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82EBC" w14:textId="77777777" w:rsidR="008A32DF" w:rsidRDefault="00000000">
      <w:pPr>
        <w:pStyle w:val="1"/>
        <w:snapToGrid w:val="0"/>
        <w:spacing w:before="0" w:after="0"/>
        <w:jc w:val="center"/>
        <w:rPr>
          <w:rFonts w:eastAsiaTheme="minorEastAsia"/>
          <w:sz w:val="20"/>
        </w:rPr>
      </w:pPr>
      <w:bookmarkStart w:id="0" w:name="_Toc28850"/>
      <w:r>
        <w:rPr>
          <w:rFonts w:eastAsiaTheme="minorEastAsia" w:hint="eastAsia"/>
          <w:sz w:val="20"/>
          <w:lang w:eastAsia="en-US"/>
        </w:rPr>
        <w:t>Supplementary Material</w:t>
      </w:r>
      <w:r>
        <w:rPr>
          <w:rFonts w:ascii="Times New Roman" w:hAnsi="Times New Roman"/>
          <w:sz w:val="24"/>
        </w:rPr>
        <w:t xml:space="preserve"> </w:t>
      </w:r>
      <w:r>
        <w:rPr>
          <w:rFonts w:eastAsiaTheme="minorEastAsia" w:hint="eastAsia"/>
          <w:sz w:val="20"/>
          <w:lang w:eastAsia="en-US"/>
        </w:rPr>
        <w:t>for</w:t>
      </w:r>
      <w:bookmarkStart w:id="1" w:name="OLE_LINK7"/>
      <w:r>
        <w:rPr>
          <w:rFonts w:eastAsiaTheme="minorEastAsia" w:hint="eastAsia"/>
          <w:sz w:val="20"/>
          <w:lang w:eastAsia="en-US"/>
        </w:rPr>
        <w:t xml:space="preserve"> </w:t>
      </w:r>
      <w:bookmarkStart w:id="2" w:name="_Hlk184478403"/>
      <w:r>
        <w:rPr>
          <w:rFonts w:eastAsiaTheme="minorEastAsia"/>
          <w:sz w:val="20"/>
        </w:rPr>
        <w:t>“</w:t>
      </w:r>
      <w:r>
        <w:rPr>
          <w:rFonts w:eastAsiaTheme="minorEastAsia" w:hint="eastAsia"/>
          <w:sz w:val="20"/>
          <w:lang w:eastAsia="en-US"/>
        </w:rPr>
        <w:t>The application of checklist in chronic disease: A comprehensive bibliometric analysis</w:t>
      </w:r>
      <w:bookmarkEnd w:id="1"/>
      <w:bookmarkEnd w:id="2"/>
      <w:r>
        <w:rPr>
          <w:rFonts w:eastAsiaTheme="minorEastAsia"/>
          <w:sz w:val="20"/>
        </w:rPr>
        <w:t>”</w:t>
      </w:r>
      <w:bookmarkEnd w:id="0"/>
    </w:p>
    <w:p w14:paraId="2CC5A19D" w14:textId="77777777" w:rsidR="008A32DF" w:rsidRDefault="008A32DF">
      <w:pPr>
        <w:rPr>
          <w:rFonts w:ascii="Arial" w:eastAsiaTheme="minorEastAsia" w:hAnsi="Arial" w:cs="Times New Roman"/>
          <w:b/>
          <w:bCs/>
          <w:sz w:val="20"/>
        </w:rPr>
      </w:pPr>
    </w:p>
    <w:p w14:paraId="34D5CA2B" w14:textId="77777777" w:rsidR="008A32DF" w:rsidRDefault="008A32DF">
      <w:pPr>
        <w:rPr>
          <w:rFonts w:ascii="Arial" w:eastAsiaTheme="minorEastAsia" w:hAnsi="Arial" w:cs="Times New Roman"/>
          <w:b/>
          <w:bCs/>
          <w:sz w:val="20"/>
        </w:rPr>
      </w:pPr>
    </w:p>
    <w:sdt>
      <w:sdtPr>
        <w:rPr>
          <w:rFonts w:ascii="Arial" w:eastAsiaTheme="minorEastAsia" w:hAnsi="Arial" w:cs="Times New Roman" w:hint="eastAsia"/>
          <w:b/>
          <w:bCs/>
          <w:kern w:val="32"/>
          <w:sz w:val="20"/>
          <w:szCs w:val="32"/>
          <w:lang w:bidi="ar"/>
        </w:rPr>
        <w:id w:val="147467741"/>
        <w15:color w:val="DBDBDB"/>
        <w:docPartObj>
          <w:docPartGallery w:val="Table of Contents"/>
          <w:docPartUnique/>
        </w:docPartObj>
      </w:sdtPr>
      <w:sdtEndPr>
        <w:rPr>
          <w:rFonts w:eastAsia="等线"/>
          <w:kern w:val="0"/>
          <w:sz w:val="24"/>
          <w:szCs w:val="24"/>
        </w:rPr>
      </w:sdtEndPr>
      <w:sdtContent>
        <w:p w14:paraId="08B9AE10" w14:textId="77777777" w:rsidR="008A32DF" w:rsidRDefault="00000000">
          <w:pPr>
            <w:jc w:val="center"/>
            <w:rPr>
              <w:rFonts w:ascii="Arial" w:eastAsiaTheme="minorEastAsia" w:hAnsi="Arial" w:cs="Times New Roman"/>
              <w:b/>
              <w:bCs/>
              <w:kern w:val="32"/>
              <w:sz w:val="20"/>
              <w:szCs w:val="32"/>
              <w:lang w:eastAsia="en-US" w:bidi="ar"/>
            </w:rPr>
          </w:pPr>
          <w:r>
            <w:rPr>
              <w:rFonts w:ascii="Arial" w:eastAsiaTheme="minorEastAsia" w:hAnsi="Arial" w:cs="Times New Roman" w:hint="eastAsia"/>
              <w:b/>
              <w:bCs/>
              <w:kern w:val="32"/>
              <w:sz w:val="20"/>
              <w:szCs w:val="32"/>
              <w:lang w:eastAsia="en-US" w:bidi="ar"/>
            </w:rPr>
            <w:t>Table of Contents</w:t>
          </w:r>
        </w:p>
        <w:p w14:paraId="56575881" w14:textId="77777777" w:rsidR="008A32DF" w:rsidRDefault="00000000">
          <w:pPr>
            <w:pStyle w:val="WPSOffice1"/>
            <w:tabs>
              <w:tab w:val="right" w:leader="dot" w:pos="8306"/>
            </w:tabs>
          </w:pPr>
          <w:r>
            <w:rPr>
              <w:rFonts w:ascii="Arial" w:eastAsia="等线" w:hAnsi="Arial" w:hint="eastAsia"/>
              <w:szCs w:val="24"/>
              <w:lang w:bidi="ar"/>
            </w:rPr>
            <w:fldChar w:fldCharType="begin"/>
          </w:r>
          <w:r>
            <w:rPr>
              <w:rFonts w:ascii="Arial" w:eastAsia="等线" w:hAnsi="Arial" w:hint="eastAsia"/>
              <w:szCs w:val="24"/>
              <w:lang w:bidi="ar"/>
            </w:rPr>
            <w:instrText xml:space="preserve">TOC \o "1-1" \h \u </w:instrText>
          </w:r>
          <w:r>
            <w:rPr>
              <w:rFonts w:ascii="Arial" w:eastAsia="等线" w:hAnsi="Arial" w:hint="eastAsia"/>
              <w:szCs w:val="24"/>
              <w:lang w:bidi="ar"/>
            </w:rPr>
            <w:fldChar w:fldCharType="separate"/>
          </w:r>
        </w:p>
        <w:p w14:paraId="6FEB2BA5" w14:textId="77777777" w:rsidR="008A32DF" w:rsidRDefault="008A32DF">
          <w:pPr>
            <w:pStyle w:val="WPSOffice1"/>
            <w:tabs>
              <w:tab w:val="right" w:leader="dot" w:pos="8306"/>
            </w:tabs>
            <w:rPr>
              <w:rFonts w:ascii="Arial" w:eastAsiaTheme="minorEastAsia" w:hAnsi="Arial"/>
              <w:kern w:val="32"/>
              <w:szCs w:val="32"/>
              <w:lang w:eastAsia="en-US" w:bidi="ar"/>
            </w:rPr>
          </w:pPr>
          <w:hyperlink w:anchor="_Toc920" w:history="1">
            <w:r>
              <w:rPr>
                <w:rFonts w:ascii="Arial" w:eastAsiaTheme="minorEastAsia" w:hAnsi="Arial" w:hint="eastAsia"/>
                <w:kern w:val="32"/>
                <w:szCs w:val="32"/>
                <w:lang w:eastAsia="en-US" w:bidi="ar"/>
              </w:rPr>
              <w:t>Supplementary Search strategy</w:t>
            </w:r>
            <w:r>
              <w:rPr>
                <w:rFonts w:ascii="Arial" w:eastAsiaTheme="minorEastAsia" w:hAnsi="Arial" w:hint="eastAsia"/>
                <w:kern w:val="32"/>
                <w:szCs w:val="32"/>
                <w:lang w:eastAsia="en-US" w:bidi="ar"/>
              </w:rPr>
              <w:tab/>
            </w:r>
            <w:r>
              <w:rPr>
                <w:rFonts w:ascii="Arial" w:eastAsiaTheme="minorEastAsia" w:hAnsi="Arial" w:hint="eastAsia"/>
                <w:kern w:val="32"/>
                <w:szCs w:val="32"/>
                <w:lang w:eastAsia="en-US" w:bidi="ar"/>
              </w:rPr>
              <w:fldChar w:fldCharType="begin"/>
            </w:r>
            <w:r>
              <w:rPr>
                <w:rFonts w:ascii="Arial" w:eastAsiaTheme="minorEastAsia" w:hAnsi="Arial" w:hint="eastAsia"/>
                <w:kern w:val="32"/>
                <w:szCs w:val="32"/>
                <w:lang w:eastAsia="en-US" w:bidi="ar"/>
              </w:rPr>
              <w:instrText xml:space="preserve"> PAGEREF _Toc920 \h </w:instrText>
            </w:r>
            <w:r>
              <w:rPr>
                <w:rFonts w:ascii="Arial" w:eastAsiaTheme="minorEastAsia" w:hAnsi="Arial" w:hint="eastAsia"/>
                <w:kern w:val="32"/>
                <w:szCs w:val="32"/>
                <w:lang w:eastAsia="en-US" w:bidi="ar"/>
              </w:rPr>
            </w:r>
            <w:r>
              <w:rPr>
                <w:rFonts w:ascii="Arial" w:eastAsiaTheme="minorEastAsia" w:hAnsi="Arial" w:hint="eastAsia"/>
                <w:kern w:val="32"/>
                <w:szCs w:val="32"/>
                <w:lang w:eastAsia="en-US" w:bidi="ar"/>
              </w:rPr>
              <w:fldChar w:fldCharType="separate"/>
            </w:r>
            <w:r>
              <w:rPr>
                <w:rFonts w:ascii="Arial" w:eastAsiaTheme="minorEastAsia" w:hAnsi="Arial" w:hint="eastAsia"/>
                <w:kern w:val="32"/>
                <w:szCs w:val="32"/>
                <w:lang w:eastAsia="en-US" w:bidi="ar"/>
              </w:rPr>
              <w:t>2</w:t>
            </w:r>
            <w:r>
              <w:rPr>
                <w:rFonts w:ascii="Arial" w:eastAsiaTheme="minorEastAsia" w:hAnsi="Arial" w:hint="eastAsia"/>
                <w:kern w:val="32"/>
                <w:szCs w:val="32"/>
                <w:lang w:eastAsia="en-US" w:bidi="ar"/>
              </w:rPr>
              <w:fldChar w:fldCharType="end"/>
            </w:r>
          </w:hyperlink>
        </w:p>
        <w:p w14:paraId="2BF65087" w14:textId="77777777" w:rsidR="008A32DF" w:rsidRDefault="008A32DF">
          <w:pPr>
            <w:pStyle w:val="WPSOffice1"/>
            <w:tabs>
              <w:tab w:val="right" w:leader="dot" w:pos="8306"/>
            </w:tabs>
            <w:rPr>
              <w:rFonts w:ascii="Arial" w:eastAsiaTheme="minorEastAsia" w:hAnsi="Arial"/>
              <w:kern w:val="32"/>
              <w:szCs w:val="32"/>
              <w:lang w:eastAsia="en-US" w:bidi="ar"/>
            </w:rPr>
          </w:pPr>
          <w:hyperlink w:anchor="_Toc9823" w:history="1">
            <w:r>
              <w:rPr>
                <w:rFonts w:ascii="Arial" w:eastAsiaTheme="minorEastAsia" w:hAnsi="Arial" w:hint="eastAsia"/>
                <w:kern w:val="32"/>
                <w:szCs w:val="32"/>
                <w:lang w:eastAsia="en-US" w:bidi="ar"/>
              </w:rPr>
              <w:t xml:space="preserve">Supplementary </w:t>
            </w:r>
            <w:r>
              <w:rPr>
                <w:rFonts w:ascii="Arial" w:eastAsiaTheme="minorEastAsia" w:hAnsi="Arial" w:hint="eastAsia"/>
                <w:kern w:val="32"/>
                <w:szCs w:val="32"/>
                <w:lang w:bidi="ar"/>
              </w:rPr>
              <w:t xml:space="preserve">S1 </w:t>
            </w:r>
            <w:r>
              <w:rPr>
                <w:rFonts w:ascii="Arial" w:eastAsiaTheme="minorEastAsia" w:hAnsi="Arial" w:hint="eastAsia"/>
                <w:kern w:val="32"/>
                <w:szCs w:val="32"/>
                <w:lang w:eastAsia="en-US" w:bidi="ar"/>
              </w:rPr>
              <w:t>Table</w:t>
            </w:r>
            <w:r>
              <w:rPr>
                <w:rFonts w:ascii="Arial" w:eastAsiaTheme="minorEastAsia" w:hAnsi="Arial" w:hint="eastAsia"/>
                <w:kern w:val="32"/>
                <w:szCs w:val="32"/>
                <w:lang w:eastAsia="en-US" w:bidi="ar"/>
              </w:rPr>
              <w:tab/>
            </w:r>
            <w:r>
              <w:rPr>
                <w:rFonts w:ascii="Arial" w:eastAsiaTheme="minorEastAsia" w:hAnsi="Arial" w:hint="eastAsia"/>
                <w:kern w:val="32"/>
                <w:szCs w:val="32"/>
                <w:lang w:bidi="ar"/>
              </w:rPr>
              <w:t>8</w:t>
            </w:r>
          </w:hyperlink>
        </w:p>
        <w:p w14:paraId="237C20FD" w14:textId="77777777" w:rsidR="008A32DF" w:rsidRDefault="008A32DF">
          <w:pPr>
            <w:pStyle w:val="WPSOffice1"/>
            <w:tabs>
              <w:tab w:val="right" w:leader="dot" w:pos="8306"/>
            </w:tabs>
            <w:rPr>
              <w:rFonts w:ascii="Arial" w:eastAsiaTheme="minorEastAsia" w:hAnsi="Arial"/>
              <w:kern w:val="32"/>
              <w:szCs w:val="32"/>
              <w:lang w:eastAsia="en-US" w:bidi="ar"/>
            </w:rPr>
          </w:pPr>
          <w:hyperlink w:anchor="_Toc2321" w:history="1">
            <w:r>
              <w:rPr>
                <w:rFonts w:ascii="Arial" w:eastAsiaTheme="minorEastAsia" w:hAnsi="Arial" w:hint="eastAsia"/>
                <w:kern w:val="32"/>
                <w:szCs w:val="32"/>
                <w:lang w:eastAsia="en-US" w:bidi="ar"/>
              </w:rPr>
              <w:t xml:space="preserve">Supplementary </w:t>
            </w:r>
            <w:r>
              <w:rPr>
                <w:rFonts w:ascii="Arial" w:eastAsiaTheme="minorEastAsia" w:hAnsi="Arial" w:hint="eastAsia"/>
                <w:kern w:val="32"/>
                <w:szCs w:val="32"/>
                <w:lang w:bidi="ar"/>
              </w:rPr>
              <w:t xml:space="preserve">S2 </w:t>
            </w:r>
            <w:r>
              <w:rPr>
                <w:rFonts w:ascii="Arial" w:eastAsiaTheme="minorEastAsia" w:hAnsi="Arial" w:hint="eastAsia"/>
                <w:kern w:val="32"/>
                <w:szCs w:val="32"/>
                <w:lang w:eastAsia="en-US" w:bidi="ar"/>
              </w:rPr>
              <w:t>Table</w:t>
            </w:r>
            <w:r>
              <w:rPr>
                <w:rFonts w:ascii="Arial" w:eastAsiaTheme="minorEastAsia" w:hAnsi="Arial" w:hint="eastAsia"/>
                <w:kern w:val="32"/>
                <w:szCs w:val="32"/>
                <w:lang w:eastAsia="en-US" w:bidi="ar"/>
              </w:rPr>
              <w:tab/>
            </w:r>
            <w:r>
              <w:rPr>
                <w:rFonts w:ascii="Arial" w:eastAsiaTheme="minorEastAsia" w:hAnsi="Arial" w:hint="eastAsia"/>
                <w:kern w:val="32"/>
                <w:szCs w:val="32"/>
                <w:lang w:bidi="ar"/>
              </w:rPr>
              <w:t>10</w:t>
            </w:r>
          </w:hyperlink>
        </w:p>
        <w:bookmarkStart w:id="3" w:name="OLE_LINK1"/>
        <w:p w14:paraId="6C0A4A7F" w14:textId="77777777" w:rsidR="008A32DF" w:rsidRDefault="00000000">
          <w:pPr>
            <w:pStyle w:val="WPSOffice1"/>
            <w:tabs>
              <w:tab w:val="right" w:leader="dot" w:pos="8306"/>
            </w:tabs>
            <w:rPr>
              <w:rFonts w:ascii="Arial" w:eastAsiaTheme="minorEastAsia" w:hAnsi="Arial"/>
              <w:kern w:val="32"/>
              <w:szCs w:val="32"/>
              <w:lang w:bidi="ar"/>
            </w:rPr>
          </w:pPr>
          <w:r>
            <w:rPr>
              <w:rFonts w:ascii="Arial" w:eastAsiaTheme="minorEastAsia" w:hAnsi="Arial" w:hint="eastAsia"/>
              <w:kern w:val="32"/>
              <w:szCs w:val="32"/>
              <w:lang w:bidi="ar"/>
            </w:rPr>
            <w:fldChar w:fldCharType="begin"/>
          </w:r>
          <w:r>
            <w:rPr>
              <w:rFonts w:ascii="Arial" w:eastAsiaTheme="minorEastAsia" w:hAnsi="Arial" w:hint="eastAsia"/>
              <w:kern w:val="32"/>
              <w:szCs w:val="32"/>
              <w:lang w:bidi="ar"/>
            </w:rPr>
            <w:instrText xml:space="preserve"> HYPERLINK \l _Toc10137 </w:instrText>
          </w:r>
          <w:r>
            <w:rPr>
              <w:rFonts w:ascii="Arial" w:eastAsiaTheme="minorEastAsia" w:hAnsi="Arial" w:hint="eastAsia"/>
              <w:kern w:val="32"/>
              <w:szCs w:val="32"/>
              <w:lang w:bidi="ar"/>
            </w:rPr>
          </w:r>
          <w:r>
            <w:rPr>
              <w:rFonts w:ascii="Arial" w:eastAsiaTheme="minorEastAsia" w:hAnsi="Arial" w:hint="eastAsia"/>
              <w:kern w:val="32"/>
              <w:szCs w:val="32"/>
              <w:lang w:bidi="ar"/>
            </w:rPr>
            <w:fldChar w:fldCharType="separate"/>
          </w:r>
          <w:r>
            <w:rPr>
              <w:rFonts w:ascii="Arial" w:eastAsiaTheme="minorEastAsia" w:hAnsi="Arial" w:hint="eastAsia"/>
              <w:kern w:val="32"/>
              <w:szCs w:val="32"/>
              <w:lang w:eastAsia="en-US" w:bidi="ar"/>
            </w:rPr>
            <w:t xml:space="preserve">Supplementary </w:t>
          </w:r>
          <w:r>
            <w:rPr>
              <w:rFonts w:ascii="Arial" w:eastAsiaTheme="minorEastAsia" w:hAnsi="Arial" w:hint="eastAsia"/>
              <w:kern w:val="32"/>
              <w:szCs w:val="32"/>
              <w:lang w:bidi="ar"/>
            </w:rPr>
            <w:t xml:space="preserve">S3 </w:t>
          </w:r>
          <w:r>
            <w:rPr>
              <w:rFonts w:ascii="Arial" w:eastAsiaTheme="minorEastAsia" w:hAnsi="Arial" w:hint="eastAsia"/>
              <w:kern w:val="32"/>
              <w:szCs w:val="32"/>
              <w:lang w:eastAsia="en-US" w:bidi="ar"/>
            </w:rPr>
            <w:t>Table</w:t>
          </w:r>
          <w:r>
            <w:rPr>
              <w:rFonts w:ascii="Arial" w:eastAsiaTheme="minorEastAsia" w:hAnsi="Arial" w:hint="eastAsia"/>
              <w:kern w:val="32"/>
              <w:szCs w:val="32"/>
              <w:lang w:eastAsia="en-US" w:bidi="ar"/>
            </w:rPr>
            <w:tab/>
          </w:r>
          <w:r>
            <w:rPr>
              <w:rFonts w:ascii="Arial" w:eastAsiaTheme="minorEastAsia" w:hAnsi="Arial" w:hint="eastAsia"/>
              <w:kern w:val="32"/>
              <w:szCs w:val="32"/>
              <w:lang w:bidi="ar"/>
            </w:rPr>
            <w:t>1</w:t>
          </w:r>
          <w:r>
            <w:rPr>
              <w:rFonts w:ascii="Arial" w:eastAsiaTheme="minorEastAsia" w:hAnsi="Arial" w:hint="eastAsia"/>
              <w:kern w:val="32"/>
              <w:szCs w:val="32"/>
              <w:lang w:bidi="ar"/>
            </w:rPr>
            <w:fldChar w:fldCharType="end"/>
          </w:r>
          <w:r>
            <w:rPr>
              <w:rFonts w:ascii="Arial" w:eastAsiaTheme="minorEastAsia" w:hAnsi="Arial" w:hint="eastAsia"/>
              <w:kern w:val="32"/>
              <w:szCs w:val="32"/>
              <w:lang w:bidi="ar"/>
            </w:rPr>
            <w:t>1</w:t>
          </w:r>
          <w:bookmarkEnd w:id="3"/>
        </w:p>
        <w:p w14:paraId="61D8DA01" w14:textId="77777777" w:rsidR="008A32DF" w:rsidRDefault="008A32DF">
          <w:pPr>
            <w:pStyle w:val="WPSOffice1"/>
            <w:tabs>
              <w:tab w:val="right" w:leader="dot" w:pos="8306"/>
            </w:tabs>
            <w:rPr>
              <w:rFonts w:ascii="Arial" w:eastAsiaTheme="minorEastAsia" w:hAnsi="Arial"/>
              <w:kern w:val="32"/>
              <w:szCs w:val="32"/>
              <w:lang w:eastAsia="en-US" w:bidi="ar"/>
            </w:rPr>
          </w:pPr>
          <w:hyperlink w:anchor="_Toc10137" w:history="1">
            <w:r>
              <w:rPr>
                <w:rFonts w:ascii="Arial" w:eastAsiaTheme="minorEastAsia" w:hAnsi="Arial" w:hint="eastAsia"/>
                <w:kern w:val="32"/>
                <w:szCs w:val="32"/>
                <w:lang w:eastAsia="en-US" w:bidi="ar"/>
              </w:rPr>
              <w:t xml:space="preserve">Supplementary </w:t>
            </w:r>
            <w:r>
              <w:rPr>
                <w:rFonts w:ascii="Arial" w:eastAsiaTheme="minorEastAsia" w:hAnsi="Arial" w:hint="eastAsia"/>
                <w:kern w:val="32"/>
                <w:szCs w:val="32"/>
                <w:lang w:bidi="ar"/>
              </w:rPr>
              <w:t xml:space="preserve">S4 </w:t>
            </w:r>
            <w:r>
              <w:rPr>
                <w:rFonts w:ascii="Arial" w:eastAsiaTheme="minorEastAsia" w:hAnsi="Arial" w:hint="eastAsia"/>
                <w:kern w:val="32"/>
                <w:szCs w:val="32"/>
                <w:lang w:eastAsia="en-US" w:bidi="ar"/>
              </w:rPr>
              <w:t>Table</w:t>
            </w:r>
            <w:r>
              <w:rPr>
                <w:rFonts w:ascii="Arial" w:eastAsiaTheme="minorEastAsia" w:hAnsi="Arial" w:hint="eastAsia"/>
                <w:kern w:val="32"/>
                <w:szCs w:val="32"/>
                <w:lang w:eastAsia="en-US" w:bidi="ar"/>
              </w:rPr>
              <w:tab/>
            </w:r>
            <w:r>
              <w:rPr>
                <w:rFonts w:ascii="Arial" w:eastAsiaTheme="minorEastAsia" w:hAnsi="Arial" w:hint="eastAsia"/>
                <w:kern w:val="32"/>
                <w:szCs w:val="32"/>
                <w:lang w:bidi="ar"/>
              </w:rPr>
              <w:t>1</w:t>
            </w:r>
          </w:hyperlink>
          <w:r w:rsidR="00000000">
            <w:rPr>
              <w:rFonts w:ascii="Arial" w:eastAsiaTheme="minorEastAsia" w:hAnsi="Arial" w:hint="eastAsia"/>
              <w:kern w:val="32"/>
              <w:szCs w:val="32"/>
              <w:lang w:bidi="ar"/>
            </w:rPr>
            <w:t>4</w:t>
          </w:r>
        </w:p>
        <w:p w14:paraId="5730398B" w14:textId="77777777" w:rsidR="008A32DF" w:rsidRDefault="00000000">
          <w:pPr>
            <w:pStyle w:val="WPSOffice1"/>
            <w:tabs>
              <w:tab w:val="right" w:leader="dot" w:pos="8306"/>
            </w:tabs>
            <w:rPr>
              <w:rFonts w:ascii="Arial" w:eastAsiaTheme="minorEastAsia" w:hAnsi="Arial"/>
              <w:kern w:val="32"/>
              <w:szCs w:val="32"/>
              <w:lang w:eastAsia="en-US" w:bidi="ar"/>
            </w:rPr>
          </w:pPr>
          <w:r>
            <w:rPr>
              <w:rFonts w:ascii="Arial" w:eastAsiaTheme="minorEastAsia" w:hAnsi="Arial" w:hint="eastAsia"/>
              <w:kern w:val="32"/>
              <w:szCs w:val="32"/>
              <w:lang w:eastAsia="en-US" w:bidi="ar"/>
            </w:rPr>
            <w:t>Supplementary</w:t>
          </w:r>
          <w:r>
            <w:rPr>
              <w:rFonts w:ascii="Arial" w:eastAsiaTheme="minorEastAsia" w:hAnsi="Arial" w:hint="eastAsia"/>
              <w:kern w:val="32"/>
              <w:szCs w:val="32"/>
              <w:lang w:bidi="ar"/>
            </w:rPr>
            <w:t xml:space="preserve"> </w:t>
          </w:r>
          <w:hyperlink w:anchor="_Toc10137" w:history="1">
            <w:r w:rsidR="008A32DF">
              <w:rPr>
                <w:rFonts w:ascii="Arial" w:eastAsiaTheme="minorEastAsia" w:hAnsi="Arial" w:hint="eastAsia"/>
                <w:kern w:val="32"/>
                <w:szCs w:val="32"/>
                <w:lang w:bidi="ar"/>
              </w:rPr>
              <w:t>Standardised Keywords</w:t>
            </w:r>
            <w:r w:rsidR="008A32DF">
              <w:rPr>
                <w:rFonts w:ascii="Arial" w:eastAsiaTheme="minorEastAsia" w:hAnsi="Arial" w:hint="eastAsia"/>
                <w:kern w:val="32"/>
                <w:szCs w:val="32"/>
                <w:lang w:eastAsia="en-US" w:bidi="ar"/>
              </w:rPr>
              <w:tab/>
            </w:r>
          </w:hyperlink>
          <w:r>
            <w:rPr>
              <w:rFonts w:ascii="Arial" w:eastAsiaTheme="minorEastAsia" w:hAnsi="Arial" w:hint="eastAsia"/>
              <w:kern w:val="32"/>
              <w:szCs w:val="32"/>
              <w:lang w:bidi="ar"/>
            </w:rPr>
            <w:t>23</w:t>
          </w:r>
        </w:p>
        <w:p w14:paraId="701C79E3" w14:textId="77777777" w:rsidR="008A32DF" w:rsidRDefault="008A32DF">
          <w:pPr>
            <w:pStyle w:val="WPSOffice1"/>
            <w:tabs>
              <w:tab w:val="right" w:leader="dot" w:pos="8306"/>
            </w:tabs>
            <w:rPr>
              <w:rFonts w:ascii="Arial" w:eastAsiaTheme="minorEastAsia" w:hAnsi="Arial"/>
              <w:kern w:val="32"/>
              <w:szCs w:val="32"/>
              <w:lang w:eastAsia="en-US" w:bidi="ar"/>
            </w:rPr>
          </w:pPr>
        </w:p>
        <w:p w14:paraId="0F7CE4FE" w14:textId="77777777" w:rsidR="008A32DF" w:rsidRDefault="00000000">
          <w:pPr>
            <w:adjustRightInd w:val="0"/>
            <w:snapToGrid w:val="0"/>
            <w:spacing w:line="480" w:lineRule="auto"/>
            <w:jc w:val="both"/>
            <w:rPr>
              <w:rFonts w:ascii="Arial" w:eastAsia="等线" w:hAnsi="Arial" w:cs="Times New Roman"/>
              <w:lang w:bidi="ar"/>
            </w:rPr>
          </w:pPr>
          <w:r>
            <w:rPr>
              <w:rFonts w:ascii="Arial" w:eastAsia="等线" w:hAnsi="Arial" w:cs="Times New Roman" w:hint="eastAsia"/>
              <w:lang w:bidi="ar"/>
            </w:rPr>
            <w:fldChar w:fldCharType="end"/>
          </w:r>
        </w:p>
      </w:sdtContent>
    </w:sdt>
    <w:p w14:paraId="45698A90" w14:textId="77777777" w:rsidR="008A32DF" w:rsidRDefault="008A32DF">
      <w:pPr>
        <w:adjustRightInd w:val="0"/>
        <w:snapToGrid w:val="0"/>
        <w:spacing w:line="480" w:lineRule="auto"/>
        <w:jc w:val="both"/>
        <w:rPr>
          <w:rFonts w:ascii="Arial" w:eastAsia="等线" w:hAnsi="Arial" w:cs="Times New Roman"/>
          <w:lang w:bidi="ar"/>
        </w:rPr>
      </w:pPr>
    </w:p>
    <w:p w14:paraId="6E26AE13" w14:textId="77777777" w:rsidR="008A32DF" w:rsidRDefault="008A32DF">
      <w:pPr>
        <w:snapToGrid w:val="0"/>
        <w:spacing w:line="480" w:lineRule="auto"/>
        <w:jc w:val="both"/>
        <w:rPr>
          <w:rFonts w:ascii="Arial" w:eastAsiaTheme="minorEastAsia" w:hAnsi="Arial" w:cs="Times New Roman"/>
          <w:b/>
          <w:bCs/>
          <w:sz w:val="20"/>
          <w:lang w:eastAsia="en-US"/>
        </w:rPr>
        <w:sectPr w:rsidR="008A32DF">
          <w:footerReference w:type="default" r:id="rId6"/>
          <w:pgSz w:w="11906" w:h="16838"/>
          <w:pgMar w:top="1440" w:right="1800" w:bottom="1440" w:left="1800" w:header="851" w:footer="992" w:gutter="0"/>
          <w:cols w:space="425"/>
          <w:docGrid w:type="lines" w:linePitch="312"/>
        </w:sectPr>
      </w:pPr>
    </w:p>
    <w:p w14:paraId="729CA5DD" w14:textId="77777777" w:rsidR="008A32DF" w:rsidRDefault="00000000">
      <w:pPr>
        <w:snapToGrid w:val="0"/>
        <w:spacing w:line="480" w:lineRule="auto"/>
        <w:jc w:val="both"/>
        <w:rPr>
          <w:rFonts w:ascii="Arial" w:eastAsiaTheme="minorEastAsia" w:hAnsi="Arial" w:cs="Times New Roman"/>
          <w:b/>
          <w:bCs/>
          <w:sz w:val="20"/>
          <w:lang w:eastAsia="en-US"/>
        </w:rPr>
      </w:pPr>
      <w:r>
        <w:rPr>
          <w:rFonts w:ascii="Arial" w:eastAsiaTheme="minorEastAsia" w:hAnsi="Arial" w:cs="Times New Roman"/>
          <w:b/>
          <w:bCs/>
          <w:sz w:val="20"/>
          <w:lang w:eastAsia="en-US"/>
        </w:rPr>
        <w:lastRenderedPageBreak/>
        <w:t>Search strategy</w:t>
      </w:r>
    </w:p>
    <w:p w14:paraId="7E940EBC"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#1 13</w:t>
      </w:r>
      <w:r>
        <w:rPr>
          <w:rFonts w:ascii="Arial" w:eastAsiaTheme="minorEastAsia" w:hAnsi="Arial" w:cs="Times New Roman" w:hint="eastAsia"/>
          <w:b/>
          <w:bCs/>
          <w:sz w:val="20"/>
        </w:rPr>
        <w:t>7169</w:t>
      </w:r>
    </w:p>
    <w:p w14:paraId="11064174"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hint="eastAsia"/>
          <w:sz w:val="20"/>
          <w:lang w:eastAsia="en-US"/>
        </w:rPr>
        <w:t>TI=(checklist* OR list* OR listing OR handbook OR to-do OR guidebook OR planner OR agenda OR worksheet)</w:t>
      </w:r>
    </w:p>
    <w:p w14:paraId="3809BC0F"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#2 21</w:t>
      </w:r>
      <w:r>
        <w:rPr>
          <w:rFonts w:ascii="Arial" w:eastAsiaTheme="minorEastAsia" w:hAnsi="Arial" w:cs="Times New Roman" w:hint="eastAsia"/>
          <w:b/>
          <w:bCs/>
          <w:sz w:val="20"/>
        </w:rPr>
        <w:t>555</w:t>
      </w:r>
    </w:p>
    <w:p w14:paraId="688058C6"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TI=(“Chronic Disease*” OR “Chronic lllness*” OR “Chronic Condition*” OR “Noncommunicable Disease*” OR “Noninfectious Disease*” OR “Non-communicable Disease*” OR “Non communicable Chronic Disease*”)</w:t>
      </w:r>
    </w:p>
    <w:p w14:paraId="1EDA8F28"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#3 6</w:t>
      </w:r>
      <w:r>
        <w:rPr>
          <w:rFonts w:ascii="Arial" w:eastAsiaTheme="minorEastAsia" w:hAnsi="Arial" w:cs="Times New Roman" w:hint="eastAsia"/>
          <w:b/>
          <w:bCs/>
          <w:sz w:val="20"/>
        </w:rPr>
        <w:t>2247</w:t>
      </w:r>
    </w:p>
    <w:p w14:paraId="41B2A23C"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TI=(“Cardiovascular Disease*” OR “Cardiac Event*” OR “Adverse Cardiac Event*” OR “Major Adverse Cardiac Event*”)</w:t>
      </w:r>
    </w:p>
    <w:p w14:paraId="7D06B42E" w14:textId="77777777" w:rsidR="008A32DF" w:rsidRDefault="00000000">
      <w:pPr>
        <w:snapToGrid w:val="0"/>
        <w:spacing w:line="480" w:lineRule="auto"/>
        <w:jc w:val="both"/>
        <w:outlineLvl w:val="0"/>
        <w:rPr>
          <w:rFonts w:ascii="Arial" w:eastAsiaTheme="minorEastAsia" w:hAnsi="Arial" w:cs="Times New Roman"/>
          <w:b/>
          <w:bCs/>
          <w:sz w:val="20"/>
        </w:rPr>
      </w:pPr>
      <w:bookmarkStart w:id="4" w:name="_Toc920"/>
      <w:r>
        <w:rPr>
          <w:rFonts w:ascii="Arial" w:eastAsiaTheme="minorEastAsia" w:hAnsi="Arial" w:cs="Times New Roman"/>
          <w:b/>
          <w:bCs/>
          <w:sz w:val="20"/>
          <w:lang w:eastAsia="en-US"/>
        </w:rPr>
        <w:t>#4 14</w:t>
      </w:r>
      <w:bookmarkEnd w:id="4"/>
      <w:r>
        <w:rPr>
          <w:rFonts w:ascii="Arial" w:eastAsiaTheme="minorEastAsia" w:hAnsi="Arial" w:cs="Times New Roman" w:hint="eastAsia"/>
          <w:b/>
          <w:bCs/>
          <w:sz w:val="20"/>
        </w:rPr>
        <w:t>4506</w:t>
      </w:r>
    </w:p>
    <w:p w14:paraId="053B477E"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TI=(“Coronary Disease*” OR “Coronary Heart Disease*” OR “myocardial infarct*” OR “heart attack*”)</w:t>
      </w:r>
    </w:p>
    <w:p w14:paraId="4E326D23" w14:textId="77777777" w:rsidR="008A32DF" w:rsidRDefault="00000000">
      <w:pPr>
        <w:snapToGrid w:val="0"/>
        <w:spacing w:line="480" w:lineRule="auto"/>
        <w:jc w:val="both"/>
        <w:outlineLvl w:val="0"/>
        <w:rPr>
          <w:rFonts w:ascii="Arial" w:eastAsiaTheme="minorEastAsia" w:hAnsi="Arial" w:cs="Times New Roman"/>
          <w:b/>
          <w:bCs/>
          <w:sz w:val="20"/>
        </w:rPr>
      </w:pPr>
      <w:bookmarkStart w:id="5" w:name="_Toc9823"/>
      <w:r>
        <w:rPr>
          <w:rFonts w:ascii="Arial" w:eastAsiaTheme="minorEastAsia" w:hAnsi="Arial" w:cs="Times New Roman"/>
          <w:b/>
          <w:bCs/>
          <w:sz w:val="20"/>
          <w:lang w:eastAsia="en-US"/>
        </w:rPr>
        <w:t>#5 65</w:t>
      </w:r>
      <w:bookmarkEnd w:id="5"/>
      <w:r>
        <w:rPr>
          <w:rFonts w:ascii="Arial" w:eastAsiaTheme="minorEastAsia" w:hAnsi="Arial" w:cs="Times New Roman" w:hint="eastAsia"/>
          <w:b/>
          <w:bCs/>
          <w:sz w:val="20"/>
        </w:rPr>
        <w:t>79</w:t>
      </w:r>
    </w:p>
    <w:p w14:paraId="7F91B2AD"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TI=(“Peripheral arterial disease*” OR “peripheral angiopath*” OR “peripheral arterial disease*” OR “phlebitis” OR “raynaud disease*”)</w:t>
      </w:r>
    </w:p>
    <w:p w14:paraId="13808452"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#6 19</w:t>
      </w:r>
      <w:r>
        <w:rPr>
          <w:rFonts w:ascii="Arial" w:eastAsiaTheme="minorEastAsia" w:hAnsi="Arial" w:cs="Times New Roman" w:hint="eastAsia"/>
          <w:b/>
          <w:bCs/>
          <w:sz w:val="20"/>
        </w:rPr>
        <w:t>38</w:t>
      </w:r>
    </w:p>
    <w:p w14:paraId="4460FFCD"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TI=(“Rheumatic heart disease*” OR “Bouillaud Disease*”)</w:t>
      </w:r>
    </w:p>
    <w:p w14:paraId="58423649" w14:textId="77777777" w:rsidR="008A32DF" w:rsidRDefault="00000000">
      <w:pPr>
        <w:snapToGrid w:val="0"/>
        <w:spacing w:line="480" w:lineRule="auto"/>
        <w:jc w:val="both"/>
        <w:outlineLvl w:val="0"/>
        <w:rPr>
          <w:rFonts w:ascii="Arial" w:eastAsiaTheme="minorEastAsia" w:hAnsi="Arial" w:cs="Times New Roman"/>
          <w:b/>
          <w:bCs/>
          <w:sz w:val="20"/>
        </w:rPr>
      </w:pPr>
      <w:bookmarkStart w:id="6" w:name="_Toc2321"/>
      <w:r>
        <w:rPr>
          <w:rFonts w:ascii="Arial" w:eastAsiaTheme="minorEastAsia" w:hAnsi="Arial" w:cs="Times New Roman"/>
          <w:b/>
          <w:bCs/>
          <w:sz w:val="20"/>
          <w:lang w:eastAsia="en-US"/>
        </w:rPr>
        <w:t>#7 7</w:t>
      </w:r>
      <w:bookmarkEnd w:id="6"/>
      <w:r>
        <w:rPr>
          <w:rFonts w:ascii="Arial" w:eastAsiaTheme="minorEastAsia" w:hAnsi="Arial" w:cs="Times New Roman" w:hint="eastAsia"/>
          <w:b/>
          <w:bCs/>
          <w:sz w:val="20"/>
        </w:rPr>
        <w:t>6282</w:t>
      </w:r>
    </w:p>
    <w:p w14:paraId="7F296E0D"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TI=(“cardiomyopath*” OR “cardio-myopath*” OR “myocarditis” OR “myocardial disease*” OR “endomyocardial fibrosis”)</w:t>
      </w:r>
    </w:p>
    <w:p w14:paraId="736FD943"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#8 19</w:t>
      </w:r>
      <w:r>
        <w:rPr>
          <w:rFonts w:ascii="Arial" w:eastAsiaTheme="minorEastAsia" w:hAnsi="Arial" w:cs="Times New Roman" w:hint="eastAsia"/>
          <w:b/>
          <w:bCs/>
          <w:sz w:val="20"/>
        </w:rPr>
        <w:t>6777</w:t>
      </w:r>
    </w:p>
    <w:p w14:paraId="24EED8F3"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TI=(“hypertension” OR “high blood pressure*”)</w:t>
      </w:r>
    </w:p>
    <w:p w14:paraId="7A05B49F"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#9 2</w:t>
      </w:r>
      <w:r>
        <w:rPr>
          <w:rFonts w:ascii="Arial" w:eastAsiaTheme="minorEastAsia" w:hAnsi="Arial" w:cs="Times New Roman" w:hint="eastAsia"/>
          <w:b/>
          <w:bCs/>
          <w:sz w:val="20"/>
        </w:rPr>
        <w:t>432</w:t>
      </w:r>
    </w:p>
    <w:p w14:paraId="47EF2981"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TI=(“Heart Valve Disease*” OR “Valvular Heart Disease*”)</w:t>
      </w:r>
    </w:p>
    <w:p w14:paraId="3D180983" w14:textId="77777777" w:rsidR="008A32DF" w:rsidRDefault="00000000">
      <w:pPr>
        <w:snapToGrid w:val="0"/>
        <w:spacing w:line="480" w:lineRule="auto"/>
        <w:jc w:val="both"/>
        <w:outlineLvl w:val="0"/>
        <w:rPr>
          <w:rFonts w:ascii="Arial" w:eastAsiaTheme="minorEastAsia" w:hAnsi="Arial" w:cs="Times New Roman"/>
          <w:b/>
          <w:bCs/>
          <w:sz w:val="20"/>
        </w:rPr>
      </w:pPr>
      <w:bookmarkStart w:id="7" w:name="_Toc10137"/>
      <w:r>
        <w:rPr>
          <w:rFonts w:ascii="Arial" w:eastAsiaTheme="minorEastAsia" w:hAnsi="Arial" w:cs="Times New Roman"/>
          <w:b/>
          <w:bCs/>
          <w:sz w:val="20"/>
          <w:lang w:eastAsia="en-US"/>
        </w:rPr>
        <w:t>#10 12</w:t>
      </w:r>
      <w:bookmarkEnd w:id="7"/>
      <w:r>
        <w:rPr>
          <w:rFonts w:ascii="Arial" w:eastAsiaTheme="minorEastAsia" w:hAnsi="Arial" w:cs="Times New Roman" w:hint="eastAsia"/>
          <w:b/>
          <w:bCs/>
          <w:sz w:val="20"/>
        </w:rPr>
        <w:t>2825</w:t>
      </w:r>
    </w:p>
    <w:p w14:paraId="5E31C3A6"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TI=(“Arrhythmia” OR “Arrythmia” OR “Cardiac Arrhythmia*” OR “Cardiac Dysrhythmia or bradycardia*” OR “tachycardia*” OR “heart block*” OR “ventricular fibrillation*” OR “atrial fibrillation*”)</w:t>
      </w:r>
    </w:p>
    <w:p w14:paraId="362BA813" w14:textId="77777777" w:rsidR="008A32DF" w:rsidRDefault="00000000">
      <w:pPr>
        <w:snapToGrid w:val="0"/>
        <w:spacing w:line="480" w:lineRule="auto"/>
        <w:jc w:val="both"/>
        <w:outlineLvl w:val="0"/>
        <w:rPr>
          <w:rFonts w:ascii="Arial" w:eastAsiaTheme="minorEastAsia" w:hAnsi="Arial" w:cs="Times New Roman"/>
          <w:b/>
          <w:bCs/>
          <w:sz w:val="20"/>
        </w:rPr>
      </w:pPr>
      <w:bookmarkStart w:id="8" w:name="_Toc16664"/>
      <w:r>
        <w:rPr>
          <w:rFonts w:ascii="Arial" w:eastAsiaTheme="minorEastAsia" w:hAnsi="Arial" w:cs="Times New Roman"/>
          <w:b/>
          <w:bCs/>
          <w:sz w:val="20"/>
          <w:lang w:eastAsia="en-US"/>
        </w:rPr>
        <w:lastRenderedPageBreak/>
        <w:t>#11 32</w:t>
      </w:r>
      <w:bookmarkEnd w:id="8"/>
      <w:r>
        <w:rPr>
          <w:rFonts w:ascii="Arial" w:eastAsiaTheme="minorEastAsia" w:hAnsi="Arial" w:cs="Times New Roman" w:hint="eastAsia"/>
          <w:b/>
          <w:bCs/>
          <w:sz w:val="20"/>
        </w:rPr>
        <w:t>5300</w:t>
      </w:r>
    </w:p>
    <w:p w14:paraId="43DBA28A"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TI=(“aneurysm*” OR “aortic rupture*” OR “endoleak*” OR “microaneurysm*” OR “heart disease*” OR “heart failure” OR “cardiac failure” OR “cardiac edema*” OR “cardia oedema*” OR “cardiac arrest*”)</w:t>
      </w:r>
    </w:p>
    <w:p w14:paraId="5BF76677"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#12 31</w:t>
      </w:r>
      <w:r>
        <w:rPr>
          <w:rFonts w:ascii="Arial" w:eastAsiaTheme="minorEastAsia" w:hAnsi="Arial" w:cs="Times New Roman" w:hint="eastAsia"/>
          <w:b/>
          <w:bCs/>
          <w:sz w:val="20"/>
        </w:rPr>
        <w:t>649</w:t>
      </w:r>
    </w:p>
    <w:p w14:paraId="3D22D75F"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TI=(“cardiomegaly” OR “hypertrophy” OR “enlarged heart” OR “heart enlarge*”)</w:t>
      </w:r>
    </w:p>
    <w:p w14:paraId="7CAD1FD0" w14:textId="77777777" w:rsidR="008A32DF" w:rsidRDefault="00000000">
      <w:pPr>
        <w:snapToGrid w:val="0"/>
        <w:spacing w:line="480" w:lineRule="auto"/>
        <w:jc w:val="both"/>
        <w:outlineLvl w:val="0"/>
        <w:rPr>
          <w:rFonts w:ascii="Arial" w:eastAsiaTheme="minorEastAsia" w:hAnsi="Arial" w:cs="Times New Roman"/>
          <w:b/>
          <w:bCs/>
          <w:sz w:val="20"/>
        </w:rPr>
      </w:pPr>
      <w:bookmarkStart w:id="9" w:name="_Toc31366"/>
      <w:r>
        <w:rPr>
          <w:rFonts w:ascii="Arial" w:eastAsiaTheme="minorEastAsia" w:hAnsi="Arial" w:cs="Times New Roman"/>
          <w:b/>
          <w:bCs/>
          <w:sz w:val="20"/>
          <w:lang w:eastAsia="en-US"/>
        </w:rPr>
        <w:t>#13 12</w:t>
      </w:r>
      <w:bookmarkEnd w:id="9"/>
      <w:r>
        <w:rPr>
          <w:rFonts w:ascii="Arial" w:eastAsiaTheme="minorEastAsia" w:hAnsi="Arial" w:cs="Times New Roman" w:hint="eastAsia"/>
          <w:b/>
          <w:bCs/>
          <w:sz w:val="20"/>
        </w:rPr>
        <w:t>6254</w:t>
      </w:r>
    </w:p>
    <w:p w14:paraId="18AA79A2"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TI=(“thrombosis” OR “thrombus” OR “thromboses” OR “thromboembolism*” OR “embolism*” OR “thrombophlebitis*” OR “lemierre syndrome”)</w:t>
      </w:r>
    </w:p>
    <w:p w14:paraId="5F08F41F"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#14 5</w:t>
      </w:r>
      <w:r>
        <w:rPr>
          <w:rFonts w:ascii="Arial" w:eastAsiaTheme="minorEastAsia" w:hAnsi="Arial" w:cs="Times New Roman" w:hint="eastAsia"/>
          <w:b/>
          <w:bCs/>
          <w:sz w:val="20"/>
        </w:rPr>
        <w:t>9276</w:t>
      </w:r>
    </w:p>
    <w:p w14:paraId="758A32E8"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TI=(“arteriosclerosis” OR “atherosclerosis” OR “atheromata*” OR “atherogenesis”)</w:t>
      </w:r>
    </w:p>
    <w:p w14:paraId="51CFF2D4" w14:textId="77777777" w:rsidR="008A32DF" w:rsidRDefault="00000000">
      <w:pPr>
        <w:snapToGrid w:val="0"/>
        <w:spacing w:line="480" w:lineRule="auto"/>
        <w:jc w:val="both"/>
        <w:outlineLvl w:val="0"/>
        <w:rPr>
          <w:rFonts w:ascii="Arial" w:eastAsiaTheme="minorEastAsia" w:hAnsi="Arial" w:cs="Times New Roman"/>
          <w:b/>
          <w:bCs/>
          <w:sz w:val="20"/>
        </w:rPr>
      </w:pPr>
      <w:bookmarkStart w:id="10" w:name="_Toc19695"/>
      <w:r>
        <w:rPr>
          <w:rFonts w:ascii="Arial" w:eastAsiaTheme="minorEastAsia" w:hAnsi="Arial" w:cs="Times New Roman"/>
          <w:b/>
          <w:bCs/>
          <w:sz w:val="20"/>
          <w:lang w:eastAsia="en-US"/>
        </w:rPr>
        <w:t>#15 56</w:t>
      </w:r>
      <w:bookmarkEnd w:id="10"/>
      <w:r>
        <w:rPr>
          <w:rFonts w:ascii="Arial" w:eastAsiaTheme="minorEastAsia" w:hAnsi="Arial" w:cs="Times New Roman" w:hint="eastAsia"/>
          <w:b/>
          <w:bCs/>
          <w:sz w:val="20"/>
        </w:rPr>
        <w:t>91</w:t>
      </w:r>
    </w:p>
    <w:p w14:paraId="31A3954B"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TI=(“Cerebrovascular Disorder*” OR “Brain Vascular Disorder*” OR “Intracranial Vascular Disorder*” OR “Intracranial Vascular Disease*” OR “Cerebrovascular Disease*” OR “Cerebrovascular Insufficiency” OR “Cerebrovascular Occlusion*”)</w:t>
      </w:r>
    </w:p>
    <w:p w14:paraId="6BA335C3"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 xml:space="preserve">#16 </w:t>
      </w:r>
      <w:r>
        <w:rPr>
          <w:rFonts w:ascii="Arial" w:eastAsiaTheme="minorEastAsia" w:hAnsi="Arial" w:cs="Times New Roman" w:hint="eastAsia"/>
          <w:b/>
          <w:bCs/>
          <w:sz w:val="20"/>
        </w:rPr>
        <w:t>204334</w:t>
      </w:r>
    </w:p>
    <w:p w14:paraId="6F5259AC"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TI=(“stroke*” OR “Cerebrovascular Accident*” OR “Cerebral Stroke*” OR “Cerebrovascular Apoplexy” OR “Brain Vascular Accident*” OR “Cerebrovascular Stroke*” OR “Apoplexy” OR “CVA* (Cerebrovascular Accident)” OR “Acute Stroke*” OR “Acute Cerebrovascular Accident*”)</w:t>
      </w:r>
    </w:p>
    <w:p w14:paraId="4547019D" w14:textId="77777777" w:rsidR="008A32DF" w:rsidRDefault="00000000">
      <w:pPr>
        <w:snapToGrid w:val="0"/>
        <w:spacing w:line="480" w:lineRule="auto"/>
        <w:jc w:val="both"/>
        <w:outlineLvl w:val="0"/>
        <w:rPr>
          <w:rFonts w:ascii="Arial" w:eastAsiaTheme="minorEastAsia" w:hAnsi="Arial" w:cs="Times New Roman"/>
          <w:b/>
          <w:bCs/>
          <w:sz w:val="20"/>
        </w:rPr>
      </w:pPr>
      <w:bookmarkStart w:id="11" w:name="_Toc26697"/>
      <w:r>
        <w:rPr>
          <w:rFonts w:ascii="Arial" w:eastAsiaTheme="minorEastAsia" w:hAnsi="Arial" w:cs="Times New Roman"/>
          <w:b/>
          <w:bCs/>
          <w:sz w:val="20"/>
          <w:lang w:eastAsia="en-US"/>
        </w:rPr>
        <w:t>#17 12</w:t>
      </w:r>
      <w:bookmarkEnd w:id="11"/>
      <w:r>
        <w:rPr>
          <w:rFonts w:ascii="Arial" w:eastAsiaTheme="minorEastAsia" w:hAnsi="Arial" w:cs="Times New Roman" w:hint="eastAsia"/>
          <w:b/>
          <w:bCs/>
          <w:sz w:val="20"/>
        </w:rPr>
        <w:t>290</w:t>
      </w:r>
    </w:p>
    <w:p w14:paraId="5015ADB0"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 xml:space="preserve">TI=(“Carotid artery disease*” OR “Carotid Arterial Disease*” OR “Carotid Artery Disorder*” OR “External Carotid Artery Disease*” OR “Internal Carotid Artery Disease*” OR “Carotid Atheroscleros*s” OR “Carotid Atherosclerotic Disease*” OR “Common Carotid Artery Disease*” OR “arterial disease*”) </w:t>
      </w:r>
    </w:p>
    <w:p w14:paraId="6AB527FB"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#18 34</w:t>
      </w:r>
      <w:r>
        <w:rPr>
          <w:rFonts w:ascii="Arial" w:eastAsiaTheme="minorEastAsia" w:hAnsi="Arial" w:cs="Times New Roman" w:hint="eastAsia"/>
          <w:b/>
          <w:bCs/>
          <w:sz w:val="20"/>
        </w:rPr>
        <w:t>61</w:t>
      </w:r>
    </w:p>
    <w:p w14:paraId="42CBA95E"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 xml:space="preserve">TI=(“vascular dementia*” OR “Arteriosclerotic Dementia*” OR “Binswanger Disease” OR “Binswanger Encephalopathy” OR “Chronic Progressive Subcortical Encephalopathy” OR “Subcortical Leukoencephalopathy*” OR “Encephalopathy, Subcortical Arteriosclerotic” OR “Encephalopathy, Chronic Progressive Subcortical” OR “Subcortical Encephalopathy, Chronic </w:t>
      </w:r>
      <w:r>
        <w:rPr>
          <w:rFonts w:ascii="Arial" w:eastAsiaTheme="minorEastAsia" w:hAnsi="Arial" w:cs="Times New Roman"/>
          <w:sz w:val="20"/>
          <w:lang w:eastAsia="en-US"/>
        </w:rPr>
        <w:lastRenderedPageBreak/>
        <w:t>Progressive” OR “Subcortical Leukoencephalopathy” OR “Subcortical Arteriosclerotic Encephalopathy*” OR “Binswanger's Encephalopathy” OR “Binswanger's Disease” OR “Subcortical Vascular Dementia*” OR “Acute Onset Vascular Dementia”)</w:t>
      </w:r>
    </w:p>
    <w:p w14:paraId="1A2D452E"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#19 10</w:t>
      </w:r>
      <w:r>
        <w:rPr>
          <w:rFonts w:ascii="Arial" w:eastAsiaTheme="minorEastAsia" w:hAnsi="Arial" w:cs="Times New Roman" w:hint="eastAsia"/>
          <w:b/>
          <w:bCs/>
          <w:sz w:val="20"/>
        </w:rPr>
        <w:t>628</w:t>
      </w:r>
    </w:p>
    <w:p w14:paraId="55C3BADE"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TI=(“arteriovenous malformation*”)</w:t>
      </w:r>
    </w:p>
    <w:p w14:paraId="50E4C996" w14:textId="77777777" w:rsidR="008A32DF" w:rsidRDefault="00000000">
      <w:pPr>
        <w:snapToGrid w:val="0"/>
        <w:spacing w:line="480" w:lineRule="auto"/>
        <w:jc w:val="both"/>
        <w:outlineLvl w:val="0"/>
        <w:rPr>
          <w:rFonts w:ascii="Arial" w:eastAsiaTheme="minorEastAsia" w:hAnsi="Arial" w:cs="Times New Roman"/>
          <w:b/>
          <w:bCs/>
          <w:sz w:val="20"/>
        </w:rPr>
      </w:pPr>
      <w:bookmarkStart w:id="12" w:name="_Toc29294"/>
      <w:r>
        <w:rPr>
          <w:rFonts w:ascii="Arial" w:eastAsiaTheme="minorEastAsia" w:hAnsi="Arial" w:cs="Times New Roman"/>
          <w:b/>
          <w:bCs/>
          <w:sz w:val="20"/>
          <w:lang w:eastAsia="en-US"/>
        </w:rPr>
        <w:t>#20 16</w:t>
      </w:r>
      <w:bookmarkEnd w:id="12"/>
      <w:r>
        <w:rPr>
          <w:rFonts w:ascii="Arial" w:eastAsiaTheme="minorEastAsia" w:hAnsi="Arial" w:cs="Times New Roman" w:hint="eastAsia"/>
          <w:b/>
          <w:bCs/>
          <w:sz w:val="20"/>
        </w:rPr>
        <w:t>667</w:t>
      </w:r>
    </w:p>
    <w:p w14:paraId="741671C1"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TI=(“intracranial hemorrhage*” OR “Brain Hemorrhage*” OR “Posterior Fossa Hemorrhage*” OR “Cerebral Hemorrhage*” OR “Intracerebral Hemorrhage*” OR “Cerebrum Hemorrhage*” OR “Cerebral Brain Hemorrhage*” OR “Cerebral Parenchymal Hemorrhage*”)</w:t>
      </w:r>
    </w:p>
    <w:p w14:paraId="1C16F965" w14:textId="77777777" w:rsidR="008A32DF" w:rsidRDefault="00000000">
      <w:pPr>
        <w:snapToGrid w:val="0"/>
        <w:spacing w:line="480" w:lineRule="auto"/>
        <w:jc w:val="both"/>
        <w:outlineLvl w:val="0"/>
        <w:rPr>
          <w:rFonts w:ascii="Arial" w:eastAsiaTheme="minorEastAsia" w:hAnsi="Arial" w:cs="Times New Roman"/>
          <w:b/>
          <w:bCs/>
          <w:sz w:val="20"/>
          <w:lang w:eastAsia="en-US"/>
        </w:rPr>
      </w:pPr>
      <w:bookmarkStart w:id="13" w:name="_Toc17300"/>
      <w:r>
        <w:rPr>
          <w:rFonts w:ascii="Arial" w:eastAsiaTheme="minorEastAsia" w:hAnsi="Arial" w:cs="Times New Roman"/>
          <w:b/>
          <w:bCs/>
          <w:sz w:val="20"/>
          <w:lang w:eastAsia="en-US"/>
        </w:rPr>
        <w:t>#21 14</w:t>
      </w:r>
      <w:bookmarkEnd w:id="13"/>
    </w:p>
    <w:p w14:paraId="386A49F8"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TI=(“cerebrovascular trauma” OR “Brain Vascular Injury*” OR “Brain Vascular Trauma*”)</w:t>
      </w:r>
    </w:p>
    <w:p w14:paraId="60A4845C" w14:textId="77777777" w:rsidR="008A32DF" w:rsidRDefault="00000000">
      <w:pPr>
        <w:snapToGrid w:val="0"/>
        <w:spacing w:line="480" w:lineRule="auto"/>
        <w:jc w:val="both"/>
        <w:outlineLvl w:val="0"/>
        <w:rPr>
          <w:rFonts w:ascii="Arial" w:eastAsiaTheme="minorEastAsia" w:hAnsi="Arial" w:cs="Times New Roman"/>
          <w:b/>
          <w:bCs/>
          <w:sz w:val="20"/>
        </w:rPr>
      </w:pPr>
      <w:r>
        <w:rPr>
          <w:rFonts w:ascii="Arial" w:eastAsiaTheme="minorEastAsia" w:hAnsi="Arial" w:cs="Times New Roman"/>
          <w:b/>
          <w:bCs/>
          <w:sz w:val="20"/>
          <w:lang w:eastAsia="en-US"/>
        </w:rPr>
        <w:t>#22 10</w:t>
      </w:r>
      <w:r>
        <w:rPr>
          <w:rFonts w:ascii="Arial" w:eastAsiaTheme="minorEastAsia" w:hAnsi="Arial" w:cs="Times New Roman" w:hint="eastAsia"/>
          <w:b/>
          <w:bCs/>
          <w:sz w:val="20"/>
        </w:rPr>
        <w:t>2</w:t>
      </w:r>
    </w:p>
    <w:p w14:paraId="2276B263"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TI=(“vascular headache*” OR “Vascular Cephalgia*”)</w:t>
      </w:r>
    </w:p>
    <w:p w14:paraId="3EA64832"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#23 10</w:t>
      </w:r>
      <w:r>
        <w:rPr>
          <w:rFonts w:ascii="Arial" w:eastAsiaTheme="minorEastAsia" w:hAnsi="Arial" w:cs="Times New Roman" w:hint="eastAsia"/>
          <w:b/>
          <w:bCs/>
          <w:sz w:val="20"/>
        </w:rPr>
        <w:t>87</w:t>
      </w:r>
    </w:p>
    <w:p w14:paraId="0C2C83E7"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TI=(“central nervous system vasculitis”OR “Central Nervous System Angiitis” OR “CNS Vasculitis” OR “Cerebral Angiitis” OR “Cerebral Vasculitis” OR “Granulomatous Angiitis” OR “Granulomatous Arteritis” OR “Postzoster Arteritis” OR “Primary CNS Vasculitis” OR “Primary Central Nervous System Vasculitis” OR “Secondary CNS Vasculitis”)</w:t>
      </w:r>
    </w:p>
    <w:p w14:paraId="22CCF150"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#24 22</w:t>
      </w:r>
      <w:r>
        <w:rPr>
          <w:rFonts w:ascii="Arial" w:eastAsiaTheme="minorEastAsia" w:hAnsi="Arial" w:cs="Times New Roman" w:hint="eastAsia"/>
          <w:b/>
          <w:bCs/>
          <w:sz w:val="20"/>
        </w:rPr>
        <w:t>82</w:t>
      </w:r>
    </w:p>
    <w:p w14:paraId="2B524CFA"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TI=(“Intracranial vasospasm*” OR “Intracranial Vascular Spasm*” OR “Intracranial Angiospasm*” OR “Cerebral Vasospasm*” OR “Cerebrovascular Spasm*” OR “Cerebral Angiospasm*” OR “Cerebral Artery Spasm*”)</w:t>
      </w:r>
    </w:p>
    <w:p w14:paraId="0F5FCE2B"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#25 10</w:t>
      </w:r>
      <w:r>
        <w:rPr>
          <w:rFonts w:ascii="Arial" w:eastAsiaTheme="minorEastAsia" w:hAnsi="Arial" w:cs="Times New Roman" w:hint="eastAsia"/>
          <w:b/>
          <w:bCs/>
          <w:sz w:val="20"/>
        </w:rPr>
        <w:t>3032</w:t>
      </w:r>
    </w:p>
    <w:p w14:paraId="6974F5B3"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TI=(“Brain Infarction*” OR “Brain Infarct*” OR “Brain Venous Infarction*” OR “Anterior Cerebral Circulation Infarction” OR “Anterior Circulation Brain Infarction” OR “Posterior Circulation Brain Infarction” OR “Ischemia*”)</w:t>
      </w:r>
    </w:p>
    <w:p w14:paraId="4702C911" w14:textId="77777777" w:rsidR="008A32DF" w:rsidRDefault="00000000">
      <w:pPr>
        <w:snapToGrid w:val="0"/>
        <w:spacing w:line="480" w:lineRule="auto"/>
        <w:jc w:val="both"/>
        <w:outlineLvl w:val="0"/>
        <w:rPr>
          <w:rFonts w:ascii="Arial" w:eastAsiaTheme="minorEastAsia" w:hAnsi="Arial" w:cs="Times New Roman"/>
          <w:b/>
          <w:bCs/>
          <w:sz w:val="20"/>
        </w:rPr>
      </w:pPr>
      <w:bookmarkStart w:id="14" w:name="_Toc13520"/>
      <w:r>
        <w:rPr>
          <w:rFonts w:ascii="Arial" w:eastAsiaTheme="minorEastAsia" w:hAnsi="Arial" w:cs="Times New Roman"/>
          <w:b/>
          <w:bCs/>
          <w:sz w:val="20"/>
          <w:lang w:eastAsia="en-US"/>
        </w:rPr>
        <w:t>#26 34</w:t>
      </w:r>
      <w:bookmarkEnd w:id="14"/>
      <w:r>
        <w:rPr>
          <w:rFonts w:ascii="Arial" w:eastAsiaTheme="minorEastAsia" w:hAnsi="Arial" w:cs="Times New Roman" w:hint="eastAsia"/>
          <w:b/>
          <w:bCs/>
          <w:sz w:val="20"/>
        </w:rPr>
        <w:t>89761</w:t>
      </w:r>
    </w:p>
    <w:p w14:paraId="50E86060"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 xml:space="preserve">TI=(“Neoplasm*” OR “Tumor*” OR “Tumour*” OR “Neoplasia” OR “Neoplasm*” OR “Cancer*” OR “Malignant Neoplasm*” OR “Malignancy*” OR “Benign Neoplasm*” OR “carcinoma*” OR “adenocarcinoma*” OR “malignanc*” OR “ependymoma*” OR “leukemia*” OR “lymphoma*” </w:t>
      </w:r>
      <w:r>
        <w:rPr>
          <w:rFonts w:ascii="Arial" w:eastAsiaTheme="minorEastAsia" w:hAnsi="Arial" w:cs="Times New Roman"/>
          <w:sz w:val="20"/>
          <w:lang w:eastAsia="en-US"/>
        </w:rPr>
        <w:lastRenderedPageBreak/>
        <w:t>OR “sarcoma*” OR “rhabdomyosarcoma*” OR “osteosarcoma*” OR “adenoma*” OR “carcinosarcoma*” OR “blastoma*” OR “nephroma*” OR “thymoma*” OR “melanoma*” OR “retinoblastoma*”)</w:t>
      </w:r>
    </w:p>
    <w:p w14:paraId="7DC61C7C"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#27 7</w:t>
      </w:r>
      <w:r>
        <w:rPr>
          <w:rFonts w:ascii="Arial" w:eastAsiaTheme="minorEastAsia" w:hAnsi="Arial" w:cs="Times New Roman" w:hint="eastAsia"/>
          <w:b/>
          <w:bCs/>
          <w:sz w:val="20"/>
        </w:rPr>
        <w:t>2989</w:t>
      </w:r>
    </w:p>
    <w:p w14:paraId="343FCA8B"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TI=(“Chronic Obstructive Pulmonary Disease*” OR “COPD” OR “Chronic Obstructive Lung Disease” OR “Chronic Obstructive Pulmonary Disease*” OR “COAD” OR “Chronic Obstructive Airway Disease” OR “Chronic Airflow Obstruction*” OR “chronic bronchitis” OR “pulmonary emphysema*”)</w:t>
      </w:r>
    </w:p>
    <w:p w14:paraId="0E49F5F7"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#28 12</w:t>
      </w:r>
      <w:r>
        <w:rPr>
          <w:rFonts w:ascii="Arial" w:eastAsiaTheme="minorEastAsia" w:hAnsi="Arial" w:cs="Times New Roman" w:hint="eastAsia"/>
          <w:b/>
          <w:bCs/>
          <w:sz w:val="20"/>
        </w:rPr>
        <w:t>6531</w:t>
      </w:r>
    </w:p>
    <w:p w14:paraId="466DB270"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TI=(“Asthma*” OR “Bronchial Asthma”)</w:t>
      </w:r>
    </w:p>
    <w:p w14:paraId="796344E1"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#29 5</w:t>
      </w:r>
      <w:r>
        <w:rPr>
          <w:rFonts w:ascii="Arial" w:eastAsiaTheme="minorEastAsia" w:hAnsi="Arial" w:cs="Times New Roman" w:hint="eastAsia"/>
          <w:b/>
          <w:bCs/>
          <w:sz w:val="20"/>
        </w:rPr>
        <w:t>37351</w:t>
      </w:r>
    </w:p>
    <w:p w14:paraId="705675E7"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TI=(“Diabetes Mellitus” OR “diabetes” OR “diabetic” OR “IDDM” OR “wolfram syndrome*” OR “T1DM” OR “T2DM” OR “NIDDM”)</w:t>
      </w:r>
    </w:p>
    <w:p w14:paraId="3FF61D06"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#30 4</w:t>
      </w:r>
      <w:r>
        <w:rPr>
          <w:rFonts w:ascii="Arial" w:eastAsiaTheme="minorEastAsia" w:hAnsi="Arial" w:cs="Times New Roman" w:hint="eastAsia"/>
          <w:b/>
          <w:bCs/>
          <w:sz w:val="20"/>
        </w:rPr>
        <w:t>3512</w:t>
      </w:r>
    </w:p>
    <w:p w14:paraId="5FC43DA1"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TI=(“Mental Disorder*” OR “Mental Illness*” OR “Psychiatric Disorder*” OR “Psychiatric Disease*” OR “Psychiatric Illness*” OR “Behavior Disorders” OR “Psychiatric Diagnosis” OR “Severe Mental Disorder*”)</w:t>
      </w:r>
    </w:p>
    <w:p w14:paraId="067D2A26"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#31 11</w:t>
      </w:r>
      <w:r>
        <w:rPr>
          <w:rFonts w:ascii="Arial" w:eastAsiaTheme="minorEastAsia" w:hAnsi="Arial" w:cs="Times New Roman" w:hint="eastAsia"/>
          <w:b/>
          <w:bCs/>
          <w:sz w:val="20"/>
        </w:rPr>
        <w:t>676</w:t>
      </w:r>
    </w:p>
    <w:p w14:paraId="0AC6B36C"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TI=(“Sleep Wake Disorder*” OR “Sleep Disorder*” OR “Long Sleeper Syndrome*” OR “Short Sleeper Syndrome*” OR “Short Sleep Phenotype*” OR “Sleep-Related Neurogenic Tachypnea” OR “Subwakefullness Syndrome*”)</w:t>
      </w:r>
    </w:p>
    <w:p w14:paraId="03DDF1E2"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#32 34</w:t>
      </w:r>
      <w:r>
        <w:rPr>
          <w:rFonts w:ascii="Arial" w:eastAsiaTheme="minorEastAsia" w:hAnsi="Arial" w:cs="Times New Roman" w:hint="eastAsia"/>
          <w:b/>
          <w:bCs/>
          <w:sz w:val="20"/>
        </w:rPr>
        <w:t>8707</w:t>
      </w:r>
    </w:p>
    <w:p w14:paraId="74950EB1"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TI=(depression*” OR “depressive disorder*” OR “anxiet*” OR “dementia”)</w:t>
      </w:r>
    </w:p>
    <w:p w14:paraId="156180DC"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#33 7</w:t>
      </w:r>
      <w:r>
        <w:rPr>
          <w:rFonts w:ascii="Arial" w:eastAsiaTheme="minorEastAsia" w:hAnsi="Arial" w:cs="Times New Roman" w:hint="eastAsia"/>
          <w:b/>
          <w:bCs/>
          <w:sz w:val="20"/>
        </w:rPr>
        <w:t>1420</w:t>
      </w:r>
    </w:p>
    <w:p w14:paraId="58992268" w14:textId="77777777" w:rsidR="008A32DF" w:rsidRDefault="00000000">
      <w:pPr>
        <w:snapToGrid w:val="0"/>
        <w:spacing w:line="480" w:lineRule="auto"/>
        <w:jc w:val="both"/>
        <w:rPr>
          <w:rFonts w:ascii="Arial" w:eastAsiaTheme="minorEastAsia" w:hAnsi="Arial" w:cs="Times New Roman"/>
          <w:sz w:val="20"/>
        </w:rPr>
      </w:pPr>
      <w:r>
        <w:rPr>
          <w:rFonts w:ascii="Arial" w:eastAsiaTheme="minorEastAsia" w:hAnsi="Arial" w:cs="Times New Roman"/>
          <w:sz w:val="20"/>
          <w:lang w:eastAsia="en-US"/>
        </w:rPr>
        <w:t>TI=((drug or substance or alcohol or opioid or fentanyl or marijuana or cocaine or tobacco or amphetamine) AND (addiction* or abus* or dependenc* or disorder*)</w:t>
      </w:r>
      <w:r>
        <w:rPr>
          <w:rFonts w:ascii="Arial" w:eastAsiaTheme="minorEastAsia" w:hAnsi="Arial" w:cs="Times New Roman" w:hint="eastAsia"/>
          <w:sz w:val="20"/>
        </w:rPr>
        <w:t>)</w:t>
      </w:r>
    </w:p>
    <w:p w14:paraId="05C9C940"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#34 123</w:t>
      </w:r>
      <w:r>
        <w:rPr>
          <w:rFonts w:ascii="Arial" w:eastAsiaTheme="minorEastAsia" w:hAnsi="Arial" w:cs="Times New Roman" w:hint="eastAsia"/>
          <w:b/>
          <w:bCs/>
          <w:sz w:val="20"/>
        </w:rPr>
        <w:t>817</w:t>
      </w:r>
    </w:p>
    <w:p w14:paraId="293A4B15"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 xml:space="preserve">TI=(“HIV Infection*” OR “HTLV-III Infection*” OR “HTLV-III-LAV Infection*” OR “T-Lymphotropic Virus Type III Infections, Human” OR “HIV Coinfection*” OR “acquired immunodeficiency syndrome*” OR “AIDS” OR “AIDS arteritis” OR “AIDS virus” OR “AIDS </w:t>
      </w:r>
      <w:r>
        <w:rPr>
          <w:rFonts w:ascii="Arial" w:eastAsiaTheme="minorEastAsia" w:hAnsi="Arial" w:cs="Times New Roman"/>
          <w:sz w:val="20"/>
          <w:lang w:eastAsia="en-US"/>
        </w:rPr>
        <w:lastRenderedPageBreak/>
        <w:t>related” OR “AIDS dementia” OR “human immunodeficiency virus*” OR “HIV seropositivit*” OR “HIV wasting syndrome*”)</w:t>
      </w:r>
    </w:p>
    <w:p w14:paraId="3C5F2C43"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#35 9</w:t>
      </w:r>
      <w:r>
        <w:rPr>
          <w:rFonts w:ascii="Arial" w:eastAsiaTheme="minorEastAsia" w:hAnsi="Arial" w:cs="Times New Roman" w:hint="eastAsia"/>
          <w:b/>
          <w:bCs/>
          <w:sz w:val="20"/>
        </w:rPr>
        <w:t>9940</w:t>
      </w:r>
    </w:p>
    <w:p w14:paraId="2A31D2B2"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TI=(“Inflammatory Bowel Disease*” OR “Mucous Colitides” OR “Mucous Colitis” OR “Irritable Colon” OR “ulcerative colitis” OR “crohn* disease*” OR “irritable bowel syndrome*”)</w:t>
      </w:r>
    </w:p>
    <w:p w14:paraId="546CADA9"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 xml:space="preserve">#36 </w:t>
      </w:r>
      <w:r>
        <w:rPr>
          <w:rFonts w:ascii="Arial" w:eastAsiaTheme="minorEastAsia" w:hAnsi="Arial" w:cs="Times New Roman" w:hint="eastAsia"/>
          <w:b/>
          <w:bCs/>
          <w:sz w:val="20"/>
        </w:rPr>
        <w:t>40777</w:t>
      </w:r>
    </w:p>
    <w:p w14:paraId="684F12AB"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TI=(“Osteoporosis” OR “Age-Related Osteoporosis” OR “Age-Related Bone Loss*” OR “Senile Osteoporosis” OR “Osteoporosis, Involutional” OR “Post-Traumatic Osteoporosis”)</w:t>
      </w:r>
    </w:p>
    <w:p w14:paraId="3C8C2800"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#37 17</w:t>
      </w:r>
      <w:r>
        <w:rPr>
          <w:rFonts w:ascii="Arial" w:eastAsiaTheme="minorEastAsia" w:hAnsi="Arial" w:cs="Times New Roman" w:hint="eastAsia"/>
          <w:b/>
          <w:bCs/>
          <w:sz w:val="20"/>
        </w:rPr>
        <w:t>6952</w:t>
      </w:r>
    </w:p>
    <w:p w14:paraId="67E767D5"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TI=(“Arthritis” OR “Arthritides” OR “Polyarthritis” OR “Polyarthritides” OR “Oligoarthritis” OR “Oligoarthritides” OR “gout” OR “caplan syndrome” OR “sjogren* syndrome” OR “rheumatoid nodule” OR “rheumatoid vasculitis” OR “still* disease*” OR “periarthritis” OR “rheumatic fever” OR “spondylarthritis”)</w:t>
      </w:r>
    </w:p>
    <w:p w14:paraId="33873C6F"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#38 1</w:t>
      </w:r>
      <w:r>
        <w:rPr>
          <w:rFonts w:ascii="Arial" w:eastAsiaTheme="minorEastAsia" w:hAnsi="Arial" w:cs="Times New Roman" w:hint="eastAsia"/>
          <w:b/>
          <w:bCs/>
          <w:sz w:val="20"/>
        </w:rPr>
        <w:t>70563</w:t>
      </w:r>
    </w:p>
    <w:p w14:paraId="662630EF"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TI=(“Obesity” OR “overweight” OR “Excess weight” OR “Fatness” OR “Adiposity” OR “Overfat”)</w:t>
      </w:r>
    </w:p>
    <w:p w14:paraId="62302D05" w14:textId="77777777" w:rsidR="008A32DF" w:rsidRDefault="00000000">
      <w:pPr>
        <w:snapToGrid w:val="0"/>
        <w:spacing w:line="480" w:lineRule="auto"/>
        <w:jc w:val="both"/>
        <w:outlineLvl w:val="0"/>
        <w:rPr>
          <w:rFonts w:ascii="Arial" w:eastAsiaTheme="minorEastAsia" w:hAnsi="Arial" w:cs="Times New Roman"/>
          <w:sz w:val="20"/>
        </w:rPr>
      </w:pPr>
      <w:r>
        <w:rPr>
          <w:rFonts w:ascii="Arial" w:eastAsiaTheme="minorEastAsia" w:hAnsi="Arial" w:cs="Times New Roman"/>
          <w:b/>
          <w:bCs/>
          <w:sz w:val="20"/>
          <w:lang w:eastAsia="en-US"/>
        </w:rPr>
        <w:t xml:space="preserve">#39 </w:t>
      </w:r>
      <w:r>
        <w:rPr>
          <w:rFonts w:ascii="Arial" w:eastAsiaTheme="minorEastAsia" w:hAnsi="Arial" w:cs="Times New Roman" w:hint="eastAsia"/>
          <w:b/>
          <w:bCs/>
          <w:sz w:val="20"/>
        </w:rPr>
        <w:t>42871</w:t>
      </w:r>
    </w:p>
    <w:p w14:paraId="6D3BFDBE" w14:textId="77777777" w:rsidR="008A32DF" w:rsidRDefault="00000000">
      <w:pPr>
        <w:snapToGrid w:val="0"/>
        <w:spacing w:line="480" w:lineRule="auto"/>
        <w:jc w:val="both"/>
        <w:outlineLvl w:val="0"/>
        <w:rPr>
          <w:rFonts w:ascii="Arial" w:eastAsiaTheme="minorEastAsia" w:hAnsi="Arial" w:cs="Times New Roman"/>
          <w:sz w:val="20"/>
          <w:lang w:eastAsia="en-US"/>
        </w:rPr>
      </w:pPr>
      <w:r>
        <w:rPr>
          <w:rFonts w:ascii="Arial" w:eastAsiaTheme="minorEastAsia" w:hAnsi="Arial" w:cs="Times New Roman" w:hint="eastAsia"/>
          <w:sz w:val="20"/>
          <w:lang w:eastAsia="en-US"/>
        </w:rPr>
        <w:t>TI=("Chronic Renal Insufficienc*" OR "Chronic Kidney Insufficienc*" OR "Chronic Kidney Disease*" OR "Chronic Renal Disease*")</w:t>
      </w:r>
    </w:p>
    <w:p w14:paraId="31825590" w14:textId="77777777" w:rsidR="008A32DF" w:rsidRDefault="00000000">
      <w:pPr>
        <w:snapToGrid w:val="0"/>
        <w:spacing w:line="480" w:lineRule="auto"/>
        <w:jc w:val="both"/>
        <w:outlineLvl w:val="0"/>
        <w:rPr>
          <w:rFonts w:ascii="Arial" w:eastAsiaTheme="minorEastAsia" w:hAnsi="Arial" w:cs="Times New Roman"/>
          <w:sz w:val="20"/>
        </w:rPr>
      </w:pPr>
      <w:r>
        <w:rPr>
          <w:rFonts w:ascii="Arial" w:eastAsiaTheme="minorEastAsia" w:hAnsi="Arial" w:cs="Times New Roman"/>
          <w:b/>
          <w:bCs/>
          <w:sz w:val="20"/>
          <w:lang w:eastAsia="en-US"/>
        </w:rPr>
        <w:t>#</w:t>
      </w:r>
      <w:r>
        <w:rPr>
          <w:rFonts w:ascii="Arial" w:eastAsiaTheme="minorEastAsia" w:hAnsi="Arial" w:cs="Times New Roman" w:hint="eastAsia"/>
          <w:b/>
          <w:bCs/>
          <w:sz w:val="20"/>
        </w:rPr>
        <w:t>40</w:t>
      </w:r>
      <w:r>
        <w:rPr>
          <w:rFonts w:ascii="Arial" w:eastAsiaTheme="minorEastAsia" w:hAnsi="Arial" w:cs="Times New Roman"/>
          <w:b/>
          <w:bCs/>
          <w:sz w:val="20"/>
          <w:lang w:eastAsia="en-US"/>
        </w:rPr>
        <w:t xml:space="preserve"> </w:t>
      </w:r>
      <w:r>
        <w:rPr>
          <w:rFonts w:ascii="Arial" w:eastAsiaTheme="minorEastAsia" w:hAnsi="Arial" w:cs="Times New Roman" w:hint="eastAsia"/>
          <w:b/>
          <w:bCs/>
          <w:sz w:val="20"/>
        </w:rPr>
        <w:t>379</w:t>
      </w:r>
    </w:p>
    <w:p w14:paraId="701952BF"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hint="eastAsia"/>
          <w:sz w:val="20"/>
          <w:lang w:eastAsia="en-US"/>
        </w:rPr>
        <w:t>TI=("Chronic Mucocutaneous Candidias*s")</w:t>
      </w:r>
    </w:p>
    <w:p w14:paraId="168856A3" w14:textId="77777777" w:rsidR="008A32DF" w:rsidRDefault="00000000">
      <w:pPr>
        <w:snapToGrid w:val="0"/>
        <w:spacing w:line="480" w:lineRule="auto"/>
        <w:jc w:val="both"/>
        <w:outlineLvl w:val="0"/>
        <w:rPr>
          <w:rFonts w:ascii="Arial" w:eastAsiaTheme="minorEastAsia" w:hAnsi="Arial" w:cs="Times New Roman"/>
          <w:sz w:val="20"/>
        </w:rPr>
      </w:pPr>
      <w:r>
        <w:rPr>
          <w:rFonts w:ascii="Arial" w:eastAsiaTheme="minorEastAsia" w:hAnsi="Arial" w:cs="Times New Roman"/>
          <w:b/>
          <w:bCs/>
          <w:sz w:val="20"/>
          <w:lang w:eastAsia="en-US"/>
        </w:rPr>
        <w:t>#</w:t>
      </w:r>
      <w:r>
        <w:rPr>
          <w:rFonts w:ascii="Arial" w:eastAsiaTheme="minorEastAsia" w:hAnsi="Arial" w:cs="Times New Roman" w:hint="eastAsia"/>
          <w:b/>
          <w:bCs/>
          <w:sz w:val="20"/>
        </w:rPr>
        <w:t>41</w:t>
      </w:r>
      <w:r>
        <w:rPr>
          <w:rFonts w:ascii="Arial" w:eastAsiaTheme="minorEastAsia" w:hAnsi="Arial" w:cs="Times New Roman"/>
          <w:b/>
          <w:bCs/>
          <w:sz w:val="20"/>
          <w:lang w:eastAsia="en-US"/>
        </w:rPr>
        <w:t xml:space="preserve"> </w:t>
      </w:r>
      <w:r>
        <w:rPr>
          <w:rFonts w:ascii="Arial" w:eastAsiaTheme="minorEastAsia" w:hAnsi="Arial" w:cs="Times New Roman" w:hint="eastAsia"/>
          <w:b/>
          <w:bCs/>
          <w:sz w:val="20"/>
        </w:rPr>
        <w:t>16</w:t>
      </w:r>
    </w:p>
    <w:p w14:paraId="07705866"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hint="eastAsia"/>
          <w:sz w:val="20"/>
          <w:lang w:eastAsia="en-US"/>
        </w:rPr>
        <w:t>TI=("Chemical and Drug Induced Liver Injury, Chronic" OR "Chronic Drug Induced Liver Injury" OR "Chemical Induced Liver Injury, Chronic" OR "Hepatitis, Chronic, Drug-Related")</w:t>
      </w:r>
    </w:p>
    <w:p w14:paraId="7BFC08D5" w14:textId="77777777" w:rsidR="008A32DF" w:rsidRDefault="00000000">
      <w:pPr>
        <w:snapToGrid w:val="0"/>
        <w:spacing w:line="480" w:lineRule="auto"/>
        <w:jc w:val="both"/>
        <w:outlineLvl w:val="0"/>
        <w:rPr>
          <w:rFonts w:ascii="Arial" w:eastAsiaTheme="minorEastAsia" w:hAnsi="Arial" w:cs="Times New Roman"/>
          <w:sz w:val="20"/>
        </w:rPr>
      </w:pPr>
      <w:r>
        <w:rPr>
          <w:rFonts w:ascii="Arial" w:eastAsiaTheme="minorEastAsia" w:hAnsi="Arial" w:cs="Times New Roman"/>
          <w:b/>
          <w:bCs/>
          <w:sz w:val="20"/>
          <w:lang w:eastAsia="en-US"/>
        </w:rPr>
        <w:t>#</w:t>
      </w:r>
      <w:r>
        <w:rPr>
          <w:rFonts w:ascii="Arial" w:eastAsiaTheme="minorEastAsia" w:hAnsi="Arial" w:cs="Times New Roman" w:hint="eastAsia"/>
          <w:b/>
          <w:bCs/>
          <w:sz w:val="20"/>
        </w:rPr>
        <w:t>42</w:t>
      </w:r>
      <w:r>
        <w:rPr>
          <w:rFonts w:ascii="Arial" w:eastAsiaTheme="minorEastAsia" w:hAnsi="Arial" w:cs="Times New Roman"/>
          <w:b/>
          <w:bCs/>
          <w:sz w:val="20"/>
          <w:lang w:eastAsia="en-US"/>
        </w:rPr>
        <w:t xml:space="preserve"> </w:t>
      </w:r>
      <w:r>
        <w:rPr>
          <w:rFonts w:ascii="Arial" w:eastAsiaTheme="minorEastAsia" w:hAnsi="Arial" w:cs="Times New Roman" w:hint="eastAsia"/>
          <w:b/>
          <w:bCs/>
          <w:sz w:val="20"/>
        </w:rPr>
        <w:t>51</w:t>
      </w:r>
    </w:p>
    <w:p w14:paraId="0EEBD409"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hint="eastAsia"/>
          <w:sz w:val="20"/>
          <w:lang w:eastAsia="en-US"/>
        </w:rPr>
        <w:t>TI=("Chronic Brain Damage" OR "Chronic Encephalopathy")</w:t>
      </w:r>
    </w:p>
    <w:p w14:paraId="08320C1A" w14:textId="77777777" w:rsidR="008A32DF" w:rsidRDefault="00000000">
      <w:pPr>
        <w:snapToGrid w:val="0"/>
        <w:spacing w:line="480" w:lineRule="auto"/>
        <w:jc w:val="both"/>
        <w:outlineLvl w:val="0"/>
        <w:rPr>
          <w:rFonts w:ascii="Arial" w:eastAsiaTheme="minorEastAsia" w:hAnsi="Arial" w:cs="Times New Roman"/>
          <w:b/>
          <w:bCs/>
          <w:sz w:val="20"/>
        </w:rPr>
      </w:pPr>
      <w:bookmarkStart w:id="15" w:name="_Toc22724"/>
      <w:r>
        <w:rPr>
          <w:rFonts w:ascii="Arial" w:eastAsiaTheme="minorEastAsia" w:hAnsi="Arial" w:cs="Times New Roman"/>
          <w:b/>
          <w:bCs/>
          <w:sz w:val="20"/>
          <w:lang w:eastAsia="en-US"/>
        </w:rPr>
        <w:t>#</w:t>
      </w:r>
      <w:r>
        <w:rPr>
          <w:rFonts w:ascii="Arial" w:eastAsiaTheme="minorEastAsia" w:hAnsi="Arial" w:cs="Times New Roman" w:hint="eastAsia"/>
          <w:b/>
          <w:bCs/>
          <w:sz w:val="20"/>
        </w:rPr>
        <w:t>43</w:t>
      </w:r>
      <w:r>
        <w:rPr>
          <w:rFonts w:ascii="Arial" w:eastAsiaTheme="minorEastAsia" w:hAnsi="Arial" w:cs="Times New Roman"/>
          <w:b/>
          <w:bCs/>
          <w:sz w:val="20"/>
          <w:lang w:eastAsia="en-US"/>
        </w:rPr>
        <w:t xml:space="preserve"> 6</w:t>
      </w:r>
      <w:bookmarkEnd w:id="15"/>
      <w:r>
        <w:rPr>
          <w:rFonts w:ascii="Arial" w:eastAsiaTheme="minorEastAsia" w:hAnsi="Arial" w:cs="Times New Roman" w:hint="eastAsia"/>
          <w:b/>
          <w:bCs/>
          <w:sz w:val="20"/>
        </w:rPr>
        <w:t>598689</w:t>
      </w:r>
    </w:p>
    <w:p w14:paraId="03070915" w14:textId="77777777" w:rsidR="008A32DF" w:rsidRDefault="00000000">
      <w:pPr>
        <w:snapToGrid w:val="0"/>
        <w:spacing w:line="480" w:lineRule="auto"/>
        <w:jc w:val="both"/>
        <w:rPr>
          <w:rFonts w:ascii="Arial" w:eastAsiaTheme="minorEastAsia" w:hAnsi="Arial" w:cs="Times New Roman"/>
          <w:sz w:val="20"/>
        </w:rPr>
      </w:pPr>
      <w:r>
        <w:rPr>
          <w:rFonts w:ascii="Arial" w:eastAsiaTheme="minorEastAsia" w:hAnsi="Arial" w:cs="Times New Roman"/>
          <w:sz w:val="20"/>
          <w:lang w:eastAsia="en-US"/>
        </w:rPr>
        <w:t xml:space="preserve">#2 OR #3 OR #4 OR #5 OR #6 OR #7 OR #8 OR #10 OR #9 OR #11 OR #12 OR #13 OR #14 OR #15 OR #16 OR #17 OR #18 OR #19 OR #20 OR #21 OR #22 OR #23 OR #24 OR #25 </w:t>
      </w:r>
      <w:r>
        <w:rPr>
          <w:rFonts w:ascii="Arial" w:eastAsiaTheme="minorEastAsia" w:hAnsi="Arial" w:cs="Times New Roman"/>
          <w:sz w:val="20"/>
          <w:lang w:eastAsia="en-US"/>
        </w:rPr>
        <w:lastRenderedPageBreak/>
        <w:t>OR #26 OR #27 OR #28 OR #29 OR #30 OR #31 OR #32 OR #33 OR #34 OR #35 OR #36 OR #37 OR #38</w:t>
      </w:r>
      <w:r>
        <w:rPr>
          <w:rFonts w:ascii="Arial" w:eastAsiaTheme="minorEastAsia" w:hAnsi="Arial" w:cs="Times New Roman" w:hint="eastAsia"/>
          <w:sz w:val="20"/>
        </w:rPr>
        <w:t xml:space="preserve"> OR #39 OR #40 OR #41 OR #42</w:t>
      </w:r>
    </w:p>
    <w:p w14:paraId="3FF4109E" w14:textId="77777777" w:rsidR="008A32DF" w:rsidRDefault="00000000">
      <w:pPr>
        <w:snapToGrid w:val="0"/>
        <w:spacing w:line="480" w:lineRule="auto"/>
        <w:jc w:val="both"/>
        <w:rPr>
          <w:rFonts w:ascii="Arial" w:eastAsiaTheme="minorEastAsia" w:hAnsi="Arial" w:cs="Times New Roman"/>
          <w:b/>
          <w:bCs/>
          <w:sz w:val="20"/>
        </w:rPr>
      </w:pPr>
      <w:r>
        <w:rPr>
          <w:rFonts w:ascii="Arial" w:eastAsiaTheme="minorEastAsia" w:hAnsi="Arial" w:cs="Times New Roman"/>
          <w:b/>
          <w:bCs/>
          <w:sz w:val="20"/>
          <w:lang w:eastAsia="en-US"/>
        </w:rPr>
        <w:t>#4</w:t>
      </w:r>
      <w:r>
        <w:rPr>
          <w:rFonts w:ascii="Arial" w:eastAsiaTheme="minorEastAsia" w:hAnsi="Arial" w:cs="Times New Roman" w:hint="eastAsia"/>
          <w:b/>
          <w:bCs/>
          <w:sz w:val="20"/>
        </w:rPr>
        <w:t>4</w:t>
      </w:r>
      <w:r>
        <w:rPr>
          <w:rFonts w:ascii="Arial" w:eastAsiaTheme="minorEastAsia" w:hAnsi="Arial" w:cs="Times New Roman"/>
          <w:b/>
          <w:bCs/>
          <w:sz w:val="20"/>
          <w:lang w:eastAsia="en-US"/>
        </w:rPr>
        <w:t xml:space="preserve"> </w:t>
      </w:r>
      <w:r>
        <w:rPr>
          <w:rFonts w:ascii="Arial" w:eastAsiaTheme="minorEastAsia" w:hAnsi="Arial" w:cs="Times New Roman" w:hint="eastAsia"/>
          <w:b/>
          <w:bCs/>
          <w:sz w:val="20"/>
        </w:rPr>
        <w:t>4847</w:t>
      </w:r>
    </w:p>
    <w:p w14:paraId="112E5AC4"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sz w:val="20"/>
          <w:lang w:eastAsia="en-US"/>
        </w:rPr>
        <w:t>#</w:t>
      </w:r>
      <w:r>
        <w:rPr>
          <w:rFonts w:ascii="Arial" w:eastAsiaTheme="minorEastAsia" w:hAnsi="Arial" w:cs="Times New Roman" w:hint="eastAsia"/>
          <w:sz w:val="20"/>
        </w:rPr>
        <w:t>4</w:t>
      </w:r>
      <w:r>
        <w:rPr>
          <w:rFonts w:ascii="Arial" w:eastAsiaTheme="minorEastAsia" w:hAnsi="Arial" w:cs="Times New Roman"/>
          <w:sz w:val="20"/>
          <w:lang w:eastAsia="en-US"/>
        </w:rPr>
        <w:t>3 AND #1</w:t>
      </w:r>
      <w:r>
        <w:rPr>
          <w:rFonts w:ascii="Arial" w:eastAsiaTheme="minorEastAsia" w:hAnsi="Arial" w:cs="Times New Roman"/>
          <w:sz w:val="20"/>
          <w:lang w:eastAsia="en-US"/>
        </w:rPr>
        <w:tab/>
      </w:r>
      <w:r>
        <w:rPr>
          <w:rFonts w:ascii="Arial" w:eastAsiaTheme="minorEastAsia" w:hAnsi="Arial" w:cs="Times New Roman"/>
          <w:sz w:val="20"/>
          <w:lang w:eastAsia="en-US"/>
        </w:rPr>
        <w:tab/>
      </w:r>
      <w:r>
        <w:rPr>
          <w:rFonts w:ascii="Arial" w:eastAsiaTheme="minorEastAsia" w:hAnsi="Arial" w:cs="Times New Roman"/>
          <w:sz w:val="20"/>
          <w:lang w:eastAsia="en-US"/>
        </w:rPr>
        <w:tab/>
      </w:r>
      <w:r>
        <w:rPr>
          <w:rFonts w:ascii="Arial" w:eastAsiaTheme="minorEastAsia" w:hAnsi="Arial" w:cs="Times New Roman"/>
          <w:sz w:val="20"/>
          <w:lang w:eastAsia="en-US"/>
        </w:rPr>
        <w:tab/>
      </w:r>
    </w:p>
    <w:p w14:paraId="3A5CC1C2" w14:textId="77777777" w:rsidR="008A32DF" w:rsidRDefault="00000000">
      <w:pPr>
        <w:snapToGrid w:val="0"/>
        <w:spacing w:line="480" w:lineRule="auto"/>
        <w:jc w:val="both"/>
        <w:outlineLvl w:val="0"/>
        <w:rPr>
          <w:rFonts w:ascii="Arial" w:eastAsiaTheme="minorEastAsia" w:hAnsi="Arial" w:cs="Times New Roman"/>
          <w:b/>
          <w:bCs/>
          <w:sz w:val="20"/>
        </w:rPr>
      </w:pPr>
      <w:bookmarkStart w:id="16" w:name="_Toc21729"/>
      <w:r>
        <w:rPr>
          <w:rFonts w:ascii="Arial" w:eastAsiaTheme="minorEastAsia" w:hAnsi="Arial" w:cs="Times New Roman"/>
          <w:b/>
          <w:bCs/>
          <w:sz w:val="20"/>
          <w:lang w:eastAsia="en-US"/>
        </w:rPr>
        <w:t>#4</w:t>
      </w:r>
      <w:r>
        <w:rPr>
          <w:rFonts w:ascii="Arial" w:eastAsiaTheme="minorEastAsia" w:hAnsi="Arial" w:cs="Times New Roman" w:hint="eastAsia"/>
          <w:b/>
          <w:bCs/>
          <w:sz w:val="20"/>
        </w:rPr>
        <w:t>5</w:t>
      </w:r>
      <w:r>
        <w:rPr>
          <w:rFonts w:ascii="Arial" w:eastAsiaTheme="minorEastAsia" w:hAnsi="Arial" w:cs="Times New Roman"/>
          <w:b/>
          <w:bCs/>
          <w:sz w:val="20"/>
          <w:lang w:eastAsia="en-US"/>
        </w:rPr>
        <w:t xml:space="preserve"> </w:t>
      </w:r>
      <w:bookmarkEnd w:id="16"/>
      <w:r>
        <w:rPr>
          <w:rFonts w:ascii="Arial" w:eastAsiaTheme="minorEastAsia" w:hAnsi="Arial" w:cs="Times New Roman" w:hint="eastAsia"/>
          <w:b/>
          <w:bCs/>
          <w:sz w:val="20"/>
        </w:rPr>
        <w:t>2418</w:t>
      </w:r>
    </w:p>
    <w:p w14:paraId="1B8E5EEC" w14:textId="77777777" w:rsidR="008A32DF" w:rsidRDefault="00000000">
      <w:pPr>
        <w:snapToGrid w:val="0"/>
        <w:spacing w:line="480" w:lineRule="auto"/>
        <w:jc w:val="both"/>
        <w:rPr>
          <w:rFonts w:ascii="Arial" w:eastAsiaTheme="minorEastAsia" w:hAnsi="Arial" w:cs="Times New Roman"/>
          <w:sz w:val="20"/>
          <w:lang w:eastAsia="en-US"/>
        </w:rPr>
        <w:sectPr w:rsidR="008A32DF">
          <w:pgSz w:w="11906" w:h="16838"/>
          <w:pgMar w:top="1440" w:right="1800" w:bottom="1440" w:left="1800" w:header="851" w:footer="992" w:gutter="0"/>
          <w:cols w:space="425"/>
          <w:docGrid w:type="lines" w:linePitch="312"/>
        </w:sectPr>
      </w:pPr>
      <w:r>
        <w:rPr>
          <w:rFonts w:ascii="Arial" w:eastAsiaTheme="minorEastAsia" w:hAnsi="Arial" w:cs="Times New Roman"/>
          <w:sz w:val="20"/>
          <w:lang w:eastAsia="en-US"/>
        </w:rPr>
        <w:t>#4</w:t>
      </w:r>
      <w:r>
        <w:rPr>
          <w:rFonts w:ascii="Arial" w:eastAsiaTheme="minorEastAsia" w:hAnsi="Arial" w:cs="Times New Roman" w:hint="eastAsia"/>
          <w:sz w:val="20"/>
        </w:rPr>
        <w:t>4</w:t>
      </w:r>
      <w:r>
        <w:rPr>
          <w:rFonts w:ascii="Arial" w:eastAsiaTheme="minorEastAsia" w:hAnsi="Arial" w:cs="Times New Roman"/>
          <w:sz w:val="20"/>
          <w:lang w:eastAsia="en-US"/>
        </w:rPr>
        <w:t xml:space="preserve"> And Languages = “English” AND Document Types = “Article or Review”</w:t>
      </w:r>
    </w:p>
    <w:p w14:paraId="7CF74DC0" w14:textId="77777777" w:rsidR="008A32DF" w:rsidRDefault="00000000">
      <w:pPr>
        <w:adjustRightInd w:val="0"/>
        <w:snapToGrid w:val="0"/>
        <w:spacing w:line="480" w:lineRule="auto"/>
        <w:outlineLvl w:val="0"/>
        <w:rPr>
          <w:rFonts w:ascii="Arial" w:hAnsi="Arial" w:cs="Times New Roman"/>
          <w:sz w:val="20"/>
        </w:rPr>
      </w:pPr>
      <w:bookmarkStart w:id="17" w:name="_Toc31690"/>
      <w:r>
        <w:rPr>
          <w:rFonts w:ascii="Arial" w:hAnsi="Arial" w:cs="Times New Roman"/>
          <w:b/>
          <w:bCs/>
          <w:sz w:val="20"/>
          <w:lang w:eastAsia="en-US"/>
        </w:rPr>
        <w:lastRenderedPageBreak/>
        <w:t>S</w:t>
      </w:r>
      <w:r>
        <w:rPr>
          <w:rFonts w:ascii="Arial" w:hAnsi="Arial" w:cs="Times New Roman" w:hint="eastAsia"/>
          <w:b/>
          <w:bCs/>
          <w:sz w:val="20"/>
        </w:rPr>
        <w:t>1</w:t>
      </w:r>
      <w:r>
        <w:rPr>
          <w:rFonts w:ascii="Arial" w:hAnsi="Arial" w:cs="Times New Roman"/>
          <w:b/>
          <w:bCs/>
          <w:sz w:val="20"/>
          <w:lang w:eastAsia="en-US"/>
        </w:rPr>
        <w:t xml:space="preserve"> Table</w:t>
      </w:r>
      <w:r>
        <w:rPr>
          <w:rFonts w:ascii="Arial" w:hAnsi="Arial" w:cs="Times New Roman"/>
          <w:sz w:val="20"/>
          <w:lang w:eastAsia="en-US"/>
        </w:rPr>
        <w:t> </w:t>
      </w:r>
      <w:r>
        <w:rPr>
          <w:rFonts w:ascii="Arial" w:hAnsi="Arial" w:cs="Times New Roman"/>
          <w:sz w:val="20"/>
        </w:rPr>
        <w:t>Country collaboration</w:t>
      </w:r>
    </w:p>
    <w:tbl>
      <w:tblPr>
        <w:tblStyle w:val="a6"/>
        <w:tblW w:w="8646"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Look w:val="04A0" w:firstRow="1" w:lastRow="0" w:firstColumn="1" w:lastColumn="0" w:noHBand="0" w:noVBand="1"/>
      </w:tblPr>
      <w:tblGrid>
        <w:gridCol w:w="1417"/>
        <w:gridCol w:w="709"/>
        <w:gridCol w:w="6520"/>
      </w:tblGrid>
      <w:tr w:rsidR="008A32DF" w14:paraId="4332C11B" w14:textId="77777777" w:rsidTr="00A673C6">
        <w:trPr>
          <w:trHeight w:val="454"/>
          <w:jc w:val="center"/>
        </w:trPr>
        <w:tc>
          <w:tcPr>
            <w:tcW w:w="1417" w:type="dxa"/>
            <w:tcBorders>
              <w:top w:val="single" w:sz="6" w:space="0" w:color="auto"/>
              <w:bottom w:val="single" w:sz="6" w:space="0" w:color="auto"/>
            </w:tcBorders>
          </w:tcPr>
          <w:p w14:paraId="366ECB17" w14:textId="77777777" w:rsidR="008A32DF" w:rsidRDefault="00000000">
            <w:pPr>
              <w:adjustRightInd w:val="0"/>
              <w:snapToGrid w:val="0"/>
              <w:spacing w:line="480" w:lineRule="auto"/>
              <w:rPr>
                <w:rFonts w:ascii="Arial" w:hAnsi="Arial" w:cs="Times New Roman"/>
                <w:sz w:val="20"/>
                <w:szCs w:val="20"/>
              </w:rPr>
            </w:pPr>
            <w:r>
              <w:rPr>
                <w:rFonts w:ascii="Arial" w:hAnsi="Arial" w:cs="Times New Roman"/>
                <w:b/>
                <w:bCs/>
                <w:sz w:val="20"/>
              </w:rPr>
              <w:t>From</w:t>
            </w:r>
          </w:p>
        </w:tc>
        <w:tc>
          <w:tcPr>
            <w:tcW w:w="709" w:type="dxa"/>
            <w:tcBorders>
              <w:top w:val="single" w:sz="6" w:space="0" w:color="auto"/>
              <w:bottom w:val="single" w:sz="6" w:space="0" w:color="auto"/>
            </w:tcBorders>
          </w:tcPr>
          <w:p w14:paraId="53721370" w14:textId="77777777" w:rsidR="008A32DF" w:rsidRDefault="00000000">
            <w:pPr>
              <w:adjustRightInd w:val="0"/>
              <w:snapToGrid w:val="0"/>
              <w:spacing w:line="480" w:lineRule="auto"/>
              <w:rPr>
                <w:rFonts w:ascii="Arial" w:hAnsi="Arial" w:cs="Times New Roman"/>
                <w:sz w:val="20"/>
                <w:szCs w:val="20"/>
              </w:rPr>
            </w:pPr>
            <w:r>
              <w:rPr>
                <w:rFonts w:ascii="Arial" w:hAnsi="Arial" w:cs="Times New Roman"/>
                <w:b/>
                <w:bCs/>
                <w:sz w:val="20"/>
              </w:rPr>
              <w:t>Freq</w:t>
            </w:r>
          </w:p>
        </w:tc>
        <w:tc>
          <w:tcPr>
            <w:tcW w:w="6520" w:type="dxa"/>
            <w:tcBorders>
              <w:top w:val="single" w:sz="6" w:space="0" w:color="auto"/>
              <w:bottom w:val="single" w:sz="6" w:space="0" w:color="auto"/>
            </w:tcBorders>
          </w:tcPr>
          <w:p w14:paraId="5A60809C" w14:textId="77777777" w:rsidR="008A32DF" w:rsidRDefault="00000000">
            <w:pPr>
              <w:adjustRightInd w:val="0"/>
              <w:snapToGrid w:val="0"/>
              <w:spacing w:line="480" w:lineRule="auto"/>
              <w:jc w:val="both"/>
              <w:rPr>
                <w:rFonts w:ascii="Arial" w:hAnsi="Arial" w:cs="Times New Roman"/>
                <w:sz w:val="20"/>
                <w:szCs w:val="20"/>
              </w:rPr>
            </w:pPr>
            <w:r>
              <w:rPr>
                <w:rFonts w:ascii="Arial" w:hAnsi="Arial" w:cs="Times New Roman"/>
                <w:b/>
                <w:bCs/>
                <w:sz w:val="20"/>
              </w:rPr>
              <w:t>To (Countries with collaboration)</w:t>
            </w:r>
          </w:p>
        </w:tc>
      </w:tr>
      <w:tr w:rsidR="008A32DF" w14:paraId="06F3511F" w14:textId="77777777" w:rsidTr="00A673C6">
        <w:trPr>
          <w:trHeight w:val="680"/>
          <w:jc w:val="center"/>
        </w:trPr>
        <w:tc>
          <w:tcPr>
            <w:tcW w:w="1417" w:type="dxa"/>
            <w:tcBorders>
              <w:top w:val="single" w:sz="6" w:space="0" w:color="auto"/>
            </w:tcBorders>
          </w:tcPr>
          <w:p w14:paraId="0D26F9E2"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China</w:t>
            </w:r>
          </w:p>
        </w:tc>
        <w:tc>
          <w:tcPr>
            <w:tcW w:w="709" w:type="dxa"/>
            <w:tcBorders>
              <w:top w:val="single" w:sz="6" w:space="0" w:color="auto"/>
            </w:tcBorders>
          </w:tcPr>
          <w:p w14:paraId="2B4D1B1C"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27</w:t>
            </w:r>
          </w:p>
        </w:tc>
        <w:tc>
          <w:tcPr>
            <w:tcW w:w="6520" w:type="dxa"/>
            <w:tcBorders>
              <w:top w:val="single" w:sz="6" w:space="0" w:color="auto"/>
            </w:tcBorders>
          </w:tcPr>
          <w:p w14:paraId="4815CA01"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sz w:val="20"/>
              </w:rPr>
              <w:t>the United Kingdom (4), Japan (4), Australia (3), Italy (3), Singapore (3), Switzerland (2), Austria (1), Brazil (1), Germany (1), Korea (1), Norway (1), Spain (1), Sweden (1), U Arab Emirates (1)</w:t>
            </w:r>
          </w:p>
        </w:tc>
      </w:tr>
      <w:tr w:rsidR="008A32DF" w14:paraId="7D53C7D7" w14:textId="77777777" w:rsidTr="00A673C6">
        <w:trPr>
          <w:jc w:val="center"/>
        </w:trPr>
        <w:tc>
          <w:tcPr>
            <w:tcW w:w="1417" w:type="dxa"/>
          </w:tcPr>
          <w:p w14:paraId="1208CC54"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Spain</w:t>
            </w:r>
          </w:p>
        </w:tc>
        <w:tc>
          <w:tcPr>
            <w:tcW w:w="709" w:type="dxa"/>
          </w:tcPr>
          <w:p w14:paraId="76937353" w14:textId="77777777" w:rsidR="008A32DF" w:rsidRDefault="00000000">
            <w:pPr>
              <w:adjustRightInd w:val="0"/>
              <w:snapToGrid w:val="0"/>
              <w:spacing w:line="480" w:lineRule="auto"/>
              <w:rPr>
                <w:rFonts w:ascii="Arial" w:hAnsi="Arial" w:cs="Times New Roman"/>
                <w:sz w:val="20"/>
              </w:rPr>
            </w:pPr>
            <w:r>
              <w:rPr>
                <w:rFonts w:ascii="Arial" w:hAnsi="Arial" w:cs="Times New Roman" w:hint="eastAsia"/>
                <w:sz w:val="20"/>
              </w:rPr>
              <w:t>25</w:t>
            </w:r>
          </w:p>
        </w:tc>
        <w:tc>
          <w:tcPr>
            <w:tcW w:w="6520" w:type="dxa"/>
          </w:tcPr>
          <w:p w14:paraId="11BC3BEE"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hint="eastAsia"/>
                <w:sz w:val="20"/>
              </w:rPr>
              <w:t>France (6), Austria (3), Belgium (3), Switzerland (3), Sweden (2), Brazil (1), Czech Republic (1), Denmark (1), Jordan (1), Luxembourg (1), Poland (1), Serbia (1), Singapore (1)</w:t>
            </w:r>
          </w:p>
        </w:tc>
      </w:tr>
      <w:tr w:rsidR="008A32DF" w14:paraId="12CA9706" w14:textId="77777777" w:rsidTr="00A673C6">
        <w:trPr>
          <w:jc w:val="center"/>
        </w:trPr>
        <w:tc>
          <w:tcPr>
            <w:tcW w:w="1417" w:type="dxa"/>
          </w:tcPr>
          <w:p w14:paraId="3F7BD40D"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Australia</w:t>
            </w:r>
          </w:p>
        </w:tc>
        <w:tc>
          <w:tcPr>
            <w:tcW w:w="709" w:type="dxa"/>
          </w:tcPr>
          <w:p w14:paraId="0C82BCA2" w14:textId="77777777" w:rsidR="008A32DF" w:rsidRDefault="00000000">
            <w:pPr>
              <w:adjustRightInd w:val="0"/>
              <w:snapToGrid w:val="0"/>
              <w:spacing w:line="480" w:lineRule="auto"/>
              <w:rPr>
                <w:rFonts w:ascii="Arial" w:hAnsi="Arial" w:cs="Times New Roman"/>
                <w:sz w:val="20"/>
              </w:rPr>
            </w:pPr>
            <w:r>
              <w:rPr>
                <w:rFonts w:ascii="Arial" w:hAnsi="Arial" w:cs="Times New Roman" w:hint="eastAsia"/>
                <w:sz w:val="20"/>
              </w:rPr>
              <w:t>22</w:t>
            </w:r>
          </w:p>
        </w:tc>
        <w:tc>
          <w:tcPr>
            <w:tcW w:w="6520" w:type="dxa"/>
          </w:tcPr>
          <w:p w14:paraId="0E8B5863"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hint="eastAsia"/>
                <w:sz w:val="20"/>
              </w:rPr>
              <w:t>Spain (3), France (2), Switzerland (2), Singapore (2), Iran (2), Netherlands (2), Belgium (1), Brazil (1), Canada (1), Denmark (1), Germany (1), Indonesia (1), Japan (1), Serbia (1), South Africa (1)</w:t>
            </w:r>
          </w:p>
        </w:tc>
      </w:tr>
      <w:tr w:rsidR="008A32DF" w14:paraId="56001B5E" w14:textId="77777777" w:rsidTr="00A673C6">
        <w:trPr>
          <w:trHeight w:val="454"/>
          <w:jc w:val="center"/>
        </w:trPr>
        <w:tc>
          <w:tcPr>
            <w:tcW w:w="1417" w:type="dxa"/>
          </w:tcPr>
          <w:p w14:paraId="64959AA0"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Switzerland</w:t>
            </w:r>
          </w:p>
        </w:tc>
        <w:tc>
          <w:tcPr>
            <w:tcW w:w="709" w:type="dxa"/>
          </w:tcPr>
          <w:p w14:paraId="5A59E25C" w14:textId="77777777" w:rsidR="008A32DF" w:rsidRDefault="00000000">
            <w:pPr>
              <w:adjustRightInd w:val="0"/>
              <w:snapToGrid w:val="0"/>
              <w:spacing w:line="480" w:lineRule="auto"/>
              <w:rPr>
                <w:rFonts w:ascii="Arial" w:hAnsi="Arial" w:cs="Times New Roman"/>
                <w:sz w:val="20"/>
              </w:rPr>
            </w:pPr>
            <w:r>
              <w:rPr>
                <w:rFonts w:ascii="Arial" w:hAnsi="Arial" w:cs="Times New Roman" w:hint="eastAsia"/>
                <w:sz w:val="20"/>
              </w:rPr>
              <w:t>16</w:t>
            </w:r>
          </w:p>
        </w:tc>
        <w:tc>
          <w:tcPr>
            <w:tcW w:w="6520" w:type="dxa"/>
          </w:tcPr>
          <w:p w14:paraId="454DD563"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hint="eastAsia"/>
                <w:sz w:val="20"/>
              </w:rPr>
              <w:t>Belgium (3), Austria (2), Chile (2), Poland (2), Turkey (2), Czech Republic (1), Jordan (1), Norway (1), Russia (1), Serbia (1)</w:t>
            </w:r>
          </w:p>
        </w:tc>
      </w:tr>
      <w:tr w:rsidR="008A32DF" w14:paraId="312A9918" w14:textId="77777777" w:rsidTr="00A673C6">
        <w:trPr>
          <w:trHeight w:val="454"/>
          <w:jc w:val="center"/>
        </w:trPr>
        <w:tc>
          <w:tcPr>
            <w:tcW w:w="1417" w:type="dxa"/>
          </w:tcPr>
          <w:p w14:paraId="1A78B7C2"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Germany</w:t>
            </w:r>
          </w:p>
        </w:tc>
        <w:tc>
          <w:tcPr>
            <w:tcW w:w="709" w:type="dxa"/>
          </w:tcPr>
          <w:p w14:paraId="242E5BEE"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14</w:t>
            </w:r>
          </w:p>
        </w:tc>
        <w:tc>
          <w:tcPr>
            <w:tcW w:w="6520" w:type="dxa"/>
          </w:tcPr>
          <w:p w14:paraId="218973C2"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sz w:val="20"/>
              </w:rPr>
              <w:t>Switzerland (3), Belgium (2), France (2), Spain (2), Brazil (1), Denmark (1), Portugal (1), Singapore (1), Sweden (1)</w:t>
            </w:r>
          </w:p>
        </w:tc>
      </w:tr>
      <w:tr w:rsidR="008A32DF" w14:paraId="0574D52A" w14:textId="77777777" w:rsidTr="00A673C6">
        <w:trPr>
          <w:trHeight w:val="454"/>
          <w:jc w:val="center"/>
        </w:trPr>
        <w:tc>
          <w:tcPr>
            <w:tcW w:w="1417" w:type="dxa"/>
          </w:tcPr>
          <w:p w14:paraId="3E296CD5"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Belgium</w:t>
            </w:r>
          </w:p>
        </w:tc>
        <w:tc>
          <w:tcPr>
            <w:tcW w:w="709" w:type="dxa"/>
          </w:tcPr>
          <w:p w14:paraId="564109E9" w14:textId="77777777" w:rsidR="008A32DF" w:rsidRDefault="00000000">
            <w:pPr>
              <w:adjustRightInd w:val="0"/>
              <w:snapToGrid w:val="0"/>
              <w:spacing w:line="480" w:lineRule="auto"/>
              <w:rPr>
                <w:rFonts w:ascii="Arial" w:hAnsi="Arial" w:cs="Times New Roman"/>
                <w:sz w:val="20"/>
              </w:rPr>
            </w:pPr>
            <w:r>
              <w:rPr>
                <w:rFonts w:ascii="Arial" w:hAnsi="Arial" w:cs="Times New Roman" w:hint="eastAsia"/>
                <w:sz w:val="20"/>
              </w:rPr>
              <w:t>8</w:t>
            </w:r>
          </w:p>
        </w:tc>
        <w:tc>
          <w:tcPr>
            <w:tcW w:w="6520" w:type="dxa"/>
          </w:tcPr>
          <w:p w14:paraId="18260404"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hint="eastAsia"/>
                <w:sz w:val="20"/>
              </w:rPr>
              <w:t>Austria (2), Denmark (2), Czech Republic (1), Jordan (1), Poland (1), Serbia (1)</w:t>
            </w:r>
          </w:p>
        </w:tc>
      </w:tr>
      <w:tr w:rsidR="008A32DF" w14:paraId="15861255" w14:textId="77777777" w:rsidTr="00A673C6">
        <w:trPr>
          <w:trHeight w:val="397"/>
          <w:jc w:val="center"/>
        </w:trPr>
        <w:tc>
          <w:tcPr>
            <w:tcW w:w="1417" w:type="dxa"/>
          </w:tcPr>
          <w:p w14:paraId="6D5E9B07"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Sweden</w:t>
            </w:r>
          </w:p>
        </w:tc>
        <w:tc>
          <w:tcPr>
            <w:tcW w:w="709" w:type="dxa"/>
          </w:tcPr>
          <w:p w14:paraId="616E5526"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8</w:t>
            </w:r>
          </w:p>
        </w:tc>
        <w:tc>
          <w:tcPr>
            <w:tcW w:w="6520" w:type="dxa"/>
          </w:tcPr>
          <w:p w14:paraId="60C58B83"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hint="eastAsia"/>
                <w:sz w:val="20"/>
              </w:rPr>
              <w:t>Austria (3), Belgium (1), Denmark (1), Norway (1), Singapore (1), Switzerland (1)</w:t>
            </w:r>
          </w:p>
        </w:tc>
      </w:tr>
      <w:tr w:rsidR="008A32DF" w14:paraId="03351843" w14:textId="77777777" w:rsidTr="00A673C6">
        <w:trPr>
          <w:trHeight w:val="397"/>
          <w:jc w:val="center"/>
        </w:trPr>
        <w:tc>
          <w:tcPr>
            <w:tcW w:w="1417" w:type="dxa"/>
          </w:tcPr>
          <w:p w14:paraId="4143F476"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Austria</w:t>
            </w:r>
          </w:p>
        </w:tc>
        <w:tc>
          <w:tcPr>
            <w:tcW w:w="709" w:type="dxa"/>
          </w:tcPr>
          <w:p w14:paraId="6706335F" w14:textId="77777777" w:rsidR="008A32DF" w:rsidRDefault="00000000">
            <w:pPr>
              <w:adjustRightInd w:val="0"/>
              <w:snapToGrid w:val="0"/>
              <w:spacing w:line="480" w:lineRule="auto"/>
              <w:rPr>
                <w:rFonts w:ascii="Arial" w:hAnsi="Arial" w:cs="Times New Roman"/>
                <w:sz w:val="20"/>
              </w:rPr>
            </w:pPr>
            <w:r>
              <w:rPr>
                <w:rFonts w:ascii="Arial" w:hAnsi="Arial" w:cs="Times New Roman" w:hint="eastAsia"/>
                <w:sz w:val="20"/>
              </w:rPr>
              <w:t>6</w:t>
            </w:r>
          </w:p>
        </w:tc>
        <w:tc>
          <w:tcPr>
            <w:tcW w:w="6520" w:type="dxa"/>
          </w:tcPr>
          <w:p w14:paraId="73EDC1EA"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hint="eastAsia"/>
                <w:sz w:val="20"/>
              </w:rPr>
              <w:t>Jordan (2), Czech Republic (1), Greece (1), Ireland (1), Poland (1)</w:t>
            </w:r>
          </w:p>
        </w:tc>
      </w:tr>
      <w:tr w:rsidR="008A32DF" w14:paraId="70AB9880" w14:textId="77777777" w:rsidTr="00A673C6">
        <w:trPr>
          <w:trHeight w:val="397"/>
          <w:jc w:val="center"/>
        </w:trPr>
        <w:tc>
          <w:tcPr>
            <w:tcW w:w="1417" w:type="dxa"/>
          </w:tcPr>
          <w:p w14:paraId="6E225936"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Brazil</w:t>
            </w:r>
          </w:p>
        </w:tc>
        <w:tc>
          <w:tcPr>
            <w:tcW w:w="709" w:type="dxa"/>
          </w:tcPr>
          <w:p w14:paraId="36C56C39" w14:textId="77777777" w:rsidR="008A32DF" w:rsidRDefault="00000000">
            <w:pPr>
              <w:adjustRightInd w:val="0"/>
              <w:snapToGrid w:val="0"/>
              <w:spacing w:line="480" w:lineRule="auto"/>
              <w:rPr>
                <w:rFonts w:ascii="Arial" w:hAnsi="Arial" w:cs="Times New Roman"/>
                <w:sz w:val="20"/>
              </w:rPr>
            </w:pPr>
            <w:r>
              <w:rPr>
                <w:rFonts w:ascii="Arial" w:hAnsi="Arial" w:cs="Times New Roman" w:hint="eastAsia"/>
                <w:sz w:val="20"/>
              </w:rPr>
              <w:t>6</w:t>
            </w:r>
          </w:p>
        </w:tc>
        <w:tc>
          <w:tcPr>
            <w:tcW w:w="6520" w:type="dxa"/>
          </w:tcPr>
          <w:p w14:paraId="4ED58712"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hint="eastAsia"/>
                <w:sz w:val="20"/>
              </w:rPr>
              <w:t>Belgium (1), Portugal (1), Saudl Arabia (1), Serbia (1), Singapore (1), Switzerland (1)</w:t>
            </w:r>
          </w:p>
        </w:tc>
      </w:tr>
      <w:tr w:rsidR="008A32DF" w14:paraId="0B03E2B8" w14:textId="77777777" w:rsidTr="00A673C6">
        <w:trPr>
          <w:trHeight w:val="397"/>
          <w:jc w:val="center"/>
        </w:trPr>
        <w:tc>
          <w:tcPr>
            <w:tcW w:w="1417" w:type="dxa"/>
          </w:tcPr>
          <w:p w14:paraId="7EA79815"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Japan</w:t>
            </w:r>
          </w:p>
        </w:tc>
        <w:tc>
          <w:tcPr>
            <w:tcW w:w="709" w:type="dxa"/>
          </w:tcPr>
          <w:p w14:paraId="7E824B78" w14:textId="77777777" w:rsidR="008A32DF" w:rsidRDefault="00000000">
            <w:pPr>
              <w:adjustRightInd w:val="0"/>
              <w:snapToGrid w:val="0"/>
              <w:spacing w:line="480" w:lineRule="auto"/>
              <w:rPr>
                <w:rFonts w:ascii="Arial" w:hAnsi="Arial" w:cs="Times New Roman"/>
                <w:sz w:val="20"/>
              </w:rPr>
            </w:pPr>
            <w:r>
              <w:rPr>
                <w:rFonts w:ascii="Arial" w:hAnsi="Arial" w:cs="Times New Roman" w:hint="eastAsia"/>
                <w:sz w:val="20"/>
              </w:rPr>
              <w:t>6</w:t>
            </w:r>
          </w:p>
        </w:tc>
        <w:tc>
          <w:tcPr>
            <w:tcW w:w="6520" w:type="dxa"/>
          </w:tcPr>
          <w:p w14:paraId="679645E2"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hint="eastAsia"/>
                <w:sz w:val="20"/>
              </w:rPr>
              <w:t>Austria (2), France (1), Greece (1), Singapore (1), Spain (1)</w:t>
            </w:r>
          </w:p>
        </w:tc>
      </w:tr>
      <w:tr w:rsidR="008A32DF" w14:paraId="737411F8" w14:textId="77777777" w:rsidTr="00A673C6">
        <w:trPr>
          <w:trHeight w:val="454"/>
          <w:jc w:val="center"/>
        </w:trPr>
        <w:tc>
          <w:tcPr>
            <w:tcW w:w="1417" w:type="dxa"/>
          </w:tcPr>
          <w:p w14:paraId="3EFD4A91" w14:textId="77777777" w:rsidR="008A32DF" w:rsidRDefault="00000000">
            <w:pPr>
              <w:adjustRightInd w:val="0"/>
              <w:snapToGrid w:val="0"/>
              <w:spacing w:line="480" w:lineRule="auto"/>
              <w:rPr>
                <w:rFonts w:ascii="Arial" w:hAnsi="Arial" w:cs="Times New Roman"/>
                <w:sz w:val="20"/>
              </w:rPr>
            </w:pPr>
            <w:r>
              <w:rPr>
                <w:rFonts w:ascii="Arial" w:hAnsi="Arial" w:cs="Times New Roman" w:hint="eastAsia"/>
                <w:sz w:val="20"/>
              </w:rPr>
              <w:t>Canada</w:t>
            </w:r>
          </w:p>
        </w:tc>
        <w:tc>
          <w:tcPr>
            <w:tcW w:w="709" w:type="dxa"/>
          </w:tcPr>
          <w:p w14:paraId="1622807C" w14:textId="77777777" w:rsidR="008A32DF" w:rsidRDefault="00000000">
            <w:pPr>
              <w:adjustRightInd w:val="0"/>
              <w:snapToGrid w:val="0"/>
              <w:spacing w:line="480" w:lineRule="auto"/>
              <w:rPr>
                <w:rFonts w:ascii="Arial" w:hAnsi="Arial" w:cs="Times New Roman"/>
                <w:sz w:val="20"/>
              </w:rPr>
            </w:pPr>
            <w:r>
              <w:rPr>
                <w:rFonts w:ascii="Arial" w:hAnsi="Arial" w:cs="Times New Roman" w:hint="eastAsia"/>
                <w:sz w:val="20"/>
              </w:rPr>
              <w:t>5</w:t>
            </w:r>
          </w:p>
        </w:tc>
        <w:tc>
          <w:tcPr>
            <w:tcW w:w="6520" w:type="dxa"/>
          </w:tcPr>
          <w:p w14:paraId="44A7C66D"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hint="eastAsia"/>
                <w:sz w:val="20"/>
              </w:rPr>
              <w:t>Belgium (2), Germany (2), Spain (1)</w:t>
            </w:r>
          </w:p>
        </w:tc>
      </w:tr>
      <w:tr w:rsidR="008A32DF" w14:paraId="2A1D64EC" w14:textId="77777777" w:rsidTr="00A673C6">
        <w:trPr>
          <w:jc w:val="center"/>
        </w:trPr>
        <w:tc>
          <w:tcPr>
            <w:tcW w:w="1417" w:type="dxa"/>
          </w:tcPr>
          <w:p w14:paraId="45BE2A65"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Burkina Faso</w:t>
            </w:r>
          </w:p>
        </w:tc>
        <w:tc>
          <w:tcPr>
            <w:tcW w:w="709" w:type="dxa"/>
          </w:tcPr>
          <w:p w14:paraId="2B6D4068"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4</w:t>
            </w:r>
          </w:p>
        </w:tc>
        <w:tc>
          <w:tcPr>
            <w:tcW w:w="6520" w:type="dxa"/>
          </w:tcPr>
          <w:p w14:paraId="194C95D9"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sz w:val="20"/>
              </w:rPr>
              <w:t>Cambodia (1), Cameroon (1), Egypt (1), Senegal (1)</w:t>
            </w:r>
          </w:p>
        </w:tc>
      </w:tr>
      <w:tr w:rsidR="008A32DF" w14:paraId="0DFB6764" w14:textId="77777777" w:rsidTr="00A673C6">
        <w:trPr>
          <w:jc w:val="center"/>
        </w:trPr>
        <w:tc>
          <w:tcPr>
            <w:tcW w:w="1417" w:type="dxa"/>
          </w:tcPr>
          <w:p w14:paraId="44B58953"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Cambodia</w:t>
            </w:r>
          </w:p>
        </w:tc>
        <w:tc>
          <w:tcPr>
            <w:tcW w:w="709" w:type="dxa"/>
          </w:tcPr>
          <w:p w14:paraId="03621BF5"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3</w:t>
            </w:r>
          </w:p>
        </w:tc>
        <w:tc>
          <w:tcPr>
            <w:tcW w:w="6520" w:type="dxa"/>
          </w:tcPr>
          <w:p w14:paraId="65D74192"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sz w:val="20"/>
              </w:rPr>
              <w:t>Cameroon (1), Egypt (1), Senegal (1)</w:t>
            </w:r>
          </w:p>
        </w:tc>
      </w:tr>
      <w:tr w:rsidR="008A32DF" w14:paraId="567F9022" w14:textId="77777777" w:rsidTr="00A673C6">
        <w:trPr>
          <w:trHeight w:val="227"/>
          <w:jc w:val="center"/>
        </w:trPr>
        <w:tc>
          <w:tcPr>
            <w:tcW w:w="1417" w:type="dxa"/>
          </w:tcPr>
          <w:p w14:paraId="5DF5D1B3"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Singapore</w:t>
            </w:r>
          </w:p>
        </w:tc>
        <w:tc>
          <w:tcPr>
            <w:tcW w:w="709" w:type="dxa"/>
          </w:tcPr>
          <w:p w14:paraId="3A7A9CA4"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3</w:t>
            </w:r>
          </w:p>
        </w:tc>
        <w:tc>
          <w:tcPr>
            <w:tcW w:w="6520" w:type="dxa"/>
          </w:tcPr>
          <w:p w14:paraId="0CD8068A"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sz w:val="20"/>
              </w:rPr>
              <w:t>Austria (1), Denmark (1), U Arab Emirates (1)</w:t>
            </w:r>
          </w:p>
        </w:tc>
      </w:tr>
    </w:tbl>
    <w:p w14:paraId="6E6DBF11" w14:textId="77777777" w:rsidR="00A673C6" w:rsidRDefault="00000000" w:rsidP="00A673C6">
      <w:pPr>
        <w:snapToGrid w:val="0"/>
        <w:spacing w:line="480" w:lineRule="auto"/>
        <w:jc w:val="right"/>
        <w:rPr>
          <w:rFonts w:ascii="Arial" w:hAnsi="Arial" w:cs="Times New Roman"/>
          <w:sz w:val="20"/>
        </w:rPr>
        <w:sectPr w:rsidR="00A673C6">
          <w:pgSz w:w="12240" w:h="15840"/>
          <w:pgMar w:top="1440" w:right="1800" w:bottom="1440" w:left="1800" w:header="720" w:footer="720" w:gutter="0"/>
          <w:cols w:space="425"/>
          <w:docGrid w:type="lines" w:linePitch="312"/>
        </w:sectPr>
      </w:pPr>
      <w:bookmarkStart w:id="18" w:name="_Hlk184762467"/>
      <w:r>
        <w:rPr>
          <w:rFonts w:ascii="Arial" w:hAnsi="Arial" w:cs="Times New Roman"/>
          <w:sz w:val="20"/>
        </w:rPr>
        <w:t>(continued next page)</w:t>
      </w:r>
      <w:bookmarkStart w:id="19" w:name="_Hlk184762399"/>
      <w:bookmarkEnd w:id="18"/>
    </w:p>
    <w:p w14:paraId="203704EE" w14:textId="635AD42A" w:rsidR="008A32DF" w:rsidRDefault="00000000" w:rsidP="00A673C6">
      <w:pPr>
        <w:snapToGrid w:val="0"/>
        <w:spacing w:line="480" w:lineRule="auto"/>
        <w:rPr>
          <w:rFonts w:ascii="Arial" w:hAnsi="Arial" w:cs="Times New Roman"/>
          <w:sz w:val="20"/>
        </w:rPr>
      </w:pPr>
      <w:r>
        <w:rPr>
          <w:rFonts w:ascii="Arial" w:hAnsi="Arial" w:cs="Times New Roman" w:hint="eastAsia"/>
          <w:b/>
          <w:bCs/>
          <w:sz w:val="20"/>
        </w:rPr>
        <w:lastRenderedPageBreak/>
        <w:t xml:space="preserve">S1 </w:t>
      </w:r>
      <w:r>
        <w:rPr>
          <w:rFonts w:ascii="Arial" w:hAnsi="Arial" w:cs="Times New Roman"/>
          <w:b/>
          <w:bCs/>
          <w:sz w:val="20"/>
        </w:rPr>
        <w:t>Table</w:t>
      </w:r>
      <w:r>
        <w:rPr>
          <w:rFonts w:ascii="Arial" w:hAnsi="Arial" w:cs="Times New Roman"/>
          <w:sz w:val="20"/>
        </w:rPr>
        <w:t xml:space="preserve"> (continued)</w:t>
      </w:r>
    </w:p>
    <w:tbl>
      <w:tblPr>
        <w:tblStyle w:val="a6"/>
        <w:tblW w:w="8646"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Look w:val="04A0" w:firstRow="1" w:lastRow="0" w:firstColumn="1" w:lastColumn="0" w:noHBand="0" w:noVBand="1"/>
      </w:tblPr>
      <w:tblGrid>
        <w:gridCol w:w="1417"/>
        <w:gridCol w:w="709"/>
        <w:gridCol w:w="6520"/>
      </w:tblGrid>
      <w:tr w:rsidR="008A32DF" w14:paraId="0D0AD188" w14:textId="77777777" w:rsidTr="00A673C6">
        <w:trPr>
          <w:trHeight w:val="454"/>
          <w:jc w:val="center"/>
        </w:trPr>
        <w:tc>
          <w:tcPr>
            <w:tcW w:w="1417" w:type="dxa"/>
            <w:tcBorders>
              <w:top w:val="single" w:sz="6" w:space="0" w:color="auto"/>
              <w:bottom w:val="single" w:sz="6" w:space="0" w:color="auto"/>
            </w:tcBorders>
          </w:tcPr>
          <w:bookmarkEnd w:id="19"/>
          <w:p w14:paraId="79C4D681" w14:textId="77777777" w:rsidR="008A32DF" w:rsidRDefault="00000000">
            <w:pPr>
              <w:adjustRightInd w:val="0"/>
              <w:snapToGrid w:val="0"/>
              <w:spacing w:line="480" w:lineRule="auto"/>
              <w:rPr>
                <w:rFonts w:ascii="Arial" w:hAnsi="Arial" w:cs="Times New Roman"/>
                <w:sz w:val="20"/>
                <w:szCs w:val="20"/>
              </w:rPr>
            </w:pPr>
            <w:r>
              <w:rPr>
                <w:rFonts w:ascii="Arial" w:hAnsi="Arial" w:cs="Times New Roman"/>
                <w:b/>
                <w:bCs/>
                <w:sz w:val="20"/>
              </w:rPr>
              <w:t>From</w:t>
            </w:r>
          </w:p>
        </w:tc>
        <w:tc>
          <w:tcPr>
            <w:tcW w:w="709" w:type="dxa"/>
            <w:tcBorders>
              <w:top w:val="single" w:sz="6" w:space="0" w:color="auto"/>
              <w:bottom w:val="single" w:sz="6" w:space="0" w:color="auto"/>
            </w:tcBorders>
          </w:tcPr>
          <w:p w14:paraId="0F660DF9" w14:textId="77777777" w:rsidR="008A32DF" w:rsidRDefault="00000000">
            <w:pPr>
              <w:adjustRightInd w:val="0"/>
              <w:snapToGrid w:val="0"/>
              <w:spacing w:line="480" w:lineRule="auto"/>
              <w:rPr>
                <w:rFonts w:ascii="Arial" w:hAnsi="Arial" w:cs="Times New Roman"/>
                <w:sz w:val="20"/>
                <w:szCs w:val="20"/>
              </w:rPr>
            </w:pPr>
            <w:r>
              <w:rPr>
                <w:rFonts w:ascii="Arial" w:hAnsi="Arial" w:cs="Times New Roman"/>
                <w:b/>
                <w:bCs/>
                <w:sz w:val="20"/>
              </w:rPr>
              <w:t>Freq</w:t>
            </w:r>
          </w:p>
        </w:tc>
        <w:tc>
          <w:tcPr>
            <w:tcW w:w="6520" w:type="dxa"/>
            <w:tcBorders>
              <w:top w:val="single" w:sz="6" w:space="0" w:color="auto"/>
              <w:bottom w:val="single" w:sz="6" w:space="0" w:color="auto"/>
            </w:tcBorders>
          </w:tcPr>
          <w:p w14:paraId="5932CDB7" w14:textId="77777777" w:rsidR="008A32DF" w:rsidRDefault="00000000">
            <w:pPr>
              <w:adjustRightInd w:val="0"/>
              <w:snapToGrid w:val="0"/>
              <w:spacing w:line="480" w:lineRule="auto"/>
              <w:jc w:val="both"/>
              <w:rPr>
                <w:rFonts w:ascii="Arial" w:hAnsi="Arial" w:cs="Times New Roman"/>
                <w:sz w:val="20"/>
                <w:szCs w:val="20"/>
              </w:rPr>
            </w:pPr>
            <w:r>
              <w:rPr>
                <w:rFonts w:ascii="Arial" w:hAnsi="Arial" w:cs="Times New Roman"/>
                <w:b/>
                <w:bCs/>
                <w:sz w:val="20"/>
              </w:rPr>
              <w:t>To (Countries with collaboration)</w:t>
            </w:r>
          </w:p>
        </w:tc>
      </w:tr>
      <w:tr w:rsidR="008A32DF" w14:paraId="13F1A20C" w14:textId="77777777" w:rsidTr="00A673C6">
        <w:trPr>
          <w:trHeight w:val="227"/>
          <w:jc w:val="center"/>
        </w:trPr>
        <w:tc>
          <w:tcPr>
            <w:tcW w:w="1417" w:type="dxa"/>
            <w:tcBorders>
              <w:top w:val="single" w:sz="6" w:space="0" w:color="auto"/>
              <w:bottom w:val="nil"/>
            </w:tcBorders>
          </w:tcPr>
          <w:p w14:paraId="332FB06F"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Korea</w:t>
            </w:r>
          </w:p>
        </w:tc>
        <w:tc>
          <w:tcPr>
            <w:tcW w:w="709" w:type="dxa"/>
            <w:tcBorders>
              <w:top w:val="single" w:sz="6" w:space="0" w:color="auto"/>
              <w:bottom w:val="nil"/>
            </w:tcBorders>
          </w:tcPr>
          <w:p w14:paraId="4167B820" w14:textId="77777777" w:rsidR="008A32DF" w:rsidRDefault="00000000">
            <w:pPr>
              <w:adjustRightInd w:val="0"/>
              <w:snapToGrid w:val="0"/>
              <w:spacing w:line="480" w:lineRule="auto"/>
              <w:rPr>
                <w:rFonts w:ascii="Arial" w:hAnsi="Arial" w:cs="Times New Roman"/>
                <w:sz w:val="20"/>
              </w:rPr>
            </w:pPr>
            <w:r>
              <w:rPr>
                <w:rFonts w:ascii="Arial" w:hAnsi="Arial" w:cs="Times New Roman" w:hint="eastAsia"/>
                <w:sz w:val="20"/>
              </w:rPr>
              <w:t>3</w:t>
            </w:r>
          </w:p>
        </w:tc>
        <w:tc>
          <w:tcPr>
            <w:tcW w:w="6520" w:type="dxa"/>
            <w:tcBorders>
              <w:top w:val="single" w:sz="6" w:space="0" w:color="auto"/>
              <w:bottom w:val="nil"/>
            </w:tcBorders>
          </w:tcPr>
          <w:p w14:paraId="7CA76AE9"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hint="eastAsia"/>
                <w:sz w:val="20"/>
              </w:rPr>
              <w:t>Brazil (1), Singapore (1), Vietnam (1)</w:t>
            </w:r>
          </w:p>
        </w:tc>
      </w:tr>
      <w:tr w:rsidR="008A32DF" w14:paraId="14132B82" w14:textId="77777777" w:rsidTr="00A673C6">
        <w:trPr>
          <w:trHeight w:val="227"/>
          <w:jc w:val="center"/>
        </w:trPr>
        <w:tc>
          <w:tcPr>
            <w:tcW w:w="1417" w:type="dxa"/>
            <w:tcBorders>
              <w:top w:val="nil"/>
              <w:bottom w:val="nil"/>
            </w:tcBorders>
          </w:tcPr>
          <w:p w14:paraId="1E93E2A5"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Poland</w:t>
            </w:r>
          </w:p>
        </w:tc>
        <w:tc>
          <w:tcPr>
            <w:tcW w:w="709" w:type="dxa"/>
            <w:tcBorders>
              <w:top w:val="nil"/>
              <w:bottom w:val="nil"/>
            </w:tcBorders>
          </w:tcPr>
          <w:p w14:paraId="62CF4DDC" w14:textId="77777777" w:rsidR="008A32DF" w:rsidRDefault="00000000">
            <w:pPr>
              <w:adjustRightInd w:val="0"/>
              <w:snapToGrid w:val="0"/>
              <w:spacing w:line="480" w:lineRule="auto"/>
              <w:rPr>
                <w:rFonts w:ascii="Arial" w:hAnsi="Arial" w:cs="Times New Roman"/>
                <w:sz w:val="20"/>
              </w:rPr>
            </w:pPr>
            <w:r>
              <w:rPr>
                <w:rFonts w:ascii="Arial" w:hAnsi="Arial" w:cs="Times New Roman" w:hint="eastAsia"/>
                <w:sz w:val="20"/>
              </w:rPr>
              <w:t>2</w:t>
            </w:r>
          </w:p>
        </w:tc>
        <w:tc>
          <w:tcPr>
            <w:tcW w:w="6520" w:type="dxa"/>
            <w:tcBorders>
              <w:top w:val="nil"/>
              <w:bottom w:val="nil"/>
            </w:tcBorders>
          </w:tcPr>
          <w:p w14:paraId="05A6403A"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sz w:val="20"/>
              </w:rPr>
              <w:t>Czech Republic (1), Jordan (1)</w:t>
            </w:r>
          </w:p>
        </w:tc>
      </w:tr>
      <w:tr w:rsidR="008A32DF" w14:paraId="2700ED50" w14:textId="77777777" w:rsidTr="00A673C6">
        <w:trPr>
          <w:trHeight w:val="227"/>
          <w:jc w:val="center"/>
        </w:trPr>
        <w:tc>
          <w:tcPr>
            <w:tcW w:w="1417" w:type="dxa"/>
            <w:tcBorders>
              <w:top w:val="nil"/>
            </w:tcBorders>
          </w:tcPr>
          <w:p w14:paraId="7314FF08" w14:textId="77777777" w:rsidR="008A32DF" w:rsidRDefault="00000000">
            <w:pPr>
              <w:adjustRightInd w:val="0"/>
              <w:snapToGrid w:val="0"/>
              <w:spacing w:line="480" w:lineRule="auto"/>
              <w:rPr>
                <w:rFonts w:ascii="Arial" w:hAnsi="Arial" w:cs="Times New Roman"/>
                <w:sz w:val="20"/>
                <w:szCs w:val="20"/>
              </w:rPr>
            </w:pPr>
            <w:r>
              <w:rPr>
                <w:rFonts w:ascii="Arial" w:hAnsi="Arial" w:cs="Times New Roman"/>
                <w:sz w:val="20"/>
              </w:rPr>
              <w:t>Chile</w:t>
            </w:r>
          </w:p>
        </w:tc>
        <w:tc>
          <w:tcPr>
            <w:tcW w:w="709" w:type="dxa"/>
            <w:tcBorders>
              <w:top w:val="nil"/>
            </w:tcBorders>
          </w:tcPr>
          <w:p w14:paraId="0788D1B1" w14:textId="77777777" w:rsidR="008A32DF" w:rsidRDefault="00000000">
            <w:pPr>
              <w:adjustRightInd w:val="0"/>
              <w:snapToGrid w:val="0"/>
              <w:spacing w:line="480" w:lineRule="auto"/>
              <w:rPr>
                <w:rFonts w:ascii="Arial" w:hAnsi="Arial" w:cs="Times New Roman"/>
                <w:sz w:val="20"/>
                <w:szCs w:val="20"/>
              </w:rPr>
            </w:pPr>
            <w:r>
              <w:rPr>
                <w:rFonts w:ascii="Arial" w:hAnsi="Arial" w:cs="Times New Roman"/>
                <w:sz w:val="20"/>
              </w:rPr>
              <w:t>2</w:t>
            </w:r>
          </w:p>
        </w:tc>
        <w:tc>
          <w:tcPr>
            <w:tcW w:w="6520" w:type="dxa"/>
            <w:tcBorders>
              <w:top w:val="nil"/>
            </w:tcBorders>
          </w:tcPr>
          <w:p w14:paraId="26E1297A" w14:textId="77777777" w:rsidR="008A32DF" w:rsidRDefault="00000000">
            <w:pPr>
              <w:adjustRightInd w:val="0"/>
              <w:snapToGrid w:val="0"/>
              <w:spacing w:line="480" w:lineRule="auto"/>
              <w:jc w:val="both"/>
              <w:rPr>
                <w:rFonts w:ascii="Arial" w:hAnsi="Arial" w:cs="Times New Roman"/>
                <w:sz w:val="20"/>
                <w:szCs w:val="20"/>
              </w:rPr>
            </w:pPr>
            <w:r>
              <w:rPr>
                <w:rFonts w:ascii="Arial" w:hAnsi="Arial" w:cs="Times New Roman"/>
                <w:sz w:val="20"/>
              </w:rPr>
              <w:t>Argentina (1), Barbados (1)</w:t>
            </w:r>
          </w:p>
        </w:tc>
      </w:tr>
      <w:tr w:rsidR="008A32DF" w14:paraId="72CA2CF5" w14:textId="77777777" w:rsidTr="00A673C6">
        <w:trPr>
          <w:trHeight w:val="227"/>
          <w:jc w:val="center"/>
        </w:trPr>
        <w:tc>
          <w:tcPr>
            <w:tcW w:w="1417" w:type="dxa"/>
          </w:tcPr>
          <w:p w14:paraId="6F9F873D"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South Africa</w:t>
            </w:r>
          </w:p>
        </w:tc>
        <w:tc>
          <w:tcPr>
            <w:tcW w:w="709" w:type="dxa"/>
          </w:tcPr>
          <w:p w14:paraId="561415F6"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2</w:t>
            </w:r>
          </w:p>
        </w:tc>
        <w:tc>
          <w:tcPr>
            <w:tcW w:w="6520" w:type="dxa"/>
          </w:tcPr>
          <w:p w14:paraId="5B9B604C"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sz w:val="20"/>
              </w:rPr>
              <w:t>Indonesia (1), Malawi (1)</w:t>
            </w:r>
          </w:p>
        </w:tc>
      </w:tr>
      <w:tr w:rsidR="008A32DF" w14:paraId="23642DDC" w14:textId="77777777" w:rsidTr="00A673C6">
        <w:trPr>
          <w:jc w:val="center"/>
        </w:trPr>
        <w:tc>
          <w:tcPr>
            <w:tcW w:w="1417" w:type="dxa"/>
          </w:tcPr>
          <w:p w14:paraId="512B9BAE"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Turkey</w:t>
            </w:r>
          </w:p>
        </w:tc>
        <w:tc>
          <w:tcPr>
            <w:tcW w:w="709" w:type="dxa"/>
          </w:tcPr>
          <w:p w14:paraId="1100329D"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2</w:t>
            </w:r>
          </w:p>
        </w:tc>
        <w:tc>
          <w:tcPr>
            <w:tcW w:w="6520" w:type="dxa"/>
          </w:tcPr>
          <w:p w14:paraId="4FA260B0"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sz w:val="20"/>
              </w:rPr>
              <w:t>Chile (2)</w:t>
            </w:r>
          </w:p>
        </w:tc>
      </w:tr>
      <w:tr w:rsidR="008A32DF" w14:paraId="002DE20F" w14:textId="77777777" w:rsidTr="00A673C6">
        <w:trPr>
          <w:jc w:val="center"/>
        </w:trPr>
        <w:tc>
          <w:tcPr>
            <w:tcW w:w="1417" w:type="dxa"/>
          </w:tcPr>
          <w:p w14:paraId="5540164E"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Cameroon</w:t>
            </w:r>
          </w:p>
        </w:tc>
        <w:tc>
          <w:tcPr>
            <w:tcW w:w="709" w:type="dxa"/>
          </w:tcPr>
          <w:p w14:paraId="16A48FD2"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2</w:t>
            </w:r>
          </w:p>
        </w:tc>
        <w:tc>
          <w:tcPr>
            <w:tcW w:w="6520" w:type="dxa"/>
          </w:tcPr>
          <w:p w14:paraId="422E2AD4"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sz w:val="20"/>
              </w:rPr>
              <w:t>Egypt (1), Senegal (1)</w:t>
            </w:r>
          </w:p>
        </w:tc>
      </w:tr>
      <w:tr w:rsidR="008A32DF" w14:paraId="38593B70" w14:textId="77777777" w:rsidTr="00A673C6">
        <w:trPr>
          <w:jc w:val="center"/>
        </w:trPr>
        <w:tc>
          <w:tcPr>
            <w:tcW w:w="1417" w:type="dxa"/>
          </w:tcPr>
          <w:p w14:paraId="7B460128"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Argentina</w:t>
            </w:r>
          </w:p>
        </w:tc>
        <w:tc>
          <w:tcPr>
            <w:tcW w:w="709" w:type="dxa"/>
          </w:tcPr>
          <w:p w14:paraId="47A76613"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1</w:t>
            </w:r>
          </w:p>
        </w:tc>
        <w:tc>
          <w:tcPr>
            <w:tcW w:w="6520" w:type="dxa"/>
          </w:tcPr>
          <w:p w14:paraId="7C03C994"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sz w:val="20"/>
              </w:rPr>
              <w:t>Barbados (1)</w:t>
            </w:r>
          </w:p>
        </w:tc>
      </w:tr>
      <w:tr w:rsidR="008A32DF" w14:paraId="0CA7C3F1" w14:textId="77777777" w:rsidTr="00A673C6">
        <w:trPr>
          <w:jc w:val="center"/>
        </w:trPr>
        <w:tc>
          <w:tcPr>
            <w:tcW w:w="1417" w:type="dxa"/>
          </w:tcPr>
          <w:p w14:paraId="5249F727"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Egypt</w:t>
            </w:r>
          </w:p>
        </w:tc>
        <w:tc>
          <w:tcPr>
            <w:tcW w:w="709" w:type="dxa"/>
          </w:tcPr>
          <w:p w14:paraId="7A9B673C"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1</w:t>
            </w:r>
          </w:p>
        </w:tc>
        <w:tc>
          <w:tcPr>
            <w:tcW w:w="6520" w:type="dxa"/>
          </w:tcPr>
          <w:p w14:paraId="36D4615B"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sz w:val="20"/>
              </w:rPr>
              <w:t>Senegal (1)</w:t>
            </w:r>
          </w:p>
        </w:tc>
      </w:tr>
      <w:tr w:rsidR="008A32DF" w14:paraId="28FF58EC" w14:textId="77777777" w:rsidTr="00A673C6">
        <w:trPr>
          <w:jc w:val="center"/>
        </w:trPr>
        <w:tc>
          <w:tcPr>
            <w:tcW w:w="1417" w:type="dxa"/>
          </w:tcPr>
          <w:p w14:paraId="1B14ACE6"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India</w:t>
            </w:r>
          </w:p>
        </w:tc>
        <w:tc>
          <w:tcPr>
            <w:tcW w:w="709" w:type="dxa"/>
          </w:tcPr>
          <w:p w14:paraId="0339BDD0"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1</w:t>
            </w:r>
          </w:p>
        </w:tc>
        <w:tc>
          <w:tcPr>
            <w:tcW w:w="6520" w:type="dxa"/>
          </w:tcPr>
          <w:p w14:paraId="59338843"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sz w:val="20"/>
              </w:rPr>
              <w:t>Saudl Arabia (1)</w:t>
            </w:r>
          </w:p>
        </w:tc>
      </w:tr>
      <w:tr w:rsidR="008A32DF" w14:paraId="187B354F" w14:textId="77777777" w:rsidTr="00A673C6">
        <w:trPr>
          <w:jc w:val="center"/>
        </w:trPr>
        <w:tc>
          <w:tcPr>
            <w:tcW w:w="1417" w:type="dxa"/>
          </w:tcPr>
          <w:p w14:paraId="67031366"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Iran</w:t>
            </w:r>
          </w:p>
        </w:tc>
        <w:tc>
          <w:tcPr>
            <w:tcW w:w="709" w:type="dxa"/>
          </w:tcPr>
          <w:p w14:paraId="7C0C1CB3"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1</w:t>
            </w:r>
          </w:p>
        </w:tc>
        <w:tc>
          <w:tcPr>
            <w:tcW w:w="6520" w:type="dxa"/>
          </w:tcPr>
          <w:p w14:paraId="77B5E766"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sz w:val="20"/>
              </w:rPr>
              <w:t>Malaysia (1)</w:t>
            </w:r>
          </w:p>
        </w:tc>
      </w:tr>
      <w:tr w:rsidR="008A32DF" w14:paraId="68489DF2" w14:textId="77777777" w:rsidTr="00A673C6">
        <w:trPr>
          <w:jc w:val="center"/>
        </w:trPr>
        <w:tc>
          <w:tcPr>
            <w:tcW w:w="1417" w:type="dxa"/>
          </w:tcPr>
          <w:p w14:paraId="49B8D7EA"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Jordan</w:t>
            </w:r>
          </w:p>
        </w:tc>
        <w:tc>
          <w:tcPr>
            <w:tcW w:w="709" w:type="dxa"/>
          </w:tcPr>
          <w:p w14:paraId="533FF909" w14:textId="77777777" w:rsidR="008A32DF" w:rsidRDefault="00000000">
            <w:pPr>
              <w:adjustRightInd w:val="0"/>
              <w:snapToGrid w:val="0"/>
              <w:spacing w:line="480" w:lineRule="auto"/>
              <w:rPr>
                <w:rFonts w:ascii="Arial" w:hAnsi="Arial" w:cs="Times New Roman"/>
                <w:sz w:val="20"/>
              </w:rPr>
            </w:pPr>
            <w:r>
              <w:rPr>
                <w:rFonts w:ascii="Arial" w:hAnsi="Arial" w:cs="Times New Roman"/>
                <w:sz w:val="20"/>
              </w:rPr>
              <w:t>1</w:t>
            </w:r>
          </w:p>
        </w:tc>
        <w:tc>
          <w:tcPr>
            <w:tcW w:w="6520" w:type="dxa"/>
          </w:tcPr>
          <w:p w14:paraId="58419D9E" w14:textId="77777777" w:rsidR="008A32DF" w:rsidRDefault="00000000">
            <w:pPr>
              <w:adjustRightInd w:val="0"/>
              <w:snapToGrid w:val="0"/>
              <w:spacing w:line="480" w:lineRule="auto"/>
              <w:jc w:val="both"/>
              <w:rPr>
                <w:rFonts w:ascii="Arial" w:hAnsi="Arial" w:cs="Times New Roman"/>
                <w:sz w:val="20"/>
              </w:rPr>
            </w:pPr>
            <w:r>
              <w:rPr>
                <w:rFonts w:ascii="Arial" w:hAnsi="Arial" w:cs="Times New Roman"/>
                <w:sz w:val="20"/>
              </w:rPr>
              <w:t>Czech Republic (1)</w:t>
            </w:r>
          </w:p>
        </w:tc>
      </w:tr>
    </w:tbl>
    <w:p w14:paraId="0AB8CF83" w14:textId="77777777" w:rsidR="008A32DF" w:rsidRDefault="008A32DF">
      <w:pPr>
        <w:adjustRightInd w:val="0"/>
        <w:snapToGrid w:val="0"/>
        <w:spacing w:line="480" w:lineRule="auto"/>
        <w:outlineLvl w:val="0"/>
        <w:rPr>
          <w:rFonts w:ascii="Arial" w:hAnsi="Arial" w:cs="Times New Roman"/>
          <w:sz w:val="20"/>
          <w:lang w:eastAsia="en-US"/>
        </w:rPr>
      </w:pPr>
    </w:p>
    <w:p w14:paraId="6C2387C2" w14:textId="77777777" w:rsidR="008A32DF" w:rsidRDefault="00000000">
      <w:pPr>
        <w:rPr>
          <w:rFonts w:ascii="Arial" w:hAnsi="Arial" w:cs="Times New Roman"/>
          <w:b/>
          <w:bCs/>
          <w:sz w:val="20"/>
          <w:lang w:eastAsia="en-US"/>
        </w:rPr>
      </w:pPr>
      <w:r>
        <w:rPr>
          <w:rFonts w:ascii="Arial" w:hAnsi="Arial" w:cs="Times New Roman"/>
          <w:b/>
          <w:bCs/>
          <w:sz w:val="20"/>
          <w:lang w:eastAsia="en-US"/>
        </w:rPr>
        <w:br w:type="page"/>
      </w:r>
    </w:p>
    <w:p w14:paraId="2A1C09E6" w14:textId="77777777" w:rsidR="008A32DF" w:rsidRDefault="00000000">
      <w:pPr>
        <w:adjustRightInd w:val="0"/>
        <w:snapToGrid w:val="0"/>
        <w:spacing w:line="480" w:lineRule="auto"/>
        <w:outlineLvl w:val="0"/>
        <w:rPr>
          <w:rFonts w:ascii="Arial" w:hAnsi="Arial" w:cs="Times New Roman"/>
          <w:sz w:val="20"/>
          <w:lang w:eastAsia="en-US"/>
        </w:rPr>
      </w:pPr>
      <w:r>
        <w:rPr>
          <w:rFonts w:ascii="Arial" w:hAnsi="Arial" w:cs="Times New Roman"/>
          <w:b/>
          <w:bCs/>
          <w:sz w:val="20"/>
          <w:lang w:eastAsia="en-US"/>
        </w:rPr>
        <w:lastRenderedPageBreak/>
        <w:t>S</w:t>
      </w:r>
      <w:r>
        <w:rPr>
          <w:rFonts w:ascii="Arial" w:hAnsi="Arial" w:cs="Times New Roman" w:hint="eastAsia"/>
          <w:b/>
          <w:bCs/>
          <w:sz w:val="20"/>
        </w:rPr>
        <w:t>2</w:t>
      </w:r>
      <w:r>
        <w:rPr>
          <w:rFonts w:ascii="Arial" w:hAnsi="Arial" w:cs="Times New Roman"/>
          <w:b/>
          <w:bCs/>
          <w:sz w:val="20"/>
          <w:lang w:eastAsia="en-US"/>
        </w:rPr>
        <w:t xml:space="preserve"> Table</w:t>
      </w:r>
      <w:r>
        <w:rPr>
          <w:rFonts w:ascii="Arial" w:hAnsi="Arial" w:cs="Times New Roman"/>
          <w:sz w:val="20"/>
          <w:lang w:eastAsia="en-US"/>
        </w:rPr>
        <w:t> Most cit</w:t>
      </w:r>
      <w:bookmarkStart w:id="20" w:name="OLE_LINK15"/>
      <w:r>
        <w:rPr>
          <w:rFonts w:ascii="Arial" w:hAnsi="Arial" w:cs="Times New Roman"/>
          <w:sz w:val="20"/>
          <w:lang w:eastAsia="en-US"/>
        </w:rPr>
        <w:t>ed cou</w:t>
      </w:r>
      <w:bookmarkEnd w:id="20"/>
      <w:r>
        <w:rPr>
          <w:rFonts w:ascii="Arial" w:hAnsi="Arial" w:cs="Times New Roman"/>
          <w:sz w:val="20"/>
          <w:lang w:eastAsia="en-US"/>
        </w:rPr>
        <w:t>ntries</w:t>
      </w:r>
      <w:bookmarkEnd w:id="17"/>
    </w:p>
    <w:tbl>
      <w:tblPr>
        <w:tblW w:w="8618" w:type="dxa"/>
        <w:jc w:val="center"/>
        <w:tblBorders>
          <w:top w:val="single" w:sz="6" w:space="0" w:color="auto"/>
          <w:left w:val="single" w:sz="6" w:space="0" w:color="auto"/>
          <w:bottom w:val="single" w:sz="6" w:space="0" w:color="auto"/>
          <w:right w:val="single" w:sz="6" w:space="0" w:color="auto"/>
          <w:insideV w:val="single" w:sz="6" w:space="0" w:color="auto"/>
        </w:tblBorders>
        <w:tblLook w:val="04A0" w:firstRow="1" w:lastRow="0" w:firstColumn="1" w:lastColumn="0" w:noHBand="0" w:noVBand="1"/>
      </w:tblPr>
      <w:tblGrid>
        <w:gridCol w:w="2438"/>
        <w:gridCol w:w="907"/>
        <w:gridCol w:w="964"/>
        <w:gridCol w:w="2438"/>
        <w:gridCol w:w="907"/>
        <w:gridCol w:w="964"/>
      </w:tblGrid>
      <w:tr w:rsidR="008A32DF" w14:paraId="469E0B56" w14:textId="77777777" w:rsidTr="00A673C6">
        <w:trPr>
          <w:trHeight w:val="290"/>
          <w:jc w:val="center"/>
        </w:trPr>
        <w:tc>
          <w:tcPr>
            <w:tcW w:w="2438" w:type="dxa"/>
            <w:tcBorders>
              <w:top w:val="single" w:sz="6" w:space="0" w:color="auto"/>
              <w:bottom w:val="single" w:sz="6" w:space="0" w:color="auto"/>
            </w:tcBorders>
            <w:shd w:val="clear" w:color="auto" w:fill="auto"/>
            <w:noWrap/>
            <w:vAlign w:val="bottom"/>
          </w:tcPr>
          <w:p w14:paraId="10B4901A" w14:textId="77777777" w:rsidR="008A32DF" w:rsidRDefault="00000000">
            <w:pPr>
              <w:adjustRightInd w:val="0"/>
              <w:snapToGrid w:val="0"/>
              <w:spacing w:line="480" w:lineRule="auto"/>
              <w:rPr>
                <w:rFonts w:ascii="Arial" w:hAnsi="Arial" w:cs="Times New Roman"/>
                <w:b/>
                <w:bCs/>
                <w:sz w:val="20"/>
                <w:szCs w:val="20"/>
                <w:lang w:eastAsia="en-US"/>
              </w:rPr>
            </w:pPr>
            <w:r>
              <w:rPr>
                <w:rFonts w:ascii="Arial" w:hAnsi="Arial" w:cs="Times New Roman"/>
                <w:b/>
                <w:bCs/>
                <w:sz w:val="20"/>
                <w:szCs w:val="20"/>
                <w:lang w:eastAsia="en-US"/>
              </w:rPr>
              <w:t>Country</w:t>
            </w:r>
          </w:p>
        </w:tc>
        <w:tc>
          <w:tcPr>
            <w:tcW w:w="907" w:type="dxa"/>
            <w:tcBorders>
              <w:top w:val="single" w:sz="6" w:space="0" w:color="auto"/>
              <w:bottom w:val="single" w:sz="6" w:space="0" w:color="auto"/>
            </w:tcBorders>
            <w:shd w:val="clear" w:color="auto" w:fill="auto"/>
            <w:noWrap/>
            <w:vAlign w:val="bottom"/>
          </w:tcPr>
          <w:p w14:paraId="7A08FD39" w14:textId="77777777" w:rsidR="008A32DF" w:rsidRDefault="00000000">
            <w:pPr>
              <w:adjustRightInd w:val="0"/>
              <w:snapToGrid w:val="0"/>
              <w:spacing w:line="480" w:lineRule="auto"/>
              <w:rPr>
                <w:rFonts w:ascii="Arial" w:hAnsi="Arial" w:cs="Times New Roman"/>
                <w:b/>
                <w:bCs/>
                <w:sz w:val="20"/>
                <w:szCs w:val="20"/>
                <w:lang w:eastAsia="en-US"/>
              </w:rPr>
            </w:pPr>
            <w:r>
              <w:rPr>
                <w:rFonts w:ascii="Arial" w:hAnsi="Arial" w:cs="Times New Roman"/>
                <w:b/>
                <w:bCs/>
                <w:sz w:val="20"/>
                <w:szCs w:val="20"/>
                <w:lang w:eastAsia="en-US"/>
              </w:rPr>
              <w:t>TC</w:t>
            </w:r>
          </w:p>
        </w:tc>
        <w:tc>
          <w:tcPr>
            <w:tcW w:w="964" w:type="dxa"/>
            <w:tcBorders>
              <w:top w:val="single" w:sz="6" w:space="0" w:color="auto"/>
              <w:bottom w:val="single" w:sz="6" w:space="0" w:color="auto"/>
            </w:tcBorders>
            <w:shd w:val="clear" w:color="auto" w:fill="auto"/>
            <w:noWrap/>
            <w:vAlign w:val="bottom"/>
          </w:tcPr>
          <w:p w14:paraId="45E7745C" w14:textId="77777777" w:rsidR="008A32DF" w:rsidRDefault="00000000">
            <w:pPr>
              <w:adjustRightInd w:val="0"/>
              <w:snapToGrid w:val="0"/>
              <w:spacing w:line="480" w:lineRule="auto"/>
              <w:rPr>
                <w:rFonts w:ascii="Arial" w:hAnsi="Arial" w:cs="Times New Roman"/>
                <w:b/>
                <w:bCs/>
                <w:sz w:val="20"/>
                <w:szCs w:val="20"/>
                <w:lang w:eastAsia="en-US"/>
              </w:rPr>
            </w:pPr>
            <w:r>
              <w:rPr>
                <w:rFonts w:ascii="Arial" w:hAnsi="Arial" w:cs="Times New Roman"/>
                <w:b/>
                <w:bCs/>
                <w:sz w:val="20"/>
                <w:szCs w:val="20"/>
                <w:lang w:eastAsia="en-US"/>
              </w:rPr>
              <w:t>AAC</w:t>
            </w:r>
          </w:p>
        </w:tc>
        <w:tc>
          <w:tcPr>
            <w:tcW w:w="2438" w:type="dxa"/>
            <w:tcBorders>
              <w:top w:val="single" w:sz="6" w:space="0" w:color="auto"/>
              <w:bottom w:val="single" w:sz="6" w:space="0" w:color="auto"/>
            </w:tcBorders>
            <w:shd w:val="clear" w:color="auto" w:fill="auto"/>
            <w:vAlign w:val="bottom"/>
          </w:tcPr>
          <w:p w14:paraId="5B67C29D" w14:textId="77777777" w:rsidR="008A32DF" w:rsidRDefault="00000000">
            <w:pPr>
              <w:adjustRightInd w:val="0"/>
              <w:snapToGrid w:val="0"/>
              <w:spacing w:line="480" w:lineRule="auto"/>
              <w:rPr>
                <w:rFonts w:ascii="Arial" w:hAnsi="Arial" w:cs="Times New Roman"/>
                <w:b/>
                <w:bCs/>
                <w:sz w:val="20"/>
                <w:szCs w:val="20"/>
                <w:lang w:eastAsia="en-US"/>
              </w:rPr>
            </w:pPr>
            <w:r>
              <w:rPr>
                <w:rFonts w:ascii="Arial" w:hAnsi="Arial" w:cs="Times New Roman"/>
                <w:b/>
                <w:bCs/>
                <w:sz w:val="20"/>
                <w:szCs w:val="20"/>
                <w:lang w:eastAsia="en-US"/>
              </w:rPr>
              <w:t>Country</w:t>
            </w:r>
          </w:p>
        </w:tc>
        <w:tc>
          <w:tcPr>
            <w:tcW w:w="907" w:type="dxa"/>
            <w:tcBorders>
              <w:top w:val="single" w:sz="6" w:space="0" w:color="auto"/>
              <w:bottom w:val="single" w:sz="6" w:space="0" w:color="auto"/>
            </w:tcBorders>
            <w:shd w:val="clear" w:color="auto" w:fill="auto"/>
            <w:vAlign w:val="bottom"/>
          </w:tcPr>
          <w:p w14:paraId="36A1EF08" w14:textId="77777777" w:rsidR="008A32DF" w:rsidRDefault="00000000">
            <w:pPr>
              <w:adjustRightInd w:val="0"/>
              <w:snapToGrid w:val="0"/>
              <w:spacing w:line="480" w:lineRule="auto"/>
              <w:rPr>
                <w:rFonts w:ascii="Arial" w:hAnsi="Arial" w:cs="Times New Roman"/>
                <w:b/>
                <w:bCs/>
                <w:sz w:val="20"/>
                <w:szCs w:val="20"/>
                <w:lang w:eastAsia="en-US"/>
              </w:rPr>
            </w:pPr>
            <w:r>
              <w:rPr>
                <w:rFonts w:ascii="Arial" w:hAnsi="Arial" w:cs="Times New Roman"/>
                <w:b/>
                <w:bCs/>
                <w:sz w:val="20"/>
                <w:szCs w:val="20"/>
                <w:lang w:eastAsia="en-US"/>
              </w:rPr>
              <w:t>TC</w:t>
            </w:r>
          </w:p>
        </w:tc>
        <w:tc>
          <w:tcPr>
            <w:tcW w:w="964" w:type="dxa"/>
            <w:tcBorders>
              <w:top w:val="single" w:sz="6" w:space="0" w:color="auto"/>
              <w:bottom w:val="single" w:sz="6" w:space="0" w:color="auto"/>
            </w:tcBorders>
            <w:shd w:val="clear" w:color="auto" w:fill="auto"/>
            <w:vAlign w:val="bottom"/>
          </w:tcPr>
          <w:p w14:paraId="7D5BD241" w14:textId="77777777" w:rsidR="008A32DF" w:rsidRDefault="00000000">
            <w:pPr>
              <w:adjustRightInd w:val="0"/>
              <w:snapToGrid w:val="0"/>
              <w:spacing w:line="480" w:lineRule="auto"/>
              <w:rPr>
                <w:rFonts w:ascii="Arial" w:hAnsi="Arial" w:cs="Times New Roman"/>
                <w:b/>
                <w:bCs/>
                <w:sz w:val="20"/>
                <w:szCs w:val="20"/>
                <w:lang w:eastAsia="en-US"/>
              </w:rPr>
            </w:pPr>
            <w:r>
              <w:rPr>
                <w:rFonts w:ascii="Arial" w:hAnsi="Arial" w:cs="Times New Roman"/>
                <w:b/>
                <w:bCs/>
                <w:sz w:val="20"/>
                <w:szCs w:val="20"/>
                <w:lang w:eastAsia="en-US"/>
              </w:rPr>
              <w:t>AAC</w:t>
            </w:r>
          </w:p>
        </w:tc>
      </w:tr>
      <w:tr w:rsidR="008A32DF" w14:paraId="08DA9040" w14:textId="77777777" w:rsidTr="00A673C6">
        <w:trPr>
          <w:trHeight w:val="290"/>
          <w:jc w:val="center"/>
        </w:trPr>
        <w:tc>
          <w:tcPr>
            <w:tcW w:w="2438" w:type="dxa"/>
            <w:tcBorders>
              <w:top w:val="single" w:sz="6" w:space="0" w:color="auto"/>
            </w:tcBorders>
            <w:shd w:val="clear" w:color="auto" w:fill="auto"/>
            <w:noWrap/>
          </w:tcPr>
          <w:p w14:paraId="3825C8AC"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USA</w:t>
            </w:r>
          </w:p>
        </w:tc>
        <w:tc>
          <w:tcPr>
            <w:tcW w:w="907" w:type="dxa"/>
            <w:tcBorders>
              <w:top w:val="single" w:sz="6" w:space="0" w:color="auto"/>
            </w:tcBorders>
            <w:shd w:val="clear" w:color="auto" w:fill="auto"/>
            <w:noWrap/>
          </w:tcPr>
          <w:p w14:paraId="1C902D94"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4522</w:t>
            </w:r>
          </w:p>
        </w:tc>
        <w:tc>
          <w:tcPr>
            <w:tcW w:w="964" w:type="dxa"/>
            <w:tcBorders>
              <w:top w:val="single" w:sz="6" w:space="0" w:color="auto"/>
            </w:tcBorders>
            <w:shd w:val="clear" w:color="auto" w:fill="auto"/>
            <w:noWrap/>
          </w:tcPr>
          <w:p w14:paraId="623137FE"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32.30</w:t>
            </w:r>
          </w:p>
        </w:tc>
        <w:tc>
          <w:tcPr>
            <w:tcW w:w="2438" w:type="dxa"/>
            <w:tcBorders>
              <w:top w:val="single" w:sz="6" w:space="0" w:color="auto"/>
            </w:tcBorders>
            <w:shd w:val="clear" w:color="auto" w:fill="auto"/>
          </w:tcPr>
          <w:p w14:paraId="153DF214"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NORWAY</w:t>
            </w:r>
          </w:p>
        </w:tc>
        <w:tc>
          <w:tcPr>
            <w:tcW w:w="907" w:type="dxa"/>
            <w:tcBorders>
              <w:top w:val="single" w:sz="6" w:space="0" w:color="auto"/>
            </w:tcBorders>
            <w:shd w:val="clear" w:color="auto" w:fill="auto"/>
          </w:tcPr>
          <w:p w14:paraId="047CA4D6"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48</w:t>
            </w:r>
          </w:p>
        </w:tc>
        <w:tc>
          <w:tcPr>
            <w:tcW w:w="964" w:type="dxa"/>
            <w:tcBorders>
              <w:top w:val="single" w:sz="6" w:space="0" w:color="auto"/>
            </w:tcBorders>
            <w:shd w:val="clear" w:color="auto" w:fill="auto"/>
          </w:tcPr>
          <w:p w14:paraId="3CCC68BB"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6.90</w:t>
            </w:r>
          </w:p>
        </w:tc>
      </w:tr>
      <w:tr w:rsidR="008A32DF" w14:paraId="1C049134" w14:textId="77777777" w:rsidTr="00A673C6">
        <w:trPr>
          <w:trHeight w:val="290"/>
          <w:jc w:val="center"/>
        </w:trPr>
        <w:tc>
          <w:tcPr>
            <w:tcW w:w="2438" w:type="dxa"/>
            <w:shd w:val="clear" w:color="auto" w:fill="auto"/>
            <w:noWrap/>
          </w:tcPr>
          <w:p w14:paraId="43DC9136"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UNITED KINGDOM</w:t>
            </w:r>
          </w:p>
        </w:tc>
        <w:tc>
          <w:tcPr>
            <w:tcW w:w="907" w:type="dxa"/>
            <w:shd w:val="clear" w:color="auto" w:fill="auto"/>
            <w:noWrap/>
          </w:tcPr>
          <w:p w14:paraId="7FBB93AA"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829</w:t>
            </w:r>
          </w:p>
        </w:tc>
        <w:tc>
          <w:tcPr>
            <w:tcW w:w="964" w:type="dxa"/>
            <w:shd w:val="clear" w:color="auto" w:fill="auto"/>
            <w:noWrap/>
          </w:tcPr>
          <w:p w14:paraId="5A1CD2CC"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28.60</w:t>
            </w:r>
          </w:p>
        </w:tc>
        <w:tc>
          <w:tcPr>
            <w:tcW w:w="2438" w:type="dxa"/>
            <w:shd w:val="clear" w:color="auto" w:fill="auto"/>
          </w:tcPr>
          <w:p w14:paraId="1ECFC7A2"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SPAIN</w:t>
            </w:r>
          </w:p>
        </w:tc>
        <w:tc>
          <w:tcPr>
            <w:tcW w:w="907" w:type="dxa"/>
            <w:shd w:val="clear" w:color="auto" w:fill="auto"/>
          </w:tcPr>
          <w:p w14:paraId="242A5E6E"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44</w:t>
            </w:r>
          </w:p>
        </w:tc>
        <w:tc>
          <w:tcPr>
            <w:tcW w:w="964" w:type="dxa"/>
            <w:shd w:val="clear" w:color="auto" w:fill="auto"/>
          </w:tcPr>
          <w:p w14:paraId="08756DDE"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7.30</w:t>
            </w:r>
          </w:p>
        </w:tc>
      </w:tr>
      <w:tr w:rsidR="008A32DF" w14:paraId="176A50B2" w14:textId="77777777" w:rsidTr="00A673C6">
        <w:trPr>
          <w:trHeight w:val="290"/>
          <w:jc w:val="center"/>
        </w:trPr>
        <w:tc>
          <w:tcPr>
            <w:tcW w:w="2438" w:type="dxa"/>
            <w:shd w:val="clear" w:color="auto" w:fill="auto"/>
            <w:noWrap/>
          </w:tcPr>
          <w:p w14:paraId="76432A2A"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CANADA</w:t>
            </w:r>
          </w:p>
        </w:tc>
        <w:tc>
          <w:tcPr>
            <w:tcW w:w="907" w:type="dxa"/>
            <w:shd w:val="clear" w:color="auto" w:fill="auto"/>
            <w:noWrap/>
          </w:tcPr>
          <w:p w14:paraId="09B588E5"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538</w:t>
            </w:r>
          </w:p>
        </w:tc>
        <w:tc>
          <w:tcPr>
            <w:tcW w:w="964" w:type="dxa"/>
            <w:shd w:val="clear" w:color="auto" w:fill="auto"/>
            <w:noWrap/>
          </w:tcPr>
          <w:p w14:paraId="14516195"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41.40</w:t>
            </w:r>
          </w:p>
        </w:tc>
        <w:tc>
          <w:tcPr>
            <w:tcW w:w="2438" w:type="dxa"/>
            <w:shd w:val="clear" w:color="auto" w:fill="auto"/>
          </w:tcPr>
          <w:p w14:paraId="111940F0"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IRAN</w:t>
            </w:r>
          </w:p>
        </w:tc>
        <w:tc>
          <w:tcPr>
            <w:tcW w:w="907" w:type="dxa"/>
            <w:shd w:val="clear" w:color="auto" w:fill="auto"/>
          </w:tcPr>
          <w:p w14:paraId="10DCE652"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29</w:t>
            </w:r>
          </w:p>
        </w:tc>
        <w:tc>
          <w:tcPr>
            <w:tcW w:w="964" w:type="dxa"/>
            <w:shd w:val="clear" w:color="auto" w:fill="auto"/>
          </w:tcPr>
          <w:p w14:paraId="057C94EF"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4.80</w:t>
            </w:r>
          </w:p>
        </w:tc>
      </w:tr>
      <w:tr w:rsidR="008A32DF" w14:paraId="5299F026" w14:textId="77777777" w:rsidTr="00A673C6">
        <w:trPr>
          <w:trHeight w:val="290"/>
          <w:jc w:val="center"/>
        </w:trPr>
        <w:tc>
          <w:tcPr>
            <w:tcW w:w="2438" w:type="dxa"/>
            <w:shd w:val="clear" w:color="auto" w:fill="auto"/>
            <w:noWrap/>
          </w:tcPr>
          <w:p w14:paraId="64A67528"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NETHERLANDS</w:t>
            </w:r>
          </w:p>
        </w:tc>
        <w:tc>
          <w:tcPr>
            <w:tcW w:w="907" w:type="dxa"/>
            <w:shd w:val="clear" w:color="auto" w:fill="auto"/>
            <w:noWrap/>
          </w:tcPr>
          <w:p w14:paraId="60E97E15"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521</w:t>
            </w:r>
          </w:p>
        </w:tc>
        <w:tc>
          <w:tcPr>
            <w:tcW w:w="964" w:type="dxa"/>
            <w:shd w:val="clear" w:color="auto" w:fill="auto"/>
            <w:noWrap/>
          </w:tcPr>
          <w:p w14:paraId="7896E3D0"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28.90</w:t>
            </w:r>
          </w:p>
        </w:tc>
        <w:tc>
          <w:tcPr>
            <w:tcW w:w="2438" w:type="dxa"/>
            <w:shd w:val="clear" w:color="auto" w:fill="auto"/>
          </w:tcPr>
          <w:p w14:paraId="4FAE89E3"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PORTUGAL</w:t>
            </w:r>
          </w:p>
        </w:tc>
        <w:tc>
          <w:tcPr>
            <w:tcW w:w="907" w:type="dxa"/>
            <w:shd w:val="clear" w:color="auto" w:fill="auto"/>
          </w:tcPr>
          <w:p w14:paraId="75ECB5E2"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28</w:t>
            </w:r>
          </w:p>
        </w:tc>
        <w:tc>
          <w:tcPr>
            <w:tcW w:w="964" w:type="dxa"/>
            <w:shd w:val="clear" w:color="auto" w:fill="auto"/>
          </w:tcPr>
          <w:p w14:paraId="150A98F0"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9.30</w:t>
            </w:r>
          </w:p>
        </w:tc>
      </w:tr>
      <w:tr w:rsidR="008A32DF" w14:paraId="7A28A8E0" w14:textId="77777777" w:rsidTr="00A673C6">
        <w:trPr>
          <w:trHeight w:val="290"/>
          <w:jc w:val="center"/>
        </w:trPr>
        <w:tc>
          <w:tcPr>
            <w:tcW w:w="2438" w:type="dxa"/>
            <w:shd w:val="clear" w:color="auto" w:fill="auto"/>
            <w:noWrap/>
          </w:tcPr>
          <w:p w14:paraId="769ECE26"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ITALY</w:t>
            </w:r>
          </w:p>
        </w:tc>
        <w:tc>
          <w:tcPr>
            <w:tcW w:w="907" w:type="dxa"/>
            <w:shd w:val="clear" w:color="auto" w:fill="auto"/>
            <w:noWrap/>
          </w:tcPr>
          <w:p w14:paraId="45577AAB"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386</w:t>
            </w:r>
          </w:p>
        </w:tc>
        <w:tc>
          <w:tcPr>
            <w:tcW w:w="964" w:type="dxa"/>
            <w:shd w:val="clear" w:color="auto" w:fill="auto"/>
            <w:noWrap/>
          </w:tcPr>
          <w:p w14:paraId="4809DD7E"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29.70</w:t>
            </w:r>
          </w:p>
        </w:tc>
        <w:tc>
          <w:tcPr>
            <w:tcW w:w="2438" w:type="dxa"/>
            <w:shd w:val="clear" w:color="auto" w:fill="auto"/>
          </w:tcPr>
          <w:p w14:paraId="3D830FC7"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IRELAND</w:t>
            </w:r>
          </w:p>
        </w:tc>
        <w:tc>
          <w:tcPr>
            <w:tcW w:w="907" w:type="dxa"/>
            <w:shd w:val="clear" w:color="auto" w:fill="auto"/>
          </w:tcPr>
          <w:p w14:paraId="6801196F"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27</w:t>
            </w:r>
          </w:p>
        </w:tc>
        <w:tc>
          <w:tcPr>
            <w:tcW w:w="964" w:type="dxa"/>
            <w:shd w:val="clear" w:color="auto" w:fill="auto"/>
          </w:tcPr>
          <w:p w14:paraId="0D39B6DB"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13.50</w:t>
            </w:r>
          </w:p>
        </w:tc>
      </w:tr>
      <w:tr w:rsidR="008A32DF" w14:paraId="3DDC0439" w14:textId="77777777" w:rsidTr="00A673C6">
        <w:trPr>
          <w:trHeight w:val="290"/>
          <w:jc w:val="center"/>
        </w:trPr>
        <w:tc>
          <w:tcPr>
            <w:tcW w:w="2438" w:type="dxa"/>
            <w:shd w:val="clear" w:color="auto" w:fill="auto"/>
            <w:noWrap/>
          </w:tcPr>
          <w:p w14:paraId="04E397DC"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GERMANY</w:t>
            </w:r>
          </w:p>
        </w:tc>
        <w:tc>
          <w:tcPr>
            <w:tcW w:w="907" w:type="dxa"/>
            <w:shd w:val="clear" w:color="auto" w:fill="auto"/>
            <w:noWrap/>
          </w:tcPr>
          <w:p w14:paraId="2A45776A"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379</w:t>
            </w:r>
          </w:p>
        </w:tc>
        <w:tc>
          <w:tcPr>
            <w:tcW w:w="964" w:type="dxa"/>
            <w:shd w:val="clear" w:color="auto" w:fill="auto"/>
            <w:noWrap/>
          </w:tcPr>
          <w:p w14:paraId="4602E297"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27.10</w:t>
            </w:r>
          </w:p>
        </w:tc>
        <w:tc>
          <w:tcPr>
            <w:tcW w:w="2438" w:type="dxa"/>
            <w:shd w:val="clear" w:color="auto" w:fill="auto"/>
          </w:tcPr>
          <w:p w14:paraId="77BBA6D3"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KUWAIT</w:t>
            </w:r>
          </w:p>
        </w:tc>
        <w:tc>
          <w:tcPr>
            <w:tcW w:w="907" w:type="dxa"/>
            <w:shd w:val="clear" w:color="auto" w:fill="auto"/>
          </w:tcPr>
          <w:p w14:paraId="74FBE309"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26</w:t>
            </w:r>
          </w:p>
        </w:tc>
        <w:tc>
          <w:tcPr>
            <w:tcW w:w="964" w:type="dxa"/>
            <w:shd w:val="clear" w:color="auto" w:fill="auto"/>
          </w:tcPr>
          <w:p w14:paraId="7E41D02B"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26.00</w:t>
            </w:r>
          </w:p>
        </w:tc>
      </w:tr>
      <w:tr w:rsidR="008A32DF" w14:paraId="6316CE68" w14:textId="77777777" w:rsidTr="00A673C6">
        <w:trPr>
          <w:trHeight w:val="290"/>
          <w:jc w:val="center"/>
        </w:trPr>
        <w:tc>
          <w:tcPr>
            <w:tcW w:w="2438" w:type="dxa"/>
            <w:shd w:val="clear" w:color="auto" w:fill="auto"/>
            <w:noWrap/>
          </w:tcPr>
          <w:p w14:paraId="3C9AC943"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AUSTRALIA</w:t>
            </w:r>
          </w:p>
        </w:tc>
        <w:tc>
          <w:tcPr>
            <w:tcW w:w="907" w:type="dxa"/>
            <w:shd w:val="clear" w:color="auto" w:fill="auto"/>
            <w:noWrap/>
          </w:tcPr>
          <w:p w14:paraId="1927DEEB"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261</w:t>
            </w:r>
          </w:p>
        </w:tc>
        <w:tc>
          <w:tcPr>
            <w:tcW w:w="964" w:type="dxa"/>
            <w:shd w:val="clear" w:color="auto" w:fill="auto"/>
            <w:noWrap/>
          </w:tcPr>
          <w:p w14:paraId="299F8D1A"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13.70</w:t>
            </w:r>
          </w:p>
        </w:tc>
        <w:tc>
          <w:tcPr>
            <w:tcW w:w="2438" w:type="dxa"/>
            <w:shd w:val="clear" w:color="auto" w:fill="auto"/>
          </w:tcPr>
          <w:p w14:paraId="68F4ECF8"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RUSSIA</w:t>
            </w:r>
          </w:p>
        </w:tc>
        <w:tc>
          <w:tcPr>
            <w:tcW w:w="907" w:type="dxa"/>
            <w:shd w:val="clear" w:color="auto" w:fill="auto"/>
          </w:tcPr>
          <w:p w14:paraId="1733CDB9"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23</w:t>
            </w:r>
          </w:p>
        </w:tc>
        <w:tc>
          <w:tcPr>
            <w:tcW w:w="964" w:type="dxa"/>
            <w:shd w:val="clear" w:color="auto" w:fill="auto"/>
          </w:tcPr>
          <w:p w14:paraId="3967EDB3"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23.00</w:t>
            </w:r>
          </w:p>
        </w:tc>
      </w:tr>
      <w:tr w:rsidR="008A32DF" w14:paraId="7279C337" w14:textId="77777777" w:rsidTr="00A673C6">
        <w:trPr>
          <w:trHeight w:val="290"/>
          <w:jc w:val="center"/>
        </w:trPr>
        <w:tc>
          <w:tcPr>
            <w:tcW w:w="2438" w:type="dxa"/>
            <w:shd w:val="clear" w:color="auto" w:fill="auto"/>
            <w:noWrap/>
          </w:tcPr>
          <w:p w14:paraId="7CF95893"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BELGIUM</w:t>
            </w:r>
          </w:p>
        </w:tc>
        <w:tc>
          <w:tcPr>
            <w:tcW w:w="907" w:type="dxa"/>
            <w:shd w:val="clear" w:color="auto" w:fill="auto"/>
            <w:noWrap/>
          </w:tcPr>
          <w:p w14:paraId="04C7F5B8"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242</w:t>
            </w:r>
          </w:p>
        </w:tc>
        <w:tc>
          <w:tcPr>
            <w:tcW w:w="964" w:type="dxa"/>
            <w:shd w:val="clear" w:color="auto" w:fill="auto"/>
            <w:noWrap/>
          </w:tcPr>
          <w:p w14:paraId="062A4021"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60.50</w:t>
            </w:r>
          </w:p>
        </w:tc>
        <w:tc>
          <w:tcPr>
            <w:tcW w:w="2438" w:type="dxa"/>
            <w:shd w:val="clear" w:color="auto" w:fill="auto"/>
          </w:tcPr>
          <w:p w14:paraId="1DEAF2E1"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SINGAPORE</w:t>
            </w:r>
          </w:p>
        </w:tc>
        <w:tc>
          <w:tcPr>
            <w:tcW w:w="907" w:type="dxa"/>
            <w:shd w:val="clear" w:color="auto" w:fill="auto"/>
          </w:tcPr>
          <w:p w14:paraId="597460C0"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13</w:t>
            </w:r>
          </w:p>
        </w:tc>
        <w:tc>
          <w:tcPr>
            <w:tcW w:w="964" w:type="dxa"/>
            <w:shd w:val="clear" w:color="auto" w:fill="auto"/>
          </w:tcPr>
          <w:p w14:paraId="60B09CBC"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13.00</w:t>
            </w:r>
          </w:p>
        </w:tc>
      </w:tr>
      <w:tr w:rsidR="008A32DF" w14:paraId="63271F8E" w14:textId="77777777" w:rsidTr="00A673C6">
        <w:trPr>
          <w:trHeight w:val="290"/>
          <w:jc w:val="center"/>
        </w:trPr>
        <w:tc>
          <w:tcPr>
            <w:tcW w:w="2438" w:type="dxa"/>
            <w:shd w:val="clear" w:color="auto" w:fill="auto"/>
            <w:noWrap/>
          </w:tcPr>
          <w:p w14:paraId="44431CE7"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CHINA</w:t>
            </w:r>
          </w:p>
        </w:tc>
        <w:tc>
          <w:tcPr>
            <w:tcW w:w="907" w:type="dxa"/>
            <w:shd w:val="clear" w:color="auto" w:fill="auto"/>
            <w:noWrap/>
          </w:tcPr>
          <w:p w14:paraId="5DB89093"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217</w:t>
            </w:r>
          </w:p>
        </w:tc>
        <w:tc>
          <w:tcPr>
            <w:tcW w:w="964" w:type="dxa"/>
            <w:shd w:val="clear" w:color="auto" w:fill="auto"/>
            <w:noWrap/>
          </w:tcPr>
          <w:p w14:paraId="0C8F3C42"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5.60</w:t>
            </w:r>
          </w:p>
        </w:tc>
        <w:tc>
          <w:tcPr>
            <w:tcW w:w="2438" w:type="dxa"/>
            <w:shd w:val="clear" w:color="auto" w:fill="auto"/>
          </w:tcPr>
          <w:p w14:paraId="6E07762F"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GREECE</w:t>
            </w:r>
          </w:p>
        </w:tc>
        <w:tc>
          <w:tcPr>
            <w:tcW w:w="907" w:type="dxa"/>
            <w:shd w:val="clear" w:color="auto" w:fill="auto"/>
          </w:tcPr>
          <w:p w14:paraId="2F4DCA7B"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10</w:t>
            </w:r>
          </w:p>
        </w:tc>
        <w:tc>
          <w:tcPr>
            <w:tcW w:w="964" w:type="dxa"/>
            <w:shd w:val="clear" w:color="auto" w:fill="auto"/>
          </w:tcPr>
          <w:p w14:paraId="565DAF9E"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10.00</w:t>
            </w:r>
          </w:p>
        </w:tc>
      </w:tr>
      <w:tr w:rsidR="008A32DF" w14:paraId="42171CF3" w14:textId="77777777" w:rsidTr="00A673C6">
        <w:trPr>
          <w:trHeight w:val="428"/>
          <w:jc w:val="center"/>
        </w:trPr>
        <w:tc>
          <w:tcPr>
            <w:tcW w:w="2438" w:type="dxa"/>
            <w:shd w:val="clear" w:color="auto" w:fill="auto"/>
            <w:noWrap/>
          </w:tcPr>
          <w:p w14:paraId="6EF27EA6"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SWEDEN</w:t>
            </w:r>
          </w:p>
        </w:tc>
        <w:tc>
          <w:tcPr>
            <w:tcW w:w="907" w:type="dxa"/>
            <w:shd w:val="clear" w:color="auto" w:fill="auto"/>
            <w:noWrap/>
          </w:tcPr>
          <w:p w14:paraId="67F18E01"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161</w:t>
            </w:r>
          </w:p>
        </w:tc>
        <w:tc>
          <w:tcPr>
            <w:tcW w:w="964" w:type="dxa"/>
            <w:shd w:val="clear" w:color="auto" w:fill="auto"/>
            <w:noWrap/>
          </w:tcPr>
          <w:p w14:paraId="38E1A530"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17.90</w:t>
            </w:r>
          </w:p>
        </w:tc>
        <w:tc>
          <w:tcPr>
            <w:tcW w:w="2438" w:type="dxa"/>
            <w:shd w:val="clear" w:color="auto" w:fill="auto"/>
          </w:tcPr>
          <w:p w14:paraId="438B00B3"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SOUTH AFRICA</w:t>
            </w:r>
          </w:p>
        </w:tc>
        <w:tc>
          <w:tcPr>
            <w:tcW w:w="907" w:type="dxa"/>
            <w:shd w:val="clear" w:color="auto" w:fill="auto"/>
          </w:tcPr>
          <w:p w14:paraId="46A699D6"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10</w:t>
            </w:r>
          </w:p>
        </w:tc>
        <w:tc>
          <w:tcPr>
            <w:tcW w:w="964" w:type="dxa"/>
            <w:shd w:val="clear" w:color="auto" w:fill="auto"/>
          </w:tcPr>
          <w:p w14:paraId="0068732C"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5.00</w:t>
            </w:r>
          </w:p>
        </w:tc>
      </w:tr>
      <w:tr w:rsidR="008A32DF" w14:paraId="5ECBDA5B" w14:textId="77777777" w:rsidTr="00A673C6">
        <w:trPr>
          <w:trHeight w:val="290"/>
          <w:jc w:val="center"/>
        </w:trPr>
        <w:tc>
          <w:tcPr>
            <w:tcW w:w="2438" w:type="dxa"/>
            <w:shd w:val="clear" w:color="auto" w:fill="auto"/>
            <w:noWrap/>
          </w:tcPr>
          <w:p w14:paraId="0BBE7870"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DENMARK</w:t>
            </w:r>
          </w:p>
        </w:tc>
        <w:tc>
          <w:tcPr>
            <w:tcW w:w="907" w:type="dxa"/>
            <w:shd w:val="clear" w:color="auto" w:fill="auto"/>
            <w:noWrap/>
          </w:tcPr>
          <w:p w14:paraId="251F209A"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143</w:t>
            </w:r>
          </w:p>
        </w:tc>
        <w:tc>
          <w:tcPr>
            <w:tcW w:w="964" w:type="dxa"/>
            <w:shd w:val="clear" w:color="auto" w:fill="auto"/>
            <w:noWrap/>
          </w:tcPr>
          <w:p w14:paraId="36328B76"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35.80</w:t>
            </w:r>
          </w:p>
        </w:tc>
        <w:tc>
          <w:tcPr>
            <w:tcW w:w="2438" w:type="dxa"/>
            <w:shd w:val="clear" w:color="auto" w:fill="auto"/>
          </w:tcPr>
          <w:p w14:paraId="4C1D0DB3"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INDIA</w:t>
            </w:r>
          </w:p>
        </w:tc>
        <w:tc>
          <w:tcPr>
            <w:tcW w:w="907" w:type="dxa"/>
            <w:shd w:val="clear" w:color="auto" w:fill="auto"/>
          </w:tcPr>
          <w:p w14:paraId="11A37215"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9</w:t>
            </w:r>
          </w:p>
        </w:tc>
        <w:tc>
          <w:tcPr>
            <w:tcW w:w="964" w:type="dxa"/>
            <w:shd w:val="clear" w:color="auto" w:fill="auto"/>
          </w:tcPr>
          <w:p w14:paraId="465C523D"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2.20</w:t>
            </w:r>
          </w:p>
        </w:tc>
      </w:tr>
      <w:tr w:rsidR="008A32DF" w14:paraId="5CAC63C5" w14:textId="77777777" w:rsidTr="00A673C6">
        <w:trPr>
          <w:trHeight w:val="290"/>
          <w:jc w:val="center"/>
        </w:trPr>
        <w:tc>
          <w:tcPr>
            <w:tcW w:w="2438" w:type="dxa"/>
            <w:shd w:val="clear" w:color="auto" w:fill="auto"/>
            <w:noWrap/>
          </w:tcPr>
          <w:p w14:paraId="4D84B9FD"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JAPAN</w:t>
            </w:r>
          </w:p>
        </w:tc>
        <w:tc>
          <w:tcPr>
            <w:tcW w:w="907" w:type="dxa"/>
            <w:shd w:val="clear" w:color="auto" w:fill="auto"/>
            <w:noWrap/>
          </w:tcPr>
          <w:p w14:paraId="77DFEC15"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91</w:t>
            </w:r>
          </w:p>
        </w:tc>
        <w:tc>
          <w:tcPr>
            <w:tcW w:w="964" w:type="dxa"/>
            <w:shd w:val="clear" w:color="auto" w:fill="auto"/>
            <w:noWrap/>
          </w:tcPr>
          <w:p w14:paraId="6470E547"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8.30</w:t>
            </w:r>
          </w:p>
        </w:tc>
        <w:tc>
          <w:tcPr>
            <w:tcW w:w="2438" w:type="dxa"/>
            <w:shd w:val="clear" w:color="auto" w:fill="auto"/>
          </w:tcPr>
          <w:p w14:paraId="5A18B42D"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SWITZERLAND</w:t>
            </w:r>
          </w:p>
        </w:tc>
        <w:tc>
          <w:tcPr>
            <w:tcW w:w="907" w:type="dxa"/>
            <w:shd w:val="clear" w:color="auto" w:fill="auto"/>
          </w:tcPr>
          <w:p w14:paraId="00C504F5"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9</w:t>
            </w:r>
          </w:p>
        </w:tc>
        <w:tc>
          <w:tcPr>
            <w:tcW w:w="964" w:type="dxa"/>
            <w:shd w:val="clear" w:color="auto" w:fill="auto"/>
          </w:tcPr>
          <w:p w14:paraId="215BDFFB"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9.00</w:t>
            </w:r>
          </w:p>
        </w:tc>
      </w:tr>
      <w:tr w:rsidR="008A32DF" w14:paraId="02B2C4E7" w14:textId="77777777" w:rsidTr="00A673C6">
        <w:trPr>
          <w:trHeight w:val="290"/>
          <w:jc w:val="center"/>
        </w:trPr>
        <w:tc>
          <w:tcPr>
            <w:tcW w:w="2438" w:type="dxa"/>
            <w:shd w:val="clear" w:color="auto" w:fill="auto"/>
            <w:noWrap/>
          </w:tcPr>
          <w:p w14:paraId="5C7C5BC3"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FRANCE</w:t>
            </w:r>
          </w:p>
        </w:tc>
        <w:tc>
          <w:tcPr>
            <w:tcW w:w="907" w:type="dxa"/>
            <w:shd w:val="clear" w:color="auto" w:fill="auto"/>
            <w:noWrap/>
          </w:tcPr>
          <w:p w14:paraId="29D92C3F"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90</w:t>
            </w:r>
          </w:p>
        </w:tc>
        <w:tc>
          <w:tcPr>
            <w:tcW w:w="964" w:type="dxa"/>
            <w:shd w:val="clear" w:color="auto" w:fill="auto"/>
            <w:noWrap/>
          </w:tcPr>
          <w:p w14:paraId="0B832FA7"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10.00</w:t>
            </w:r>
          </w:p>
        </w:tc>
        <w:tc>
          <w:tcPr>
            <w:tcW w:w="2438" w:type="dxa"/>
            <w:shd w:val="clear" w:color="auto" w:fill="auto"/>
          </w:tcPr>
          <w:p w14:paraId="42C7C713"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MALAWI</w:t>
            </w:r>
          </w:p>
        </w:tc>
        <w:tc>
          <w:tcPr>
            <w:tcW w:w="907" w:type="dxa"/>
            <w:shd w:val="clear" w:color="auto" w:fill="auto"/>
          </w:tcPr>
          <w:p w14:paraId="052D0098"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6</w:t>
            </w:r>
          </w:p>
        </w:tc>
        <w:tc>
          <w:tcPr>
            <w:tcW w:w="964" w:type="dxa"/>
            <w:shd w:val="clear" w:color="auto" w:fill="auto"/>
          </w:tcPr>
          <w:p w14:paraId="2A7C6EC8"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6.00</w:t>
            </w:r>
          </w:p>
        </w:tc>
      </w:tr>
      <w:tr w:rsidR="008A32DF" w14:paraId="34EBAACC" w14:textId="77777777" w:rsidTr="00A673C6">
        <w:trPr>
          <w:trHeight w:val="290"/>
          <w:jc w:val="center"/>
        </w:trPr>
        <w:tc>
          <w:tcPr>
            <w:tcW w:w="2438" w:type="dxa"/>
            <w:shd w:val="clear" w:color="auto" w:fill="auto"/>
            <w:noWrap/>
          </w:tcPr>
          <w:p w14:paraId="1F388805"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TURKEY</w:t>
            </w:r>
          </w:p>
        </w:tc>
        <w:tc>
          <w:tcPr>
            <w:tcW w:w="907" w:type="dxa"/>
            <w:shd w:val="clear" w:color="auto" w:fill="auto"/>
            <w:noWrap/>
          </w:tcPr>
          <w:p w14:paraId="56C6E0D7"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90</w:t>
            </w:r>
          </w:p>
        </w:tc>
        <w:tc>
          <w:tcPr>
            <w:tcW w:w="964" w:type="dxa"/>
            <w:shd w:val="clear" w:color="auto" w:fill="auto"/>
            <w:noWrap/>
          </w:tcPr>
          <w:p w14:paraId="26AC6B5A"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18.00</w:t>
            </w:r>
          </w:p>
        </w:tc>
        <w:tc>
          <w:tcPr>
            <w:tcW w:w="2438" w:type="dxa"/>
            <w:shd w:val="clear" w:color="auto" w:fill="auto"/>
          </w:tcPr>
          <w:p w14:paraId="3F9F2DF8"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CROATIA</w:t>
            </w:r>
          </w:p>
        </w:tc>
        <w:tc>
          <w:tcPr>
            <w:tcW w:w="907" w:type="dxa"/>
            <w:shd w:val="clear" w:color="auto" w:fill="auto"/>
          </w:tcPr>
          <w:p w14:paraId="58B34781"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5</w:t>
            </w:r>
          </w:p>
        </w:tc>
        <w:tc>
          <w:tcPr>
            <w:tcW w:w="964" w:type="dxa"/>
            <w:shd w:val="clear" w:color="auto" w:fill="auto"/>
          </w:tcPr>
          <w:p w14:paraId="70CAF37B"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5.00</w:t>
            </w:r>
          </w:p>
        </w:tc>
      </w:tr>
      <w:tr w:rsidR="008A32DF" w14:paraId="50EBED90" w14:textId="77777777" w:rsidTr="00A673C6">
        <w:trPr>
          <w:trHeight w:val="290"/>
          <w:jc w:val="center"/>
        </w:trPr>
        <w:tc>
          <w:tcPr>
            <w:tcW w:w="2438" w:type="dxa"/>
            <w:shd w:val="clear" w:color="auto" w:fill="auto"/>
            <w:noWrap/>
          </w:tcPr>
          <w:p w14:paraId="50042A5A"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MEXICO</w:t>
            </w:r>
          </w:p>
        </w:tc>
        <w:tc>
          <w:tcPr>
            <w:tcW w:w="907" w:type="dxa"/>
            <w:shd w:val="clear" w:color="auto" w:fill="auto"/>
            <w:noWrap/>
          </w:tcPr>
          <w:p w14:paraId="4AD99B28"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55</w:t>
            </w:r>
          </w:p>
        </w:tc>
        <w:tc>
          <w:tcPr>
            <w:tcW w:w="964" w:type="dxa"/>
            <w:shd w:val="clear" w:color="auto" w:fill="auto"/>
            <w:noWrap/>
          </w:tcPr>
          <w:p w14:paraId="19222CEB"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18.30</w:t>
            </w:r>
          </w:p>
        </w:tc>
        <w:tc>
          <w:tcPr>
            <w:tcW w:w="2438" w:type="dxa"/>
            <w:shd w:val="clear" w:color="auto" w:fill="auto"/>
          </w:tcPr>
          <w:p w14:paraId="4F21EF9D"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INDONESIA</w:t>
            </w:r>
          </w:p>
        </w:tc>
        <w:tc>
          <w:tcPr>
            <w:tcW w:w="907" w:type="dxa"/>
            <w:shd w:val="clear" w:color="auto" w:fill="auto"/>
          </w:tcPr>
          <w:p w14:paraId="63F2355F"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4</w:t>
            </w:r>
          </w:p>
        </w:tc>
        <w:tc>
          <w:tcPr>
            <w:tcW w:w="964" w:type="dxa"/>
            <w:shd w:val="clear" w:color="auto" w:fill="auto"/>
          </w:tcPr>
          <w:p w14:paraId="5DF66775"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4.00</w:t>
            </w:r>
          </w:p>
        </w:tc>
      </w:tr>
      <w:tr w:rsidR="008A32DF" w14:paraId="19FAA2A3" w14:textId="77777777" w:rsidTr="00A673C6">
        <w:trPr>
          <w:trHeight w:val="290"/>
          <w:jc w:val="center"/>
        </w:trPr>
        <w:tc>
          <w:tcPr>
            <w:tcW w:w="2438" w:type="dxa"/>
            <w:shd w:val="clear" w:color="auto" w:fill="auto"/>
            <w:noWrap/>
          </w:tcPr>
          <w:p w14:paraId="06058309"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POLAND</w:t>
            </w:r>
          </w:p>
        </w:tc>
        <w:tc>
          <w:tcPr>
            <w:tcW w:w="907" w:type="dxa"/>
            <w:shd w:val="clear" w:color="auto" w:fill="auto"/>
            <w:noWrap/>
          </w:tcPr>
          <w:p w14:paraId="1C809BF5"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53</w:t>
            </w:r>
          </w:p>
        </w:tc>
        <w:tc>
          <w:tcPr>
            <w:tcW w:w="964" w:type="dxa"/>
            <w:shd w:val="clear" w:color="auto" w:fill="auto"/>
            <w:noWrap/>
          </w:tcPr>
          <w:p w14:paraId="0CEBB583"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17.70</w:t>
            </w:r>
          </w:p>
        </w:tc>
        <w:tc>
          <w:tcPr>
            <w:tcW w:w="2438" w:type="dxa"/>
            <w:shd w:val="clear" w:color="auto" w:fill="auto"/>
          </w:tcPr>
          <w:p w14:paraId="499F1C36"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FINLAND</w:t>
            </w:r>
          </w:p>
        </w:tc>
        <w:tc>
          <w:tcPr>
            <w:tcW w:w="907" w:type="dxa"/>
            <w:shd w:val="clear" w:color="auto" w:fill="auto"/>
          </w:tcPr>
          <w:p w14:paraId="780A113D"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3</w:t>
            </w:r>
          </w:p>
        </w:tc>
        <w:tc>
          <w:tcPr>
            <w:tcW w:w="964" w:type="dxa"/>
            <w:shd w:val="clear" w:color="auto" w:fill="auto"/>
          </w:tcPr>
          <w:p w14:paraId="35445842"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3.00</w:t>
            </w:r>
          </w:p>
        </w:tc>
      </w:tr>
      <w:tr w:rsidR="008A32DF" w14:paraId="2B6FAA3D" w14:textId="77777777" w:rsidTr="00A673C6">
        <w:trPr>
          <w:trHeight w:val="290"/>
          <w:jc w:val="center"/>
        </w:trPr>
        <w:tc>
          <w:tcPr>
            <w:tcW w:w="2438" w:type="dxa"/>
            <w:shd w:val="clear" w:color="auto" w:fill="auto"/>
            <w:noWrap/>
          </w:tcPr>
          <w:p w14:paraId="3F3E05B5"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KOREA</w:t>
            </w:r>
          </w:p>
        </w:tc>
        <w:tc>
          <w:tcPr>
            <w:tcW w:w="907" w:type="dxa"/>
            <w:shd w:val="clear" w:color="auto" w:fill="auto"/>
            <w:noWrap/>
          </w:tcPr>
          <w:p w14:paraId="496DB6F6"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52</w:t>
            </w:r>
          </w:p>
        </w:tc>
        <w:tc>
          <w:tcPr>
            <w:tcW w:w="964" w:type="dxa"/>
            <w:shd w:val="clear" w:color="auto" w:fill="auto"/>
            <w:noWrap/>
          </w:tcPr>
          <w:p w14:paraId="1110DCC7"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5.20</w:t>
            </w:r>
          </w:p>
        </w:tc>
        <w:tc>
          <w:tcPr>
            <w:tcW w:w="2438" w:type="dxa"/>
            <w:shd w:val="clear" w:color="auto" w:fill="auto"/>
          </w:tcPr>
          <w:p w14:paraId="4EF276DD"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UGANDA</w:t>
            </w:r>
          </w:p>
        </w:tc>
        <w:tc>
          <w:tcPr>
            <w:tcW w:w="907" w:type="dxa"/>
            <w:shd w:val="clear" w:color="auto" w:fill="auto"/>
          </w:tcPr>
          <w:p w14:paraId="46C6DB72"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3</w:t>
            </w:r>
          </w:p>
        </w:tc>
        <w:tc>
          <w:tcPr>
            <w:tcW w:w="964" w:type="dxa"/>
            <w:shd w:val="clear" w:color="auto" w:fill="auto"/>
          </w:tcPr>
          <w:p w14:paraId="55DD721D"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3.00</w:t>
            </w:r>
          </w:p>
        </w:tc>
      </w:tr>
      <w:tr w:rsidR="008A32DF" w14:paraId="36EF46CB" w14:textId="77777777" w:rsidTr="00A673C6">
        <w:trPr>
          <w:trHeight w:val="290"/>
          <w:jc w:val="center"/>
        </w:trPr>
        <w:tc>
          <w:tcPr>
            <w:tcW w:w="2438" w:type="dxa"/>
            <w:shd w:val="clear" w:color="auto" w:fill="auto"/>
            <w:noWrap/>
          </w:tcPr>
          <w:p w14:paraId="75E2A89E"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AUSTRIA</w:t>
            </w:r>
          </w:p>
        </w:tc>
        <w:tc>
          <w:tcPr>
            <w:tcW w:w="907" w:type="dxa"/>
            <w:shd w:val="clear" w:color="auto" w:fill="auto"/>
            <w:noWrap/>
          </w:tcPr>
          <w:p w14:paraId="136BBA06"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49</w:t>
            </w:r>
          </w:p>
        </w:tc>
        <w:tc>
          <w:tcPr>
            <w:tcW w:w="964" w:type="dxa"/>
            <w:shd w:val="clear" w:color="auto" w:fill="auto"/>
            <w:noWrap/>
          </w:tcPr>
          <w:p w14:paraId="26CC3F23"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24.50</w:t>
            </w:r>
          </w:p>
        </w:tc>
        <w:tc>
          <w:tcPr>
            <w:tcW w:w="2438" w:type="dxa"/>
            <w:shd w:val="clear" w:color="auto" w:fill="auto"/>
          </w:tcPr>
          <w:p w14:paraId="049EFC15"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CHILE</w:t>
            </w:r>
          </w:p>
        </w:tc>
        <w:tc>
          <w:tcPr>
            <w:tcW w:w="907" w:type="dxa"/>
            <w:shd w:val="clear" w:color="auto" w:fill="auto"/>
          </w:tcPr>
          <w:p w14:paraId="6239675A"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0</w:t>
            </w:r>
          </w:p>
        </w:tc>
        <w:tc>
          <w:tcPr>
            <w:tcW w:w="964" w:type="dxa"/>
            <w:shd w:val="clear" w:color="auto" w:fill="auto"/>
          </w:tcPr>
          <w:p w14:paraId="4F3ECA9A"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0.00</w:t>
            </w:r>
          </w:p>
        </w:tc>
      </w:tr>
      <w:tr w:rsidR="008A32DF" w14:paraId="1ECA296C" w14:textId="77777777" w:rsidTr="00A673C6">
        <w:trPr>
          <w:trHeight w:val="290"/>
          <w:jc w:val="center"/>
        </w:trPr>
        <w:tc>
          <w:tcPr>
            <w:tcW w:w="2438" w:type="dxa"/>
            <w:shd w:val="clear" w:color="auto" w:fill="auto"/>
            <w:noWrap/>
          </w:tcPr>
          <w:p w14:paraId="147BB337"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BRAZIL</w:t>
            </w:r>
          </w:p>
        </w:tc>
        <w:tc>
          <w:tcPr>
            <w:tcW w:w="907" w:type="dxa"/>
            <w:shd w:val="clear" w:color="auto" w:fill="auto"/>
            <w:noWrap/>
          </w:tcPr>
          <w:p w14:paraId="6896F3CF"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48</w:t>
            </w:r>
          </w:p>
        </w:tc>
        <w:tc>
          <w:tcPr>
            <w:tcW w:w="964" w:type="dxa"/>
            <w:shd w:val="clear" w:color="auto" w:fill="auto"/>
            <w:noWrap/>
          </w:tcPr>
          <w:p w14:paraId="02143A33"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12.00</w:t>
            </w:r>
          </w:p>
        </w:tc>
        <w:tc>
          <w:tcPr>
            <w:tcW w:w="2438" w:type="dxa"/>
            <w:shd w:val="clear" w:color="auto" w:fill="auto"/>
          </w:tcPr>
          <w:p w14:paraId="5D095C84"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ROMANIA</w:t>
            </w:r>
          </w:p>
        </w:tc>
        <w:tc>
          <w:tcPr>
            <w:tcW w:w="907" w:type="dxa"/>
            <w:shd w:val="clear" w:color="auto" w:fill="auto"/>
          </w:tcPr>
          <w:p w14:paraId="4B2F1151"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0</w:t>
            </w:r>
          </w:p>
        </w:tc>
        <w:tc>
          <w:tcPr>
            <w:tcW w:w="964" w:type="dxa"/>
            <w:shd w:val="clear" w:color="auto" w:fill="auto"/>
          </w:tcPr>
          <w:p w14:paraId="67B82757" w14:textId="77777777" w:rsidR="008A32DF" w:rsidRDefault="00000000">
            <w:pPr>
              <w:adjustRightInd w:val="0"/>
              <w:snapToGrid w:val="0"/>
              <w:spacing w:line="480" w:lineRule="auto"/>
              <w:jc w:val="both"/>
              <w:rPr>
                <w:rFonts w:ascii="Arial" w:hAnsi="Arial" w:cs="Times New Roman"/>
                <w:sz w:val="20"/>
                <w:lang w:eastAsia="en-US"/>
              </w:rPr>
            </w:pPr>
            <w:r>
              <w:rPr>
                <w:rFonts w:ascii="Arial" w:hAnsi="Arial" w:cs="Times New Roman"/>
                <w:sz w:val="20"/>
              </w:rPr>
              <w:t>0.00</w:t>
            </w:r>
          </w:p>
        </w:tc>
      </w:tr>
    </w:tbl>
    <w:p w14:paraId="4CA3CE87" w14:textId="77777777" w:rsidR="008A32DF" w:rsidRDefault="00000000">
      <w:pPr>
        <w:snapToGrid w:val="0"/>
        <w:spacing w:line="480" w:lineRule="auto"/>
        <w:rPr>
          <w:rFonts w:ascii="Arial" w:hAnsi="Arial" w:cs="Times New Roman"/>
          <w:b/>
          <w:bCs/>
          <w:sz w:val="20"/>
        </w:rPr>
      </w:pPr>
      <w:r>
        <w:rPr>
          <w:rFonts w:ascii="Arial" w:hAnsi="Arial" w:cs="Times New Roman"/>
          <w:b/>
          <w:bCs/>
          <w:sz w:val="20"/>
        </w:rPr>
        <w:t xml:space="preserve">Notes: </w:t>
      </w:r>
    </w:p>
    <w:p w14:paraId="3CD71504"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b/>
          <w:bCs/>
          <w:sz w:val="20"/>
        </w:rPr>
        <w:t>Abbreviations</w:t>
      </w:r>
      <w:r>
        <w:rPr>
          <w:rFonts w:cs="Arial"/>
          <w:b/>
          <w:szCs w:val="20"/>
        </w:rPr>
        <w:t>:</w:t>
      </w:r>
      <w:r>
        <w:rPr>
          <w:rFonts w:cs="Arial" w:hint="eastAsia"/>
          <w:b/>
          <w:szCs w:val="20"/>
        </w:rPr>
        <w:t xml:space="preserve"> </w:t>
      </w:r>
      <w:r>
        <w:rPr>
          <w:rFonts w:ascii="Arial" w:hAnsi="Arial" w:cs="Times New Roman"/>
          <w:sz w:val="20"/>
          <w:szCs w:val="20"/>
          <w:lang w:eastAsia="en-US"/>
        </w:rPr>
        <w:t>TC</w:t>
      </w:r>
      <w:r>
        <w:rPr>
          <w:rFonts w:ascii="Arial" w:hAnsi="Arial" w:cs="Times New Roman" w:hint="eastAsia"/>
          <w:sz w:val="20"/>
          <w:szCs w:val="20"/>
        </w:rPr>
        <w:t xml:space="preserve">, </w:t>
      </w:r>
      <w:r>
        <w:rPr>
          <w:rFonts w:ascii="Arial" w:hAnsi="Arial" w:cs="Times New Roman"/>
          <w:sz w:val="20"/>
          <w:szCs w:val="20"/>
          <w:lang w:eastAsia="en-US"/>
        </w:rPr>
        <w:t>Total Citation; AAC</w:t>
      </w:r>
      <w:r>
        <w:rPr>
          <w:rFonts w:ascii="Arial" w:hAnsi="Arial" w:cs="Times New Roman" w:hint="eastAsia"/>
          <w:sz w:val="20"/>
          <w:szCs w:val="20"/>
        </w:rPr>
        <w:t xml:space="preserve">, </w:t>
      </w:r>
      <w:r>
        <w:rPr>
          <w:rFonts w:ascii="Arial" w:hAnsi="Arial" w:cs="Times New Roman"/>
          <w:sz w:val="20"/>
          <w:szCs w:val="20"/>
          <w:lang w:eastAsia="en-US"/>
        </w:rPr>
        <w:t>Average Article Citation.</w:t>
      </w:r>
    </w:p>
    <w:p w14:paraId="5A68AD24" w14:textId="77777777" w:rsidR="008A32DF" w:rsidRDefault="00000000">
      <w:pPr>
        <w:rPr>
          <w:rFonts w:ascii="Arial" w:hAnsi="Arial" w:cs="Times New Roman"/>
          <w:b/>
          <w:bCs/>
          <w:sz w:val="20"/>
          <w:szCs w:val="20"/>
          <w:lang w:eastAsia="en-US"/>
        </w:rPr>
      </w:pPr>
      <w:r>
        <w:rPr>
          <w:rFonts w:ascii="Arial" w:hAnsi="Arial" w:cs="Times New Roman"/>
          <w:b/>
          <w:bCs/>
          <w:sz w:val="20"/>
          <w:szCs w:val="20"/>
          <w:lang w:eastAsia="en-US"/>
        </w:rPr>
        <w:br w:type="page"/>
      </w:r>
    </w:p>
    <w:p w14:paraId="1888D49C" w14:textId="77777777" w:rsidR="008A32DF" w:rsidRDefault="00000000">
      <w:pPr>
        <w:rPr>
          <w:rFonts w:ascii="Arial" w:hAnsi="Arial" w:cs="Times New Roman"/>
          <w:sz w:val="20"/>
          <w:szCs w:val="20"/>
          <w:lang w:eastAsia="en-US"/>
        </w:rPr>
      </w:pPr>
      <w:r>
        <w:rPr>
          <w:rFonts w:ascii="Arial" w:hAnsi="Arial" w:cs="Times New Roman"/>
          <w:b/>
          <w:bCs/>
          <w:sz w:val="20"/>
          <w:szCs w:val="20"/>
          <w:lang w:eastAsia="en-US"/>
        </w:rPr>
        <w:lastRenderedPageBreak/>
        <w:t>S</w:t>
      </w:r>
      <w:r>
        <w:rPr>
          <w:rFonts w:ascii="Arial" w:hAnsi="Arial" w:cs="Times New Roman" w:hint="eastAsia"/>
          <w:b/>
          <w:bCs/>
          <w:sz w:val="20"/>
          <w:szCs w:val="20"/>
        </w:rPr>
        <w:t>3</w:t>
      </w:r>
      <w:r>
        <w:rPr>
          <w:rFonts w:ascii="Arial" w:hAnsi="Arial" w:cs="Times New Roman"/>
          <w:b/>
          <w:bCs/>
          <w:sz w:val="20"/>
          <w:szCs w:val="20"/>
          <w:lang w:eastAsia="en-US"/>
        </w:rPr>
        <w:t xml:space="preserve"> Table</w:t>
      </w:r>
      <w:r>
        <w:rPr>
          <w:rFonts w:ascii="Arial" w:hAnsi="Arial" w:cs="Times New Roman"/>
          <w:sz w:val="20"/>
          <w:szCs w:val="20"/>
          <w:lang w:eastAsia="en-US"/>
        </w:rPr>
        <w:t> Primary source journal (minimum observation 2)</w:t>
      </w:r>
    </w:p>
    <w:tbl>
      <w:tblPr>
        <w:tblW w:w="8377" w:type="dxa"/>
        <w:jc w:val="center"/>
        <w:tblBorders>
          <w:top w:val="single" w:sz="6" w:space="0" w:color="auto"/>
          <w:left w:val="single" w:sz="6" w:space="0" w:color="auto"/>
          <w:bottom w:val="single" w:sz="6" w:space="0" w:color="auto"/>
          <w:right w:val="single" w:sz="6" w:space="0" w:color="auto"/>
          <w:insideV w:val="single" w:sz="6" w:space="0" w:color="auto"/>
        </w:tblBorders>
        <w:tblLook w:val="04A0" w:firstRow="1" w:lastRow="0" w:firstColumn="1" w:lastColumn="0" w:noHBand="0" w:noVBand="1"/>
      </w:tblPr>
      <w:tblGrid>
        <w:gridCol w:w="7427"/>
        <w:gridCol w:w="950"/>
      </w:tblGrid>
      <w:tr w:rsidR="008A32DF" w14:paraId="4403B713" w14:textId="77777777">
        <w:trPr>
          <w:trHeight w:val="290"/>
          <w:jc w:val="center"/>
        </w:trPr>
        <w:tc>
          <w:tcPr>
            <w:tcW w:w="7427" w:type="dxa"/>
            <w:tcBorders>
              <w:top w:val="single" w:sz="6" w:space="0" w:color="auto"/>
              <w:bottom w:val="single" w:sz="6" w:space="0" w:color="auto"/>
            </w:tcBorders>
            <w:shd w:val="clear" w:color="auto" w:fill="auto"/>
            <w:noWrap/>
          </w:tcPr>
          <w:p w14:paraId="545122DD" w14:textId="77777777" w:rsidR="008A32DF" w:rsidRDefault="00000000">
            <w:pPr>
              <w:adjustRightInd w:val="0"/>
              <w:snapToGrid w:val="0"/>
              <w:spacing w:line="480" w:lineRule="auto"/>
              <w:rPr>
                <w:rFonts w:ascii="Arial" w:hAnsi="Arial" w:cs="Times New Roman"/>
                <w:b/>
                <w:bCs/>
                <w:sz w:val="20"/>
                <w:szCs w:val="20"/>
                <w:lang w:eastAsia="en-US"/>
              </w:rPr>
            </w:pPr>
            <w:bookmarkStart w:id="21" w:name="_Hlk184762464"/>
            <w:r>
              <w:rPr>
                <w:rFonts w:ascii="Arial" w:hAnsi="Arial" w:cs="Times New Roman"/>
                <w:b/>
                <w:bCs/>
                <w:sz w:val="20"/>
                <w:szCs w:val="20"/>
                <w:lang w:eastAsia="en-US"/>
              </w:rPr>
              <w:t>Sources</w:t>
            </w:r>
          </w:p>
        </w:tc>
        <w:tc>
          <w:tcPr>
            <w:tcW w:w="950" w:type="dxa"/>
            <w:tcBorders>
              <w:top w:val="single" w:sz="6" w:space="0" w:color="auto"/>
              <w:bottom w:val="single" w:sz="6" w:space="0" w:color="auto"/>
            </w:tcBorders>
            <w:shd w:val="clear" w:color="auto" w:fill="auto"/>
            <w:noWrap/>
          </w:tcPr>
          <w:p w14:paraId="47B348FC" w14:textId="77777777" w:rsidR="008A32DF" w:rsidRDefault="00000000">
            <w:pPr>
              <w:adjustRightInd w:val="0"/>
              <w:snapToGrid w:val="0"/>
              <w:spacing w:line="480" w:lineRule="auto"/>
              <w:rPr>
                <w:rFonts w:ascii="Arial" w:hAnsi="Arial" w:cs="Times New Roman"/>
                <w:b/>
                <w:bCs/>
                <w:sz w:val="20"/>
                <w:szCs w:val="20"/>
                <w:lang w:eastAsia="en-US"/>
              </w:rPr>
            </w:pPr>
            <w:r>
              <w:rPr>
                <w:rFonts w:ascii="Arial" w:hAnsi="Arial" w:cs="Times New Roman"/>
                <w:b/>
                <w:bCs/>
                <w:sz w:val="20"/>
                <w:szCs w:val="20"/>
                <w:lang w:eastAsia="en-US"/>
              </w:rPr>
              <w:t>Articles</w:t>
            </w:r>
          </w:p>
        </w:tc>
      </w:tr>
      <w:bookmarkEnd w:id="21"/>
      <w:tr w:rsidR="008A32DF" w14:paraId="7B1E97CD" w14:textId="77777777">
        <w:trPr>
          <w:trHeight w:val="290"/>
          <w:jc w:val="center"/>
        </w:trPr>
        <w:tc>
          <w:tcPr>
            <w:tcW w:w="7427" w:type="dxa"/>
            <w:tcBorders>
              <w:top w:val="single" w:sz="6" w:space="0" w:color="auto"/>
            </w:tcBorders>
            <w:shd w:val="clear" w:color="auto" w:fill="auto"/>
            <w:noWrap/>
          </w:tcPr>
          <w:p w14:paraId="5D933156"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JOURNAL OF STROKE &amp; CEREBROVASCULAR DISEASES</w:t>
            </w:r>
          </w:p>
        </w:tc>
        <w:tc>
          <w:tcPr>
            <w:tcW w:w="950" w:type="dxa"/>
            <w:tcBorders>
              <w:top w:val="single" w:sz="6" w:space="0" w:color="auto"/>
            </w:tcBorders>
            <w:shd w:val="clear" w:color="auto" w:fill="auto"/>
            <w:noWrap/>
          </w:tcPr>
          <w:p w14:paraId="72D89D7C"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4</w:t>
            </w:r>
          </w:p>
        </w:tc>
      </w:tr>
      <w:tr w:rsidR="008A32DF" w14:paraId="6ACEAB2C" w14:textId="77777777">
        <w:trPr>
          <w:trHeight w:val="290"/>
          <w:jc w:val="center"/>
        </w:trPr>
        <w:tc>
          <w:tcPr>
            <w:tcW w:w="7427" w:type="dxa"/>
            <w:shd w:val="clear" w:color="auto" w:fill="auto"/>
            <w:noWrap/>
          </w:tcPr>
          <w:p w14:paraId="5FB29A1E"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JOURNAL OF THE AMERICAN ACADEMY OF CHILD AND ADOLESCENT PSYCHIATRY</w:t>
            </w:r>
          </w:p>
        </w:tc>
        <w:tc>
          <w:tcPr>
            <w:tcW w:w="950" w:type="dxa"/>
            <w:shd w:val="clear" w:color="auto" w:fill="auto"/>
            <w:noWrap/>
          </w:tcPr>
          <w:p w14:paraId="61CF5A78"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4</w:t>
            </w:r>
          </w:p>
        </w:tc>
      </w:tr>
      <w:tr w:rsidR="008A32DF" w14:paraId="3FB5E95C" w14:textId="77777777">
        <w:trPr>
          <w:trHeight w:val="290"/>
          <w:jc w:val="center"/>
        </w:trPr>
        <w:tc>
          <w:tcPr>
            <w:tcW w:w="7427" w:type="dxa"/>
            <w:shd w:val="clear" w:color="auto" w:fill="auto"/>
            <w:noWrap/>
          </w:tcPr>
          <w:p w14:paraId="1589A14F"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NEUROLOGICAL SCIENCES</w:t>
            </w:r>
          </w:p>
        </w:tc>
        <w:tc>
          <w:tcPr>
            <w:tcW w:w="950" w:type="dxa"/>
            <w:shd w:val="clear" w:color="auto" w:fill="auto"/>
            <w:noWrap/>
          </w:tcPr>
          <w:p w14:paraId="5BFE23F2"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4</w:t>
            </w:r>
          </w:p>
        </w:tc>
      </w:tr>
      <w:tr w:rsidR="008A32DF" w14:paraId="14FE5322" w14:textId="77777777">
        <w:trPr>
          <w:trHeight w:val="290"/>
          <w:jc w:val="center"/>
        </w:trPr>
        <w:tc>
          <w:tcPr>
            <w:tcW w:w="7427" w:type="dxa"/>
            <w:shd w:val="clear" w:color="auto" w:fill="auto"/>
            <w:noWrap/>
          </w:tcPr>
          <w:p w14:paraId="40C63E39"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SUPPORTIVE CARE IN CANCER</w:t>
            </w:r>
          </w:p>
        </w:tc>
        <w:tc>
          <w:tcPr>
            <w:tcW w:w="950" w:type="dxa"/>
            <w:shd w:val="clear" w:color="auto" w:fill="auto"/>
            <w:noWrap/>
          </w:tcPr>
          <w:p w14:paraId="104DD558"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4</w:t>
            </w:r>
          </w:p>
        </w:tc>
      </w:tr>
      <w:tr w:rsidR="008A32DF" w14:paraId="2D0109A5" w14:textId="77777777">
        <w:trPr>
          <w:trHeight w:val="290"/>
          <w:jc w:val="center"/>
        </w:trPr>
        <w:tc>
          <w:tcPr>
            <w:tcW w:w="7427" w:type="dxa"/>
            <w:shd w:val="clear" w:color="auto" w:fill="auto"/>
            <w:noWrap/>
          </w:tcPr>
          <w:p w14:paraId="7BC801BC"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BJU INTERNATIONAL</w:t>
            </w:r>
          </w:p>
        </w:tc>
        <w:tc>
          <w:tcPr>
            <w:tcW w:w="950" w:type="dxa"/>
            <w:shd w:val="clear" w:color="auto" w:fill="auto"/>
            <w:noWrap/>
          </w:tcPr>
          <w:p w14:paraId="42F786F4"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3</w:t>
            </w:r>
          </w:p>
        </w:tc>
      </w:tr>
      <w:tr w:rsidR="008A32DF" w14:paraId="76ADC5DA" w14:textId="77777777">
        <w:trPr>
          <w:trHeight w:val="290"/>
          <w:jc w:val="center"/>
        </w:trPr>
        <w:tc>
          <w:tcPr>
            <w:tcW w:w="7427" w:type="dxa"/>
            <w:shd w:val="clear" w:color="auto" w:fill="auto"/>
            <w:noWrap/>
          </w:tcPr>
          <w:p w14:paraId="1BDBD1F7"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BMC CANCER</w:t>
            </w:r>
          </w:p>
        </w:tc>
        <w:tc>
          <w:tcPr>
            <w:tcW w:w="950" w:type="dxa"/>
            <w:shd w:val="clear" w:color="auto" w:fill="auto"/>
            <w:noWrap/>
          </w:tcPr>
          <w:p w14:paraId="5B12AE18"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3</w:t>
            </w:r>
          </w:p>
        </w:tc>
      </w:tr>
      <w:tr w:rsidR="008A32DF" w14:paraId="7EAF9D8B" w14:textId="77777777">
        <w:trPr>
          <w:trHeight w:val="290"/>
          <w:jc w:val="center"/>
        </w:trPr>
        <w:tc>
          <w:tcPr>
            <w:tcW w:w="7427" w:type="dxa"/>
            <w:shd w:val="clear" w:color="auto" w:fill="auto"/>
            <w:noWrap/>
          </w:tcPr>
          <w:p w14:paraId="038C350F"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BRITISH DENTAL JOURNAL</w:t>
            </w:r>
          </w:p>
        </w:tc>
        <w:tc>
          <w:tcPr>
            <w:tcW w:w="950" w:type="dxa"/>
            <w:shd w:val="clear" w:color="auto" w:fill="auto"/>
            <w:noWrap/>
          </w:tcPr>
          <w:p w14:paraId="34DC337A"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3</w:t>
            </w:r>
          </w:p>
        </w:tc>
      </w:tr>
      <w:tr w:rsidR="008A32DF" w14:paraId="655CE1D7" w14:textId="77777777">
        <w:trPr>
          <w:trHeight w:val="290"/>
          <w:jc w:val="center"/>
        </w:trPr>
        <w:tc>
          <w:tcPr>
            <w:tcW w:w="7427" w:type="dxa"/>
            <w:shd w:val="clear" w:color="auto" w:fill="auto"/>
            <w:noWrap/>
          </w:tcPr>
          <w:p w14:paraId="323BCF9D"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CHILD PSYCHIATRY &amp; HUMAN DEVELOPMENT</w:t>
            </w:r>
          </w:p>
        </w:tc>
        <w:tc>
          <w:tcPr>
            <w:tcW w:w="950" w:type="dxa"/>
            <w:shd w:val="clear" w:color="auto" w:fill="auto"/>
            <w:noWrap/>
          </w:tcPr>
          <w:p w14:paraId="3B988617"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3</w:t>
            </w:r>
          </w:p>
        </w:tc>
      </w:tr>
      <w:tr w:rsidR="008A32DF" w14:paraId="53C95CAD" w14:textId="77777777">
        <w:trPr>
          <w:trHeight w:val="290"/>
          <w:jc w:val="center"/>
        </w:trPr>
        <w:tc>
          <w:tcPr>
            <w:tcW w:w="7427" w:type="dxa"/>
            <w:shd w:val="clear" w:color="auto" w:fill="auto"/>
            <w:noWrap/>
          </w:tcPr>
          <w:p w14:paraId="3750EBDE"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COMPREHENSIVE PSYCHIATRY</w:t>
            </w:r>
          </w:p>
        </w:tc>
        <w:tc>
          <w:tcPr>
            <w:tcW w:w="950" w:type="dxa"/>
            <w:shd w:val="clear" w:color="auto" w:fill="auto"/>
            <w:noWrap/>
          </w:tcPr>
          <w:p w14:paraId="367579AB"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3</w:t>
            </w:r>
          </w:p>
        </w:tc>
      </w:tr>
      <w:tr w:rsidR="008A32DF" w14:paraId="2FD22502" w14:textId="77777777">
        <w:trPr>
          <w:trHeight w:val="290"/>
          <w:jc w:val="center"/>
        </w:trPr>
        <w:tc>
          <w:tcPr>
            <w:tcW w:w="7427" w:type="dxa"/>
            <w:shd w:val="clear" w:color="auto" w:fill="auto"/>
            <w:noWrap/>
          </w:tcPr>
          <w:p w14:paraId="6EF54498"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DIGITAL HEALTH</w:t>
            </w:r>
          </w:p>
        </w:tc>
        <w:tc>
          <w:tcPr>
            <w:tcW w:w="950" w:type="dxa"/>
            <w:shd w:val="clear" w:color="auto" w:fill="auto"/>
            <w:noWrap/>
          </w:tcPr>
          <w:p w14:paraId="52555CB3"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3</w:t>
            </w:r>
          </w:p>
        </w:tc>
      </w:tr>
      <w:tr w:rsidR="008A32DF" w14:paraId="65F9E8C8" w14:textId="77777777">
        <w:trPr>
          <w:trHeight w:val="290"/>
          <w:jc w:val="center"/>
        </w:trPr>
        <w:tc>
          <w:tcPr>
            <w:tcW w:w="7427" w:type="dxa"/>
            <w:shd w:val="clear" w:color="auto" w:fill="auto"/>
            <w:noWrap/>
          </w:tcPr>
          <w:p w14:paraId="2BE2795F"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INTERNATIONAL JOURNAL OF ENVIRONMENTAL RESEARCH AND PUBLIC HEALTH</w:t>
            </w:r>
          </w:p>
        </w:tc>
        <w:tc>
          <w:tcPr>
            <w:tcW w:w="950" w:type="dxa"/>
            <w:shd w:val="clear" w:color="auto" w:fill="auto"/>
            <w:noWrap/>
          </w:tcPr>
          <w:p w14:paraId="2A56FB78"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3</w:t>
            </w:r>
          </w:p>
        </w:tc>
      </w:tr>
      <w:tr w:rsidR="008A32DF" w14:paraId="42036EF3" w14:textId="77777777">
        <w:trPr>
          <w:trHeight w:val="290"/>
          <w:jc w:val="center"/>
        </w:trPr>
        <w:tc>
          <w:tcPr>
            <w:tcW w:w="7427" w:type="dxa"/>
            <w:shd w:val="clear" w:color="auto" w:fill="auto"/>
            <w:noWrap/>
          </w:tcPr>
          <w:p w14:paraId="3F6437B8"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JOURNAL OF ALZHEIMERS DISEASE</w:t>
            </w:r>
          </w:p>
        </w:tc>
        <w:tc>
          <w:tcPr>
            <w:tcW w:w="950" w:type="dxa"/>
            <w:shd w:val="clear" w:color="auto" w:fill="auto"/>
            <w:noWrap/>
          </w:tcPr>
          <w:p w14:paraId="02BA5960"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3</w:t>
            </w:r>
          </w:p>
        </w:tc>
      </w:tr>
      <w:tr w:rsidR="008A32DF" w14:paraId="210C2664" w14:textId="77777777">
        <w:trPr>
          <w:trHeight w:val="290"/>
          <w:jc w:val="center"/>
        </w:trPr>
        <w:tc>
          <w:tcPr>
            <w:tcW w:w="7427" w:type="dxa"/>
            <w:shd w:val="clear" w:color="auto" w:fill="auto"/>
            <w:noWrap/>
          </w:tcPr>
          <w:p w14:paraId="18C4272A"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JOURNAL OF PAIN AND SYMPTOM MANAGEMENT</w:t>
            </w:r>
          </w:p>
        </w:tc>
        <w:tc>
          <w:tcPr>
            <w:tcW w:w="950" w:type="dxa"/>
            <w:shd w:val="clear" w:color="auto" w:fill="auto"/>
            <w:noWrap/>
          </w:tcPr>
          <w:p w14:paraId="381F3A4B"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3</w:t>
            </w:r>
          </w:p>
        </w:tc>
      </w:tr>
      <w:tr w:rsidR="008A32DF" w14:paraId="69E9F1BA" w14:textId="77777777">
        <w:trPr>
          <w:trHeight w:val="290"/>
          <w:jc w:val="center"/>
        </w:trPr>
        <w:tc>
          <w:tcPr>
            <w:tcW w:w="7427" w:type="dxa"/>
            <w:shd w:val="clear" w:color="auto" w:fill="auto"/>
            <w:noWrap/>
          </w:tcPr>
          <w:p w14:paraId="6A298751"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PSYCHIATRY RESEARCH</w:t>
            </w:r>
          </w:p>
        </w:tc>
        <w:tc>
          <w:tcPr>
            <w:tcW w:w="950" w:type="dxa"/>
            <w:shd w:val="clear" w:color="auto" w:fill="auto"/>
            <w:noWrap/>
          </w:tcPr>
          <w:p w14:paraId="56392915"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3</w:t>
            </w:r>
          </w:p>
        </w:tc>
      </w:tr>
      <w:tr w:rsidR="008A32DF" w14:paraId="58E7E5D5" w14:textId="77777777">
        <w:trPr>
          <w:trHeight w:val="290"/>
          <w:jc w:val="center"/>
        </w:trPr>
        <w:tc>
          <w:tcPr>
            <w:tcW w:w="7427" w:type="dxa"/>
            <w:shd w:val="clear" w:color="auto" w:fill="auto"/>
            <w:noWrap/>
          </w:tcPr>
          <w:p w14:paraId="4EEB6A60"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PSYCHO-ONCOLOGY</w:t>
            </w:r>
          </w:p>
        </w:tc>
        <w:tc>
          <w:tcPr>
            <w:tcW w:w="950" w:type="dxa"/>
            <w:shd w:val="clear" w:color="auto" w:fill="auto"/>
            <w:noWrap/>
          </w:tcPr>
          <w:p w14:paraId="385CBDBE"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3</w:t>
            </w:r>
          </w:p>
        </w:tc>
      </w:tr>
      <w:tr w:rsidR="008A32DF" w14:paraId="78FCB34D" w14:textId="77777777">
        <w:trPr>
          <w:trHeight w:val="290"/>
          <w:jc w:val="center"/>
        </w:trPr>
        <w:tc>
          <w:tcPr>
            <w:tcW w:w="7427" w:type="dxa"/>
            <w:shd w:val="clear" w:color="auto" w:fill="auto"/>
            <w:noWrap/>
          </w:tcPr>
          <w:p w14:paraId="536904FA"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TRIALS</w:t>
            </w:r>
          </w:p>
        </w:tc>
        <w:tc>
          <w:tcPr>
            <w:tcW w:w="950" w:type="dxa"/>
            <w:shd w:val="clear" w:color="auto" w:fill="auto"/>
            <w:noWrap/>
          </w:tcPr>
          <w:p w14:paraId="7EF0DA89"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3</w:t>
            </w:r>
          </w:p>
        </w:tc>
      </w:tr>
      <w:tr w:rsidR="008A32DF" w14:paraId="4FAA3712" w14:textId="77777777">
        <w:trPr>
          <w:trHeight w:val="290"/>
          <w:jc w:val="center"/>
        </w:trPr>
        <w:tc>
          <w:tcPr>
            <w:tcW w:w="7427" w:type="dxa"/>
            <w:shd w:val="clear" w:color="auto" w:fill="auto"/>
            <w:noWrap/>
          </w:tcPr>
          <w:p w14:paraId="117782CB"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AGING &amp; MENTAL HEALTH</w:t>
            </w:r>
          </w:p>
        </w:tc>
        <w:tc>
          <w:tcPr>
            <w:tcW w:w="950" w:type="dxa"/>
            <w:shd w:val="clear" w:color="auto" w:fill="auto"/>
            <w:noWrap/>
          </w:tcPr>
          <w:p w14:paraId="30E155ED"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2B2F1100" w14:textId="77777777">
        <w:trPr>
          <w:trHeight w:val="290"/>
          <w:jc w:val="center"/>
        </w:trPr>
        <w:tc>
          <w:tcPr>
            <w:tcW w:w="7427" w:type="dxa"/>
            <w:shd w:val="clear" w:color="auto" w:fill="auto"/>
            <w:noWrap/>
          </w:tcPr>
          <w:p w14:paraId="500F7C70"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BMC CARDIOVASCULAR DISORDERS</w:t>
            </w:r>
          </w:p>
        </w:tc>
        <w:tc>
          <w:tcPr>
            <w:tcW w:w="950" w:type="dxa"/>
            <w:shd w:val="clear" w:color="auto" w:fill="auto"/>
            <w:noWrap/>
          </w:tcPr>
          <w:p w14:paraId="7D25B8CA"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2C09C75B" w14:textId="77777777">
        <w:trPr>
          <w:trHeight w:val="290"/>
          <w:jc w:val="center"/>
        </w:trPr>
        <w:tc>
          <w:tcPr>
            <w:tcW w:w="7427" w:type="dxa"/>
            <w:shd w:val="clear" w:color="auto" w:fill="auto"/>
            <w:noWrap/>
          </w:tcPr>
          <w:p w14:paraId="47ABEAF7"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BMC PSYCHIATRY</w:t>
            </w:r>
          </w:p>
        </w:tc>
        <w:tc>
          <w:tcPr>
            <w:tcW w:w="950" w:type="dxa"/>
            <w:shd w:val="clear" w:color="auto" w:fill="auto"/>
            <w:noWrap/>
          </w:tcPr>
          <w:p w14:paraId="2961E7E3"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152CF4DB" w14:textId="77777777">
        <w:trPr>
          <w:trHeight w:val="290"/>
          <w:jc w:val="center"/>
        </w:trPr>
        <w:tc>
          <w:tcPr>
            <w:tcW w:w="7427" w:type="dxa"/>
            <w:shd w:val="clear" w:color="auto" w:fill="auto"/>
            <w:noWrap/>
          </w:tcPr>
          <w:p w14:paraId="0E31CA60"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BMJ OPEN</w:t>
            </w:r>
          </w:p>
        </w:tc>
        <w:tc>
          <w:tcPr>
            <w:tcW w:w="950" w:type="dxa"/>
            <w:shd w:val="clear" w:color="auto" w:fill="auto"/>
            <w:noWrap/>
          </w:tcPr>
          <w:p w14:paraId="272D6FF6"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29C18CD9" w14:textId="77777777">
        <w:trPr>
          <w:trHeight w:val="290"/>
          <w:jc w:val="center"/>
        </w:trPr>
        <w:tc>
          <w:tcPr>
            <w:tcW w:w="7427" w:type="dxa"/>
            <w:shd w:val="clear" w:color="auto" w:fill="auto"/>
            <w:noWrap/>
          </w:tcPr>
          <w:p w14:paraId="78BA29C8"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BREAST</w:t>
            </w:r>
          </w:p>
        </w:tc>
        <w:tc>
          <w:tcPr>
            <w:tcW w:w="950" w:type="dxa"/>
            <w:shd w:val="clear" w:color="auto" w:fill="auto"/>
            <w:noWrap/>
          </w:tcPr>
          <w:p w14:paraId="18E1CEA7"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58F32B67" w14:textId="77777777">
        <w:trPr>
          <w:trHeight w:val="290"/>
          <w:jc w:val="center"/>
        </w:trPr>
        <w:tc>
          <w:tcPr>
            <w:tcW w:w="7427" w:type="dxa"/>
            <w:shd w:val="clear" w:color="auto" w:fill="auto"/>
            <w:noWrap/>
          </w:tcPr>
          <w:p w14:paraId="014532CF"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BRITISH JOURNAL OF DERMATOLOGY</w:t>
            </w:r>
          </w:p>
        </w:tc>
        <w:tc>
          <w:tcPr>
            <w:tcW w:w="950" w:type="dxa"/>
            <w:shd w:val="clear" w:color="auto" w:fill="auto"/>
            <w:noWrap/>
          </w:tcPr>
          <w:p w14:paraId="56BAD7BC"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24956E56" w14:textId="77777777">
        <w:trPr>
          <w:trHeight w:val="290"/>
          <w:jc w:val="center"/>
        </w:trPr>
        <w:tc>
          <w:tcPr>
            <w:tcW w:w="7427" w:type="dxa"/>
            <w:shd w:val="clear" w:color="auto" w:fill="auto"/>
            <w:noWrap/>
          </w:tcPr>
          <w:p w14:paraId="03D4E723"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CANCER NURSING</w:t>
            </w:r>
          </w:p>
        </w:tc>
        <w:tc>
          <w:tcPr>
            <w:tcW w:w="950" w:type="dxa"/>
            <w:shd w:val="clear" w:color="auto" w:fill="auto"/>
            <w:noWrap/>
          </w:tcPr>
          <w:p w14:paraId="19B3DF97"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bl>
    <w:p w14:paraId="1109DC81" w14:textId="06695900" w:rsidR="00115EDC" w:rsidRDefault="00000000" w:rsidP="00115EDC">
      <w:pPr>
        <w:snapToGrid w:val="0"/>
        <w:spacing w:line="480" w:lineRule="auto"/>
        <w:jc w:val="right"/>
        <w:rPr>
          <w:rFonts w:ascii="Arial" w:hAnsi="Arial" w:cs="Times New Roman"/>
          <w:sz w:val="20"/>
        </w:rPr>
      </w:pPr>
      <w:r>
        <w:rPr>
          <w:rFonts w:ascii="Arial" w:hAnsi="Arial" w:cs="Times New Roman"/>
          <w:sz w:val="20"/>
        </w:rPr>
        <w:t>(continued next page)</w:t>
      </w:r>
      <w:bookmarkStart w:id="22" w:name="_Toc31683"/>
      <w:r w:rsidR="00115EDC">
        <w:rPr>
          <w:rFonts w:ascii="Arial" w:hAnsi="Arial" w:cs="Times New Roman"/>
          <w:sz w:val="20"/>
        </w:rPr>
        <w:br w:type="page"/>
      </w:r>
    </w:p>
    <w:p w14:paraId="12880FD2" w14:textId="77777777" w:rsidR="00115EDC" w:rsidRDefault="00115EDC" w:rsidP="00115EDC">
      <w:pPr>
        <w:snapToGrid w:val="0"/>
        <w:spacing w:line="480" w:lineRule="auto"/>
        <w:jc w:val="right"/>
        <w:rPr>
          <w:rFonts w:ascii="Arial" w:hAnsi="Arial" w:cs="Times New Roman"/>
          <w:sz w:val="20"/>
        </w:rPr>
        <w:sectPr w:rsidR="00115EDC">
          <w:pgSz w:w="12240" w:h="15840"/>
          <w:pgMar w:top="1440" w:right="1800" w:bottom="1440" w:left="1800" w:header="720" w:footer="720" w:gutter="0"/>
          <w:cols w:space="425"/>
          <w:docGrid w:type="lines" w:linePitch="312"/>
        </w:sectPr>
      </w:pPr>
    </w:p>
    <w:p w14:paraId="606BDC0B" w14:textId="19529AD0" w:rsidR="008A32DF" w:rsidRDefault="00000000" w:rsidP="00115EDC">
      <w:pPr>
        <w:snapToGrid w:val="0"/>
        <w:spacing w:line="480" w:lineRule="auto"/>
        <w:rPr>
          <w:rFonts w:ascii="Arial" w:hAnsi="Arial" w:cs="Times New Roman"/>
          <w:sz w:val="20"/>
        </w:rPr>
      </w:pPr>
      <w:r>
        <w:rPr>
          <w:rFonts w:ascii="Arial" w:hAnsi="Arial" w:cs="Times New Roman" w:hint="eastAsia"/>
          <w:b/>
          <w:bCs/>
          <w:sz w:val="20"/>
        </w:rPr>
        <w:lastRenderedPageBreak/>
        <w:t xml:space="preserve">S3 </w:t>
      </w:r>
      <w:r>
        <w:rPr>
          <w:rFonts w:ascii="Arial" w:hAnsi="Arial" w:cs="Times New Roman"/>
          <w:b/>
          <w:bCs/>
          <w:sz w:val="20"/>
        </w:rPr>
        <w:t>Table</w:t>
      </w:r>
      <w:r>
        <w:rPr>
          <w:rFonts w:ascii="Arial" w:hAnsi="Arial" w:cs="Times New Roman"/>
          <w:sz w:val="20"/>
        </w:rPr>
        <w:t xml:space="preserve"> (continued)</w:t>
      </w:r>
      <w:bookmarkEnd w:id="22"/>
    </w:p>
    <w:tbl>
      <w:tblPr>
        <w:tblW w:w="8377" w:type="dxa"/>
        <w:jc w:val="center"/>
        <w:tblBorders>
          <w:top w:val="single" w:sz="6" w:space="0" w:color="auto"/>
          <w:left w:val="single" w:sz="6" w:space="0" w:color="auto"/>
          <w:bottom w:val="single" w:sz="6" w:space="0" w:color="auto"/>
          <w:right w:val="single" w:sz="6" w:space="0" w:color="auto"/>
          <w:insideV w:val="single" w:sz="6" w:space="0" w:color="auto"/>
        </w:tblBorders>
        <w:tblLook w:val="04A0" w:firstRow="1" w:lastRow="0" w:firstColumn="1" w:lastColumn="0" w:noHBand="0" w:noVBand="1"/>
      </w:tblPr>
      <w:tblGrid>
        <w:gridCol w:w="7427"/>
        <w:gridCol w:w="950"/>
      </w:tblGrid>
      <w:tr w:rsidR="008A32DF" w14:paraId="2B2876FA" w14:textId="77777777">
        <w:trPr>
          <w:trHeight w:val="290"/>
          <w:jc w:val="center"/>
        </w:trPr>
        <w:tc>
          <w:tcPr>
            <w:tcW w:w="7427" w:type="dxa"/>
            <w:tcBorders>
              <w:top w:val="single" w:sz="6" w:space="0" w:color="auto"/>
              <w:bottom w:val="single" w:sz="6" w:space="0" w:color="auto"/>
            </w:tcBorders>
            <w:shd w:val="clear" w:color="auto" w:fill="auto"/>
            <w:noWrap/>
          </w:tcPr>
          <w:p w14:paraId="24E58683" w14:textId="77777777" w:rsidR="008A32DF" w:rsidRDefault="00000000">
            <w:pPr>
              <w:adjustRightInd w:val="0"/>
              <w:snapToGrid w:val="0"/>
              <w:spacing w:line="480" w:lineRule="auto"/>
              <w:rPr>
                <w:rFonts w:ascii="Arial" w:hAnsi="Arial" w:cs="Times New Roman"/>
                <w:sz w:val="20"/>
                <w:szCs w:val="20"/>
                <w:lang w:eastAsia="en-US"/>
              </w:rPr>
            </w:pPr>
            <w:bookmarkStart w:id="23" w:name="_Hlk184762567"/>
            <w:r>
              <w:rPr>
                <w:rFonts w:ascii="Arial" w:hAnsi="Arial" w:cs="Times New Roman"/>
                <w:b/>
                <w:bCs/>
                <w:sz w:val="20"/>
                <w:szCs w:val="20"/>
                <w:lang w:eastAsia="en-US"/>
              </w:rPr>
              <w:t>Sources</w:t>
            </w:r>
          </w:p>
        </w:tc>
        <w:tc>
          <w:tcPr>
            <w:tcW w:w="950" w:type="dxa"/>
            <w:tcBorders>
              <w:top w:val="single" w:sz="6" w:space="0" w:color="auto"/>
              <w:bottom w:val="single" w:sz="6" w:space="0" w:color="auto"/>
            </w:tcBorders>
            <w:shd w:val="clear" w:color="auto" w:fill="auto"/>
            <w:noWrap/>
          </w:tcPr>
          <w:p w14:paraId="14661461"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b/>
                <w:bCs/>
                <w:sz w:val="20"/>
                <w:szCs w:val="20"/>
                <w:lang w:eastAsia="en-US"/>
              </w:rPr>
              <w:t>Articles</w:t>
            </w:r>
          </w:p>
        </w:tc>
      </w:tr>
      <w:tr w:rsidR="008A32DF" w14:paraId="509AFCD0" w14:textId="77777777">
        <w:trPr>
          <w:trHeight w:val="290"/>
          <w:jc w:val="center"/>
        </w:trPr>
        <w:tc>
          <w:tcPr>
            <w:tcW w:w="7427" w:type="dxa"/>
            <w:tcBorders>
              <w:top w:val="single" w:sz="6" w:space="0" w:color="auto"/>
              <w:bottom w:val="nil"/>
            </w:tcBorders>
            <w:shd w:val="clear" w:color="auto" w:fill="auto"/>
            <w:noWrap/>
          </w:tcPr>
          <w:p w14:paraId="4A690EF7" w14:textId="77777777" w:rsidR="008A32DF" w:rsidRDefault="00000000">
            <w:pPr>
              <w:adjustRightInd w:val="0"/>
              <w:snapToGrid w:val="0"/>
              <w:spacing w:line="480" w:lineRule="auto"/>
              <w:rPr>
                <w:rFonts w:ascii="Arial" w:hAnsi="Arial" w:cs="Times New Roman"/>
                <w:sz w:val="20"/>
                <w:szCs w:val="20"/>
              </w:rPr>
            </w:pPr>
            <w:r>
              <w:rPr>
                <w:rFonts w:ascii="Arial" w:hAnsi="Arial" w:cs="Times New Roman"/>
                <w:sz w:val="20"/>
                <w:szCs w:val="20"/>
              </w:rPr>
              <w:t>CLINICAL AND EXPERIMENTAL DERMATOLOGY</w:t>
            </w:r>
          </w:p>
        </w:tc>
        <w:tc>
          <w:tcPr>
            <w:tcW w:w="950" w:type="dxa"/>
            <w:tcBorders>
              <w:top w:val="single" w:sz="6" w:space="0" w:color="auto"/>
              <w:bottom w:val="nil"/>
            </w:tcBorders>
            <w:shd w:val="clear" w:color="auto" w:fill="auto"/>
            <w:noWrap/>
          </w:tcPr>
          <w:p w14:paraId="3B6FF1C6" w14:textId="77777777" w:rsidR="008A32DF" w:rsidRDefault="00000000">
            <w:pPr>
              <w:adjustRightInd w:val="0"/>
              <w:snapToGrid w:val="0"/>
              <w:spacing w:line="480" w:lineRule="auto"/>
              <w:rPr>
                <w:rFonts w:ascii="Arial" w:hAnsi="Arial" w:cs="Times New Roman"/>
                <w:sz w:val="20"/>
                <w:szCs w:val="20"/>
              </w:rPr>
            </w:pPr>
            <w:r>
              <w:rPr>
                <w:rFonts w:ascii="Arial" w:hAnsi="Arial" w:cs="Times New Roman"/>
                <w:sz w:val="20"/>
                <w:szCs w:val="20"/>
              </w:rPr>
              <w:t>2</w:t>
            </w:r>
          </w:p>
        </w:tc>
      </w:tr>
      <w:tr w:rsidR="008A32DF" w14:paraId="7DE5B609" w14:textId="77777777">
        <w:trPr>
          <w:trHeight w:val="290"/>
          <w:jc w:val="center"/>
        </w:trPr>
        <w:tc>
          <w:tcPr>
            <w:tcW w:w="7427" w:type="dxa"/>
            <w:tcBorders>
              <w:top w:val="nil"/>
              <w:bottom w:val="nil"/>
            </w:tcBorders>
            <w:shd w:val="clear" w:color="auto" w:fill="auto"/>
            <w:noWrap/>
          </w:tcPr>
          <w:p w14:paraId="64E1A721" w14:textId="77777777" w:rsidR="008A32DF" w:rsidRDefault="00000000">
            <w:pPr>
              <w:adjustRightInd w:val="0"/>
              <w:snapToGrid w:val="0"/>
              <w:spacing w:line="480" w:lineRule="auto"/>
              <w:rPr>
                <w:rFonts w:ascii="Arial" w:hAnsi="Arial" w:cs="Times New Roman"/>
                <w:sz w:val="20"/>
                <w:szCs w:val="20"/>
              </w:rPr>
            </w:pPr>
            <w:r>
              <w:rPr>
                <w:rFonts w:ascii="Arial" w:hAnsi="Arial" w:cs="Times New Roman"/>
                <w:sz w:val="20"/>
                <w:szCs w:val="20"/>
              </w:rPr>
              <w:t>CLINICAL JOURNAL OF ONCOLOGY NURSING</w:t>
            </w:r>
          </w:p>
        </w:tc>
        <w:tc>
          <w:tcPr>
            <w:tcW w:w="950" w:type="dxa"/>
            <w:tcBorders>
              <w:top w:val="nil"/>
              <w:bottom w:val="nil"/>
            </w:tcBorders>
            <w:shd w:val="clear" w:color="auto" w:fill="auto"/>
            <w:noWrap/>
          </w:tcPr>
          <w:p w14:paraId="3FD58896" w14:textId="77777777" w:rsidR="008A32DF" w:rsidRDefault="00000000">
            <w:pPr>
              <w:adjustRightInd w:val="0"/>
              <w:snapToGrid w:val="0"/>
              <w:spacing w:line="480" w:lineRule="auto"/>
              <w:rPr>
                <w:rFonts w:ascii="Arial" w:hAnsi="Arial" w:cs="Times New Roman"/>
                <w:sz w:val="20"/>
                <w:szCs w:val="20"/>
              </w:rPr>
            </w:pPr>
            <w:r>
              <w:rPr>
                <w:rFonts w:ascii="Arial" w:hAnsi="Arial" w:cs="Times New Roman"/>
                <w:sz w:val="20"/>
                <w:szCs w:val="20"/>
              </w:rPr>
              <w:t>2</w:t>
            </w:r>
          </w:p>
        </w:tc>
      </w:tr>
      <w:bookmarkEnd w:id="23"/>
      <w:tr w:rsidR="008A32DF" w14:paraId="67D6C00B" w14:textId="77777777">
        <w:trPr>
          <w:trHeight w:val="290"/>
          <w:jc w:val="center"/>
        </w:trPr>
        <w:tc>
          <w:tcPr>
            <w:tcW w:w="7427" w:type="dxa"/>
            <w:tcBorders>
              <w:top w:val="nil"/>
            </w:tcBorders>
            <w:shd w:val="clear" w:color="auto" w:fill="auto"/>
            <w:noWrap/>
          </w:tcPr>
          <w:p w14:paraId="70856569"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DIABETIC MEDICINE</w:t>
            </w:r>
          </w:p>
        </w:tc>
        <w:tc>
          <w:tcPr>
            <w:tcW w:w="950" w:type="dxa"/>
            <w:tcBorders>
              <w:top w:val="nil"/>
            </w:tcBorders>
            <w:shd w:val="clear" w:color="auto" w:fill="auto"/>
            <w:noWrap/>
          </w:tcPr>
          <w:p w14:paraId="48906DF2"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622F6E83" w14:textId="77777777">
        <w:trPr>
          <w:trHeight w:val="290"/>
          <w:jc w:val="center"/>
        </w:trPr>
        <w:tc>
          <w:tcPr>
            <w:tcW w:w="7427" w:type="dxa"/>
            <w:shd w:val="clear" w:color="auto" w:fill="auto"/>
            <w:noWrap/>
          </w:tcPr>
          <w:p w14:paraId="34924BC0"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CLINICAL TRIALS</w:t>
            </w:r>
          </w:p>
        </w:tc>
        <w:tc>
          <w:tcPr>
            <w:tcW w:w="950" w:type="dxa"/>
            <w:shd w:val="clear" w:color="auto" w:fill="auto"/>
            <w:noWrap/>
          </w:tcPr>
          <w:p w14:paraId="6B70D1D9"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2099C440" w14:textId="77777777">
        <w:trPr>
          <w:trHeight w:val="290"/>
          <w:jc w:val="center"/>
        </w:trPr>
        <w:tc>
          <w:tcPr>
            <w:tcW w:w="7427" w:type="dxa"/>
            <w:shd w:val="clear" w:color="auto" w:fill="auto"/>
            <w:noWrap/>
          </w:tcPr>
          <w:p w14:paraId="50AF7B05"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DISEASES OF THE COLON &amp; RECTUM</w:t>
            </w:r>
          </w:p>
        </w:tc>
        <w:tc>
          <w:tcPr>
            <w:tcW w:w="950" w:type="dxa"/>
            <w:shd w:val="clear" w:color="auto" w:fill="auto"/>
            <w:noWrap/>
          </w:tcPr>
          <w:p w14:paraId="770F4A13"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0F409DC2" w14:textId="77777777">
        <w:trPr>
          <w:trHeight w:val="290"/>
          <w:jc w:val="center"/>
        </w:trPr>
        <w:tc>
          <w:tcPr>
            <w:tcW w:w="7427" w:type="dxa"/>
            <w:shd w:val="clear" w:color="auto" w:fill="auto"/>
            <w:noWrap/>
          </w:tcPr>
          <w:p w14:paraId="460A7CC7"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EUROPEAN JOURNAL OF CANCER</w:t>
            </w:r>
          </w:p>
        </w:tc>
        <w:tc>
          <w:tcPr>
            <w:tcW w:w="950" w:type="dxa"/>
            <w:shd w:val="clear" w:color="auto" w:fill="auto"/>
            <w:noWrap/>
          </w:tcPr>
          <w:p w14:paraId="1B61BA9B"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6C2D13A1" w14:textId="77777777">
        <w:trPr>
          <w:trHeight w:val="290"/>
          <w:jc w:val="center"/>
        </w:trPr>
        <w:tc>
          <w:tcPr>
            <w:tcW w:w="7427" w:type="dxa"/>
            <w:shd w:val="clear" w:color="auto" w:fill="auto"/>
            <w:noWrap/>
          </w:tcPr>
          <w:p w14:paraId="3CF0DFF6"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GENERAL HOSPITAL PSYCHIATRY</w:t>
            </w:r>
          </w:p>
        </w:tc>
        <w:tc>
          <w:tcPr>
            <w:tcW w:w="950" w:type="dxa"/>
            <w:shd w:val="clear" w:color="auto" w:fill="auto"/>
            <w:noWrap/>
          </w:tcPr>
          <w:p w14:paraId="7FCCBAF4"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70CEF086" w14:textId="77777777">
        <w:trPr>
          <w:trHeight w:val="290"/>
          <w:jc w:val="center"/>
        </w:trPr>
        <w:tc>
          <w:tcPr>
            <w:tcW w:w="7427" w:type="dxa"/>
            <w:shd w:val="clear" w:color="auto" w:fill="auto"/>
            <w:noWrap/>
          </w:tcPr>
          <w:p w14:paraId="18570466"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INTERNATIONAL JOURNAL OF BEHAVIORAL NUTRITION AND PHYSICAL ACTIVITY</w:t>
            </w:r>
          </w:p>
        </w:tc>
        <w:tc>
          <w:tcPr>
            <w:tcW w:w="950" w:type="dxa"/>
            <w:shd w:val="clear" w:color="auto" w:fill="auto"/>
            <w:noWrap/>
          </w:tcPr>
          <w:p w14:paraId="5D5068BD"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0FF2473A" w14:textId="77777777">
        <w:trPr>
          <w:trHeight w:val="290"/>
          <w:jc w:val="center"/>
        </w:trPr>
        <w:tc>
          <w:tcPr>
            <w:tcW w:w="7427" w:type="dxa"/>
            <w:shd w:val="clear" w:color="auto" w:fill="auto"/>
            <w:noWrap/>
          </w:tcPr>
          <w:p w14:paraId="4DEE4B07"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INTERNATIONAL JOURNAL OF METHODS IN PSYCHIATRIC RESEARCH</w:t>
            </w:r>
          </w:p>
        </w:tc>
        <w:tc>
          <w:tcPr>
            <w:tcW w:w="950" w:type="dxa"/>
            <w:shd w:val="clear" w:color="auto" w:fill="auto"/>
            <w:noWrap/>
          </w:tcPr>
          <w:p w14:paraId="49C1193E"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6885F7ED" w14:textId="77777777">
        <w:trPr>
          <w:trHeight w:val="290"/>
          <w:jc w:val="center"/>
        </w:trPr>
        <w:tc>
          <w:tcPr>
            <w:tcW w:w="7427" w:type="dxa"/>
            <w:shd w:val="clear" w:color="auto" w:fill="auto"/>
            <w:noWrap/>
          </w:tcPr>
          <w:p w14:paraId="5CA33E88"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INTERNATIONAL JOURNAL OF SOCIAL PSYCHIATRY</w:t>
            </w:r>
          </w:p>
        </w:tc>
        <w:tc>
          <w:tcPr>
            <w:tcW w:w="950" w:type="dxa"/>
            <w:shd w:val="clear" w:color="auto" w:fill="auto"/>
            <w:noWrap/>
          </w:tcPr>
          <w:p w14:paraId="7DA2C5AA"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52AC78CB" w14:textId="77777777">
        <w:trPr>
          <w:trHeight w:val="290"/>
          <w:jc w:val="center"/>
        </w:trPr>
        <w:tc>
          <w:tcPr>
            <w:tcW w:w="7427" w:type="dxa"/>
            <w:shd w:val="clear" w:color="auto" w:fill="auto"/>
            <w:noWrap/>
          </w:tcPr>
          <w:p w14:paraId="768531F6"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INTERNATIONAL JOURNAL OF UROLOGY</w:t>
            </w:r>
          </w:p>
        </w:tc>
        <w:tc>
          <w:tcPr>
            <w:tcW w:w="950" w:type="dxa"/>
            <w:shd w:val="clear" w:color="auto" w:fill="auto"/>
            <w:noWrap/>
          </w:tcPr>
          <w:p w14:paraId="6EDA95A9"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1BB5FFD6" w14:textId="77777777">
        <w:trPr>
          <w:trHeight w:val="290"/>
          <w:jc w:val="center"/>
        </w:trPr>
        <w:tc>
          <w:tcPr>
            <w:tcW w:w="7427" w:type="dxa"/>
            <w:shd w:val="clear" w:color="auto" w:fill="auto"/>
            <w:noWrap/>
          </w:tcPr>
          <w:p w14:paraId="3DA2DC16"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INTERNATIONAL PSYCHOGERIATRICS</w:t>
            </w:r>
          </w:p>
        </w:tc>
        <w:tc>
          <w:tcPr>
            <w:tcW w:w="950" w:type="dxa"/>
            <w:shd w:val="clear" w:color="auto" w:fill="auto"/>
            <w:noWrap/>
          </w:tcPr>
          <w:p w14:paraId="2BE217C1"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11D406BF" w14:textId="77777777">
        <w:trPr>
          <w:trHeight w:val="290"/>
          <w:jc w:val="center"/>
        </w:trPr>
        <w:tc>
          <w:tcPr>
            <w:tcW w:w="7427" w:type="dxa"/>
            <w:shd w:val="clear" w:color="auto" w:fill="auto"/>
            <w:noWrap/>
          </w:tcPr>
          <w:p w14:paraId="30247B7A"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JAMA NETWORK OPEN</w:t>
            </w:r>
          </w:p>
        </w:tc>
        <w:tc>
          <w:tcPr>
            <w:tcW w:w="950" w:type="dxa"/>
            <w:shd w:val="clear" w:color="auto" w:fill="auto"/>
            <w:noWrap/>
          </w:tcPr>
          <w:p w14:paraId="02A1BCC8"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6BC53419" w14:textId="77777777">
        <w:trPr>
          <w:trHeight w:val="290"/>
          <w:jc w:val="center"/>
        </w:trPr>
        <w:tc>
          <w:tcPr>
            <w:tcW w:w="7427" w:type="dxa"/>
            <w:shd w:val="clear" w:color="auto" w:fill="auto"/>
            <w:noWrap/>
          </w:tcPr>
          <w:p w14:paraId="0E1388D0"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JOURNAL OF CLINICAL MEDICINE</w:t>
            </w:r>
          </w:p>
        </w:tc>
        <w:tc>
          <w:tcPr>
            <w:tcW w:w="950" w:type="dxa"/>
            <w:shd w:val="clear" w:color="auto" w:fill="auto"/>
            <w:noWrap/>
          </w:tcPr>
          <w:p w14:paraId="1E743941"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587F67D6" w14:textId="77777777">
        <w:trPr>
          <w:trHeight w:val="290"/>
          <w:jc w:val="center"/>
        </w:trPr>
        <w:tc>
          <w:tcPr>
            <w:tcW w:w="7427" w:type="dxa"/>
            <w:shd w:val="clear" w:color="auto" w:fill="auto"/>
            <w:noWrap/>
          </w:tcPr>
          <w:p w14:paraId="076C99D9"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JOURNAL OF GENERAL INTERNAL MEDICINE</w:t>
            </w:r>
          </w:p>
        </w:tc>
        <w:tc>
          <w:tcPr>
            <w:tcW w:w="950" w:type="dxa"/>
            <w:shd w:val="clear" w:color="auto" w:fill="auto"/>
            <w:noWrap/>
          </w:tcPr>
          <w:p w14:paraId="6C56C98F"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6DC2A4BE" w14:textId="77777777">
        <w:trPr>
          <w:trHeight w:val="290"/>
          <w:jc w:val="center"/>
        </w:trPr>
        <w:tc>
          <w:tcPr>
            <w:tcW w:w="7427" w:type="dxa"/>
            <w:shd w:val="clear" w:color="auto" w:fill="auto"/>
            <w:noWrap/>
          </w:tcPr>
          <w:p w14:paraId="2ABF645F"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JOURNAL OF INTELLECTUAL DISABILITY RESEARCH</w:t>
            </w:r>
          </w:p>
        </w:tc>
        <w:tc>
          <w:tcPr>
            <w:tcW w:w="950" w:type="dxa"/>
            <w:shd w:val="clear" w:color="auto" w:fill="auto"/>
            <w:noWrap/>
          </w:tcPr>
          <w:p w14:paraId="0B7A4C02"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2BDA9FBC" w14:textId="77777777">
        <w:trPr>
          <w:trHeight w:val="290"/>
          <w:jc w:val="center"/>
        </w:trPr>
        <w:tc>
          <w:tcPr>
            <w:tcW w:w="7427" w:type="dxa"/>
            <w:shd w:val="clear" w:color="auto" w:fill="auto"/>
            <w:noWrap/>
          </w:tcPr>
          <w:p w14:paraId="5F36F9D1"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JOURNAL OF NERVOUS AND MENTAL DISEASE</w:t>
            </w:r>
          </w:p>
        </w:tc>
        <w:tc>
          <w:tcPr>
            <w:tcW w:w="950" w:type="dxa"/>
            <w:shd w:val="clear" w:color="auto" w:fill="auto"/>
            <w:noWrap/>
          </w:tcPr>
          <w:p w14:paraId="5B1ABD3C"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69001AEE" w14:textId="77777777">
        <w:trPr>
          <w:trHeight w:val="290"/>
          <w:jc w:val="center"/>
        </w:trPr>
        <w:tc>
          <w:tcPr>
            <w:tcW w:w="7427" w:type="dxa"/>
            <w:shd w:val="clear" w:color="auto" w:fill="auto"/>
            <w:noWrap/>
          </w:tcPr>
          <w:p w14:paraId="7D2EA937"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JOURNAL OF ORAL REHABILITATION</w:t>
            </w:r>
          </w:p>
        </w:tc>
        <w:tc>
          <w:tcPr>
            <w:tcW w:w="950" w:type="dxa"/>
            <w:shd w:val="clear" w:color="auto" w:fill="auto"/>
            <w:noWrap/>
          </w:tcPr>
          <w:p w14:paraId="021E8C7C"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3F73008F" w14:textId="77777777">
        <w:trPr>
          <w:trHeight w:val="290"/>
          <w:jc w:val="center"/>
        </w:trPr>
        <w:tc>
          <w:tcPr>
            <w:tcW w:w="7427" w:type="dxa"/>
            <w:shd w:val="clear" w:color="auto" w:fill="auto"/>
            <w:noWrap/>
          </w:tcPr>
          <w:p w14:paraId="44160AE8"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JOURNAL OF PEDIATRIC NURSING-NURSING CARE OF CHILDREN &amp; FAMILIES</w:t>
            </w:r>
          </w:p>
        </w:tc>
        <w:tc>
          <w:tcPr>
            <w:tcW w:w="950" w:type="dxa"/>
            <w:shd w:val="clear" w:color="auto" w:fill="auto"/>
            <w:noWrap/>
          </w:tcPr>
          <w:p w14:paraId="1CAD4D16"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34A3ABD8" w14:textId="77777777">
        <w:trPr>
          <w:trHeight w:val="290"/>
          <w:jc w:val="center"/>
        </w:trPr>
        <w:tc>
          <w:tcPr>
            <w:tcW w:w="7427" w:type="dxa"/>
            <w:shd w:val="clear" w:color="auto" w:fill="auto"/>
            <w:noWrap/>
          </w:tcPr>
          <w:p w14:paraId="39E9574D"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JOURNAL OF PSYCHOPATHOLOGY AND BEHAVIORAL ASSESSMENT</w:t>
            </w:r>
          </w:p>
        </w:tc>
        <w:tc>
          <w:tcPr>
            <w:tcW w:w="950" w:type="dxa"/>
            <w:shd w:val="clear" w:color="auto" w:fill="auto"/>
            <w:noWrap/>
          </w:tcPr>
          <w:p w14:paraId="47C6E749"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6B07DCA5" w14:textId="77777777">
        <w:trPr>
          <w:trHeight w:val="290"/>
          <w:jc w:val="center"/>
        </w:trPr>
        <w:tc>
          <w:tcPr>
            <w:tcW w:w="7427" w:type="dxa"/>
            <w:shd w:val="clear" w:color="auto" w:fill="auto"/>
            <w:noWrap/>
          </w:tcPr>
          <w:p w14:paraId="06044C86"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JOURNAL OF REHABILITATION MEDICINE</w:t>
            </w:r>
          </w:p>
        </w:tc>
        <w:tc>
          <w:tcPr>
            <w:tcW w:w="950" w:type="dxa"/>
            <w:shd w:val="clear" w:color="auto" w:fill="auto"/>
            <w:noWrap/>
          </w:tcPr>
          <w:p w14:paraId="6DF855FE"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3AF47460" w14:textId="77777777">
        <w:trPr>
          <w:trHeight w:val="290"/>
          <w:jc w:val="center"/>
        </w:trPr>
        <w:tc>
          <w:tcPr>
            <w:tcW w:w="7427" w:type="dxa"/>
            <w:shd w:val="clear" w:color="auto" w:fill="auto"/>
            <w:noWrap/>
          </w:tcPr>
          <w:p w14:paraId="27A88B06"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JOURNAL OF THE AMERICAN ACADEMY OF DERMATOLOGY</w:t>
            </w:r>
          </w:p>
        </w:tc>
        <w:tc>
          <w:tcPr>
            <w:tcW w:w="950" w:type="dxa"/>
            <w:shd w:val="clear" w:color="auto" w:fill="auto"/>
            <w:noWrap/>
          </w:tcPr>
          <w:p w14:paraId="07EA1A02"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66AD2C7E" w14:textId="77777777">
        <w:trPr>
          <w:trHeight w:val="290"/>
          <w:jc w:val="center"/>
        </w:trPr>
        <w:tc>
          <w:tcPr>
            <w:tcW w:w="7427" w:type="dxa"/>
            <w:shd w:val="clear" w:color="auto" w:fill="auto"/>
            <w:noWrap/>
          </w:tcPr>
          <w:p w14:paraId="4F2162D0"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MEDICINE</w:t>
            </w:r>
          </w:p>
        </w:tc>
        <w:tc>
          <w:tcPr>
            <w:tcW w:w="950" w:type="dxa"/>
            <w:shd w:val="clear" w:color="auto" w:fill="auto"/>
            <w:noWrap/>
          </w:tcPr>
          <w:p w14:paraId="4ED89A88"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bl>
    <w:p w14:paraId="6313CB83" w14:textId="3CDFCFF3" w:rsidR="00115EDC" w:rsidRDefault="00000000">
      <w:pPr>
        <w:snapToGrid w:val="0"/>
        <w:spacing w:line="480" w:lineRule="auto"/>
        <w:jc w:val="right"/>
        <w:rPr>
          <w:rFonts w:ascii="Arial" w:hAnsi="Arial" w:cs="Times New Roman"/>
          <w:sz w:val="20"/>
        </w:rPr>
      </w:pPr>
      <w:r>
        <w:rPr>
          <w:rFonts w:ascii="Arial" w:hAnsi="Arial" w:cs="Times New Roman"/>
          <w:sz w:val="20"/>
        </w:rPr>
        <w:t>(continued next page)</w:t>
      </w:r>
      <w:bookmarkStart w:id="24" w:name="_Toc2670"/>
      <w:r w:rsidR="00115EDC">
        <w:rPr>
          <w:rFonts w:ascii="Arial" w:hAnsi="Arial" w:cs="Times New Roman"/>
          <w:sz w:val="20"/>
        </w:rPr>
        <w:br w:type="page"/>
      </w:r>
    </w:p>
    <w:p w14:paraId="7C75736E" w14:textId="77777777" w:rsidR="008A32DF" w:rsidRDefault="00000000">
      <w:pPr>
        <w:snapToGrid w:val="0"/>
        <w:spacing w:line="480" w:lineRule="auto"/>
        <w:rPr>
          <w:rFonts w:ascii="Arial" w:hAnsi="Arial" w:cs="Times New Roman"/>
          <w:sz w:val="20"/>
        </w:rPr>
      </w:pPr>
      <w:r>
        <w:rPr>
          <w:rFonts w:ascii="Arial" w:hAnsi="Arial" w:cs="Times New Roman" w:hint="eastAsia"/>
          <w:b/>
          <w:bCs/>
          <w:sz w:val="20"/>
        </w:rPr>
        <w:lastRenderedPageBreak/>
        <w:t xml:space="preserve">S3 </w:t>
      </w:r>
      <w:r>
        <w:rPr>
          <w:rFonts w:ascii="Arial" w:hAnsi="Arial" w:cs="Times New Roman"/>
          <w:b/>
          <w:bCs/>
          <w:sz w:val="20"/>
        </w:rPr>
        <w:t>Table</w:t>
      </w:r>
      <w:r>
        <w:rPr>
          <w:rFonts w:ascii="Arial" w:hAnsi="Arial" w:cs="Times New Roman"/>
          <w:sz w:val="20"/>
        </w:rPr>
        <w:t xml:space="preserve"> (continued)</w:t>
      </w:r>
      <w:bookmarkEnd w:id="24"/>
    </w:p>
    <w:tbl>
      <w:tblPr>
        <w:tblW w:w="8377" w:type="dxa"/>
        <w:jc w:val="center"/>
        <w:tblBorders>
          <w:top w:val="single" w:sz="6" w:space="0" w:color="auto"/>
          <w:left w:val="single" w:sz="6" w:space="0" w:color="auto"/>
          <w:bottom w:val="single" w:sz="6" w:space="0" w:color="auto"/>
          <w:right w:val="single" w:sz="6" w:space="0" w:color="auto"/>
          <w:insideV w:val="single" w:sz="6" w:space="0" w:color="auto"/>
        </w:tblBorders>
        <w:tblLook w:val="04A0" w:firstRow="1" w:lastRow="0" w:firstColumn="1" w:lastColumn="0" w:noHBand="0" w:noVBand="1"/>
      </w:tblPr>
      <w:tblGrid>
        <w:gridCol w:w="7427"/>
        <w:gridCol w:w="950"/>
      </w:tblGrid>
      <w:tr w:rsidR="008A32DF" w14:paraId="04C23F02" w14:textId="77777777">
        <w:trPr>
          <w:trHeight w:val="290"/>
          <w:jc w:val="center"/>
        </w:trPr>
        <w:tc>
          <w:tcPr>
            <w:tcW w:w="7427" w:type="dxa"/>
            <w:tcBorders>
              <w:top w:val="single" w:sz="6" w:space="0" w:color="auto"/>
              <w:bottom w:val="single" w:sz="4" w:space="0" w:color="auto"/>
            </w:tcBorders>
            <w:shd w:val="clear" w:color="auto" w:fill="auto"/>
            <w:noWrap/>
          </w:tcPr>
          <w:p w14:paraId="40DA33CE"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b/>
                <w:bCs/>
                <w:sz w:val="20"/>
                <w:szCs w:val="20"/>
                <w:lang w:eastAsia="en-US"/>
              </w:rPr>
              <w:t>Sources</w:t>
            </w:r>
          </w:p>
        </w:tc>
        <w:tc>
          <w:tcPr>
            <w:tcW w:w="950" w:type="dxa"/>
            <w:tcBorders>
              <w:top w:val="single" w:sz="6" w:space="0" w:color="auto"/>
              <w:bottom w:val="single" w:sz="4" w:space="0" w:color="auto"/>
            </w:tcBorders>
            <w:shd w:val="clear" w:color="auto" w:fill="auto"/>
            <w:noWrap/>
          </w:tcPr>
          <w:p w14:paraId="0E022E98"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b/>
                <w:bCs/>
                <w:sz w:val="20"/>
                <w:szCs w:val="20"/>
                <w:lang w:eastAsia="en-US"/>
              </w:rPr>
              <w:t>Articles</w:t>
            </w:r>
          </w:p>
        </w:tc>
      </w:tr>
      <w:tr w:rsidR="008A32DF" w14:paraId="14A915CF" w14:textId="77777777">
        <w:trPr>
          <w:trHeight w:val="290"/>
          <w:jc w:val="center"/>
        </w:trPr>
        <w:tc>
          <w:tcPr>
            <w:tcW w:w="7427" w:type="dxa"/>
            <w:tcBorders>
              <w:top w:val="single" w:sz="4" w:space="0" w:color="auto"/>
              <w:bottom w:val="nil"/>
            </w:tcBorders>
            <w:shd w:val="clear" w:color="auto" w:fill="auto"/>
            <w:noWrap/>
          </w:tcPr>
          <w:p w14:paraId="2AF7F5A3" w14:textId="77777777" w:rsidR="008A32DF" w:rsidRDefault="00000000">
            <w:pPr>
              <w:adjustRightInd w:val="0"/>
              <w:snapToGrid w:val="0"/>
              <w:spacing w:line="480" w:lineRule="auto"/>
              <w:rPr>
                <w:rFonts w:ascii="Arial" w:hAnsi="Arial" w:cs="Times New Roman"/>
                <w:sz w:val="20"/>
                <w:szCs w:val="20"/>
              </w:rPr>
            </w:pPr>
            <w:r>
              <w:rPr>
                <w:rFonts w:ascii="Arial" w:hAnsi="Arial" w:cs="Times New Roman"/>
                <w:sz w:val="20"/>
                <w:szCs w:val="20"/>
              </w:rPr>
              <w:t>NORDIC JOURNAL OF PSYCHIATRY</w:t>
            </w:r>
          </w:p>
        </w:tc>
        <w:tc>
          <w:tcPr>
            <w:tcW w:w="950" w:type="dxa"/>
            <w:tcBorders>
              <w:top w:val="single" w:sz="4" w:space="0" w:color="auto"/>
              <w:bottom w:val="nil"/>
            </w:tcBorders>
            <w:shd w:val="clear" w:color="auto" w:fill="auto"/>
            <w:noWrap/>
          </w:tcPr>
          <w:p w14:paraId="059733C1" w14:textId="77777777" w:rsidR="008A32DF" w:rsidRDefault="00000000">
            <w:pPr>
              <w:adjustRightInd w:val="0"/>
              <w:snapToGrid w:val="0"/>
              <w:spacing w:line="480" w:lineRule="auto"/>
              <w:rPr>
                <w:rFonts w:ascii="Arial" w:hAnsi="Arial" w:cs="Times New Roman"/>
                <w:sz w:val="20"/>
                <w:szCs w:val="20"/>
              </w:rPr>
            </w:pPr>
            <w:r>
              <w:rPr>
                <w:rFonts w:ascii="Arial" w:hAnsi="Arial" w:cs="Times New Roman"/>
                <w:sz w:val="20"/>
                <w:szCs w:val="20"/>
              </w:rPr>
              <w:t>2</w:t>
            </w:r>
          </w:p>
        </w:tc>
      </w:tr>
      <w:tr w:rsidR="008A32DF" w14:paraId="634FC721" w14:textId="77777777">
        <w:trPr>
          <w:trHeight w:val="290"/>
          <w:jc w:val="center"/>
        </w:trPr>
        <w:tc>
          <w:tcPr>
            <w:tcW w:w="7427" w:type="dxa"/>
            <w:tcBorders>
              <w:top w:val="nil"/>
              <w:bottom w:val="nil"/>
            </w:tcBorders>
            <w:shd w:val="clear" w:color="auto" w:fill="auto"/>
            <w:noWrap/>
          </w:tcPr>
          <w:p w14:paraId="35B65D7F" w14:textId="77777777" w:rsidR="008A32DF" w:rsidRDefault="00000000">
            <w:pPr>
              <w:adjustRightInd w:val="0"/>
              <w:snapToGrid w:val="0"/>
              <w:spacing w:line="480" w:lineRule="auto"/>
              <w:rPr>
                <w:rFonts w:ascii="Arial" w:hAnsi="Arial" w:cs="Times New Roman"/>
                <w:sz w:val="20"/>
                <w:szCs w:val="20"/>
              </w:rPr>
            </w:pPr>
            <w:r>
              <w:rPr>
                <w:rFonts w:ascii="Arial" w:hAnsi="Arial" w:cs="Times New Roman"/>
                <w:sz w:val="20"/>
                <w:szCs w:val="20"/>
              </w:rPr>
              <w:t>NUTRIENTS</w:t>
            </w:r>
          </w:p>
        </w:tc>
        <w:tc>
          <w:tcPr>
            <w:tcW w:w="950" w:type="dxa"/>
            <w:tcBorders>
              <w:top w:val="nil"/>
              <w:bottom w:val="nil"/>
            </w:tcBorders>
            <w:shd w:val="clear" w:color="auto" w:fill="auto"/>
            <w:noWrap/>
          </w:tcPr>
          <w:p w14:paraId="302DACED" w14:textId="77777777" w:rsidR="008A32DF" w:rsidRDefault="00000000">
            <w:pPr>
              <w:adjustRightInd w:val="0"/>
              <w:snapToGrid w:val="0"/>
              <w:spacing w:line="480" w:lineRule="auto"/>
              <w:rPr>
                <w:rFonts w:ascii="Arial" w:hAnsi="Arial" w:cs="Times New Roman"/>
                <w:sz w:val="20"/>
                <w:szCs w:val="20"/>
              </w:rPr>
            </w:pPr>
            <w:r>
              <w:rPr>
                <w:rFonts w:ascii="Arial" w:hAnsi="Arial" w:cs="Times New Roman"/>
                <w:sz w:val="20"/>
                <w:szCs w:val="20"/>
              </w:rPr>
              <w:t>2</w:t>
            </w:r>
          </w:p>
        </w:tc>
      </w:tr>
      <w:tr w:rsidR="008A32DF" w14:paraId="4DFD5A65" w14:textId="77777777">
        <w:trPr>
          <w:trHeight w:val="290"/>
          <w:jc w:val="center"/>
        </w:trPr>
        <w:tc>
          <w:tcPr>
            <w:tcW w:w="7427" w:type="dxa"/>
            <w:tcBorders>
              <w:top w:val="nil"/>
              <w:bottom w:val="nil"/>
            </w:tcBorders>
            <w:shd w:val="clear" w:color="auto" w:fill="auto"/>
            <w:noWrap/>
          </w:tcPr>
          <w:p w14:paraId="06971E53" w14:textId="77777777" w:rsidR="008A32DF" w:rsidRDefault="00000000">
            <w:pPr>
              <w:adjustRightInd w:val="0"/>
              <w:snapToGrid w:val="0"/>
              <w:spacing w:line="480" w:lineRule="auto"/>
              <w:rPr>
                <w:rFonts w:ascii="Arial" w:hAnsi="Arial" w:cs="Times New Roman"/>
                <w:sz w:val="20"/>
                <w:szCs w:val="20"/>
              </w:rPr>
            </w:pPr>
            <w:r>
              <w:rPr>
                <w:rFonts w:ascii="Arial" w:hAnsi="Arial" w:cs="Times New Roman"/>
                <w:sz w:val="20"/>
                <w:szCs w:val="20"/>
              </w:rPr>
              <w:t>PAIN MANAGEMENT NURSING</w:t>
            </w:r>
          </w:p>
        </w:tc>
        <w:tc>
          <w:tcPr>
            <w:tcW w:w="950" w:type="dxa"/>
            <w:tcBorders>
              <w:top w:val="nil"/>
              <w:bottom w:val="nil"/>
            </w:tcBorders>
            <w:shd w:val="clear" w:color="auto" w:fill="auto"/>
            <w:noWrap/>
          </w:tcPr>
          <w:p w14:paraId="6E7307C1" w14:textId="77777777" w:rsidR="008A32DF" w:rsidRDefault="00000000">
            <w:pPr>
              <w:adjustRightInd w:val="0"/>
              <w:snapToGrid w:val="0"/>
              <w:spacing w:line="480" w:lineRule="auto"/>
              <w:rPr>
                <w:rFonts w:ascii="Arial" w:hAnsi="Arial" w:cs="Times New Roman"/>
                <w:sz w:val="20"/>
                <w:szCs w:val="20"/>
              </w:rPr>
            </w:pPr>
            <w:r>
              <w:rPr>
                <w:rFonts w:ascii="Arial" w:hAnsi="Arial" w:cs="Times New Roman"/>
                <w:sz w:val="20"/>
                <w:szCs w:val="20"/>
              </w:rPr>
              <w:t>2</w:t>
            </w:r>
          </w:p>
        </w:tc>
      </w:tr>
      <w:tr w:rsidR="008A32DF" w14:paraId="7A5053CD" w14:textId="77777777">
        <w:trPr>
          <w:trHeight w:val="290"/>
          <w:jc w:val="center"/>
        </w:trPr>
        <w:tc>
          <w:tcPr>
            <w:tcW w:w="7427" w:type="dxa"/>
            <w:tcBorders>
              <w:top w:val="nil"/>
            </w:tcBorders>
            <w:shd w:val="clear" w:color="auto" w:fill="auto"/>
            <w:noWrap/>
            <w:vAlign w:val="bottom"/>
          </w:tcPr>
          <w:p w14:paraId="0B81A219"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RESEARCH IN DEVELOPMENTAL DISABILITIES</w:t>
            </w:r>
          </w:p>
        </w:tc>
        <w:tc>
          <w:tcPr>
            <w:tcW w:w="950" w:type="dxa"/>
            <w:tcBorders>
              <w:top w:val="nil"/>
            </w:tcBorders>
            <w:shd w:val="clear" w:color="auto" w:fill="auto"/>
            <w:noWrap/>
            <w:vAlign w:val="bottom"/>
          </w:tcPr>
          <w:p w14:paraId="07343E8D"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76BCC641" w14:textId="77777777">
        <w:trPr>
          <w:trHeight w:val="290"/>
          <w:jc w:val="center"/>
        </w:trPr>
        <w:tc>
          <w:tcPr>
            <w:tcW w:w="7427" w:type="dxa"/>
            <w:shd w:val="clear" w:color="auto" w:fill="auto"/>
            <w:noWrap/>
            <w:vAlign w:val="bottom"/>
          </w:tcPr>
          <w:p w14:paraId="76ABE298"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RESEARCH IN GERONTOLOGICAL NURSING</w:t>
            </w:r>
          </w:p>
        </w:tc>
        <w:tc>
          <w:tcPr>
            <w:tcW w:w="950" w:type="dxa"/>
            <w:shd w:val="clear" w:color="auto" w:fill="auto"/>
            <w:noWrap/>
            <w:vAlign w:val="bottom"/>
          </w:tcPr>
          <w:p w14:paraId="3B20DCA0"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7F7B0432" w14:textId="77777777">
        <w:trPr>
          <w:trHeight w:val="290"/>
          <w:jc w:val="center"/>
        </w:trPr>
        <w:tc>
          <w:tcPr>
            <w:tcW w:w="7427" w:type="dxa"/>
            <w:shd w:val="clear" w:color="auto" w:fill="auto"/>
            <w:noWrap/>
            <w:vAlign w:val="bottom"/>
          </w:tcPr>
          <w:p w14:paraId="430EAD8A"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SCANDINAVIAN JOURNAL OF GASTROENTEROLOGY</w:t>
            </w:r>
          </w:p>
        </w:tc>
        <w:tc>
          <w:tcPr>
            <w:tcW w:w="950" w:type="dxa"/>
            <w:shd w:val="clear" w:color="auto" w:fill="auto"/>
            <w:noWrap/>
            <w:vAlign w:val="bottom"/>
          </w:tcPr>
          <w:p w14:paraId="25245FC6"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1FA112F4" w14:textId="77777777">
        <w:trPr>
          <w:trHeight w:val="290"/>
          <w:jc w:val="center"/>
        </w:trPr>
        <w:tc>
          <w:tcPr>
            <w:tcW w:w="7427" w:type="dxa"/>
            <w:shd w:val="clear" w:color="auto" w:fill="auto"/>
            <w:noWrap/>
            <w:vAlign w:val="bottom"/>
          </w:tcPr>
          <w:p w14:paraId="2D5CE721"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SOCIAL PSYCHIATRY AND PSYCHIATRIC EPIDEMIOLOGY</w:t>
            </w:r>
          </w:p>
        </w:tc>
        <w:tc>
          <w:tcPr>
            <w:tcW w:w="950" w:type="dxa"/>
            <w:shd w:val="clear" w:color="auto" w:fill="auto"/>
            <w:noWrap/>
            <w:vAlign w:val="bottom"/>
          </w:tcPr>
          <w:p w14:paraId="601BA54B"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r w:rsidR="008A32DF" w14:paraId="52FF016E" w14:textId="77777777">
        <w:trPr>
          <w:trHeight w:val="290"/>
          <w:jc w:val="center"/>
        </w:trPr>
        <w:tc>
          <w:tcPr>
            <w:tcW w:w="7427" w:type="dxa"/>
            <w:shd w:val="clear" w:color="auto" w:fill="auto"/>
            <w:noWrap/>
            <w:vAlign w:val="bottom"/>
          </w:tcPr>
          <w:p w14:paraId="0160D2EA"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STROKE</w:t>
            </w:r>
          </w:p>
        </w:tc>
        <w:tc>
          <w:tcPr>
            <w:tcW w:w="950" w:type="dxa"/>
            <w:shd w:val="clear" w:color="auto" w:fill="auto"/>
            <w:noWrap/>
            <w:vAlign w:val="bottom"/>
          </w:tcPr>
          <w:p w14:paraId="7A881E4A"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sz w:val="20"/>
                <w:szCs w:val="20"/>
              </w:rPr>
              <w:t>2</w:t>
            </w:r>
          </w:p>
        </w:tc>
      </w:tr>
    </w:tbl>
    <w:p w14:paraId="1BE6CAC8" w14:textId="77777777" w:rsidR="008A32DF" w:rsidRDefault="00000000">
      <w:pPr>
        <w:rPr>
          <w:rFonts w:ascii="Arial" w:hAnsi="Arial" w:cs="Times New Roman"/>
          <w:b/>
          <w:bCs/>
          <w:sz w:val="20"/>
          <w:szCs w:val="20"/>
          <w:lang w:eastAsia="en-US"/>
        </w:rPr>
      </w:pPr>
      <w:r>
        <w:rPr>
          <w:rFonts w:ascii="Arial" w:hAnsi="Arial" w:cs="Times New Roman"/>
          <w:b/>
          <w:bCs/>
          <w:sz w:val="20"/>
          <w:szCs w:val="20"/>
          <w:lang w:eastAsia="en-US"/>
        </w:rPr>
        <w:br w:type="page"/>
      </w:r>
    </w:p>
    <w:p w14:paraId="7FFE0AC2" w14:textId="77777777" w:rsidR="008A32DF" w:rsidRDefault="00000000">
      <w:pPr>
        <w:adjustRightInd w:val="0"/>
        <w:snapToGrid w:val="0"/>
        <w:spacing w:line="480" w:lineRule="auto"/>
        <w:rPr>
          <w:rFonts w:ascii="Arial" w:hAnsi="Arial" w:cs="Times New Roman"/>
          <w:sz w:val="20"/>
          <w:szCs w:val="20"/>
          <w:lang w:eastAsia="en-US"/>
        </w:rPr>
      </w:pPr>
      <w:r>
        <w:rPr>
          <w:rFonts w:ascii="Arial" w:hAnsi="Arial" w:cs="Times New Roman"/>
          <w:b/>
          <w:bCs/>
          <w:sz w:val="20"/>
          <w:szCs w:val="20"/>
          <w:lang w:eastAsia="en-US"/>
        </w:rPr>
        <w:lastRenderedPageBreak/>
        <w:t>S</w:t>
      </w:r>
      <w:r>
        <w:rPr>
          <w:rFonts w:ascii="Arial" w:hAnsi="Arial" w:cs="Times New Roman" w:hint="eastAsia"/>
          <w:b/>
          <w:bCs/>
          <w:sz w:val="20"/>
          <w:szCs w:val="20"/>
        </w:rPr>
        <w:t>4</w:t>
      </w:r>
      <w:r>
        <w:rPr>
          <w:rFonts w:ascii="Arial" w:hAnsi="Arial" w:cs="Times New Roman"/>
          <w:b/>
          <w:bCs/>
          <w:sz w:val="20"/>
          <w:szCs w:val="20"/>
          <w:lang w:eastAsia="en-US"/>
        </w:rPr>
        <w:t xml:space="preserve"> Table</w:t>
      </w:r>
      <w:r>
        <w:rPr>
          <w:rFonts w:ascii="Arial" w:hAnsi="Arial" w:cs="Times New Roman"/>
          <w:sz w:val="20"/>
          <w:szCs w:val="20"/>
          <w:lang w:eastAsia="en-US"/>
        </w:rPr>
        <w:t> Extension of </w:t>
      </w:r>
      <w:r>
        <w:rPr>
          <w:rFonts w:ascii="Arial" w:hAnsi="Arial"/>
          <w:sz w:val="20"/>
          <w:szCs w:val="20"/>
          <w:lang w:eastAsia="en-US"/>
        </w:rPr>
        <w:t xml:space="preserve">Table </w:t>
      </w:r>
      <w:r>
        <w:rPr>
          <w:rFonts w:ascii="Arial" w:hAnsi="Arial" w:hint="eastAsia"/>
          <w:sz w:val="20"/>
          <w:szCs w:val="20"/>
          <w:lang w:eastAsia="en-US"/>
        </w:rPr>
        <w:t>4</w:t>
      </w:r>
      <w:r>
        <w:rPr>
          <w:rFonts w:ascii="Arial" w:hAnsi="Arial" w:cs="Times New Roman"/>
          <w:sz w:val="20"/>
          <w:szCs w:val="20"/>
          <w:lang w:eastAsia="en-US"/>
        </w:rPr>
        <w:t xml:space="preserve"> (minimum observation 20)</w:t>
      </w:r>
    </w:p>
    <w:tbl>
      <w:tblPr>
        <w:tblW w:w="861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3912"/>
        <w:gridCol w:w="2891"/>
        <w:gridCol w:w="510"/>
        <w:gridCol w:w="624"/>
        <w:gridCol w:w="680"/>
      </w:tblGrid>
      <w:tr w:rsidR="008A32DF" w14:paraId="6AC5F9DA" w14:textId="77777777">
        <w:trPr>
          <w:trHeight w:val="290"/>
          <w:jc w:val="center"/>
        </w:trPr>
        <w:tc>
          <w:tcPr>
            <w:tcW w:w="3912" w:type="dxa"/>
            <w:tcBorders>
              <w:top w:val="single" w:sz="6" w:space="0" w:color="auto"/>
              <w:bottom w:val="single" w:sz="6" w:space="0" w:color="auto"/>
            </w:tcBorders>
            <w:shd w:val="clear" w:color="auto" w:fill="auto"/>
            <w:noWrap/>
          </w:tcPr>
          <w:p w14:paraId="4FEFA5D8" w14:textId="77777777" w:rsidR="008A32DF" w:rsidRDefault="00000000">
            <w:pPr>
              <w:adjustRightInd w:val="0"/>
              <w:snapToGrid w:val="0"/>
              <w:spacing w:line="480" w:lineRule="auto"/>
              <w:jc w:val="both"/>
              <w:rPr>
                <w:rFonts w:ascii="Arial" w:hAnsi="Arial" w:cs="Times New Roman"/>
                <w:b/>
                <w:bCs/>
                <w:sz w:val="20"/>
                <w:szCs w:val="20"/>
                <w:lang w:eastAsia="en-US"/>
              </w:rPr>
            </w:pPr>
            <w:bookmarkStart w:id="25" w:name="_Hlk184762977"/>
            <w:r>
              <w:rPr>
                <w:rFonts w:ascii="Arial" w:hAnsi="Arial" w:cs="Times New Roman"/>
                <w:b/>
                <w:bCs/>
                <w:sz w:val="20"/>
                <w:szCs w:val="20"/>
                <w:lang w:eastAsia="en-US"/>
              </w:rPr>
              <w:t>Author(s), Year, Journal</w:t>
            </w:r>
          </w:p>
        </w:tc>
        <w:tc>
          <w:tcPr>
            <w:tcW w:w="2891" w:type="dxa"/>
            <w:tcBorders>
              <w:top w:val="single" w:sz="6" w:space="0" w:color="auto"/>
              <w:bottom w:val="single" w:sz="6" w:space="0" w:color="auto"/>
            </w:tcBorders>
            <w:shd w:val="clear" w:color="auto" w:fill="auto"/>
            <w:noWrap/>
          </w:tcPr>
          <w:p w14:paraId="37BA2291" w14:textId="77777777" w:rsidR="008A32DF" w:rsidRDefault="00000000">
            <w:pPr>
              <w:adjustRightInd w:val="0"/>
              <w:snapToGrid w:val="0"/>
              <w:spacing w:line="480" w:lineRule="auto"/>
              <w:jc w:val="both"/>
              <w:rPr>
                <w:rFonts w:ascii="Arial" w:hAnsi="Arial" w:cs="Times New Roman"/>
                <w:b/>
                <w:bCs/>
                <w:sz w:val="20"/>
                <w:szCs w:val="20"/>
                <w:lang w:eastAsia="en-US"/>
              </w:rPr>
            </w:pPr>
            <w:r>
              <w:rPr>
                <w:rFonts w:ascii="Arial" w:hAnsi="Arial" w:cs="Times New Roman"/>
                <w:b/>
                <w:bCs/>
                <w:sz w:val="20"/>
                <w:szCs w:val="20"/>
                <w:lang w:eastAsia="en-US"/>
              </w:rPr>
              <w:t>DOI</w:t>
            </w:r>
          </w:p>
        </w:tc>
        <w:tc>
          <w:tcPr>
            <w:tcW w:w="510" w:type="dxa"/>
            <w:tcBorders>
              <w:top w:val="single" w:sz="6" w:space="0" w:color="auto"/>
              <w:bottom w:val="single" w:sz="6" w:space="0" w:color="auto"/>
            </w:tcBorders>
            <w:shd w:val="clear" w:color="auto" w:fill="auto"/>
            <w:noWrap/>
          </w:tcPr>
          <w:p w14:paraId="7ACCD902" w14:textId="77777777" w:rsidR="008A32DF" w:rsidRDefault="00000000">
            <w:pPr>
              <w:adjustRightInd w:val="0"/>
              <w:snapToGrid w:val="0"/>
              <w:spacing w:line="480" w:lineRule="auto"/>
              <w:jc w:val="both"/>
              <w:rPr>
                <w:rFonts w:ascii="Arial" w:hAnsi="Arial" w:cs="Times New Roman"/>
                <w:b/>
                <w:bCs/>
                <w:sz w:val="20"/>
                <w:szCs w:val="20"/>
                <w:lang w:eastAsia="en-US"/>
              </w:rPr>
            </w:pPr>
            <w:r>
              <w:rPr>
                <w:rFonts w:ascii="Arial" w:hAnsi="Arial" w:cs="Times New Roman"/>
                <w:b/>
                <w:bCs/>
                <w:sz w:val="20"/>
                <w:szCs w:val="20"/>
                <w:lang w:eastAsia="en-US"/>
              </w:rPr>
              <w:t>TC</w:t>
            </w:r>
          </w:p>
        </w:tc>
        <w:tc>
          <w:tcPr>
            <w:tcW w:w="624" w:type="dxa"/>
            <w:tcBorders>
              <w:top w:val="single" w:sz="6" w:space="0" w:color="auto"/>
              <w:bottom w:val="single" w:sz="6" w:space="0" w:color="auto"/>
            </w:tcBorders>
            <w:shd w:val="clear" w:color="auto" w:fill="auto"/>
            <w:noWrap/>
          </w:tcPr>
          <w:p w14:paraId="1FAE14BE" w14:textId="77777777" w:rsidR="008A32DF" w:rsidRDefault="00000000">
            <w:pPr>
              <w:adjustRightInd w:val="0"/>
              <w:snapToGrid w:val="0"/>
              <w:spacing w:line="480" w:lineRule="auto"/>
              <w:jc w:val="both"/>
              <w:rPr>
                <w:rFonts w:ascii="Arial" w:hAnsi="Arial" w:cs="Times New Roman"/>
                <w:b/>
                <w:bCs/>
                <w:sz w:val="20"/>
                <w:szCs w:val="20"/>
                <w:lang w:eastAsia="en-US"/>
              </w:rPr>
            </w:pPr>
            <w:r>
              <w:rPr>
                <w:rFonts w:ascii="Arial" w:hAnsi="Arial" w:cs="Times New Roman"/>
                <w:b/>
                <w:bCs/>
                <w:sz w:val="20"/>
                <w:szCs w:val="20"/>
                <w:lang w:eastAsia="en-US"/>
              </w:rPr>
              <w:t>TCY</w:t>
            </w:r>
          </w:p>
        </w:tc>
        <w:tc>
          <w:tcPr>
            <w:tcW w:w="680" w:type="dxa"/>
            <w:tcBorders>
              <w:top w:val="single" w:sz="6" w:space="0" w:color="auto"/>
              <w:bottom w:val="single" w:sz="6" w:space="0" w:color="auto"/>
            </w:tcBorders>
            <w:shd w:val="clear" w:color="auto" w:fill="auto"/>
            <w:noWrap/>
          </w:tcPr>
          <w:p w14:paraId="745E8FF7" w14:textId="77777777" w:rsidR="008A32DF" w:rsidRDefault="00000000">
            <w:pPr>
              <w:adjustRightInd w:val="0"/>
              <w:snapToGrid w:val="0"/>
              <w:spacing w:line="480" w:lineRule="auto"/>
              <w:jc w:val="both"/>
              <w:rPr>
                <w:rFonts w:ascii="Arial" w:hAnsi="Arial" w:cs="Times New Roman"/>
                <w:b/>
                <w:bCs/>
                <w:sz w:val="20"/>
                <w:szCs w:val="20"/>
                <w:lang w:eastAsia="en-US"/>
              </w:rPr>
            </w:pPr>
            <w:r>
              <w:rPr>
                <w:rFonts w:ascii="Arial" w:hAnsi="Arial" w:cs="Times New Roman"/>
                <w:b/>
                <w:bCs/>
                <w:sz w:val="20"/>
                <w:szCs w:val="20"/>
                <w:lang w:eastAsia="en-US"/>
              </w:rPr>
              <w:t>NTC</w:t>
            </w:r>
          </w:p>
        </w:tc>
      </w:tr>
      <w:bookmarkEnd w:id="25"/>
      <w:tr w:rsidR="008A32DF" w14:paraId="078BF8CB" w14:textId="77777777">
        <w:trPr>
          <w:trHeight w:val="290"/>
          <w:jc w:val="center"/>
        </w:trPr>
        <w:tc>
          <w:tcPr>
            <w:tcW w:w="3912" w:type="dxa"/>
            <w:tcBorders>
              <w:top w:val="single" w:sz="6" w:space="0" w:color="auto"/>
            </w:tcBorders>
            <w:shd w:val="clear" w:color="auto" w:fill="auto"/>
            <w:noWrap/>
          </w:tcPr>
          <w:p w14:paraId="480F1B9A"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BECH P, 2014, J AFFECT DISORDERS</w:t>
            </w:r>
          </w:p>
        </w:tc>
        <w:tc>
          <w:tcPr>
            <w:tcW w:w="2891" w:type="dxa"/>
            <w:tcBorders>
              <w:top w:val="single" w:sz="6" w:space="0" w:color="auto"/>
            </w:tcBorders>
            <w:shd w:val="clear" w:color="auto" w:fill="auto"/>
            <w:noWrap/>
          </w:tcPr>
          <w:p w14:paraId="06A2C315"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10.1016/j.jad.2013.12.005</w:t>
            </w:r>
          </w:p>
        </w:tc>
        <w:tc>
          <w:tcPr>
            <w:tcW w:w="510" w:type="dxa"/>
            <w:tcBorders>
              <w:top w:val="single" w:sz="6" w:space="0" w:color="auto"/>
            </w:tcBorders>
            <w:shd w:val="clear" w:color="auto" w:fill="auto"/>
            <w:noWrap/>
          </w:tcPr>
          <w:p w14:paraId="2D22B1D4"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81</w:t>
            </w:r>
          </w:p>
        </w:tc>
        <w:tc>
          <w:tcPr>
            <w:tcW w:w="624" w:type="dxa"/>
            <w:tcBorders>
              <w:top w:val="single" w:sz="6" w:space="0" w:color="auto"/>
            </w:tcBorders>
            <w:shd w:val="clear" w:color="auto" w:fill="auto"/>
            <w:noWrap/>
          </w:tcPr>
          <w:p w14:paraId="270CEA82"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6.75</w:t>
            </w:r>
          </w:p>
        </w:tc>
        <w:tc>
          <w:tcPr>
            <w:tcW w:w="680" w:type="dxa"/>
            <w:tcBorders>
              <w:top w:val="single" w:sz="6" w:space="0" w:color="auto"/>
            </w:tcBorders>
            <w:shd w:val="clear" w:color="auto" w:fill="auto"/>
            <w:noWrap/>
          </w:tcPr>
          <w:p w14:paraId="358D448F"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2.91</w:t>
            </w:r>
          </w:p>
        </w:tc>
      </w:tr>
      <w:tr w:rsidR="008A32DF" w14:paraId="31C6B8CC" w14:textId="77777777">
        <w:trPr>
          <w:trHeight w:val="290"/>
          <w:jc w:val="center"/>
        </w:trPr>
        <w:tc>
          <w:tcPr>
            <w:tcW w:w="3912" w:type="dxa"/>
            <w:shd w:val="clear" w:color="auto" w:fill="auto"/>
            <w:noWrap/>
          </w:tcPr>
          <w:p w14:paraId="1FD44B3B"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HANSON LLM, 2014, SCAND J PUBLIC HEALT</w:t>
            </w:r>
          </w:p>
        </w:tc>
        <w:tc>
          <w:tcPr>
            <w:tcW w:w="2891" w:type="dxa"/>
            <w:shd w:val="clear" w:color="auto" w:fill="auto"/>
            <w:noWrap/>
          </w:tcPr>
          <w:p w14:paraId="2E56D4DA"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10.1177/1403494813500591</w:t>
            </w:r>
          </w:p>
        </w:tc>
        <w:tc>
          <w:tcPr>
            <w:tcW w:w="510" w:type="dxa"/>
            <w:shd w:val="clear" w:color="auto" w:fill="auto"/>
            <w:noWrap/>
          </w:tcPr>
          <w:p w14:paraId="54306E6F"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81</w:t>
            </w:r>
          </w:p>
        </w:tc>
        <w:tc>
          <w:tcPr>
            <w:tcW w:w="624" w:type="dxa"/>
            <w:shd w:val="clear" w:color="auto" w:fill="auto"/>
            <w:noWrap/>
          </w:tcPr>
          <w:p w14:paraId="61097DDA"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6.75</w:t>
            </w:r>
          </w:p>
        </w:tc>
        <w:tc>
          <w:tcPr>
            <w:tcW w:w="680" w:type="dxa"/>
            <w:shd w:val="clear" w:color="auto" w:fill="auto"/>
            <w:noWrap/>
          </w:tcPr>
          <w:p w14:paraId="442DF2C1"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2.91</w:t>
            </w:r>
          </w:p>
        </w:tc>
      </w:tr>
      <w:tr w:rsidR="008A32DF" w14:paraId="6911DD14" w14:textId="77777777">
        <w:trPr>
          <w:trHeight w:val="290"/>
          <w:jc w:val="center"/>
        </w:trPr>
        <w:tc>
          <w:tcPr>
            <w:tcW w:w="3912" w:type="dxa"/>
            <w:shd w:val="clear" w:color="auto" w:fill="auto"/>
            <w:noWrap/>
          </w:tcPr>
          <w:p w14:paraId="2FAC260E"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PHILP I, 2013, J STROKE CEREBROVASC</w:t>
            </w:r>
          </w:p>
        </w:tc>
        <w:tc>
          <w:tcPr>
            <w:tcW w:w="2891" w:type="dxa"/>
            <w:shd w:val="clear" w:color="auto" w:fill="auto"/>
            <w:noWrap/>
          </w:tcPr>
          <w:p w14:paraId="7A3CA68C"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10.1016/j.jstrokecerebrovasdis.2012.10.016</w:t>
            </w:r>
          </w:p>
        </w:tc>
        <w:tc>
          <w:tcPr>
            <w:tcW w:w="510" w:type="dxa"/>
            <w:shd w:val="clear" w:color="auto" w:fill="auto"/>
            <w:noWrap/>
          </w:tcPr>
          <w:p w14:paraId="03CE434C"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79</w:t>
            </w:r>
          </w:p>
        </w:tc>
        <w:tc>
          <w:tcPr>
            <w:tcW w:w="624" w:type="dxa"/>
            <w:shd w:val="clear" w:color="auto" w:fill="auto"/>
            <w:noWrap/>
          </w:tcPr>
          <w:p w14:paraId="1AF86698"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6.08</w:t>
            </w:r>
          </w:p>
        </w:tc>
        <w:tc>
          <w:tcPr>
            <w:tcW w:w="680" w:type="dxa"/>
            <w:shd w:val="clear" w:color="auto" w:fill="auto"/>
            <w:noWrap/>
          </w:tcPr>
          <w:p w14:paraId="4684A099"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4.56</w:t>
            </w:r>
          </w:p>
        </w:tc>
      </w:tr>
      <w:tr w:rsidR="008A32DF" w14:paraId="6FD31CAD" w14:textId="77777777">
        <w:trPr>
          <w:trHeight w:val="290"/>
          <w:jc w:val="center"/>
        </w:trPr>
        <w:tc>
          <w:tcPr>
            <w:tcW w:w="3912" w:type="dxa"/>
            <w:shd w:val="clear" w:color="auto" w:fill="auto"/>
            <w:noWrap/>
          </w:tcPr>
          <w:p w14:paraId="6D5B3DC0"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RUHÉ HG, 2005, COMPR PSYCHIAT</w:t>
            </w:r>
          </w:p>
        </w:tc>
        <w:tc>
          <w:tcPr>
            <w:tcW w:w="2891" w:type="dxa"/>
            <w:shd w:val="clear" w:color="auto" w:fill="auto"/>
            <w:noWrap/>
          </w:tcPr>
          <w:p w14:paraId="605CE7C2"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10.1016/j.comppsych.2005.03.001</w:t>
            </w:r>
          </w:p>
        </w:tc>
        <w:tc>
          <w:tcPr>
            <w:tcW w:w="510" w:type="dxa"/>
            <w:shd w:val="clear" w:color="auto" w:fill="auto"/>
            <w:noWrap/>
          </w:tcPr>
          <w:p w14:paraId="6733E4CD"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77</w:t>
            </w:r>
          </w:p>
        </w:tc>
        <w:tc>
          <w:tcPr>
            <w:tcW w:w="624" w:type="dxa"/>
            <w:shd w:val="clear" w:color="auto" w:fill="auto"/>
            <w:noWrap/>
          </w:tcPr>
          <w:p w14:paraId="4CDD78D2"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3.67</w:t>
            </w:r>
          </w:p>
        </w:tc>
        <w:tc>
          <w:tcPr>
            <w:tcW w:w="680" w:type="dxa"/>
            <w:shd w:val="clear" w:color="auto" w:fill="auto"/>
            <w:noWrap/>
          </w:tcPr>
          <w:p w14:paraId="6770DCCA"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3.14</w:t>
            </w:r>
          </w:p>
        </w:tc>
      </w:tr>
      <w:tr w:rsidR="008A32DF" w14:paraId="5DAE2C2B" w14:textId="77777777">
        <w:trPr>
          <w:trHeight w:val="290"/>
          <w:jc w:val="center"/>
        </w:trPr>
        <w:tc>
          <w:tcPr>
            <w:tcW w:w="3912" w:type="dxa"/>
            <w:shd w:val="clear" w:color="auto" w:fill="auto"/>
            <w:noWrap/>
          </w:tcPr>
          <w:p w14:paraId="11001D40"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SILOVE D, 2007, J NERV MENT DIS</w:t>
            </w:r>
          </w:p>
        </w:tc>
        <w:tc>
          <w:tcPr>
            <w:tcW w:w="2891" w:type="dxa"/>
            <w:shd w:val="clear" w:color="auto" w:fill="auto"/>
            <w:noWrap/>
          </w:tcPr>
          <w:p w14:paraId="4C6ED23A"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10.1097/01.nmd.0000254747.03333.70</w:t>
            </w:r>
          </w:p>
        </w:tc>
        <w:tc>
          <w:tcPr>
            <w:tcW w:w="510" w:type="dxa"/>
            <w:shd w:val="clear" w:color="auto" w:fill="auto"/>
            <w:noWrap/>
          </w:tcPr>
          <w:p w14:paraId="5283DAD4"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73</w:t>
            </w:r>
          </w:p>
        </w:tc>
        <w:tc>
          <w:tcPr>
            <w:tcW w:w="624" w:type="dxa"/>
            <w:shd w:val="clear" w:color="auto" w:fill="auto"/>
            <w:noWrap/>
          </w:tcPr>
          <w:p w14:paraId="276ED61A"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3.84</w:t>
            </w:r>
          </w:p>
        </w:tc>
        <w:tc>
          <w:tcPr>
            <w:tcW w:w="680" w:type="dxa"/>
            <w:shd w:val="clear" w:color="auto" w:fill="auto"/>
            <w:noWrap/>
          </w:tcPr>
          <w:p w14:paraId="62186A2D"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1.67</w:t>
            </w:r>
          </w:p>
        </w:tc>
      </w:tr>
      <w:tr w:rsidR="008A32DF" w14:paraId="08CB0C36" w14:textId="77777777">
        <w:trPr>
          <w:trHeight w:val="290"/>
          <w:jc w:val="center"/>
        </w:trPr>
        <w:tc>
          <w:tcPr>
            <w:tcW w:w="3912" w:type="dxa"/>
            <w:shd w:val="clear" w:color="auto" w:fill="auto"/>
            <w:noWrap/>
          </w:tcPr>
          <w:p w14:paraId="7DE15611"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ARBUCKLE RA, 2009, VALUE HEALTH</w:t>
            </w:r>
          </w:p>
        </w:tc>
        <w:tc>
          <w:tcPr>
            <w:tcW w:w="2891" w:type="dxa"/>
            <w:shd w:val="clear" w:color="auto" w:fill="auto"/>
            <w:noWrap/>
          </w:tcPr>
          <w:p w14:paraId="48AFD252"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10.1111/j.1524-4733.2009.00571.x</w:t>
            </w:r>
          </w:p>
        </w:tc>
        <w:tc>
          <w:tcPr>
            <w:tcW w:w="510" w:type="dxa"/>
            <w:shd w:val="clear" w:color="auto" w:fill="auto"/>
            <w:noWrap/>
          </w:tcPr>
          <w:p w14:paraId="1C246F47"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66</w:t>
            </w:r>
          </w:p>
        </w:tc>
        <w:tc>
          <w:tcPr>
            <w:tcW w:w="624" w:type="dxa"/>
            <w:shd w:val="clear" w:color="auto" w:fill="auto"/>
            <w:noWrap/>
          </w:tcPr>
          <w:p w14:paraId="3CCDC851"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3.88</w:t>
            </w:r>
          </w:p>
        </w:tc>
        <w:tc>
          <w:tcPr>
            <w:tcW w:w="680" w:type="dxa"/>
            <w:shd w:val="clear" w:color="auto" w:fill="auto"/>
            <w:noWrap/>
          </w:tcPr>
          <w:p w14:paraId="3D8A96E1"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2.31</w:t>
            </w:r>
          </w:p>
        </w:tc>
      </w:tr>
      <w:tr w:rsidR="008A32DF" w14:paraId="698E06D2" w14:textId="77777777">
        <w:trPr>
          <w:trHeight w:val="290"/>
          <w:jc w:val="center"/>
        </w:trPr>
        <w:tc>
          <w:tcPr>
            <w:tcW w:w="3912" w:type="dxa"/>
            <w:shd w:val="clear" w:color="auto" w:fill="auto"/>
            <w:noWrap/>
          </w:tcPr>
          <w:p w14:paraId="70A01841"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RECKLITIS CJ, 2007, PSYCHO-ONCOLOGY</w:t>
            </w:r>
          </w:p>
        </w:tc>
        <w:tc>
          <w:tcPr>
            <w:tcW w:w="2891" w:type="dxa"/>
            <w:shd w:val="clear" w:color="auto" w:fill="auto"/>
            <w:noWrap/>
          </w:tcPr>
          <w:p w14:paraId="48CF6EFF"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10.1002/pon.1069</w:t>
            </w:r>
          </w:p>
        </w:tc>
        <w:tc>
          <w:tcPr>
            <w:tcW w:w="510" w:type="dxa"/>
            <w:shd w:val="clear" w:color="auto" w:fill="auto"/>
            <w:noWrap/>
          </w:tcPr>
          <w:p w14:paraId="58E2105D"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66</w:t>
            </w:r>
          </w:p>
        </w:tc>
        <w:tc>
          <w:tcPr>
            <w:tcW w:w="624" w:type="dxa"/>
            <w:shd w:val="clear" w:color="auto" w:fill="auto"/>
            <w:noWrap/>
          </w:tcPr>
          <w:p w14:paraId="739AB6EB"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3.47</w:t>
            </w:r>
          </w:p>
        </w:tc>
        <w:tc>
          <w:tcPr>
            <w:tcW w:w="680" w:type="dxa"/>
            <w:shd w:val="clear" w:color="auto" w:fill="auto"/>
            <w:noWrap/>
          </w:tcPr>
          <w:p w14:paraId="11684E3C"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1.51</w:t>
            </w:r>
          </w:p>
        </w:tc>
      </w:tr>
      <w:tr w:rsidR="008A32DF" w14:paraId="0D7C1D28" w14:textId="77777777">
        <w:trPr>
          <w:trHeight w:val="290"/>
          <w:jc w:val="center"/>
        </w:trPr>
        <w:tc>
          <w:tcPr>
            <w:tcW w:w="3912" w:type="dxa"/>
            <w:shd w:val="clear" w:color="auto" w:fill="auto"/>
            <w:noWrap/>
          </w:tcPr>
          <w:p w14:paraId="08A89AE2"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BOYLE MH, 1997, ARCH GEN PSYCHIAT</w:t>
            </w:r>
          </w:p>
        </w:tc>
        <w:tc>
          <w:tcPr>
            <w:tcW w:w="2891" w:type="dxa"/>
            <w:shd w:val="clear" w:color="auto" w:fill="auto"/>
            <w:noWrap/>
          </w:tcPr>
          <w:p w14:paraId="474A757E"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NA</w:t>
            </w:r>
          </w:p>
        </w:tc>
        <w:tc>
          <w:tcPr>
            <w:tcW w:w="510" w:type="dxa"/>
            <w:shd w:val="clear" w:color="auto" w:fill="auto"/>
            <w:noWrap/>
          </w:tcPr>
          <w:p w14:paraId="0E8A2EC1"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65</w:t>
            </w:r>
          </w:p>
        </w:tc>
        <w:tc>
          <w:tcPr>
            <w:tcW w:w="624" w:type="dxa"/>
            <w:shd w:val="clear" w:color="auto" w:fill="auto"/>
            <w:noWrap/>
          </w:tcPr>
          <w:p w14:paraId="66305CA1"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2.24</w:t>
            </w:r>
          </w:p>
        </w:tc>
        <w:tc>
          <w:tcPr>
            <w:tcW w:w="680" w:type="dxa"/>
            <w:shd w:val="clear" w:color="auto" w:fill="auto"/>
            <w:noWrap/>
          </w:tcPr>
          <w:p w14:paraId="685E875E"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3.13</w:t>
            </w:r>
          </w:p>
        </w:tc>
      </w:tr>
      <w:tr w:rsidR="008A32DF" w14:paraId="7A8FB196" w14:textId="77777777">
        <w:trPr>
          <w:trHeight w:val="290"/>
          <w:jc w:val="center"/>
        </w:trPr>
        <w:tc>
          <w:tcPr>
            <w:tcW w:w="3912" w:type="dxa"/>
            <w:shd w:val="clear" w:color="auto" w:fill="auto"/>
            <w:noWrap/>
          </w:tcPr>
          <w:p w14:paraId="6D77529B"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LAMB BW, 2012, ANN SURG ONCOL</w:t>
            </w:r>
          </w:p>
        </w:tc>
        <w:tc>
          <w:tcPr>
            <w:tcW w:w="2891" w:type="dxa"/>
            <w:shd w:val="clear" w:color="auto" w:fill="auto"/>
            <w:noWrap/>
          </w:tcPr>
          <w:p w14:paraId="15A904AA"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10.1245/s10434-011-2187-0</w:t>
            </w:r>
          </w:p>
        </w:tc>
        <w:tc>
          <w:tcPr>
            <w:tcW w:w="510" w:type="dxa"/>
            <w:shd w:val="clear" w:color="auto" w:fill="auto"/>
            <w:noWrap/>
          </w:tcPr>
          <w:p w14:paraId="1024A715"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65</w:t>
            </w:r>
          </w:p>
        </w:tc>
        <w:tc>
          <w:tcPr>
            <w:tcW w:w="624" w:type="dxa"/>
            <w:shd w:val="clear" w:color="auto" w:fill="auto"/>
            <w:noWrap/>
          </w:tcPr>
          <w:p w14:paraId="692A8261"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4.64</w:t>
            </w:r>
          </w:p>
        </w:tc>
        <w:tc>
          <w:tcPr>
            <w:tcW w:w="680" w:type="dxa"/>
            <w:shd w:val="clear" w:color="auto" w:fill="auto"/>
            <w:noWrap/>
          </w:tcPr>
          <w:p w14:paraId="1ED8B475"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1.60</w:t>
            </w:r>
          </w:p>
        </w:tc>
      </w:tr>
      <w:tr w:rsidR="008A32DF" w14:paraId="7D3623A0" w14:textId="77777777">
        <w:trPr>
          <w:trHeight w:val="290"/>
          <w:jc w:val="center"/>
        </w:trPr>
        <w:tc>
          <w:tcPr>
            <w:tcW w:w="3912" w:type="dxa"/>
            <w:shd w:val="clear" w:color="auto" w:fill="auto"/>
            <w:noWrap/>
          </w:tcPr>
          <w:p w14:paraId="759CB376"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LEE B, 2008, INT J SOC PSYCHIATR</w:t>
            </w:r>
          </w:p>
        </w:tc>
        <w:tc>
          <w:tcPr>
            <w:tcW w:w="2891" w:type="dxa"/>
            <w:shd w:val="clear" w:color="auto" w:fill="auto"/>
            <w:noWrap/>
          </w:tcPr>
          <w:p w14:paraId="179DAC55"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10.1177/0020764006074995</w:t>
            </w:r>
          </w:p>
        </w:tc>
        <w:tc>
          <w:tcPr>
            <w:tcW w:w="510" w:type="dxa"/>
            <w:shd w:val="clear" w:color="auto" w:fill="auto"/>
            <w:noWrap/>
          </w:tcPr>
          <w:p w14:paraId="16E8F31A"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64</w:t>
            </w:r>
          </w:p>
        </w:tc>
        <w:tc>
          <w:tcPr>
            <w:tcW w:w="624" w:type="dxa"/>
            <w:shd w:val="clear" w:color="auto" w:fill="auto"/>
            <w:noWrap/>
          </w:tcPr>
          <w:p w14:paraId="01C2E518"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3.56</w:t>
            </w:r>
          </w:p>
        </w:tc>
        <w:tc>
          <w:tcPr>
            <w:tcW w:w="680" w:type="dxa"/>
            <w:shd w:val="clear" w:color="auto" w:fill="auto"/>
            <w:noWrap/>
          </w:tcPr>
          <w:p w14:paraId="2CDB897C"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3.20</w:t>
            </w:r>
          </w:p>
        </w:tc>
      </w:tr>
      <w:tr w:rsidR="008A32DF" w14:paraId="4743C40B" w14:textId="77777777">
        <w:trPr>
          <w:trHeight w:val="290"/>
          <w:jc w:val="center"/>
        </w:trPr>
        <w:tc>
          <w:tcPr>
            <w:tcW w:w="3912" w:type="dxa"/>
            <w:shd w:val="clear" w:color="auto" w:fill="auto"/>
            <w:noWrap/>
          </w:tcPr>
          <w:p w14:paraId="2101B035"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VAN HEUGTEN C, 2007, CLIN NEUROL NEUROSUR</w:t>
            </w:r>
          </w:p>
        </w:tc>
        <w:tc>
          <w:tcPr>
            <w:tcW w:w="2891" w:type="dxa"/>
            <w:shd w:val="clear" w:color="auto" w:fill="auto"/>
            <w:noWrap/>
          </w:tcPr>
          <w:p w14:paraId="58D19720"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10.1016/j.clineuro.2006.10.002</w:t>
            </w:r>
          </w:p>
        </w:tc>
        <w:tc>
          <w:tcPr>
            <w:tcW w:w="510" w:type="dxa"/>
            <w:shd w:val="clear" w:color="auto" w:fill="auto"/>
            <w:noWrap/>
          </w:tcPr>
          <w:p w14:paraId="7B9F9777"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62</w:t>
            </w:r>
          </w:p>
        </w:tc>
        <w:tc>
          <w:tcPr>
            <w:tcW w:w="624" w:type="dxa"/>
            <w:shd w:val="clear" w:color="auto" w:fill="auto"/>
            <w:noWrap/>
          </w:tcPr>
          <w:p w14:paraId="34829F33"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3.26</w:t>
            </w:r>
          </w:p>
        </w:tc>
        <w:tc>
          <w:tcPr>
            <w:tcW w:w="680" w:type="dxa"/>
            <w:shd w:val="clear" w:color="auto" w:fill="auto"/>
            <w:noWrap/>
          </w:tcPr>
          <w:p w14:paraId="122241D2"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1.42</w:t>
            </w:r>
          </w:p>
        </w:tc>
      </w:tr>
      <w:tr w:rsidR="008A32DF" w14:paraId="684999A7" w14:textId="77777777">
        <w:trPr>
          <w:trHeight w:val="290"/>
          <w:jc w:val="center"/>
        </w:trPr>
        <w:tc>
          <w:tcPr>
            <w:tcW w:w="3912" w:type="dxa"/>
            <w:shd w:val="clear" w:color="auto" w:fill="auto"/>
            <w:noWrap/>
          </w:tcPr>
          <w:p w14:paraId="0DC4C107"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BOYSAN M, 2017, PSYCHIAT CLIN PSYCH</w:t>
            </w:r>
          </w:p>
        </w:tc>
        <w:tc>
          <w:tcPr>
            <w:tcW w:w="2891" w:type="dxa"/>
            <w:shd w:val="clear" w:color="auto" w:fill="auto"/>
            <w:noWrap/>
          </w:tcPr>
          <w:p w14:paraId="502DD3A7"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10.1080/24750573.2017.1342769</w:t>
            </w:r>
          </w:p>
        </w:tc>
        <w:tc>
          <w:tcPr>
            <w:tcW w:w="510" w:type="dxa"/>
            <w:shd w:val="clear" w:color="auto" w:fill="auto"/>
            <w:noWrap/>
          </w:tcPr>
          <w:p w14:paraId="091D8AA8"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57</w:t>
            </w:r>
          </w:p>
        </w:tc>
        <w:tc>
          <w:tcPr>
            <w:tcW w:w="624" w:type="dxa"/>
            <w:shd w:val="clear" w:color="auto" w:fill="auto"/>
            <w:noWrap/>
          </w:tcPr>
          <w:p w14:paraId="4D5D1277"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6.33</w:t>
            </w:r>
          </w:p>
        </w:tc>
        <w:tc>
          <w:tcPr>
            <w:tcW w:w="680" w:type="dxa"/>
            <w:shd w:val="clear" w:color="auto" w:fill="auto"/>
            <w:noWrap/>
          </w:tcPr>
          <w:p w14:paraId="069A4B5B"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0.85</w:t>
            </w:r>
          </w:p>
        </w:tc>
      </w:tr>
      <w:tr w:rsidR="008A32DF" w14:paraId="606AA502" w14:textId="77777777">
        <w:trPr>
          <w:trHeight w:val="290"/>
          <w:jc w:val="center"/>
        </w:trPr>
        <w:tc>
          <w:tcPr>
            <w:tcW w:w="3912" w:type="dxa"/>
            <w:shd w:val="clear" w:color="auto" w:fill="auto"/>
            <w:noWrap/>
          </w:tcPr>
          <w:p w14:paraId="6A989354"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MOY ML, 2009, J REHABIL RES DEV</w:t>
            </w:r>
          </w:p>
        </w:tc>
        <w:tc>
          <w:tcPr>
            <w:tcW w:w="2891" w:type="dxa"/>
            <w:shd w:val="clear" w:color="auto" w:fill="auto"/>
            <w:noWrap/>
          </w:tcPr>
          <w:p w14:paraId="7A58DA6C"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10.1682/JRRD.2008.07.0083</w:t>
            </w:r>
          </w:p>
        </w:tc>
        <w:tc>
          <w:tcPr>
            <w:tcW w:w="510" w:type="dxa"/>
            <w:shd w:val="clear" w:color="auto" w:fill="auto"/>
            <w:noWrap/>
          </w:tcPr>
          <w:p w14:paraId="3DC06A6E"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52</w:t>
            </w:r>
          </w:p>
        </w:tc>
        <w:tc>
          <w:tcPr>
            <w:tcW w:w="624" w:type="dxa"/>
            <w:shd w:val="clear" w:color="auto" w:fill="auto"/>
            <w:noWrap/>
          </w:tcPr>
          <w:p w14:paraId="19BFC7EB"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3.06</w:t>
            </w:r>
          </w:p>
        </w:tc>
        <w:tc>
          <w:tcPr>
            <w:tcW w:w="680" w:type="dxa"/>
            <w:shd w:val="clear" w:color="auto" w:fill="auto"/>
            <w:noWrap/>
          </w:tcPr>
          <w:p w14:paraId="6D65408F"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1.82</w:t>
            </w:r>
          </w:p>
        </w:tc>
      </w:tr>
      <w:tr w:rsidR="008A32DF" w14:paraId="60C9D401" w14:textId="77777777">
        <w:trPr>
          <w:trHeight w:val="290"/>
          <w:jc w:val="center"/>
        </w:trPr>
        <w:tc>
          <w:tcPr>
            <w:tcW w:w="3912" w:type="dxa"/>
            <w:shd w:val="clear" w:color="auto" w:fill="auto"/>
            <w:noWrap/>
          </w:tcPr>
          <w:p w14:paraId="76492FB1"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LALLAS A, 2015, BRIT J DERMATOL</w:t>
            </w:r>
          </w:p>
        </w:tc>
        <w:tc>
          <w:tcPr>
            <w:tcW w:w="2891" w:type="dxa"/>
            <w:shd w:val="clear" w:color="auto" w:fill="auto"/>
            <w:noWrap/>
          </w:tcPr>
          <w:p w14:paraId="70B77DB4"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10.1111/bjd.14045</w:t>
            </w:r>
          </w:p>
        </w:tc>
        <w:tc>
          <w:tcPr>
            <w:tcW w:w="510" w:type="dxa"/>
            <w:shd w:val="clear" w:color="auto" w:fill="auto"/>
            <w:noWrap/>
          </w:tcPr>
          <w:p w14:paraId="4A5E4B84"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52</w:t>
            </w:r>
          </w:p>
        </w:tc>
        <w:tc>
          <w:tcPr>
            <w:tcW w:w="624" w:type="dxa"/>
            <w:shd w:val="clear" w:color="auto" w:fill="auto"/>
            <w:noWrap/>
          </w:tcPr>
          <w:p w14:paraId="1E83DACD"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4.73</w:t>
            </w:r>
          </w:p>
        </w:tc>
        <w:tc>
          <w:tcPr>
            <w:tcW w:w="680" w:type="dxa"/>
            <w:shd w:val="clear" w:color="auto" w:fill="auto"/>
            <w:noWrap/>
          </w:tcPr>
          <w:p w14:paraId="436DA7C4"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2.59</w:t>
            </w:r>
          </w:p>
        </w:tc>
      </w:tr>
      <w:tr w:rsidR="008A32DF" w14:paraId="03319C45" w14:textId="77777777">
        <w:trPr>
          <w:trHeight w:val="290"/>
          <w:jc w:val="center"/>
        </w:trPr>
        <w:tc>
          <w:tcPr>
            <w:tcW w:w="3912" w:type="dxa"/>
            <w:shd w:val="clear" w:color="auto" w:fill="auto"/>
            <w:noWrap/>
          </w:tcPr>
          <w:p w14:paraId="39D72758"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WILLIAMS PD, 2012, CANCER NURS</w:t>
            </w:r>
          </w:p>
        </w:tc>
        <w:tc>
          <w:tcPr>
            <w:tcW w:w="2891" w:type="dxa"/>
            <w:shd w:val="clear" w:color="auto" w:fill="auto"/>
            <w:noWrap/>
          </w:tcPr>
          <w:p w14:paraId="0E0D33E9"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10.1097/NCC.0b013e31821a51f6</w:t>
            </w:r>
          </w:p>
        </w:tc>
        <w:tc>
          <w:tcPr>
            <w:tcW w:w="510" w:type="dxa"/>
            <w:shd w:val="clear" w:color="auto" w:fill="auto"/>
            <w:noWrap/>
          </w:tcPr>
          <w:p w14:paraId="2B8D3C6D"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52</w:t>
            </w:r>
          </w:p>
        </w:tc>
        <w:tc>
          <w:tcPr>
            <w:tcW w:w="624" w:type="dxa"/>
            <w:shd w:val="clear" w:color="auto" w:fill="auto"/>
            <w:noWrap/>
          </w:tcPr>
          <w:p w14:paraId="6453DFB6"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3.71</w:t>
            </w:r>
          </w:p>
        </w:tc>
        <w:tc>
          <w:tcPr>
            <w:tcW w:w="680" w:type="dxa"/>
            <w:shd w:val="clear" w:color="auto" w:fill="auto"/>
            <w:noWrap/>
          </w:tcPr>
          <w:p w14:paraId="00BA3937"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1.28</w:t>
            </w:r>
          </w:p>
        </w:tc>
      </w:tr>
    </w:tbl>
    <w:p w14:paraId="64C60E5D" w14:textId="5F9702DB" w:rsidR="00115EDC" w:rsidRDefault="00000000">
      <w:pPr>
        <w:snapToGrid w:val="0"/>
        <w:spacing w:line="480" w:lineRule="auto"/>
        <w:jc w:val="right"/>
        <w:rPr>
          <w:rFonts w:ascii="Arial" w:hAnsi="Arial" w:cs="Times New Roman"/>
          <w:sz w:val="20"/>
        </w:rPr>
      </w:pPr>
      <w:bookmarkStart w:id="26" w:name="OLE_LINK21"/>
      <w:r>
        <w:rPr>
          <w:rFonts w:ascii="Arial" w:hAnsi="Arial" w:cs="Times New Roman"/>
          <w:sz w:val="20"/>
        </w:rPr>
        <w:t>(continued next page)</w:t>
      </w:r>
      <w:bookmarkStart w:id="27" w:name="_Toc11419"/>
      <w:r w:rsidR="00115EDC">
        <w:rPr>
          <w:rFonts w:ascii="Arial" w:hAnsi="Arial" w:cs="Times New Roman"/>
          <w:sz w:val="20"/>
        </w:rPr>
        <w:br w:type="page"/>
      </w:r>
    </w:p>
    <w:p w14:paraId="1FCE6D75" w14:textId="77777777" w:rsidR="008A32DF" w:rsidRDefault="00000000">
      <w:pPr>
        <w:snapToGrid w:val="0"/>
        <w:spacing w:line="480" w:lineRule="auto"/>
        <w:rPr>
          <w:rFonts w:ascii="Arial" w:hAnsi="Arial" w:cs="Times New Roman"/>
          <w:sz w:val="20"/>
        </w:rPr>
      </w:pPr>
      <w:r>
        <w:rPr>
          <w:rFonts w:ascii="Arial" w:hAnsi="Arial" w:cs="Times New Roman" w:hint="eastAsia"/>
          <w:b/>
          <w:bCs/>
          <w:sz w:val="20"/>
        </w:rPr>
        <w:lastRenderedPageBreak/>
        <w:t xml:space="preserve">S4 </w:t>
      </w:r>
      <w:r>
        <w:rPr>
          <w:rFonts w:ascii="Arial" w:hAnsi="Arial" w:cs="Times New Roman"/>
          <w:b/>
          <w:bCs/>
          <w:sz w:val="20"/>
        </w:rPr>
        <w:t>Table</w:t>
      </w:r>
      <w:r>
        <w:rPr>
          <w:rFonts w:ascii="Arial" w:hAnsi="Arial" w:cs="Times New Roman"/>
          <w:sz w:val="20"/>
        </w:rPr>
        <w:t xml:space="preserve"> (continued)</w:t>
      </w:r>
      <w:bookmarkEnd w:id="27"/>
    </w:p>
    <w:tbl>
      <w:tblPr>
        <w:tblW w:w="867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3912"/>
        <w:gridCol w:w="2891"/>
        <w:gridCol w:w="510"/>
        <w:gridCol w:w="680"/>
        <w:gridCol w:w="680"/>
      </w:tblGrid>
      <w:tr w:rsidR="008A32DF" w14:paraId="036B54E2" w14:textId="77777777">
        <w:trPr>
          <w:trHeight w:val="290"/>
          <w:jc w:val="center"/>
        </w:trPr>
        <w:tc>
          <w:tcPr>
            <w:tcW w:w="3912" w:type="dxa"/>
            <w:tcBorders>
              <w:top w:val="single" w:sz="6" w:space="0" w:color="auto"/>
              <w:bottom w:val="single" w:sz="6" w:space="0" w:color="auto"/>
            </w:tcBorders>
            <w:shd w:val="clear" w:color="auto" w:fill="auto"/>
            <w:noWrap/>
          </w:tcPr>
          <w:bookmarkEnd w:id="26"/>
          <w:p w14:paraId="4D49E2FE"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Author(s), Year, Journal</w:t>
            </w:r>
          </w:p>
        </w:tc>
        <w:tc>
          <w:tcPr>
            <w:tcW w:w="2891" w:type="dxa"/>
            <w:tcBorders>
              <w:top w:val="single" w:sz="6" w:space="0" w:color="auto"/>
              <w:bottom w:val="single" w:sz="6" w:space="0" w:color="auto"/>
            </w:tcBorders>
            <w:shd w:val="clear" w:color="auto" w:fill="auto"/>
            <w:noWrap/>
          </w:tcPr>
          <w:p w14:paraId="2695FAAC"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DOI</w:t>
            </w:r>
          </w:p>
        </w:tc>
        <w:tc>
          <w:tcPr>
            <w:tcW w:w="510" w:type="dxa"/>
            <w:tcBorders>
              <w:top w:val="single" w:sz="6" w:space="0" w:color="auto"/>
              <w:bottom w:val="single" w:sz="6" w:space="0" w:color="auto"/>
            </w:tcBorders>
            <w:shd w:val="clear" w:color="auto" w:fill="auto"/>
            <w:noWrap/>
          </w:tcPr>
          <w:p w14:paraId="62BE6E80"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TC</w:t>
            </w:r>
          </w:p>
        </w:tc>
        <w:tc>
          <w:tcPr>
            <w:tcW w:w="680" w:type="dxa"/>
            <w:tcBorders>
              <w:top w:val="single" w:sz="6" w:space="0" w:color="auto"/>
              <w:bottom w:val="single" w:sz="6" w:space="0" w:color="auto"/>
            </w:tcBorders>
            <w:shd w:val="clear" w:color="auto" w:fill="auto"/>
            <w:noWrap/>
          </w:tcPr>
          <w:p w14:paraId="3EA2126C"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TCY</w:t>
            </w:r>
          </w:p>
        </w:tc>
        <w:tc>
          <w:tcPr>
            <w:tcW w:w="680" w:type="dxa"/>
            <w:tcBorders>
              <w:top w:val="single" w:sz="6" w:space="0" w:color="auto"/>
              <w:bottom w:val="single" w:sz="6" w:space="0" w:color="auto"/>
            </w:tcBorders>
            <w:shd w:val="clear" w:color="auto" w:fill="auto"/>
            <w:noWrap/>
          </w:tcPr>
          <w:p w14:paraId="6AA97E9E"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NTC</w:t>
            </w:r>
          </w:p>
        </w:tc>
      </w:tr>
      <w:tr w:rsidR="008A32DF" w14:paraId="539186BD" w14:textId="77777777">
        <w:trPr>
          <w:trHeight w:val="290"/>
          <w:jc w:val="center"/>
        </w:trPr>
        <w:tc>
          <w:tcPr>
            <w:tcW w:w="3912" w:type="dxa"/>
            <w:tcBorders>
              <w:top w:val="single" w:sz="6" w:space="0" w:color="auto"/>
            </w:tcBorders>
            <w:shd w:val="clear" w:color="auto" w:fill="auto"/>
            <w:noWrap/>
          </w:tcPr>
          <w:p w14:paraId="47A421A4"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KEEFE M, 1990, CLIN EXP DERMATOL</w:t>
            </w:r>
          </w:p>
        </w:tc>
        <w:tc>
          <w:tcPr>
            <w:tcW w:w="2891" w:type="dxa"/>
            <w:tcBorders>
              <w:top w:val="single" w:sz="6" w:space="0" w:color="auto"/>
            </w:tcBorders>
            <w:shd w:val="clear" w:color="auto" w:fill="auto"/>
            <w:noWrap/>
          </w:tcPr>
          <w:p w14:paraId="7EAB6B9D"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10.1111/j.1365-2230.1990.tb02064.x</w:t>
            </w:r>
          </w:p>
        </w:tc>
        <w:tc>
          <w:tcPr>
            <w:tcW w:w="510" w:type="dxa"/>
            <w:tcBorders>
              <w:top w:val="single" w:sz="6" w:space="0" w:color="auto"/>
            </w:tcBorders>
            <w:shd w:val="clear" w:color="auto" w:fill="auto"/>
            <w:noWrap/>
          </w:tcPr>
          <w:p w14:paraId="114C5A7A"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49</w:t>
            </w:r>
          </w:p>
        </w:tc>
        <w:tc>
          <w:tcPr>
            <w:tcW w:w="680" w:type="dxa"/>
            <w:tcBorders>
              <w:top w:val="single" w:sz="6" w:space="0" w:color="auto"/>
            </w:tcBorders>
            <w:shd w:val="clear" w:color="auto" w:fill="auto"/>
            <w:noWrap/>
          </w:tcPr>
          <w:p w14:paraId="3937B849"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1.36</w:t>
            </w:r>
          </w:p>
        </w:tc>
        <w:tc>
          <w:tcPr>
            <w:tcW w:w="680" w:type="dxa"/>
            <w:tcBorders>
              <w:top w:val="single" w:sz="6" w:space="0" w:color="auto"/>
            </w:tcBorders>
            <w:shd w:val="clear" w:color="auto" w:fill="auto"/>
            <w:noWrap/>
          </w:tcPr>
          <w:p w14:paraId="29A5AAAD"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0"/>
                <w:szCs w:val="20"/>
              </w:rPr>
              <w:t>0.32</w:t>
            </w:r>
          </w:p>
        </w:tc>
      </w:tr>
      <w:tr w:rsidR="008A32DF" w14:paraId="576CDD6B" w14:textId="77777777">
        <w:trPr>
          <w:trHeight w:val="290"/>
          <w:jc w:val="center"/>
        </w:trPr>
        <w:tc>
          <w:tcPr>
            <w:tcW w:w="3912" w:type="dxa"/>
            <w:shd w:val="clear" w:color="auto" w:fill="auto"/>
            <w:noWrap/>
          </w:tcPr>
          <w:p w14:paraId="10EADCFA"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TOMATA Y, 2017, GERIATR GERONTOL INT</w:t>
            </w:r>
          </w:p>
        </w:tc>
        <w:tc>
          <w:tcPr>
            <w:tcW w:w="2891" w:type="dxa"/>
            <w:shd w:val="clear" w:color="auto" w:fill="auto"/>
            <w:noWrap/>
          </w:tcPr>
          <w:p w14:paraId="1D2C0DE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10.1111/ggi.12864</w:t>
            </w:r>
          </w:p>
        </w:tc>
        <w:tc>
          <w:tcPr>
            <w:tcW w:w="510" w:type="dxa"/>
            <w:shd w:val="clear" w:color="auto" w:fill="auto"/>
            <w:noWrap/>
          </w:tcPr>
          <w:p w14:paraId="3E1E41C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48</w:t>
            </w:r>
          </w:p>
        </w:tc>
        <w:tc>
          <w:tcPr>
            <w:tcW w:w="680" w:type="dxa"/>
            <w:shd w:val="clear" w:color="auto" w:fill="auto"/>
            <w:noWrap/>
          </w:tcPr>
          <w:p w14:paraId="29CDD6C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5.33</w:t>
            </w:r>
          </w:p>
        </w:tc>
        <w:tc>
          <w:tcPr>
            <w:tcW w:w="680" w:type="dxa"/>
            <w:shd w:val="clear" w:color="auto" w:fill="auto"/>
            <w:noWrap/>
          </w:tcPr>
          <w:p w14:paraId="58B5F46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0.72</w:t>
            </w:r>
          </w:p>
        </w:tc>
      </w:tr>
      <w:tr w:rsidR="008A32DF" w14:paraId="178BA353" w14:textId="77777777">
        <w:trPr>
          <w:trHeight w:val="290"/>
          <w:jc w:val="center"/>
        </w:trPr>
        <w:tc>
          <w:tcPr>
            <w:tcW w:w="3912" w:type="dxa"/>
            <w:shd w:val="clear" w:color="auto" w:fill="auto"/>
            <w:noWrap/>
          </w:tcPr>
          <w:p w14:paraId="067723D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GAYNES BN, 2010, ANN FAM MED</w:t>
            </w:r>
          </w:p>
        </w:tc>
        <w:tc>
          <w:tcPr>
            <w:tcW w:w="2891" w:type="dxa"/>
            <w:shd w:val="clear" w:color="auto" w:fill="auto"/>
            <w:noWrap/>
          </w:tcPr>
          <w:p w14:paraId="23A6E45F"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10.1370/afm.1092</w:t>
            </w:r>
          </w:p>
        </w:tc>
        <w:tc>
          <w:tcPr>
            <w:tcW w:w="510" w:type="dxa"/>
            <w:shd w:val="clear" w:color="auto" w:fill="auto"/>
            <w:noWrap/>
          </w:tcPr>
          <w:p w14:paraId="5493CE4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48</w:t>
            </w:r>
          </w:p>
        </w:tc>
        <w:tc>
          <w:tcPr>
            <w:tcW w:w="680" w:type="dxa"/>
            <w:shd w:val="clear" w:color="auto" w:fill="auto"/>
            <w:noWrap/>
          </w:tcPr>
          <w:p w14:paraId="455C60DD"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3.00</w:t>
            </w:r>
          </w:p>
        </w:tc>
        <w:tc>
          <w:tcPr>
            <w:tcW w:w="680" w:type="dxa"/>
            <w:shd w:val="clear" w:color="auto" w:fill="auto"/>
            <w:noWrap/>
          </w:tcPr>
          <w:p w14:paraId="03FCE28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1.82</w:t>
            </w:r>
          </w:p>
        </w:tc>
      </w:tr>
      <w:tr w:rsidR="008A32DF" w14:paraId="25E2AC58" w14:textId="77777777">
        <w:trPr>
          <w:trHeight w:val="290"/>
          <w:jc w:val="center"/>
        </w:trPr>
        <w:tc>
          <w:tcPr>
            <w:tcW w:w="3912" w:type="dxa"/>
            <w:shd w:val="clear" w:color="auto" w:fill="auto"/>
            <w:noWrap/>
          </w:tcPr>
          <w:p w14:paraId="63055CCD"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ERSEK M, 2010, PAIN MED</w:t>
            </w:r>
          </w:p>
        </w:tc>
        <w:tc>
          <w:tcPr>
            <w:tcW w:w="2891" w:type="dxa"/>
            <w:shd w:val="clear" w:color="auto" w:fill="auto"/>
            <w:noWrap/>
          </w:tcPr>
          <w:p w14:paraId="5FC6006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10.1111/j.1526-4637.2009.00787.x</w:t>
            </w:r>
          </w:p>
        </w:tc>
        <w:tc>
          <w:tcPr>
            <w:tcW w:w="510" w:type="dxa"/>
            <w:shd w:val="clear" w:color="auto" w:fill="auto"/>
            <w:noWrap/>
          </w:tcPr>
          <w:p w14:paraId="4A0A911D"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47</w:t>
            </w:r>
          </w:p>
        </w:tc>
        <w:tc>
          <w:tcPr>
            <w:tcW w:w="680" w:type="dxa"/>
            <w:shd w:val="clear" w:color="auto" w:fill="auto"/>
            <w:noWrap/>
          </w:tcPr>
          <w:p w14:paraId="126DDEA1"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2.94</w:t>
            </w:r>
          </w:p>
        </w:tc>
        <w:tc>
          <w:tcPr>
            <w:tcW w:w="680" w:type="dxa"/>
            <w:shd w:val="clear" w:color="auto" w:fill="auto"/>
            <w:noWrap/>
          </w:tcPr>
          <w:p w14:paraId="1C0278D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1.78</w:t>
            </w:r>
          </w:p>
        </w:tc>
      </w:tr>
      <w:tr w:rsidR="008A32DF" w14:paraId="0E5F25C5" w14:textId="77777777">
        <w:trPr>
          <w:trHeight w:val="290"/>
          <w:jc w:val="center"/>
        </w:trPr>
        <w:tc>
          <w:tcPr>
            <w:tcW w:w="3912" w:type="dxa"/>
            <w:shd w:val="clear" w:color="auto" w:fill="auto"/>
            <w:noWrap/>
          </w:tcPr>
          <w:p w14:paraId="03FA767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MASI G, 2015, J AFFECT DISORDERS</w:t>
            </w:r>
          </w:p>
        </w:tc>
        <w:tc>
          <w:tcPr>
            <w:tcW w:w="2891" w:type="dxa"/>
            <w:shd w:val="clear" w:color="auto" w:fill="auto"/>
            <w:noWrap/>
          </w:tcPr>
          <w:p w14:paraId="3A9EE26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10.1016/j.jad.2015.05.069</w:t>
            </w:r>
          </w:p>
        </w:tc>
        <w:tc>
          <w:tcPr>
            <w:tcW w:w="510" w:type="dxa"/>
            <w:shd w:val="clear" w:color="auto" w:fill="auto"/>
            <w:noWrap/>
          </w:tcPr>
          <w:p w14:paraId="7C5FA3D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46</w:t>
            </w:r>
          </w:p>
        </w:tc>
        <w:tc>
          <w:tcPr>
            <w:tcW w:w="680" w:type="dxa"/>
            <w:shd w:val="clear" w:color="auto" w:fill="auto"/>
            <w:noWrap/>
          </w:tcPr>
          <w:p w14:paraId="7C1C571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4.18</w:t>
            </w:r>
          </w:p>
        </w:tc>
        <w:tc>
          <w:tcPr>
            <w:tcW w:w="680" w:type="dxa"/>
            <w:shd w:val="clear" w:color="auto" w:fill="auto"/>
            <w:noWrap/>
          </w:tcPr>
          <w:p w14:paraId="66455F1F"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2.29</w:t>
            </w:r>
          </w:p>
        </w:tc>
      </w:tr>
      <w:tr w:rsidR="008A32DF" w14:paraId="7232F682" w14:textId="77777777">
        <w:trPr>
          <w:trHeight w:val="290"/>
          <w:jc w:val="center"/>
        </w:trPr>
        <w:tc>
          <w:tcPr>
            <w:tcW w:w="3912" w:type="dxa"/>
            <w:shd w:val="clear" w:color="auto" w:fill="auto"/>
            <w:noWrap/>
          </w:tcPr>
          <w:p w14:paraId="7338B38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SHELBY RA, 2005, J TRAUMA STRESS</w:t>
            </w:r>
          </w:p>
        </w:tc>
        <w:tc>
          <w:tcPr>
            <w:tcW w:w="2891" w:type="dxa"/>
            <w:shd w:val="clear" w:color="auto" w:fill="auto"/>
            <w:noWrap/>
          </w:tcPr>
          <w:p w14:paraId="614D493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10.1002/jts.20033</w:t>
            </w:r>
          </w:p>
        </w:tc>
        <w:tc>
          <w:tcPr>
            <w:tcW w:w="510" w:type="dxa"/>
            <w:shd w:val="clear" w:color="auto" w:fill="auto"/>
            <w:noWrap/>
          </w:tcPr>
          <w:p w14:paraId="6CFFB6B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46</w:t>
            </w:r>
          </w:p>
        </w:tc>
        <w:tc>
          <w:tcPr>
            <w:tcW w:w="680" w:type="dxa"/>
            <w:shd w:val="clear" w:color="auto" w:fill="auto"/>
            <w:noWrap/>
          </w:tcPr>
          <w:p w14:paraId="2910CF7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2.19</w:t>
            </w:r>
          </w:p>
        </w:tc>
        <w:tc>
          <w:tcPr>
            <w:tcW w:w="680" w:type="dxa"/>
            <w:shd w:val="clear" w:color="auto" w:fill="auto"/>
            <w:noWrap/>
          </w:tcPr>
          <w:p w14:paraId="04F2D06F"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1.87</w:t>
            </w:r>
          </w:p>
        </w:tc>
      </w:tr>
      <w:tr w:rsidR="008A32DF" w14:paraId="2AB74314" w14:textId="77777777">
        <w:trPr>
          <w:trHeight w:val="290"/>
          <w:jc w:val="center"/>
        </w:trPr>
        <w:tc>
          <w:tcPr>
            <w:tcW w:w="3912" w:type="dxa"/>
            <w:shd w:val="clear" w:color="auto" w:fill="auto"/>
            <w:noWrap/>
          </w:tcPr>
          <w:p w14:paraId="2827BE4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STEIN KD, 2003, J PAIN SYMPTOM MANAG</w:t>
            </w:r>
          </w:p>
        </w:tc>
        <w:tc>
          <w:tcPr>
            <w:tcW w:w="2891" w:type="dxa"/>
            <w:shd w:val="clear" w:color="auto" w:fill="auto"/>
            <w:noWrap/>
          </w:tcPr>
          <w:p w14:paraId="17BC918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10.1016/S0885-3924(03)00321-X</w:t>
            </w:r>
          </w:p>
        </w:tc>
        <w:tc>
          <w:tcPr>
            <w:tcW w:w="510" w:type="dxa"/>
            <w:shd w:val="clear" w:color="auto" w:fill="auto"/>
            <w:noWrap/>
          </w:tcPr>
          <w:p w14:paraId="38279DB1"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46</w:t>
            </w:r>
          </w:p>
        </w:tc>
        <w:tc>
          <w:tcPr>
            <w:tcW w:w="680" w:type="dxa"/>
            <w:shd w:val="clear" w:color="auto" w:fill="auto"/>
            <w:noWrap/>
          </w:tcPr>
          <w:p w14:paraId="62D96B3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2.00</w:t>
            </w:r>
          </w:p>
        </w:tc>
        <w:tc>
          <w:tcPr>
            <w:tcW w:w="680" w:type="dxa"/>
            <w:shd w:val="clear" w:color="auto" w:fill="auto"/>
            <w:noWrap/>
          </w:tcPr>
          <w:p w14:paraId="49F3D821"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0.54</w:t>
            </w:r>
          </w:p>
        </w:tc>
      </w:tr>
      <w:tr w:rsidR="008A32DF" w14:paraId="1D296668" w14:textId="77777777">
        <w:trPr>
          <w:trHeight w:val="290"/>
          <w:jc w:val="center"/>
        </w:trPr>
        <w:tc>
          <w:tcPr>
            <w:tcW w:w="3912" w:type="dxa"/>
            <w:shd w:val="clear" w:color="auto" w:fill="auto"/>
            <w:noWrap/>
          </w:tcPr>
          <w:p w14:paraId="53952EF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KRAMER JA, 2000, EUR J CANCER</w:t>
            </w:r>
          </w:p>
        </w:tc>
        <w:tc>
          <w:tcPr>
            <w:tcW w:w="2891" w:type="dxa"/>
            <w:shd w:val="clear" w:color="auto" w:fill="auto"/>
            <w:noWrap/>
          </w:tcPr>
          <w:p w14:paraId="1D382F6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10.1016/S0959-8049(00)00134-9</w:t>
            </w:r>
          </w:p>
        </w:tc>
        <w:tc>
          <w:tcPr>
            <w:tcW w:w="510" w:type="dxa"/>
            <w:shd w:val="clear" w:color="auto" w:fill="auto"/>
            <w:noWrap/>
          </w:tcPr>
          <w:p w14:paraId="0F800CB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46</w:t>
            </w:r>
          </w:p>
        </w:tc>
        <w:tc>
          <w:tcPr>
            <w:tcW w:w="680" w:type="dxa"/>
            <w:shd w:val="clear" w:color="auto" w:fill="auto"/>
            <w:noWrap/>
          </w:tcPr>
          <w:p w14:paraId="3E74911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1.77</w:t>
            </w:r>
          </w:p>
        </w:tc>
        <w:tc>
          <w:tcPr>
            <w:tcW w:w="680" w:type="dxa"/>
            <w:shd w:val="clear" w:color="auto" w:fill="auto"/>
            <w:noWrap/>
          </w:tcPr>
          <w:p w14:paraId="18EED33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2.49</w:t>
            </w:r>
          </w:p>
        </w:tc>
      </w:tr>
      <w:tr w:rsidR="008A32DF" w14:paraId="1768745E" w14:textId="77777777">
        <w:trPr>
          <w:trHeight w:val="290"/>
          <w:jc w:val="center"/>
        </w:trPr>
        <w:tc>
          <w:tcPr>
            <w:tcW w:w="3912" w:type="dxa"/>
            <w:shd w:val="clear" w:color="auto" w:fill="auto"/>
            <w:noWrap/>
          </w:tcPr>
          <w:p w14:paraId="584A689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ANDERSON C, 2016, J UROLOGY</w:t>
            </w:r>
          </w:p>
        </w:tc>
        <w:tc>
          <w:tcPr>
            <w:tcW w:w="2891" w:type="dxa"/>
            <w:shd w:val="clear" w:color="auto" w:fill="auto"/>
            <w:noWrap/>
          </w:tcPr>
          <w:p w14:paraId="399A52C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10.1016/j.juro.2016.03.151</w:t>
            </w:r>
          </w:p>
        </w:tc>
        <w:tc>
          <w:tcPr>
            <w:tcW w:w="510" w:type="dxa"/>
            <w:shd w:val="clear" w:color="auto" w:fill="auto"/>
            <w:noWrap/>
          </w:tcPr>
          <w:p w14:paraId="7066566F"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45</w:t>
            </w:r>
          </w:p>
        </w:tc>
        <w:tc>
          <w:tcPr>
            <w:tcW w:w="680" w:type="dxa"/>
            <w:shd w:val="clear" w:color="auto" w:fill="auto"/>
            <w:noWrap/>
          </w:tcPr>
          <w:p w14:paraId="210EDEB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4.50</w:t>
            </w:r>
          </w:p>
        </w:tc>
        <w:tc>
          <w:tcPr>
            <w:tcW w:w="680" w:type="dxa"/>
            <w:shd w:val="clear" w:color="auto" w:fill="auto"/>
            <w:noWrap/>
          </w:tcPr>
          <w:p w14:paraId="52836FE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0.46</w:t>
            </w:r>
          </w:p>
        </w:tc>
      </w:tr>
      <w:tr w:rsidR="008A32DF" w14:paraId="1E676D25" w14:textId="77777777">
        <w:trPr>
          <w:trHeight w:val="290"/>
          <w:jc w:val="center"/>
        </w:trPr>
        <w:tc>
          <w:tcPr>
            <w:tcW w:w="3912" w:type="dxa"/>
            <w:shd w:val="clear" w:color="auto" w:fill="auto"/>
            <w:noWrap/>
          </w:tcPr>
          <w:p w14:paraId="1D44FB4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COMPTON CC, 1997, ARCH PATHOL LAB MED-a-b</w:t>
            </w:r>
          </w:p>
        </w:tc>
        <w:tc>
          <w:tcPr>
            <w:tcW w:w="2891" w:type="dxa"/>
            <w:shd w:val="clear" w:color="auto" w:fill="auto"/>
            <w:noWrap/>
          </w:tcPr>
          <w:p w14:paraId="7A680D4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NA</w:t>
            </w:r>
          </w:p>
        </w:tc>
        <w:tc>
          <w:tcPr>
            <w:tcW w:w="510" w:type="dxa"/>
            <w:shd w:val="clear" w:color="auto" w:fill="auto"/>
            <w:noWrap/>
          </w:tcPr>
          <w:p w14:paraId="04D1879A"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45</w:t>
            </w:r>
          </w:p>
        </w:tc>
        <w:tc>
          <w:tcPr>
            <w:tcW w:w="680" w:type="dxa"/>
            <w:shd w:val="clear" w:color="auto" w:fill="auto"/>
            <w:noWrap/>
          </w:tcPr>
          <w:p w14:paraId="754BE4B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1.55</w:t>
            </w:r>
          </w:p>
        </w:tc>
        <w:tc>
          <w:tcPr>
            <w:tcW w:w="680" w:type="dxa"/>
            <w:shd w:val="clear" w:color="auto" w:fill="auto"/>
            <w:noWrap/>
          </w:tcPr>
          <w:p w14:paraId="7B91AB5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2.17</w:t>
            </w:r>
          </w:p>
        </w:tc>
      </w:tr>
      <w:tr w:rsidR="008A32DF" w14:paraId="47014D81" w14:textId="77777777">
        <w:trPr>
          <w:trHeight w:val="290"/>
          <w:jc w:val="center"/>
        </w:trPr>
        <w:tc>
          <w:tcPr>
            <w:tcW w:w="3912" w:type="dxa"/>
            <w:shd w:val="clear" w:color="auto" w:fill="auto"/>
            <w:noWrap/>
          </w:tcPr>
          <w:p w14:paraId="00D2E901"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FORTY L, 2009, J AFFECT DISORDERS</w:t>
            </w:r>
          </w:p>
        </w:tc>
        <w:tc>
          <w:tcPr>
            <w:tcW w:w="2891" w:type="dxa"/>
            <w:shd w:val="clear" w:color="auto" w:fill="auto"/>
            <w:noWrap/>
          </w:tcPr>
          <w:p w14:paraId="3641868F"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10.1016/j.jad.2008.07.017</w:t>
            </w:r>
          </w:p>
        </w:tc>
        <w:tc>
          <w:tcPr>
            <w:tcW w:w="510" w:type="dxa"/>
            <w:shd w:val="clear" w:color="auto" w:fill="auto"/>
            <w:noWrap/>
          </w:tcPr>
          <w:p w14:paraId="0AD3E27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44</w:t>
            </w:r>
          </w:p>
        </w:tc>
        <w:tc>
          <w:tcPr>
            <w:tcW w:w="680" w:type="dxa"/>
            <w:shd w:val="clear" w:color="auto" w:fill="auto"/>
            <w:noWrap/>
          </w:tcPr>
          <w:p w14:paraId="7DA384E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2.59</w:t>
            </w:r>
          </w:p>
        </w:tc>
        <w:tc>
          <w:tcPr>
            <w:tcW w:w="680" w:type="dxa"/>
            <w:shd w:val="clear" w:color="auto" w:fill="auto"/>
            <w:noWrap/>
          </w:tcPr>
          <w:p w14:paraId="052DBEE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1.54</w:t>
            </w:r>
          </w:p>
        </w:tc>
      </w:tr>
      <w:tr w:rsidR="008A32DF" w14:paraId="1EBC8CB9" w14:textId="77777777">
        <w:trPr>
          <w:trHeight w:val="290"/>
          <w:jc w:val="center"/>
        </w:trPr>
        <w:tc>
          <w:tcPr>
            <w:tcW w:w="3912" w:type="dxa"/>
            <w:shd w:val="clear" w:color="auto" w:fill="auto"/>
            <w:noWrap/>
          </w:tcPr>
          <w:p w14:paraId="1807207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WILLIAMS JW, 2004, INT J PSYCHIAT MED</w:t>
            </w:r>
          </w:p>
        </w:tc>
        <w:tc>
          <w:tcPr>
            <w:tcW w:w="2891" w:type="dxa"/>
            <w:shd w:val="clear" w:color="auto" w:fill="auto"/>
            <w:noWrap/>
          </w:tcPr>
          <w:p w14:paraId="6474229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10.2190/U1B0-NKWC-568V-4MAK</w:t>
            </w:r>
          </w:p>
        </w:tc>
        <w:tc>
          <w:tcPr>
            <w:tcW w:w="510" w:type="dxa"/>
            <w:shd w:val="clear" w:color="auto" w:fill="auto"/>
            <w:noWrap/>
          </w:tcPr>
          <w:p w14:paraId="56607DC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43</w:t>
            </w:r>
          </w:p>
        </w:tc>
        <w:tc>
          <w:tcPr>
            <w:tcW w:w="680" w:type="dxa"/>
            <w:shd w:val="clear" w:color="auto" w:fill="auto"/>
            <w:noWrap/>
          </w:tcPr>
          <w:p w14:paraId="4EC73E7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1.95</w:t>
            </w:r>
          </w:p>
        </w:tc>
        <w:tc>
          <w:tcPr>
            <w:tcW w:w="680" w:type="dxa"/>
            <w:shd w:val="clear" w:color="auto" w:fill="auto"/>
            <w:noWrap/>
          </w:tcPr>
          <w:p w14:paraId="4CB389D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0.59</w:t>
            </w:r>
          </w:p>
        </w:tc>
      </w:tr>
      <w:tr w:rsidR="008A32DF" w14:paraId="31317C77" w14:textId="77777777">
        <w:trPr>
          <w:trHeight w:val="290"/>
          <w:jc w:val="center"/>
        </w:trPr>
        <w:tc>
          <w:tcPr>
            <w:tcW w:w="3912" w:type="dxa"/>
            <w:shd w:val="clear" w:color="auto" w:fill="auto"/>
            <w:noWrap/>
          </w:tcPr>
          <w:p w14:paraId="426F59D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WARD AB, 2014, INT J STROKE</w:t>
            </w:r>
          </w:p>
        </w:tc>
        <w:tc>
          <w:tcPr>
            <w:tcW w:w="2891" w:type="dxa"/>
            <w:shd w:val="clear" w:color="auto" w:fill="auto"/>
            <w:noWrap/>
          </w:tcPr>
          <w:p w14:paraId="44D675A1"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10.1111/ijs.12291</w:t>
            </w:r>
          </w:p>
        </w:tc>
        <w:tc>
          <w:tcPr>
            <w:tcW w:w="510" w:type="dxa"/>
            <w:shd w:val="clear" w:color="auto" w:fill="auto"/>
            <w:noWrap/>
          </w:tcPr>
          <w:p w14:paraId="726B8A3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42</w:t>
            </w:r>
          </w:p>
        </w:tc>
        <w:tc>
          <w:tcPr>
            <w:tcW w:w="680" w:type="dxa"/>
            <w:shd w:val="clear" w:color="auto" w:fill="auto"/>
            <w:noWrap/>
          </w:tcPr>
          <w:p w14:paraId="22A31D7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3.50</w:t>
            </w:r>
          </w:p>
        </w:tc>
        <w:tc>
          <w:tcPr>
            <w:tcW w:w="680" w:type="dxa"/>
            <w:shd w:val="clear" w:color="auto" w:fill="auto"/>
            <w:noWrap/>
          </w:tcPr>
          <w:p w14:paraId="66ADB62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1.51</w:t>
            </w:r>
          </w:p>
        </w:tc>
      </w:tr>
      <w:tr w:rsidR="008A32DF" w14:paraId="085B0C3A" w14:textId="77777777">
        <w:trPr>
          <w:trHeight w:val="290"/>
          <w:jc w:val="center"/>
        </w:trPr>
        <w:tc>
          <w:tcPr>
            <w:tcW w:w="3912" w:type="dxa"/>
            <w:shd w:val="clear" w:color="auto" w:fill="auto"/>
            <w:noWrap/>
          </w:tcPr>
          <w:p w14:paraId="52809E9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LÜTTGES J, 1999, DIGEST SURG</w:t>
            </w:r>
          </w:p>
        </w:tc>
        <w:tc>
          <w:tcPr>
            <w:tcW w:w="2891" w:type="dxa"/>
            <w:shd w:val="clear" w:color="auto" w:fill="auto"/>
            <w:noWrap/>
          </w:tcPr>
          <w:p w14:paraId="2B51245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10.1159/000018738</w:t>
            </w:r>
          </w:p>
        </w:tc>
        <w:tc>
          <w:tcPr>
            <w:tcW w:w="510" w:type="dxa"/>
            <w:shd w:val="clear" w:color="auto" w:fill="auto"/>
            <w:noWrap/>
          </w:tcPr>
          <w:p w14:paraId="62EC898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42</w:t>
            </w:r>
          </w:p>
        </w:tc>
        <w:tc>
          <w:tcPr>
            <w:tcW w:w="680" w:type="dxa"/>
            <w:shd w:val="clear" w:color="auto" w:fill="auto"/>
            <w:noWrap/>
          </w:tcPr>
          <w:p w14:paraId="2765E5E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1.56</w:t>
            </w:r>
          </w:p>
        </w:tc>
        <w:tc>
          <w:tcPr>
            <w:tcW w:w="680" w:type="dxa"/>
            <w:shd w:val="clear" w:color="auto" w:fill="auto"/>
            <w:noWrap/>
          </w:tcPr>
          <w:p w14:paraId="0B31962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3.42</w:t>
            </w:r>
          </w:p>
        </w:tc>
      </w:tr>
    </w:tbl>
    <w:p w14:paraId="18216601" w14:textId="77777777" w:rsidR="008A32DF" w:rsidRDefault="00000000">
      <w:pPr>
        <w:snapToGrid w:val="0"/>
        <w:spacing w:line="480" w:lineRule="auto"/>
        <w:jc w:val="right"/>
        <w:rPr>
          <w:rFonts w:ascii="Arial" w:hAnsi="Arial" w:cs="Times New Roman"/>
          <w:sz w:val="20"/>
        </w:rPr>
      </w:pPr>
      <w:r>
        <w:rPr>
          <w:rFonts w:ascii="Arial" w:hAnsi="Arial" w:cs="Times New Roman"/>
          <w:sz w:val="20"/>
        </w:rPr>
        <w:t>(continued next page)</w:t>
      </w:r>
    </w:p>
    <w:p w14:paraId="2AA44780" w14:textId="77777777" w:rsidR="008A32DF" w:rsidRDefault="00000000">
      <w:pPr>
        <w:rPr>
          <w:rFonts w:ascii="Arial" w:hAnsi="Arial" w:cs="Times New Roman"/>
          <w:sz w:val="20"/>
        </w:rPr>
      </w:pPr>
      <w:r>
        <w:rPr>
          <w:rFonts w:ascii="Arial" w:hAnsi="Arial" w:cs="Times New Roman"/>
          <w:sz w:val="20"/>
        </w:rPr>
        <w:br w:type="page"/>
      </w:r>
    </w:p>
    <w:p w14:paraId="4389CCA4" w14:textId="77777777" w:rsidR="008A32DF" w:rsidRDefault="008A32DF">
      <w:pPr>
        <w:snapToGrid w:val="0"/>
        <w:spacing w:line="480" w:lineRule="auto"/>
        <w:jc w:val="right"/>
        <w:rPr>
          <w:rFonts w:ascii="Arial" w:hAnsi="Arial" w:cs="Times New Roman"/>
          <w:sz w:val="20"/>
        </w:rPr>
        <w:sectPr w:rsidR="008A32DF">
          <w:pgSz w:w="12240" w:h="15840"/>
          <w:pgMar w:top="1440" w:right="1800" w:bottom="1440" w:left="1800" w:header="720" w:footer="720" w:gutter="0"/>
          <w:cols w:space="425"/>
          <w:docGrid w:type="lines" w:linePitch="312"/>
        </w:sectPr>
      </w:pPr>
    </w:p>
    <w:p w14:paraId="7C347F91" w14:textId="77777777" w:rsidR="008A32DF" w:rsidRDefault="00000000">
      <w:pPr>
        <w:snapToGrid w:val="0"/>
        <w:spacing w:line="480" w:lineRule="auto"/>
        <w:outlineLvl w:val="0"/>
        <w:rPr>
          <w:rFonts w:ascii="Arial" w:hAnsi="Arial" w:cs="Times New Roman"/>
          <w:sz w:val="20"/>
        </w:rPr>
      </w:pPr>
      <w:bookmarkStart w:id="28" w:name="_Toc11704"/>
      <w:r>
        <w:rPr>
          <w:rFonts w:ascii="Arial" w:hAnsi="Arial" w:cs="Times New Roman" w:hint="eastAsia"/>
          <w:b/>
          <w:bCs/>
          <w:sz w:val="20"/>
        </w:rPr>
        <w:lastRenderedPageBreak/>
        <w:t xml:space="preserve">S4 </w:t>
      </w:r>
      <w:r>
        <w:rPr>
          <w:rFonts w:ascii="Arial" w:hAnsi="Arial" w:cs="Times New Roman"/>
          <w:b/>
          <w:bCs/>
          <w:sz w:val="20"/>
        </w:rPr>
        <w:t>Table</w:t>
      </w:r>
      <w:r>
        <w:rPr>
          <w:rFonts w:ascii="Arial" w:hAnsi="Arial" w:cs="Times New Roman"/>
          <w:sz w:val="20"/>
        </w:rPr>
        <w:t xml:space="preserve"> (continued)</w:t>
      </w:r>
      <w:bookmarkEnd w:id="28"/>
    </w:p>
    <w:tbl>
      <w:tblPr>
        <w:tblW w:w="867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3912"/>
        <w:gridCol w:w="2891"/>
        <w:gridCol w:w="510"/>
        <w:gridCol w:w="680"/>
        <w:gridCol w:w="680"/>
      </w:tblGrid>
      <w:tr w:rsidR="008A32DF" w14:paraId="0BE51DA0" w14:textId="77777777">
        <w:trPr>
          <w:trHeight w:val="290"/>
          <w:jc w:val="center"/>
        </w:trPr>
        <w:tc>
          <w:tcPr>
            <w:tcW w:w="3912" w:type="dxa"/>
            <w:tcBorders>
              <w:top w:val="single" w:sz="6" w:space="0" w:color="auto"/>
              <w:bottom w:val="single" w:sz="6" w:space="0" w:color="auto"/>
            </w:tcBorders>
            <w:shd w:val="clear" w:color="auto" w:fill="auto"/>
            <w:noWrap/>
            <w:vAlign w:val="center"/>
          </w:tcPr>
          <w:p w14:paraId="050ED7D0"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b/>
                <w:bCs/>
                <w:sz w:val="20"/>
                <w:szCs w:val="20"/>
                <w:lang w:eastAsia="en-US"/>
              </w:rPr>
              <w:t>Author(s), Year, Journal</w:t>
            </w:r>
          </w:p>
        </w:tc>
        <w:tc>
          <w:tcPr>
            <w:tcW w:w="2891" w:type="dxa"/>
            <w:tcBorders>
              <w:top w:val="single" w:sz="6" w:space="0" w:color="auto"/>
              <w:bottom w:val="single" w:sz="6" w:space="0" w:color="auto"/>
            </w:tcBorders>
            <w:shd w:val="clear" w:color="auto" w:fill="auto"/>
            <w:noWrap/>
            <w:vAlign w:val="center"/>
          </w:tcPr>
          <w:p w14:paraId="2579FD0A"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b/>
                <w:bCs/>
                <w:sz w:val="20"/>
                <w:szCs w:val="20"/>
                <w:lang w:eastAsia="en-US"/>
              </w:rPr>
              <w:t>DOI</w:t>
            </w:r>
          </w:p>
        </w:tc>
        <w:tc>
          <w:tcPr>
            <w:tcW w:w="510" w:type="dxa"/>
            <w:tcBorders>
              <w:top w:val="single" w:sz="6" w:space="0" w:color="auto"/>
              <w:bottom w:val="single" w:sz="6" w:space="0" w:color="auto"/>
            </w:tcBorders>
            <w:shd w:val="clear" w:color="auto" w:fill="auto"/>
            <w:noWrap/>
            <w:vAlign w:val="center"/>
          </w:tcPr>
          <w:p w14:paraId="53ED1E21"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b/>
                <w:bCs/>
                <w:sz w:val="20"/>
                <w:szCs w:val="20"/>
                <w:lang w:eastAsia="en-US"/>
              </w:rPr>
              <w:t>TC</w:t>
            </w:r>
          </w:p>
        </w:tc>
        <w:tc>
          <w:tcPr>
            <w:tcW w:w="680" w:type="dxa"/>
            <w:tcBorders>
              <w:top w:val="single" w:sz="6" w:space="0" w:color="auto"/>
              <w:bottom w:val="single" w:sz="6" w:space="0" w:color="auto"/>
            </w:tcBorders>
            <w:shd w:val="clear" w:color="auto" w:fill="auto"/>
            <w:noWrap/>
            <w:vAlign w:val="center"/>
          </w:tcPr>
          <w:p w14:paraId="4AA9CC5A"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b/>
                <w:bCs/>
                <w:sz w:val="20"/>
                <w:szCs w:val="20"/>
                <w:lang w:eastAsia="en-US"/>
              </w:rPr>
              <w:t>TCY</w:t>
            </w:r>
          </w:p>
        </w:tc>
        <w:tc>
          <w:tcPr>
            <w:tcW w:w="680" w:type="dxa"/>
            <w:tcBorders>
              <w:top w:val="single" w:sz="6" w:space="0" w:color="auto"/>
              <w:bottom w:val="single" w:sz="6" w:space="0" w:color="auto"/>
            </w:tcBorders>
            <w:shd w:val="clear" w:color="auto" w:fill="auto"/>
            <w:noWrap/>
            <w:vAlign w:val="center"/>
          </w:tcPr>
          <w:p w14:paraId="6F1175E7"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b/>
                <w:bCs/>
                <w:sz w:val="20"/>
                <w:szCs w:val="20"/>
                <w:lang w:eastAsia="en-US"/>
              </w:rPr>
              <w:t>NTC</w:t>
            </w:r>
          </w:p>
        </w:tc>
      </w:tr>
      <w:tr w:rsidR="008A32DF" w14:paraId="0EF72280" w14:textId="77777777">
        <w:trPr>
          <w:trHeight w:val="290"/>
          <w:jc w:val="center"/>
        </w:trPr>
        <w:tc>
          <w:tcPr>
            <w:tcW w:w="3912" w:type="dxa"/>
            <w:tcBorders>
              <w:top w:val="nil"/>
              <w:bottom w:val="nil"/>
            </w:tcBorders>
            <w:shd w:val="clear" w:color="auto" w:fill="auto"/>
            <w:noWrap/>
          </w:tcPr>
          <w:p w14:paraId="6FAE3C98"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1"/>
                <w:szCs w:val="21"/>
              </w:rPr>
              <w:t>BOYLE MH, 2017, INT J METH PSYCH RES</w:t>
            </w:r>
          </w:p>
        </w:tc>
        <w:tc>
          <w:tcPr>
            <w:tcW w:w="2891" w:type="dxa"/>
            <w:tcBorders>
              <w:top w:val="nil"/>
              <w:bottom w:val="nil"/>
            </w:tcBorders>
            <w:shd w:val="clear" w:color="auto" w:fill="auto"/>
            <w:noWrap/>
          </w:tcPr>
          <w:p w14:paraId="0A577946"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1"/>
                <w:szCs w:val="21"/>
              </w:rPr>
              <w:t>10.1002/mpr.1544</w:t>
            </w:r>
          </w:p>
        </w:tc>
        <w:tc>
          <w:tcPr>
            <w:tcW w:w="510" w:type="dxa"/>
            <w:tcBorders>
              <w:top w:val="nil"/>
              <w:bottom w:val="nil"/>
            </w:tcBorders>
            <w:shd w:val="clear" w:color="auto" w:fill="auto"/>
            <w:noWrap/>
          </w:tcPr>
          <w:p w14:paraId="58D43531"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1"/>
                <w:szCs w:val="21"/>
              </w:rPr>
              <w:t>41</w:t>
            </w:r>
          </w:p>
        </w:tc>
        <w:tc>
          <w:tcPr>
            <w:tcW w:w="680" w:type="dxa"/>
            <w:tcBorders>
              <w:top w:val="nil"/>
              <w:bottom w:val="nil"/>
            </w:tcBorders>
            <w:shd w:val="clear" w:color="auto" w:fill="auto"/>
            <w:noWrap/>
          </w:tcPr>
          <w:p w14:paraId="60096C92"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1"/>
                <w:szCs w:val="21"/>
              </w:rPr>
              <w:t>4.56</w:t>
            </w:r>
          </w:p>
        </w:tc>
        <w:tc>
          <w:tcPr>
            <w:tcW w:w="680" w:type="dxa"/>
            <w:tcBorders>
              <w:top w:val="nil"/>
              <w:bottom w:val="nil"/>
            </w:tcBorders>
            <w:shd w:val="clear" w:color="auto" w:fill="auto"/>
            <w:noWrap/>
          </w:tcPr>
          <w:p w14:paraId="6496F9B9"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1"/>
                <w:szCs w:val="21"/>
              </w:rPr>
              <w:t>0.61</w:t>
            </w:r>
          </w:p>
        </w:tc>
      </w:tr>
      <w:tr w:rsidR="008A32DF" w14:paraId="4E5587F1" w14:textId="77777777">
        <w:trPr>
          <w:trHeight w:val="290"/>
          <w:jc w:val="center"/>
        </w:trPr>
        <w:tc>
          <w:tcPr>
            <w:tcW w:w="3912" w:type="dxa"/>
            <w:tcBorders>
              <w:top w:val="nil"/>
            </w:tcBorders>
            <w:shd w:val="clear" w:color="auto" w:fill="auto"/>
            <w:noWrap/>
          </w:tcPr>
          <w:p w14:paraId="39F33861"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1"/>
                <w:szCs w:val="21"/>
              </w:rPr>
              <w:t>KENNEDY BL, 2001, PSYCHIAT QUART</w:t>
            </w:r>
          </w:p>
        </w:tc>
        <w:tc>
          <w:tcPr>
            <w:tcW w:w="2891" w:type="dxa"/>
            <w:tcBorders>
              <w:top w:val="nil"/>
            </w:tcBorders>
            <w:shd w:val="clear" w:color="auto" w:fill="auto"/>
            <w:noWrap/>
          </w:tcPr>
          <w:p w14:paraId="42C6BDB3"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1"/>
                <w:szCs w:val="21"/>
              </w:rPr>
              <w:t>10.1023/A:1010357216925</w:t>
            </w:r>
          </w:p>
        </w:tc>
        <w:tc>
          <w:tcPr>
            <w:tcW w:w="510" w:type="dxa"/>
            <w:tcBorders>
              <w:top w:val="nil"/>
            </w:tcBorders>
            <w:shd w:val="clear" w:color="auto" w:fill="auto"/>
            <w:noWrap/>
          </w:tcPr>
          <w:p w14:paraId="5D685B69"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1"/>
                <w:szCs w:val="21"/>
              </w:rPr>
              <w:t>41</w:t>
            </w:r>
          </w:p>
        </w:tc>
        <w:tc>
          <w:tcPr>
            <w:tcW w:w="680" w:type="dxa"/>
            <w:tcBorders>
              <w:top w:val="nil"/>
            </w:tcBorders>
            <w:shd w:val="clear" w:color="auto" w:fill="auto"/>
            <w:noWrap/>
          </w:tcPr>
          <w:p w14:paraId="0787ADC1"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1"/>
                <w:szCs w:val="21"/>
              </w:rPr>
              <w:t>1.64</w:t>
            </w:r>
          </w:p>
        </w:tc>
        <w:tc>
          <w:tcPr>
            <w:tcW w:w="680" w:type="dxa"/>
            <w:tcBorders>
              <w:top w:val="nil"/>
            </w:tcBorders>
            <w:shd w:val="clear" w:color="auto" w:fill="auto"/>
            <w:noWrap/>
          </w:tcPr>
          <w:p w14:paraId="7B217A16"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1"/>
                <w:szCs w:val="21"/>
              </w:rPr>
              <w:t>1.68</w:t>
            </w:r>
          </w:p>
        </w:tc>
      </w:tr>
      <w:tr w:rsidR="008A32DF" w14:paraId="306BB325" w14:textId="77777777">
        <w:trPr>
          <w:trHeight w:val="290"/>
          <w:jc w:val="center"/>
        </w:trPr>
        <w:tc>
          <w:tcPr>
            <w:tcW w:w="3912" w:type="dxa"/>
            <w:shd w:val="clear" w:color="auto" w:fill="auto"/>
            <w:noWrap/>
          </w:tcPr>
          <w:p w14:paraId="424CFC6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HAENSSLE HA, 2010, J AM ACAD DERMATOL</w:t>
            </w:r>
          </w:p>
        </w:tc>
        <w:tc>
          <w:tcPr>
            <w:tcW w:w="2891" w:type="dxa"/>
            <w:shd w:val="clear" w:color="auto" w:fill="auto"/>
            <w:noWrap/>
          </w:tcPr>
          <w:p w14:paraId="1E7B925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10.1016/j.jaad.2009.08.049</w:t>
            </w:r>
          </w:p>
        </w:tc>
        <w:tc>
          <w:tcPr>
            <w:tcW w:w="510" w:type="dxa"/>
            <w:shd w:val="clear" w:color="auto" w:fill="auto"/>
            <w:noWrap/>
          </w:tcPr>
          <w:p w14:paraId="05AA2A2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41</w:t>
            </w:r>
          </w:p>
        </w:tc>
        <w:tc>
          <w:tcPr>
            <w:tcW w:w="680" w:type="dxa"/>
            <w:shd w:val="clear" w:color="auto" w:fill="auto"/>
            <w:noWrap/>
          </w:tcPr>
          <w:p w14:paraId="6C1F575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2.56</w:t>
            </w:r>
          </w:p>
        </w:tc>
        <w:tc>
          <w:tcPr>
            <w:tcW w:w="680" w:type="dxa"/>
            <w:shd w:val="clear" w:color="auto" w:fill="auto"/>
            <w:noWrap/>
          </w:tcPr>
          <w:p w14:paraId="096630D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1.56</w:t>
            </w:r>
          </w:p>
        </w:tc>
      </w:tr>
      <w:tr w:rsidR="008A32DF" w14:paraId="73058E72" w14:textId="77777777">
        <w:trPr>
          <w:trHeight w:val="290"/>
          <w:jc w:val="center"/>
        </w:trPr>
        <w:tc>
          <w:tcPr>
            <w:tcW w:w="3912" w:type="dxa"/>
            <w:shd w:val="clear" w:color="auto" w:fill="auto"/>
            <w:noWrap/>
          </w:tcPr>
          <w:p w14:paraId="2EC4578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SUAREZ-IBARROLA R, 2019, BJU INT</w:t>
            </w:r>
          </w:p>
        </w:tc>
        <w:tc>
          <w:tcPr>
            <w:tcW w:w="2891" w:type="dxa"/>
            <w:shd w:val="clear" w:color="auto" w:fill="auto"/>
            <w:noWrap/>
          </w:tcPr>
          <w:p w14:paraId="3D5E9BA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10.1111/bju.14557</w:t>
            </w:r>
          </w:p>
        </w:tc>
        <w:tc>
          <w:tcPr>
            <w:tcW w:w="510" w:type="dxa"/>
            <w:shd w:val="clear" w:color="auto" w:fill="auto"/>
            <w:noWrap/>
          </w:tcPr>
          <w:p w14:paraId="718625B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40</w:t>
            </w:r>
          </w:p>
        </w:tc>
        <w:tc>
          <w:tcPr>
            <w:tcW w:w="680" w:type="dxa"/>
            <w:shd w:val="clear" w:color="auto" w:fill="auto"/>
            <w:noWrap/>
          </w:tcPr>
          <w:p w14:paraId="4260D0D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5.71</w:t>
            </w:r>
          </w:p>
        </w:tc>
        <w:tc>
          <w:tcPr>
            <w:tcW w:w="680" w:type="dxa"/>
            <w:shd w:val="clear" w:color="auto" w:fill="auto"/>
            <w:noWrap/>
          </w:tcPr>
          <w:p w14:paraId="1738A45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2.51</w:t>
            </w:r>
          </w:p>
        </w:tc>
      </w:tr>
      <w:tr w:rsidR="008A32DF" w14:paraId="5F259950" w14:textId="77777777">
        <w:trPr>
          <w:trHeight w:val="290"/>
          <w:jc w:val="center"/>
        </w:trPr>
        <w:tc>
          <w:tcPr>
            <w:tcW w:w="3912" w:type="dxa"/>
            <w:shd w:val="clear" w:color="auto" w:fill="auto"/>
            <w:noWrap/>
          </w:tcPr>
          <w:p w14:paraId="37369A6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MARTÍNEZ-DE JESÚS FR, 2010, INT J LOW EXTR WOUND</w:t>
            </w:r>
          </w:p>
        </w:tc>
        <w:tc>
          <w:tcPr>
            <w:tcW w:w="2891" w:type="dxa"/>
            <w:shd w:val="clear" w:color="auto" w:fill="auto"/>
            <w:noWrap/>
          </w:tcPr>
          <w:p w14:paraId="44CD7BE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10.1177/1534734610371594</w:t>
            </w:r>
          </w:p>
        </w:tc>
        <w:tc>
          <w:tcPr>
            <w:tcW w:w="510" w:type="dxa"/>
            <w:shd w:val="clear" w:color="auto" w:fill="auto"/>
            <w:noWrap/>
          </w:tcPr>
          <w:p w14:paraId="1A16AEF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39</w:t>
            </w:r>
          </w:p>
        </w:tc>
        <w:tc>
          <w:tcPr>
            <w:tcW w:w="680" w:type="dxa"/>
            <w:shd w:val="clear" w:color="auto" w:fill="auto"/>
            <w:noWrap/>
          </w:tcPr>
          <w:p w14:paraId="734260F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2.44</w:t>
            </w:r>
          </w:p>
        </w:tc>
        <w:tc>
          <w:tcPr>
            <w:tcW w:w="680" w:type="dxa"/>
            <w:shd w:val="clear" w:color="auto" w:fill="auto"/>
            <w:noWrap/>
          </w:tcPr>
          <w:p w14:paraId="548DCE0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1.48</w:t>
            </w:r>
          </w:p>
        </w:tc>
      </w:tr>
      <w:tr w:rsidR="008A32DF" w14:paraId="148CDC89" w14:textId="77777777">
        <w:trPr>
          <w:trHeight w:val="290"/>
          <w:jc w:val="center"/>
        </w:trPr>
        <w:tc>
          <w:tcPr>
            <w:tcW w:w="3912" w:type="dxa"/>
            <w:shd w:val="clear" w:color="auto" w:fill="auto"/>
            <w:noWrap/>
          </w:tcPr>
          <w:p w14:paraId="407789C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LI XM, 2009, AIDS CARE</w:t>
            </w:r>
          </w:p>
        </w:tc>
        <w:tc>
          <w:tcPr>
            <w:tcW w:w="2891" w:type="dxa"/>
            <w:shd w:val="clear" w:color="auto" w:fill="auto"/>
            <w:noWrap/>
          </w:tcPr>
          <w:p w14:paraId="44EE3AFD"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10.1080/09540120802195119</w:t>
            </w:r>
          </w:p>
        </w:tc>
        <w:tc>
          <w:tcPr>
            <w:tcW w:w="510" w:type="dxa"/>
            <w:shd w:val="clear" w:color="auto" w:fill="auto"/>
            <w:noWrap/>
          </w:tcPr>
          <w:p w14:paraId="0259DAA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39</w:t>
            </w:r>
          </w:p>
        </w:tc>
        <w:tc>
          <w:tcPr>
            <w:tcW w:w="680" w:type="dxa"/>
            <w:shd w:val="clear" w:color="auto" w:fill="auto"/>
            <w:noWrap/>
          </w:tcPr>
          <w:p w14:paraId="4C24D00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2.29</w:t>
            </w:r>
          </w:p>
        </w:tc>
        <w:tc>
          <w:tcPr>
            <w:tcW w:w="680" w:type="dxa"/>
            <w:shd w:val="clear" w:color="auto" w:fill="auto"/>
            <w:noWrap/>
          </w:tcPr>
          <w:p w14:paraId="3B4D038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1.36</w:t>
            </w:r>
          </w:p>
        </w:tc>
      </w:tr>
      <w:tr w:rsidR="008A32DF" w14:paraId="256FAE27" w14:textId="77777777">
        <w:trPr>
          <w:trHeight w:val="290"/>
          <w:jc w:val="center"/>
        </w:trPr>
        <w:tc>
          <w:tcPr>
            <w:tcW w:w="3912" w:type="dxa"/>
            <w:shd w:val="clear" w:color="auto" w:fill="auto"/>
            <w:noWrap/>
          </w:tcPr>
          <w:p w14:paraId="7AF537BA"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LEARDMANN CA, 2021, JAMA NETW OPEN</w:t>
            </w:r>
          </w:p>
        </w:tc>
        <w:tc>
          <w:tcPr>
            <w:tcW w:w="2891" w:type="dxa"/>
            <w:shd w:val="clear" w:color="auto" w:fill="auto"/>
            <w:noWrap/>
          </w:tcPr>
          <w:p w14:paraId="2C67D11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10.1001/jamanetworkopen.2021.8072</w:t>
            </w:r>
          </w:p>
        </w:tc>
        <w:tc>
          <w:tcPr>
            <w:tcW w:w="510" w:type="dxa"/>
            <w:shd w:val="clear" w:color="auto" w:fill="auto"/>
            <w:noWrap/>
          </w:tcPr>
          <w:p w14:paraId="25CDE07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38</w:t>
            </w:r>
          </w:p>
        </w:tc>
        <w:tc>
          <w:tcPr>
            <w:tcW w:w="680" w:type="dxa"/>
            <w:shd w:val="clear" w:color="auto" w:fill="auto"/>
            <w:noWrap/>
          </w:tcPr>
          <w:p w14:paraId="6627E42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7.60</w:t>
            </w:r>
          </w:p>
        </w:tc>
        <w:tc>
          <w:tcPr>
            <w:tcW w:w="680" w:type="dxa"/>
            <w:shd w:val="clear" w:color="auto" w:fill="auto"/>
            <w:noWrap/>
          </w:tcPr>
          <w:p w14:paraId="23699B1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7.51</w:t>
            </w:r>
          </w:p>
        </w:tc>
      </w:tr>
      <w:tr w:rsidR="008A32DF" w14:paraId="1E4DB735" w14:textId="77777777">
        <w:trPr>
          <w:trHeight w:val="290"/>
          <w:jc w:val="center"/>
        </w:trPr>
        <w:tc>
          <w:tcPr>
            <w:tcW w:w="3912" w:type="dxa"/>
            <w:shd w:val="clear" w:color="auto" w:fill="auto"/>
            <w:noWrap/>
          </w:tcPr>
          <w:p w14:paraId="4878DE1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STEEL JL, 2011, INJURY</w:t>
            </w:r>
          </w:p>
        </w:tc>
        <w:tc>
          <w:tcPr>
            <w:tcW w:w="2891" w:type="dxa"/>
            <w:shd w:val="clear" w:color="auto" w:fill="auto"/>
            <w:noWrap/>
          </w:tcPr>
          <w:p w14:paraId="5FEDF77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10.1016/j.injury.2010.11.045</w:t>
            </w:r>
          </w:p>
        </w:tc>
        <w:tc>
          <w:tcPr>
            <w:tcW w:w="510" w:type="dxa"/>
            <w:shd w:val="clear" w:color="auto" w:fill="auto"/>
            <w:noWrap/>
          </w:tcPr>
          <w:p w14:paraId="473B96E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37</w:t>
            </w:r>
          </w:p>
        </w:tc>
        <w:tc>
          <w:tcPr>
            <w:tcW w:w="680" w:type="dxa"/>
            <w:shd w:val="clear" w:color="auto" w:fill="auto"/>
            <w:noWrap/>
          </w:tcPr>
          <w:p w14:paraId="5417F8E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2.47</w:t>
            </w:r>
          </w:p>
        </w:tc>
        <w:tc>
          <w:tcPr>
            <w:tcW w:w="680" w:type="dxa"/>
            <w:shd w:val="clear" w:color="auto" w:fill="auto"/>
            <w:noWrap/>
          </w:tcPr>
          <w:p w14:paraId="36B379A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0.84</w:t>
            </w:r>
          </w:p>
        </w:tc>
      </w:tr>
      <w:tr w:rsidR="008A32DF" w14:paraId="1ED173C3" w14:textId="77777777">
        <w:trPr>
          <w:trHeight w:val="290"/>
          <w:jc w:val="center"/>
        </w:trPr>
        <w:tc>
          <w:tcPr>
            <w:tcW w:w="3912" w:type="dxa"/>
            <w:shd w:val="clear" w:color="auto" w:fill="auto"/>
            <w:noWrap/>
          </w:tcPr>
          <w:p w14:paraId="267A3C0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DE HAES JCJM, 1998, ANN ONCOL</w:t>
            </w:r>
          </w:p>
        </w:tc>
        <w:tc>
          <w:tcPr>
            <w:tcW w:w="2891" w:type="dxa"/>
            <w:shd w:val="clear" w:color="auto" w:fill="auto"/>
            <w:noWrap/>
          </w:tcPr>
          <w:p w14:paraId="3A5EA9B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10.1023/A:1008282806910</w:t>
            </w:r>
          </w:p>
        </w:tc>
        <w:tc>
          <w:tcPr>
            <w:tcW w:w="510" w:type="dxa"/>
            <w:shd w:val="clear" w:color="auto" w:fill="auto"/>
            <w:noWrap/>
          </w:tcPr>
          <w:p w14:paraId="5CA1E05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37</w:t>
            </w:r>
          </w:p>
        </w:tc>
        <w:tc>
          <w:tcPr>
            <w:tcW w:w="680" w:type="dxa"/>
            <w:shd w:val="clear" w:color="auto" w:fill="auto"/>
            <w:noWrap/>
          </w:tcPr>
          <w:p w14:paraId="49295EE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1.32</w:t>
            </w:r>
          </w:p>
        </w:tc>
        <w:tc>
          <w:tcPr>
            <w:tcW w:w="680" w:type="dxa"/>
            <w:shd w:val="clear" w:color="auto" w:fill="auto"/>
            <w:noWrap/>
          </w:tcPr>
          <w:p w14:paraId="532A74D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0.41</w:t>
            </w:r>
          </w:p>
        </w:tc>
      </w:tr>
      <w:tr w:rsidR="008A32DF" w14:paraId="2EAF2C4F" w14:textId="77777777">
        <w:trPr>
          <w:trHeight w:val="290"/>
          <w:jc w:val="center"/>
        </w:trPr>
        <w:tc>
          <w:tcPr>
            <w:tcW w:w="3912" w:type="dxa"/>
            <w:shd w:val="clear" w:color="auto" w:fill="auto"/>
            <w:noWrap/>
          </w:tcPr>
          <w:p w14:paraId="6452CBE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MASON SJ, 2018, BJU INT</w:t>
            </w:r>
          </w:p>
        </w:tc>
        <w:tc>
          <w:tcPr>
            <w:tcW w:w="2891" w:type="dxa"/>
            <w:shd w:val="clear" w:color="auto" w:fill="auto"/>
            <w:noWrap/>
          </w:tcPr>
          <w:p w14:paraId="5764D1AD"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10.1111/bju.14368</w:t>
            </w:r>
          </w:p>
        </w:tc>
        <w:tc>
          <w:tcPr>
            <w:tcW w:w="510" w:type="dxa"/>
            <w:shd w:val="clear" w:color="auto" w:fill="auto"/>
            <w:noWrap/>
          </w:tcPr>
          <w:p w14:paraId="51CCD09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36</w:t>
            </w:r>
          </w:p>
        </w:tc>
        <w:tc>
          <w:tcPr>
            <w:tcW w:w="680" w:type="dxa"/>
            <w:shd w:val="clear" w:color="auto" w:fill="auto"/>
            <w:noWrap/>
          </w:tcPr>
          <w:p w14:paraId="396BC6B1"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4.50</w:t>
            </w:r>
          </w:p>
        </w:tc>
        <w:tc>
          <w:tcPr>
            <w:tcW w:w="680" w:type="dxa"/>
            <w:shd w:val="clear" w:color="auto" w:fill="auto"/>
            <w:noWrap/>
          </w:tcPr>
          <w:p w14:paraId="76B23BD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2.54</w:t>
            </w:r>
          </w:p>
        </w:tc>
      </w:tr>
      <w:tr w:rsidR="008A32DF" w14:paraId="78896702" w14:textId="77777777">
        <w:trPr>
          <w:trHeight w:val="290"/>
          <w:jc w:val="center"/>
        </w:trPr>
        <w:tc>
          <w:tcPr>
            <w:tcW w:w="3912" w:type="dxa"/>
            <w:shd w:val="clear" w:color="auto" w:fill="auto"/>
            <w:noWrap/>
          </w:tcPr>
          <w:p w14:paraId="11438DF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SYED HR, 2008, BMC PSYCHIATRY</w:t>
            </w:r>
          </w:p>
        </w:tc>
        <w:tc>
          <w:tcPr>
            <w:tcW w:w="2891" w:type="dxa"/>
            <w:shd w:val="clear" w:color="auto" w:fill="auto"/>
            <w:noWrap/>
          </w:tcPr>
          <w:p w14:paraId="67AA3091"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10.1186/1471-244X-8-59</w:t>
            </w:r>
          </w:p>
        </w:tc>
        <w:tc>
          <w:tcPr>
            <w:tcW w:w="510" w:type="dxa"/>
            <w:shd w:val="clear" w:color="auto" w:fill="auto"/>
            <w:noWrap/>
          </w:tcPr>
          <w:p w14:paraId="071623D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35</w:t>
            </w:r>
          </w:p>
        </w:tc>
        <w:tc>
          <w:tcPr>
            <w:tcW w:w="680" w:type="dxa"/>
            <w:shd w:val="clear" w:color="auto" w:fill="auto"/>
            <w:noWrap/>
          </w:tcPr>
          <w:p w14:paraId="7769979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1.94</w:t>
            </w:r>
          </w:p>
        </w:tc>
        <w:tc>
          <w:tcPr>
            <w:tcW w:w="680" w:type="dxa"/>
            <w:shd w:val="clear" w:color="auto" w:fill="auto"/>
            <w:noWrap/>
          </w:tcPr>
          <w:p w14:paraId="28E872D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1.75</w:t>
            </w:r>
          </w:p>
        </w:tc>
      </w:tr>
      <w:tr w:rsidR="008A32DF" w14:paraId="447336BE" w14:textId="77777777">
        <w:trPr>
          <w:trHeight w:val="290"/>
          <w:jc w:val="center"/>
        </w:trPr>
        <w:tc>
          <w:tcPr>
            <w:tcW w:w="3912" w:type="dxa"/>
            <w:shd w:val="clear" w:color="auto" w:fill="auto"/>
            <w:noWrap/>
          </w:tcPr>
          <w:p w14:paraId="4A41A29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LACKNER JB, 1993, J NERV MENT DIS</w:t>
            </w:r>
          </w:p>
        </w:tc>
        <w:tc>
          <w:tcPr>
            <w:tcW w:w="2891" w:type="dxa"/>
            <w:shd w:val="clear" w:color="auto" w:fill="auto"/>
            <w:noWrap/>
          </w:tcPr>
          <w:p w14:paraId="5306BC2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10.1097/00005053-199310000-00010</w:t>
            </w:r>
          </w:p>
        </w:tc>
        <w:tc>
          <w:tcPr>
            <w:tcW w:w="510" w:type="dxa"/>
            <w:shd w:val="clear" w:color="auto" w:fill="auto"/>
            <w:noWrap/>
          </w:tcPr>
          <w:p w14:paraId="446C89A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34</w:t>
            </w:r>
          </w:p>
        </w:tc>
        <w:tc>
          <w:tcPr>
            <w:tcW w:w="680" w:type="dxa"/>
            <w:shd w:val="clear" w:color="auto" w:fill="auto"/>
            <w:noWrap/>
          </w:tcPr>
          <w:p w14:paraId="12E94D3F"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1.03</w:t>
            </w:r>
          </w:p>
        </w:tc>
        <w:tc>
          <w:tcPr>
            <w:tcW w:w="680" w:type="dxa"/>
            <w:shd w:val="clear" w:color="auto" w:fill="auto"/>
            <w:noWrap/>
          </w:tcPr>
          <w:p w14:paraId="1B45163F"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1.74</w:t>
            </w:r>
          </w:p>
        </w:tc>
      </w:tr>
      <w:tr w:rsidR="008A32DF" w14:paraId="235A1D58" w14:textId="77777777">
        <w:trPr>
          <w:trHeight w:val="290"/>
          <w:jc w:val="center"/>
        </w:trPr>
        <w:tc>
          <w:tcPr>
            <w:tcW w:w="3912" w:type="dxa"/>
            <w:shd w:val="clear" w:color="auto" w:fill="auto"/>
            <w:noWrap/>
          </w:tcPr>
          <w:p w14:paraId="1307F84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VAN ROOZENDAAL BW, 2009, PHARM WORLD SCI</w:t>
            </w:r>
          </w:p>
        </w:tc>
        <w:tc>
          <w:tcPr>
            <w:tcW w:w="2891" w:type="dxa"/>
            <w:shd w:val="clear" w:color="auto" w:fill="auto"/>
            <w:noWrap/>
          </w:tcPr>
          <w:p w14:paraId="33CCB32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10.1007/s11096-009-9312-1</w:t>
            </w:r>
          </w:p>
        </w:tc>
        <w:tc>
          <w:tcPr>
            <w:tcW w:w="510" w:type="dxa"/>
            <w:shd w:val="clear" w:color="auto" w:fill="auto"/>
            <w:noWrap/>
          </w:tcPr>
          <w:p w14:paraId="4F01C69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33</w:t>
            </w:r>
          </w:p>
        </w:tc>
        <w:tc>
          <w:tcPr>
            <w:tcW w:w="680" w:type="dxa"/>
            <w:shd w:val="clear" w:color="auto" w:fill="auto"/>
            <w:noWrap/>
          </w:tcPr>
          <w:p w14:paraId="122B9BF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1.94</w:t>
            </w:r>
          </w:p>
        </w:tc>
        <w:tc>
          <w:tcPr>
            <w:tcW w:w="680" w:type="dxa"/>
            <w:shd w:val="clear" w:color="auto" w:fill="auto"/>
            <w:noWrap/>
          </w:tcPr>
          <w:p w14:paraId="2E0C27A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1.15</w:t>
            </w:r>
          </w:p>
        </w:tc>
      </w:tr>
      <w:tr w:rsidR="008A32DF" w14:paraId="48CC6CB4" w14:textId="77777777">
        <w:trPr>
          <w:trHeight w:val="290"/>
          <w:jc w:val="center"/>
        </w:trPr>
        <w:tc>
          <w:tcPr>
            <w:tcW w:w="3912" w:type="dxa"/>
            <w:shd w:val="clear" w:color="auto" w:fill="auto"/>
            <w:noWrap/>
          </w:tcPr>
          <w:p w14:paraId="53246D1E" w14:textId="77777777" w:rsidR="008A32DF" w:rsidRDefault="00000000">
            <w:pPr>
              <w:snapToGrid w:val="0"/>
              <w:spacing w:line="480" w:lineRule="auto"/>
              <w:jc w:val="both"/>
              <w:textAlignment w:val="bottom"/>
              <w:rPr>
                <w:rFonts w:ascii="Arial" w:hAnsi="Arial" w:cs="Times New Roman"/>
                <w:sz w:val="21"/>
                <w:szCs w:val="21"/>
              </w:rPr>
            </w:pPr>
            <w:r>
              <w:rPr>
                <w:rFonts w:ascii="Arial" w:hAnsi="Arial" w:cs="Times New Roman"/>
                <w:sz w:val="21"/>
                <w:szCs w:val="21"/>
              </w:rPr>
              <w:t>LUNDIN A, 2015, J AFFECT DISORDERS</w:t>
            </w:r>
          </w:p>
        </w:tc>
        <w:tc>
          <w:tcPr>
            <w:tcW w:w="2891" w:type="dxa"/>
            <w:shd w:val="clear" w:color="auto" w:fill="auto"/>
            <w:noWrap/>
          </w:tcPr>
          <w:p w14:paraId="377B01EC" w14:textId="77777777" w:rsidR="008A32DF" w:rsidRDefault="00000000">
            <w:pPr>
              <w:snapToGrid w:val="0"/>
              <w:spacing w:line="480" w:lineRule="auto"/>
              <w:jc w:val="both"/>
              <w:textAlignment w:val="bottom"/>
              <w:rPr>
                <w:rFonts w:ascii="Arial" w:hAnsi="Arial" w:cs="Times New Roman"/>
                <w:sz w:val="21"/>
                <w:szCs w:val="21"/>
              </w:rPr>
            </w:pPr>
            <w:r>
              <w:rPr>
                <w:rFonts w:ascii="Arial" w:hAnsi="Arial" w:cs="Times New Roman"/>
                <w:sz w:val="21"/>
                <w:szCs w:val="21"/>
              </w:rPr>
              <w:t>10.1016/j.jad.2015.05.024</w:t>
            </w:r>
          </w:p>
        </w:tc>
        <w:tc>
          <w:tcPr>
            <w:tcW w:w="510" w:type="dxa"/>
            <w:shd w:val="clear" w:color="auto" w:fill="auto"/>
            <w:noWrap/>
          </w:tcPr>
          <w:p w14:paraId="05059567" w14:textId="77777777" w:rsidR="008A32DF" w:rsidRDefault="00000000">
            <w:pPr>
              <w:snapToGrid w:val="0"/>
              <w:spacing w:line="480" w:lineRule="auto"/>
              <w:jc w:val="both"/>
              <w:textAlignment w:val="bottom"/>
              <w:rPr>
                <w:rFonts w:ascii="Arial" w:hAnsi="Arial" w:cs="Times New Roman"/>
                <w:sz w:val="21"/>
                <w:szCs w:val="21"/>
              </w:rPr>
            </w:pPr>
            <w:r>
              <w:rPr>
                <w:rFonts w:ascii="Arial" w:hAnsi="Arial" w:cs="Times New Roman"/>
                <w:sz w:val="21"/>
                <w:szCs w:val="21"/>
              </w:rPr>
              <w:t>32</w:t>
            </w:r>
          </w:p>
        </w:tc>
        <w:tc>
          <w:tcPr>
            <w:tcW w:w="680" w:type="dxa"/>
            <w:shd w:val="clear" w:color="auto" w:fill="auto"/>
            <w:noWrap/>
          </w:tcPr>
          <w:p w14:paraId="42413BA7" w14:textId="77777777" w:rsidR="008A32DF" w:rsidRDefault="00000000">
            <w:pPr>
              <w:snapToGrid w:val="0"/>
              <w:spacing w:line="480" w:lineRule="auto"/>
              <w:jc w:val="both"/>
              <w:textAlignment w:val="bottom"/>
              <w:rPr>
                <w:rFonts w:ascii="Arial" w:hAnsi="Arial" w:cs="Times New Roman"/>
                <w:sz w:val="21"/>
                <w:szCs w:val="21"/>
              </w:rPr>
            </w:pPr>
            <w:r>
              <w:rPr>
                <w:rFonts w:ascii="Arial" w:hAnsi="Arial" w:cs="Times New Roman"/>
                <w:sz w:val="21"/>
                <w:szCs w:val="21"/>
              </w:rPr>
              <w:t>2.91</w:t>
            </w:r>
          </w:p>
        </w:tc>
        <w:tc>
          <w:tcPr>
            <w:tcW w:w="680" w:type="dxa"/>
            <w:shd w:val="clear" w:color="auto" w:fill="auto"/>
            <w:noWrap/>
          </w:tcPr>
          <w:p w14:paraId="5B9A4816" w14:textId="77777777" w:rsidR="008A32DF" w:rsidRDefault="00000000">
            <w:pPr>
              <w:snapToGrid w:val="0"/>
              <w:spacing w:line="480" w:lineRule="auto"/>
              <w:jc w:val="both"/>
              <w:textAlignment w:val="bottom"/>
              <w:rPr>
                <w:rFonts w:ascii="Arial" w:hAnsi="Arial" w:cs="Times New Roman"/>
                <w:sz w:val="21"/>
                <w:szCs w:val="21"/>
              </w:rPr>
            </w:pPr>
            <w:r>
              <w:rPr>
                <w:rFonts w:ascii="Arial" w:hAnsi="Arial" w:cs="Times New Roman"/>
                <w:sz w:val="21"/>
                <w:szCs w:val="21"/>
              </w:rPr>
              <w:t>1.59</w:t>
            </w:r>
          </w:p>
        </w:tc>
      </w:tr>
    </w:tbl>
    <w:p w14:paraId="6F1A7BFA" w14:textId="77777777" w:rsidR="008A32DF" w:rsidRDefault="00000000">
      <w:pPr>
        <w:snapToGrid w:val="0"/>
        <w:spacing w:line="480" w:lineRule="auto"/>
        <w:jc w:val="right"/>
        <w:rPr>
          <w:rFonts w:ascii="Arial" w:hAnsi="Arial" w:cs="Times New Roman"/>
          <w:sz w:val="20"/>
        </w:rPr>
      </w:pPr>
      <w:r>
        <w:rPr>
          <w:rFonts w:ascii="Arial" w:hAnsi="Arial" w:cs="Times New Roman"/>
          <w:sz w:val="20"/>
        </w:rPr>
        <w:t>(continued next page)</w:t>
      </w:r>
    </w:p>
    <w:p w14:paraId="43862D77" w14:textId="77777777" w:rsidR="008A32DF" w:rsidRDefault="00000000">
      <w:pPr>
        <w:rPr>
          <w:rFonts w:ascii="Arial" w:hAnsi="Arial" w:cs="Times New Roman"/>
          <w:sz w:val="20"/>
        </w:rPr>
      </w:pPr>
      <w:r>
        <w:rPr>
          <w:rFonts w:ascii="Arial" w:hAnsi="Arial" w:cs="Times New Roman"/>
          <w:sz w:val="20"/>
        </w:rPr>
        <w:br w:type="page"/>
      </w:r>
    </w:p>
    <w:p w14:paraId="75335382" w14:textId="77777777" w:rsidR="008A32DF" w:rsidRDefault="008A32DF">
      <w:pPr>
        <w:snapToGrid w:val="0"/>
        <w:spacing w:line="480" w:lineRule="auto"/>
        <w:jc w:val="right"/>
        <w:rPr>
          <w:rFonts w:ascii="Arial" w:hAnsi="Arial" w:cs="Times New Roman"/>
          <w:sz w:val="20"/>
        </w:rPr>
        <w:sectPr w:rsidR="008A32DF">
          <w:pgSz w:w="12240" w:h="15840"/>
          <w:pgMar w:top="1440" w:right="1800" w:bottom="1440" w:left="1800" w:header="720" w:footer="720" w:gutter="0"/>
          <w:cols w:space="425"/>
          <w:docGrid w:type="lines" w:linePitch="312"/>
        </w:sectPr>
      </w:pPr>
    </w:p>
    <w:p w14:paraId="50593C4D" w14:textId="77777777" w:rsidR="008A32DF" w:rsidRDefault="00000000">
      <w:pPr>
        <w:snapToGrid w:val="0"/>
        <w:spacing w:line="480" w:lineRule="auto"/>
        <w:outlineLvl w:val="0"/>
        <w:rPr>
          <w:rFonts w:ascii="Arial" w:hAnsi="Arial" w:cs="Times New Roman"/>
          <w:sz w:val="20"/>
        </w:rPr>
      </w:pPr>
      <w:bookmarkStart w:id="29" w:name="_Toc15591"/>
      <w:r>
        <w:rPr>
          <w:rFonts w:ascii="Arial" w:hAnsi="Arial" w:cs="Times New Roman" w:hint="eastAsia"/>
          <w:b/>
          <w:bCs/>
          <w:sz w:val="20"/>
        </w:rPr>
        <w:lastRenderedPageBreak/>
        <w:t xml:space="preserve">S4 </w:t>
      </w:r>
      <w:r>
        <w:rPr>
          <w:rFonts w:ascii="Arial" w:hAnsi="Arial" w:cs="Times New Roman"/>
          <w:b/>
          <w:bCs/>
          <w:sz w:val="20"/>
        </w:rPr>
        <w:t>Table</w:t>
      </w:r>
      <w:r>
        <w:rPr>
          <w:rFonts w:ascii="Arial" w:hAnsi="Arial" w:cs="Times New Roman"/>
          <w:sz w:val="20"/>
        </w:rPr>
        <w:t xml:space="preserve"> (continued)</w:t>
      </w:r>
      <w:bookmarkEnd w:id="29"/>
    </w:p>
    <w:tbl>
      <w:tblPr>
        <w:tblW w:w="867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3912"/>
        <w:gridCol w:w="2891"/>
        <w:gridCol w:w="510"/>
        <w:gridCol w:w="680"/>
        <w:gridCol w:w="680"/>
      </w:tblGrid>
      <w:tr w:rsidR="008A32DF" w14:paraId="62BAE18C" w14:textId="77777777">
        <w:trPr>
          <w:trHeight w:val="290"/>
          <w:jc w:val="center"/>
        </w:trPr>
        <w:tc>
          <w:tcPr>
            <w:tcW w:w="3912" w:type="dxa"/>
            <w:tcBorders>
              <w:top w:val="single" w:sz="6" w:space="0" w:color="auto"/>
              <w:bottom w:val="single" w:sz="6" w:space="0" w:color="auto"/>
            </w:tcBorders>
            <w:shd w:val="clear" w:color="auto" w:fill="auto"/>
            <w:noWrap/>
            <w:vAlign w:val="center"/>
          </w:tcPr>
          <w:p w14:paraId="0A6B289F" w14:textId="77777777" w:rsidR="008A32DF" w:rsidRDefault="00000000">
            <w:pPr>
              <w:snapToGrid w:val="0"/>
              <w:spacing w:line="480" w:lineRule="auto"/>
              <w:textAlignment w:val="bottom"/>
              <w:rPr>
                <w:rFonts w:ascii="Arial" w:hAnsi="Arial" w:cs="Times New Roman"/>
                <w:sz w:val="20"/>
                <w:szCs w:val="20"/>
                <w:lang w:eastAsia="en-US"/>
              </w:rPr>
            </w:pPr>
            <w:bookmarkStart w:id="30" w:name="_Hlk184763070"/>
            <w:r>
              <w:rPr>
                <w:rFonts w:ascii="Arial" w:hAnsi="Arial" w:cs="Times New Roman"/>
                <w:b/>
                <w:bCs/>
                <w:sz w:val="20"/>
                <w:szCs w:val="20"/>
                <w:lang w:eastAsia="en-US"/>
              </w:rPr>
              <w:t>Author(s), Year, Journal</w:t>
            </w:r>
          </w:p>
        </w:tc>
        <w:tc>
          <w:tcPr>
            <w:tcW w:w="2891" w:type="dxa"/>
            <w:tcBorders>
              <w:top w:val="single" w:sz="6" w:space="0" w:color="auto"/>
              <w:bottom w:val="single" w:sz="6" w:space="0" w:color="auto"/>
            </w:tcBorders>
            <w:shd w:val="clear" w:color="auto" w:fill="auto"/>
            <w:noWrap/>
            <w:vAlign w:val="center"/>
          </w:tcPr>
          <w:p w14:paraId="4C021CA6"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b/>
                <w:bCs/>
                <w:sz w:val="20"/>
                <w:szCs w:val="20"/>
                <w:lang w:eastAsia="en-US"/>
              </w:rPr>
              <w:t>DOI</w:t>
            </w:r>
          </w:p>
        </w:tc>
        <w:tc>
          <w:tcPr>
            <w:tcW w:w="510" w:type="dxa"/>
            <w:tcBorders>
              <w:top w:val="single" w:sz="6" w:space="0" w:color="auto"/>
              <w:bottom w:val="single" w:sz="6" w:space="0" w:color="auto"/>
            </w:tcBorders>
            <w:shd w:val="clear" w:color="auto" w:fill="auto"/>
            <w:noWrap/>
            <w:vAlign w:val="center"/>
          </w:tcPr>
          <w:p w14:paraId="0811F1B0"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b/>
                <w:bCs/>
                <w:sz w:val="20"/>
                <w:szCs w:val="20"/>
                <w:lang w:eastAsia="en-US"/>
              </w:rPr>
              <w:t>TC</w:t>
            </w:r>
          </w:p>
        </w:tc>
        <w:tc>
          <w:tcPr>
            <w:tcW w:w="680" w:type="dxa"/>
            <w:tcBorders>
              <w:top w:val="single" w:sz="6" w:space="0" w:color="auto"/>
              <w:bottom w:val="single" w:sz="6" w:space="0" w:color="auto"/>
            </w:tcBorders>
            <w:shd w:val="clear" w:color="auto" w:fill="auto"/>
            <w:noWrap/>
            <w:vAlign w:val="center"/>
          </w:tcPr>
          <w:p w14:paraId="33719733"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b/>
                <w:bCs/>
                <w:sz w:val="20"/>
                <w:szCs w:val="20"/>
                <w:lang w:eastAsia="en-US"/>
              </w:rPr>
              <w:t>TCY</w:t>
            </w:r>
          </w:p>
        </w:tc>
        <w:tc>
          <w:tcPr>
            <w:tcW w:w="680" w:type="dxa"/>
            <w:tcBorders>
              <w:top w:val="single" w:sz="6" w:space="0" w:color="auto"/>
              <w:bottom w:val="single" w:sz="6" w:space="0" w:color="auto"/>
            </w:tcBorders>
            <w:shd w:val="clear" w:color="auto" w:fill="auto"/>
            <w:noWrap/>
            <w:vAlign w:val="center"/>
          </w:tcPr>
          <w:p w14:paraId="27C24417"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b/>
                <w:bCs/>
                <w:sz w:val="20"/>
                <w:szCs w:val="20"/>
                <w:lang w:eastAsia="en-US"/>
              </w:rPr>
              <w:t>NTC</w:t>
            </w:r>
          </w:p>
        </w:tc>
      </w:tr>
      <w:bookmarkEnd w:id="30"/>
      <w:tr w:rsidR="008A32DF" w14:paraId="0E11ADF5" w14:textId="77777777">
        <w:trPr>
          <w:trHeight w:val="290"/>
          <w:jc w:val="center"/>
        </w:trPr>
        <w:tc>
          <w:tcPr>
            <w:tcW w:w="3912" w:type="dxa"/>
            <w:shd w:val="clear" w:color="auto" w:fill="auto"/>
            <w:noWrap/>
          </w:tcPr>
          <w:p w14:paraId="366BA4BB"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1"/>
                <w:szCs w:val="21"/>
              </w:rPr>
              <w:t>DORLAND HF, 2016, J CANCER SURVIV</w:t>
            </w:r>
          </w:p>
        </w:tc>
        <w:tc>
          <w:tcPr>
            <w:tcW w:w="2891" w:type="dxa"/>
            <w:shd w:val="clear" w:color="auto" w:fill="auto"/>
            <w:noWrap/>
          </w:tcPr>
          <w:p w14:paraId="5A9B70D9"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1"/>
                <w:szCs w:val="21"/>
              </w:rPr>
              <w:t>10.1007/s11764-015-0500-9</w:t>
            </w:r>
          </w:p>
        </w:tc>
        <w:tc>
          <w:tcPr>
            <w:tcW w:w="510" w:type="dxa"/>
            <w:shd w:val="clear" w:color="auto" w:fill="auto"/>
            <w:noWrap/>
          </w:tcPr>
          <w:p w14:paraId="184529A6"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1"/>
                <w:szCs w:val="21"/>
              </w:rPr>
              <w:t>32</w:t>
            </w:r>
          </w:p>
        </w:tc>
        <w:tc>
          <w:tcPr>
            <w:tcW w:w="680" w:type="dxa"/>
            <w:shd w:val="clear" w:color="auto" w:fill="auto"/>
            <w:noWrap/>
          </w:tcPr>
          <w:p w14:paraId="305B7F9A"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1"/>
                <w:szCs w:val="21"/>
              </w:rPr>
              <w:t>3.20</w:t>
            </w:r>
          </w:p>
        </w:tc>
        <w:tc>
          <w:tcPr>
            <w:tcW w:w="680" w:type="dxa"/>
            <w:shd w:val="clear" w:color="auto" w:fill="auto"/>
            <w:noWrap/>
          </w:tcPr>
          <w:p w14:paraId="413AF68F"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sz w:val="21"/>
                <w:szCs w:val="21"/>
              </w:rPr>
              <w:t>0.33</w:t>
            </w:r>
          </w:p>
        </w:tc>
      </w:tr>
      <w:tr w:rsidR="008A32DF" w14:paraId="65C2D5E4" w14:textId="77777777">
        <w:trPr>
          <w:trHeight w:val="290"/>
          <w:jc w:val="center"/>
        </w:trPr>
        <w:tc>
          <w:tcPr>
            <w:tcW w:w="3912" w:type="dxa"/>
            <w:shd w:val="clear" w:color="auto" w:fill="auto"/>
            <w:noWrap/>
          </w:tcPr>
          <w:p w14:paraId="574B59F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REY JM, 1992, J AFFECT DISORDERS</w:t>
            </w:r>
          </w:p>
        </w:tc>
        <w:tc>
          <w:tcPr>
            <w:tcW w:w="2891" w:type="dxa"/>
            <w:shd w:val="clear" w:color="auto" w:fill="auto"/>
            <w:noWrap/>
          </w:tcPr>
          <w:p w14:paraId="00C6F09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10.1016/0165-0327(92)90029-6</w:t>
            </w:r>
          </w:p>
        </w:tc>
        <w:tc>
          <w:tcPr>
            <w:tcW w:w="510" w:type="dxa"/>
            <w:shd w:val="clear" w:color="auto" w:fill="auto"/>
            <w:noWrap/>
          </w:tcPr>
          <w:p w14:paraId="6B076EA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32</w:t>
            </w:r>
          </w:p>
        </w:tc>
        <w:tc>
          <w:tcPr>
            <w:tcW w:w="680" w:type="dxa"/>
            <w:shd w:val="clear" w:color="auto" w:fill="auto"/>
            <w:noWrap/>
          </w:tcPr>
          <w:p w14:paraId="172CA1D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0.94</w:t>
            </w:r>
          </w:p>
        </w:tc>
        <w:tc>
          <w:tcPr>
            <w:tcW w:w="680" w:type="dxa"/>
            <w:shd w:val="clear" w:color="auto" w:fill="auto"/>
            <w:noWrap/>
          </w:tcPr>
          <w:p w14:paraId="2649515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1.04</w:t>
            </w:r>
          </w:p>
        </w:tc>
      </w:tr>
      <w:tr w:rsidR="008A32DF" w14:paraId="6E58F6F2" w14:textId="77777777">
        <w:trPr>
          <w:trHeight w:val="290"/>
          <w:jc w:val="center"/>
        </w:trPr>
        <w:tc>
          <w:tcPr>
            <w:tcW w:w="3912" w:type="dxa"/>
            <w:shd w:val="clear" w:color="auto" w:fill="auto"/>
            <w:noWrap/>
          </w:tcPr>
          <w:p w14:paraId="7E9470C1"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HILLER W, 1990, J AFFECT DISORDERS</w:t>
            </w:r>
          </w:p>
        </w:tc>
        <w:tc>
          <w:tcPr>
            <w:tcW w:w="2891" w:type="dxa"/>
            <w:shd w:val="clear" w:color="auto" w:fill="auto"/>
            <w:noWrap/>
          </w:tcPr>
          <w:p w14:paraId="1FB68FA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10.1016/0165-0327(90)90055-D</w:t>
            </w:r>
          </w:p>
        </w:tc>
        <w:tc>
          <w:tcPr>
            <w:tcW w:w="510" w:type="dxa"/>
            <w:shd w:val="clear" w:color="auto" w:fill="auto"/>
            <w:noWrap/>
          </w:tcPr>
          <w:p w14:paraId="39B1D71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32</w:t>
            </w:r>
          </w:p>
        </w:tc>
        <w:tc>
          <w:tcPr>
            <w:tcW w:w="680" w:type="dxa"/>
            <w:shd w:val="clear" w:color="auto" w:fill="auto"/>
            <w:noWrap/>
          </w:tcPr>
          <w:p w14:paraId="7695EDB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0.89</w:t>
            </w:r>
          </w:p>
        </w:tc>
        <w:tc>
          <w:tcPr>
            <w:tcW w:w="680" w:type="dxa"/>
            <w:shd w:val="clear" w:color="auto" w:fill="auto"/>
            <w:noWrap/>
          </w:tcPr>
          <w:p w14:paraId="70CC72B1"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0.21</w:t>
            </w:r>
          </w:p>
        </w:tc>
      </w:tr>
      <w:tr w:rsidR="008A32DF" w14:paraId="1CEFFC68" w14:textId="77777777">
        <w:trPr>
          <w:trHeight w:val="290"/>
          <w:jc w:val="center"/>
        </w:trPr>
        <w:tc>
          <w:tcPr>
            <w:tcW w:w="3912" w:type="dxa"/>
            <w:shd w:val="clear" w:color="auto" w:fill="auto"/>
            <w:noWrap/>
          </w:tcPr>
          <w:p w14:paraId="66068B7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WILLIAMS PD, 2013, CANCER NURS</w:t>
            </w:r>
          </w:p>
        </w:tc>
        <w:tc>
          <w:tcPr>
            <w:tcW w:w="2891" w:type="dxa"/>
            <w:shd w:val="clear" w:color="auto" w:fill="auto"/>
            <w:noWrap/>
          </w:tcPr>
          <w:p w14:paraId="242211B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10.1097/NCC.0b013e3182595406</w:t>
            </w:r>
          </w:p>
        </w:tc>
        <w:tc>
          <w:tcPr>
            <w:tcW w:w="510" w:type="dxa"/>
            <w:shd w:val="clear" w:color="auto" w:fill="auto"/>
            <w:noWrap/>
          </w:tcPr>
          <w:p w14:paraId="4A0DF15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31</w:t>
            </w:r>
          </w:p>
        </w:tc>
        <w:tc>
          <w:tcPr>
            <w:tcW w:w="680" w:type="dxa"/>
            <w:shd w:val="clear" w:color="auto" w:fill="auto"/>
            <w:noWrap/>
          </w:tcPr>
          <w:p w14:paraId="13EFA2D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2.38</w:t>
            </w:r>
          </w:p>
        </w:tc>
        <w:tc>
          <w:tcPr>
            <w:tcW w:w="680" w:type="dxa"/>
            <w:shd w:val="clear" w:color="auto" w:fill="auto"/>
            <w:noWrap/>
          </w:tcPr>
          <w:p w14:paraId="6B46F9F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1.79</w:t>
            </w:r>
          </w:p>
        </w:tc>
      </w:tr>
      <w:tr w:rsidR="008A32DF" w14:paraId="616AC9DB" w14:textId="77777777">
        <w:trPr>
          <w:trHeight w:val="290"/>
          <w:jc w:val="center"/>
        </w:trPr>
        <w:tc>
          <w:tcPr>
            <w:tcW w:w="3912" w:type="dxa"/>
            <w:shd w:val="clear" w:color="auto" w:fill="auto"/>
            <w:noWrap/>
          </w:tcPr>
          <w:p w14:paraId="3DB2D18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SCHMIDT KN, 2013, SUPPORT CARE CANCER</w:t>
            </w:r>
          </w:p>
        </w:tc>
        <w:tc>
          <w:tcPr>
            <w:tcW w:w="2891" w:type="dxa"/>
            <w:shd w:val="clear" w:color="auto" w:fill="auto"/>
            <w:noWrap/>
          </w:tcPr>
          <w:p w14:paraId="101C5D1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10.1007/s00520-012-1483-y</w:t>
            </w:r>
          </w:p>
        </w:tc>
        <w:tc>
          <w:tcPr>
            <w:tcW w:w="510" w:type="dxa"/>
            <w:shd w:val="clear" w:color="auto" w:fill="auto"/>
            <w:noWrap/>
          </w:tcPr>
          <w:p w14:paraId="2B2D092A"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31</w:t>
            </w:r>
          </w:p>
        </w:tc>
        <w:tc>
          <w:tcPr>
            <w:tcW w:w="680" w:type="dxa"/>
            <w:shd w:val="clear" w:color="auto" w:fill="auto"/>
            <w:noWrap/>
          </w:tcPr>
          <w:p w14:paraId="79C54BBF"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2.38</w:t>
            </w:r>
          </w:p>
        </w:tc>
        <w:tc>
          <w:tcPr>
            <w:tcW w:w="680" w:type="dxa"/>
            <w:shd w:val="clear" w:color="auto" w:fill="auto"/>
            <w:noWrap/>
          </w:tcPr>
          <w:p w14:paraId="20F7E72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1.79</w:t>
            </w:r>
          </w:p>
        </w:tc>
      </w:tr>
      <w:tr w:rsidR="008A32DF" w14:paraId="6E85E12E" w14:textId="77777777">
        <w:trPr>
          <w:trHeight w:val="290"/>
          <w:jc w:val="center"/>
        </w:trPr>
        <w:tc>
          <w:tcPr>
            <w:tcW w:w="3912" w:type="dxa"/>
            <w:shd w:val="clear" w:color="auto" w:fill="auto"/>
            <w:noWrap/>
          </w:tcPr>
          <w:p w14:paraId="58CED3D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DUVIVIER AWP, 1991, CLIN EXP DERMATOL</w:t>
            </w:r>
          </w:p>
        </w:tc>
        <w:tc>
          <w:tcPr>
            <w:tcW w:w="2891" w:type="dxa"/>
            <w:shd w:val="clear" w:color="auto" w:fill="auto"/>
            <w:noWrap/>
          </w:tcPr>
          <w:p w14:paraId="11A1AD8F"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10.1111/j.1365-2230.1991.tb00397.x</w:t>
            </w:r>
          </w:p>
        </w:tc>
        <w:tc>
          <w:tcPr>
            <w:tcW w:w="510" w:type="dxa"/>
            <w:shd w:val="clear" w:color="auto" w:fill="auto"/>
            <w:noWrap/>
          </w:tcPr>
          <w:p w14:paraId="028C013F"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31</w:t>
            </w:r>
          </w:p>
        </w:tc>
        <w:tc>
          <w:tcPr>
            <w:tcW w:w="680" w:type="dxa"/>
            <w:shd w:val="clear" w:color="auto" w:fill="auto"/>
            <w:noWrap/>
          </w:tcPr>
          <w:p w14:paraId="50188D8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0.89</w:t>
            </w:r>
          </w:p>
        </w:tc>
        <w:tc>
          <w:tcPr>
            <w:tcW w:w="680" w:type="dxa"/>
            <w:shd w:val="clear" w:color="auto" w:fill="auto"/>
            <w:noWrap/>
          </w:tcPr>
          <w:p w14:paraId="58F9498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1.72</w:t>
            </w:r>
          </w:p>
        </w:tc>
      </w:tr>
      <w:tr w:rsidR="008A32DF" w14:paraId="423C4A19" w14:textId="77777777">
        <w:trPr>
          <w:trHeight w:val="290"/>
          <w:jc w:val="center"/>
        </w:trPr>
        <w:tc>
          <w:tcPr>
            <w:tcW w:w="3912" w:type="dxa"/>
            <w:shd w:val="clear" w:color="auto" w:fill="auto"/>
            <w:noWrap/>
          </w:tcPr>
          <w:p w14:paraId="211CA39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LEWIN AB, 2005, J CLIN PSYCHOL MED S</w:t>
            </w:r>
          </w:p>
        </w:tc>
        <w:tc>
          <w:tcPr>
            <w:tcW w:w="2891" w:type="dxa"/>
            <w:shd w:val="clear" w:color="auto" w:fill="auto"/>
            <w:noWrap/>
          </w:tcPr>
          <w:p w14:paraId="62BB9CE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10.1007/s10880-005-7817-x</w:t>
            </w:r>
          </w:p>
        </w:tc>
        <w:tc>
          <w:tcPr>
            <w:tcW w:w="510" w:type="dxa"/>
            <w:shd w:val="clear" w:color="auto" w:fill="auto"/>
            <w:noWrap/>
          </w:tcPr>
          <w:p w14:paraId="527F6911"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30</w:t>
            </w:r>
          </w:p>
        </w:tc>
        <w:tc>
          <w:tcPr>
            <w:tcW w:w="680" w:type="dxa"/>
            <w:shd w:val="clear" w:color="auto" w:fill="auto"/>
            <w:noWrap/>
          </w:tcPr>
          <w:p w14:paraId="7CEE838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1.43</w:t>
            </w:r>
          </w:p>
        </w:tc>
        <w:tc>
          <w:tcPr>
            <w:tcW w:w="680" w:type="dxa"/>
            <w:shd w:val="clear" w:color="auto" w:fill="auto"/>
            <w:noWrap/>
          </w:tcPr>
          <w:p w14:paraId="6538770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1.22</w:t>
            </w:r>
          </w:p>
        </w:tc>
      </w:tr>
      <w:tr w:rsidR="008A32DF" w14:paraId="07A22E57" w14:textId="77777777">
        <w:trPr>
          <w:trHeight w:val="290"/>
          <w:jc w:val="center"/>
        </w:trPr>
        <w:tc>
          <w:tcPr>
            <w:tcW w:w="3912" w:type="dxa"/>
            <w:shd w:val="clear" w:color="auto" w:fill="auto"/>
            <w:noWrap/>
          </w:tcPr>
          <w:p w14:paraId="1DF37E2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UCHIDA M, 2014, J AFFECT DISORDERS</w:t>
            </w:r>
          </w:p>
        </w:tc>
        <w:tc>
          <w:tcPr>
            <w:tcW w:w="2891" w:type="dxa"/>
            <w:shd w:val="clear" w:color="auto" w:fill="auto"/>
            <w:noWrap/>
          </w:tcPr>
          <w:p w14:paraId="213B1BD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10.1016/j.jad.2014.04.021</w:t>
            </w:r>
          </w:p>
        </w:tc>
        <w:tc>
          <w:tcPr>
            <w:tcW w:w="510" w:type="dxa"/>
            <w:shd w:val="clear" w:color="auto" w:fill="auto"/>
            <w:noWrap/>
          </w:tcPr>
          <w:p w14:paraId="73A8157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30</w:t>
            </w:r>
          </w:p>
        </w:tc>
        <w:tc>
          <w:tcPr>
            <w:tcW w:w="680" w:type="dxa"/>
            <w:shd w:val="clear" w:color="auto" w:fill="auto"/>
            <w:noWrap/>
          </w:tcPr>
          <w:p w14:paraId="124C7AE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2.50</w:t>
            </w:r>
          </w:p>
        </w:tc>
        <w:tc>
          <w:tcPr>
            <w:tcW w:w="680" w:type="dxa"/>
            <w:shd w:val="clear" w:color="auto" w:fill="auto"/>
            <w:noWrap/>
          </w:tcPr>
          <w:p w14:paraId="1B14CA5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1.08</w:t>
            </w:r>
          </w:p>
        </w:tc>
      </w:tr>
      <w:tr w:rsidR="008A32DF" w14:paraId="127B7107" w14:textId="77777777">
        <w:trPr>
          <w:trHeight w:val="290"/>
          <w:jc w:val="center"/>
        </w:trPr>
        <w:tc>
          <w:tcPr>
            <w:tcW w:w="3912" w:type="dxa"/>
            <w:shd w:val="clear" w:color="auto" w:fill="auto"/>
            <w:noWrap/>
          </w:tcPr>
          <w:p w14:paraId="73D879D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KURMAN RJ, 1999, ARCH PATHOL LAB MED</w:t>
            </w:r>
          </w:p>
        </w:tc>
        <w:tc>
          <w:tcPr>
            <w:tcW w:w="2891" w:type="dxa"/>
            <w:shd w:val="clear" w:color="auto" w:fill="auto"/>
            <w:noWrap/>
          </w:tcPr>
          <w:p w14:paraId="52C672A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NA</w:t>
            </w:r>
          </w:p>
        </w:tc>
        <w:tc>
          <w:tcPr>
            <w:tcW w:w="510" w:type="dxa"/>
            <w:shd w:val="clear" w:color="auto" w:fill="auto"/>
            <w:noWrap/>
          </w:tcPr>
          <w:p w14:paraId="2229A38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30</w:t>
            </w:r>
          </w:p>
        </w:tc>
        <w:tc>
          <w:tcPr>
            <w:tcW w:w="680" w:type="dxa"/>
            <w:shd w:val="clear" w:color="auto" w:fill="auto"/>
            <w:noWrap/>
          </w:tcPr>
          <w:p w14:paraId="3273154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1.11</w:t>
            </w:r>
          </w:p>
        </w:tc>
        <w:tc>
          <w:tcPr>
            <w:tcW w:w="680" w:type="dxa"/>
            <w:shd w:val="clear" w:color="auto" w:fill="auto"/>
            <w:noWrap/>
          </w:tcPr>
          <w:p w14:paraId="04036D0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2.44</w:t>
            </w:r>
          </w:p>
        </w:tc>
      </w:tr>
      <w:tr w:rsidR="008A32DF" w14:paraId="3DE234D5" w14:textId="77777777">
        <w:trPr>
          <w:trHeight w:val="290"/>
          <w:jc w:val="center"/>
        </w:trPr>
        <w:tc>
          <w:tcPr>
            <w:tcW w:w="3912" w:type="dxa"/>
            <w:shd w:val="clear" w:color="auto" w:fill="auto"/>
            <w:noWrap/>
          </w:tcPr>
          <w:p w14:paraId="24ABE33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ALLEN J, 2009, J CLIN NURS</w:t>
            </w:r>
          </w:p>
        </w:tc>
        <w:tc>
          <w:tcPr>
            <w:tcW w:w="2891" w:type="dxa"/>
            <w:shd w:val="clear" w:color="auto" w:fill="auto"/>
            <w:noWrap/>
          </w:tcPr>
          <w:p w14:paraId="7137E43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10.1111/j.1365-2702.2008.02731.x</w:t>
            </w:r>
          </w:p>
        </w:tc>
        <w:tc>
          <w:tcPr>
            <w:tcW w:w="510" w:type="dxa"/>
            <w:shd w:val="clear" w:color="auto" w:fill="auto"/>
            <w:noWrap/>
          </w:tcPr>
          <w:p w14:paraId="083AA671"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29</w:t>
            </w:r>
          </w:p>
        </w:tc>
        <w:tc>
          <w:tcPr>
            <w:tcW w:w="680" w:type="dxa"/>
            <w:shd w:val="clear" w:color="auto" w:fill="auto"/>
            <w:noWrap/>
          </w:tcPr>
          <w:p w14:paraId="4D0FE0C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1.71</w:t>
            </w:r>
          </w:p>
        </w:tc>
        <w:tc>
          <w:tcPr>
            <w:tcW w:w="680" w:type="dxa"/>
            <w:shd w:val="clear" w:color="auto" w:fill="auto"/>
            <w:noWrap/>
          </w:tcPr>
          <w:p w14:paraId="752F97DF"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w:t>
            </w:r>
          </w:p>
        </w:tc>
      </w:tr>
      <w:tr w:rsidR="008A32DF" w14:paraId="1DDB7EE8" w14:textId="77777777">
        <w:trPr>
          <w:trHeight w:val="290"/>
          <w:jc w:val="center"/>
        </w:trPr>
        <w:tc>
          <w:tcPr>
            <w:tcW w:w="3912" w:type="dxa"/>
            <w:shd w:val="clear" w:color="auto" w:fill="auto"/>
            <w:noWrap/>
          </w:tcPr>
          <w:p w14:paraId="2A119BB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MOHANTY SK, 2007, BMC CANCER</w:t>
            </w:r>
          </w:p>
        </w:tc>
        <w:tc>
          <w:tcPr>
            <w:tcW w:w="2891" w:type="dxa"/>
            <w:shd w:val="clear" w:color="auto" w:fill="auto"/>
            <w:noWrap/>
          </w:tcPr>
          <w:p w14:paraId="0090324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10.1186/1471-2407-7-144</w:t>
            </w:r>
          </w:p>
        </w:tc>
        <w:tc>
          <w:tcPr>
            <w:tcW w:w="510" w:type="dxa"/>
            <w:shd w:val="clear" w:color="auto" w:fill="auto"/>
            <w:noWrap/>
          </w:tcPr>
          <w:p w14:paraId="36E64D8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29</w:t>
            </w:r>
          </w:p>
        </w:tc>
        <w:tc>
          <w:tcPr>
            <w:tcW w:w="680" w:type="dxa"/>
            <w:shd w:val="clear" w:color="auto" w:fill="auto"/>
            <w:noWrap/>
          </w:tcPr>
          <w:p w14:paraId="3C38E53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1.53</w:t>
            </w:r>
          </w:p>
        </w:tc>
        <w:tc>
          <w:tcPr>
            <w:tcW w:w="680" w:type="dxa"/>
            <w:shd w:val="clear" w:color="auto" w:fill="auto"/>
            <w:noWrap/>
          </w:tcPr>
          <w:p w14:paraId="6DBD9A7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0.66</w:t>
            </w:r>
          </w:p>
        </w:tc>
      </w:tr>
      <w:tr w:rsidR="008A32DF" w14:paraId="1AEE5F8E" w14:textId="77777777">
        <w:trPr>
          <w:trHeight w:val="290"/>
          <w:jc w:val="center"/>
        </w:trPr>
        <w:tc>
          <w:tcPr>
            <w:tcW w:w="3912" w:type="dxa"/>
            <w:shd w:val="clear" w:color="auto" w:fill="auto"/>
            <w:noWrap/>
          </w:tcPr>
          <w:p w14:paraId="08A03C4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HOFFMANN T, 2012, TOP STROKE REHABIL</w:t>
            </w:r>
          </w:p>
        </w:tc>
        <w:tc>
          <w:tcPr>
            <w:tcW w:w="2891" w:type="dxa"/>
            <w:shd w:val="clear" w:color="auto" w:fill="auto"/>
            <w:noWrap/>
          </w:tcPr>
          <w:p w14:paraId="06348FBD"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10.1310/tsr1905-417</w:t>
            </w:r>
          </w:p>
        </w:tc>
        <w:tc>
          <w:tcPr>
            <w:tcW w:w="510" w:type="dxa"/>
            <w:shd w:val="clear" w:color="auto" w:fill="auto"/>
            <w:noWrap/>
          </w:tcPr>
          <w:p w14:paraId="297AFE6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29</w:t>
            </w:r>
          </w:p>
        </w:tc>
        <w:tc>
          <w:tcPr>
            <w:tcW w:w="680" w:type="dxa"/>
            <w:shd w:val="clear" w:color="auto" w:fill="auto"/>
            <w:noWrap/>
          </w:tcPr>
          <w:p w14:paraId="6E7DBC5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2.07</w:t>
            </w:r>
          </w:p>
        </w:tc>
        <w:tc>
          <w:tcPr>
            <w:tcW w:w="680" w:type="dxa"/>
            <w:shd w:val="clear" w:color="auto" w:fill="auto"/>
            <w:noWrap/>
          </w:tcPr>
          <w:p w14:paraId="68AEF4B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0.72</w:t>
            </w:r>
          </w:p>
        </w:tc>
      </w:tr>
    </w:tbl>
    <w:p w14:paraId="58941368" w14:textId="77777777" w:rsidR="008A32DF" w:rsidRDefault="00000000">
      <w:pPr>
        <w:snapToGrid w:val="0"/>
        <w:spacing w:line="480" w:lineRule="auto"/>
        <w:jc w:val="right"/>
        <w:rPr>
          <w:rFonts w:ascii="Arial" w:hAnsi="Arial" w:cs="Times New Roman"/>
          <w:sz w:val="20"/>
        </w:rPr>
      </w:pPr>
      <w:r>
        <w:rPr>
          <w:rFonts w:ascii="Arial" w:hAnsi="Arial" w:cs="Times New Roman"/>
          <w:sz w:val="20"/>
        </w:rPr>
        <w:t>(continued next page)</w:t>
      </w:r>
    </w:p>
    <w:p w14:paraId="1686E557" w14:textId="77777777" w:rsidR="008A32DF" w:rsidRDefault="00000000">
      <w:pPr>
        <w:rPr>
          <w:rFonts w:ascii="Arial" w:hAnsi="Arial" w:cs="Times New Roman"/>
          <w:sz w:val="20"/>
        </w:rPr>
      </w:pPr>
      <w:r>
        <w:rPr>
          <w:rFonts w:ascii="Arial" w:hAnsi="Arial" w:cs="Times New Roman"/>
          <w:sz w:val="20"/>
        </w:rPr>
        <w:br w:type="page"/>
      </w:r>
    </w:p>
    <w:p w14:paraId="4C053F65" w14:textId="77777777" w:rsidR="008A32DF" w:rsidRDefault="008A32DF">
      <w:pPr>
        <w:snapToGrid w:val="0"/>
        <w:spacing w:line="480" w:lineRule="auto"/>
        <w:jc w:val="right"/>
        <w:rPr>
          <w:rFonts w:ascii="Arial" w:hAnsi="Arial" w:cs="Times New Roman"/>
          <w:sz w:val="20"/>
        </w:rPr>
        <w:sectPr w:rsidR="008A32DF">
          <w:pgSz w:w="12240" w:h="15840"/>
          <w:pgMar w:top="1440" w:right="1800" w:bottom="1440" w:left="1800" w:header="720" w:footer="720" w:gutter="0"/>
          <w:cols w:space="425"/>
          <w:docGrid w:type="lines" w:linePitch="312"/>
        </w:sectPr>
      </w:pPr>
    </w:p>
    <w:p w14:paraId="2169A7AE" w14:textId="77777777" w:rsidR="008A32DF" w:rsidRDefault="00000000">
      <w:pPr>
        <w:snapToGrid w:val="0"/>
        <w:spacing w:line="480" w:lineRule="auto"/>
        <w:outlineLvl w:val="0"/>
        <w:rPr>
          <w:rFonts w:ascii="Arial" w:hAnsi="Arial" w:cs="Times New Roman"/>
          <w:sz w:val="20"/>
        </w:rPr>
      </w:pPr>
      <w:bookmarkStart w:id="31" w:name="_Toc15226"/>
      <w:r>
        <w:rPr>
          <w:rFonts w:ascii="Arial" w:hAnsi="Arial" w:cs="Times New Roman" w:hint="eastAsia"/>
          <w:b/>
          <w:bCs/>
          <w:sz w:val="20"/>
        </w:rPr>
        <w:lastRenderedPageBreak/>
        <w:t xml:space="preserve">S4 </w:t>
      </w:r>
      <w:r>
        <w:rPr>
          <w:rFonts w:ascii="Arial" w:hAnsi="Arial" w:cs="Times New Roman"/>
          <w:b/>
          <w:bCs/>
          <w:sz w:val="20"/>
        </w:rPr>
        <w:t>Table</w:t>
      </w:r>
      <w:r>
        <w:rPr>
          <w:rFonts w:ascii="Arial" w:hAnsi="Arial" w:cs="Times New Roman"/>
          <w:sz w:val="20"/>
        </w:rPr>
        <w:t xml:space="preserve"> (continued)</w:t>
      </w:r>
      <w:bookmarkEnd w:id="31"/>
    </w:p>
    <w:tbl>
      <w:tblPr>
        <w:tblW w:w="867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3912"/>
        <w:gridCol w:w="2891"/>
        <w:gridCol w:w="510"/>
        <w:gridCol w:w="680"/>
        <w:gridCol w:w="680"/>
      </w:tblGrid>
      <w:tr w:rsidR="008A32DF" w14:paraId="5D6ACEA9" w14:textId="77777777">
        <w:trPr>
          <w:trHeight w:val="290"/>
          <w:jc w:val="center"/>
        </w:trPr>
        <w:tc>
          <w:tcPr>
            <w:tcW w:w="3912" w:type="dxa"/>
            <w:tcBorders>
              <w:top w:val="single" w:sz="6" w:space="0" w:color="auto"/>
              <w:bottom w:val="single" w:sz="6" w:space="0" w:color="auto"/>
            </w:tcBorders>
            <w:shd w:val="clear" w:color="auto" w:fill="auto"/>
            <w:noWrap/>
          </w:tcPr>
          <w:p w14:paraId="6D528A43" w14:textId="77777777" w:rsidR="008A32DF" w:rsidRDefault="00000000">
            <w:pPr>
              <w:snapToGrid w:val="0"/>
              <w:spacing w:line="480" w:lineRule="auto"/>
              <w:textAlignment w:val="bottom"/>
              <w:rPr>
                <w:rFonts w:ascii="Arial" w:hAnsi="Arial" w:cs="Times New Roman"/>
                <w:sz w:val="20"/>
                <w:szCs w:val="20"/>
                <w:lang w:eastAsia="en-US"/>
              </w:rPr>
            </w:pPr>
            <w:bookmarkStart w:id="32" w:name="_Hlk184763117"/>
            <w:r>
              <w:rPr>
                <w:rFonts w:ascii="Arial" w:hAnsi="Arial" w:cs="Times New Roman"/>
                <w:b/>
                <w:bCs/>
                <w:sz w:val="20"/>
                <w:szCs w:val="20"/>
                <w:lang w:eastAsia="en-US"/>
              </w:rPr>
              <w:t>Author(s), Year, Journal</w:t>
            </w:r>
          </w:p>
        </w:tc>
        <w:tc>
          <w:tcPr>
            <w:tcW w:w="2891" w:type="dxa"/>
            <w:tcBorders>
              <w:top w:val="single" w:sz="6" w:space="0" w:color="auto"/>
              <w:bottom w:val="single" w:sz="6" w:space="0" w:color="auto"/>
            </w:tcBorders>
            <w:shd w:val="clear" w:color="auto" w:fill="auto"/>
            <w:noWrap/>
          </w:tcPr>
          <w:p w14:paraId="128F1432"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b/>
                <w:bCs/>
                <w:sz w:val="20"/>
                <w:szCs w:val="20"/>
                <w:lang w:eastAsia="en-US"/>
              </w:rPr>
              <w:t>DOI</w:t>
            </w:r>
          </w:p>
        </w:tc>
        <w:tc>
          <w:tcPr>
            <w:tcW w:w="510" w:type="dxa"/>
            <w:tcBorders>
              <w:top w:val="single" w:sz="6" w:space="0" w:color="auto"/>
              <w:bottom w:val="single" w:sz="6" w:space="0" w:color="auto"/>
            </w:tcBorders>
            <w:shd w:val="clear" w:color="auto" w:fill="auto"/>
            <w:noWrap/>
          </w:tcPr>
          <w:p w14:paraId="16066C5A"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b/>
                <w:bCs/>
                <w:sz w:val="20"/>
                <w:szCs w:val="20"/>
                <w:lang w:eastAsia="en-US"/>
              </w:rPr>
              <w:t>TC</w:t>
            </w:r>
          </w:p>
        </w:tc>
        <w:tc>
          <w:tcPr>
            <w:tcW w:w="680" w:type="dxa"/>
            <w:tcBorders>
              <w:top w:val="single" w:sz="6" w:space="0" w:color="auto"/>
              <w:bottom w:val="single" w:sz="6" w:space="0" w:color="auto"/>
            </w:tcBorders>
            <w:shd w:val="clear" w:color="auto" w:fill="auto"/>
            <w:noWrap/>
          </w:tcPr>
          <w:p w14:paraId="0F77764A"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b/>
                <w:bCs/>
                <w:sz w:val="20"/>
                <w:szCs w:val="20"/>
                <w:lang w:eastAsia="en-US"/>
              </w:rPr>
              <w:t>TCY</w:t>
            </w:r>
          </w:p>
        </w:tc>
        <w:tc>
          <w:tcPr>
            <w:tcW w:w="680" w:type="dxa"/>
            <w:tcBorders>
              <w:top w:val="single" w:sz="6" w:space="0" w:color="auto"/>
              <w:bottom w:val="single" w:sz="6" w:space="0" w:color="auto"/>
            </w:tcBorders>
            <w:shd w:val="clear" w:color="auto" w:fill="auto"/>
            <w:noWrap/>
          </w:tcPr>
          <w:p w14:paraId="7501B432"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b/>
                <w:bCs/>
                <w:sz w:val="20"/>
                <w:szCs w:val="20"/>
                <w:lang w:eastAsia="en-US"/>
              </w:rPr>
              <w:t>NTC</w:t>
            </w:r>
          </w:p>
        </w:tc>
      </w:tr>
      <w:bookmarkEnd w:id="32"/>
      <w:tr w:rsidR="008A32DF" w14:paraId="33B41ACE" w14:textId="77777777">
        <w:trPr>
          <w:trHeight w:val="290"/>
          <w:jc w:val="center"/>
        </w:trPr>
        <w:tc>
          <w:tcPr>
            <w:tcW w:w="3912" w:type="dxa"/>
            <w:tcBorders>
              <w:top w:val="nil"/>
              <w:bottom w:val="nil"/>
            </w:tcBorders>
            <w:shd w:val="clear" w:color="auto" w:fill="auto"/>
            <w:noWrap/>
          </w:tcPr>
          <w:p w14:paraId="658703D5"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sz w:val="21"/>
                <w:szCs w:val="21"/>
              </w:rPr>
              <w:t>MERPORT A, 2012, J PEDIATR PSYCHOL</w:t>
            </w:r>
          </w:p>
        </w:tc>
        <w:tc>
          <w:tcPr>
            <w:tcW w:w="2891" w:type="dxa"/>
            <w:tcBorders>
              <w:top w:val="nil"/>
              <w:bottom w:val="nil"/>
            </w:tcBorders>
            <w:shd w:val="clear" w:color="auto" w:fill="auto"/>
            <w:noWrap/>
          </w:tcPr>
          <w:p w14:paraId="07AAE570"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sz w:val="21"/>
                <w:szCs w:val="21"/>
              </w:rPr>
              <w:t>10.1093/jpepsy/jss050</w:t>
            </w:r>
          </w:p>
        </w:tc>
        <w:tc>
          <w:tcPr>
            <w:tcW w:w="510" w:type="dxa"/>
            <w:tcBorders>
              <w:top w:val="nil"/>
              <w:bottom w:val="nil"/>
            </w:tcBorders>
            <w:shd w:val="clear" w:color="auto" w:fill="auto"/>
            <w:noWrap/>
          </w:tcPr>
          <w:p w14:paraId="4230B21C"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sz w:val="21"/>
                <w:szCs w:val="21"/>
              </w:rPr>
              <w:t>29</w:t>
            </w:r>
          </w:p>
        </w:tc>
        <w:tc>
          <w:tcPr>
            <w:tcW w:w="680" w:type="dxa"/>
            <w:tcBorders>
              <w:top w:val="nil"/>
              <w:bottom w:val="nil"/>
            </w:tcBorders>
            <w:shd w:val="clear" w:color="auto" w:fill="auto"/>
            <w:noWrap/>
          </w:tcPr>
          <w:p w14:paraId="612DAD64"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sz w:val="21"/>
                <w:szCs w:val="21"/>
              </w:rPr>
              <w:t>2.07</w:t>
            </w:r>
          </w:p>
        </w:tc>
        <w:tc>
          <w:tcPr>
            <w:tcW w:w="680" w:type="dxa"/>
            <w:tcBorders>
              <w:top w:val="nil"/>
              <w:bottom w:val="nil"/>
            </w:tcBorders>
            <w:shd w:val="clear" w:color="auto" w:fill="auto"/>
            <w:noWrap/>
          </w:tcPr>
          <w:p w14:paraId="3061D1A3"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sz w:val="21"/>
                <w:szCs w:val="21"/>
              </w:rPr>
              <w:t>0.72</w:t>
            </w:r>
          </w:p>
        </w:tc>
      </w:tr>
      <w:tr w:rsidR="008A32DF" w14:paraId="4FAC89A3" w14:textId="77777777">
        <w:trPr>
          <w:trHeight w:val="290"/>
          <w:jc w:val="center"/>
        </w:trPr>
        <w:tc>
          <w:tcPr>
            <w:tcW w:w="3912" w:type="dxa"/>
            <w:tcBorders>
              <w:top w:val="nil"/>
            </w:tcBorders>
            <w:shd w:val="clear" w:color="auto" w:fill="auto"/>
            <w:noWrap/>
          </w:tcPr>
          <w:p w14:paraId="1F751A58"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sz w:val="21"/>
                <w:szCs w:val="21"/>
              </w:rPr>
              <w:t>MINNERUP J, 2016, STROKE</w:t>
            </w:r>
          </w:p>
        </w:tc>
        <w:tc>
          <w:tcPr>
            <w:tcW w:w="2891" w:type="dxa"/>
            <w:tcBorders>
              <w:top w:val="nil"/>
            </w:tcBorders>
            <w:shd w:val="clear" w:color="auto" w:fill="auto"/>
            <w:noWrap/>
          </w:tcPr>
          <w:p w14:paraId="6A805CB6"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sz w:val="21"/>
                <w:szCs w:val="21"/>
              </w:rPr>
              <w:t>10.1161/STROKEAHA.115.011695</w:t>
            </w:r>
          </w:p>
        </w:tc>
        <w:tc>
          <w:tcPr>
            <w:tcW w:w="510" w:type="dxa"/>
            <w:tcBorders>
              <w:top w:val="nil"/>
            </w:tcBorders>
            <w:shd w:val="clear" w:color="auto" w:fill="auto"/>
            <w:noWrap/>
          </w:tcPr>
          <w:p w14:paraId="59719B8A"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sz w:val="21"/>
                <w:szCs w:val="21"/>
              </w:rPr>
              <w:t>29</w:t>
            </w:r>
          </w:p>
        </w:tc>
        <w:tc>
          <w:tcPr>
            <w:tcW w:w="680" w:type="dxa"/>
            <w:tcBorders>
              <w:top w:val="nil"/>
            </w:tcBorders>
            <w:shd w:val="clear" w:color="auto" w:fill="auto"/>
            <w:noWrap/>
          </w:tcPr>
          <w:p w14:paraId="7668ECC6"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sz w:val="21"/>
                <w:szCs w:val="21"/>
              </w:rPr>
              <w:t>2.90</w:t>
            </w:r>
          </w:p>
        </w:tc>
        <w:tc>
          <w:tcPr>
            <w:tcW w:w="680" w:type="dxa"/>
            <w:tcBorders>
              <w:top w:val="nil"/>
            </w:tcBorders>
            <w:shd w:val="clear" w:color="auto" w:fill="auto"/>
            <w:noWrap/>
          </w:tcPr>
          <w:p w14:paraId="32505A7F" w14:textId="77777777" w:rsidR="008A32DF" w:rsidRDefault="00000000">
            <w:pPr>
              <w:snapToGrid w:val="0"/>
              <w:spacing w:line="480" w:lineRule="auto"/>
              <w:textAlignment w:val="bottom"/>
              <w:rPr>
                <w:rFonts w:ascii="Arial" w:hAnsi="Arial" w:cs="Times New Roman"/>
                <w:sz w:val="20"/>
                <w:szCs w:val="20"/>
                <w:lang w:eastAsia="en-US"/>
              </w:rPr>
            </w:pPr>
            <w:r>
              <w:rPr>
                <w:rFonts w:ascii="Arial" w:hAnsi="Arial" w:cs="Times New Roman"/>
                <w:sz w:val="21"/>
                <w:szCs w:val="21"/>
              </w:rPr>
              <w:t>0.30</w:t>
            </w:r>
          </w:p>
        </w:tc>
      </w:tr>
      <w:tr w:rsidR="008A32DF" w14:paraId="6B9B0658" w14:textId="77777777">
        <w:trPr>
          <w:trHeight w:val="290"/>
          <w:jc w:val="center"/>
        </w:trPr>
        <w:tc>
          <w:tcPr>
            <w:tcW w:w="3912" w:type="dxa"/>
            <w:shd w:val="clear" w:color="auto" w:fill="auto"/>
            <w:noWrap/>
          </w:tcPr>
          <w:p w14:paraId="29290157"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HENSON DE, 1994, ARCH PATHOL LAB MED</w:t>
            </w:r>
          </w:p>
        </w:tc>
        <w:tc>
          <w:tcPr>
            <w:tcW w:w="2891" w:type="dxa"/>
            <w:shd w:val="clear" w:color="auto" w:fill="auto"/>
            <w:noWrap/>
          </w:tcPr>
          <w:p w14:paraId="25253941"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NA</w:t>
            </w:r>
          </w:p>
        </w:tc>
        <w:tc>
          <w:tcPr>
            <w:tcW w:w="510" w:type="dxa"/>
            <w:shd w:val="clear" w:color="auto" w:fill="auto"/>
            <w:noWrap/>
          </w:tcPr>
          <w:p w14:paraId="20123381"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29</w:t>
            </w:r>
          </w:p>
        </w:tc>
        <w:tc>
          <w:tcPr>
            <w:tcW w:w="680" w:type="dxa"/>
            <w:shd w:val="clear" w:color="auto" w:fill="auto"/>
            <w:noWrap/>
          </w:tcPr>
          <w:p w14:paraId="754E9AE0"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0.91</w:t>
            </w:r>
          </w:p>
        </w:tc>
        <w:tc>
          <w:tcPr>
            <w:tcW w:w="680" w:type="dxa"/>
            <w:shd w:val="clear" w:color="auto" w:fill="auto"/>
            <w:noWrap/>
          </w:tcPr>
          <w:p w14:paraId="63987A5C"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0.41</w:t>
            </w:r>
          </w:p>
        </w:tc>
      </w:tr>
      <w:tr w:rsidR="008A32DF" w14:paraId="10C73DBF" w14:textId="77777777">
        <w:trPr>
          <w:trHeight w:val="290"/>
          <w:jc w:val="center"/>
        </w:trPr>
        <w:tc>
          <w:tcPr>
            <w:tcW w:w="3912" w:type="dxa"/>
            <w:shd w:val="clear" w:color="auto" w:fill="auto"/>
            <w:noWrap/>
          </w:tcPr>
          <w:p w14:paraId="354F3F87"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KANG HP, 2009, AM J CLIN PATHOL</w:t>
            </w:r>
          </w:p>
        </w:tc>
        <w:tc>
          <w:tcPr>
            <w:tcW w:w="2891" w:type="dxa"/>
            <w:shd w:val="clear" w:color="auto" w:fill="auto"/>
            <w:noWrap/>
          </w:tcPr>
          <w:p w14:paraId="3C44E4B3"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10.1309/AJCPQZXR1NMF2VDX</w:t>
            </w:r>
          </w:p>
        </w:tc>
        <w:tc>
          <w:tcPr>
            <w:tcW w:w="510" w:type="dxa"/>
            <w:shd w:val="clear" w:color="auto" w:fill="auto"/>
            <w:noWrap/>
          </w:tcPr>
          <w:p w14:paraId="3A068BE2"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28</w:t>
            </w:r>
          </w:p>
        </w:tc>
        <w:tc>
          <w:tcPr>
            <w:tcW w:w="680" w:type="dxa"/>
            <w:shd w:val="clear" w:color="auto" w:fill="auto"/>
            <w:noWrap/>
          </w:tcPr>
          <w:p w14:paraId="28312350"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1.65</w:t>
            </w:r>
          </w:p>
        </w:tc>
        <w:tc>
          <w:tcPr>
            <w:tcW w:w="680" w:type="dxa"/>
            <w:shd w:val="clear" w:color="auto" w:fill="auto"/>
            <w:noWrap/>
          </w:tcPr>
          <w:p w14:paraId="00246F1C"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0.98</w:t>
            </w:r>
          </w:p>
        </w:tc>
      </w:tr>
      <w:tr w:rsidR="008A32DF" w14:paraId="6CDBE003" w14:textId="77777777">
        <w:trPr>
          <w:trHeight w:val="290"/>
          <w:jc w:val="center"/>
        </w:trPr>
        <w:tc>
          <w:tcPr>
            <w:tcW w:w="3912" w:type="dxa"/>
            <w:shd w:val="clear" w:color="auto" w:fill="auto"/>
            <w:noWrap/>
          </w:tcPr>
          <w:p w14:paraId="4698812F"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ROJAHN J, 2011, RES DEV DISABIL</w:t>
            </w:r>
          </w:p>
        </w:tc>
        <w:tc>
          <w:tcPr>
            <w:tcW w:w="2891" w:type="dxa"/>
            <w:shd w:val="clear" w:color="auto" w:fill="auto"/>
            <w:noWrap/>
          </w:tcPr>
          <w:p w14:paraId="63A0C424"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10.1016/j.ridd.2011.07.035</w:t>
            </w:r>
          </w:p>
        </w:tc>
        <w:tc>
          <w:tcPr>
            <w:tcW w:w="510" w:type="dxa"/>
            <w:shd w:val="clear" w:color="auto" w:fill="auto"/>
            <w:noWrap/>
          </w:tcPr>
          <w:p w14:paraId="299183DA"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28</w:t>
            </w:r>
          </w:p>
        </w:tc>
        <w:tc>
          <w:tcPr>
            <w:tcW w:w="680" w:type="dxa"/>
            <w:shd w:val="clear" w:color="auto" w:fill="auto"/>
            <w:noWrap/>
          </w:tcPr>
          <w:p w14:paraId="4E7C15D1"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1.87</w:t>
            </w:r>
          </w:p>
        </w:tc>
        <w:tc>
          <w:tcPr>
            <w:tcW w:w="680" w:type="dxa"/>
            <w:shd w:val="clear" w:color="auto" w:fill="auto"/>
            <w:noWrap/>
          </w:tcPr>
          <w:p w14:paraId="095DC1AE"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0.63</w:t>
            </w:r>
          </w:p>
        </w:tc>
      </w:tr>
      <w:tr w:rsidR="008A32DF" w14:paraId="78635461" w14:textId="77777777">
        <w:trPr>
          <w:trHeight w:val="290"/>
          <w:jc w:val="center"/>
        </w:trPr>
        <w:tc>
          <w:tcPr>
            <w:tcW w:w="3912" w:type="dxa"/>
            <w:shd w:val="clear" w:color="auto" w:fill="auto"/>
            <w:noWrap/>
          </w:tcPr>
          <w:p w14:paraId="4A2DCEF2"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PAUSCHARDT J, 2010, J ANXIETY DISORD</w:t>
            </w:r>
          </w:p>
        </w:tc>
        <w:tc>
          <w:tcPr>
            <w:tcW w:w="2891" w:type="dxa"/>
            <w:shd w:val="clear" w:color="auto" w:fill="auto"/>
            <w:noWrap/>
          </w:tcPr>
          <w:p w14:paraId="5A68FD7E"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10.1016/j.janxdis.2010.03.002</w:t>
            </w:r>
          </w:p>
        </w:tc>
        <w:tc>
          <w:tcPr>
            <w:tcW w:w="510" w:type="dxa"/>
            <w:shd w:val="clear" w:color="auto" w:fill="auto"/>
            <w:noWrap/>
          </w:tcPr>
          <w:p w14:paraId="08D1B3FA"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28</w:t>
            </w:r>
          </w:p>
        </w:tc>
        <w:tc>
          <w:tcPr>
            <w:tcW w:w="680" w:type="dxa"/>
            <w:shd w:val="clear" w:color="auto" w:fill="auto"/>
            <w:noWrap/>
          </w:tcPr>
          <w:p w14:paraId="6FF23231"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1.75</w:t>
            </w:r>
          </w:p>
        </w:tc>
        <w:tc>
          <w:tcPr>
            <w:tcW w:w="680" w:type="dxa"/>
            <w:shd w:val="clear" w:color="auto" w:fill="auto"/>
            <w:noWrap/>
          </w:tcPr>
          <w:p w14:paraId="397C80BB"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1.06</w:t>
            </w:r>
          </w:p>
        </w:tc>
      </w:tr>
      <w:tr w:rsidR="008A32DF" w14:paraId="2E25D9D8" w14:textId="77777777">
        <w:trPr>
          <w:trHeight w:val="290"/>
          <w:jc w:val="center"/>
        </w:trPr>
        <w:tc>
          <w:tcPr>
            <w:tcW w:w="3912" w:type="dxa"/>
            <w:shd w:val="clear" w:color="auto" w:fill="auto"/>
            <w:noWrap/>
          </w:tcPr>
          <w:p w14:paraId="15A91443"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KRUIJVER IPM, 2006, PATIENT EDUC COUNS</w:t>
            </w:r>
          </w:p>
        </w:tc>
        <w:tc>
          <w:tcPr>
            <w:tcW w:w="2891" w:type="dxa"/>
            <w:shd w:val="clear" w:color="auto" w:fill="auto"/>
            <w:noWrap/>
          </w:tcPr>
          <w:p w14:paraId="127B0E1B"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10.1016/j.pec.2005.10.001</w:t>
            </w:r>
          </w:p>
        </w:tc>
        <w:tc>
          <w:tcPr>
            <w:tcW w:w="510" w:type="dxa"/>
            <w:shd w:val="clear" w:color="auto" w:fill="auto"/>
            <w:noWrap/>
          </w:tcPr>
          <w:p w14:paraId="15D8EB64"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28</w:t>
            </w:r>
          </w:p>
        </w:tc>
        <w:tc>
          <w:tcPr>
            <w:tcW w:w="680" w:type="dxa"/>
            <w:shd w:val="clear" w:color="auto" w:fill="auto"/>
            <w:noWrap/>
          </w:tcPr>
          <w:p w14:paraId="3DCB1D0A"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1.40</w:t>
            </w:r>
          </w:p>
        </w:tc>
        <w:tc>
          <w:tcPr>
            <w:tcW w:w="680" w:type="dxa"/>
            <w:shd w:val="clear" w:color="auto" w:fill="auto"/>
            <w:noWrap/>
          </w:tcPr>
          <w:p w14:paraId="3425EDF0"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0.64</w:t>
            </w:r>
          </w:p>
        </w:tc>
      </w:tr>
      <w:tr w:rsidR="008A32DF" w14:paraId="4F19C1C5" w14:textId="77777777">
        <w:trPr>
          <w:trHeight w:val="290"/>
          <w:jc w:val="center"/>
        </w:trPr>
        <w:tc>
          <w:tcPr>
            <w:tcW w:w="3912" w:type="dxa"/>
            <w:shd w:val="clear" w:color="auto" w:fill="auto"/>
            <w:noWrap/>
          </w:tcPr>
          <w:p w14:paraId="7D22FC25"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BERTELLI M, 2012, RES DEV DISABIL</w:t>
            </w:r>
          </w:p>
        </w:tc>
        <w:tc>
          <w:tcPr>
            <w:tcW w:w="2891" w:type="dxa"/>
            <w:shd w:val="clear" w:color="auto" w:fill="auto"/>
            <w:noWrap/>
          </w:tcPr>
          <w:p w14:paraId="42301EFD"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10.1016/j.ridd.2011.08.020</w:t>
            </w:r>
          </w:p>
        </w:tc>
        <w:tc>
          <w:tcPr>
            <w:tcW w:w="510" w:type="dxa"/>
            <w:shd w:val="clear" w:color="auto" w:fill="auto"/>
            <w:noWrap/>
          </w:tcPr>
          <w:p w14:paraId="4B219A04"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27</w:t>
            </w:r>
          </w:p>
        </w:tc>
        <w:tc>
          <w:tcPr>
            <w:tcW w:w="680" w:type="dxa"/>
            <w:shd w:val="clear" w:color="auto" w:fill="auto"/>
            <w:noWrap/>
          </w:tcPr>
          <w:p w14:paraId="631E5794"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1.93</w:t>
            </w:r>
          </w:p>
        </w:tc>
        <w:tc>
          <w:tcPr>
            <w:tcW w:w="680" w:type="dxa"/>
            <w:shd w:val="clear" w:color="auto" w:fill="auto"/>
            <w:noWrap/>
          </w:tcPr>
          <w:p w14:paraId="1E12B796"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0.67</w:t>
            </w:r>
          </w:p>
        </w:tc>
      </w:tr>
      <w:tr w:rsidR="008A32DF" w14:paraId="4B4A7BAA" w14:textId="77777777">
        <w:trPr>
          <w:trHeight w:val="290"/>
          <w:jc w:val="center"/>
        </w:trPr>
        <w:tc>
          <w:tcPr>
            <w:tcW w:w="3912" w:type="dxa"/>
            <w:shd w:val="clear" w:color="auto" w:fill="auto"/>
            <w:noWrap/>
          </w:tcPr>
          <w:p w14:paraId="2A2B78F6"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DELL'OSSO B, 2020, ANN GEN PSYCHIATR</w:t>
            </w:r>
          </w:p>
        </w:tc>
        <w:tc>
          <w:tcPr>
            <w:tcW w:w="2891" w:type="dxa"/>
            <w:shd w:val="clear" w:color="auto" w:fill="auto"/>
            <w:noWrap/>
          </w:tcPr>
          <w:p w14:paraId="60CC3967"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10.1186/s12991-020-00306-2</w:t>
            </w:r>
          </w:p>
        </w:tc>
        <w:tc>
          <w:tcPr>
            <w:tcW w:w="510" w:type="dxa"/>
            <w:shd w:val="clear" w:color="auto" w:fill="auto"/>
            <w:noWrap/>
          </w:tcPr>
          <w:p w14:paraId="15C2FB90"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27</w:t>
            </w:r>
          </w:p>
        </w:tc>
        <w:tc>
          <w:tcPr>
            <w:tcW w:w="680" w:type="dxa"/>
            <w:shd w:val="clear" w:color="auto" w:fill="auto"/>
            <w:noWrap/>
          </w:tcPr>
          <w:p w14:paraId="7439804D"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4.50</w:t>
            </w:r>
          </w:p>
        </w:tc>
        <w:tc>
          <w:tcPr>
            <w:tcW w:w="680" w:type="dxa"/>
            <w:shd w:val="clear" w:color="auto" w:fill="auto"/>
            <w:noWrap/>
          </w:tcPr>
          <w:p w14:paraId="5CFC04A1"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3.18</w:t>
            </w:r>
          </w:p>
        </w:tc>
      </w:tr>
      <w:tr w:rsidR="008A32DF" w14:paraId="55CDA9F1" w14:textId="77777777">
        <w:trPr>
          <w:trHeight w:val="290"/>
          <w:jc w:val="center"/>
        </w:trPr>
        <w:tc>
          <w:tcPr>
            <w:tcW w:w="3912" w:type="dxa"/>
            <w:shd w:val="clear" w:color="auto" w:fill="auto"/>
            <w:noWrap/>
          </w:tcPr>
          <w:p w14:paraId="0377072C"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RYBAKOWSKI JK, 2012, EUR PSYCHIAT</w:t>
            </w:r>
          </w:p>
        </w:tc>
        <w:tc>
          <w:tcPr>
            <w:tcW w:w="2891" w:type="dxa"/>
            <w:shd w:val="clear" w:color="auto" w:fill="auto"/>
            <w:noWrap/>
          </w:tcPr>
          <w:p w14:paraId="085AD15E"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10.1016/j.eurpsy.2010.12.001</w:t>
            </w:r>
          </w:p>
        </w:tc>
        <w:tc>
          <w:tcPr>
            <w:tcW w:w="510" w:type="dxa"/>
            <w:shd w:val="clear" w:color="auto" w:fill="auto"/>
            <w:noWrap/>
          </w:tcPr>
          <w:p w14:paraId="1F1EC756"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26</w:t>
            </w:r>
          </w:p>
        </w:tc>
        <w:tc>
          <w:tcPr>
            <w:tcW w:w="680" w:type="dxa"/>
            <w:shd w:val="clear" w:color="auto" w:fill="auto"/>
            <w:noWrap/>
          </w:tcPr>
          <w:p w14:paraId="7AD1ECF4"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1.86</w:t>
            </w:r>
          </w:p>
        </w:tc>
        <w:tc>
          <w:tcPr>
            <w:tcW w:w="680" w:type="dxa"/>
            <w:shd w:val="clear" w:color="auto" w:fill="auto"/>
            <w:noWrap/>
          </w:tcPr>
          <w:p w14:paraId="627C4E1D"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0.64</w:t>
            </w:r>
          </w:p>
        </w:tc>
      </w:tr>
      <w:tr w:rsidR="008A32DF" w14:paraId="49E39ED1" w14:textId="77777777">
        <w:trPr>
          <w:trHeight w:val="290"/>
          <w:jc w:val="center"/>
        </w:trPr>
        <w:tc>
          <w:tcPr>
            <w:tcW w:w="3912" w:type="dxa"/>
            <w:shd w:val="clear" w:color="auto" w:fill="auto"/>
            <w:noWrap/>
          </w:tcPr>
          <w:p w14:paraId="4DFD629C"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AL-TURKAIT FA, 2011, PSYCHOPATHOLOGY</w:t>
            </w:r>
          </w:p>
        </w:tc>
        <w:tc>
          <w:tcPr>
            <w:tcW w:w="2891" w:type="dxa"/>
            <w:shd w:val="clear" w:color="auto" w:fill="auto"/>
            <w:noWrap/>
          </w:tcPr>
          <w:p w14:paraId="0CBCCF45"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10.1159/000322797</w:t>
            </w:r>
          </w:p>
        </w:tc>
        <w:tc>
          <w:tcPr>
            <w:tcW w:w="510" w:type="dxa"/>
            <w:shd w:val="clear" w:color="auto" w:fill="auto"/>
            <w:noWrap/>
          </w:tcPr>
          <w:p w14:paraId="42684051"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26</w:t>
            </w:r>
          </w:p>
        </w:tc>
        <w:tc>
          <w:tcPr>
            <w:tcW w:w="680" w:type="dxa"/>
            <w:shd w:val="clear" w:color="auto" w:fill="auto"/>
            <w:noWrap/>
          </w:tcPr>
          <w:p w14:paraId="34782A62"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1.73</w:t>
            </w:r>
          </w:p>
        </w:tc>
        <w:tc>
          <w:tcPr>
            <w:tcW w:w="680" w:type="dxa"/>
            <w:shd w:val="clear" w:color="auto" w:fill="auto"/>
            <w:noWrap/>
          </w:tcPr>
          <w:p w14:paraId="00FECBF8"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0.59</w:t>
            </w:r>
          </w:p>
        </w:tc>
      </w:tr>
      <w:tr w:rsidR="008A32DF" w14:paraId="52F3987C" w14:textId="77777777">
        <w:trPr>
          <w:trHeight w:val="290"/>
          <w:jc w:val="center"/>
        </w:trPr>
        <w:tc>
          <w:tcPr>
            <w:tcW w:w="3912" w:type="dxa"/>
            <w:shd w:val="clear" w:color="auto" w:fill="auto"/>
            <w:noWrap/>
          </w:tcPr>
          <w:p w14:paraId="3C509AD5"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RHIEM K, 2019, BREAST J</w:t>
            </w:r>
          </w:p>
        </w:tc>
        <w:tc>
          <w:tcPr>
            <w:tcW w:w="2891" w:type="dxa"/>
            <w:shd w:val="clear" w:color="auto" w:fill="auto"/>
            <w:noWrap/>
          </w:tcPr>
          <w:p w14:paraId="7B50B9B0"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10.1111/tbj.13257</w:t>
            </w:r>
          </w:p>
        </w:tc>
        <w:tc>
          <w:tcPr>
            <w:tcW w:w="510" w:type="dxa"/>
            <w:shd w:val="clear" w:color="auto" w:fill="auto"/>
            <w:noWrap/>
          </w:tcPr>
          <w:p w14:paraId="62F08CBF"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26</w:t>
            </w:r>
          </w:p>
        </w:tc>
        <w:tc>
          <w:tcPr>
            <w:tcW w:w="680" w:type="dxa"/>
            <w:shd w:val="clear" w:color="auto" w:fill="auto"/>
            <w:noWrap/>
          </w:tcPr>
          <w:p w14:paraId="4154664F"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3.71</w:t>
            </w:r>
          </w:p>
        </w:tc>
        <w:tc>
          <w:tcPr>
            <w:tcW w:w="680" w:type="dxa"/>
            <w:shd w:val="clear" w:color="auto" w:fill="auto"/>
            <w:noWrap/>
          </w:tcPr>
          <w:p w14:paraId="5DE5C641"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1.63</w:t>
            </w:r>
          </w:p>
        </w:tc>
      </w:tr>
      <w:tr w:rsidR="008A32DF" w14:paraId="6270CB96" w14:textId="77777777">
        <w:trPr>
          <w:trHeight w:val="290"/>
          <w:jc w:val="center"/>
        </w:trPr>
        <w:tc>
          <w:tcPr>
            <w:tcW w:w="3912" w:type="dxa"/>
            <w:shd w:val="clear" w:color="auto" w:fill="auto"/>
            <w:noWrap/>
          </w:tcPr>
          <w:p w14:paraId="662DA3F6"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RODGERS C, 2018, J PEDIATR ONCOL NURS</w:t>
            </w:r>
          </w:p>
        </w:tc>
        <w:tc>
          <w:tcPr>
            <w:tcW w:w="2891" w:type="dxa"/>
            <w:shd w:val="clear" w:color="auto" w:fill="auto"/>
            <w:noWrap/>
          </w:tcPr>
          <w:p w14:paraId="7FF8092D"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10.1177/1043454218764889</w:t>
            </w:r>
          </w:p>
        </w:tc>
        <w:tc>
          <w:tcPr>
            <w:tcW w:w="510" w:type="dxa"/>
            <w:shd w:val="clear" w:color="auto" w:fill="auto"/>
            <w:noWrap/>
          </w:tcPr>
          <w:p w14:paraId="69850A5E"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26</w:t>
            </w:r>
          </w:p>
        </w:tc>
        <w:tc>
          <w:tcPr>
            <w:tcW w:w="680" w:type="dxa"/>
            <w:shd w:val="clear" w:color="auto" w:fill="auto"/>
            <w:noWrap/>
          </w:tcPr>
          <w:p w14:paraId="2FEB9E47"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3.25</w:t>
            </w:r>
          </w:p>
        </w:tc>
        <w:tc>
          <w:tcPr>
            <w:tcW w:w="680" w:type="dxa"/>
            <w:shd w:val="clear" w:color="auto" w:fill="auto"/>
            <w:noWrap/>
          </w:tcPr>
          <w:p w14:paraId="7D23D35F" w14:textId="77777777" w:rsidR="008A32DF" w:rsidRDefault="00000000">
            <w:pPr>
              <w:snapToGrid w:val="0"/>
              <w:spacing w:line="480" w:lineRule="auto"/>
              <w:textAlignment w:val="bottom"/>
              <w:rPr>
                <w:rFonts w:ascii="Arial" w:hAnsi="Arial" w:cs="Times New Roman"/>
                <w:sz w:val="21"/>
                <w:szCs w:val="21"/>
                <w:lang w:eastAsia="en-US"/>
              </w:rPr>
            </w:pPr>
            <w:r>
              <w:rPr>
                <w:rFonts w:ascii="Arial" w:hAnsi="Arial" w:cs="Times New Roman"/>
                <w:sz w:val="21"/>
                <w:szCs w:val="21"/>
              </w:rPr>
              <w:t>1.83</w:t>
            </w:r>
          </w:p>
        </w:tc>
      </w:tr>
    </w:tbl>
    <w:p w14:paraId="061F7F54" w14:textId="77777777" w:rsidR="008A32DF" w:rsidRDefault="00000000">
      <w:pPr>
        <w:snapToGrid w:val="0"/>
        <w:spacing w:line="480" w:lineRule="auto"/>
        <w:jc w:val="right"/>
        <w:rPr>
          <w:rFonts w:ascii="Arial" w:hAnsi="Arial" w:cs="Times New Roman"/>
          <w:sz w:val="20"/>
        </w:rPr>
      </w:pPr>
      <w:r>
        <w:rPr>
          <w:rFonts w:ascii="Arial" w:hAnsi="Arial" w:cs="Times New Roman"/>
          <w:sz w:val="20"/>
        </w:rPr>
        <w:t>(continued next page)</w:t>
      </w:r>
    </w:p>
    <w:p w14:paraId="108F694F" w14:textId="77777777" w:rsidR="008A32DF" w:rsidRDefault="00000000">
      <w:pPr>
        <w:rPr>
          <w:rFonts w:ascii="Arial" w:hAnsi="Arial" w:cs="Times New Roman"/>
          <w:sz w:val="20"/>
        </w:rPr>
      </w:pPr>
      <w:r>
        <w:rPr>
          <w:rFonts w:ascii="Arial" w:hAnsi="Arial" w:cs="Times New Roman"/>
          <w:sz w:val="20"/>
        </w:rPr>
        <w:br w:type="page"/>
      </w:r>
    </w:p>
    <w:p w14:paraId="68CD88BF" w14:textId="77777777" w:rsidR="008A32DF" w:rsidRDefault="008A32DF">
      <w:pPr>
        <w:snapToGrid w:val="0"/>
        <w:spacing w:line="480" w:lineRule="auto"/>
        <w:jc w:val="right"/>
        <w:rPr>
          <w:rFonts w:ascii="Arial" w:hAnsi="Arial" w:cs="Times New Roman"/>
          <w:sz w:val="20"/>
        </w:rPr>
        <w:sectPr w:rsidR="008A32DF">
          <w:pgSz w:w="12240" w:h="15840"/>
          <w:pgMar w:top="1440" w:right="1800" w:bottom="1440" w:left="1800" w:header="720" w:footer="720" w:gutter="0"/>
          <w:cols w:space="425"/>
          <w:docGrid w:type="lines" w:linePitch="312"/>
        </w:sectPr>
      </w:pPr>
    </w:p>
    <w:p w14:paraId="00672EC7" w14:textId="77777777" w:rsidR="008A32DF" w:rsidRDefault="00000000">
      <w:pPr>
        <w:snapToGrid w:val="0"/>
        <w:spacing w:line="480" w:lineRule="auto"/>
        <w:outlineLvl w:val="0"/>
        <w:rPr>
          <w:rFonts w:ascii="Arial" w:hAnsi="Arial" w:cs="Times New Roman"/>
          <w:sz w:val="20"/>
        </w:rPr>
      </w:pPr>
      <w:bookmarkStart w:id="33" w:name="_Toc20560"/>
      <w:r>
        <w:rPr>
          <w:rFonts w:ascii="Arial" w:hAnsi="Arial" w:cs="Times New Roman" w:hint="eastAsia"/>
          <w:b/>
          <w:bCs/>
          <w:sz w:val="20"/>
        </w:rPr>
        <w:lastRenderedPageBreak/>
        <w:t xml:space="preserve">S4 </w:t>
      </w:r>
      <w:r>
        <w:rPr>
          <w:rFonts w:ascii="Arial" w:hAnsi="Arial" w:cs="Times New Roman"/>
          <w:b/>
          <w:bCs/>
          <w:sz w:val="20"/>
        </w:rPr>
        <w:t>Table</w:t>
      </w:r>
      <w:r>
        <w:rPr>
          <w:rFonts w:ascii="Arial" w:hAnsi="Arial" w:cs="Times New Roman"/>
          <w:sz w:val="20"/>
        </w:rPr>
        <w:t xml:space="preserve"> (continued)</w:t>
      </w:r>
      <w:bookmarkEnd w:id="33"/>
    </w:p>
    <w:tbl>
      <w:tblPr>
        <w:tblW w:w="867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3912"/>
        <w:gridCol w:w="2891"/>
        <w:gridCol w:w="510"/>
        <w:gridCol w:w="680"/>
        <w:gridCol w:w="680"/>
      </w:tblGrid>
      <w:tr w:rsidR="008A32DF" w14:paraId="6DDEAC98" w14:textId="77777777">
        <w:trPr>
          <w:trHeight w:val="290"/>
          <w:jc w:val="center"/>
        </w:trPr>
        <w:tc>
          <w:tcPr>
            <w:tcW w:w="3912" w:type="dxa"/>
            <w:tcBorders>
              <w:top w:val="single" w:sz="6" w:space="0" w:color="auto"/>
              <w:bottom w:val="single" w:sz="6" w:space="0" w:color="auto"/>
            </w:tcBorders>
            <w:shd w:val="clear" w:color="auto" w:fill="auto"/>
            <w:noWrap/>
          </w:tcPr>
          <w:p w14:paraId="117A437D" w14:textId="77777777" w:rsidR="008A32DF" w:rsidRDefault="00000000">
            <w:pPr>
              <w:snapToGrid w:val="0"/>
              <w:spacing w:line="480" w:lineRule="auto"/>
              <w:jc w:val="both"/>
              <w:textAlignment w:val="bottom"/>
              <w:rPr>
                <w:rFonts w:ascii="Arial" w:hAnsi="Arial" w:cs="Times New Roman"/>
                <w:sz w:val="20"/>
                <w:szCs w:val="20"/>
                <w:lang w:eastAsia="en-US"/>
              </w:rPr>
            </w:pPr>
            <w:bookmarkStart w:id="34" w:name="_Hlk184763243"/>
            <w:r>
              <w:rPr>
                <w:rFonts w:ascii="Arial" w:hAnsi="Arial" w:cs="Times New Roman"/>
                <w:b/>
                <w:bCs/>
                <w:sz w:val="20"/>
                <w:szCs w:val="20"/>
                <w:lang w:eastAsia="en-US"/>
              </w:rPr>
              <w:t>Author(s), Year, Journal</w:t>
            </w:r>
          </w:p>
        </w:tc>
        <w:tc>
          <w:tcPr>
            <w:tcW w:w="2891" w:type="dxa"/>
            <w:tcBorders>
              <w:top w:val="single" w:sz="6" w:space="0" w:color="auto"/>
              <w:bottom w:val="single" w:sz="6" w:space="0" w:color="auto"/>
            </w:tcBorders>
            <w:shd w:val="clear" w:color="auto" w:fill="auto"/>
            <w:noWrap/>
          </w:tcPr>
          <w:p w14:paraId="1A7BD8EC"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DOI</w:t>
            </w:r>
          </w:p>
        </w:tc>
        <w:tc>
          <w:tcPr>
            <w:tcW w:w="510" w:type="dxa"/>
            <w:tcBorders>
              <w:top w:val="single" w:sz="6" w:space="0" w:color="auto"/>
              <w:bottom w:val="single" w:sz="6" w:space="0" w:color="auto"/>
            </w:tcBorders>
            <w:shd w:val="clear" w:color="auto" w:fill="auto"/>
            <w:noWrap/>
          </w:tcPr>
          <w:p w14:paraId="1C3D94A8"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TC</w:t>
            </w:r>
          </w:p>
        </w:tc>
        <w:tc>
          <w:tcPr>
            <w:tcW w:w="680" w:type="dxa"/>
            <w:tcBorders>
              <w:top w:val="single" w:sz="6" w:space="0" w:color="auto"/>
              <w:bottom w:val="single" w:sz="6" w:space="0" w:color="auto"/>
            </w:tcBorders>
            <w:shd w:val="clear" w:color="auto" w:fill="auto"/>
            <w:noWrap/>
          </w:tcPr>
          <w:p w14:paraId="017CC28A"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TCY</w:t>
            </w:r>
          </w:p>
        </w:tc>
        <w:tc>
          <w:tcPr>
            <w:tcW w:w="680" w:type="dxa"/>
            <w:tcBorders>
              <w:top w:val="single" w:sz="6" w:space="0" w:color="auto"/>
              <w:bottom w:val="single" w:sz="6" w:space="0" w:color="auto"/>
            </w:tcBorders>
            <w:shd w:val="clear" w:color="auto" w:fill="auto"/>
            <w:noWrap/>
          </w:tcPr>
          <w:p w14:paraId="2A3FD517"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NTC</w:t>
            </w:r>
          </w:p>
        </w:tc>
      </w:tr>
      <w:bookmarkEnd w:id="34"/>
      <w:tr w:rsidR="008A32DF" w14:paraId="3A401AB7" w14:textId="77777777">
        <w:trPr>
          <w:trHeight w:val="290"/>
          <w:jc w:val="center"/>
        </w:trPr>
        <w:tc>
          <w:tcPr>
            <w:tcW w:w="3912" w:type="dxa"/>
            <w:tcBorders>
              <w:top w:val="nil"/>
              <w:bottom w:val="nil"/>
            </w:tcBorders>
            <w:shd w:val="clear" w:color="auto" w:fill="auto"/>
            <w:noWrap/>
          </w:tcPr>
          <w:p w14:paraId="1290356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RASMUSSEN NA, 2005, NORD J PSYCHIAT</w:t>
            </w:r>
          </w:p>
        </w:tc>
        <w:tc>
          <w:tcPr>
            <w:tcW w:w="2891" w:type="dxa"/>
            <w:tcBorders>
              <w:top w:val="nil"/>
              <w:bottom w:val="nil"/>
            </w:tcBorders>
            <w:shd w:val="clear" w:color="auto" w:fill="auto"/>
            <w:noWrap/>
          </w:tcPr>
          <w:p w14:paraId="415C6031"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10.1080/08039480510023025</w:t>
            </w:r>
          </w:p>
        </w:tc>
        <w:tc>
          <w:tcPr>
            <w:tcW w:w="510" w:type="dxa"/>
            <w:tcBorders>
              <w:top w:val="nil"/>
              <w:bottom w:val="nil"/>
            </w:tcBorders>
            <w:shd w:val="clear" w:color="auto" w:fill="auto"/>
            <w:noWrap/>
          </w:tcPr>
          <w:p w14:paraId="0FE31A1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26</w:t>
            </w:r>
          </w:p>
        </w:tc>
        <w:tc>
          <w:tcPr>
            <w:tcW w:w="680" w:type="dxa"/>
            <w:tcBorders>
              <w:top w:val="nil"/>
              <w:bottom w:val="nil"/>
            </w:tcBorders>
            <w:shd w:val="clear" w:color="auto" w:fill="auto"/>
            <w:noWrap/>
          </w:tcPr>
          <w:p w14:paraId="166D63A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1.24</w:t>
            </w:r>
          </w:p>
        </w:tc>
        <w:tc>
          <w:tcPr>
            <w:tcW w:w="680" w:type="dxa"/>
            <w:tcBorders>
              <w:top w:val="nil"/>
              <w:bottom w:val="nil"/>
            </w:tcBorders>
            <w:shd w:val="clear" w:color="auto" w:fill="auto"/>
            <w:noWrap/>
          </w:tcPr>
          <w:p w14:paraId="7D94384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1.06</w:t>
            </w:r>
          </w:p>
        </w:tc>
      </w:tr>
      <w:tr w:rsidR="008A32DF" w14:paraId="5FEED674" w14:textId="77777777">
        <w:trPr>
          <w:trHeight w:val="290"/>
          <w:jc w:val="center"/>
        </w:trPr>
        <w:tc>
          <w:tcPr>
            <w:tcW w:w="3912" w:type="dxa"/>
            <w:tcBorders>
              <w:top w:val="nil"/>
            </w:tcBorders>
            <w:shd w:val="clear" w:color="auto" w:fill="auto"/>
            <w:noWrap/>
          </w:tcPr>
          <w:p w14:paraId="484DC25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OSAROGIAGBON RU, 2015, ANN THORAC SURG</w:t>
            </w:r>
          </w:p>
        </w:tc>
        <w:tc>
          <w:tcPr>
            <w:tcW w:w="2891" w:type="dxa"/>
            <w:tcBorders>
              <w:top w:val="nil"/>
            </w:tcBorders>
            <w:shd w:val="clear" w:color="auto" w:fill="auto"/>
            <w:noWrap/>
          </w:tcPr>
          <w:p w14:paraId="6A262221"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10.1016/j.athoracsur.2014.09.049</w:t>
            </w:r>
          </w:p>
        </w:tc>
        <w:tc>
          <w:tcPr>
            <w:tcW w:w="510" w:type="dxa"/>
            <w:tcBorders>
              <w:top w:val="nil"/>
            </w:tcBorders>
            <w:shd w:val="clear" w:color="auto" w:fill="auto"/>
            <w:noWrap/>
          </w:tcPr>
          <w:p w14:paraId="53F83C9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25</w:t>
            </w:r>
          </w:p>
        </w:tc>
        <w:tc>
          <w:tcPr>
            <w:tcW w:w="680" w:type="dxa"/>
            <w:tcBorders>
              <w:top w:val="nil"/>
            </w:tcBorders>
            <w:shd w:val="clear" w:color="auto" w:fill="auto"/>
            <w:noWrap/>
          </w:tcPr>
          <w:p w14:paraId="7539E05F"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2.27</w:t>
            </w:r>
          </w:p>
        </w:tc>
        <w:tc>
          <w:tcPr>
            <w:tcW w:w="680" w:type="dxa"/>
            <w:tcBorders>
              <w:top w:val="nil"/>
            </w:tcBorders>
            <w:shd w:val="clear" w:color="auto" w:fill="auto"/>
            <w:noWrap/>
          </w:tcPr>
          <w:p w14:paraId="4861831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1.24</w:t>
            </w:r>
          </w:p>
        </w:tc>
      </w:tr>
      <w:tr w:rsidR="008A32DF" w14:paraId="47F23DDF" w14:textId="77777777">
        <w:trPr>
          <w:trHeight w:val="290"/>
          <w:jc w:val="center"/>
        </w:trPr>
        <w:tc>
          <w:tcPr>
            <w:tcW w:w="3912" w:type="dxa"/>
            <w:shd w:val="clear" w:color="auto" w:fill="auto"/>
            <w:noWrap/>
          </w:tcPr>
          <w:p w14:paraId="68A61CD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RYBAKOWSKI J, 2010, EUR ARCH PSY CLIN N</w:t>
            </w:r>
          </w:p>
        </w:tc>
        <w:tc>
          <w:tcPr>
            <w:tcW w:w="2891" w:type="dxa"/>
            <w:shd w:val="clear" w:color="auto" w:fill="auto"/>
            <w:noWrap/>
          </w:tcPr>
          <w:p w14:paraId="47AC87B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10.1007/s00406-009-0030-4</w:t>
            </w:r>
          </w:p>
        </w:tc>
        <w:tc>
          <w:tcPr>
            <w:tcW w:w="510" w:type="dxa"/>
            <w:shd w:val="clear" w:color="auto" w:fill="auto"/>
            <w:noWrap/>
          </w:tcPr>
          <w:p w14:paraId="40DF791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25</w:t>
            </w:r>
          </w:p>
        </w:tc>
        <w:tc>
          <w:tcPr>
            <w:tcW w:w="680" w:type="dxa"/>
            <w:shd w:val="clear" w:color="auto" w:fill="auto"/>
            <w:noWrap/>
          </w:tcPr>
          <w:p w14:paraId="5835E3CA"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1.56</w:t>
            </w:r>
          </w:p>
        </w:tc>
        <w:tc>
          <w:tcPr>
            <w:tcW w:w="680" w:type="dxa"/>
            <w:shd w:val="clear" w:color="auto" w:fill="auto"/>
            <w:noWrap/>
          </w:tcPr>
          <w:p w14:paraId="2670943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0.95</w:t>
            </w:r>
          </w:p>
        </w:tc>
      </w:tr>
      <w:tr w:rsidR="008A32DF" w14:paraId="1260DA29" w14:textId="77777777">
        <w:trPr>
          <w:trHeight w:val="290"/>
          <w:jc w:val="center"/>
        </w:trPr>
        <w:tc>
          <w:tcPr>
            <w:tcW w:w="3912" w:type="dxa"/>
            <w:shd w:val="clear" w:color="auto" w:fill="auto"/>
            <w:noWrap/>
          </w:tcPr>
          <w:p w14:paraId="333C699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HANNA B, 2004, JOGNN-J OBST GYN NEO</w:t>
            </w:r>
          </w:p>
        </w:tc>
        <w:tc>
          <w:tcPr>
            <w:tcW w:w="2891" w:type="dxa"/>
            <w:shd w:val="clear" w:color="auto" w:fill="auto"/>
            <w:noWrap/>
          </w:tcPr>
          <w:p w14:paraId="2FAB3D3D"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10.1177/0884217504262972</w:t>
            </w:r>
          </w:p>
        </w:tc>
        <w:tc>
          <w:tcPr>
            <w:tcW w:w="510" w:type="dxa"/>
            <w:shd w:val="clear" w:color="auto" w:fill="auto"/>
            <w:noWrap/>
          </w:tcPr>
          <w:p w14:paraId="57592B4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25</w:t>
            </w:r>
          </w:p>
        </w:tc>
        <w:tc>
          <w:tcPr>
            <w:tcW w:w="680" w:type="dxa"/>
            <w:shd w:val="clear" w:color="auto" w:fill="auto"/>
            <w:noWrap/>
          </w:tcPr>
          <w:p w14:paraId="12DDD54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1.14</w:t>
            </w:r>
          </w:p>
        </w:tc>
        <w:tc>
          <w:tcPr>
            <w:tcW w:w="680" w:type="dxa"/>
            <w:shd w:val="clear" w:color="auto" w:fill="auto"/>
            <w:noWrap/>
          </w:tcPr>
          <w:p w14:paraId="634CBFA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0.34</w:t>
            </w:r>
          </w:p>
        </w:tc>
      </w:tr>
      <w:tr w:rsidR="008A32DF" w14:paraId="2CBEE6C7" w14:textId="77777777">
        <w:trPr>
          <w:trHeight w:val="290"/>
          <w:jc w:val="center"/>
        </w:trPr>
        <w:tc>
          <w:tcPr>
            <w:tcW w:w="3912" w:type="dxa"/>
            <w:shd w:val="clear" w:color="auto" w:fill="auto"/>
            <w:noWrap/>
          </w:tcPr>
          <w:p w14:paraId="289E19B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COMPTON CC, 1997, ARCH PATHOL LAB MED</w:t>
            </w:r>
          </w:p>
        </w:tc>
        <w:tc>
          <w:tcPr>
            <w:tcW w:w="2891" w:type="dxa"/>
            <w:shd w:val="clear" w:color="auto" w:fill="auto"/>
            <w:noWrap/>
          </w:tcPr>
          <w:p w14:paraId="544DF5A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NA</w:t>
            </w:r>
          </w:p>
        </w:tc>
        <w:tc>
          <w:tcPr>
            <w:tcW w:w="510" w:type="dxa"/>
            <w:shd w:val="clear" w:color="auto" w:fill="auto"/>
            <w:noWrap/>
          </w:tcPr>
          <w:p w14:paraId="4DD6A00D"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25</w:t>
            </w:r>
          </w:p>
        </w:tc>
        <w:tc>
          <w:tcPr>
            <w:tcW w:w="680" w:type="dxa"/>
            <w:shd w:val="clear" w:color="auto" w:fill="auto"/>
            <w:noWrap/>
          </w:tcPr>
          <w:p w14:paraId="3DC6E10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0.86</w:t>
            </w:r>
          </w:p>
        </w:tc>
        <w:tc>
          <w:tcPr>
            <w:tcW w:w="680" w:type="dxa"/>
            <w:shd w:val="clear" w:color="auto" w:fill="auto"/>
            <w:noWrap/>
          </w:tcPr>
          <w:p w14:paraId="11B375E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1.20</w:t>
            </w:r>
          </w:p>
        </w:tc>
      </w:tr>
      <w:tr w:rsidR="008A32DF" w14:paraId="25EFAE12" w14:textId="77777777">
        <w:trPr>
          <w:trHeight w:val="290"/>
          <w:jc w:val="center"/>
        </w:trPr>
        <w:tc>
          <w:tcPr>
            <w:tcW w:w="3912" w:type="dxa"/>
            <w:shd w:val="clear" w:color="auto" w:fill="auto"/>
            <w:noWrap/>
          </w:tcPr>
          <w:p w14:paraId="32A81B3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CREER TL, 1983, J ASTHMA</w:t>
            </w:r>
          </w:p>
        </w:tc>
        <w:tc>
          <w:tcPr>
            <w:tcW w:w="2891" w:type="dxa"/>
            <w:shd w:val="clear" w:color="auto" w:fill="auto"/>
            <w:noWrap/>
          </w:tcPr>
          <w:p w14:paraId="7627D16F"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10.3109/02770908309077072</w:t>
            </w:r>
          </w:p>
        </w:tc>
        <w:tc>
          <w:tcPr>
            <w:tcW w:w="510" w:type="dxa"/>
            <w:shd w:val="clear" w:color="auto" w:fill="auto"/>
            <w:noWrap/>
          </w:tcPr>
          <w:p w14:paraId="709A76B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25</w:t>
            </w:r>
          </w:p>
        </w:tc>
        <w:tc>
          <w:tcPr>
            <w:tcW w:w="680" w:type="dxa"/>
            <w:shd w:val="clear" w:color="auto" w:fill="auto"/>
            <w:noWrap/>
          </w:tcPr>
          <w:p w14:paraId="70C98A8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0.58</w:t>
            </w:r>
          </w:p>
        </w:tc>
        <w:tc>
          <w:tcPr>
            <w:tcW w:w="680" w:type="dxa"/>
            <w:shd w:val="clear" w:color="auto" w:fill="auto"/>
            <w:noWrap/>
          </w:tcPr>
          <w:p w14:paraId="7ED3FF2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1.00</w:t>
            </w:r>
          </w:p>
        </w:tc>
      </w:tr>
      <w:tr w:rsidR="008A32DF" w14:paraId="05CD80B4" w14:textId="77777777">
        <w:trPr>
          <w:trHeight w:val="290"/>
          <w:jc w:val="center"/>
        </w:trPr>
        <w:tc>
          <w:tcPr>
            <w:tcW w:w="3912" w:type="dxa"/>
            <w:shd w:val="clear" w:color="auto" w:fill="auto"/>
            <w:noWrap/>
          </w:tcPr>
          <w:p w14:paraId="76F59F9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DUCHARME S, 2019, J ALZHEIMERS DIS</w:t>
            </w:r>
          </w:p>
        </w:tc>
        <w:tc>
          <w:tcPr>
            <w:tcW w:w="2891" w:type="dxa"/>
            <w:shd w:val="clear" w:color="auto" w:fill="auto"/>
            <w:noWrap/>
          </w:tcPr>
          <w:p w14:paraId="47F910E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10.3233/JAD-180839</w:t>
            </w:r>
          </w:p>
        </w:tc>
        <w:tc>
          <w:tcPr>
            <w:tcW w:w="510" w:type="dxa"/>
            <w:shd w:val="clear" w:color="auto" w:fill="auto"/>
            <w:noWrap/>
          </w:tcPr>
          <w:p w14:paraId="390ADAE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24</w:t>
            </w:r>
          </w:p>
        </w:tc>
        <w:tc>
          <w:tcPr>
            <w:tcW w:w="680" w:type="dxa"/>
            <w:shd w:val="clear" w:color="auto" w:fill="auto"/>
            <w:noWrap/>
          </w:tcPr>
          <w:p w14:paraId="707D312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3.43</w:t>
            </w:r>
          </w:p>
        </w:tc>
        <w:tc>
          <w:tcPr>
            <w:tcW w:w="680" w:type="dxa"/>
            <w:shd w:val="clear" w:color="auto" w:fill="auto"/>
            <w:noWrap/>
          </w:tcPr>
          <w:p w14:paraId="0DD37F7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1.50</w:t>
            </w:r>
          </w:p>
        </w:tc>
      </w:tr>
      <w:tr w:rsidR="008A32DF" w14:paraId="50EE0443" w14:textId="77777777">
        <w:trPr>
          <w:trHeight w:val="290"/>
          <w:jc w:val="center"/>
        </w:trPr>
        <w:tc>
          <w:tcPr>
            <w:tcW w:w="3912" w:type="dxa"/>
            <w:shd w:val="clear" w:color="auto" w:fill="auto"/>
            <w:noWrap/>
          </w:tcPr>
          <w:p w14:paraId="37CF1AA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DE WAAL MWM, 2009, SOC PSYCH PSYCH EPID</w:t>
            </w:r>
          </w:p>
        </w:tc>
        <w:tc>
          <w:tcPr>
            <w:tcW w:w="2891" w:type="dxa"/>
            <w:shd w:val="clear" w:color="auto" w:fill="auto"/>
            <w:noWrap/>
          </w:tcPr>
          <w:p w14:paraId="1F3E91C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10.1007/s00127-008-0410-5</w:t>
            </w:r>
          </w:p>
        </w:tc>
        <w:tc>
          <w:tcPr>
            <w:tcW w:w="510" w:type="dxa"/>
            <w:shd w:val="clear" w:color="auto" w:fill="auto"/>
            <w:noWrap/>
          </w:tcPr>
          <w:p w14:paraId="3E6A29BF"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24</w:t>
            </w:r>
          </w:p>
        </w:tc>
        <w:tc>
          <w:tcPr>
            <w:tcW w:w="680" w:type="dxa"/>
            <w:shd w:val="clear" w:color="auto" w:fill="auto"/>
            <w:noWrap/>
          </w:tcPr>
          <w:p w14:paraId="09D06AA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1.41</w:t>
            </w:r>
          </w:p>
        </w:tc>
        <w:tc>
          <w:tcPr>
            <w:tcW w:w="680" w:type="dxa"/>
            <w:shd w:val="clear" w:color="auto" w:fill="auto"/>
            <w:noWrap/>
          </w:tcPr>
          <w:p w14:paraId="1B98D34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0.84</w:t>
            </w:r>
          </w:p>
        </w:tc>
      </w:tr>
      <w:tr w:rsidR="008A32DF" w14:paraId="7DFDF956" w14:textId="77777777">
        <w:trPr>
          <w:trHeight w:val="290"/>
          <w:jc w:val="center"/>
        </w:trPr>
        <w:tc>
          <w:tcPr>
            <w:tcW w:w="3912" w:type="dxa"/>
            <w:shd w:val="clear" w:color="auto" w:fill="auto"/>
            <w:noWrap/>
          </w:tcPr>
          <w:p w14:paraId="5626646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DONNARUMMA V, 2018, J ORAL REHABIL</w:t>
            </w:r>
          </w:p>
        </w:tc>
        <w:tc>
          <w:tcPr>
            <w:tcW w:w="2891" w:type="dxa"/>
            <w:shd w:val="clear" w:color="auto" w:fill="auto"/>
            <w:noWrap/>
          </w:tcPr>
          <w:p w14:paraId="19E6394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10.1111/joor.12614</w:t>
            </w:r>
          </w:p>
        </w:tc>
        <w:tc>
          <w:tcPr>
            <w:tcW w:w="510" w:type="dxa"/>
            <w:shd w:val="clear" w:color="auto" w:fill="auto"/>
            <w:noWrap/>
          </w:tcPr>
          <w:p w14:paraId="30312B2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24</w:t>
            </w:r>
          </w:p>
        </w:tc>
        <w:tc>
          <w:tcPr>
            <w:tcW w:w="680" w:type="dxa"/>
            <w:shd w:val="clear" w:color="auto" w:fill="auto"/>
            <w:noWrap/>
          </w:tcPr>
          <w:p w14:paraId="6951F58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3.00</w:t>
            </w:r>
          </w:p>
        </w:tc>
        <w:tc>
          <w:tcPr>
            <w:tcW w:w="680" w:type="dxa"/>
            <w:shd w:val="clear" w:color="auto" w:fill="auto"/>
            <w:noWrap/>
          </w:tcPr>
          <w:p w14:paraId="0845EF6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1.69</w:t>
            </w:r>
          </w:p>
        </w:tc>
      </w:tr>
      <w:tr w:rsidR="008A32DF" w14:paraId="2D4589E3" w14:textId="77777777">
        <w:trPr>
          <w:trHeight w:val="290"/>
          <w:jc w:val="center"/>
        </w:trPr>
        <w:tc>
          <w:tcPr>
            <w:tcW w:w="3912" w:type="dxa"/>
            <w:shd w:val="clear" w:color="auto" w:fill="auto"/>
            <w:noWrap/>
          </w:tcPr>
          <w:p w14:paraId="13535DE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ST PIERRE A, 2010, J PEDIATR NURS</w:t>
            </w:r>
          </w:p>
        </w:tc>
        <w:tc>
          <w:tcPr>
            <w:tcW w:w="2891" w:type="dxa"/>
            <w:shd w:val="clear" w:color="auto" w:fill="auto"/>
            <w:noWrap/>
          </w:tcPr>
          <w:p w14:paraId="0046B5A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10.1016/j.pedn.2009.04.009</w:t>
            </w:r>
          </w:p>
        </w:tc>
        <w:tc>
          <w:tcPr>
            <w:tcW w:w="510" w:type="dxa"/>
            <w:shd w:val="clear" w:color="auto" w:fill="auto"/>
            <w:noWrap/>
          </w:tcPr>
          <w:p w14:paraId="33B35A6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23</w:t>
            </w:r>
          </w:p>
        </w:tc>
        <w:tc>
          <w:tcPr>
            <w:tcW w:w="680" w:type="dxa"/>
            <w:shd w:val="clear" w:color="auto" w:fill="auto"/>
            <w:noWrap/>
          </w:tcPr>
          <w:p w14:paraId="029FE4A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1.44</w:t>
            </w:r>
          </w:p>
        </w:tc>
        <w:tc>
          <w:tcPr>
            <w:tcW w:w="680" w:type="dxa"/>
            <w:shd w:val="clear" w:color="auto" w:fill="auto"/>
            <w:noWrap/>
          </w:tcPr>
          <w:p w14:paraId="4B12DA1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0.87</w:t>
            </w:r>
          </w:p>
        </w:tc>
      </w:tr>
      <w:tr w:rsidR="008A32DF" w14:paraId="49664F80" w14:textId="77777777">
        <w:trPr>
          <w:trHeight w:val="290"/>
          <w:jc w:val="center"/>
        </w:trPr>
        <w:tc>
          <w:tcPr>
            <w:tcW w:w="3912" w:type="dxa"/>
            <w:shd w:val="clear" w:color="auto" w:fill="auto"/>
            <w:noWrap/>
          </w:tcPr>
          <w:p w14:paraId="5FC798AA"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IMPERATORI C, 2020, NUTRIENTS</w:t>
            </w:r>
          </w:p>
        </w:tc>
        <w:tc>
          <w:tcPr>
            <w:tcW w:w="2891" w:type="dxa"/>
            <w:shd w:val="clear" w:color="auto" w:fill="auto"/>
            <w:noWrap/>
          </w:tcPr>
          <w:p w14:paraId="07388B6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10.3390/nu12030674</w:t>
            </w:r>
          </w:p>
        </w:tc>
        <w:tc>
          <w:tcPr>
            <w:tcW w:w="510" w:type="dxa"/>
            <w:shd w:val="clear" w:color="auto" w:fill="auto"/>
            <w:noWrap/>
          </w:tcPr>
          <w:p w14:paraId="1F479EA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23</w:t>
            </w:r>
          </w:p>
        </w:tc>
        <w:tc>
          <w:tcPr>
            <w:tcW w:w="680" w:type="dxa"/>
            <w:shd w:val="clear" w:color="auto" w:fill="auto"/>
            <w:noWrap/>
          </w:tcPr>
          <w:p w14:paraId="199DDF5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3.83</w:t>
            </w:r>
          </w:p>
        </w:tc>
        <w:tc>
          <w:tcPr>
            <w:tcW w:w="680" w:type="dxa"/>
            <w:shd w:val="clear" w:color="auto" w:fill="auto"/>
            <w:noWrap/>
          </w:tcPr>
          <w:p w14:paraId="588D8CF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2.71</w:t>
            </w:r>
          </w:p>
        </w:tc>
      </w:tr>
      <w:tr w:rsidR="008A32DF" w14:paraId="522D5D0D" w14:textId="77777777">
        <w:trPr>
          <w:trHeight w:val="290"/>
          <w:jc w:val="center"/>
        </w:trPr>
        <w:tc>
          <w:tcPr>
            <w:tcW w:w="3912" w:type="dxa"/>
            <w:shd w:val="clear" w:color="auto" w:fill="auto"/>
            <w:noWrap/>
          </w:tcPr>
          <w:p w14:paraId="7504C4ED"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CHEN IH, 2020, INT J ENV RES PUB HE</w:t>
            </w:r>
          </w:p>
        </w:tc>
        <w:tc>
          <w:tcPr>
            <w:tcW w:w="2891" w:type="dxa"/>
            <w:shd w:val="clear" w:color="auto" w:fill="auto"/>
            <w:noWrap/>
          </w:tcPr>
          <w:p w14:paraId="5303B9B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10.3390/ijerph17082737</w:t>
            </w:r>
          </w:p>
        </w:tc>
        <w:tc>
          <w:tcPr>
            <w:tcW w:w="510" w:type="dxa"/>
            <w:shd w:val="clear" w:color="auto" w:fill="auto"/>
            <w:noWrap/>
          </w:tcPr>
          <w:p w14:paraId="50F8D15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23</w:t>
            </w:r>
          </w:p>
        </w:tc>
        <w:tc>
          <w:tcPr>
            <w:tcW w:w="680" w:type="dxa"/>
            <w:shd w:val="clear" w:color="auto" w:fill="auto"/>
            <w:noWrap/>
          </w:tcPr>
          <w:p w14:paraId="7483B5F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3.83</w:t>
            </w:r>
          </w:p>
        </w:tc>
        <w:tc>
          <w:tcPr>
            <w:tcW w:w="680" w:type="dxa"/>
            <w:shd w:val="clear" w:color="auto" w:fill="auto"/>
            <w:noWrap/>
          </w:tcPr>
          <w:p w14:paraId="7BE9C4B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2.71</w:t>
            </w:r>
          </w:p>
        </w:tc>
      </w:tr>
    </w:tbl>
    <w:p w14:paraId="3157A632" w14:textId="77777777" w:rsidR="008A32DF" w:rsidRDefault="00000000">
      <w:pPr>
        <w:snapToGrid w:val="0"/>
        <w:spacing w:line="480" w:lineRule="auto"/>
        <w:jc w:val="right"/>
        <w:rPr>
          <w:rFonts w:ascii="Arial" w:hAnsi="Arial" w:cs="Times New Roman"/>
          <w:sz w:val="20"/>
        </w:rPr>
      </w:pPr>
      <w:r>
        <w:rPr>
          <w:rFonts w:ascii="Arial" w:hAnsi="Arial" w:cs="Times New Roman"/>
          <w:sz w:val="20"/>
        </w:rPr>
        <w:t>(continued next page)</w:t>
      </w:r>
    </w:p>
    <w:p w14:paraId="1B7637CC" w14:textId="77777777" w:rsidR="008A32DF" w:rsidRDefault="00000000">
      <w:pPr>
        <w:rPr>
          <w:rFonts w:ascii="Arial" w:hAnsi="Arial" w:cs="Times New Roman"/>
          <w:b/>
          <w:bCs/>
          <w:sz w:val="20"/>
        </w:rPr>
      </w:pPr>
      <w:r>
        <w:rPr>
          <w:rFonts w:ascii="Arial" w:hAnsi="Arial" w:cs="Times New Roman" w:hint="eastAsia"/>
          <w:b/>
          <w:bCs/>
          <w:sz w:val="20"/>
        </w:rPr>
        <w:br w:type="page"/>
      </w:r>
    </w:p>
    <w:p w14:paraId="44841EAA" w14:textId="77777777" w:rsidR="008A32DF" w:rsidRDefault="00000000">
      <w:pPr>
        <w:rPr>
          <w:rFonts w:ascii="Arial" w:hAnsi="Arial" w:cs="Times New Roman"/>
          <w:sz w:val="20"/>
        </w:rPr>
      </w:pPr>
      <w:r>
        <w:rPr>
          <w:rFonts w:ascii="Arial" w:hAnsi="Arial" w:cs="Times New Roman" w:hint="eastAsia"/>
          <w:b/>
          <w:bCs/>
          <w:sz w:val="20"/>
        </w:rPr>
        <w:lastRenderedPageBreak/>
        <w:t xml:space="preserve">S4 </w:t>
      </w:r>
      <w:r>
        <w:rPr>
          <w:rFonts w:ascii="Arial" w:hAnsi="Arial" w:cs="Times New Roman"/>
          <w:b/>
          <w:bCs/>
          <w:sz w:val="20"/>
        </w:rPr>
        <w:t>Table</w:t>
      </w:r>
      <w:r>
        <w:rPr>
          <w:rFonts w:ascii="Arial" w:hAnsi="Arial" w:cs="Times New Roman"/>
          <w:sz w:val="20"/>
        </w:rPr>
        <w:t xml:space="preserve"> (continued)</w:t>
      </w:r>
    </w:p>
    <w:tbl>
      <w:tblPr>
        <w:tblW w:w="867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3912"/>
        <w:gridCol w:w="2891"/>
        <w:gridCol w:w="510"/>
        <w:gridCol w:w="680"/>
        <w:gridCol w:w="680"/>
      </w:tblGrid>
      <w:tr w:rsidR="008A32DF" w14:paraId="6BF09B1A" w14:textId="77777777">
        <w:trPr>
          <w:trHeight w:val="290"/>
          <w:jc w:val="center"/>
        </w:trPr>
        <w:tc>
          <w:tcPr>
            <w:tcW w:w="3912" w:type="dxa"/>
            <w:tcBorders>
              <w:top w:val="single" w:sz="6" w:space="0" w:color="auto"/>
              <w:bottom w:val="single" w:sz="6" w:space="0" w:color="auto"/>
            </w:tcBorders>
            <w:shd w:val="clear" w:color="auto" w:fill="auto"/>
            <w:noWrap/>
          </w:tcPr>
          <w:p w14:paraId="1B99346E"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Author(s), Year, Journal</w:t>
            </w:r>
          </w:p>
        </w:tc>
        <w:tc>
          <w:tcPr>
            <w:tcW w:w="2891" w:type="dxa"/>
            <w:tcBorders>
              <w:top w:val="single" w:sz="6" w:space="0" w:color="auto"/>
              <w:bottom w:val="single" w:sz="6" w:space="0" w:color="auto"/>
            </w:tcBorders>
            <w:shd w:val="clear" w:color="auto" w:fill="auto"/>
            <w:noWrap/>
          </w:tcPr>
          <w:p w14:paraId="5F7D1D2D"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DOI</w:t>
            </w:r>
          </w:p>
        </w:tc>
        <w:tc>
          <w:tcPr>
            <w:tcW w:w="510" w:type="dxa"/>
            <w:tcBorders>
              <w:top w:val="single" w:sz="6" w:space="0" w:color="auto"/>
              <w:bottom w:val="single" w:sz="6" w:space="0" w:color="auto"/>
            </w:tcBorders>
            <w:shd w:val="clear" w:color="auto" w:fill="auto"/>
            <w:noWrap/>
          </w:tcPr>
          <w:p w14:paraId="5DD5308C"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TC</w:t>
            </w:r>
          </w:p>
        </w:tc>
        <w:tc>
          <w:tcPr>
            <w:tcW w:w="680" w:type="dxa"/>
            <w:tcBorders>
              <w:top w:val="single" w:sz="6" w:space="0" w:color="auto"/>
              <w:bottom w:val="single" w:sz="6" w:space="0" w:color="auto"/>
            </w:tcBorders>
            <w:shd w:val="clear" w:color="auto" w:fill="auto"/>
            <w:noWrap/>
          </w:tcPr>
          <w:p w14:paraId="56B44599"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TCY</w:t>
            </w:r>
          </w:p>
        </w:tc>
        <w:tc>
          <w:tcPr>
            <w:tcW w:w="680" w:type="dxa"/>
            <w:tcBorders>
              <w:top w:val="single" w:sz="6" w:space="0" w:color="auto"/>
              <w:bottom w:val="single" w:sz="6" w:space="0" w:color="auto"/>
            </w:tcBorders>
            <w:shd w:val="clear" w:color="auto" w:fill="auto"/>
            <w:noWrap/>
          </w:tcPr>
          <w:p w14:paraId="5CDED725"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NTC</w:t>
            </w:r>
          </w:p>
        </w:tc>
      </w:tr>
      <w:tr w:rsidR="008A32DF" w14:paraId="1F839A5B" w14:textId="77777777">
        <w:trPr>
          <w:trHeight w:val="290"/>
          <w:jc w:val="center"/>
        </w:trPr>
        <w:tc>
          <w:tcPr>
            <w:tcW w:w="3912" w:type="dxa"/>
            <w:tcBorders>
              <w:top w:val="nil"/>
              <w:bottom w:val="nil"/>
            </w:tcBorders>
            <w:shd w:val="clear" w:color="auto" w:fill="auto"/>
            <w:noWrap/>
          </w:tcPr>
          <w:p w14:paraId="087B2D8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MOSOLOV SN, 2014, J AFFECT DISORDERS</w:t>
            </w:r>
          </w:p>
        </w:tc>
        <w:tc>
          <w:tcPr>
            <w:tcW w:w="2891" w:type="dxa"/>
            <w:tcBorders>
              <w:top w:val="nil"/>
              <w:bottom w:val="nil"/>
            </w:tcBorders>
            <w:shd w:val="clear" w:color="auto" w:fill="auto"/>
            <w:noWrap/>
          </w:tcPr>
          <w:p w14:paraId="788E824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10.1016/j.jad.2013.10.029</w:t>
            </w:r>
          </w:p>
        </w:tc>
        <w:tc>
          <w:tcPr>
            <w:tcW w:w="510" w:type="dxa"/>
            <w:tcBorders>
              <w:top w:val="nil"/>
              <w:bottom w:val="nil"/>
            </w:tcBorders>
            <w:shd w:val="clear" w:color="auto" w:fill="auto"/>
            <w:noWrap/>
          </w:tcPr>
          <w:p w14:paraId="0E28259A"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23</w:t>
            </w:r>
          </w:p>
        </w:tc>
        <w:tc>
          <w:tcPr>
            <w:tcW w:w="680" w:type="dxa"/>
            <w:tcBorders>
              <w:top w:val="nil"/>
              <w:bottom w:val="nil"/>
            </w:tcBorders>
            <w:shd w:val="clear" w:color="auto" w:fill="auto"/>
            <w:noWrap/>
          </w:tcPr>
          <w:p w14:paraId="35372FB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1.92</w:t>
            </w:r>
          </w:p>
        </w:tc>
        <w:tc>
          <w:tcPr>
            <w:tcW w:w="680" w:type="dxa"/>
            <w:tcBorders>
              <w:top w:val="nil"/>
              <w:bottom w:val="nil"/>
            </w:tcBorders>
            <w:shd w:val="clear" w:color="auto" w:fill="auto"/>
            <w:noWrap/>
          </w:tcPr>
          <w:p w14:paraId="212EE7E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0.83</w:t>
            </w:r>
          </w:p>
        </w:tc>
      </w:tr>
      <w:tr w:rsidR="008A32DF" w14:paraId="24D43FCD" w14:textId="77777777">
        <w:trPr>
          <w:trHeight w:val="290"/>
          <w:jc w:val="center"/>
        </w:trPr>
        <w:tc>
          <w:tcPr>
            <w:tcW w:w="3912" w:type="dxa"/>
            <w:tcBorders>
              <w:top w:val="nil"/>
            </w:tcBorders>
            <w:shd w:val="clear" w:color="auto" w:fill="auto"/>
            <w:noWrap/>
          </w:tcPr>
          <w:p w14:paraId="16C55E31"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CHEN M, 2013, J NEUROINTERV SURG</w:t>
            </w:r>
          </w:p>
        </w:tc>
        <w:tc>
          <w:tcPr>
            <w:tcW w:w="2891" w:type="dxa"/>
            <w:tcBorders>
              <w:top w:val="nil"/>
            </w:tcBorders>
            <w:shd w:val="clear" w:color="auto" w:fill="auto"/>
            <w:noWrap/>
          </w:tcPr>
          <w:p w14:paraId="2CBB3C11"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10.1136/neurintsurg-2011-010137</w:t>
            </w:r>
          </w:p>
        </w:tc>
        <w:tc>
          <w:tcPr>
            <w:tcW w:w="510" w:type="dxa"/>
            <w:tcBorders>
              <w:top w:val="nil"/>
            </w:tcBorders>
            <w:shd w:val="clear" w:color="auto" w:fill="auto"/>
            <w:noWrap/>
          </w:tcPr>
          <w:p w14:paraId="25FC2FD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23</w:t>
            </w:r>
          </w:p>
        </w:tc>
        <w:tc>
          <w:tcPr>
            <w:tcW w:w="680" w:type="dxa"/>
            <w:tcBorders>
              <w:top w:val="nil"/>
            </w:tcBorders>
            <w:shd w:val="clear" w:color="auto" w:fill="auto"/>
            <w:noWrap/>
          </w:tcPr>
          <w:p w14:paraId="56C438E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1.77</w:t>
            </w:r>
          </w:p>
        </w:tc>
        <w:tc>
          <w:tcPr>
            <w:tcW w:w="680" w:type="dxa"/>
            <w:tcBorders>
              <w:top w:val="nil"/>
            </w:tcBorders>
            <w:shd w:val="clear" w:color="auto" w:fill="auto"/>
            <w:noWrap/>
          </w:tcPr>
          <w:p w14:paraId="40C6C72F"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1.33</w:t>
            </w:r>
          </w:p>
        </w:tc>
      </w:tr>
      <w:tr w:rsidR="008A32DF" w14:paraId="7887471E" w14:textId="77777777">
        <w:trPr>
          <w:trHeight w:val="290"/>
          <w:jc w:val="center"/>
        </w:trPr>
        <w:tc>
          <w:tcPr>
            <w:tcW w:w="3912" w:type="dxa"/>
            <w:shd w:val="clear" w:color="auto" w:fill="auto"/>
            <w:noWrap/>
          </w:tcPr>
          <w:p w14:paraId="7DA05A4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TERHORST L, 2011, PSYCHO-ONCOLOGY</w:t>
            </w:r>
          </w:p>
        </w:tc>
        <w:tc>
          <w:tcPr>
            <w:tcW w:w="2891" w:type="dxa"/>
            <w:shd w:val="clear" w:color="auto" w:fill="auto"/>
            <w:noWrap/>
          </w:tcPr>
          <w:p w14:paraId="0BB39E6D"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10.1002/pon.1806</w:t>
            </w:r>
          </w:p>
        </w:tc>
        <w:tc>
          <w:tcPr>
            <w:tcW w:w="510" w:type="dxa"/>
            <w:shd w:val="clear" w:color="auto" w:fill="auto"/>
            <w:noWrap/>
          </w:tcPr>
          <w:p w14:paraId="04D1663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23</w:t>
            </w:r>
          </w:p>
        </w:tc>
        <w:tc>
          <w:tcPr>
            <w:tcW w:w="680" w:type="dxa"/>
            <w:shd w:val="clear" w:color="auto" w:fill="auto"/>
            <w:noWrap/>
          </w:tcPr>
          <w:p w14:paraId="704BCCD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1.53</w:t>
            </w:r>
          </w:p>
        </w:tc>
        <w:tc>
          <w:tcPr>
            <w:tcW w:w="680" w:type="dxa"/>
            <w:shd w:val="clear" w:color="auto" w:fill="auto"/>
            <w:noWrap/>
          </w:tcPr>
          <w:p w14:paraId="26FDFAB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0.52</w:t>
            </w:r>
          </w:p>
        </w:tc>
      </w:tr>
      <w:tr w:rsidR="008A32DF" w14:paraId="392DB01E" w14:textId="77777777">
        <w:trPr>
          <w:trHeight w:val="290"/>
          <w:jc w:val="center"/>
        </w:trPr>
        <w:tc>
          <w:tcPr>
            <w:tcW w:w="3912" w:type="dxa"/>
            <w:shd w:val="clear" w:color="auto" w:fill="auto"/>
            <w:noWrap/>
          </w:tcPr>
          <w:p w14:paraId="78C03C8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REDSELL SA, 2016, CHILD OBES</w:t>
            </w:r>
          </w:p>
        </w:tc>
        <w:tc>
          <w:tcPr>
            <w:tcW w:w="2891" w:type="dxa"/>
            <w:shd w:val="clear" w:color="auto" w:fill="auto"/>
            <w:noWrap/>
          </w:tcPr>
          <w:p w14:paraId="01DF50A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10.1089/chi.2015.0246</w:t>
            </w:r>
          </w:p>
        </w:tc>
        <w:tc>
          <w:tcPr>
            <w:tcW w:w="510" w:type="dxa"/>
            <w:shd w:val="clear" w:color="auto" w:fill="auto"/>
            <w:noWrap/>
          </w:tcPr>
          <w:p w14:paraId="6F26CEE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22</w:t>
            </w:r>
          </w:p>
        </w:tc>
        <w:tc>
          <w:tcPr>
            <w:tcW w:w="680" w:type="dxa"/>
            <w:shd w:val="clear" w:color="auto" w:fill="auto"/>
            <w:noWrap/>
          </w:tcPr>
          <w:p w14:paraId="3EDBFD1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2.20</w:t>
            </w:r>
          </w:p>
        </w:tc>
        <w:tc>
          <w:tcPr>
            <w:tcW w:w="680" w:type="dxa"/>
            <w:shd w:val="clear" w:color="auto" w:fill="auto"/>
            <w:noWrap/>
          </w:tcPr>
          <w:p w14:paraId="18881F8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0.23</w:t>
            </w:r>
          </w:p>
        </w:tc>
      </w:tr>
      <w:tr w:rsidR="008A32DF" w14:paraId="1CF50D61" w14:textId="77777777">
        <w:trPr>
          <w:trHeight w:val="290"/>
          <w:jc w:val="center"/>
        </w:trPr>
        <w:tc>
          <w:tcPr>
            <w:tcW w:w="3912" w:type="dxa"/>
            <w:shd w:val="clear" w:color="auto" w:fill="auto"/>
            <w:noWrap/>
          </w:tcPr>
          <w:p w14:paraId="28CA4C5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HALLGREN KA, 2022, J GEN INTERN MED</w:t>
            </w:r>
          </w:p>
        </w:tc>
        <w:tc>
          <w:tcPr>
            <w:tcW w:w="2891" w:type="dxa"/>
            <w:shd w:val="clear" w:color="auto" w:fill="auto"/>
            <w:noWrap/>
          </w:tcPr>
          <w:p w14:paraId="73DF461F"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10.1007/s11606-021-07038-3</w:t>
            </w:r>
          </w:p>
        </w:tc>
        <w:tc>
          <w:tcPr>
            <w:tcW w:w="510" w:type="dxa"/>
            <w:shd w:val="clear" w:color="auto" w:fill="auto"/>
            <w:noWrap/>
          </w:tcPr>
          <w:p w14:paraId="57920D0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22</w:t>
            </w:r>
          </w:p>
        </w:tc>
        <w:tc>
          <w:tcPr>
            <w:tcW w:w="680" w:type="dxa"/>
            <w:shd w:val="clear" w:color="auto" w:fill="auto"/>
            <w:noWrap/>
          </w:tcPr>
          <w:p w14:paraId="190A591A"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5.50</w:t>
            </w:r>
          </w:p>
        </w:tc>
        <w:tc>
          <w:tcPr>
            <w:tcW w:w="680" w:type="dxa"/>
            <w:shd w:val="clear" w:color="auto" w:fill="auto"/>
            <w:noWrap/>
          </w:tcPr>
          <w:p w14:paraId="3D08FD9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5.79</w:t>
            </w:r>
          </w:p>
        </w:tc>
      </w:tr>
      <w:tr w:rsidR="008A32DF" w14:paraId="0CF2FACC" w14:textId="77777777">
        <w:trPr>
          <w:trHeight w:val="290"/>
          <w:jc w:val="center"/>
        </w:trPr>
        <w:tc>
          <w:tcPr>
            <w:tcW w:w="3912" w:type="dxa"/>
            <w:shd w:val="clear" w:color="auto" w:fill="auto"/>
            <w:noWrap/>
          </w:tcPr>
          <w:p w14:paraId="000F0A5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ARDAKANI A, 2016, IRAN J PUBLIC HEALTH</w:t>
            </w:r>
          </w:p>
        </w:tc>
        <w:tc>
          <w:tcPr>
            <w:tcW w:w="2891" w:type="dxa"/>
            <w:shd w:val="clear" w:color="auto" w:fill="auto"/>
            <w:noWrap/>
          </w:tcPr>
          <w:p w14:paraId="5C0BBB9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NA</w:t>
            </w:r>
          </w:p>
        </w:tc>
        <w:tc>
          <w:tcPr>
            <w:tcW w:w="510" w:type="dxa"/>
            <w:shd w:val="clear" w:color="auto" w:fill="auto"/>
            <w:noWrap/>
          </w:tcPr>
          <w:p w14:paraId="4928547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22</w:t>
            </w:r>
          </w:p>
        </w:tc>
        <w:tc>
          <w:tcPr>
            <w:tcW w:w="680" w:type="dxa"/>
            <w:shd w:val="clear" w:color="auto" w:fill="auto"/>
            <w:noWrap/>
          </w:tcPr>
          <w:p w14:paraId="2B3E359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2.20</w:t>
            </w:r>
          </w:p>
        </w:tc>
        <w:tc>
          <w:tcPr>
            <w:tcW w:w="680" w:type="dxa"/>
            <w:shd w:val="clear" w:color="auto" w:fill="auto"/>
            <w:noWrap/>
          </w:tcPr>
          <w:p w14:paraId="0C9A0D0A"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0.23</w:t>
            </w:r>
          </w:p>
        </w:tc>
      </w:tr>
      <w:tr w:rsidR="008A32DF" w14:paraId="05D1F542" w14:textId="77777777">
        <w:trPr>
          <w:trHeight w:val="290"/>
          <w:jc w:val="center"/>
        </w:trPr>
        <w:tc>
          <w:tcPr>
            <w:tcW w:w="3912" w:type="dxa"/>
            <w:shd w:val="clear" w:color="auto" w:fill="auto"/>
            <w:noWrap/>
          </w:tcPr>
          <w:p w14:paraId="608C267F"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HADJISTAVROPOULOS T, 2018, EUR J PAIN</w:t>
            </w:r>
          </w:p>
        </w:tc>
        <w:tc>
          <w:tcPr>
            <w:tcW w:w="2891" w:type="dxa"/>
            <w:shd w:val="clear" w:color="auto" w:fill="auto"/>
            <w:noWrap/>
          </w:tcPr>
          <w:p w14:paraId="7BADAD6D"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10.1002/ejp.1177</w:t>
            </w:r>
          </w:p>
        </w:tc>
        <w:tc>
          <w:tcPr>
            <w:tcW w:w="510" w:type="dxa"/>
            <w:shd w:val="clear" w:color="auto" w:fill="auto"/>
            <w:noWrap/>
          </w:tcPr>
          <w:p w14:paraId="50E31FE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22</w:t>
            </w:r>
          </w:p>
        </w:tc>
        <w:tc>
          <w:tcPr>
            <w:tcW w:w="680" w:type="dxa"/>
            <w:shd w:val="clear" w:color="auto" w:fill="auto"/>
            <w:noWrap/>
          </w:tcPr>
          <w:p w14:paraId="344B39E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2.75</w:t>
            </w:r>
          </w:p>
        </w:tc>
        <w:tc>
          <w:tcPr>
            <w:tcW w:w="680" w:type="dxa"/>
            <w:shd w:val="clear" w:color="auto" w:fill="auto"/>
            <w:noWrap/>
          </w:tcPr>
          <w:p w14:paraId="44F8549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1.55</w:t>
            </w:r>
          </w:p>
        </w:tc>
      </w:tr>
      <w:tr w:rsidR="008A32DF" w14:paraId="7288F42A" w14:textId="77777777">
        <w:trPr>
          <w:trHeight w:val="290"/>
          <w:jc w:val="center"/>
        </w:trPr>
        <w:tc>
          <w:tcPr>
            <w:tcW w:w="3912" w:type="dxa"/>
            <w:shd w:val="clear" w:color="auto" w:fill="auto"/>
            <w:noWrap/>
          </w:tcPr>
          <w:p w14:paraId="62BA94A1"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LENNON O, 2020, FRONT NEUROSCI-SWITZ</w:t>
            </w:r>
          </w:p>
        </w:tc>
        <w:tc>
          <w:tcPr>
            <w:tcW w:w="2891" w:type="dxa"/>
            <w:shd w:val="clear" w:color="auto" w:fill="auto"/>
            <w:noWrap/>
          </w:tcPr>
          <w:p w14:paraId="2AE4D26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10.3389/fnins.2020.00578</w:t>
            </w:r>
          </w:p>
        </w:tc>
        <w:tc>
          <w:tcPr>
            <w:tcW w:w="510" w:type="dxa"/>
            <w:shd w:val="clear" w:color="auto" w:fill="auto"/>
            <w:noWrap/>
          </w:tcPr>
          <w:p w14:paraId="2768CB8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22</w:t>
            </w:r>
          </w:p>
        </w:tc>
        <w:tc>
          <w:tcPr>
            <w:tcW w:w="680" w:type="dxa"/>
            <w:shd w:val="clear" w:color="auto" w:fill="auto"/>
            <w:noWrap/>
          </w:tcPr>
          <w:p w14:paraId="7A54DB8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3.67</w:t>
            </w:r>
          </w:p>
        </w:tc>
        <w:tc>
          <w:tcPr>
            <w:tcW w:w="680" w:type="dxa"/>
            <w:shd w:val="clear" w:color="auto" w:fill="auto"/>
            <w:noWrap/>
          </w:tcPr>
          <w:p w14:paraId="2476899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2.59</w:t>
            </w:r>
          </w:p>
        </w:tc>
      </w:tr>
      <w:tr w:rsidR="008A32DF" w14:paraId="3A01F3AD" w14:textId="77777777">
        <w:trPr>
          <w:trHeight w:val="290"/>
          <w:jc w:val="center"/>
        </w:trPr>
        <w:tc>
          <w:tcPr>
            <w:tcW w:w="3912" w:type="dxa"/>
            <w:shd w:val="clear" w:color="auto" w:fill="auto"/>
            <w:noWrap/>
          </w:tcPr>
          <w:p w14:paraId="0B0BE3B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CHEN M, 2013, J NEUROINTERV SURG</w:t>
            </w:r>
          </w:p>
        </w:tc>
        <w:tc>
          <w:tcPr>
            <w:tcW w:w="2891" w:type="dxa"/>
            <w:shd w:val="clear" w:color="auto" w:fill="auto"/>
            <w:noWrap/>
          </w:tcPr>
          <w:p w14:paraId="622B07F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10.1136/neurintsurg-2011-010137</w:t>
            </w:r>
          </w:p>
        </w:tc>
        <w:tc>
          <w:tcPr>
            <w:tcW w:w="510" w:type="dxa"/>
            <w:shd w:val="clear" w:color="auto" w:fill="auto"/>
            <w:noWrap/>
          </w:tcPr>
          <w:p w14:paraId="27DE7D6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23</w:t>
            </w:r>
          </w:p>
        </w:tc>
        <w:tc>
          <w:tcPr>
            <w:tcW w:w="680" w:type="dxa"/>
            <w:shd w:val="clear" w:color="auto" w:fill="auto"/>
            <w:noWrap/>
          </w:tcPr>
          <w:p w14:paraId="1D7EBCD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1.77</w:t>
            </w:r>
          </w:p>
        </w:tc>
        <w:tc>
          <w:tcPr>
            <w:tcW w:w="680" w:type="dxa"/>
            <w:shd w:val="clear" w:color="auto" w:fill="auto"/>
            <w:noWrap/>
          </w:tcPr>
          <w:p w14:paraId="221FD38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1.33</w:t>
            </w:r>
          </w:p>
        </w:tc>
      </w:tr>
      <w:tr w:rsidR="008A32DF" w14:paraId="0C261EB4" w14:textId="77777777">
        <w:trPr>
          <w:trHeight w:val="290"/>
          <w:jc w:val="center"/>
        </w:trPr>
        <w:tc>
          <w:tcPr>
            <w:tcW w:w="3912" w:type="dxa"/>
            <w:shd w:val="clear" w:color="auto" w:fill="auto"/>
            <w:noWrap/>
          </w:tcPr>
          <w:p w14:paraId="77EDF85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TERHORST L, 2011, PSYCHO-ONCOLOGY</w:t>
            </w:r>
          </w:p>
        </w:tc>
        <w:tc>
          <w:tcPr>
            <w:tcW w:w="2891" w:type="dxa"/>
            <w:shd w:val="clear" w:color="auto" w:fill="auto"/>
            <w:noWrap/>
          </w:tcPr>
          <w:p w14:paraId="7F5CAF7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10.1002/pon.1806</w:t>
            </w:r>
          </w:p>
        </w:tc>
        <w:tc>
          <w:tcPr>
            <w:tcW w:w="510" w:type="dxa"/>
            <w:shd w:val="clear" w:color="auto" w:fill="auto"/>
            <w:noWrap/>
          </w:tcPr>
          <w:p w14:paraId="21C4594D"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23</w:t>
            </w:r>
          </w:p>
        </w:tc>
        <w:tc>
          <w:tcPr>
            <w:tcW w:w="680" w:type="dxa"/>
            <w:shd w:val="clear" w:color="auto" w:fill="auto"/>
            <w:noWrap/>
          </w:tcPr>
          <w:p w14:paraId="04A2963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1.53</w:t>
            </w:r>
          </w:p>
        </w:tc>
        <w:tc>
          <w:tcPr>
            <w:tcW w:w="680" w:type="dxa"/>
            <w:shd w:val="clear" w:color="auto" w:fill="auto"/>
            <w:noWrap/>
          </w:tcPr>
          <w:p w14:paraId="6C68D0F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0.52</w:t>
            </w:r>
          </w:p>
        </w:tc>
      </w:tr>
      <w:tr w:rsidR="008A32DF" w14:paraId="53A67570" w14:textId="77777777">
        <w:trPr>
          <w:trHeight w:val="290"/>
          <w:jc w:val="center"/>
        </w:trPr>
        <w:tc>
          <w:tcPr>
            <w:tcW w:w="3912" w:type="dxa"/>
            <w:shd w:val="clear" w:color="auto" w:fill="auto"/>
            <w:noWrap/>
          </w:tcPr>
          <w:p w14:paraId="2D749A1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REDSELL SA, 2016, CHILD OBES</w:t>
            </w:r>
          </w:p>
        </w:tc>
        <w:tc>
          <w:tcPr>
            <w:tcW w:w="2891" w:type="dxa"/>
            <w:shd w:val="clear" w:color="auto" w:fill="auto"/>
            <w:noWrap/>
          </w:tcPr>
          <w:p w14:paraId="6D4713E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10.1089/chi.2015.0246</w:t>
            </w:r>
          </w:p>
        </w:tc>
        <w:tc>
          <w:tcPr>
            <w:tcW w:w="510" w:type="dxa"/>
            <w:shd w:val="clear" w:color="auto" w:fill="auto"/>
            <w:noWrap/>
          </w:tcPr>
          <w:p w14:paraId="5AD378A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22</w:t>
            </w:r>
          </w:p>
        </w:tc>
        <w:tc>
          <w:tcPr>
            <w:tcW w:w="680" w:type="dxa"/>
            <w:shd w:val="clear" w:color="auto" w:fill="auto"/>
            <w:noWrap/>
          </w:tcPr>
          <w:p w14:paraId="7DC99D7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2.20</w:t>
            </w:r>
          </w:p>
        </w:tc>
        <w:tc>
          <w:tcPr>
            <w:tcW w:w="680" w:type="dxa"/>
            <w:shd w:val="clear" w:color="auto" w:fill="auto"/>
            <w:noWrap/>
          </w:tcPr>
          <w:p w14:paraId="3AAB2B3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0.23</w:t>
            </w:r>
          </w:p>
        </w:tc>
      </w:tr>
      <w:tr w:rsidR="008A32DF" w14:paraId="6CDC0BB1" w14:textId="77777777">
        <w:trPr>
          <w:trHeight w:val="290"/>
          <w:jc w:val="center"/>
        </w:trPr>
        <w:tc>
          <w:tcPr>
            <w:tcW w:w="3912" w:type="dxa"/>
            <w:shd w:val="clear" w:color="auto" w:fill="auto"/>
            <w:noWrap/>
          </w:tcPr>
          <w:p w14:paraId="33F41EF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HALLGREN KA, 2022, J GEN INTERN MED</w:t>
            </w:r>
          </w:p>
        </w:tc>
        <w:tc>
          <w:tcPr>
            <w:tcW w:w="2891" w:type="dxa"/>
            <w:shd w:val="clear" w:color="auto" w:fill="auto"/>
            <w:noWrap/>
          </w:tcPr>
          <w:p w14:paraId="37546B9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10.1007/s11606-021-07038-3</w:t>
            </w:r>
          </w:p>
        </w:tc>
        <w:tc>
          <w:tcPr>
            <w:tcW w:w="510" w:type="dxa"/>
            <w:shd w:val="clear" w:color="auto" w:fill="auto"/>
            <w:noWrap/>
          </w:tcPr>
          <w:p w14:paraId="3CB0E18A"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22</w:t>
            </w:r>
          </w:p>
        </w:tc>
        <w:tc>
          <w:tcPr>
            <w:tcW w:w="680" w:type="dxa"/>
            <w:shd w:val="clear" w:color="auto" w:fill="auto"/>
            <w:noWrap/>
          </w:tcPr>
          <w:p w14:paraId="68C948D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5.50</w:t>
            </w:r>
          </w:p>
        </w:tc>
        <w:tc>
          <w:tcPr>
            <w:tcW w:w="680" w:type="dxa"/>
            <w:shd w:val="clear" w:color="auto" w:fill="auto"/>
            <w:noWrap/>
          </w:tcPr>
          <w:p w14:paraId="0CFD4F6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5.79</w:t>
            </w:r>
          </w:p>
        </w:tc>
      </w:tr>
      <w:tr w:rsidR="008A32DF" w14:paraId="17D09E2A" w14:textId="77777777">
        <w:trPr>
          <w:trHeight w:val="290"/>
          <w:jc w:val="center"/>
        </w:trPr>
        <w:tc>
          <w:tcPr>
            <w:tcW w:w="3912" w:type="dxa"/>
            <w:shd w:val="clear" w:color="auto" w:fill="auto"/>
            <w:noWrap/>
          </w:tcPr>
          <w:p w14:paraId="50B9670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ARDAKANI A, 2016, IRAN J PUBLIC HEALTH</w:t>
            </w:r>
          </w:p>
        </w:tc>
        <w:tc>
          <w:tcPr>
            <w:tcW w:w="2891" w:type="dxa"/>
            <w:shd w:val="clear" w:color="auto" w:fill="auto"/>
            <w:noWrap/>
          </w:tcPr>
          <w:p w14:paraId="73B18C2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NA</w:t>
            </w:r>
          </w:p>
        </w:tc>
        <w:tc>
          <w:tcPr>
            <w:tcW w:w="510" w:type="dxa"/>
            <w:shd w:val="clear" w:color="auto" w:fill="auto"/>
            <w:noWrap/>
          </w:tcPr>
          <w:p w14:paraId="7D5B42A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22</w:t>
            </w:r>
          </w:p>
        </w:tc>
        <w:tc>
          <w:tcPr>
            <w:tcW w:w="680" w:type="dxa"/>
            <w:shd w:val="clear" w:color="auto" w:fill="auto"/>
            <w:noWrap/>
          </w:tcPr>
          <w:p w14:paraId="31191CBF"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2.20</w:t>
            </w:r>
          </w:p>
        </w:tc>
        <w:tc>
          <w:tcPr>
            <w:tcW w:w="680" w:type="dxa"/>
            <w:shd w:val="clear" w:color="auto" w:fill="auto"/>
            <w:noWrap/>
          </w:tcPr>
          <w:p w14:paraId="2B708CA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0.23</w:t>
            </w:r>
          </w:p>
        </w:tc>
      </w:tr>
    </w:tbl>
    <w:p w14:paraId="1770CB85" w14:textId="6C05518A" w:rsidR="00115EDC" w:rsidRDefault="00000000">
      <w:pPr>
        <w:snapToGrid w:val="0"/>
        <w:spacing w:line="480" w:lineRule="auto"/>
        <w:jc w:val="right"/>
        <w:rPr>
          <w:rFonts w:ascii="Arial" w:hAnsi="Arial" w:cs="Times New Roman"/>
          <w:sz w:val="20"/>
        </w:rPr>
      </w:pPr>
      <w:r>
        <w:rPr>
          <w:rFonts w:ascii="Arial" w:hAnsi="Arial" w:cs="Times New Roman"/>
          <w:sz w:val="20"/>
        </w:rPr>
        <w:t>(continued next page)</w:t>
      </w:r>
      <w:r w:rsidR="00115EDC">
        <w:rPr>
          <w:rFonts w:ascii="Arial" w:hAnsi="Arial" w:cs="Times New Roman"/>
          <w:sz w:val="20"/>
        </w:rPr>
        <w:br w:type="page"/>
      </w:r>
    </w:p>
    <w:p w14:paraId="5D7D0339" w14:textId="77777777" w:rsidR="008A32DF" w:rsidRDefault="00000000">
      <w:pPr>
        <w:snapToGrid w:val="0"/>
        <w:spacing w:line="480" w:lineRule="auto"/>
        <w:rPr>
          <w:rFonts w:ascii="Arial" w:hAnsi="Arial" w:cs="Times New Roman"/>
          <w:sz w:val="20"/>
        </w:rPr>
      </w:pPr>
      <w:r>
        <w:rPr>
          <w:rFonts w:ascii="Arial" w:hAnsi="Arial" w:cs="Times New Roman" w:hint="eastAsia"/>
          <w:b/>
          <w:bCs/>
          <w:sz w:val="20"/>
        </w:rPr>
        <w:lastRenderedPageBreak/>
        <w:t xml:space="preserve">S4 </w:t>
      </w:r>
      <w:r>
        <w:rPr>
          <w:rFonts w:ascii="Arial" w:hAnsi="Arial" w:cs="Times New Roman"/>
          <w:b/>
          <w:bCs/>
          <w:sz w:val="20"/>
        </w:rPr>
        <w:t>Table</w:t>
      </w:r>
      <w:r>
        <w:rPr>
          <w:rFonts w:ascii="Arial" w:hAnsi="Arial" w:cs="Times New Roman"/>
          <w:sz w:val="20"/>
        </w:rPr>
        <w:t xml:space="preserve"> (continued)</w:t>
      </w:r>
    </w:p>
    <w:tbl>
      <w:tblPr>
        <w:tblW w:w="867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3912"/>
        <w:gridCol w:w="2891"/>
        <w:gridCol w:w="510"/>
        <w:gridCol w:w="680"/>
        <w:gridCol w:w="680"/>
      </w:tblGrid>
      <w:tr w:rsidR="008A32DF" w14:paraId="43997610" w14:textId="77777777">
        <w:trPr>
          <w:trHeight w:val="290"/>
          <w:jc w:val="center"/>
        </w:trPr>
        <w:tc>
          <w:tcPr>
            <w:tcW w:w="3912" w:type="dxa"/>
            <w:tcBorders>
              <w:top w:val="single" w:sz="6" w:space="0" w:color="auto"/>
              <w:bottom w:val="single" w:sz="6" w:space="0" w:color="auto"/>
            </w:tcBorders>
            <w:shd w:val="clear" w:color="auto" w:fill="auto"/>
            <w:noWrap/>
          </w:tcPr>
          <w:p w14:paraId="1FF19805"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Author(s), Year, Journal</w:t>
            </w:r>
          </w:p>
        </w:tc>
        <w:tc>
          <w:tcPr>
            <w:tcW w:w="2891" w:type="dxa"/>
            <w:tcBorders>
              <w:top w:val="single" w:sz="6" w:space="0" w:color="auto"/>
              <w:bottom w:val="single" w:sz="6" w:space="0" w:color="auto"/>
            </w:tcBorders>
            <w:shd w:val="clear" w:color="auto" w:fill="auto"/>
            <w:noWrap/>
          </w:tcPr>
          <w:p w14:paraId="1261CA64"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DOI</w:t>
            </w:r>
          </w:p>
        </w:tc>
        <w:tc>
          <w:tcPr>
            <w:tcW w:w="510" w:type="dxa"/>
            <w:tcBorders>
              <w:top w:val="single" w:sz="6" w:space="0" w:color="auto"/>
              <w:bottom w:val="single" w:sz="6" w:space="0" w:color="auto"/>
            </w:tcBorders>
            <w:shd w:val="clear" w:color="auto" w:fill="auto"/>
            <w:noWrap/>
          </w:tcPr>
          <w:p w14:paraId="4C9E183F"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TC</w:t>
            </w:r>
          </w:p>
        </w:tc>
        <w:tc>
          <w:tcPr>
            <w:tcW w:w="680" w:type="dxa"/>
            <w:tcBorders>
              <w:top w:val="single" w:sz="6" w:space="0" w:color="auto"/>
              <w:bottom w:val="single" w:sz="6" w:space="0" w:color="auto"/>
            </w:tcBorders>
            <w:shd w:val="clear" w:color="auto" w:fill="auto"/>
            <w:noWrap/>
          </w:tcPr>
          <w:p w14:paraId="68151262"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TCY</w:t>
            </w:r>
          </w:p>
        </w:tc>
        <w:tc>
          <w:tcPr>
            <w:tcW w:w="680" w:type="dxa"/>
            <w:tcBorders>
              <w:top w:val="single" w:sz="6" w:space="0" w:color="auto"/>
              <w:bottom w:val="single" w:sz="6" w:space="0" w:color="auto"/>
            </w:tcBorders>
            <w:shd w:val="clear" w:color="auto" w:fill="auto"/>
            <w:noWrap/>
          </w:tcPr>
          <w:p w14:paraId="0B6F3037"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NTC</w:t>
            </w:r>
          </w:p>
        </w:tc>
      </w:tr>
      <w:tr w:rsidR="008A32DF" w14:paraId="7A100725" w14:textId="77777777">
        <w:trPr>
          <w:trHeight w:val="290"/>
          <w:jc w:val="center"/>
        </w:trPr>
        <w:tc>
          <w:tcPr>
            <w:tcW w:w="3912" w:type="dxa"/>
            <w:tcBorders>
              <w:top w:val="nil"/>
              <w:bottom w:val="nil"/>
            </w:tcBorders>
            <w:shd w:val="clear" w:color="auto" w:fill="auto"/>
            <w:noWrap/>
          </w:tcPr>
          <w:p w14:paraId="7153139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HADJISTAVROPOULOS T, 2018, EUR J PAIN</w:t>
            </w:r>
          </w:p>
        </w:tc>
        <w:tc>
          <w:tcPr>
            <w:tcW w:w="2891" w:type="dxa"/>
            <w:tcBorders>
              <w:top w:val="nil"/>
              <w:bottom w:val="nil"/>
            </w:tcBorders>
            <w:shd w:val="clear" w:color="auto" w:fill="auto"/>
            <w:noWrap/>
          </w:tcPr>
          <w:p w14:paraId="1B2432A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10.1002/ejp.1177</w:t>
            </w:r>
          </w:p>
        </w:tc>
        <w:tc>
          <w:tcPr>
            <w:tcW w:w="510" w:type="dxa"/>
            <w:tcBorders>
              <w:top w:val="nil"/>
              <w:bottom w:val="nil"/>
            </w:tcBorders>
            <w:shd w:val="clear" w:color="auto" w:fill="auto"/>
            <w:noWrap/>
          </w:tcPr>
          <w:p w14:paraId="56B8B2A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22</w:t>
            </w:r>
          </w:p>
        </w:tc>
        <w:tc>
          <w:tcPr>
            <w:tcW w:w="680" w:type="dxa"/>
            <w:tcBorders>
              <w:top w:val="nil"/>
              <w:bottom w:val="nil"/>
            </w:tcBorders>
            <w:shd w:val="clear" w:color="auto" w:fill="auto"/>
            <w:noWrap/>
          </w:tcPr>
          <w:p w14:paraId="06AA4CB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2.75</w:t>
            </w:r>
          </w:p>
        </w:tc>
        <w:tc>
          <w:tcPr>
            <w:tcW w:w="680" w:type="dxa"/>
            <w:tcBorders>
              <w:top w:val="nil"/>
              <w:bottom w:val="nil"/>
            </w:tcBorders>
            <w:shd w:val="clear" w:color="auto" w:fill="auto"/>
            <w:noWrap/>
          </w:tcPr>
          <w:p w14:paraId="4E4CF99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1.55</w:t>
            </w:r>
          </w:p>
        </w:tc>
      </w:tr>
      <w:tr w:rsidR="008A32DF" w14:paraId="6C9BD857" w14:textId="77777777">
        <w:trPr>
          <w:trHeight w:val="290"/>
          <w:jc w:val="center"/>
        </w:trPr>
        <w:tc>
          <w:tcPr>
            <w:tcW w:w="3912" w:type="dxa"/>
            <w:tcBorders>
              <w:top w:val="nil"/>
            </w:tcBorders>
            <w:shd w:val="clear" w:color="auto" w:fill="auto"/>
            <w:noWrap/>
          </w:tcPr>
          <w:p w14:paraId="53EF08D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LENNON O, 2020, FRONT NEUROSCI-SWITZ</w:t>
            </w:r>
          </w:p>
        </w:tc>
        <w:tc>
          <w:tcPr>
            <w:tcW w:w="2891" w:type="dxa"/>
            <w:tcBorders>
              <w:top w:val="nil"/>
            </w:tcBorders>
            <w:shd w:val="clear" w:color="auto" w:fill="auto"/>
            <w:noWrap/>
          </w:tcPr>
          <w:p w14:paraId="1433A17D"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10.3389/fnins.2020.00578</w:t>
            </w:r>
          </w:p>
        </w:tc>
        <w:tc>
          <w:tcPr>
            <w:tcW w:w="510" w:type="dxa"/>
            <w:tcBorders>
              <w:top w:val="nil"/>
            </w:tcBorders>
            <w:shd w:val="clear" w:color="auto" w:fill="auto"/>
            <w:noWrap/>
          </w:tcPr>
          <w:p w14:paraId="1BC6E96A"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22</w:t>
            </w:r>
          </w:p>
        </w:tc>
        <w:tc>
          <w:tcPr>
            <w:tcW w:w="680" w:type="dxa"/>
            <w:tcBorders>
              <w:top w:val="nil"/>
            </w:tcBorders>
            <w:shd w:val="clear" w:color="auto" w:fill="auto"/>
            <w:noWrap/>
          </w:tcPr>
          <w:p w14:paraId="38F5596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3.67</w:t>
            </w:r>
          </w:p>
        </w:tc>
        <w:tc>
          <w:tcPr>
            <w:tcW w:w="680" w:type="dxa"/>
            <w:tcBorders>
              <w:top w:val="nil"/>
            </w:tcBorders>
            <w:shd w:val="clear" w:color="auto" w:fill="auto"/>
            <w:noWrap/>
          </w:tcPr>
          <w:p w14:paraId="3773B2B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2.59</w:t>
            </w:r>
          </w:p>
        </w:tc>
      </w:tr>
      <w:tr w:rsidR="008A32DF" w14:paraId="603B9D91" w14:textId="77777777">
        <w:trPr>
          <w:trHeight w:val="290"/>
          <w:jc w:val="center"/>
        </w:trPr>
        <w:tc>
          <w:tcPr>
            <w:tcW w:w="3912" w:type="dxa"/>
            <w:shd w:val="clear" w:color="auto" w:fill="auto"/>
            <w:noWrap/>
          </w:tcPr>
          <w:p w14:paraId="31C774D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COSTA-REQUENA G, 2010, PSYCHO-ONCOLOGY</w:t>
            </w:r>
          </w:p>
        </w:tc>
        <w:tc>
          <w:tcPr>
            <w:tcW w:w="2891" w:type="dxa"/>
            <w:shd w:val="clear" w:color="auto" w:fill="auto"/>
            <w:noWrap/>
          </w:tcPr>
          <w:p w14:paraId="4BDA6A6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10.1002/pon.1601</w:t>
            </w:r>
          </w:p>
        </w:tc>
        <w:tc>
          <w:tcPr>
            <w:tcW w:w="510" w:type="dxa"/>
            <w:shd w:val="clear" w:color="auto" w:fill="auto"/>
            <w:noWrap/>
          </w:tcPr>
          <w:p w14:paraId="15307C1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22</w:t>
            </w:r>
          </w:p>
        </w:tc>
        <w:tc>
          <w:tcPr>
            <w:tcW w:w="680" w:type="dxa"/>
            <w:shd w:val="clear" w:color="auto" w:fill="auto"/>
            <w:noWrap/>
          </w:tcPr>
          <w:p w14:paraId="00141D5A"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1.38</w:t>
            </w:r>
          </w:p>
        </w:tc>
        <w:tc>
          <w:tcPr>
            <w:tcW w:w="680" w:type="dxa"/>
            <w:shd w:val="clear" w:color="auto" w:fill="auto"/>
            <w:noWrap/>
          </w:tcPr>
          <w:p w14:paraId="1EB6A74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0.84</w:t>
            </w:r>
          </w:p>
        </w:tc>
      </w:tr>
      <w:tr w:rsidR="008A32DF" w14:paraId="4923125E" w14:textId="77777777">
        <w:trPr>
          <w:trHeight w:val="290"/>
          <w:jc w:val="center"/>
        </w:trPr>
        <w:tc>
          <w:tcPr>
            <w:tcW w:w="3912" w:type="dxa"/>
            <w:shd w:val="clear" w:color="auto" w:fill="auto"/>
            <w:noWrap/>
          </w:tcPr>
          <w:p w14:paraId="6A189E3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SOARES JB, 2016, EUR J GASTROEN HEPAT</w:t>
            </w:r>
          </w:p>
        </w:tc>
        <w:tc>
          <w:tcPr>
            <w:tcW w:w="2891" w:type="dxa"/>
            <w:shd w:val="clear" w:color="auto" w:fill="auto"/>
            <w:noWrap/>
          </w:tcPr>
          <w:p w14:paraId="4D79817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10.1097/MEG.0000000000000701</w:t>
            </w:r>
          </w:p>
        </w:tc>
        <w:tc>
          <w:tcPr>
            <w:tcW w:w="510" w:type="dxa"/>
            <w:shd w:val="clear" w:color="auto" w:fill="auto"/>
            <w:noWrap/>
          </w:tcPr>
          <w:p w14:paraId="4968668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21</w:t>
            </w:r>
          </w:p>
        </w:tc>
        <w:tc>
          <w:tcPr>
            <w:tcW w:w="680" w:type="dxa"/>
            <w:shd w:val="clear" w:color="auto" w:fill="auto"/>
            <w:noWrap/>
          </w:tcPr>
          <w:p w14:paraId="45324101"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2.10</w:t>
            </w:r>
          </w:p>
        </w:tc>
        <w:tc>
          <w:tcPr>
            <w:tcW w:w="680" w:type="dxa"/>
            <w:shd w:val="clear" w:color="auto" w:fill="auto"/>
            <w:noWrap/>
          </w:tcPr>
          <w:p w14:paraId="33F495C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0.22</w:t>
            </w:r>
          </w:p>
        </w:tc>
      </w:tr>
      <w:tr w:rsidR="008A32DF" w14:paraId="00743F4A" w14:textId="77777777">
        <w:trPr>
          <w:trHeight w:val="290"/>
          <w:jc w:val="center"/>
        </w:trPr>
        <w:tc>
          <w:tcPr>
            <w:tcW w:w="3912" w:type="dxa"/>
            <w:shd w:val="clear" w:color="auto" w:fill="auto"/>
            <w:noWrap/>
          </w:tcPr>
          <w:p w14:paraId="61846B8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SINGH NN, 2006, BEHAV MODIF</w:t>
            </w:r>
          </w:p>
        </w:tc>
        <w:tc>
          <w:tcPr>
            <w:tcW w:w="2891" w:type="dxa"/>
            <w:shd w:val="clear" w:color="auto" w:fill="auto"/>
            <w:noWrap/>
          </w:tcPr>
          <w:p w14:paraId="301DE98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10.1177/0145445506286700</w:t>
            </w:r>
          </w:p>
        </w:tc>
        <w:tc>
          <w:tcPr>
            <w:tcW w:w="510" w:type="dxa"/>
            <w:shd w:val="clear" w:color="auto" w:fill="auto"/>
            <w:noWrap/>
          </w:tcPr>
          <w:p w14:paraId="069548A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21</w:t>
            </w:r>
          </w:p>
        </w:tc>
        <w:tc>
          <w:tcPr>
            <w:tcW w:w="680" w:type="dxa"/>
            <w:shd w:val="clear" w:color="auto" w:fill="auto"/>
            <w:noWrap/>
          </w:tcPr>
          <w:p w14:paraId="280FCE6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1.05</w:t>
            </w:r>
          </w:p>
        </w:tc>
        <w:tc>
          <w:tcPr>
            <w:tcW w:w="680" w:type="dxa"/>
            <w:shd w:val="clear" w:color="auto" w:fill="auto"/>
            <w:noWrap/>
          </w:tcPr>
          <w:p w14:paraId="016E530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0.48</w:t>
            </w:r>
          </w:p>
        </w:tc>
      </w:tr>
      <w:tr w:rsidR="008A32DF" w14:paraId="097B8F5E" w14:textId="77777777">
        <w:trPr>
          <w:trHeight w:val="290"/>
          <w:jc w:val="center"/>
        </w:trPr>
        <w:tc>
          <w:tcPr>
            <w:tcW w:w="3912" w:type="dxa"/>
            <w:shd w:val="clear" w:color="auto" w:fill="auto"/>
            <w:noWrap/>
          </w:tcPr>
          <w:p w14:paraId="06ACA42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ZHOU QH, 2018, SCI REP-UK</w:t>
            </w:r>
          </w:p>
        </w:tc>
        <w:tc>
          <w:tcPr>
            <w:tcW w:w="2891" w:type="dxa"/>
            <w:shd w:val="clear" w:color="auto" w:fill="auto"/>
            <w:noWrap/>
          </w:tcPr>
          <w:p w14:paraId="2821EF8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10.1038/s41598-018-19268-3</w:t>
            </w:r>
          </w:p>
        </w:tc>
        <w:tc>
          <w:tcPr>
            <w:tcW w:w="510" w:type="dxa"/>
            <w:shd w:val="clear" w:color="auto" w:fill="auto"/>
            <w:noWrap/>
          </w:tcPr>
          <w:p w14:paraId="38EDDAB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21</w:t>
            </w:r>
          </w:p>
        </w:tc>
        <w:tc>
          <w:tcPr>
            <w:tcW w:w="680" w:type="dxa"/>
            <w:shd w:val="clear" w:color="auto" w:fill="auto"/>
            <w:noWrap/>
          </w:tcPr>
          <w:p w14:paraId="17EC575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2.63</w:t>
            </w:r>
          </w:p>
        </w:tc>
        <w:tc>
          <w:tcPr>
            <w:tcW w:w="680" w:type="dxa"/>
            <w:shd w:val="clear" w:color="auto" w:fill="auto"/>
            <w:noWrap/>
          </w:tcPr>
          <w:p w14:paraId="60DFEC5D"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1.48</w:t>
            </w:r>
          </w:p>
        </w:tc>
      </w:tr>
      <w:tr w:rsidR="008A32DF" w14:paraId="621EA8F3" w14:textId="77777777">
        <w:trPr>
          <w:trHeight w:val="290"/>
          <w:jc w:val="center"/>
        </w:trPr>
        <w:tc>
          <w:tcPr>
            <w:tcW w:w="3912" w:type="dxa"/>
            <w:shd w:val="clear" w:color="auto" w:fill="auto"/>
            <w:noWrap/>
          </w:tcPr>
          <w:p w14:paraId="6437CBF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MOZETIC V, 2019, TRIALS</w:t>
            </w:r>
          </w:p>
        </w:tc>
        <w:tc>
          <w:tcPr>
            <w:tcW w:w="2891" w:type="dxa"/>
            <w:shd w:val="clear" w:color="auto" w:fill="auto"/>
            <w:noWrap/>
          </w:tcPr>
          <w:p w14:paraId="4B995D4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10.1186/s13063-019-3868-4</w:t>
            </w:r>
          </w:p>
        </w:tc>
        <w:tc>
          <w:tcPr>
            <w:tcW w:w="510" w:type="dxa"/>
            <w:shd w:val="clear" w:color="auto" w:fill="auto"/>
            <w:noWrap/>
          </w:tcPr>
          <w:p w14:paraId="559C921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21</w:t>
            </w:r>
          </w:p>
        </w:tc>
        <w:tc>
          <w:tcPr>
            <w:tcW w:w="680" w:type="dxa"/>
            <w:shd w:val="clear" w:color="auto" w:fill="auto"/>
            <w:noWrap/>
          </w:tcPr>
          <w:p w14:paraId="729D244A"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3.00</w:t>
            </w:r>
          </w:p>
        </w:tc>
        <w:tc>
          <w:tcPr>
            <w:tcW w:w="680" w:type="dxa"/>
            <w:shd w:val="clear" w:color="auto" w:fill="auto"/>
            <w:noWrap/>
          </w:tcPr>
          <w:p w14:paraId="118623F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1.32</w:t>
            </w:r>
          </w:p>
        </w:tc>
      </w:tr>
      <w:tr w:rsidR="008A32DF" w14:paraId="676F3462" w14:textId="77777777">
        <w:trPr>
          <w:trHeight w:val="290"/>
          <w:jc w:val="center"/>
        </w:trPr>
        <w:tc>
          <w:tcPr>
            <w:tcW w:w="3912" w:type="dxa"/>
            <w:shd w:val="clear" w:color="auto" w:fill="auto"/>
            <w:noWrap/>
          </w:tcPr>
          <w:p w14:paraId="4D44538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VAN VLIET P, 2016, J NEUROL PHYS THER</w:t>
            </w:r>
          </w:p>
        </w:tc>
        <w:tc>
          <w:tcPr>
            <w:tcW w:w="2891" w:type="dxa"/>
            <w:shd w:val="clear" w:color="auto" w:fill="auto"/>
            <w:noWrap/>
          </w:tcPr>
          <w:p w14:paraId="51457FC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10.1097/NPT.0000000000000133</w:t>
            </w:r>
          </w:p>
        </w:tc>
        <w:tc>
          <w:tcPr>
            <w:tcW w:w="510" w:type="dxa"/>
            <w:shd w:val="clear" w:color="auto" w:fill="auto"/>
            <w:noWrap/>
          </w:tcPr>
          <w:p w14:paraId="7243699A"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21</w:t>
            </w:r>
          </w:p>
        </w:tc>
        <w:tc>
          <w:tcPr>
            <w:tcW w:w="680" w:type="dxa"/>
            <w:shd w:val="clear" w:color="auto" w:fill="auto"/>
            <w:noWrap/>
          </w:tcPr>
          <w:p w14:paraId="1F372C4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2.10</w:t>
            </w:r>
          </w:p>
        </w:tc>
        <w:tc>
          <w:tcPr>
            <w:tcW w:w="680" w:type="dxa"/>
            <w:shd w:val="clear" w:color="auto" w:fill="auto"/>
            <w:noWrap/>
          </w:tcPr>
          <w:p w14:paraId="22A9CEC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0.22</w:t>
            </w:r>
          </w:p>
        </w:tc>
      </w:tr>
      <w:tr w:rsidR="008A32DF" w14:paraId="0CD90D06" w14:textId="77777777">
        <w:trPr>
          <w:trHeight w:val="290"/>
          <w:jc w:val="center"/>
        </w:trPr>
        <w:tc>
          <w:tcPr>
            <w:tcW w:w="3912" w:type="dxa"/>
            <w:shd w:val="clear" w:color="auto" w:fill="auto"/>
            <w:noWrap/>
          </w:tcPr>
          <w:p w14:paraId="3039905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LIU W, 2005, MELANOMA RES</w:t>
            </w:r>
          </w:p>
        </w:tc>
        <w:tc>
          <w:tcPr>
            <w:tcW w:w="2891" w:type="dxa"/>
            <w:shd w:val="clear" w:color="auto" w:fill="auto"/>
            <w:noWrap/>
          </w:tcPr>
          <w:p w14:paraId="2B63DD7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10.1097/00008390-200512000-00011</w:t>
            </w:r>
          </w:p>
        </w:tc>
        <w:tc>
          <w:tcPr>
            <w:tcW w:w="510" w:type="dxa"/>
            <w:shd w:val="clear" w:color="auto" w:fill="auto"/>
            <w:noWrap/>
          </w:tcPr>
          <w:p w14:paraId="3133A8A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21</w:t>
            </w:r>
          </w:p>
        </w:tc>
        <w:tc>
          <w:tcPr>
            <w:tcW w:w="680" w:type="dxa"/>
            <w:shd w:val="clear" w:color="auto" w:fill="auto"/>
            <w:noWrap/>
          </w:tcPr>
          <w:p w14:paraId="25D9A54C"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1.00</w:t>
            </w:r>
          </w:p>
        </w:tc>
        <w:tc>
          <w:tcPr>
            <w:tcW w:w="680" w:type="dxa"/>
            <w:shd w:val="clear" w:color="auto" w:fill="auto"/>
            <w:noWrap/>
          </w:tcPr>
          <w:p w14:paraId="29A728E8"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0.86</w:t>
            </w:r>
          </w:p>
        </w:tc>
      </w:tr>
      <w:tr w:rsidR="008A32DF" w14:paraId="42D387D3" w14:textId="77777777">
        <w:trPr>
          <w:trHeight w:val="290"/>
          <w:jc w:val="center"/>
        </w:trPr>
        <w:tc>
          <w:tcPr>
            <w:tcW w:w="3912" w:type="dxa"/>
            <w:shd w:val="clear" w:color="auto" w:fill="auto"/>
            <w:noWrap/>
          </w:tcPr>
          <w:p w14:paraId="7DD55041"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KAPLAN CP, 1998, BRAIN INJURY</w:t>
            </w:r>
          </w:p>
        </w:tc>
        <w:tc>
          <w:tcPr>
            <w:tcW w:w="2891" w:type="dxa"/>
            <w:shd w:val="clear" w:color="auto" w:fill="auto"/>
            <w:noWrap/>
          </w:tcPr>
          <w:p w14:paraId="7B74CCD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10.1080/026990598122674</w:t>
            </w:r>
          </w:p>
        </w:tc>
        <w:tc>
          <w:tcPr>
            <w:tcW w:w="510" w:type="dxa"/>
            <w:shd w:val="clear" w:color="auto" w:fill="auto"/>
            <w:noWrap/>
          </w:tcPr>
          <w:p w14:paraId="4AE33E6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21</w:t>
            </w:r>
          </w:p>
        </w:tc>
        <w:tc>
          <w:tcPr>
            <w:tcW w:w="680" w:type="dxa"/>
            <w:shd w:val="clear" w:color="auto" w:fill="auto"/>
            <w:noWrap/>
          </w:tcPr>
          <w:p w14:paraId="0ADED23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0.75</w:t>
            </w:r>
          </w:p>
        </w:tc>
        <w:tc>
          <w:tcPr>
            <w:tcW w:w="680" w:type="dxa"/>
            <w:shd w:val="clear" w:color="auto" w:fill="auto"/>
            <w:noWrap/>
          </w:tcPr>
          <w:p w14:paraId="213329B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0.24</w:t>
            </w:r>
          </w:p>
        </w:tc>
      </w:tr>
      <w:tr w:rsidR="008A32DF" w14:paraId="3906E603" w14:textId="77777777">
        <w:trPr>
          <w:trHeight w:val="290"/>
          <w:jc w:val="center"/>
        </w:trPr>
        <w:tc>
          <w:tcPr>
            <w:tcW w:w="3912" w:type="dxa"/>
            <w:shd w:val="clear" w:color="auto" w:fill="auto"/>
            <w:noWrap/>
          </w:tcPr>
          <w:p w14:paraId="480E94A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IM GY, 2014, CLIN LIVER DIS</w:t>
            </w:r>
          </w:p>
        </w:tc>
        <w:tc>
          <w:tcPr>
            <w:tcW w:w="2891" w:type="dxa"/>
            <w:shd w:val="clear" w:color="auto" w:fill="auto"/>
            <w:noWrap/>
          </w:tcPr>
          <w:p w14:paraId="72698CD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10.1016/j.cld.2014.01.006</w:t>
            </w:r>
          </w:p>
        </w:tc>
        <w:tc>
          <w:tcPr>
            <w:tcW w:w="510" w:type="dxa"/>
            <w:shd w:val="clear" w:color="auto" w:fill="auto"/>
            <w:noWrap/>
          </w:tcPr>
          <w:p w14:paraId="564C89C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20</w:t>
            </w:r>
          </w:p>
        </w:tc>
        <w:tc>
          <w:tcPr>
            <w:tcW w:w="680" w:type="dxa"/>
            <w:shd w:val="clear" w:color="auto" w:fill="auto"/>
            <w:noWrap/>
          </w:tcPr>
          <w:p w14:paraId="514DFBA5"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1.67</w:t>
            </w:r>
          </w:p>
        </w:tc>
        <w:tc>
          <w:tcPr>
            <w:tcW w:w="680" w:type="dxa"/>
            <w:shd w:val="clear" w:color="auto" w:fill="auto"/>
            <w:noWrap/>
          </w:tcPr>
          <w:p w14:paraId="37BBC1CF"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0.72</w:t>
            </w:r>
          </w:p>
        </w:tc>
      </w:tr>
      <w:tr w:rsidR="008A32DF" w14:paraId="79A717CF" w14:textId="77777777">
        <w:trPr>
          <w:trHeight w:val="290"/>
          <w:jc w:val="center"/>
        </w:trPr>
        <w:tc>
          <w:tcPr>
            <w:tcW w:w="3912" w:type="dxa"/>
            <w:shd w:val="clear" w:color="auto" w:fill="auto"/>
            <w:noWrap/>
          </w:tcPr>
          <w:p w14:paraId="58B2C353"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BEDDIS HP, 2014, BRIT DENT J</w:t>
            </w:r>
          </w:p>
        </w:tc>
        <w:tc>
          <w:tcPr>
            <w:tcW w:w="2891" w:type="dxa"/>
            <w:shd w:val="clear" w:color="auto" w:fill="auto"/>
            <w:noWrap/>
          </w:tcPr>
          <w:p w14:paraId="5CFC36D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10.1038/sj.bdj.2014.862</w:t>
            </w:r>
          </w:p>
        </w:tc>
        <w:tc>
          <w:tcPr>
            <w:tcW w:w="510" w:type="dxa"/>
            <w:shd w:val="clear" w:color="auto" w:fill="auto"/>
            <w:noWrap/>
          </w:tcPr>
          <w:p w14:paraId="52D1DC2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20</w:t>
            </w:r>
          </w:p>
        </w:tc>
        <w:tc>
          <w:tcPr>
            <w:tcW w:w="680" w:type="dxa"/>
            <w:shd w:val="clear" w:color="auto" w:fill="auto"/>
            <w:noWrap/>
          </w:tcPr>
          <w:p w14:paraId="57F8C260"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1.67</w:t>
            </w:r>
          </w:p>
        </w:tc>
        <w:tc>
          <w:tcPr>
            <w:tcW w:w="680" w:type="dxa"/>
            <w:shd w:val="clear" w:color="auto" w:fill="auto"/>
            <w:noWrap/>
          </w:tcPr>
          <w:p w14:paraId="7D45CBC4"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0.72</w:t>
            </w:r>
          </w:p>
        </w:tc>
      </w:tr>
      <w:tr w:rsidR="008A32DF" w14:paraId="01C6A418" w14:textId="77777777">
        <w:trPr>
          <w:trHeight w:val="290"/>
          <w:jc w:val="center"/>
        </w:trPr>
        <w:tc>
          <w:tcPr>
            <w:tcW w:w="3912" w:type="dxa"/>
            <w:shd w:val="clear" w:color="auto" w:fill="auto"/>
            <w:noWrap/>
          </w:tcPr>
          <w:p w14:paraId="1A4958E9"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TURNER GM, 2019, BMC FAM PRACT</w:t>
            </w:r>
          </w:p>
        </w:tc>
        <w:tc>
          <w:tcPr>
            <w:tcW w:w="2891" w:type="dxa"/>
            <w:shd w:val="clear" w:color="auto" w:fill="auto"/>
            <w:noWrap/>
          </w:tcPr>
          <w:p w14:paraId="0AE4AE1A"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10.1186/s12875-018-0894-3</w:t>
            </w:r>
          </w:p>
        </w:tc>
        <w:tc>
          <w:tcPr>
            <w:tcW w:w="510" w:type="dxa"/>
            <w:shd w:val="clear" w:color="auto" w:fill="auto"/>
            <w:noWrap/>
          </w:tcPr>
          <w:p w14:paraId="01F7CB8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20</w:t>
            </w:r>
          </w:p>
        </w:tc>
        <w:tc>
          <w:tcPr>
            <w:tcW w:w="680" w:type="dxa"/>
            <w:shd w:val="clear" w:color="auto" w:fill="auto"/>
            <w:noWrap/>
          </w:tcPr>
          <w:p w14:paraId="1A48AB3A"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2.86</w:t>
            </w:r>
          </w:p>
        </w:tc>
        <w:tc>
          <w:tcPr>
            <w:tcW w:w="680" w:type="dxa"/>
            <w:shd w:val="clear" w:color="auto" w:fill="auto"/>
            <w:noWrap/>
          </w:tcPr>
          <w:p w14:paraId="70DDA317"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1.25</w:t>
            </w:r>
          </w:p>
        </w:tc>
      </w:tr>
      <w:tr w:rsidR="00A673C6" w14:paraId="43D19F60" w14:textId="77777777">
        <w:trPr>
          <w:trHeight w:val="290"/>
          <w:jc w:val="center"/>
        </w:trPr>
        <w:tc>
          <w:tcPr>
            <w:tcW w:w="3912" w:type="dxa"/>
            <w:shd w:val="clear" w:color="auto" w:fill="auto"/>
            <w:noWrap/>
          </w:tcPr>
          <w:p w14:paraId="4BDCD893" w14:textId="2AD0ED1F" w:rsidR="00A673C6" w:rsidRDefault="00A673C6" w:rsidP="00A673C6">
            <w:pPr>
              <w:snapToGrid w:val="0"/>
              <w:spacing w:line="480" w:lineRule="auto"/>
              <w:jc w:val="both"/>
              <w:textAlignment w:val="bottom"/>
              <w:rPr>
                <w:rFonts w:ascii="Arial" w:hAnsi="Arial" w:cs="Times New Roman"/>
                <w:sz w:val="21"/>
                <w:szCs w:val="21"/>
              </w:rPr>
            </w:pPr>
            <w:r>
              <w:rPr>
                <w:rFonts w:ascii="Arial" w:hAnsi="Arial" w:cs="Times New Roman"/>
                <w:sz w:val="21"/>
                <w:szCs w:val="21"/>
              </w:rPr>
              <w:t>COUSSON-GÉLIE F, 2010, J HEALTH PSYCHOL</w:t>
            </w:r>
          </w:p>
        </w:tc>
        <w:tc>
          <w:tcPr>
            <w:tcW w:w="2891" w:type="dxa"/>
            <w:shd w:val="clear" w:color="auto" w:fill="auto"/>
            <w:noWrap/>
          </w:tcPr>
          <w:p w14:paraId="726D684D" w14:textId="2C259149" w:rsidR="00A673C6" w:rsidRDefault="00A673C6" w:rsidP="00A673C6">
            <w:pPr>
              <w:snapToGrid w:val="0"/>
              <w:spacing w:line="480" w:lineRule="auto"/>
              <w:jc w:val="both"/>
              <w:textAlignment w:val="bottom"/>
              <w:rPr>
                <w:rFonts w:ascii="Arial" w:hAnsi="Arial" w:cs="Times New Roman"/>
                <w:sz w:val="21"/>
                <w:szCs w:val="21"/>
              </w:rPr>
            </w:pPr>
            <w:r>
              <w:rPr>
                <w:rFonts w:ascii="Arial" w:hAnsi="Arial" w:cs="Times New Roman"/>
                <w:sz w:val="21"/>
                <w:szCs w:val="21"/>
              </w:rPr>
              <w:t>10.1177/1359105310364438</w:t>
            </w:r>
          </w:p>
        </w:tc>
        <w:tc>
          <w:tcPr>
            <w:tcW w:w="510" w:type="dxa"/>
            <w:shd w:val="clear" w:color="auto" w:fill="auto"/>
            <w:noWrap/>
          </w:tcPr>
          <w:p w14:paraId="6A473733" w14:textId="38435AE3" w:rsidR="00A673C6" w:rsidRDefault="00A673C6" w:rsidP="00A673C6">
            <w:pPr>
              <w:snapToGrid w:val="0"/>
              <w:spacing w:line="480" w:lineRule="auto"/>
              <w:jc w:val="both"/>
              <w:textAlignment w:val="bottom"/>
              <w:rPr>
                <w:rFonts w:ascii="Arial" w:hAnsi="Arial" w:cs="Times New Roman"/>
                <w:sz w:val="21"/>
                <w:szCs w:val="21"/>
              </w:rPr>
            </w:pPr>
            <w:r>
              <w:rPr>
                <w:rFonts w:ascii="Arial" w:hAnsi="Arial" w:cs="Times New Roman"/>
                <w:sz w:val="21"/>
                <w:szCs w:val="21"/>
              </w:rPr>
              <w:t>20</w:t>
            </w:r>
          </w:p>
        </w:tc>
        <w:tc>
          <w:tcPr>
            <w:tcW w:w="680" w:type="dxa"/>
            <w:shd w:val="clear" w:color="auto" w:fill="auto"/>
            <w:noWrap/>
          </w:tcPr>
          <w:p w14:paraId="491D88A7" w14:textId="0B02873E" w:rsidR="00A673C6" w:rsidRDefault="00A673C6" w:rsidP="00A673C6">
            <w:pPr>
              <w:snapToGrid w:val="0"/>
              <w:spacing w:line="480" w:lineRule="auto"/>
              <w:jc w:val="both"/>
              <w:textAlignment w:val="bottom"/>
              <w:rPr>
                <w:rFonts w:ascii="Arial" w:hAnsi="Arial" w:cs="Times New Roman"/>
                <w:sz w:val="21"/>
                <w:szCs w:val="21"/>
              </w:rPr>
            </w:pPr>
            <w:r>
              <w:rPr>
                <w:rFonts w:ascii="Arial" w:hAnsi="Arial" w:cs="Times New Roman"/>
                <w:sz w:val="21"/>
                <w:szCs w:val="21"/>
              </w:rPr>
              <w:t>1.25</w:t>
            </w:r>
          </w:p>
        </w:tc>
        <w:tc>
          <w:tcPr>
            <w:tcW w:w="680" w:type="dxa"/>
            <w:shd w:val="clear" w:color="auto" w:fill="auto"/>
            <w:noWrap/>
          </w:tcPr>
          <w:p w14:paraId="0D104271" w14:textId="7B0B01A7" w:rsidR="00A673C6" w:rsidRDefault="00A673C6" w:rsidP="00A673C6">
            <w:pPr>
              <w:snapToGrid w:val="0"/>
              <w:spacing w:line="480" w:lineRule="auto"/>
              <w:jc w:val="both"/>
              <w:textAlignment w:val="bottom"/>
              <w:rPr>
                <w:rFonts w:ascii="Arial" w:hAnsi="Arial" w:cs="Times New Roman"/>
                <w:sz w:val="21"/>
                <w:szCs w:val="21"/>
              </w:rPr>
            </w:pPr>
            <w:r>
              <w:rPr>
                <w:rFonts w:ascii="Arial" w:hAnsi="Arial" w:cs="Times New Roman"/>
                <w:sz w:val="21"/>
                <w:szCs w:val="21"/>
              </w:rPr>
              <w:t>0.76</w:t>
            </w:r>
          </w:p>
        </w:tc>
      </w:tr>
    </w:tbl>
    <w:p w14:paraId="3C91CE36" w14:textId="77777777" w:rsidR="008A32DF" w:rsidRDefault="00000000">
      <w:pPr>
        <w:snapToGrid w:val="0"/>
        <w:spacing w:line="480" w:lineRule="auto"/>
        <w:jc w:val="right"/>
        <w:rPr>
          <w:rFonts w:ascii="Arial" w:hAnsi="Arial" w:cs="Times New Roman"/>
          <w:sz w:val="20"/>
        </w:rPr>
      </w:pPr>
      <w:r>
        <w:rPr>
          <w:rFonts w:ascii="Arial" w:hAnsi="Arial" w:cs="Times New Roman"/>
          <w:sz w:val="20"/>
        </w:rPr>
        <w:t>(continued next page)</w:t>
      </w:r>
    </w:p>
    <w:p w14:paraId="551C4AED" w14:textId="77777777" w:rsidR="008A32DF" w:rsidRDefault="00000000">
      <w:pPr>
        <w:rPr>
          <w:rFonts w:ascii="Arial" w:hAnsi="Arial" w:cs="Times New Roman"/>
          <w:b/>
          <w:bCs/>
          <w:sz w:val="20"/>
        </w:rPr>
      </w:pPr>
      <w:r>
        <w:rPr>
          <w:rFonts w:ascii="Arial" w:hAnsi="Arial" w:cs="Times New Roman" w:hint="eastAsia"/>
          <w:b/>
          <w:bCs/>
          <w:sz w:val="20"/>
        </w:rPr>
        <w:br w:type="page"/>
      </w:r>
    </w:p>
    <w:p w14:paraId="742D4F5F" w14:textId="77777777" w:rsidR="008A32DF" w:rsidRDefault="00000000">
      <w:pPr>
        <w:rPr>
          <w:rFonts w:ascii="Arial" w:hAnsi="Arial" w:cs="Times New Roman"/>
          <w:sz w:val="20"/>
        </w:rPr>
      </w:pPr>
      <w:r>
        <w:rPr>
          <w:rFonts w:ascii="Arial" w:hAnsi="Arial" w:cs="Times New Roman" w:hint="eastAsia"/>
          <w:b/>
          <w:bCs/>
          <w:sz w:val="20"/>
        </w:rPr>
        <w:lastRenderedPageBreak/>
        <w:t xml:space="preserve">S4 </w:t>
      </w:r>
      <w:r>
        <w:rPr>
          <w:rFonts w:ascii="Arial" w:hAnsi="Arial" w:cs="Times New Roman"/>
          <w:b/>
          <w:bCs/>
          <w:sz w:val="20"/>
        </w:rPr>
        <w:t>Table</w:t>
      </w:r>
      <w:r>
        <w:rPr>
          <w:rFonts w:ascii="Arial" w:hAnsi="Arial" w:cs="Times New Roman"/>
          <w:sz w:val="20"/>
        </w:rPr>
        <w:t xml:space="preserve"> (continued)</w:t>
      </w:r>
    </w:p>
    <w:tbl>
      <w:tblPr>
        <w:tblW w:w="867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3912"/>
        <w:gridCol w:w="2891"/>
        <w:gridCol w:w="510"/>
        <w:gridCol w:w="680"/>
        <w:gridCol w:w="680"/>
      </w:tblGrid>
      <w:tr w:rsidR="008A32DF" w14:paraId="63C0CB2D" w14:textId="77777777">
        <w:trPr>
          <w:trHeight w:val="290"/>
          <w:jc w:val="center"/>
        </w:trPr>
        <w:tc>
          <w:tcPr>
            <w:tcW w:w="3912" w:type="dxa"/>
            <w:tcBorders>
              <w:top w:val="single" w:sz="6" w:space="0" w:color="auto"/>
              <w:bottom w:val="single" w:sz="6" w:space="0" w:color="auto"/>
            </w:tcBorders>
            <w:shd w:val="clear" w:color="auto" w:fill="auto"/>
            <w:noWrap/>
          </w:tcPr>
          <w:p w14:paraId="094AF437"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Author(s), Year, Journal</w:t>
            </w:r>
          </w:p>
        </w:tc>
        <w:tc>
          <w:tcPr>
            <w:tcW w:w="2891" w:type="dxa"/>
            <w:tcBorders>
              <w:top w:val="single" w:sz="6" w:space="0" w:color="auto"/>
              <w:bottom w:val="single" w:sz="6" w:space="0" w:color="auto"/>
            </w:tcBorders>
            <w:shd w:val="clear" w:color="auto" w:fill="auto"/>
            <w:noWrap/>
          </w:tcPr>
          <w:p w14:paraId="1B878978"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DOI</w:t>
            </w:r>
          </w:p>
        </w:tc>
        <w:tc>
          <w:tcPr>
            <w:tcW w:w="510" w:type="dxa"/>
            <w:tcBorders>
              <w:top w:val="single" w:sz="6" w:space="0" w:color="auto"/>
              <w:bottom w:val="single" w:sz="6" w:space="0" w:color="auto"/>
            </w:tcBorders>
            <w:shd w:val="clear" w:color="auto" w:fill="auto"/>
            <w:noWrap/>
          </w:tcPr>
          <w:p w14:paraId="39B18FDE"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TC</w:t>
            </w:r>
          </w:p>
        </w:tc>
        <w:tc>
          <w:tcPr>
            <w:tcW w:w="680" w:type="dxa"/>
            <w:tcBorders>
              <w:top w:val="single" w:sz="6" w:space="0" w:color="auto"/>
              <w:bottom w:val="single" w:sz="6" w:space="0" w:color="auto"/>
            </w:tcBorders>
            <w:shd w:val="clear" w:color="auto" w:fill="auto"/>
            <w:noWrap/>
          </w:tcPr>
          <w:p w14:paraId="6BE9183B"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TCY</w:t>
            </w:r>
          </w:p>
        </w:tc>
        <w:tc>
          <w:tcPr>
            <w:tcW w:w="680" w:type="dxa"/>
            <w:tcBorders>
              <w:top w:val="single" w:sz="6" w:space="0" w:color="auto"/>
              <w:bottom w:val="single" w:sz="6" w:space="0" w:color="auto"/>
            </w:tcBorders>
            <w:shd w:val="clear" w:color="auto" w:fill="auto"/>
            <w:noWrap/>
          </w:tcPr>
          <w:p w14:paraId="68536E71" w14:textId="77777777" w:rsidR="008A32DF" w:rsidRDefault="00000000">
            <w:pPr>
              <w:snapToGrid w:val="0"/>
              <w:spacing w:line="480" w:lineRule="auto"/>
              <w:jc w:val="both"/>
              <w:textAlignment w:val="bottom"/>
              <w:rPr>
                <w:rFonts w:ascii="Arial" w:hAnsi="Arial" w:cs="Times New Roman"/>
                <w:sz w:val="20"/>
                <w:szCs w:val="20"/>
                <w:lang w:eastAsia="en-US"/>
              </w:rPr>
            </w:pPr>
            <w:r>
              <w:rPr>
                <w:rFonts w:ascii="Arial" w:hAnsi="Arial" w:cs="Times New Roman"/>
                <w:b/>
                <w:bCs/>
                <w:sz w:val="20"/>
                <w:szCs w:val="20"/>
                <w:lang w:eastAsia="en-US"/>
              </w:rPr>
              <w:t>NTC</w:t>
            </w:r>
          </w:p>
        </w:tc>
      </w:tr>
      <w:tr w:rsidR="008A32DF" w14:paraId="44B77D51" w14:textId="77777777">
        <w:trPr>
          <w:trHeight w:val="290"/>
          <w:jc w:val="center"/>
        </w:trPr>
        <w:tc>
          <w:tcPr>
            <w:tcW w:w="3912" w:type="dxa"/>
            <w:tcBorders>
              <w:top w:val="nil"/>
            </w:tcBorders>
            <w:shd w:val="clear" w:color="auto" w:fill="auto"/>
            <w:noWrap/>
          </w:tcPr>
          <w:p w14:paraId="1B595D4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MALINOVSZKY KM, 2004, BREAST</w:t>
            </w:r>
          </w:p>
        </w:tc>
        <w:tc>
          <w:tcPr>
            <w:tcW w:w="2891" w:type="dxa"/>
            <w:tcBorders>
              <w:top w:val="nil"/>
            </w:tcBorders>
            <w:shd w:val="clear" w:color="auto" w:fill="auto"/>
            <w:noWrap/>
          </w:tcPr>
          <w:p w14:paraId="4E5B7116"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10.1016/j.breast.2004.02.009</w:t>
            </w:r>
          </w:p>
        </w:tc>
        <w:tc>
          <w:tcPr>
            <w:tcW w:w="510" w:type="dxa"/>
            <w:tcBorders>
              <w:top w:val="nil"/>
            </w:tcBorders>
            <w:shd w:val="clear" w:color="auto" w:fill="auto"/>
            <w:noWrap/>
          </w:tcPr>
          <w:p w14:paraId="250E371B"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20</w:t>
            </w:r>
          </w:p>
        </w:tc>
        <w:tc>
          <w:tcPr>
            <w:tcW w:w="680" w:type="dxa"/>
            <w:tcBorders>
              <w:top w:val="nil"/>
            </w:tcBorders>
            <w:shd w:val="clear" w:color="auto" w:fill="auto"/>
            <w:noWrap/>
          </w:tcPr>
          <w:p w14:paraId="2D64BFAE"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0.91</w:t>
            </w:r>
          </w:p>
        </w:tc>
        <w:tc>
          <w:tcPr>
            <w:tcW w:w="680" w:type="dxa"/>
            <w:tcBorders>
              <w:top w:val="nil"/>
            </w:tcBorders>
            <w:shd w:val="clear" w:color="auto" w:fill="auto"/>
            <w:noWrap/>
          </w:tcPr>
          <w:p w14:paraId="0D1A4AE2" w14:textId="77777777" w:rsidR="008A32DF" w:rsidRDefault="00000000">
            <w:pPr>
              <w:snapToGrid w:val="0"/>
              <w:spacing w:line="480" w:lineRule="auto"/>
              <w:jc w:val="both"/>
              <w:textAlignment w:val="bottom"/>
              <w:rPr>
                <w:rFonts w:ascii="Arial" w:hAnsi="Arial" w:cs="Times New Roman"/>
                <w:sz w:val="21"/>
                <w:szCs w:val="21"/>
                <w:lang w:eastAsia="en-US"/>
              </w:rPr>
            </w:pPr>
            <w:r>
              <w:rPr>
                <w:rFonts w:ascii="Arial" w:hAnsi="Arial" w:cs="Times New Roman"/>
                <w:sz w:val="21"/>
                <w:szCs w:val="21"/>
              </w:rPr>
              <w:t>0.27</w:t>
            </w:r>
          </w:p>
        </w:tc>
      </w:tr>
    </w:tbl>
    <w:p w14:paraId="4E4F75A0" w14:textId="77777777" w:rsidR="008A32DF" w:rsidRDefault="00000000">
      <w:pPr>
        <w:snapToGrid w:val="0"/>
        <w:spacing w:line="480" w:lineRule="auto"/>
        <w:rPr>
          <w:rFonts w:ascii="Arial" w:hAnsi="Arial" w:cs="Times New Roman"/>
          <w:b/>
          <w:bCs/>
          <w:sz w:val="20"/>
          <w:szCs w:val="20"/>
        </w:rPr>
      </w:pPr>
      <w:r>
        <w:rPr>
          <w:rFonts w:ascii="Arial" w:hAnsi="Arial" w:cs="Times New Roman"/>
          <w:b/>
          <w:bCs/>
          <w:sz w:val="20"/>
          <w:szCs w:val="20"/>
        </w:rPr>
        <w:t xml:space="preserve">Notes: </w:t>
      </w:r>
    </w:p>
    <w:p w14:paraId="6C1325C7" w14:textId="77777777" w:rsidR="008A32DF" w:rsidRDefault="00000000">
      <w:pPr>
        <w:adjustRightInd w:val="0"/>
        <w:snapToGrid w:val="0"/>
        <w:spacing w:line="480" w:lineRule="auto"/>
        <w:rPr>
          <w:rFonts w:ascii="Arial" w:hAnsi="Arial" w:cs="Times New Roman"/>
          <w:sz w:val="20"/>
          <w:szCs w:val="20"/>
        </w:rPr>
      </w:pPr>
      <w:r>
        <w:rPr>
          <w:rFonts w:ascii="Arial" w:hAnsi="Arial" w:cs="Times New Roman"/>
          <w:b/>
          <w:bCs/>
          <w:sz w:val="20"/>
          <w:szCs w:val="20"/>
        </w:rPr>
        <w:t>Abbreviations</w:t>
      </w:r>
      <w:r>
        <w:rPr>
          <w:rFonts w:cs="Arial"/>
          <w:b/>
          <w:sz w:val="20"/>
          <w:szCs w:val="20"/>
        </w:rPr>
        <w:t>:</w:t>
      </w:r>
      <w:r>
        <w:rPr>
          <w:rFonts w:cs="Arial" w:hint="eastAsia"/>
          <w:b/>
          <w:sz w:val="20"/>
          <w:szCs w:val="20"/>
        </w:rPr>
        <w:t xml:space="preserve"> </w:t>
      </w:r>
      <w:r>
        <w:rPr>
          <w:rFonts w:ascii="Arial" w:hAnsi="Arial" w:cs="Times New Roman"/>
          <w:sz w:val="20"/>
          <w:szCs w:val="20"/>
          <w:lang w:eastAsia="en-US"/>
        </w:rPr>
        <w:t>TC</w:t>
      </w:r>
      <w:r>
        <w:rPr>
          <w:rFonts w:ascii="Arial" w:hAnsi="Arial" w:cs="Times New Roman" w:hint="eastAsia"/>
          <w:sz w:val="20"/>
          <w:szCs w:val="20"/>
        </w:rPr>
        <w:t xml:space="preserve">, </w:t>
      </w:r>
      <w:r>
        <w:rPr>
          <w:rFonts w:ascii="Arial" w:hAnsi="Arial" w:cs="Times New Roman"/>
          <w:sz w:val="20"/>
          <w:szCs w:val="20"/>
          <w:lang w:eastAsia="en-US"/>
        </w:rPr>
        <w:t>Total Citation</w:t>
      </w:r>
      <w:r>
        <w:rPr>
          <w:rFonts w:ascii="Arial" w:hAnsi="Arial" w:cs="Times New Roman" w:hint="eastAsia"/>
          <w:sz w:val="20"/>
          <w:szCs w:val="20"/>
        </w:rPr>
        <w:t>;</w:t>
      </w:r>
      <w:r>
        <w:rPr>
          <w:rFonts w:ascii="Arial" w:hAnsi="Arial" w:cs="Times New Roman"/>
          <w:sz w:val="20"/>
          <w:szCs w:val="20"/>
          <w:lang w:eastAsia="en-US"/>
        </w:rPr>
        <w:t xml:space="preserve"> TCY</w:t>
      </w:r>
      <w:r>
        <w:rPr>
          <w:rFonts w:ascii="Arial" w:hAnsi="Arial" w:cs="Times New Roman" w:hint="eastAsia"/>
          <w:sz w:val="20"/>
          <w:szCs w:val="20"/>
        </w:rPr>
        <w:t xml:space="preserve">, </w:t>
      </w:r>
      <w:r>
        <w:rPr>
          <w:rFonts w:ascii="Arial" w:hAnsi="Arial" w:cs="Times New Roman"/>
          <w:sz w:val="20"/>
          <w:szCs w:val="20"/>
          <w:lang w:eastAsia="en-US"/>
        </w:rPr>
        <w:t>Total Citation per Year</w:t>
      </w:r>
      <w:r>
        <w:rPr>
          <w:rFonts w:ascii="Arial" w:hAnsi="Arial" w:cs="Times New Roman" w:hint="eastAsia"/>
          <w:sz w:val="20"/>
          <w:szCs w:val="20"/>
        </w:rPr>
        <w:t xml:space="preserve">; </w:t>
      </w:r>
      <w:r>
        <w:rPr>
          <w:rFonts w:ascii="Arial" w:hAnsi="Arial" w:cs="Times New Roman"/>
          <w:sz w:val="20"/>
          <w:szCs w:val="20"/>
          <w:lang w:eastAsia="en-US"/>
        </w:rPr>
        <w:t>NTC</w:t>
      </w:r>
      <w:r>
        <w:rPr>
          <w:rFonts w:ascii="Arial" w:hAnsi="Arial" w:cs="Times New Roman" w:hint="eastAsia"/>
          <w:sz w:val="20"/>
          <w:szCs w:val="20"/>
        </w:rPr>
        <w:t xml:space="preserve">, </w:t>
      </w:r>
      <w:r>
        <w:rPr>
          <w:rFonts w:ascii="Arial" w:hAnsi="Arial" w:cs="Times New Roman"/>
          <w:sz w:val="20"/>
          <w:szCs w:val="20"/>
          <w:lang w:eastAsia="en-US"/>
        </w:rPr>
        <w:t>Normalized Total Citation.</w:t>
      </w:r>
    </w:p>
    <w:p w14:paraId="359D248D" w14:textId="77777777" w:rsidR="008A32DF" w:rsidRDefault="00000000">
      <w:pPr>
        <w:rPr>
          <w:rFonts w:ascii="Arial" w:hAnsi="Arial" w:cs="Times New Roman"/>
          <w:sz w:val="20"/>
          <w:szCs w:val="20"/>
          <w:lang w:eastAsia="en-US"/>
        </w:rPr>
      </w:pPr>
      <w:r>
        <w:rPr>
          <w:rFonts w:ascii="Arial" w:hAnsi="Arial" w:cs="Times New Roman"/>
          <w:sz w:val="20"/>
          <w:szCs w:val="20"/>
          <w:lang w:eastAsia="en-US"/>
        </w:rPr>
        <w:br w:type="page"/>
      </w:r>
    </w:p>
    <w:p w14:paraId="6890065E" w14:textId="77777777" w:rsidR="008A32DF" w:rsidRDefault="00000000">
      <w:pPr>
        <w:snapToGrid w:val="0"/>
        <w:spacing w:line="480" w:lineRule="auto"/>
        <w:outlineLvl w:val="0"/>
        <w:rPr>
          <w:rFonts w:ascii="Arial" w:hAnsi="Arial" w:cs="Times New Roman"/>
          <w:b/>
          <w:bCs/>
          <w:sz w:val="20"/>
        </w:rPr>
      </w:pPr>
      <w:r>
        <w:rPr>
          <w:rFonts w:ascii="Arial" w:hAnsi="Arial" w:cs="Times New Roman" w:hint="eastAsia"/>
          <w:b/>
          <w:bCs/>
          <w:sz w:val="20"/>
        </w:rPr>
        <w:lastRenderedPageBreak/>
        <w:t>Standardised Keywords</w:t>
      </w:r>
    </w:p>
    <w:p w14:paraId="7851397C" w14:textId="77777777" w:rsidR="008A32DF" w:rsidRDefault="00000000">
      <w:pPr>
        <w:snapToGrid w:val="0"/>
        <w:spacing w:line="480" w:lineRule="auto"/>
        <w:outlineLvl w:val="0"/>
        <w:rPr>
          <w:rFonts w:ascii="Arial" w:hAnsi="Arial" w:cs="Times New Roman"/>
          <w:b/>
          <w:bCs/>
          <w:sz w:val="20"/>
          <w:lang w:eastAsia="en-US"/>
        </w:rPr>
      </w:pPr>
      <w:r>
        <w:rPr>
          <w:rFonts w:ascii="Arial" w:hAnsi="Arial" w:cs="Times New Roman" w:hint="eastAsia"/>
          <w:b/>
          <w:bCs/>
          <w:sz w:val="20"/>
          <w:lang w:eastAsia="en-US"/>
        </w:rPr>
        <w:t>words_removes</w:t>
      </w:r>
    </w:p>
    <w:p w14:paraId="5F17351E"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hint="eastAsia"/>
          <w:sz w:val="20"/>
          <w:lang w:eastAsia="en-US"/>
        </w:rPr>
        <w:t>p53</w:t>
      </w:r>
    </w:p>
    <w:p w14:paraId="185DAF78"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hint="eastAsia"/>
          <w:sz w:val="20"/>
          <w:lang w:eastAsia="en-US"/>
        </w:rPr>
        <w:t>pembrolizumab</w:t>
      </w:r>
    </w:p>
    <w:p w14:paraId="5D2153D3"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hint="eastAsia"/>
          <w:sz w:val="20"/>
          <w:lang w:eastAsia="en-US"/>
        </w:rPr>
        <w:t>nevi</w:t>
      </w:r>
    </w:p>
    <w:p w14:paraId="6299BF8F"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hint="eastAsia"/>
          <w:sz w:val="20"/>
          <w:lang w:eastAsia="en-US"/>
        </w:rPr>
        <w:t>icf rehabilitation set</w:t>
      </w:r>
    </w:p>
    <w:p w14:paraId="3F56BF18" w14:textId="77777777" w:rsidR="008A32DF" w:rsidRDefault="00000000">
      <w:pPr>
        <w:snapToGrid w:val="0"/>
        <w:spacing w:line="480" w:lineRule="auto"/>
        <w:jc w:val="both"/>
        <w:rPr>
          <w:rFonts w:ascii="Arial" w:eastAsiaTheme="minorEastAsia" w:hAnsi="Arial" w:cs="Times New Roman"/>
          <w:sz w:val="20"/>
          <w:lang w:eastAsia="en-US"/>
        </w:rPr>
      </w:pPr>
      <w:r>
        <w:rPr>
          <w:rFonts w:ascii="Arial" w:eastAsiaTheme="minorEastAsia" w:hAnsi="Arial" w:cs="Times New Roman" w:hint="eastAsia"/>
          <w:sz w:val="20"/>
          <w:lang w:eastAsia="en-US"/>
        </w:rPr>
        <w:t>f-18-fdg pet/ct</w:t>
      </w:r>
    </w:p>
    <w:p w14:paraId="7DEDD601" w14:textId="77777777" w:rsidR="008A32DF" w:rsidRDefault="00000000">
      <w:pPr>
        <w:rPr>
          <w:rFonts w:ascii="Arial" w:hAnsi="Arial" w:cs="Times New Roman"/>
          <w:b/>
          <w:bCs/>
          <w:sz w:val="20"/>
          <w:lang w:eastAsia="en-US"/>
        </w:rPr>
      </w:pPr>
      <w:r>
        <w:rPr>
          <w:rFonts w:ascii="Arial" w:hAnsi="Arial" w:cs="Times New Roman" w:hint="eastAsia"/>
          <w:b/>
          <w:bCs/>
          <w:sz w:val="20"/>
          <w:lang w:eastAsia="en-US"/>
        </w:rPr>
        <w:br w:type="page"/>
      </w:r>
    </w:p>
    <w:p w14:paraId="2837DFD9" w14:textId="77777777" w:rsidR="008A32DF" w:rsidRDefault="00000000">
      <w:pPr>
        <w:snapToGrid w:val="0"/>
        <w:spacing w:line="480" w:lineRule="auto"/>
        <w:outlineLvl w:val="0"/>
        <w:rPr>
          <w:rFonts w:ascii="Arial" w:hAnsi="Arial" w:cs="Times New Roman"/>
          <w:b/>
          <w:bCs/>
          <w:sz w:val="20"/>
        </w:rPr>
      </w:pPr>
      <w:r>
        <w:rPr>
          <w:rFonts w:ascii="Arial" w:hAnsi="Arial" w:cs="Times New Roman" w:hint="eastAsia"/>
          <w:b/>
          <w:bCs/>
          <w:sz w:val="20"/>
        </w:rPr>
        <w:lastRenderedPageBreak/>
        <w:t>Standardised Keywords</w:t>
      </w:r>
    </w:p>
    <w:p w14:paraId="02934880" w14:textId="77777777" w:rsidR="008A32DF" w:rsidRDefault="00000000">
      <w:pPr>
        <w:snapToGrid w:val="0"/>
        <w:spacing w:line="480" w:lineRule="auto"/>
        <w:outlineLvl w:val="0"/>
        <w:rPr>
          <w:rFonts w:ascii="Arial" w:hAnsi="Arial" w:cs="Times New Roman"/>
          <w:b/>
          <w:bCs/>
          <w:sz w:val="20"/>
          <w:lang w:eastAsia="en-US"/>
        </w:rPr>
      </w:pPr>
      <w:r>
        <w:rPr>
          <w:rFonts w:ascii="Arial" w:hAnsi="Arial" w:cs="Times New Roman" w:hint="eastAsia"/>
          <w:b/>
          <w:bCs/>
          <w:sz w:val="20"/>
          <w:lang w:eastAsia="en-US"/>
        </w:rPr>
        <w:t>words_synonyms</w:t>
      </w:r>
    </w:p>
    <w:p w14:paraId="6751009C"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physician, physicians</w:t>
      </w:r>
    </w:p>
    <w:p w14:paraId="29913DA9"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challenge, challenges</w:t>
      </w:r>
    </w:p>
    <w:p w14:paraId="43F756D5"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cancer, carcinoma, malignant-tumors</w:t>
      </w:r>
    </w:p>
    <w:p w14:paraId="02CB0C70"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diagnosis, diagnoses</w:t>
      </w:r>
    </w:p>
    <w:p w14:paraId="42A8DD1C"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randomized controlled trial, randomized clinical-trial, randomized controlled-trial, randomized controlled-trials, randomized clinical-trials</w:t>
      </w:r>
    </w:p>
    <w:p w14:paraId="63374C65"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mental-disorders, psychiatric-disorders, psychiatric-disorder</w:t>
      </w:r>
    </w:p>
    <w:p w14:paraId="5B7AABA3"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cardiopulmonary-resuscitation, cpr</w:t>
      </w:r>
    </w:p>
    <w:p w14:paraId="0C176A1A"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risk-factor, risk-factors</w:t>
      </w:r>
    </w:p>
    <w:p w14:paraId="794E31C5"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prognostic factors, prognostic-factors, factors influencing prognosis</w:t>
      </w:r>
    </w:p>
    <w:p w14:paraId="47D859F6"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assessment tools, assessment-tool</w:t>
      </w:r>
    </w:p>
    <w:p w14:paraId="520014E6"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tool, tools</w:t>
      </w:r>
    </w:p>
    <w:p w14:paraId="682E8FEC"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adenocarcinoma, adenoma</w:t>
      </w:r>
    </w:p>
    <w:p w14:paraId="5D543ECD"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adolescents, adolescent</w:t>
      </w:r>
    </w:p>
    <w:p w14:paraId="03FA3829"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acute myeloid-leukemia, aml</w:t>
      </w:r>
    </w:p>
    <w:p w14:paraId="31492FC6"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attention-deficit hyperactivity, adhd</w:t>
      </w:r>
    </w:p>
    <w:p w14:paraId="5FBA7F37"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antidepressant, antidepressants</w:t>
      </w:r>
    </w:p>
    <w:p w14:paraId="10AF5B57"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association, associations</w:t>
      </w:r>
    </w:p>
    <w:p w14:paraId="324FE3D6"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autism spectrum disorder, autism spectrum disorders</w:t>
      </w:r>
    </w:p>
    <w:p w14:paraId="3DE44A4E"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beck depression inventory, bdi-ii</w:t>
      </w:r>
    </w:p>
    <w:p w14:paraId="7A0369B3"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bipolar disorder, bipolar disorders, bipolar-disorder</w:t>
      </w:r>
    </w:p>
    <w:p w14:paraId="6FFAF049"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cancer patients, cancer-patients</w:t>
      </w:r>
    </w:p>
    <w:p w14:paraId="08E10EE5"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caregivers, carers</w:t>
      </w:r>
    </w:p>
    <w:p w14:paraId="3D0509BC"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chronic disease, chronic illness</w:t>
      </w:r>
    </w:p>
    <w:p w14:paraId="05534106"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comorbidity, co-morbidity</w:t>
      </w:r>
    </w:p>
    <w:p w14:paraId="65F240D8"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trial, trials</w:t>
      </w:r>
    </w:p>
    <w:p w14:paraId="19AE8B1E"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lastRenderedPageBreak/>
        <w:t>deficit hyperactivity disorder, deficit/hyperactivity disorder</w:t>
      </w:r>
    </w:p>
    <w:p w14:paraId="581BBFE9"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depression inventory, depression scale</w:t>
      </w:r>
    </w:p>
    <w:p w14:paraId="3B9E2875"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design, designs</w:t>
      </w:r>
    </w:p>
    <w:p w14:paraId="3D82F00A"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disorder, disorders</w:t>
      </w:r>
    </w:p>
    <w:p w14:paraId="633F79CF"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dsm-iv, dsm-5</w:t>
      </w:r>
    </w:p>
    <w:p w14:paraId="1530F3A9"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experience, experiences</w:t>
      </w:r>
    </w:p>
    <w:p w14:paraId="12005EBB"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features, traits</w:t>
      </w:r>
    </w:p>
    <w:p w14:paraId="333EF896"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germline mutation, germline mutations</w:t>
      </w:r>
    </w:p>
    <w:p w14:paraId="11D3655E"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guidelines, guideline</w:t>
      </w:r>
    </w:p>
    <w:p w14:paraId="75E47693"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health-care professionals, health-professionals</w:t>
      </w:r>
    </w:p>
    <w:p w14:paraId="58A5E4C7"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disease, illness</w:t>
      </w:r>
    </w:p>
    <w:p w14:paraId="6F469E67"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improve, improvement</w:t>
      </w:r>
    </w:p>
    <w:p w14:paraId="0337B5C8"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index, indexes</w:t>
      </w:r>
    </w:p>
    <w:p w14:paraId="0B455D8D"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intervention, interventions</w:t>
      </w:r>
    </w:p>
    <w:p w14:paraId="7F229DEC"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major depression, major depressive disorder</w:t>
      </w:r>
    </w:p>
    <w:p w14:paraId="6E11644D"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meta-analysis, metaanalysis</w:t>
      </w:r>
    </w:p>
    <w:p w14:paraId="2C41DF86"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mini-mental state, mini-mental-state</w:t>
      </w:r>
    </w:p>
    <w:p w14:paraId="7628F3C3"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model, models</w:t>
      </w:r>
    </w:p>
    <w:p w14:paraId="1C1C891C"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mood disorder, mood disorders</w:t>
      </w:r>
    </w:p>
    <w:p w14:paraId="0DC4C806"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need, needs</w:t>
      </w:r>
    </w:p>
    <w:p w14:paraId="513A4148"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negative affect, negative affectivity</w:t>
      </w:r>
    </w:p>
    <w:p w14:paraId="42E73C5A"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network, networks</w:t>
      </w:r>
    </w:p>
    <w:p w14:paraId="3C031054"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neoplasia, neoplasms</w:t>
      </w:r>
    </w:p>
    <w:p w14:paraId="5C9632DE"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older-adults, older-people</w:t>
      </w:r>
    </w:p>
    <w:p w14:paraId="092A4C03"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ptsd checklist, pcl-c, pcl-5, pcl-r</w:t>
      </w:r>
    </w:p>
    <w:p w14:paraId="36B2CF01"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posttraumatic-stress-disorder, ptsd</w:t>
      </w:r>
    </w:p>
    <w:p w14:paraId="04BC30E2"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posttraumatic stress symptoms, ptsd symptoms</w:t>
      </w:r>
    </w:p>
    <w:p w14:paraId="42AC0792"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perspective, perspectives</w:t>
      </w:r>
    </w:p>
    <w:p w14:paraId="5CAB5217"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lastRenderedPageBreak/>
        <w:t>pharmacotherapy, pharmacological-treatment</w:t>
      </w:r>
    </w:p>
    <w:p w14:paraId="33792555"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patient health questionnaire-9, phq-9</w:t>
      </w:r>
    </w:p>
    <w:p w14:paraId="4999F3B6"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scl-90, scl-90-r</w:t>
      </w:r>
    </w:p>
    <w:p w14:paraId="3227720C"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predictor, predictors</w:t>
      </w:r>
    </w:p>
    <w:p w14:paraId="2E4F0389"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prognostic-significance, prognostic value</w:t>
      </w:r>
    </w:p>
    <w:p w14:paraId="28477C0F"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program, programs</w:t>
      </w:r>
    </w:p>
    <w:p w14:paraId="596F0465"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proposal, proposals</w:t>
      </w:r>
    </w:p>
    <w:p w14:paraId="13087255"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psychologic distress, psychological distress</w:t>
      </w:r>
    </w:p>
    <w:p w14:paraId="4616DFF9"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radiotherapy, radiation-therapy</w:t>
      </w:r>
    </w:p>
    <w:p w14:paraId="769B3D07"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rating-scale, rating-scales</w:t>
      </w:r>
    </w:p>
    <w:p w14:paraId="3C813320"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risk, risks</w:t>
      </w:r>
    </w:p>
    <w:p w14:paraId="43931696"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sample, samples</w:t>
      </w:r>
    </w:p>
    <w:p w14:paraId="7CD648A9"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scale, scales</w:t>
      </w:r>
    </w:p>
    <w:p w14:paraId="43AE893C"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health survey sf-36, sf-36, sf-36 health survey</w:t>
      </w:r>
    </w:p>
    <w:p w14:paraId="19D396CB"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spectrum disorder, spectrum disorders</w:t>
      </w:r>
    </w:p>
    <w:p w14:paraId="654CB4F9"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states, state</w:t>
      </w:r>
    </w:p>
    <w:p w14:paraId="4AC79C62"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temporomandibular disorders, tmd</w:t>
      </w:r>
    </w:p>
    <w:p w14:paraId="66C732F7"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tumor, tumors</w:t>
      </w:r>
    </w:p>
    <w:p w14:paraId="02FB25FF"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youth, youths</w:t>
      </w:r>
    </w:p>
    <w:p w14:paraId="77ED4934" w14:textId="77777777" w:rsidR="008A32DF" w:rsidRDefault="00000000">
      <w:pPr>
        <w:snapToGrid w:val="0"/>
        <w:spacing w:line="480" w:lineRule="auto"/>
        <w:outlineLvl w:val="0"/>
        <w:rPr>
          <w:rFonts w:ascii="Arial" w:hAnsi="Arial" w:cs="Times New Roman"/>
          <w:sz w:val="20"/>
          <w:lang w:eastAsia="en-US"/>
        </w:rPr>
      </w:pPr>
      <w:r>
        <w:rPr>
          <w:rFonts w:ascii="Arial" w:hAnsi="Arial" w:cs="Times New Roman" w:hint="eastAsia"/>
          <w:sz w:val="20"/>
          <w:lang w:eastAsia="en-US"/>
        </w:rPr>
        <w:t>parent, parents</w:t>
      </w:r>
    </w:p>
    <w:p w14:paraId="01194302" w14:textId="77777777" w:rsidR="008A32DF" w:rsidRDefault="00000000">
      <w:pPr>
        <w:snapToGrid w:val="0"/>
        <w:spacing w:line="480" w:lineRule="auto"/>
        <w:outlineLvl w:val="0"/>
        <w:rPr>
          <w:rFonts w:ascii="Arial" w:hAnsi="Arial" w:cs="Times New Roman"/>
          <w:sz w:val="20"/>
        </w:rPr>
      </w:pPr>
      <w:r>
        <w:rPr>
          <w:rFonts w:ascii="Arial" w:hAnsi="Arial" w:cs="Times New Roman" w:hint="eastAsia"/>
          <w:sz w:val="20"/>
          <w:lang w:eastAsia="en-US"/>
        </w:rPr>
        <w:t>instrument, instruments</w:t>
      </w:r>
    </w:p>
    <w:sectPr w:rsidR="008A32DF">
      <w:pgSz w:w="12240" w:h="15840"/>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85E84" w14:textId="77777777" w:rsidR="00557E69" w:rsidRDefault="00557E69">
      <w:pPr>
        <w:rPr>
          <w:rFonts w:hint="eastAsia"/>
        </w:rPr>
      </w:pPr>
      <w:r>
        <w:separator/>
      </w:r>
    </w:p>
  </w:endnote>
  <w:endnote w:type="continuationSeparator" w:id="0">
    <w:p w14:paraId="776A453E" w14:textId="77777777" w:rsidR="00557E69" w:rsidRDefault="00557E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742460"/>
      <w:docPartObj>
        <w:docPartGallery w:val="AutoText"/>
      </w:docPartObj>
    </w:sdtPr>
    <w:sdtContent>
      <w:p w14:paraId="1CBE8BF2" w14:textId="77777777" w:rsidR="008A32DF" w:rsidRDefault="00000000">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48A052C3" w14:textId="77777777" w:rsidR="008A32DF" w:rsidRDefault="008A32DF">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0394D" w14:textId="77777777" w:rsidR="00557E69" w:rsidRDefault="00557E69">
      <w:pPr>
        <w:rPr>
          <w:rFonts w:hint="eastAsia"/>
        </w:rPr>
      </w:pPr>
      <w:r>
        <w:separator/>
      </w:r>
    </w:p>
  </w:footnote>
  <w:footnote w:type="continuationSeparator" w:id="0">
    <w:p w14:paraId="5B974545" w14:textId="77777777" w:rsidR="00557E69" w:rsidRDefault="00557E6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ZhNTBkMzNkOTQ2YjYzMmIzZWQ5NDAxYjI3NTllYjQifQ=="/>
  </w:docVars>
  <w:rsids>
    <w:rsidRoot w:val="09BD4F4C"/>
    <w:rsid w:val="00115EDC"/>
    <w:rsid w:val="001B6070"/>
    <w:rsid w:val="00253689"/>
    <w:rsid w:val="004B68C6"/>
    <w:rsid w:val="00513D16"/>
    <w:rsid w:val="00557E69"/>
    <w:rsid w:val="006B3B8C"/>
    <w:rsid w:val="00726C10"/>
    <w:rsid w:val="00820BD4"/>
    <w:rsid w:val="008739C1"/>
    <w:rsid w:val="008A32DF"/>
    <w:rsid w:val="00971A9E"/>
    <w:rsid w:val="00A136D2"/>
    <w:rsid w:val="00A51759"/>
    <w:rsid w:val="00A673C6"/>
    <w:rsid w:val="00AB1E01"/>
    <w:rsid w:val="00B8017C"/>
    <w:rsid w:val="00C0010F"/>
    <w:rsid w:val="00C17F73"/>
    <w:rsid w:val="00D12772"/>
    <w:rsid w:val="00D86A64"/>
    <w:rsid w:val="00E95193"/>
    <w:rsid w:val="00F70CEE"/>
    <w:rsid w:val="00F73CC3"/>
    <w:rsid w:val="00FC137B"/>
    <w:rsid w:val="02D212D8"/>
    <w:rsid w:val="03696DFA"/>
    <w:rsid w:val="036F5048"/>
    <w:rsid w:val="068B011B"/>
    <w:rsid w:val="08F8136C"/>
    <w:rsid w:val="09BD4F4C"/>
    <w:rsid w:val="105570A4"/>
    <w:rsid w:val="124154BA"/>
    <w:rsid w:val="12A6008B"/>
    <w:rsid w:val="14410B10"/>
    <w:rsid w:val="14983A03"/>
    <w:rsid w:val="17E31439"/>
    <w:rsid w:val="1D491D3F"/>
    <w:rsid w:val="204F3B10"/>
    <w:rsid w:val="216D6944"/>
    <w:rsid w:val="2A612DBE"/>
    <w:rsid w:val="30986E0D"/>
    <w:rsid w:val="32B66ACF"/>
    <w:rsid w:val="356279EA"/>
    <w:rsid w:val="375F2433"/>
    <w:rsid w:val="38523134"/>
    <w:rsid w:val="3A8B65B4"/>
    <w:rsid w:val="3C485B8B"/>
    <w:rsid w:val="40551718"/>
    <w:rsid w:val="4175161F"/>
    <w:rsid w:val="4350786B"/>
    <w:rsid w:val="43BC4BA6"/>
    <w:rsid w:val="44B365EE"/>
    <w:rsid w:val="44D73F50"/>
    <w:rsid w:val="474863B6"/>
    <w:rsid w:val="47771B54"/>
    <w:rsid w:val="47C06F1E"/>
    <w:rsid w:val="4B1A4B97"/>
    <w:rsid w:val="50847090"/>
    <w:rsid w:val="53A05E55"/>
    <w:rsid w:val="59D6437F"/>
    <w:rsid w:val="5C043425"/>
    <w:rsid w:val="5C1E5A4C"/>
    <w:rsid w:val="5D090D15"/>
    <w:rsid w:val="5F322057"/>
    <w:rsid w:val="611063C8"/>
    <w:rsid w:val="646B1B68"/>
    <w:rsid w:val="687E5E9B"/>
    <w:rsid w:val="68C92A73"/>
    <w:rsid w:val="6E013BBF"/>
    <w:rsid w:val="717402AD"/>
    <w:rsid w:val="746A3BEA"/>
    <w:rsid w:val="75DC28C5"/>
    <w:rsid w:val="7EED1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86D42"/>
  <w15:docId w15:val="{52AB1FB8-E875-4B25-AF71-3AA29516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hAnsi="宋体" w:cs="宋体"/>
      <w:sz w:val="24"/>
      <w:szCs w:val="24"/>
    </w:rPr>
  </w:style>
  <w:style w:type="paragraph" w:styleId="1">
    <w:name w:val="heading 1"/>
    <w:basedOn w:val="a"/>
    <w:next w:val="a"/>
    <w:link w:val="10"/>
    <w:qFormat/>
    <w:pPr>
      <w:keepNext/>
      <w:spacing w:before="240" w:after="60" w:line="480" w:lineRule="auto"/>
      <w:outlineLvl w:val="0"/>
    </w:pPr>
    <w:rPr>
      <w:rFonts w:ascii="Arial" w:hAnsi="Arial"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Hyperlink"/>
    <w:basedOn w:val="a0"/>
    <w:qFormat/>
    <w:rPr>
      <w:color w:val="0000FF"/>
      <w:u w:val="single"/>
    </w:rPr>
  </w:style>
  <w:style w:type="character" w:customStyle="1" w:styleId="10">
    <w:name w:val="标题 1 字符"/>
    <w:basedOn w:val="a0"/>
    <w:link w:val="1"/>
    <w:qFormat/>
    <w:rPr>
      <w:rFonts w:ascii="Arial" w:hAnsi="Arial" w:cs="Arial" w:hint="default"/>
      <w:b/>
      <w:bCs/>
      <w:kern w:val="32"/>
      <w:sz w:val="32"/>
      <w:szCs w:val="32"/>
      <w:lang w:eastAsia="en-US"/>
    </w:rPr>
  </w:style>
  <w:style w:type="paragraph" w:customStyle="1" w:styleId="WPSOffice1">
    <w:name w:val="WPSOffice手动目录 1"/>
    <w:qFormat/>
  </w:style>
  <w:style w:type="character" w:customStyle="1" w:styleId="a4">
    <w:name w:val="页脚 字符"/>
    <w:basedOn w:val="a0"/>
    <w:link w:val="a3"/>
    <w:uiPriority w:val="99"/>
    <w:rPr>
      <w:rFonts w:ascii="宋体" w:hAnsi="宋体" w:cs="宋体"/>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26</Pages>
  <Words>3636</Words>
  <Characters>20730</Characters>
  <Application>Microsoft Office Word</Application>
  <DocSecurity>0</DocSecurity>
  <Lines>172</Lines>
  <Paragraphs>48</Paragraphs>
  <ScaleCrop>false</ScaleCrop>
  <Company/>
  <LinksUpToDate>false</LinksUpToDate>
  <CharactersWithSpaces>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拾染</dc:creator>
  <cp:lastModifiedBy>韩乐瑶 Haney</cp:lastModifiedBy>
  <cp:revision>13</cp:revision>
  <dcterms:created xsi:type="dcterms:W3CDTF">2024-11-14T03:12:00Z</dcterms:created>
  <dcterms:modified xsi:type="dcterms:W3CDTF">2025-02-09T02:27:00Z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ZOTERO-PREF-1">
    <vt:lpwstr>1</vt:lpwstr>
  </property>
  <property fmtid="{D5CDD505-2E9C-101B-9397-08002B2CF9AE}" pid="4" name="ZOTERO-PREF-2">
    <vt:lpwstr>2</vt:lpwstr>
  </property>
  <property fmtid="{D5CDD505-2E9C-101B-9397-08002B2CF9AE}" pid="5" name="ICV">
    <vt:lpwstr>1B838AB902734160AFCC6BECBBA4BB9A_13</vt:lpwstr>
  </property>
</Properties>
</file>