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C332E" w14:textId="72B8C5B9" w:rsidR="00C16C69" w:rsidRPr="00524CCA" w:rsidRDefault="00C16C69" w:rsidP="00C16C69">
      <w:pPr>
        <w:spacing w:line="480" w:lineRule="auto"/>
        <w:jc w:val="left"/>
        <w:rPr>
          <w:rFonts w:cs="Times New Roman"/>
          <w:b/>
          <w:kern w:val="0"/>
          <w:sz w:val="36"/>
          <w:szCs w:val="36"/>
        </w:rPr>
      </w:pPr>
      <w:r w:rsidRPr="00524CCA">
        <w:rPr>
          <w:rFonts w:cs="Times New Roman"/>
          <w:b/>
          <w:kern w:val="0"/>
          <w:sz w:val="36"/>
          <w:szCs w:val="36"/>
        </w:rPr>
        <w:t>Supplementary</w:t>
      </w:r>
      <w:r w:rsidRPr="00524CCA">
        <w:rPr>
          <w:rFonts w:eastAsia="Times New Roman" w:cs="Times New Roman"/>
          <w:b/>
          <w:kern w:val="0"/>
          <w:sz w:val="36"/>
          <w:szCs w:val="36"/>
          <w:lang w:eastAsia="en-US"/>
        </w:rPr>
        <w:t xml:space="preserve"> </w:t>
      </w:r>
      <w:r w:rsidRPr="00524CCA">
        <w:rPr>
          <w:rFonts w:cs="Times New Roman"/>
          <w:b/>
          <w:kern w:val="0"/>
          <w:sz w:val="36"/>
          <w:szCs w:val="36"/>
        </w:rPr>
        <w:t>Appendix</w:t>
      </w:r>
    </w:p>
    <w:p w14:paraId="72B43643" w14:textId="77777777" w:rsidR="00C16C69" w:rsidRPr="00524CCA" w:rsidRDefault="00C16C69" w:rsidP="00C16C69">
      <w:pPr>
        <w:spacing w:line="480" w:lineRule="auto"/>
        <w:jc w:val="left"/>
        <w:rPr>
          <w:rFonts w:eastAsia="Times New Roman" w:cs="Times New Roman"/>
          <w:b/>
          <w:kern w:val="0"/>
          <w:szCs w:val="21"/>
          <w:lang w:eastAsia="en-US"/>
        </w:rPr>
      </w:pPr>
    </w:p>
    <w:p w14:paraId="614CB79D" w14:textId="6F52CFFA" w:rsidR="00F82A69" w:rsidRDefault="00F82A69" w:rsidP="00F82A69">
      <w:pPr>
        <w:widowControl/>
        <w:spacing w:line="480" w:lineRule="auto"/>
        <w:jc w:val="left"/>
        <w:rPr>
          <w:rFonts w:cs="Times New Roman"/>
          <w:b/>
          <w:bCs/>
          <w:szCs w:val="21"/>
        </w:rPr>
      </w:pPr>
      <w:r w:rsidRPr="009A7D05">
        <w:rPr>
          <w:rFonts w:cs="Times New Roman"/>
          <w:b/>
          <w:bCs/>
          <w:szCs w:val="21"/>
        </w:rPr>
        <w:t xml:space="preserve">Introduction for </w:t>
      </w:r>
      <w:r w:rsidR="00757C08" w:rsidRPr="00F82A69">
        <w:rPr>
          <w:rFonts w:cs="Times New Roman"/>
          <w:b/>
          <w:bCs/>
          <w:szCs w:val="21"/>
        </w:rPr>
        <w:t xml:space="preserve">Tipping point </w:t>
      </w:r>
      <w:r w:rsidR="00757C08">
        <w:rPr>
          <w:rFonts w:cs="Times New Roman" w:hint="eastAsia"/>
          <w:b/>
          <w:bCs/>
          <w:szCs w:val="21"/>
        </w:rPr>
        <w:t>analysis</w:t>
      </w:r>
    </w:p>
    <w:p w14:paraId="06929E48" w14:textId="1AFCDF66" w:rsidR="00C16C69" w:rsidRPr="00524CCA" w:rsidRDefault="00C16C69" w:rsidP="00972150">
      <w:pPr>
        <w:widowControl/>
        <w:spacing w:line="360" w:lineRule="auto"/>
        <w:jc w:val="left"/>
        <w:rPr>
          <w:rFonts w:cs="Times New Roman"/>
          <w:kern w:val="0"/>
          <w:szCs w:val="21"/>
        </w:rPr>
      </w:pPr>
      <w:r w:rsidRPr="00524CCA">
        <w:rPr>
          <w:rFonts w:cs="Times New Roman"/>
          <w:b/>
          <w:bCs/>
          <w:kern w:val="0"/>
          <w:szCs w:val="21"/>
        </w:rPr>
        <w:t xml:space="preserve">Supplementary Methods. </w:t>
      </w:r>
      <w:r w:rsidRPr="00524CCA">
        <w:rPr>
          <w:rFonts w:cs="Times New Roman"/>
          <w:kern w:val="0"/>
          <w:szCs w:val="21"/>
        </w:rPr>
        <w:t>Search terms</w:t>
      </w:r>
    </w:p>
    <w:p w14:paraId="4EE9F23E" w14:textId="2DE11ACB" w:rsidR="00C16C69" w:rsidRPr="00524CCA" w:rsidRDefault="00C16C69" w:rsidP="00972150">
      <w:pPr>
        <w:spacing w:line="360" w:lineRule="auto"/>
        <w:jc w:val="left"/>
        <w:rPr>
          <w:rFonts w:cs="Times New Roman"/>
          <w:szCs w:val="21"/>
        </w:rPr>
      </w:pPr>
      <w:r w:rsidRPr="00524CCA">
        <w:rPr>
          <w:rFonts w:cs="Times New Roman"/>
          <w:b/>
          <w:bCs/>
          <w:szCs w:val="21"/>
        </w:rPr>
        <w:t xml:space="preserve">Figure </w:t>
      </w:r>
      <w:r w:rsidR="00070469" w:rsidRPr="00524CCA">
        <w:rPr>
          <w:rFonts w:cs="Times New Roman"/>
          <w:b/>
          <w:bCs/>
          <w:szCs w:val="21"/>
        </w:rPr>
        <w:t>S</w:t>
      </w:r>
      <w:r w:rsidRPr="00524CCA">
        <w:rPr>
          <w:rFonts w:cs="Times New Roman"/>
          <w:b/>
          <w:bCs/>
          <w:szCs w:val="21"/>
        </w:rPr>
        <w:t xml:space="preserve">1. </w:t>
      </w:r>
      <w:r w:rsidRPr="00524CCA">
        <w:rPr>
          <w:rFonts w:cs="Times New Roman"/>
          <w:szCs w:val="21"/>
        </w:rPr>
        <w:t>Flow Diagram of the Search for Published Studies</w:t>
      </w:r>
    </w:p>
    <w:p w14:paraId="56EF267C" w14:textId="77777777" w:rsidR="004C43E3" w:rsidRPr="00524CCA" w:rsidRDefault="004C43E3" w:rsidP="00972150">
      <w:pPr>
        <w:spacing w:line="360" w:lineRule="auto"/>
        <w:jc w:val="left"/>
        <w:rPr>
          <w:rFonts w:cs="Times New Roman"/>
          <w:szCs w:val="21"/>
        </w:rPr>
      </w:pPr>
      <w:r w:rsidRPr="00524CCA">
        <w:rPr>
          <w:rFonts w:cs="Times New Roman" w:hint="eastAsia"/>
          <w:b/>
          <w:bCs/>
          <w:szCs w:val="21"/>
        </w:rPr>
        <w:t>T</w:t>
      </w:r>
      <w:r w:rsidRPr="00524CCA">
        <w:rPr>
          <w:rFonts w:cs="Times New Roman"/>
          <w:b/>
          <w:bCs/>
          <w:szCs w:val="21"/>
        </w:rPr>
        <w:t>able S1.</w:t>
      </w:r>
      <w:r w:rsidRPr="00524CCA">
        <w:rPr>
          <w:rFonts w:cs="Times New Roman"/>
          <w:szCs w:val="21"/>
        </w:rPr>
        <w:t xml:space="preserve"> Characteristics of included studies</w:t>
      </w:r>
    </w:p>
    <w:p w14:paraId="165CC013" w14:textId="63E0B157" w:rsidR="00972150" w:rsidRPr="00524CCA" w:rsidRDefault="00972150" w:rsidP="00972150">
      <w:pPr>
        <w:widowControl/>
        <w:spacing w:line="360" w:lineRule="auto"/>
        <w:jc w:val="left"/>
        <w:rPr>
          <w:rFonts w:cs="Times New Roman"/>
          <w:szCs w:val="21"/>
        </w:rPr>
      </w:pPr>
      <w:r w:rsidRPr="00524CCA">
        <w:rPr>
          <w:rFonts w:cs="Times New Roman"/>
          <w:b/>
          <w:bCs/>
          <w:szCs w:val="21"/>
        </w:rPr>
        <w:t>Figure S2</w:t>
      </w:r>
      <w:r w:rsidRPr="00524CCA">
        <w:rPr>
          <w:rFonts w:cs="Times New Roman"/>
          <w:szCs w:val="21"/>
        </w:rPr>
        <w:t>. Correlation analysis of missing rate with inconsistency rate</w:t>
      </w:r>
      <w:r w:rsidRPr="00524CCA">
        <w:rPr>
          <w:rFonts w:cs="Times New Roman" w:hint="eastAsia"/>
          <w:szCs w:val="21"/>
        </w:rPr>
        <w:t>,</w:t>
      </w:r>
      <w:r w:rsidRPr="00524CCA">
        <w:rPr>
          <w:rFonts w:cs="Times New Roman"/>
          <w:szCs w:val="21"/>
        </w:rPr>
        <w:t xml:space="preserve"> tipping-point SES and tipping</w:t>
      </w:r>
      <w:r w:rsidRPr="00524CCA">
        <w:rPr>
          <w:rFonts w:cs="Times New Roman" w:hint="eastAsia"/>
          <w:szCs w:val="21"/>
        </w:rPr>
        <w:t>-point</w:t>
      </w:r>
      <w:r w:rsidRPr="00524CCA">
        <w:rPr>
          <w:rFonts w:cs="Times New Roman"/>
          <w:szCs w:val="21"/>
        </w:rPr>
        <w:t xml:space="preserve"> ratio of the H</w:t>
      </w:r>
      <w:r w:rsidRPr="00524CCA">
        <w:rPr>
          <w:rFonts w:cs="Times New Roman"/>
          <w:szCs w:val="21"/>
          <w:vertAlign w:val="subscript"/>
        </w:rPr>
        <w:t>0</w:t>
      </w:r>
      <w:r w:rsidRPr="00524CCA">
        <w:rPr>
          <w:rFonts w:cs="Times New Roman"/>
          <w:szCs w:val="21"/>
        </w:rPr>
        <w:t xml:space="preserve"> rejected comparisons</w:t>
      </w:r>
    </w:p>
    <w:p w14:paraId="44D619CD" w14:textId="4B179CA1" w:rsidR="00120B62" w:rsidRPr="00524CCA" w:rsidRDefault="00120B62" w:rsidP="00972150">
      <w:pPr>
        <w:spacing w:line="360" w:lineRule="auto"/>
        <w:jc w:val="left"/>
        <w:rPr>
          <w:rFonts w:cs="Times New Roman"/>
          <w:szCs w:val="21"/>
        </w:rPr>
      </w:pPr>
      <w:r w:rsidRPr="00524CCA">
        <w:rPr>
          <w:rFonts w:cs="Times New Roman" w:hint="eastAsia"/>
          <w:b/>
          <w:bCs/>
          <w:szCs w:val="21"/>
        </w:rPr>
        <w:t>T</w:t>
      </w:r>
      <w:r w:rsidRPr="00524CCA">
        <w:rPr>
          <w:rFonts w:cs="Times New Roman"/>
          <w:b/>
          <w:bCs/>
          <w:szCs w:val="21"/>
        </w:rPr>
        <w:t>able S2.</w:t>
      </w:r>
      <w:r w:rsidRPr="00524CCA">
        <w:rPr>
          <w:rFonts w:cs="Times New Roman"/>
          <w:szCs w:val="21"/>
        </w:rPr>
        <w:t xml:space="preserve"> Multivariable Generalized Linear Regression analysis of study characteristics of all</w:t>
      </w:r>
      <w:r w:rsidR="00972150" w:rsidRPr="00524CCA">
        <w:rPr>
          <w:rFonts w:cs="Times New Roman"/>
          <w:szCs w:val="21"/>
        </w:rPr>
        <w:t xml:space="preserve"> </w:t>
      </w:r>
      <w:r w:rsidRPr="00524CCA">
        <w:rPr>
          <w:rFonts w:cs="Times New Roman"/>
          <w:szCs w:val="21"/>
        </w:rPr>
        <w:t>included studies</w:t>
      </w:r>
    </w:p>
    <w:p w14:paraId="5E290560" w14:textId="3E00432D" w:rsidR="00C75775" w:rsidRDefault="00C75775" w:rsidP="00972150">
      <w:pPr>
        <w:widowControl/>
        <w:spacing w:line="360" w:lineRule="auto"/>
        <w:jc w:val="left"/>
        <w:rPr>
          <w:rFonts w:cs="Times New Roman"/>
          <w:szCs w:val="21"/>
        </w:rPr>
      </w:pPr>
      <w:r w:rsidRPr="00524CCA">
        <w:rPr>
          <w:rFonts w:cs="Times New Roman"/>
          <w:b/>
          <w:bCs/>
          <w:szCs w:val="21"/>
        </w:rPr>
        <w:t>Figure S</w:t>
      </w:r>
      <w:r w:rsidR="00972150" w:rsidRPr="00524CCA">
        <w:rPr>
          <w:rFonts w:cs="Times New Roman"/>
          <w:b/>
          <w:bCs/>
          <w:szCs w:val="21"/>
        </w:rPr>
        <w:t>3</w:t>
      </w:r>
      <w:r w:rsidRPr="00524CCA">
        <w:rPr>
          <w:rFonts w:cs="Times New Roman"/>
          <w:b/>
          <w:bCs/>
          <w:szCs w:val="21"/>
        </w:rPr>
        <w:t xml:space="preserve">. </w:t>
      </w:r>
      <w:r w:rsidR="00972150" w:rsidRPr="00524CCA">
        <w:rPr>
          <w:rFonts w:cs="Times New Roman"/>
          <w:szCs w:val="21"/>
        </w:rPr>
        <w:t>Correlation analysis of inconsistency rate, tipping-point SES, tipping distance and tipping ratio of the H</w:t>
      </w:r>
      <w:r w:rsidR="00972150" w:rsidRPr="00524CCA">
        <w:rPr>
          <w:rFonts w:cs="Times New Roman"/>
          <w:szCs w:val="21"/>
          <w:vertAlign w:val="subscript"/>
        </w:rPr>
        <w:t>0</w:t>
      </w:r>
      <w:r w:rsidR="00972150" w:rsidRPr="00524CCA">
        <w:rPr>
          <w:rFonts w:cs="Times New Roman"/>
          <w:szCs w:val="21"/>
        </w:rPr>
        <w:t xml:space="preserve"> rejected comparisons</w:t>
      </w:r>
    </w:p>
    <w:p w14:paraId="5FB83853" w14:textId="07DBD5B2" w:rsidR="00ED4871" w:rsidRPr="00ED4871" w:rsidRDefault="00ED4871" w:rsidP="00972150">
      <w:pPr>
        <w:widowControl/>
        <w:spacing w:line="360" w:lineRule="auto"/>
        <w:jc w:val="left"/>
        <w:rPr>
          <w:rFonts w:cs="Times New Roman" w:hint="eastAsia"/>
          <w:b/>
          <w:bCs/>
          <w:szCs w:val="21"/>
        </w:rPr>
      </w:pPr>
      <w:bookmarkStart w:id="0" w:name="_Hlk172127195"/>
      <w:r w:rsidRPr="00ED4871">
        <w:rPr>
          <w:rFonts w:cs="Times New Roman"/>
          <w:b/>
          <w:bCs/>
          <w:szCs w:val="21"/>
        </w:rPr>
        <w:t xml:space="preserve">R code for </w:t>
      </w:r>
      <w:r w:rsidR="00FB2DB5">
        <w:rPr>
          <w:rFonts w:cs="Times New Roman"/>
          <w:b/>
          <w:bCs/>
          <w:szCs w:val="21"/>
        </w:rPr>
        <w:t>inconsistency</w:t>
      </w:r>
      <w:r w:rsidR="00FB2DB5">
        <w:rPr>
          <w:rFonts w:cs="Times New Roman" w:hint="eastAsia"/>
          <w:b/>
          <w:bCs/>
          <w:szCs w:val="21"/>
        </w:rPr>
        <w:t xml:space="preserve"> rate</w:t>
      </w:r>
    </w:p>
    <w:bookmarkEnd w:id="0"/>
    <w:p w14:paraId="2F6A9370" w14:textId="4F176E40" w:rsidR="0038130A" w:rsidRPr="00524CCA" w:rsidRDefault="00AB1ABA" w:rsidP="00972150">
      <w:pPr>
        <w:spacing w:line="360" w:lineRule="auto"/>
        <w:jc w:val="left"/>
        <w:rPr>
          <w:rFonts w:cs="Times New Roman"/>
          <w:b/>
          <w:bCs/>
          <w:szCs w:val="21"/>
        </w:rPr>
      </w:pPr>
      <w:r w:rsidRPr="00524CCA">
        <w:rPr>
          <w:rFonts w:cs="Times New Roman"/>
          <w:b/>
          <w:bCs/>
          <w:szCs w:val="21"/>
        </w:rPr>
        <w:t>Reference</w:t>
      </w:r>
    </w:p>
    <w:p w14:paraId="7940DBA6" w14:textId="5A21A38B" w:rsidR="00C16C69" w:rsidRPr="00524CCA" w:rsidRDefault="00C16C69" w:rsidP="00C16C69">
      <w:pPr>
        <w:widowControl/>
        <w:spacing w:line="480" w:lineRule="auto"/>
        <w:jc w:val="left"/>
        <w:rPr>
          <w:rFonts w:cs="Times New Roman"/>
          <w:b/>
          <w:bCs/>
          <w:szCs w:val="21"/>
        </w:rPr>
      </w:pPr>
      <w:r w:rsidRPr="00524CCA">
        <w:rPr>
          <w:rFonts w:cs="Times New Roman"/>
          <w:kern w:val="0"/>
          <w:szCs w:val="21"/>
        </w:rPr>
        <w:br/>
      </w:r>
    </w:p>
    <w:p w14:paraId="48376B76" w14:textId="77777777" w:rsidR="00C16C69" w:rsidRPr="00524CCA" w:rsidRDefault="00C16C69" w:rsidP="00C16C69">
      <w:pPr>
        <w:widowControl/>
        <w:spacing w:line="480" w:lineRule="auto"/>
        <w:jc w:val="left"/>
        <w:rPr>
          <w:rFonts w:cs="Times New Roman"/>
          <w:b/>
          <w:bCs/>
          <w:szCs w:val="21"/>
        </w:rPr>
      </w:pPr>
    </w:p>
    <w:p w14:paraId="112266F6" w14:textId="77777777" w:rsidR="00C16C69" w:rsidRPr="00524CCA" w:rsidRDefault="00C16C69" w:rsidP="00C16C69">
      <w:pPr>
        <w:widowControl/>
        <w:spacing w:line="480" w:lineRule="auto"/>
        <w:jc w:val="left"/>
        <w:rPr>
          <w:rFonts w:cs="Times New Roman"/>
          <w:b/>
          <w:bCs/>
          <w:szCs w:val="21"/>
        </w:rPr>
      </w:pPr>
    </w:p>
    <w:p w14:paraId="6FD49DB7" w14:textId="77777777" w:rsidR="00C16C69" w:rsidRPr="00524CCA" w:rsidRDefault="00C16C69" w:rsidP="00C16C69">
      <w:pPr>
        <w:widowControl/>
        <w:spacing w:line="480" w:lineRule="auto"/>
        <w:jc w:val="left"/>
        <w:rPr>
          <w:rFonts w:cs="Times New Roman"/>
          <w:b/>
          <w:bCs/>
          <w:szCs w:val="21"/>
        </w:rPr>
      </w:pPr>
    </w:p>
    <w:p w14:paraId="4AB37815" w14:textId="77777777" w:rsidR="00C16C69" w:rsidRPr="00524CCA" w:rsidRDefault="00C16C69" w:rsidP="00C16C69">
      <w:pPr>
        <w:widowControl/>
        <w:spacing w:line="480" w:lineRule="auto"/>
        <w:jc w:val="left"/>
        <w:rPr>
          <w:rFonts w:cs="Times New Roman"/>
          <w:b/>
          <w:bCs/>
          <w:szCs w:val="21"/>
        </w:rPr>
      </w:pPr>
    </w:p>
    <w:p w14:paraId="6212882E" w14:textId="77777777" w:rsidR="00C16C69" w:rsidRPr="00524CCA" w:rsidRDefault="00C16C69" w:rsidP="00C16C69">
      <w:pPr>
        <w:widowControl/>
        <w:spacing w:line="480" w:lineRule="auto"/>
        <w:jc w:val="left"/>
        <w:rPr>
          <w:rFonts w:cs="Times New Roman"/>
          <w:b/>
          <w:bCs/>
          <w:szCs w:val="21"/>
        </w:rPr>
      </w:pPr>
    </w:p>
    <w:p w14:paraId="7BFF42A5" w14:textId="77777777" w:rsidR="00C16C69" w:rsidRPr="00524CCA" w:rsidRDefault="00C16C69" w:rsidP="00C16C69">
      <w:pPr>
        <w:widowControl/>
        <w:spacing w:line="480" w:lineRule="auto"/>
        <w:jc w:val="left"/>
        <w:rPr>
          <w:rFonts w:cs="Times New Roman"/>
          <w:b/>
          <w:bCs/>
          <w:szCs w:val="21"/>
        </w:rPr>
      </w:pPr>
    </w:p>
    <w:p w14:paraId="0098D7B9" w14:textId="77777777" w:rsidR="00070469" w:rsidRPr="00524CCA" w:rsidRDefault="00070469" w:rsidP="00C16C69">
      <w:pPr>
        <w:widowControl/>
        <w:spacing w:line="480" w:lineRule="auto"/>
        <w:jc w:val="left"/>
        <w:rPr>
          <w:rFonts w:cs="Times New Roman"/>
          <w:b/>
          <w:bCs/>
          <w:szCs w:val="21"/>
        </w:rPr>
      </w:pPr>
    </w:p>
    <w:p w14:paraId="2F18E794" w14:textId="77777777" w:rsidR="00070469" w:rsidRPr="00524CCA" w:rsidRDefault="00070469" w:rsidP="00C16C69">
      <w:pPr>
        <w:widowControl/>
        <w:spacing w:line="480" w:lineRule="auto"/>
        <w:jc w:val="left"/>
        <w:rPr>
          <w:rFonts w:cs="Times New Roman"/>
          <w:b/>
          <w:bCs/>
          <w:szCs w:val="21"/>
        </w:rPr>
      </w:pPr>
    </w:p>
    <w:p w14:paraId="5E2CC3FE" w14:textId="77777777" w:rsidR="00070469" w:rsidRPr="00524CCA" w:rsidRDefault="00070469" w:rsidP="00C16C69">
      <w:pPr>
        <w:widowControl/>
        <w:spacing w:line="480" w:lineRule="auto"/>
        <w:jc w:val="left"/>
        <w:rPr>
          <w:rFonts w:cs="Times New Roman"/>
          <w:b/>
          <w:bCs/>
          <w:szCs w:val="21"/>
        </w:rPr>
      </w:pPr>
    </w:p>
    <w:p w14:paraId="1FAC5164" w14:textId="77777777" w:rsidR="009A7D05" w:rsidRDefault="009A7D05" w:rsidP="00C16C69">
      <w:pPr>
        <w:widowControl/>
        <w:spacing w:line="480" w:lineRule="auto"/>
        <w:jc w:val="left"/>
        <w:rPr>
          <w:rFonts w:cs="Times New Roman"/>
          <w:b/>
          <w:bCs/>
          <w:szCs w:val="21"/>
        </w:rPr>
        <w:sectPr w:rsidR="009A7D05" w:rsidSect="003F0688">
          <w:pgSz w:w="11906" w:h="16838"/>
          <w:pgMar w:top="1440" w:right="1800" w:bottom="1440" w:left="1800" w:header="851" w:footer="992" w:gutter="0"/>
          <w:cols w:space="425"/>
          <w:docGrid w:type="lines" w:linePitch="312"/>
        </w:sectPr>
      </w:pPr>
    </w:p>
    <w:p w14:paraId="06739B2F" w14:textId="0CE25A8B" w:rsidR="00070469" w:rsidRDefault="009A7D05" w:rsidP="00C16C69">
      <w:pPr>
        <w:widowControl/>
        <w:spacing w:line="480" w:lineRule="auto"/>
        <w:jc w:val="left"/>
        <w:rPr>
          <w:rFonts w:cs="Times New Roman"/>
          <w:b/>
          <w:bCs/>
          <w:szCs w:val="21"/>
        </w:rPr>
      </w:pPr>
      <w:r w:rsidRPr="009A7D05">
        <w:rPr>
          <w:rFonts w:cs="Times New Roman"/>
          <w:b/>
          <w:bCs/>
          <w:szCs w:val="21"/>
        </w:rPr>
        <w:lastRenderedPageBreak/>
        <w:t xml:space="preserve">Introduction for </w:t>
      </w:r>
      <w:r w:rsidR="00F82A69" w:rsidRPr="00F82A69">
        <w:rPr>
          <w:rFonts w:cs="Times New Roman"/>
          <w:b/>
          <w:bCs/>
          <w:szCs w:val="21"/>
        </w:rPr>
        <w:t xml:space="preserve">Tipping point </w:t>
      </w:r>
      <w:r w:rsidR="00757C08">
        <w:rPr>
          <w:rFonts w:cs="Times New Roman" w:hint="eastAsia"/>
          <w:b/>
          <w:bCs/>
          <w:szCs w:val="21"/>
        </w:rPr>
        <w:t>analysis</w:t>
      </w:r>
    </w:p>
    <w:p w14:paraId="7FA76454" w14:textId="079DEFB8" w:rsidR="009A7D05" w:rsidRPr="00470594" w:rsidRDefault="009A7D05" w:rsidP="00A41C7E">
      <w:pPr>
        <w:pStyle w:val="a3"/>
        <w:numPr>
          <w:ilvl w:val="0"/>
          <w:numId w:val="13"/>
        </w:numPr>
        <w:spacing w:line="360" w:lineRule="auto"/>
        <w:ind w:firstLineChars="0"/>
        <w:jc w:val="left"/>
        <w:rPr>
          <w:rFonts w:cs="Times New Roman"/>
          <w:szCs w:val="21"/>
        </w:rPr>
      </w:pPr>
      <w:r w:rsidRPr="00470594">
        <w:rPr>
          <w:rFonts w:cs="Times New Roman"/>
          <w:szCs w:val="21"/>
        </w:rPr>
        <w:t xml:space="preserve">Tipping Points for Continuous Data. </w:t>
      </w:r>
    </w:p>
    <w:p w14:paraId="6DDD21C7" w14:textId="6660009B" w:rsidR="00A41C7E" w:rsidRPr="00470594" w:rsidRDefault="003C21D9" w:rsidP="009A7D05">
      <w:pPr>
        <w:spacing w:line="360" w:lineRule="auto"/>
        <w:jc w:val="left"/>
        <w:rPr>
          <w:rFonts w:cs="Times New Roman"/>
          <w:szCs w:val="21"/>
        </w:rPr>
      </w:pPr>
      <w:r w:rsidRPr="00470594">
        <w:rPr>
          <w:rFonts w:cs="Times New Roman"/>
          <w:szCs w:val="21"/>
        </w:rPr>
        <w:t>A</w:t>
      </w:r>
      <w:r w:rsidR="00DB66F5" w:rsidRPr="00470594">
        <w:rPr>
          <w:rFonts w:cs="Times New Roman"/>
          <w:szCs w:val="21"/>
        </w:rPr>
        <w:t xml:space="preserve">ssume that smaller value corresponds to better effectiveness. </w:t>
      </w:r>
      <w:r w:rsidR="000D143C" w:rsidRPr="00470594">
        <w:rPr>
          <w:rFonts w:cs="Times New Roman"/>
          <w:szCs w:val="21"/>
        </w:rPr>
        <w:t>W</w:t>
      </w:r>
      <w:r w:rsidR="009A7D05" w:rsidRPr="00470594">
        <w:rPr>
          <w:rFonts w:cs="Times New Roman"/>
          <w:szCs w:val="21"/>
        </w:rPr>
        <w:t xml:space="preserve">e consider that the missing data has the </w:t>
      </w:r>
      <w:r w:rsidR="00A41C7E" w:rsidRPr="00470594">
        <w:rPr>
          <w:rFonts w:cs="Times New Roman"/>
          <w:szCs w:val="21"/>
        </w:rPr>
        <w:t>same variance</w:t>
      </w:r>
      <w:r w:rsidR="009A7D05" w:rsidRPr="00470594">
        <w:rPr>
          <w:rFonts w:cs="Times New Roman"/>
          <w:szCs w:val="21"/>
        </w:rPr>
        <w:t xml:space="preserve"> with the</w:t>
      </w:r>
      <w:r w:rsidR="00A41C7E" w:rsidRPr="00470594">
        <w:rPr>
          <w:rFonts w:cs="Times New Roman"/>
          <w:szCs w:val="21"/>
        </w:rPr>
        <w:t xml:space="preserve"> observed data of each group.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t</m:t>
            </m:r>
            <m:r>
              <w:rPr>
                <w:rFonts w:ascii="Cambria Math" w:eastAsiaTheme="minorEastAsia" w:hAnsi="Cambria Math" w:cs="Times New Roman"/>
                <w:szCs w:val="21"/>
              </w:rPr>
              <m:t>m</m:t>
            </m:r>
          </m:sub>
          <m:sup>
            <m:r>
              <w:rPr>
                <w:rFonts w:ascii="Cambria Math" w:eastAsia="Cambria Math" w:hAnsi="Cambria Math" w:cs="Times New Roman"/>
                <w:szCs w:val="21"/>
              </w:rPr>
              <m:t>2</m:t>
            </m:r>
          </m:sup>
        </m:sSubSup>
        <m:r>
          <w:rPr>
            <w:rFonts w:ascii="Cambria Math" w:eastAsia="Cambria Math" w:hAnsi="Cambria Math" w:cs="Times New Roman"/>
            <w:szCs w:val="21"/>
          </w:rPr>
          <m:t>=</m:t>
        </m:r>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to</m:t>
            </m:r>
          </m:sub>
          <m:sup>
            <m:r>
              <w:rPr>
                <w:rFonts w:ascii="Cambria Math" w:eastAsia="Cambria Math" w:hAnsi="Cambria Math" w:cs="Times New Roman"/>
                <w:szCs w:val="21"/>
              </w:rPr>
              <m:t>2</m:t>
            </m:r>
          </m:sup>
        </m:sSubSup>
      </m:oMath>
      <w:r w:rsidR="00A41C7E" w:rsidRPr="00470594">
        <w:rPr>
          <w:rFonts w:cs="Times New Roman"/>
          <w:szCs w:val="21"/>
        </w:rPr>
        <w:t xml:space="preserve"> and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c</m:t>
            </m:r>
            <m:r>
              <w:rPr>
                <w:rFonts w:ascii="Cambria Math" w:eastAsiaTheme="minorEastAsia" w:hAnsi="Cambria Math" w:cs="Times New Roman"/>
                <w:szCs w:val="21"/>
              </w:rPr>
              <m:t>m</m:t>
            </m:r>
          </m:sub>
          <m:sup>
            <m:r>
              <w:rPr>
                <w:rFonts w:ascii="Cambria Math" w:eastAsia="Cambria Math" w:hAnsi="Cambria Math" w:cs="Times New Roman"/>
                <w:szCs w:val="21"/>
              </w:rPr>
              <m:t>2</m:t>
            </m:r>
          </m:sup>
        </m:sSubSup>
        <m:r>
          <w:rPr>
            <w:rFonts w:ascii="Cambria Math" w:eastAsia="Cambria Math" w:hAnsi="Cambria Math" w:cs="Times New Roman"/>
            <w:szCs w:val="21"/>
          </w:rPr>
          <m:t>=</m:t>
        </m:r>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co</m:t>
            </m:r>
          </m:sub>
          <m:sup>
            <m:r>
              <w:rPr>
                <w:rFonts w:ascii="Cambria Math" w:eastAsia="Cambria Math" w:hAnsi="Cambria Math" w:cs="Times New Roman"/>
                <w:szCs w:val="21"/>
              </w:rPr>
              <m:t>2</m:t>
            </m:r>
          </m:sup>
        </m:sSubSup>
      </m:oMath>
      <w:r w:rsidR="00A41C7E" w:rsidRPr="00470594">
        <w:rPr>
          <w:rFonts w:cs="Times New Roman"/>
          <w:szCs w:val="21"/>
        </w:rPr>
        <w:t xml:space="preserve"> , where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t</m:t>
            </m:r>
            <m:r>
              <w:rPr>
                <w:rFonts w:ascii="Cambria Math" w:eastAsiaTheme="minorEastAsia" w:hAnsi="Cambria Math" w:cs="Times New Roman"/>
                <w:szCs w:val="21"/>
              </w:rPr>
              <m:t>m</m:t>
            </m:r>
          </m:sub>
          <m:sup>
            <m:r>
              <w:rPr>
                <w:rFonts w:ascii="Cambria Math" w:eastAsia="Cambria Math" w:hAnsi="Cambria Math" w:cs="Times New Roman"/>
                <w:szCs w:val="21"/>
              </w:rPr>
              <m:t>2</m:t>
            </m:r>
          </m:sup>
        </m:sSubSup>
      </m:oMath>
      <w:r w:rsidR="00A41C7E" w:rsidRPr="00470594">
        <w:rPr>
          <w:rFonts w:cs="Times New Roman"/>
          <w:szCs w:val="21"/>
        </w:rPr>
        <w:t xml:space="preserve"> is the variance of the missing data in the treatment group,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to</m:t>
            </m:r>
          </m:sub>
          <m:sup>
            <m:r>
              <w:rPr>
                <w:rFonts w:ascii="Cambria Math" w:eastAsia="Cambria Math" w:hAnsi="Cambria Math" w:cs="Times New Roman"/>
                <w:szCs w:val="21"/>
              </w:rPr>
              <m:t>2</m:t>
            </m:r>
          </m:sup>
        </m:sSubSup>
      </m:oMath>
      <w:r w:rsidR="00A41C7E" w:rsidRPr="00470594">
        <w:rPr>
          <w:rFonts w:cs="Times New Roman"/>
          <w:szCs w:val="21"/>
        </w:rPr>
        <w:t xml:space="preserve"> is the variance of the observed data in the treatment group,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c</m:t>
            </m:r>
            <m:r>
              <w:rPr>
                <w:rFonts w:ascii="Cambria Math" w:eastAsiaTheme="minorEastAsia" w:hAnsi="Cambria Math" w:cs="Times New Roman"/>
                <w:szCs w:val="21"/>
              </w:rPr>
              <m:t>m</m:t>
            </m:r>
          </m:sub>
          <m:sup>
            <m:r>
              <w:rPr>
                <w:rFonts w:ascii="Cambria Math" w:eastAsia="Cambria Math" w:hAnsi="Cambria Math" w:cs="Times New Roman"/>
                <w:szCs w:val="21"/>
              </w:rPr>
              <m:t>2</m:t>
            </m:r>
          </m:sup>
        </m:sSubSup>
      </m:oMath>
      <w:r w:rsidR="00A41C7E" w:rsidRPr="00470594">
        <w:rPr>
          <w:rFonts w:cs="Times New Roman"/>
          <w:szCs w:val="21"/>
        </w:rPr>
        <w:t xml:space="preserve"> is the variance of the missing data in the control group,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co</m:t>
            </m:r>
          </m:sub>
          <m:sup>
            <m:r>
              <w:rPr>
                <w:rFonts w:ascii="Cambria Math" w:eastAsia="Cambria Math" w:hAnsi="Cambria Math" w:cs="Times New Roman"/>
                <w:szCs w:val="21"/>
              </w:rPr>
              <m:t>2</m:t>
            </m:r>
          </m:sup>
        </m:sSubSup>
      </m:oMath>
      <w:r w:rsidR="00A41C7E" w:rsidRPr="00470594">
        <w:rPr>
          <w:rFonts w:cs="Times New Roman"/>
          <w:szCs w:val="21"/>
        </w:rPr>
        <w:t xml:space="preserve"> is the variance of </w:t>
      </w:r>
      <w:r w:rsidR="008664CF" w:rsidRPr="00470594">
        <w:rPr>
          <w:rFonts w:cs="Times New Roman"/>
          <w:szCs w:val="21"/>
        </w:rPr>
        <w:t xml:space="preserve">the observed data </w:t>
      </w:r>
      <w:r w:rsidR="008664CF">
        <w:rPr>
          <w:rFonts w:cs="Times New Roman" w:hint="eastAsia"/>
          <w:szCs w:val="21"/>
        </w:rPr>
        <w:t xml:space="preserve">in </w:t>
      </w:r>
      <w:r w:rsidR="00A41C7E" w:rsidRPr="00470594">
        <w:rPr>
          <w:rFonts w:cs="Times New Roman"/>
          <w:szCs w:val="21"/>
        </w:rPr>
        <w:t>the control group.</w:t>
      </w:r>
    </w:p>
    <w:p w14:paraId="255B5287" w14:textId="4524C80E" w:rsidR="00A41C7E" w:rsidRPr="00470594" w:rsidRDefault="00A41C7E" w:rsidP="009A7D05">
      <w:pPr>
        <w:spacing w:line="360" w:lineRule="auto"/>
        <w:jc w:val="left"/>
        <w:rPr>
          <w:rFonts w:cs="Times New Roman"/>
          <w:szCs w:val="21"/>
        </w:rPr>
      </w:pPr>
      <w:r w:rsidRPr="00470594">
        <w:rPr>
          <w:rFonts w:cs="Times New Roman"/>
          <w:szCs w:val="21"/>
        </w:rPr>
        <w:t xml:space="preserve">We used 5 steps to calculate the tipping point. </w:t>
      </w:r>
    </w:p>
    <w:p w14:paraId="529FF5EC" w14:textId="75CEC759" w:rsidR="00A41C7E" w:rsidRPr="00470594" w:rsidRDefault="00A41C7E" w:rsidP="009A7D05">
      <w:pPr>
        <w:spacing w:line="360" w:lineRule="auto"/>
        <w:jc w:val="left"/>
        <w:rPr>
          <w:rFonts w:cs="Times New Roman"/>
          <w:szCs w:val="21"/>
        </w:rPr>
      </w:pPr>
      <w:r w:rsidRPr="00470594">
        <w:rPr>
          <w:rFonts w:cs="Times New Roman"/>
          <w:szCs w:val="21"/>
        </w:rPr>
        <w:t>Step</w:t>
      </w:r>
      <w:r w:rsidR="00A41786" w:rsidRPr="00470594">
        <w:rPr>
          <w:rFonts w:cs="Times New Roman"/>
          <w:szCs w:val="21"/>
        </w:rPr>
        <w:t xml:space="preserve"> </w:t>
      </w:r>
      <w:r w:rsidRPr="00470594">
        <w:rPr>
          <w:rFonts w:cs="Times New Roman"/>
          <w:szCs w:val="21"/>
        </w:rPr>
        <w:t xml:space="preserve">1: Let </w:t>
      </w:r>
      <w:r w:rsidRPr="00470594">
        <w:rPr>
          <w:rFonts w:cs="Times New Roman"/>
          <w:i/>
          <w:iCs/>
          <w:szCs w:val="21"/>
        </w:rPr>
        <w:t xml:space="preserve">k </w:t>
      </w:r>
      <w:r w:rsidRPr="00470594">
        <w:rPr>
          <w:rFonts w:cs="Times New Roman"/>
          <w:szCs w:val="21"/>
        </w:rPr>
        <w:t>= 0.</w:t>
      </w:r>
    </w:p>
    <w:p w14:paraId="10C3229D" w14:textId="7EDCC06B" w:rsidR="009A7D05" w:rsidRPr="00470594" w:rsidRDefault="00A41C7E" w:rsidP="009A7D05">
      <w:pPr>
        <w:spacing w:line="360" w:lineRule="auto"/>
        <w:jc w:val="left"/>
        <w:rPr>
          <w:rFonts w:eastAsiaTheme="minorEastAsia" w:cs="Times New Roman"/>
          <w:szCs w:val="21"/>
        </w:rPr>
      </w:pPr>
      <w:r w:rsidRPr="00470594">
        <w:rPr>
          <w:rFonts w:cs="Times New Roman"/>
          <w:szCs w:val="21"/>
        </w:rPr>
        <w:t>Step</w:t>
      </w:r>
      <w:r w:rsidR="00A41786" w:rsidRPr="00470594">
        <w:rPr>
          <w:rFonts w:cs="Times New Roman"/>
          <w:szCs w:val="21"/>
        </w:rPr>
        <w:t xml:space="preserve"> 2</w:t>
      </w:r>
      <w:r w:rsidRPr="00470594">
        <w:rPr>
          <w:rFonts w:cs="Times New Roman"/>
          <w:szCs w:val="21"/>
        </w:rPr>
        <w:t xml:space="preserve">: Let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t</m:t>
            </m:r>
            <m:r>
              <w:rPr>
                <w:rFonts w:ascii="Cambria Math" w:eastAsiaTheme="minorEastAsia" w:hAnsi="Cambria Math" w:cs="Times New Roman"/>
                <w:szCs w:val="21"/>
              </w:rPr>
              <m:t>m</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to</m:t>
            </m:r>
          </m:sub>
        </m:sSub>
        <m:r>
          <w:rPr>
            <w:rFonts w:ascii="Cambria Math" w:eastAsia="Cambria Math" w:hAnsi="Cambria Math" w:cs="Times New Roman"/>
            <w:szCs w:val="21"/>
          </w:rPr>
          <m:t>+</m:t>
        </m:r>
        <m:r>
          <w:rPr>
            <w:rFonts w:ascii="Cambria Math" w:eastAsiaTheme="minorEastAsia" w:hAnsi="Cambria Math" w:cs="Times New Roman"/>
            <w:szCs w:val="21"/>
          </w:rPr>
          <m:t>k</m:t>
        </m:r>
      </m:oMath>
      <w:r w:rsidR="00DB66F5" w:rsidRPr="00470594">
        <w:rPr>
          <w:rFonts w:eastAsiaTheme="minorEastAsia" w:cs="Times New Roman"/>
          <w:i/>
          <w:szCs w:val="21"/>
        </w:rPr>
        <w:t>,</w:t>
      </w:r>
      <w:r w:rsidR="00DB66F5" w:rsidRPr="00470594">
        <w:rPr>
          <w:rFonts w:eastAsiaTheme="minorEastAsia" w:cs="Times New Roman"/>
          <w:iCs/>
          <w:szCs w:val="21"/>
        </w:rPr>
        <w:t xml:space="preserve"> and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c</m:t>
            </m:r>
            <m:r>
              <w:rPr>
                <w:rFonts w:ascii="Cambria Math" w:eastAsiaTheme="minorEastAsia" w:hAnsi="Cambria Math" w:cs="Times New Roman"/>
                <w:szCs w:val="21"/>
              </w:rPr>
              <m:t>m</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co</m:t>
            </m:r>
          </m:sub>
        </m:sSub>
        <m:r>
          <w:rPr>
            <w:rFonts w:ascii="Cambria Math" w:eastAsia="Cambria Math" w:hAnsi="Cambria Math" w:cs="Times New Roman"/>
            <w:szCs w:val="21"/>
          </w:rPr>
          <m:t>+</m:t>
        </m:r>
        <m:r>
          <w:rPr>
            <w:rFonts w:ascii="Cambria Math" w:eastAsiaTheme="minorEastAsia" w:hAnsi="Cambria Math" w:cs="Times New Roman"/>
            <w:szCs w:val="21"/>
          </w:rPr>
          <m:t>k</m:t>
        </m:r>
      </m:oMath>
    </w:p>
    <w:p w14:paraId="2BC5A34B" w14:textId="77777777" w:rsidR="00A41786" w:rsidRPr="00470594" w:rsidRDefault="00A41786" w:rsidP="00A41786">
      <w:pPr>
        <w:spacing w:line="360" w:lineRule="auto"/>
        <w:jc w:val="left"/>
        <w:rPr>
          <w:rFonts w:eastAsiaTheme="minorEastAsia" w:cs="Times New Roman"/>
          <w:iCs/>
          <w:szCs w:val="21"/>
        </w:rPr>
      </w:pPr>
      <w:r w:rsidRPr="00470594">
        <w:rPr>
          <w:rFonts w:cs="Times New Roman"/>
          <w:szCs w:val="21"/>
        </w:rPr>
        <w:t xml:space="preserve">Step 3: Calculate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t</m:t>
            </m:r>
          </m:sub>
        </m:sSub>
      </m:oMath>
      <w:r w:rsidRPr="00470594">
        <w:rPr>
          <w:rFonts w:cs="Times New Roman"/>
          <w:szCs w:val="21"/>
        </w:rPr>
        <w:t>,</w:t>
      </w:r>
      <w:r w:rsidRPr="00470594">
        <w:rPr>
          <w:rFonts w:eastAsia="Cambria Math" w:cs="Times New Roman"/>
          <w:szCs w:val="21"/>
        </w:rPr>
        <w:t xml:space="preserve">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t</m:t>
            </m:r>
          </m:sub>
          <m:sup>
            <m:r>
              <w:rPr>
                <w:rFonts w:ascii="Cambria Math" w:eastAsia="Cambria Math" w:hAnsi="Cambria Math" w:cs="Times New Roman"/>
                <w:szCs w:val="21"/>
              </w:rPr>
              <m:t>2</m:t>
            </m:r>
          </m:sup>
        </m:sSubSup>
      </m:oMath>
      <w:r w:rsidR="000D143C" w:rsidRPr="00470594">
        <w:rPr>
          <w:rFonts w:cs="Times New Roman"/>
          <w:szCs w:val="21"/>
        </w:rPr>
        <w:t xml:space="preserve">,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c</m:t>
            </m:r>
          </m:sub>
        </m:sSub>
      </m:oMath>
      <w:r w:rsidR="000D143C" w:rsidRPr="00470594">
        <w:rPr>
          <w:rFonts w:cs="Times New Roman"/>
          <w:szCs w:val="21"/>
        </w:rPr>
        <w:t>,</w:t>
      </w:r>
      <w:r w:rsidR="000D143C" w:rsidRPr="00470594">
        <w:rPr>
          <w:rFonts w:eastAsia="Cambria Math" w:cs="Times New Roman"/>
          <w:szCs w:val="21"/>
        </w:rPr>
        <w:t xml:space="preserve">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c</m:t>
            </m:r>
          </m:sub>
          <m:sup>
            <m:r>
              <w:rPr>
                <w:rFonts w:ascii="Cambria Math" w:eastAsia="Cambria Math" w:hAnsi="Cambria Math" w:cs="Times New Roman"/>
                <w:szCs w:val="21"/>
              </w:rPr>
              <m:t>2</m:t>
            </m:r>
          </m:sup>
        </m:sSubSup>
      </m:oMath>
      <w:r w:rsidR="000D143C" w:rsidRPr="00470594">
        <w:rPr>
          <w:rFonts w:cs="Times New Roman"/>
          <w:szCs w:val="21"/>
        </w:rPr>
        <w:t xml:space="preserve"> and </w:t>
      </w:r>
      <w:r w:rsidR="000D143C" w:rsidRPr="00470594">
        <w:rPr>
          <w:rFonts w:cs="Times New Roman"/>
          <w:i/>
          <w:iCs/>
          <w:szCs w:val="21"/>
        </w:rPr>
        <w:t>Z</w:t>
      </w:r>
      <w:r w:rsidR="000D143C" w:rsidRPr="00470594">
        <w:rPr>
          <w:rFonts w:cs="Times New Roman"/>
          <w:szCs w:val="21"/>
        </w:rPr>
        <w:t xml:space="preserve">, </w:t>
      </w:r>
      <w:r w:rsidRPr="00470594">
        <w:rPr>
          <w:rFonts w:eastAsiaTheme="minorEastAsia" w:cs="Times New Roman"/>
          <w:iCs/>
          <w:szCs w:val="21"/>
        </w:rPr>
        <w:t xml:space="preserve">where </w:t>
      </w:r>
      <w:r w:rsidRPr="00470594">
        <w:rPr>
          <w:rFonts w:eastAsiaTheme="minorEastAsia" w:cs="Times New Roman"/>
          <w:i/>
          <w:szCs w:val="21"/>
        </w:rPr>
        <w:t>Z</w:t>
      </w:r>
      <w:r w:rsidRPr="00470594">
        <w:rPr>
          <w:rFonts w:eastAsiaTheme="minorEastAsia" w:cs="Times New Roman"/>
          <w:iCs/>
          <w:szCs w:val="21"/>
        </w:rPr>
        <w:t xml:space="preserve"> is the test statistic according</w:t>
      </w:r>
      <w:r w:rsidRPr="00470594">
        <w:rPr>
          <w:rFonts w:eastAsiaTheme="minorEastAsia" w:cs="Times New Roman"/>
          <w:szCs w:val="21"/>
        </w:rPr>
        <w:t xml:space="preserve"> </w:t>
      </w:r>
      <w:r w:rsidRPr="00470594">
        <w:rPr>
          <w:rFonts w:eastAsiaTheme="minorEastAsia" w:cs="Times New Roman"/>
          <w:iCs/>
          <w:szCs w:val="21"/>
        </w:rPr>
        <w:t>to either superiority or non-inferiority comparison.</w:t>
      </w:r>
    </w:p>
    <w:p w14:paraId="39D0DF68" w14:textId="644285EA" w:rsidR="000D143C" w:rsidRPr="00470594" w:rsidRDefault="000D143C" w:rsidP="00391F8C">
      <w:pPr>
        <w:spacing w:line="360" w:lineRule="auto"/>
        <w:jc w:val="left"/>
        <w:rPr>
          <w:rFonts w:eastAsiaTheme="minorEastAsia" w:cs="Times New Roman"/>
          <w:szCs w:val="21"/>
        </w:rPr>
      </w:pPr>
      <w:r w:rsidRPr="00470594">
        <w:rPr>
          <w:rFonts w:cs="Times New Roman"/>
          <w:szCs w:val="21"/>
        </w:rPr>
        <w:t xml:space="preserve">Step 4: If </w:t>
      </w:r>
      <m:oMath>
        <m:r>
          <w:rPr>
            <w:rFonts w:ascii="Cambria Math" w:eastAsia="Cambria Math" w:hAnsi="Cambria Math" w:cs="Times New Roman"/>
            <w:szCs w:val="21"/>
          </w:rPr>
          <m:t>Z&lt;-</m:t>
        </m:r>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sidRPr="00470594">
        <w:rPr>
          <w:rFonts w:cs="Times New Roman"/>
          <w:szCs w:val="21"/>
        </w:rPr>
        <w:t>,</w:t>
      </w:r>
      <w:r w:rsidRPr="00470594">
        <w:rPr>
          <w:rFonts w:eastAsia="Cambria Math" w:cs="Times New Roman"/>
          <w:szCs w:val="21"/>
        </w:rPr>
        <w:t xml:space="preserve"> </w:t>
      </w:r>
      <w:r w:rsidR="00391F8C" w:rsidRPr="00470594">
        <w:rPr>
          <w:rFonts w:eastAsiaTheme="minorEastAsia" w:cs="Times New Roman"/>
          <w:szCs w:val="21"/>
        </w:rPr>
        <w:t>then</w:t>
      </w:r>
      <w:r w:rsidR="00391F8C" w:rsidRPr="00470594">
        <w:rPr>
          <w:rFonts w:eastAsia="Cambria Math" w:cs="Times New Roman"/>
          <w:i/>
          <w:szCs w:val="21"/>
        </w:rPr>
        <w:t xml:space="preserve"> </w:t>
      </w:r>
      <m:oMath>
        <m:r>
          <w:rPr>
            <w:rFonts w:ascii="Cambria Math" w:eastAsia="Cambria Math" w:hAnsi="Cambria Math" w:cs="Times New Roman"/>
            <w:szCs w:val="21"/>
          </w:rPr>
          <m:t>k=k</m:t>
        </m:r>
        <m:r>
          <w:rPr>
            <w:rFonts w:ascii="Cambria Math" w:eastAsiaTheme="minorEastAsia" w:hAnsi="Cambria Math" w:cs="Times New Roman"/>
            <w:szCs w:val="21"/>
          </w:rPr>
          <m:t>+0.0005</m:t>
        </m:r>
      </m:oMath>
      <w:r w:rsidRPr="00470594">
        <w:rPr>
          <w:rFonts w:cs="Times New Roman"/>
          <w:szCs w:val="21"/>
        </w:rPr>
        <w:t xml:space="preserve"> </w:t>
      </w:r>
      <w:r w:rsidR="00391F8C" w:rsidRPr="00470594">
        <w:rPr>
          <w:rFonts w:cs="Times New Roman"/>
          <w:szCs w:val="21"/>
        </w:rPr>
        <w:t xml:space="preserve">, </w:t>
      </w:r>
      <w:r w:rsidRPr="00470594">
        <w:rPr>
          <w:rFonts w:eastAsiaTheme="minorEastAsia" w:cs="Times New Roman"/>
          <w:iCs/>
          <w:szCs w:val="21"/>
        </w:rPr>
        <w:t xml:space="preserve">where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sidRPr="00470594">
        <w:rPr>
          <w:rFonts w:eastAsiaTheme="minorEastAsia" w:cs="Times New Roman"/>
          <w:iCs/>
          <w:szCs w:val="21"/>
        </w:rPr>
        <w:t xml:space="preserve"> is the </w:t>
      </w:r>
      <w:r w:rsidR="00391F8C" w:rsidRPr="00470594">
        <w:rPr>
          <w:rFonts w:eastAsiaTheme="minorEastAsia" w:cs="Times New Roman"/>
          <w:iCs/>
          <w:szCs w:val="21"/>
        </w:rPr>
        <w:t>upper</w:t>
      </w:r>
      <w:r w:rsidRPr="00470594">
        <w:rPr>
          <w:rFonts w:eastAsiaTheme="minorEastAsia" w:cs="Times New Roman"/>
          <w:iCs/>
          <w:szCs w:val="21"/>
        </w:rPr>
        <w:t xml:space="preserve"> </w:t>
      </w:r>
      <m:oMath>
        <m:r>
          <w:rPr>
            <w:rFonts w:ascii="Cambria Math" w:eastAsia="Cambria Math" w:hAnsi="Cambria Math" w:cs="Times New Roman"/>
            <w:szCs w:val="21"/>
          </w:rPr>
          <m:t>α/</m:t>
        </m:r>
        <m:r>
          <w:rPr>
            <w:rFonts w:ascii="Cambria Math" w:eastAsiaTheme="minorEastAsia" w:hAnsi="Cambria Math" w:cs="Times New Roman"/>
            <w:szCs w:val="21"/>
          </w:rPr>
          <m:t>2</m:t>
        </m:r>
      </m:oMath>
      <w:r w:rsidR="00391F8C" w:rsidRPr="00470594">
        <w:rPr>
          <w:rFonts w:eastAsiaTheme="minorEastAsia" w:cs="Times New Roman"/>
          <w:szCs w:val="21"/>
        </w:rPr>
        <w:t xml:space="preserve"> level of the standard normal distribution.</w:t>
      </w:r>
    </w:p>
    <w:p w14:paraId="371D711A" w14:textId="77777777" w:rsidR="00391F8C" w:rsidRPr="00470594" w:rsidRDefault="00391F8C" w:rsidP="00391F8C">
      <w:pPr>
        <w:spacing w:line="360" w:lineRule="auto"/>
        <w:jc w:val="left"/>
        <w:rPr>
          <w:rFonts w:eastAsiaTheme="minorEastAsia" w:cs="Times New Roman"/>
          <w:szCs w:val="21"/>
        </w:rPr>
      </w:pPr>
      <w:r w:rsidRPr="00470594">
        <w:rPr>
          <w:rFonts w:cs="Times New Roman"/>
          <w:szCs w:val="21"/>
        </w:rPr>
        <w:t xml:space="preserve">Step 5: Repeat steps (2) to (4) till  </w:t>
      </w:r>
      <m:oMath>
        <m:r>
          <w:rPr>
            <w:rFonts w:ascii="Cambria Math" w:eastAsia="Cambria Math" w:hAnsi="Cambria Math" w:cs="Times New Roman"/>
            <w:szCs w:val="21"/>
          </w:rPr>
          <m:t>Z≥-</m:t>
        </m:r>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sidRPr="00470594">
        <w:rPr>
          <w:rFonts w:cs="Times New Roman"/>
          <w:szCs w:val="21"/>
        </w:rPr>
        <w:t>.</w:t>
      </w:r>
      <w:r w:rsidRPr="00470594">
        <w:rPr>
          <w:rFonts w:eastAsia="Cambria Math" w:cs="Times New Roman"/>
          <w:szCs w:val="21"/>
        </w:rPr>
        <w:t xml:space="preserve"> </w:t>
      </w:r>
      <w:r w:rsidRPr="00470594">
        <w:rPr>
          <w:rFonts w:eastAsiaTheme="minorEastAsia" w:cs="Times New Roman"/>
          <w:szCs w:val="21"/>
        </w:rPr>
        <w:t xml:space="preserve">The resulting difference of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t</m:t>
            </m:r>
            <m:r>
              <w:rPr>
                <w:rFonts w:ascii="Cambria Math" w:eastAsiaTheme="minorEastAsia" w:hAnsi="Cambria Math" w:cs="Times New Roman"/>
                <w:szCs w:val="21"/>
              </w:rPr>
              <m:t>m</m:t>
            </m:r>
          </m:sub>
        </m:sSub>
      </m:oMath>
      <w:r w:rsidRPr="00470594">
        <w:rPr>
          <w:rFonts w:eastAsiaTheme="minorEastAsia" w:cs="Times New Roman"/>
          <w:szCs w:val="21"/>
        </w:rPr>
        <w:t xml:space="preserve"> and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c</m:t>
            </m:r>
            <m:r>
              <w:rPr>
                <w:rFonts w:ascii="Cambria Math" w:eastAsiaTheme="minorEastAsia" w:hAnsi="Cambria Math" w:cs="Times New Roman"/>
                <w:szCs w:val="21"/>
              </w:rPr>
              <m:t>m</m:t>
            </m:r>
          </m:sub>
        </m:sSub>
      </m:oMath>
      <w:r w:rsidRPr="00470594">
        <w:rPr>
          <w:rFonts w:eastAsiaTheme="minorEastAsia" w:cs="Times New Roman"/>
          <w:szCs w:val="21"/>
        </w:rPr>
        <w:t xml:space="preserve"> is the tipping point.</w:t>
      </w:r>
    </w:p>
    <w:p w14:paraId="1C045585" w14:textId="12DA5AC9" w:rsidR="002113FA" w:rsidRDefault="00A015CD" w:rsidP="00A015CD">
      <w:pPr>
        <w:spacing w:line="360" w:lineRule="auto"/>
        <w:jc w:val="left"/>
        <w:rPr>
          <w:rFonts w:eastAsiaTheme="minorEastAsia" w:cs="Times New Roman"/>
          <w:szCs w:val="21"/>
        </w:rPr>
      </w:pPr>
      <m:oMath>
        <m:r>
          <m:rPr>
            <m:sty m:val="p"/>
          </m:rPr>
          <w:rPr>
            <w:rFonts w:ascii="Cambria Math" w:eastAsiaTheme="minorEastAsia" w:hAnsi="Cambria Math" w:cs="Times New Roman" w:hint="eastAsia"/>
            <w:szCs w:val="21"/>
          </w:rPr>
          <m:t xml:space="preserve">Tipping point </m:t>
        </m:r>
        <m:r>
          <m:rPr>
            <m:sty m:val="p"/>
          </m:rPr>
          <w:rPr>
            <w:rFonts w:ascii="Cambria Math" w:eastAsiaTheme="minorEastAsia" w:hAnsi="Cambria Math" w:cs="Times New Roman"/>
            <w:szCs w:val="21"/>
          </w:rPr>
          <m:t>standardized effect size (SES)</m:t>
        </m:r>
        <m:r>
          <w:rPr>
            <w:rFonts w:ascii="Cambria Math"/>
            <w:sz w:val="24"/>
            <w:szCs w:val="24"/>
          </w:rPr>
          <m:t>=</m:t>
        </m:r>
        <m:f>
          <m:fPr>
            <m:ctrlPr>
              <w:rPr>
                <w:rFonts w:ascii="Cambria Math"/>
                <w:i/>
                <w:sz w:val="24"/>
                <w:szCs w:val="24"/>
              </w:rPr>
            </m:ctrlPr>
          </m:fPr>
          <m:num>
            <m:r>
              <m:rPr>
                <m:sty m:val="p"/>
              </m:rPr>
              <w:rPr>
                <w:rFonts w:ascii="Cambria Math" w:eastAsiaTheme="minorEastAsia" w:hAnsi="Cambria Math" w:cs="Times New Roman"/>
                <w:szCs w:val="21"/>
              </w:rPr>
              <m:t xml:space="preserve"> </m:t>
            </m:r>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t</m:t>
                </m:r>
                <m:r>
                  <w:rPr>
                    <w:rFonts w:ascii="Cambria Math" w:eastAsiaTheme="minorEastAsia" w:hAnsi="Cambria Math" w:cs="Times New Roman"/>
                    <w:szCs w:val="21"/>
                  </w:rPr>
                  <m:t>m</m:t>
                </m:r>
              </m:sub>
            </m:sSub>
            <m:r>
              <w:rPr>
                <w:rFonts w:ascii="Cambria Math"/>
                <w:sz w:val="24"/>
                <w:szCs w:val="24"/>
              </w:rPr>
              <m:t>-</m:t>
            </m:r>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c</m:t>
                </m:r>
                <m:r>
                  <w:rPr>
                    <w:rFonts w:ascii="Cambria Math" w:eastAsiaTheme="minorEastAsia" w:hAnsi="Cambria Math" w:cs="Times New Roman"/>
                    <w:szCs w:val="21"/>
                  </w:rPr>
                  <m:t>m</m:t>
                </m:r>
              </m:sub>
            </m:sSub>
          </m:num>
          <m:den>
            <m:rad>
              <m:radPr>
                <m:degHide m:val="1"/>
                <m:ctrlPr>
                  <w:rPr>
                    <w:rFonts w:ascii="Cambria Math"/>
                    <w:i/>
                    <w:sz w:val="24"/>
                    <w:szCs w:val="24"/>
                  </w:rPr>
                </m:ctrlPr>
              </m:radPr>
              <m:deg/>
              <m:e>
                <m:sSup>
                  <m:sSupPr>
                    <m:ctrlPr>
                      <w:rPr>
                        <w:rFonts w:ascii="Cambria Math"/>
                        <w:i/>
                        <w:sz w:val="24"/>
                        <w:szCs w:val="24"/>
                      </w:rPr>
                    </m:ctrlPr>
                  </m:sSupPr>
                  <m:e>
                    <m:f>
                      <m:fPr>
                        <m:ctrlPr>
                          <w:rPr>
                            <w:rFonts w:ascii="Cambria Math"/>
                            <w:i/>
                            <w:sz w:val="24"/>
                            <w:szCs w:val="24"/>
                          </w:rPr>
                        </m:ctrlPr>
                      </m:fPr>
                      <m:num>
                        <m:r>
                          <w:rPr>
                            <w:rFonts w:ascii="Cambria Math"/>
                            <w:sz w:val="24"/>
                            <w:szCs w:val="24"/>
                          </w:rPr>
                          <m:t>(</m:t>
                        </m:r>
                        <m:sSub>
                          <m:sSubPr>
                            <m:ctrlPr>
                              <w:rPr>
                                <w:rFonts w:ascii="Cambria Math"/>
                                <w:i/>
                                <w:sz w:val="24"/>
                                <w:szCs w:val="24"/>
                              </w:rPr>
                            </m:ctrlPr>
                          </m:sSubPr>
                          <m:e>
                            <m:r>
                              <w:rPr>
                                <w:rFonts w:ascii="Cambria Math"/>
                                <w:sz w:val="24"/>
                                <w:szCs w:val="24"/>
                              </w:rPr>
                              <m:t>n</m:t>
                            </m:r>
                          </m:e>
                          <m:sub>
                            <m:r>
                              <w:rPr>
                                <w:rFonts w:ascii="Cambria Math"/>
                                <w:sz w:val="24"/>
                                <w:szCs w:val="24"/>
                              </w:rPr>
                              <m:t>t</m:t>
                            </m:r>
                          </m:sub>
                        </m:sSub>
                        <m:r>
                          <w:rPr>
                            <w:rFonts w:ascii="Cambria Math"/>
                            <w:sz w:val="24"/>
                            <w:szCs w:val="24"/>
                          </w:rPr>
                          <m:t>-</m:t>
                        </m:r>
                        <m:r>
                          <w:rPr>
                            <w:rFonts w:ascii="Cambria Math"/>
                            <w:sz w:val="24"/>
                            <w:szCs w:val="24"/>
                          </w:rPr>
                          <m:t>1)</m:t>
                        </m:r>
                        <m:sSup>
                          <m:sSupPr>
                            <m:ctrlPr>
                              <w:rPr>
                                <w:rFonts w:ascii="Cambria Math"/>
                                <w:i/>
                                <w:sz w:val="24"/>
                                <w:szCs w:val="24"/>
                              </w:rPr>
                            </m:ctrlPr>
                          </m:sSupPr>
                          <m:e>
                            <m:sSub>
                              <m:sSubPr>
                                <m:ctrlPr>
                                  <w:rPr>
                                    <w:rFonts w:ascii="Cambria Math"/>
                                    <w:i/>
                                    <w:sz w:val="24"/>
                                    <w:szCs w:val="24"/>
                                  </w:rPr>
                                </m:ctrlPr>
                              </m:sSubPr>
                              <m:e>
                                <m:r>
                                  <w:rPr>
                                    <w:rFonts w:ascii="Cambria Math"/>
                                    <w:sz w:val="24"/>
                                    <w:szCs w:val="24"/>
                                  </w:rPr>
                                  <m:t>S</m:t>
                                </m:r>
                              </m:e>
                              <m:sub>
                                <m:r>
                                  <w:rPr>
                                    <w:rFonts w:ascii="Cambria Math"/>
                                    <w:sz w:val="24"/>
                                    <w:szCs w:val="24"/>
                                  </w:rPr>
                                  <m:t>t</m:t>
                                </m:r>
                              </m:sub>
                            </m:sSub>
                          </m:e>
                          <m:sup>
                            <m:r>
                              <w:rPr>
                                <w:rFonts w:ascii="Cambria Math"/>
                                <w:sz w:val="24"/>
                                <w:szCs w:val="24"/>
                              </w:rPr>
                              <m:t>2</m:t>
                            </m:r>
                          </m:sup>
                        </m:sSup>
                        <m:r>
                          <w:rPr>
                            <w:rFonts w:ascii="Cambria Math"/>
                            <w:sz w:val="24"/>
                            <w:szCs w:val="24"/>
                          </w:rPr>
                          <m:t>+(</m:t>
                        </m:r>
                        <m:sSub>
                          <m:sSubPr>
                            <m:ctrlPr>
                              <w:rPr>
                                <w:rFonts w:ascii="Cambria Math"/>
                                <w:i/>
                                <w:sz w:val="24"/>
                                <w:szCs w:val="24"/>
                              </w:rPr>
                            </m:ctrlPr>
                          </m:sSubPr>
                          <m:e>
                            <m:r>
                              <w:rPr>
                                <w:rFonts w:ascii="Cambria Math"/>
                                <w:sz w:val="24"/>
                                <w:szCs w:val="24"/>
                              </w:rPr>
                              <m:t>n</m:t>
                            </m:r>
                          </m:e>
                          <m:sub>
                            <m:r>
                              <w:rPr>
                                <w:rFonts w:ascii="Cambria Math"/>
                                <w:sz w:val="24"/>
                                <w:szCs w:val="24"/>
                              </w:rPr>
                              <m:t>c</m:t>
                            </m:r>
                          </m:sub>
                        </m:sSub>
                        <m:r>
                          <w:rPr>
                            <w:rFonts w:ascii="Cambria Math"/>
                            <w:sz w:val="24"/>
                            <w:szCs w:val="24"/>
                          </w:rPr>
                          <m:t>-</m:t>
                        </m:r>
                        <m:r>
                          <w:rPr>
                            <w:rFonts w:ascii="Cambria Math"/>
                            <w:sz w:val="24"/>
                            <w:szCs w:val="24"/>
                          </w:rPr>
                          <m:t>1)</m:t>
                        </m:r>
                        <m:sSub>
                          <m:sSubPr>
                            <m:ctrlPr>
                              <w:rPr>
                                <w:rFonts w:ascii="Cambria Math"/>
                                <w:i/>
                                <w:sz w:val="24"/>
                                <w:szCs w:val="24"/>
                              </w:rPr>
                            </m:ctrlPr>
                          </m:sSubPr>
                          <m:e>
                            <m:r>
                              <w:rPr>
                                <w:rFonts w:ascii="Cambria Math"/>
                                <w:sz w:val="24"/>
                                <w:szCs w:val="24"/>
                              </w:rPr>
                              <m:t>S</m:t>
                            </m:r>
                          </m:e>
                          <m:sub>
                            <m:r>
                              <w:rPr>
                                <w:rFonts w:ascii="Cambria Math"/>
                                <w:sz w:val="24"/>
                                <w:szCs w:val="24"/>
                              </w:rPr>
                              <m:t>c</m:t>
                            </m:r>
                          </m:sub>
                        </m:sSub>
                      </m:num>
                      <m:den>
                        <m:sSub>
                          <m:sSubPr>
                            <m:ctrlPr>
                              <w:rPr>
                                <w:rFonts w:ascii="Cambria Math"/>
                                <w:i/>
                                <w:sz w:val="24"/>
                                <w:szCs w:val="24"/>
                              </w:rPr>
                            </m:ctrlPr>
                          </m:sSubPr>
                          <m:e>
                            <m:r>
                              <w:rPr>
                                <w:rFonts w:ascii="Cambria Math"/>
                                <w:sz w:val="24"/>
                                <w:szCs w:val="24"/>
                              </w:rPr>
                              <m:t>n</m:t>
                            </m:r>
                          </m:e>
                          <m:sub>
                            <m:r>
                              <w:rPr>
                                <w:rFonts w:ascii="Cambria Math"/>
                                <w:sz w:val="24"/>
                                <w:szCs w:val="24"/>
                              </w:rPr>
                              <m:t>t</m:t>
                            </m:r>
                          </m:sub>
                        </m:sSub>
                        <m:r>
                          <w:rPr>
                            <w:rFonts w:ascii="Cambria Math"/>
                            <w:sz w:val="24"/>
                            <w:szCs w:val="24"/>
                          </w:rPr>
                          <m:t>+</m:t>
                        </m:r>
                        <m:sSub>
                          <m:sSubPr>
                            <m:ctrlPr>
                              <w:rPr>
                                <w:rFonts w:ascii="Cambria Math"/>
                                <w:i/>
                                <w:sz w:val="24"/>
                                <w:szCs w:val="24"/>
                              </w:rPr>
                            </m:ctrlPr>
                          </m:sSubPr>
                          <m:e>
                            <m:r>
                              <w:rPr>
                                <w:rFonts w:ascii="Cambria Math"/>
                                <w:sz w:val="24"/>
                                <w:szCs w:val="24"/>
                              </w:rPr>
                              <m:t>n</m:t>
                            </m:r>
                          </m:e>
                          <m:sub>
                            <m:r>
                              <w:rPr>
                                <w:rFonts w:ascii="Cambria Math"/>
                                <w:sz w:val="24"/>
                                <w:szCs w:val="24"/>
                              </w:rPr>
                              <m:t>c</m:t>
                            </m:r>
                          </m:sub>
                        </m:sSub>
                        <m:r>
                          <w:rPr>
                            <w:rFonts w:ascii="Cambria Math"/>
                            <w:sz w:val="24"/>
                            <w:szCs w:val="24"/>
                          </w:rPr>
                          <m:t>-</m:t>
                        </m:r>
                        <m:r>
                          <w:rPr>
                            <w:rFonts w:ascii="Cambria Math"/>
                            <w:sz w:val="24"/>
                            <w:szCs w:val="24"/>
                          </w:rPr>
                          <m:t>2</m:t>
                        </m:r>
                      </m:den>
                    </m:f>
                  </m:e>
                  <m:sup>
                    <m:r>
                      <w:rPr>
                        <w:rFonts w:ascii="Cambria Math"/>
                        <w:sz w:val="24"/>
                        <w:szCs w:val="24"/>
                      </w:rPr>
                      <m:t>2</m:t>
                    </m:r>
                  </m:sup>
                </m:sSup>
                <m:ctrlPr>
                  <w:rPr>
                    <w:rFonts w:ascii="Cambria Math" w:hAnsi="Cambria Math"/>
                    <w:i/>
                    <w:sz w:val="24"/>
                    <w:szCs w:val="24"/>
                  </w:rPr>
                </m:ctrlPr>
              </m:e>
            </m:rad>
            <m:ctrlPr>
              <w:rPr>
                <w:rFonts w:ascii="Cambria Math" w:hAnsi="Cambria Math"/>
                <w:i/>
                <w:sz w:val="24"/>
                <w:szCs w:val="24"/>
              </w:rPr>
            </m:ctrlPr>
          </m:den>
        </m:f>
      </m:oMath>
      <w:r>
        <w:rPr>
          <w:rFonts w:eastAsiaTheme="minorEastAsia" w:cs="Times New Roman" w:hint="eastAsia"/>
          <w:sz w:val="24"/>
          <w:szCs w:val="24"/>
        </w:rPr>
        <w:t xml:space="preserve">, when </w:t>
      </w:r>
      <m:oMath>
        <m:r>
          <w:rPr>
            <w:rFonts w:ascii="Cambria Math" w:eastAsia="Cambria Math" w:hAnsi="Cambria Math" w:cs="Times New Roman"/>
            <w:szCs w:val="21"/>
          </w:rPr>
          <m:t>Z≥-</m:t>
        </m:r>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Pr>
          <w:rFonts w:eastAsiaTheme="minorEastAsia" w:cs="Times New Roman" w:hint="eastAsia"/>
          <w:szCs w:val="21"/>
        </w:rPr>
        <w:t>.</w:t>
      </w:r>
    </w:p>
    <w:p w14:paraId="76B88876" w14:textId="77777777" w:rsidR="00A015CD" w:rsidRPr="00470594" w:rsidRDefault="00A015CD" w:rsidP="00A015CD">
      <w:pPr>
        <w:spacing w:line="360" w:lineRule="auto"/>
        <w:jc w:val="left"/>
        <w:rPr>
          <w:rFonts w:eastAsiaTheme="minorEastAsia" w:cs="Times New Roman" w:hint="eastAsia"/>
          <w:szCs w:val="21"/>
        </w:rPr>
      </w:pPr>
    </w:p>
    <w:p w14:paraId="7BDF5926" w14:textId="56BA7C84" w:rsidR="003C21D9" w:rsidRPr="00470594" w:rsidRDefault="003C21D9" w:rsidP="003C21D9">
      <w:pPr>
        <w:pStyle w:val="a3"/>
        <w:numPr>
          <w:ilvl w:val="0"/>
          <w:numId w:val="13"/>
        </w:numPr>
        <w:spacing w:line="360" w:lineRule="auto"/>
        <w:ind w:firstLineChars="0"/>
        <w:jc w:val="left"/>
        <w:rPr>
          <w:rFonts w:cs="Times New Roman"/>
          <w:szCs w:val="21"/>
        </w:rPr>
      </w:pPr>
      <w:r w:rsidRPr="00470594">
        <w:rPr>
          <w:rFonts w:cs="Times New Roman"/>
          <w:szCs w:val="21"/>
        </w:rPr>
        <w:t xml:space="preserve">Tipping Points for Binary Data. </w:t>
      </w:r>
    </w:p>
    <w:p w14:paraId="690A23D5" w14:textId="703426EF" w:rsidR="003C21D9" w:rsidRPr="00470594" w:rsidRDefault="003C21D9" w:rsidP="003C21D9">
      <w:pPr>
        <w:spacing w:line="360" w:lineRule="auto"/>
        <w:jc w:val="left"/>
        <w:rPr>
          <w:rFonts w:cs="Times New Roman"/>
          <w:szCs w:val="21"/>
        </w:rPr>
      </w:pPr>
      <w:r w:rsidRPr="00470594">
        <w:rPr>
          <w:rFonts w:cs="Times New Roman"/>
          <w:szCs w:val="21"/>
        </w:rPr>
        <w:t>Assume that smaller value corresponds to better effectiveness.</w:t>
      </w:r>
      <w:r w:rsidRPr="00470594">
        <w:rPr>
          <w:rFonts w:cs="Times New Roman"/>
        </w:rPr>
        <w:t xml:space="preserve"> </w:t>
      </w:r>
      <w:r w:rsidRPr="00470594">
        <w:rPr>
          <w:rFonts w:cs="Times New Roman"/>
          <w:szCs w:val="21"/>
        </w:rPr>
        <w:t xml:space="preserve">Let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t</m:t>
            </m:r>
            <m:r>
              <w:rPr>
                <w:rFonts w:ascii="Cambria Math" w:eastAsiaTheme="minorEastAsia" w:hAnsi="Cambria Math" w:cs="Times New Roman"/>
                <w:szCs w:val="21"/>
              </w:rPr>
              <m:t>m</m:t>
            </m:r>
          </m:sub>
        </m:sSub>
      </m:oMath>
      <w:r w:rsidRPr="00470594">
        <w:rPr>
          <w:rFonts w:cs="Times New Roman"/>
          <w:szCs w:val="21"/>
        </w:rPr>
        <w:t xml:space="preserve"> and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c</m:t>
            </m:r>
            <m:r>
              <w:rPr>
                <w:rFonts w:ascii="Cambria Math" w:eastAsiaTheme="minorEastAsia" w:hAnsi="Cambria Math" w:cs="Times New Roman"/>
                <w:szCs w:val="21"/>
              </w:rPr>
              <m:t>m</m:t>
            </m:r>
          </m:sub>
        </m:sSub>
      </m:oMath>
      <w:r w:rsidRPr="00470594">
        <w:rPr>
          <w:rFonts w:cs="Times New Roman"/>
          <w:szCs w:val="21"/>
        </w:rPr>
        <w:t xml:space="preserve"> be the number of</w:t>
      </w:r>
    </w:p>
    <w:p w14:paraId="51566EA4" w14:textId="0E055374" w:rsidR="003C21D9" w:rsidRPr="00470594" w:rsidRDefault="003C21D9" w:rsidP="003C21D9">
      <w:pPr>
        <w:spacing w:line="360" w:lineRule="auto"/>
        <w:jc w:val="left"/>
        <w:rPr>
          <w:rFonts w:eastAsiaTheme="minorEastAsia" w:cs="Times New Roman"/>
          <w:szCs w:val="21"/>
        </w:rPr>
      </w:pPr>
      <w:r w:rsidRPr="00470594">
        <w:rPr>
          <w:rFonts w:cs="Times New Roman"/>
          <w:szCs w:val="21"/>
        </w:rPr>
        <w:t xml:space="preserve">missing values in the </w:t>
      </w:r>
      <w:r w:rsidR="00A549B5" w:rsidRPr="00470594">
        <w:rPr>
          <w:rFonts w:cs="Times New Roman"/>
          <w:szCs w:val="21"/>
        </w:rPr>
        <w:t xml:space="preserve">treatment </w:t>
      </w:r>
      <w:r w:rsidRPr="00470594">
        <w:rPr>
          <w:rFonts w:cs="Times New Roman"/>
          <w:szCs w:val="21"/>
        </w:rPr>
        <w:t xml:space="preserve">and control group, respectively. Starting at 0 and ending at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t</m:t>
            </m:r>
            <m:r>
              <w:rPr>
                <w:rFonts w:ascii="Cambria Math" w:eastAsiaTheme="minorEastAsia" w:hAnsi="Cambria Math" w:cs="Times New Roman"/>
                <w:szCs w:val="21"/>
              </w:rPr>
              <m:t>m</m:t>
            </m:r>
          </m:sub>
        </m:sSub>
      </m:oMath>
      <w:r w:rsidRPr="00470594">
        <w:rPr>
          <w:rFonts w:cs="Times New Roman"/>
          <w:szCs w:val="21"/>
        </w:rPr>
        <w:t xml:space="preserve">, the failure rate in the </w:t>
      </w:r>
      <w:r w:rsidR="00A549B5" w:rsidRPr="00470594">
        <w:rPr>
          <w:rFonts w:cs="Times New Roman"/>
          <w:szCs w:val="21"/>
        </w:rPr>
        <w:t xml:space="preserve">treatment </w:t>
      </w:r>
      <w:r w:rsidRPr="00470594">
        <w:rPr>
          <w:rFonts w:cs="Times New Roman"/>
          <w:szCs w:val="21"/>
        </w:rPr>
        <w:t xml:space="preserve">group is changed by adding 1 failure at a time; meanwhile, the failure rate in the control group is changed by adding 1 failure at a time starting at 0 and ending at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c</m:t>
            </m:r>
            <m:r>
              <w:rPr>
                <w:rFonts w:ascii="Cambria Math" w:eastAsiaTheme="minorEastAsia" w:hAnsi="Cambria Math" w:cs="Times New Roman"/>
                <w:szCs w:val="21"/>
              </w:rPr>
              <m:t>m</m:t>
            </m:r>
          </m:sub>
        </m:sSub>
      </m:oMath>
      <w:r w:rsidRPr="00470594">
        <w:rPr>
          <w:rFonts w:cs="Times New Roman"/>
          <w:szCs w:val="21"/>
        </w:rPr>
        <w:t xml:space="preserve">. The Z test statistics can be produced. If it is greater than or equal to </w:t>
      </w:r>
      <m:oMath>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sidRPr="00470594">
        <w:rPr>
          <w:rFonts w:cs="Times New Roman"/>
          <w:szCs w:val="21"/>
        </w:rPr>
        <w:t>, the difference of the resulting failure events between the two arms in the missing patients is a tipping point. The algorithm is as follows.</w:t>
      </w:r>
    </w:p>
    <w:p w14:paraId="647F497E" w14:textId="476C576A" w:rsidR="00A549B5" w:rsidRPr="00470594" w:rsidRDefault="00A549B5" w:rsidP="00A549B5">
      <w:pPr>
        <w:spacing w:line="360" w:lineRule="auto"/>
        <w:jc w:val="left"/>
        <w:rPr>
          <w:rFonts w:cs="Times New Roman"/>
          <w:szCs w:val="21"/>
        </w:rPr>
      </w:pPr>
      <w:r w:rsidRPr="00470594">
        <w:rPr>
          <w:rFonts w:cs="Times New Roman"/>
          <w:szCs w:val="21"/>
        </w:rPr>
        <w:t xml:space="preserve">Step 1: Let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t</m:t>
            </m:r>
          </m:sub>
        </m:sSub>
      </m:oMath>
      <w:r w:rsidRPr="00470594">
        <w:rPr>
          <w:rFonts w:cs="Times New Roman"/>
          <w:i/>
          <w:iCs/>
          <w:szCs w:val="21"/>
        </w:rPr>
        <w:t xml:space="preserve"> </w:t>
      </w:r>
      <w:r w:rsidRPr="00470594">
        <w:rPr>
          <w:rFonts w:cs="Times New Roman"/>
          <w:szCs w:val="21"/>
        </w:rPr>
        <w:t>= 0.</w:t>
      </w:r>
    </w:p>
    <w:p w14:paraId="7D967CC0" w14:textId="2F5D0F42" w:rsidR="00A549B5" w:rsidRPr="00470594" w:rsidRDefault="00A549B5" w:rsidP="00A549B5">
      <w:pPr>
        <w:spacing w:line="360" w:lineRule="auto"/>
        <w:jc w:val="left"/>
        <w:rPr>
          <w:rFonts w:cs="Times New Roman"/>
          <w:szCs w:val="21"/>
        </w:rPr>
      </w:pPr>
      <w:r w:rsidRPr="00470594">
        <w:rPr>
          <w:rFonts w:cs="Times New Roman"/>
          <w:szCs w:val="21"/>
        </w:rPr>
        <w:t xml:space="preserve">Step 2: Let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c</m:t>
            </m:r>
          </m:sub>
        </m:sSub>
      </m:oMath>
      <w:r w:rsidRPr="00470594">
        <w:rPr>
          <w:rFonts w:cs="Times New Roman"/>
          <w:i/>
          <w:iCs/>
          <w:szCs w:val="21"/>
        </w:rPr>
        <w:t xml:space="preserve"> </w:t>
      </w:r>
      <w:r w:rsidRPr="00470594">
        <w:rPr>
          <w:rFonts w:cs="Times New Roman"/>
          <w:szCs w:val="21"/>
        </w:rPr>
        <w:t>= 0.</w:t>
      </w:r>
    </w:p>
    <w:p w14:paraId="0233560C" w14:textId="5755D02A" w:rsidR="00A549B5" w:rsidRPr="00470594" w:rsidRDefault="00A549B5" w:rsidP="00A549B5">
      <w:pPr>
        <w:spacing w:line="360" w:lineRule="auto"/>
        <w:jc w:val="left"/>
        <w:rPr>
          <w:rFonts w:eastAsiaTheme="minorEastAsia" w:cs="Times New Roman"/>
          <w:szCs w:val="21"/>
        </w:rPr>
      </w:pPr>
      <w:r w:rsidRPr="00470594">
        <w:rPr>
          <w:rFonts w:cs="Times New Roman"/>
          <w:szCs w:val="21"/>
        </w:rPr>
        <w:lastRenderedPageBreak/>
        <w:t xml:space="preserve">Step </w:t>
      </w:r>
      <w:r w:rsidR="00857A37" w:rsidRPr="00470594">
        <w:rPr>
          <w:rFonts w:cs="Times New Roman"/>
          <w:szCs w:val="21"/>
        </w:rPr>
        <w:t>3</w:t>
      </w:r>
      <w:r w:rsidRPr="00470594">
        <w:rPr>
          <w:rFonts w:cs="Times New Roman"/>
          <w:szCs w:val="21"/>
        </w:rPr>
        <w:t xml:space="preserve">: Let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t</m:t>
            </m:r>
            <m:r>
              <w:rPr>
                <w:rFonts w:ascii="Cambria Math" w:eastAsiaTheme="minorEastAsia" w:hAnsi="Cambria Math" w:cs="Times New Roman"/>
                <w:szCs w:val="21"/>
              </w:rPr>
              <m:t>m</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t</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t</m:t>
            </m:r>
            <m:r>
              <w:rPr>
                <w:rFonts w:ascii="Cambria Math" w:eastAsiaTheme="minorEastAsia" w:hAnsi="Cambria Math" w:cs="Times New Roman"/>
                <w:szCs w:val="21"/>
              </w:rPr>
              <m:t>m</m:t>
            </m:r>
          </m:sub>
        </m:sSub>
      </m:oMath>
      <w:r w:rsidRPr="00470594">
        <w:rPr>
          <w:rFonts w:eastAsiaTheme="minorEastAsia" w:cs="Times New Roman"/>
          <w:i/>
          <w:szCs w:val="21"/>
        </w:rPr>
        <w:t>,</w:t>
      </w:r>
      <w:r w:rsidRPr="00470594">
        <w:rPr>
          <w:rFonts w:eastAsiaTheme="minorEastAsia" w:cs="Times New Roman"/>
          <w:iCs/>
          <w:szCs w:val="21"/>
        </w:rPr>
        <w:t xml:space="preserve"> and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c</m:t>
            </m:r>
            <m:r>
              <w:rPr>
                <w:rFonts w:ascii="Cambria Math" w:eastAsiaTheme="minorEastAsia" w:hAnsi="Cambria Math" w:cs="Times New Roman"/>
                <w:szCs w:val="21"/>
              </w:rPr>
              <m:t>m</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c</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c</m:t>
            </m:r>
            <m:r>
              <w:rPr>
                <w:rFonts w:ascii="Cambria Math" w:eastAsiaTheme="minorEastAsia" w:hAnsi="Cambria Math" w:cs="Times New Roman"/>
                <w:szCs w:val="21"/>
              </w:rPr>
              <m:t>m</m:t>
            </m:r>
          </m:sub>
        </m:sSub>
      </m:oMath>
    </w:p>
    <w:p w14:paraId="0678B3B9" w14:textId="652E54DB" w:rsidR="00A549B5" w:rsidRPr="00470594" w:rsidRDefault="00A549B5" w:rsidP="00A549B5">
      <w:pPr>
        <w:spacing w:line="360" w:lineRule="auto"/>
        <w:jc w:val="left"/>
        <w:rPr>
          <w:rFonts w:eastAsiaTheme="minorEastAsia" w:cs="Times New Roman"/>
          <w:iCs/>
          <w:szCs w:val="21"/>
        </w:rPr>
      </w:pPr>
      <w:r w:rsidRPr="00470594">
        <w:rPr>
          <w:rFonts w:cs="Times New Roman"/>
          <w:szCs w:val="21"/>
        </w:rPr>
        <w:t xml:space="preserve">Step </w:t>
      </w:r>
      <w:r w:rsidR="00857A37" w:rsidRPr="00470594">
        <w:rPr>
          <w:rFonts w:cs="Times New Roman"/>
          <w:szCs w:val="21"/>
        </w:rPr>
        <w:t>4</w:t>
      </w:r>
      <w:r w:rsidRPr="00470594">
        <w:rPr>
          <w:rFonts w:cs="Times New Roman"/>
          <w:szCs w:val="21"/>
        </w:rPr>
        <w:t xml:space="preserve">: Calculate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t</m:t>
            </m:r>
          </m:sub>
        </m:sSub>
      </m:oMath>
      <w:r w:rsidRPr="00470594">
        <w:rPr>
          <w:rFonts w:cs="Times New Roman"/>
          <w:szCs w:val="21"/>
        </w:rPr>
        <w:t>,</w:t>
      </w:r>
      <w:r w:rsidRPr="00470594">
        <w:rPr>
          <w:rFonts w:eastAsia="Cambria Math" w:cs="Times New Roman"/>
          <w:szCs w:val="21"/>
        </w:rPr>
        <w:t xml:space="preserve">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t</m:t>
            </m:r>
          </m:sub>
          <m:sup>
            <m:r>
              <w:rPr>
                <w:rFonts w:ascii="Cambria Math" w:eastAsia="Cambria Math" w:hAnsi="Cambria Math" w:cs="Times New Roman"/>
                <w:szCs w:val="21"/>
              </w:rPr>
              <m:t>2</m:t>
            </m:r>
          </m:sup>
        </m:sSubSup>
      </m:oMath>
      <w:r w:rsidRPr="00470594">
        <w:rPr>
          <w:rFonts w:cs="Times New Roman"/>
          <w:szCs w:val="21"/>
        </w:rPr>
        <w:t xml:space="preserve">, </w:t>
      </w:r>
      <m:oMath>
        <m:sSub>
          <m:sSubPr>
            <m:ctrlPr>
              <w:rPr>
                <w:rFonts w:ascii="Cambria Math" w:eastAsia="Cambria Math" w:hAnsi="Cambria Math" w:cs="Times New Roman"/>
                <w:i/>
                <w:szCs w:val="21"/>
              </w:rPr>
            </m:ctrlPr>
          </m:sSubPr>
          <m:e>
            <m:acc>
              <m:accPr>
                <m:chr m:val="̅"/>
                <m:ctrlPr>
                  <w:rPr>
                    <w:rFonts w:ascii="Cambria Math" w:hAnsi="Cambria Math" w:cs="Times New Roman"/>
                    <w:i/>
                    <w:szCs w:val="21"/>
                  </w:rPr>
                </m:ctrlPr>
              </m:accPr>
              <m:e>
                <m:r>
                  <w:rPr>
                    <w:rFonts w:ascii="Cambria Math" w:hAnsi="Cambria Math" w:cs="Times New Roman"/>
                    <w:szCs w:val="21"/>
                  </w:rPr>
                  <m:t>X</m:t>
                </m:r>
              </m:e>
            </m:acc>
          </m:e>
          <m:sub>
            <m:r>
              <w:rPr>
                <w:rFonts w:ascii="Cambria Math" w:eastAsia="Cambria Math" w:hAnsi="Cambria Math" w:cs="Times New Roman"/>
                <w:szCs w:val="21"/>
              </w:rPr>
              <m:t>c</m:t>
            </m:r>
          </m:sub>
        </m:sSub>
      </m:oMath>
      <w:r w:rsidRPr="00470594">
        <w:rPr>
          <w:rFonts w:cs="Times New Roman"/>
          <w:szCs w:val="21"/>
        </w:rPr>
        <w:t>,</w:t>
      </w:r>
      <w:r w:rsidRPr="00470594">
        <w:rPr>
          <w:rFonts w:eastAsia="Cambria Math" w:cs="Times New Roman"/>
          <w:szCs w:val="21"/>
        </w:rPr>
        <w:t xml:space="preserve"> </w:t>
      </w:r>
      <m:oMath>
        <m:sSubSup>
          <m:sSubSupPr>
            <m:ctrlPr>
              <w:rPr>
                <w:rFonts w:ascii="Cambria Math" w:eastAsia="Cambria Math" w:hAnsi="Cambria Math" w:cs="Times New Roman"/>
                <w:szCs w:val="21"/>
              </w:rPr>
            </m:ctrlPr>
          </m:sSubSupPr>
          <m:e>
            <m:r>
              <m:rPr>
                <m:sty m:val="p"/>
              </m:rPr>
              <w:rPr>
                <w:rFonts w:ascii="Cambria Math" w:eastAsia="Cambria Math" w:hAnsi="Cambria Math" w:cs="Times New Roman"/>
                <w:szCs w:val="21"/>
              </w:rPr>
              <m:t>S</m:t>
            </m:r>
          </m:e>
          <m:sub>
            <m:r>
              <w:rPr>
                <w:rFonts w:ascii="Cambria Math" w:eastAsia="Cambria Math" w:hAnsi="Cambria Math" w:cs="Times New Roman"/>
                <w:szCs w:val="21"/>
              </w:rPr>
              <m:t>c</m:t>
            </m:r>
          </m:sub>
          <m:sup>
            <m:r>
              <w:rPr>
                <w:rFonts w:ascii="Cambria Math" w:eastAsia="Cambria Math" w:hAnsi="Cambria Math" w:cs="Times New Roman"/>
                <w:szCs w:val="21"/>
              </w:rPr>
              <m:t>2</m:t>
            </m:r>
          </m:sup>
        </m:sSubSup>
      </m:oMath>
      <w:r w:rsidRPr="00470594">
        <w:rPr>
          <w:rFonts w:cs="Times New Roman"/>
          <w:szCs w:val="21"/>
        </w:rPr>
        <w:t xml:space="preserve"> and </w:t>
      </w:r>
      <w:r w:rsidRPr="00470594">
        <w:rPr>
          <w:rFonts w:cs="Times New Roman"/>
          <w:i/>
          <w:iCs/>
          <w:szCs w:val="21"/>
        </w:rPr>
        <w:t>Z</w:t>
      </w:r>
      <w:r w:rsidRPr="00470594">
        <w:rPr>
          <w:rFonts w:cs="Times New Roman"/>
          <w:szCs w:val="21"/>
        </w:rPr>
        <w:t xml:space="preserve">, </w:t>
      </w:r>
      <w:r w:rsidRPr="00470594">
        <w:rPr>
          <w:rFonts w:eastAsiaTheme="minorEastAsia" w:cs="Times New Roman"/>
          <w:iCs/>
          <w:szCs w:val="21"/>
        </w:rPr>
        <w:t xml:space="preserve">where </w:t>
      </w:r>
      <w:r w:rsidRPr="00470594">
        <w:rPr>
          <w:rFonts w:eastAsiaTheme="minorEastAsia" w:cs="Times New Roman"/>
          <w:i/>
          <w:szCs w:val="21"/>
        </w:rPr>
        <w:t>Z</w:t>
      </w:r>
      <w:r w:rsidRPr="00470594">
        <w:rPr>
          <w:rFonts w:eastAsiaTheme="minorEastAsia" w:cs="Times New Roman"/>
          <w:iCs/>
          <w:szCs w:val="21"/>
        </w:rPr>
        <w:t xml:space="preserve"> is the test statistic according</w:t>
      </w:r>
      <w:r w:rsidRPr="00470594">
        <w:rPr>
          <w:rFonts w:eastAsiaTheme="minorEastAsia" w:cs="Times New Roman"/>
          <w:szCs w:val="21"/>
        </w:rPr>
        <w:t xml:space="preserve"> </w:t>
      </w:r>
      <w:r w:rsidRPr="00470594">
        <w:rPr>
          <w:rFonts w:eastAsiaTheme="minorEastAsia" w:cs="Times New Roman"/>
          <w:iCs/>
          <w:szCs w:val="21"/>
        </w:rPr>
        <w:t>to either superiority or non-inferiority comparison.</w:t>
      </w:r>
    </w:p>
    <w:p w14:paraId="5F937DE0" w14:textId="16BAC83A" w:rsidR="00A549B5" w:rsidRPr="00470594" w:rsidRDefault="00A549B5" w:rsidP="00A549B5">
      <w:pPr>
        <w:spacing w:line="360" w:lineRule="auto"/>
        <w:jc w:val="left"/>
        <w:rPr>
          <w:rFonts w:eastAsiaTheme="minorEastAsia" w:cs="Times New Roman"/>
          <w:i/>
          <w:szCs w:val="21"/>
        </w:rPr>
      </w:pPr>
      <w:r w:rsidRPr="00470594">
        <w:rPr>
          <w:rFonts w:cs="Times New Roman"/>
          <w:szCs w:val="21"/>
        </w:rPr>
        <w:t xml:space="preserve">Step </w:t>
      </w:r>
      <w:r w:rsidR="00857A37" w:rsidRPr="00470594">
        <w:rPr>
          <w:rFonts w:cs="Times New Roman"/>
          <w:szCs w:val="21"/>
        </w:rPr>
        <w:t>5</w:t>
      </w:r>
      <w:r w:rsidRPr="00470594">
        <w:rPr>
          <w:rFonts w:cs="Times New Roman"/>
          <w:szCs w:val="21"/>
        </w:rPr>
        <w:t xml:space="preserve">: If </w:t>
      </w:r>
      <m:oMath>
        <m:r>
          <w:rPr>
            <w:rFonts w:ascii="Cambria Math" w:eastAsia="Cambria Math" w:hAnsi="Cambria Math" w:cs="Times New Roman"/>
            <w:szCs w:val="21"/>
          </w:rPr>
          <m:t>Z&lt;-</m:t>
        </m:r>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sidRPr="00470594">
        <w:rPr>
          <w:rFonts w:cs="Times New Roman"/>
          <w:szCs w:val="21"/>
        </w:rPr>
        <w:t>,</w:t>
      </w:r>
      <w:r w:rsidRPr="00470594">
        <w:rPr>
          <w:rFonts w:eastAsia="Cambria Math" w:cs="Times New Roman"/>
          <w:szCs w:val="21"/>
        </w:rPr>
        <w:t xml:space="preserve"> </w:t>
      </w:r>
      <w:r w:rsidRPr="00470594">
        <w:rPr>
          <w:rFonts w:eastAsiaTheme="minorEastAsia" w:cs="Times New Roman"/>
          <w:szCs w:val="21"/>
        </w:rPr>
        <w:t>then</w:t>
      </w:r>
      <w:r w:rsidRPr="00470594">
        <w:rPr>
          <w:rFonts w:eastAsia="Cambria Math" w:cs="Times New Roman"/>
          <w:i/>
          <w:szCs w:val="21"/>
        </w:rPr>
        <w:t xml:space="preserve">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c</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c</m:t>
            </m:r>
          </m:sub>
        </m:sSub>
        <m:r>
          <w:rPr>
            <w:rFonts w:ascii="Cambria Math" w:eastAsiaTheme="minorEastAsia" w:hAnsi="Cambria Math" w:cs="Times New Roman"/>
            <w:szCs w:val="21"/>
          </w:rPr>
          <m:t>+1</m:t>
        </m:r>
      </m:oMath>
      <w:r w:rsidRPr="00470594">
        <w:rPr>
          <w:rFonts w:cs="Times New Roman"/>
          <w:szCs w:val="21"/>
        </w:rPr>
        <w:t xml:space="preserve"> , </w:t>
      </w:r>
      <w:r w:rsidRPr="00470594">
        <w:rPr>
          <w:rFonts w:eastAsiaTheme="minorEastAsia" w:cs="Times New Roman"/>
          <w:iCs/>
          <w:szCs w:val="21"/>
        </w:rPr>
        <w:t xml:space="preserve">where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c</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c</m:t>
            </m:r>
            <m:r>
              <w:rPr>
                <w:rFonts w:ascii="Cambria Math" w:eastAsiaTheme="minorEastAsia" w:hAnsi="Cambria Math" w:cs="Times New Roman"/>
                <w:szCs w:val="21"/>
              </w:rPr>
              <m:t>m</m:t>
            </m:r>
          </m:sub>
        </m:sSub>
        <m:r>
          <w:rPr>
            <w:rFonts w:ascii="Cambria Math" w:eastAsia="Cambria Math" w:hAnsi="Cambria Math" w:cs="Times New Roman"/>
            <w:szCs w:val="21"/>
          </w:rPr>
          <m:t>.</m:t>
        </m:r>
      </m:oMath>
    </w:p>
    <w:p w14:paraId="3850D7A7" w14:textId="1836FAD2" w:rsidR="00A549B5" w:rsidRPr="00470594" w:rsidRDefault="00A549B5" w:rsidP="00857A37">
      <w:pPr>
        <w:spacing w:line="360" w:lineRule="auto"/>
        <w:jc w:val="left"/>
        <w:rPr>
          <w:rFonts w:eastAsiaTheme="minorEastAsia" w:cs="Times New Roman"/>
          <w:szCs w:val="21"/>
        </w:rPr>
      </w:pPr>
      <w:r w:rsidRPr="00470594">
        <w:rPr>
          <w:rFonts w:cs="Times New Roman"/>
          <w:szCs w:val="21"/>
        </w:rPr>
        <w:t xml:space="preserve">Step </w:t>
      </w:r>
      <w:r w:rsidR="00857A37" w:rsidRPr="00470594">
        <w:rPr>
          <w:rFonts w:cs="Times New Roman"/>
          <w:szCs w:val="21"/>
        </w:rPr>
        <w:t>6</w:t>
      </w:r>
      <w:r w:rsidRPr="00470594">
        <w:rPr>
          <w:rFonts w:cs="Times New Roman"/>
          <w:szCs w:val="21"/>
        </w:rPr>
        <w:t>: Repeat steps (</w:t>
      </w:r>
      <w:r w:rsidR="00857A37" w:rsidRPr="00470594">
        <w:rPr>
          <w:rFonts w:cs="Times New Roman"/>
          <w:szCs w:val="21"/>
        </w:rPr>
        <w:t>3</w:t>
      </w:r>
      <w:r w:rsidRPr="00470594">
        <w:rPr>
          <w:rFonts w:cs="Times New Roman"/>
          <w:szCs w:val="21"/>
        </w:rPr>
        <w:t>) to (</w:t>
      </w:r>
      <w:r w:rsidR="00857A37" w:rsidRPr="00470594">
        <w:rPr>
          <w:rFonts w:cs="Times New Roman"/>
          <w:szCs w:val="21"/>
        </w:rPr>
        <w:t>5</w:t>
      </w:r>
      <w:r w:rsidRPr="00470594">
        <w:rPr>
          <w:rFonts w:cs="Times New Roman"/>
          <w:szCs w:val="21"/>
        </w:rPr>
        <w:t xml:space="preserve">) till  </w:t>
      </w:r>
      <m:oMath>
        <m:r>
          <w:rPr>
            <w:rFonts w:ascii="Cambria Math" w:eastAsia="Cambria Math" w:hAnsi="Cambria Math" w:cs="Times New Roman"/>
            <w:szCs w:val="21"/>
          </w:rPr>
          <m:t>Z≥-</m:t>
        </m:r>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sidRPr="00470594">
        <w:rPr>
          <w:rFonts w:cs="Times New Roman"/>
          <w:szCs w:val="21"/>
        </w:rPr>
        <w:t>.</w:t>
      </w:r>
      <w:r w:rsidRPr="00470594">
        <w:rPr>
          <w:rFonts w:eastAsia="Cambria Math" w:cs="Times New Roman"/>
          <w:szCs w:val="21"/>
        </w:rPr>
        <w:t xml:space="preserve"> </w:t>
      </w:r>
      <w:r w:rsidR="00857A37" w:rsidRPr="00470594">
        <w:rPr>
          <w:rFonts w:eastAsiaTheme="minorEastAsia" w:cs="Times New Roman"/>
          <w:szCs w:val="21"/>
        </w:rPr>
        <w:t>The resulting difference in event numbers between treatment groups in the missing cohort is a tipping point.</w:t>
      </w:r>
    </w:p>
    <w:p w14:paraId="4CCE534E" w14:textId="77777777" w:rsidR="003C21D9" w:rsidRDefault="00857A37" w:rsidP="00391F8C">
      <w:pPr>
        <w:spacing w:line="360" w:lineRule="auto"/>
        <w:jc w:val="left"/>
        <w:rPr>
          <w:rFonts w:cs="Times New Roman"/>
          <w:szCs w:val="21"/>
        </w:rPr>
      </w:pPr>
      <w:r w:rsidRPr="00470594">
        <w:rPr>
          <w:rFonts w:cs="Times New Roman"/>
          <w:szCs w:val="21"/>
        </w:rPr>
        <w:t xml:space="preserve">Step 7: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t</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t</m:t>
            </m:r>
          </m:sub>
        </m:sSub>
        <m:r>
          <w:rPr>
            <w:rFonts w:ascii="Cambria Math" w:eastAsiaTheme="minorEastAsia" w:hAnsi="Cambria Math" w:cs="Times New Roman"/>
            <w:szCs w:val="21"/>
          </w:rPr>
          <m:t>+1</m:t>
        </m:r>
      </m:oMath>
      <w:r w:rsidRPr="00470594">
        <w:rPr>
          <w:rFonts w:cs="Times New Roman"/>
          <w:szCs w:val="21"/>
        </w:rPr>
        <w:t xml:space="preserve"> , </w:t>
      </w:r>
      <w:r w:rsidRPr="00470594">
        <w:rPr>
          <w:rFonts w:eastAsiaTheme="minorEastAsia" w:cs="Times New Roman"/>
          <w:iCs/>
          <w:szCs w:val="21"/>
        </w:rPr>
        <w:t xml:space="preserve">where </w:t>
      </w:r>
      <m:oMath>
        <m:sSub>
          <m:sSubPr>
            <m:ctrlPr>
              <w:rPr>
                <w:rFonts w:ascii="Cambria Math" w:eastAsia="Cambria Math" w:hAnsi="Cambria Math" w:cs="Times New Roman"/>
                <w:i/>
                <w:szCs w:val="21"/>
              </w:rPr>
            </m:ctrlPr>
          </m:sSubPr>
          <m:e>
            <m:r>
              <w:rPr>
                <w:rFonts w:ascii="Cambria Math" w:eastAsia="Cambria Math" w:hAnsi="Cambria Math" w:cs="Times New Roman"/>
                <w:szCs w:val="21"/>
              </w:rPr>
              <m:t>k</m:t>
            </m:r>
          </m:e>
          <m:sub>
            <m:r>
              <w:rPr>
                <w:rFonts w:ascii="Cambria Math" w:eastAsia="Cambria Math" w:hAnsi="Cambria Math" w:cs="Times New Roman"/>
                <w:szCs w:val="21"/>
              </w:rPr>
              <m:t>t</m:t>
            </m:r>
          </m:sub>
        </m:sSub>
        <m:r>
          <w:rPr>
            <w:rFonts w:ascii="Cambria Math" w:eastAsia="Cambria Math" w:hAnsi="Cambria Math" w:cs="Times New Roman"/>
            <w:szCs w:val="21"/>
          </w:rPr>
          <m:t>≤</m:t>
        </m:r>
        <m:sSub>
          <m:sSubPr>
            <m:ctrlPr>
              <w:rPr>
                <w:rFonts w:ascii="Cambria Math" w:eastAsia="Cambria Math" w:hAnsi="Cambria Math" w:cs="Times New Roman"/>
                <w:i/>
                <w:szCs w:val="21"/>
              </w:rPr>
            </m:ctrlPr>
          </m:sSubPr>
          <m:e>
            <m:r>
              <w:rPr>
                <w:rFonts w:ascii="Cambria Math" w:eastAsia="Cambria Math" w:hAnsi="Cambria Math" w:cs="Times New Roman"/>
                <w:szCs w:val="21"/>
              </w:rPr>
              <m:t>n</m:t>
            </m:r>
          </m:e>
          <m:sub>
            <m:r>
              <w:rPr>
                <w:rFonts w:ascii="Cambria Math" w:eastAsia="Cambria Math" w:hAnsi="Cambria Math" w:cs="Times New Roman"/>
                <w:szCs w:val="21"/>
              </w:rPr>
              <m:t>t</m:t>
            </m:r>
            <m:r>
              <w:rPr>
                <w:rFonts w:ascii="Cambria Math" w:eastAsiaTheme="minorEastAsia" w:hAnsi="Cambria Math" w:cs="Times New Roman"/>
                <w:szCs w:val="21"/>
              </w:rPr>
              <m:t>m</m:t>
            </m:r>
          </m:sub>
        </m:sSub>
        <m:r>
          <w:rPr>
            <w:rFonts w:ascii="Cambria Math" w:eastAsia="Cambria Math" w:hAnsi="Cambria Math" w:cs="Times New Roman"/>
            <w:szCs w:val="21"/>
          </w:rPr>
          <m:t>.</m:t>
        </m:r>
      </m:oMath>
      <w:r w:rsidRPr="00470594">
        <w:rPr>
          <w:rFonts w:eastAsiaTheme="minorEastAsia" w:cs="Times New Roman"/>
          <w:szCs w:val="21"/>
        </w:rPr>
        <w:t xml:space="preserve"> </w:t>
      </w:r>
      <w:r w:rsidRPr="00470594">
        <w:rPr>
          <w:rFonts w:cs="Times New Roman"/>
          <w:szCs w:val="21"/>
        </w:rPr>
        <w:t>Continue steps (2) to (6)</w:t>
      </w:r>
      <w:r w:rsidR="00470594">
        <w:rPr>
          <w:rFonts w:cs="Times New Roman" w:hint="eastAsia"/>
          <w:szCs w:val="21"/>
        </w:rPr>
        <w:t>.</w:t>
      </w:r>
    </w:p>
    <w:p w14:paraId="24304EFF" w14:textId="661AF23C" w:rsidR="00470594" w:rsidRPr="00A015CD" w:rsidRDefault="00A015CD" w:rsidP="00A015CD">
      <w:pPr>
        <w:spacing w:line="360" w:lineRule="auto"/>
        <w:jc w:val="left"/>
        <w:rPr>
          <w:rFonts w:cs="Times New Roman"/>
          <w:szCs w:val="21"/>
        </w:rPr>
      </w:pPr>
      <m:oMath>
        <m:r>
          <m:rPr>
            <m:sty m:val="p"/>
          </m:rPr>
          <w:rPr>
            <w:rFonts w:ascii="Cambria Math" w:eastAsiaTheme="minorEastAsia" w:hAnsi="Cambria Math" w:cs="Times New Roman" w:hint="eastAsia"/>
            <w:szCs w:val="21"/>
          </w:rPr>
          <m:t>Tipping point SES</m:t>
        </m:r>
        <m:r>
          <w:rPr>
            <w:rFonts w:ascii="Cambria Math" w:cs="Times New Roman"/>
            <w:sz w:val="24"/>
            <w:szCs w:val="24"/>
          </w:rPr>
          <m:t>=</m:t>
        </m:r>
        <m:f>
          <m:fPr>
            <m:ctrlPr>
              <w:rPr>
                <w:rFonts w:ascii="Cambria Math" w:cs="Times New Roman"/>
                <w:i/>
                <w:sz w:val="24"/>
                <w:szCs w:val="24"/>
              </w:rPr>
            </m:ctrlPr>
          </m:fPr>
          <m:num>
            <m:sSub>
              <m:sSubPr>
                <m:ctrlPr>
                  <w:rPr>
                    <w:rFonts w:ascii="Cambria Math" w:cs="Times New Roman"/>
                    <w:i/>
                    <w:sz w:val="24"/>
                    <w:szCs w:val="24"/>
                  </w:rPr>
                </m:ctrlPr>
              </m:sSubPr>
              <m:e>
                <m:r>
                  <w:rPr>
                    <w:rFonts w:ascii="Cambria Math" w:cs="Times New Roman"/>
                    <w:sz w:val="24"/>
                    <w:szCs w:val="24"/>
                  </w:rPr>
                  <m:t>k</m:t>
                </m:r>
              </m:e>
              <m:sub>
                <m:r>
                  <w:rPr>
                    <w:rFonts w:ascii="Cambria Math" w:cs="Times New Roman"/>
                    <w:sz w:val="24"/>
                    <w:szCs w:val="24"/>
                  </w:rPr>
                  <m:t>t</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n</m:t>
                </m:r>
              </m:e>
              <m:sub>
                <m:r>
                  <w:rPr>
                    <w:rFonts w:ascii="Cambria Math" w:cs="Times New Roman"/>
                    <w:sz w:val="24"/>
                    <w:szCs w:val="24"/>
                  </w:rPr>
                  <m:t>t</m:t>
                </m:r>
                <m:r>
                  <w:rPr>
                    <w:rFonts w:ascii="Cambria Math" w:cs="Times New Roman"/>
                    <w:sz w:val="24"/>
                    <w:szCs w:val="24"/>
                  </w:rPr>
                  <m:t>m</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k</m:t>
                </m:r>
              </m:e>
              <m:sub>
                <m:r>
                  <w:rPr>
                    <w:rFonts w:ascii="Cambria Math" w:cs="Times New Roman"/>
                    <w:sz w:val="24"/>
                    <w:szCs w:val="24"/>
                  </w:rPr>
                  <m:t>c</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n</m:t>
                </m:r>
              </m:e>
              <m:sub>
                <m:r>
                  <w:rPr>
                    <w:rFonts w:ascii="Cambria Math" w:cs="Times New Roman"/>
                    <w:sz w:val="24"/>
                    <w:szCs w:val="24"/>
                  </w:rPr>
                  <m:t>c</m:t>
                </m:r>
                <m:r>
                  <w:rPr>
                    <w:rFonts w:ascii="Cambria Math" w:cs="Times New Roman"/>
                    <w:sz w:val="24"/>
                    <w:szCs w:val="24"/>
                  </w:rPr>
                  <m:t>m</m:t>
                </m:r>
              </m:sub>
            </m:sSub>
          </m:num>
          <m:den>
            <m:rad>
              <m:radPr>
                <m:degHide m:val="1"/>
                <m:ctrlPr>
                  <w:rPr>
                    <w:rFonts w:ascii="Cambria Math" w:cs="Times New Roman"/>
                    <w:i/>
                    <w:sz w:val="24"/>
                    <w:szCs w:val="24"/>
                  </w:rPr>
                </m:ctrlPr>
              </m:radPr>
              <m:deg/>
              <m:e>
                <m:f>
                  <m:fPr>
                    <m:ctrlPr>
                      <w:rPr>
                        <w:rFonts w:ascii="Cambria Math" w:cs="Times New Roman"/>
                        <w:i/>
                        <w:sz w:val="24"/>
                        <w:szCs w:val="24"/>
                      </w:rPr>
                    </m:ctrlPr>
                  </m:fPr>
                  <m:num>
                    <m:sSub>
                      <m:sSubPr>
                        <m:ctrlPr>
                          <w:rPr>
                            <w:rFonts w:ascii="Cambria Math" w:cs="Times New Roman"/>
                            <w:i/>
                            <w:sz w:val="24"/>
                            <w:szCs w:val="24"/>
                          </w:rPr>
                        </m:ctrlPr>
                      </m:sSubPr>
                      <m:e>
                        <m:r>
                          <w:rPr>
                            <w:rFonts w:ascii="Cambria Math" w:cs="Times New Roman"/>
                            <w:sz w:val="24"/>
                            <w:szCs w:val="24"/>
                          </w:rPr>
                          <m:t>k</m:t>
                        </m:r>
                      </m:e>
                      <m:sub>
                        <m:r>
                          <w:rPr>
                            <w:rFonts w:ascii="Cambria Math" w:cs="Times New Roman"/>
                            <w:sz w:val="24"/>
                            <w:szCs w:val="24"/>
                          </w:rPr>
                          <m:t>t</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n</m:t>
                        </m:r>
                      </m:e>
                      <m:sub>
                        <m:r>
                          <w:rPr>
                            <w:rFonts w:ascii="Cambria Math" w:cs="Times New Roman"/>
                            <w:sz w:val="24"/>
                            <w:szCs w:val="24"/>
                          </w:rPr>
                          <m:t>tm</m:t>
                        </m:r>
                      </m:sub>
                    </m:sSub>
                    <m:r>
                      <w:rPr>
                        <w:rFonts w:ascii="Cambria Math" w:cs="Times New Roman"/>
                        <w:sz w:val="24"/>
                        <w:szCs w:val="24"/>
                      </w:rPr>
                      <m:t>(1</m:t>
                    </m:r>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k</m:t>
                        </m:r>
                      </m:e>
                      <m:sub>
                        <m:r>
                          <w:rPr>
                            <w:rFonts w:ascii="Cambria Math" w:cs="Times New Roman"/>
                            <w:sz w:val="24"/>
                            <w:szCs w:val="24"/>
                          </w:rPr>
                          <m:t>t</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n</m:t>
                        </m:r>
                      </m:e>
                      <m:sub>
                        <m:r>
                          <w:rPr>
                            <w:rFonts w:ascii="Cambria Math" w:cs="Times New Roman"/>
                            <w:sz w:val="24"/>
                            <w:szCs w:val="24"/>
                          </w:rPr>
                          <m:t>tm</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k</m:t>
                        </m:r>
                      </m:e>
                      <m:sub>
                        <m:r>
                          <w:rPr>
                            <w:rFonts w:ascii="Cambria Math" w:cs="Times New Roman"/>
                            <w:sz w:val="24"/>
                            <w:szCs w:val="24"/>
                          </w:rPr>
                          <m:t>c</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n</m:t>
                        </m:r>
                      </m:e>
                      <m:sub>
                        <m:r>
                          <w:rPr>
                            <w:rFonts w:ascii="Cambria Math" w:cs="Times New Roman"/>
                            <w:sz w:val="24"/>
                            <w:szCs w:val="24"/>
                          </w:rPr>
                          <m:t>cm</m:t>
                        </m:r>
                      </m:sub>
                    </m:sSub>
                    <m:r>
                      <w:rPr>
                        <w:rFonts w:ascii="Cambria Math" w:cs="Times New Roman"/>
                        <w:sz w:val="24"/>
                        <w:szCs w:val="24"/>
                      </w:rPr>
                      <m:t>(1</m:t>
                    </m:r>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k</m:t>
                        </m:r>
                      </m:e>
                      <m:sub>
                        <m:r>
                          <w:rPr>
                            <w:rFonts w:ascii="Cambria Math" w:cs="Times New Roman"/>
                            <w:sz w:val="24"/>
                            <w:szCs w:val="24"/>
                          </w:rPr>
                          <m:t>c</m:t>
                        </m:r>
                      </m:sub>
                    </m:sSub>
                    <m:r>
                      <w:rPr>
                        <w:rFonts w:ascii="Cambria Math" w:cs="Times New Roman"/>
                        <w:sz w:val="24"/>
                        <w:szCs w:val="24"/>
                      </w:rPr>
                      <m:t>/</m:t>
                    </m:r>
                    <m:sSub>
                      <m:sSubPr>
                        <m:ctrlPr>
                          <w:rPr>
                            <w:rFonts w:ascii="Cambria Math" w:cs="Times New Roman"/>
                            <w:i/>
                            <w:sz w:val="24"/>
                            <w:szCs w:val="24"/>
                          </w:rPr>
                        </m:ctrlPr>
                      </m:sSubPr>
                      <m:e>
                        <m:r>
                          <w:rPr>
                            <w:rFonts w:ascii="Cambria Math" w:cs="Times New Roman"/>
                            <w:sz w:val="24"/>
                            <w:szCs w:val="24"/>
                          </w:rPr>
                          <m:t>n</m:t>
                        </m:r>
                      </m:e>
                      <m:sub>
                        <m:r>
                          <w:rPr>
                            <w:rFonts w:ascii="Cambria Math" w:cs="Times New Roman"/>
                            <w:sz w:val="24"/>
                            <w:szCs w:val="24"/>
                          </w:rPr>
                          <m:t>cm</m:t>
                        </m:r>
                      </m:sub>
                    </m:sSub>
                    <m:r>
                      <w:rPr>
                        <w:rFonts w:ascii="Cambria Math" w:cs="Times New Roman"/>
                        <w:sz w:val="24"/>
                        <w:szCs w:val="24"/>
                      </w:rPr>
                      <m:t>)</m:t>
                    </m:r>
                  </m:num>
                  <m:den>
                    <m:r>
                      <w:rPr>
                        <w:rFonts w:ascii="Cambria Math" w:cs="Times New Roman"/>
                        <w:sz w:val="24"/>
                        <w:szCs w:val="24"/>
                      </w:rPr>
                      <m:t>2</m:t>
                    </m:r>
                  </m:den>
                </m:f>
                <m:ctrlPr>
                  <w:rPr>
                    <w:rFonts w:ascii="Cambria Math" w:hAnsi="Cambria Math" w:cs="Times New Roman"/>
                    <w:i/>
                    <w:sz w:val="24"/>
                    <w:szCs w:val="24"/>
                  </w:rPr>
                </m:ctrlPr>
              </m:e>
            </m:rad>
            <m:ctrlPr>
              <w:rPr>
                <w:rFonts w:ascii="Cambria Math" w:hAnsi="Cambria Math" w:cs="Times New Roman"/>
                <w:i/>
                <w:sz w:val="24"/>
                <w:szCs w:val="24"/>
              </w:rPr>
            </m:ctrlPr>
          </m:den>
        </m:f>
      </m:oMath>
      <w:r>
        <w:rPr>
          <w:rFonts w:eastAsiaTheme="minorEastAsia" w:cs="Times New Roman" w:hint="eastAsia"/>
          <w:sz w:val="24"/>
          <w:szCs w:val="24"/>
        </w:rPr>
        <w:t xml:space="preserve">, when </w:t>
      </w:r>
      <m:oMath>
        <m:r>
          <w:rPr>
            <w:rFonts w:ascii="Cambria Math" w:eastAsia="Cambria Math" w:hAnsi="Cambria Math" w:cs="Times New Roman"/>
            <w:szCs w:val="21"/>
          </w:rPr>
          <m:t>Z≥-</m:t>
        </m:r>
        <m:sSub>
          <m:sSubPr>
            <m:ctrlPr>
              <w:rPr>
                <w:rFonts w:ascii="Cambria Math" w:eastAsia="Cambria Math" w:hAnsi="Cambria Math" w:cs="Times New Roman"/>
                <w:i/>
                <w:szCs w:val="21"/>
              </w:rPr>
            </m:ctrlPr>
          </m:sSubPr>
          <m:e>
            <m:r>
              <w:rPr>
                <w:rFonts w:ascii="Cambria Math" w:eastAsia="Cambria Math" w:hAnsi="Cambria Math" w:cs="Times New Roman"/>
                <w:szCs w:val="21"/>
              </w:rPr>
              <m:t>z</m:t>
            </m:r>
          </m:e>
          <m:sub>
            <m:r>
              <w:rPr>
                <w:rFonts w:ascii="Cambria Math" w:eastAsia="Cambria Math" w:hAnsi="Cambria Math" w:cs="Times New Roman"/>
                <w:szCs w:val="21"/>
              </w:rPr>
              <m:t>α/</m:t>
            </m:r>
            <m:r>
              <w:rPr>
                <w:rFonts w:ascii="Cambria Math" w:eastAsiaTheme="minorEastAsia" w:hAnsi="Cambria Math" w:cs="Times New Roman"/>
                <w:szCs w:val="21"/>
              </w:rPr>
              <m:t>2</m:t>
            </m:r>
          </m:sub>
        </m:sSub>
      </m:oMath>
      <w:r>
        <w:rPr>
          <w:rFonts w:eastAsiaTheme="minorEastAsia" w:cs="Times New Roman" w:hint="eastAsia"/>
          <w:szCs w:val="21"/>
        </w:rPr>
        <w:t>.</w:t>
      </w:r>
    </w:p>
    <w:p w14:paraId="56194D4B" w14:textId="77777777" w:rsidR="00470594" w:rsidRDefault="00470594" w:rsidP="00391F8C">
      <w:pPr>
        <w:spacing w:line="360" w:lineRule="auto"/>
        <w:jc w:val="left"/>
        <w:rPr>
          <w:rFonts w:cs="Times New Roman"/>
          <w:szCs w:val="21"/>
        </w:rPr>
      </w:pPr>
    </w:p>
    <w:p w14:paraId="7A5FCD73" w14:textId="2E610962" w:rsidR="00470594" w:rsidRPr="00255288" w:rsidRDefault="00470594" w:rsidP="00391F8C">
      <w:pPr>
        <w:spacing w:line="360" w:lineRule="auto"/>
        <w:jc w:val="left"/>
        <w:rPr>
          <w:rFonts w:eastAsiaTheme="minorEastAsia" w:cs="Times New Roman"/>
          <w:szCs w:val="21"/>
        </w:rPr>
        <w:sectPr w:rsidR="00470594" w:rsidRPr="00255288" w:rsidSect="00391F8C">
          <w:pgSz w:w="11906" w:h="16838"/>
          <w:pgMar w:top="1440" w:right="1800" w:bottom="1440" w:left="1800" w:header="851" w:footer="992" w:gutter="0"/>
          <w:cols w:space="425"/>
          <w:docGrid w:type="lines" w:linePitch="312"/>
        </w:sectPr>
      </w:pPr>
    </w:p>
    <w:p w14:paraId="0AECEBFD" w14:textId="54D416AB" w:rsidR="00C16C69" w:rsidRPr="00524CCA" w:rsidRDefault="00C16C69" w:rsidP="00C16C69">
      <w:pPr>
        <w:spacing w:line="480" w:lineRule="auto"/>
        <w:jc w:val="left"/>
        <w:rPr>
          <w:rFonts w:cs="Times New Roman"/>
          <w:szCs w:val="21"/>
          <w:shd w:val="clear" w:color="auto" w:fill="FFFFFF"/>
        </w:rPr>
      </w:pPr>
      <w:r w:rsidRPr="00524CCA">
        <w:rPr>
          <w:rFonts w:cs="Times New Roman"/>
          <w:b/>
          <w:bCs/>
          <w:kern w:val="0"/>
          <w:szCs w:val="21"/>
        </w:rPr>
        <w:lastRenderedPageBreak/>
        <w:t xml:space="preserve">Supplementary Methods. </w:t>
      </w:r>
      <w:r w:rsidRPr="00524CCA">
        <w:rPr>
          <w:rFonts w:cs="Times New Roman"/>
          <w:kern w:val="0"/>
          <w:szCs w:val="21"/>
        </w:rPr>
        <w:t>Search terms</w:t>
      </w:r>
    </w:p>
    <w:p w14:paraId="1DF807A8" w14:textId="33E456BF" w:rsidR="00C16C69" w:rsidRPr="00524CCA" w:rsidRDefault="00C16C69" w:rsidP="00C16C69">
      <w:pPr>
        <w:spacing w:line="480" w:lineRule="auto"/>
        <w:jc w:val="left"/>
        <w:rPr>
          <w:rFonts w:cs="Times New Roman"/>
          <w:b/>
          <w:bCs/>
          <w:szCs w:val="21"/>
        </w:rPr>
      </w:pPr>
      <w:r w:rsidRPr="00524CCA">
        <w:rPr>
          <w:rFonts w:cs="Times New Roman"/>
          <w:b/>
          <w:bCs/>
          <w:szCs w:val="21"/>
        </w:rPr>
        <w:t xml:space="preserve">PubMed </w:t>
      </w:r>
    </w:p>
    <w:p w14:paraId="4F4A8043" w14:textId="69C5180A" w:rsidR="00C16C69" w:rsidRPr="00524CCA" w:rsidRDefault="00C16C69" w:rsidP="00C16C69">
      <w:pPr>
        <w:spacing w:line="480" w:lineRule="auto"/>
        <w:jc w:val="left"/>
        <w:rPr>
          <w:rFonts w:cs="Times New Roman"/>
          <w:szCs w:val="21"/>
          <w:shd w:val="clear" w:color="auto" w:fill="FFFFFF"/>
        </w:rPr>
      </w:pPr>
      <w:r w:rsidRPr="00524CCA">
        <w:rPr>
          <w:rFonts w:cs="Times New Roman"/>
          <w:szCs w:val="21"/>
          <w:shd w:val="clear" w:color="auto" w:fill="FFFFFF"/>
        </w:rPr>
        <w:t>(((</w:t>
      </w:r>
      <w:proofErr w:type="gramStart"/>
      <w:r w:rsidRPr="00524CCA">
        <w:rPr>
          <w:rFonts w:cs="Times New Roman"/>
          <w:szCs w:val="21"/>
          <w:shd w:val="clear" w:color="auto" w:fill="FFFFFF"/>
        </w:rPr>
        <w:t>coated[</w:t>
      </w:r>
      <w:proofErr w:type="gramEnd"/>
      <w:r w:rsidRPr="00524CCA">
        <w:rPr>
          <w:rFonts w:cs="Times New Roman"/>
          <w:szCs w:val="21"/>
          <w:shd w:val="clear" w:color="auto" w:fill="FFFFFF"/>
        </w:rPr>
        <w:t>Title/Abstract] OR eluting[Title/Abstract]) AND (balloon[Title/Abstract] OR stent[Title/Abstract])) AND (superiority OR noninferiority) AND coronary[Title/Abstract] AND (Angiographic OR "late lumen loss" OR "late loss" OR "late luminal loss" OR "minimal lumen diameter" OR "minimal luminal diameter" OR "diameter stenosis") ) NOT protocol[Title/Abstract]</w:t>
      </w:r>
    </w:p>
    <w:p w14:paraId="78276812" w14:textId="77777777" w:rsidR="00C16C69" w:rsidRPr="00524CCA" w:rsidRDefault="00C16C69" w:rsidP="00C16C69">
      <w:pPr>
        <w:spacing w:line="480" w:lineRule="auto"/>
        <w:jc w:val="left"/>
        <w:rPr>
          <w:rFonts w:cs="Times New Roman"/>
          <w:szCs w:val="21"/>
          <w:shd w:val="clear" w:color="auto" w:fill="FFFFFF"/>
        </w:rPr>
      </w:pPr>
    </w:p>
    <w:p w14:paraId="1AD083A9" w14:textId="59E0AF0F" w:rsidR="00C16C69" w:rsidRPr="00524CCA" w:rsidRDefault="00C16C69" w:rsidP="00C16C69">
      <w:pPr>
        <w:spacing w:line="480" w:lineRule="auto"/>
        <w:jc w:val="left"/>
        <w:rPr>
          <w:rFonts w:cs="Times New Roman"/>
          <w:b/>
          <w:bCs/>
          <w:szCs w:val="21"/>
          <w:shd w:val="clear" w:color="auto" w:fill="FFFFFF"/>
        </w:rPr>
      </w:pPr>
      <w:r w:rsidRPr="00524CCA">
        <w:rPr>
          <w:rFonts w:cs="Times New Roman"/>
          <w:b/>
          <w:bCs/>
          <w:szCs w:val="21"/>
          <w:shd w:val="clear" w:color="auto" w:fill="FFFFFF"/>
        </w:rPr>
        <w:t xml:space="preserve">Clinical trial.gov </w:t>
      </w:r>
    </w:p>
    <w:p w14:paraId="4C57AD74" w14:textId="6C63F5B3" w:rsidR="00C16C69" w:rsidRPr="00524CCA" w:rsidRDefault="00C16C69" w:rsidP="00C16C69">
      <w:pPr>
        <w:spacing w:line="480" w:lineRule="auto"/>
        <w:jc w:val="left"/>
        <w:rPr>
          <w:rFonts w:cs="Times New Roman"/>
          <w:szCs w:val="21"/>
          <w:shd w:val="clear" w:color="auto" w:fill="FFFFFF"/>
        </w:rPr>
      </w:pPr>
      <w:r w:rsidRPr="00524CCA">
        <w:rPr>
          <w:rFonts w:cs="Times New Roman"/>
          <w:szCs w:val="21"/>
          <w:shd w:val="clear" w:color="auto" w:fill="FFFFFF"/>
        </w:rPr>
        <w:t xml:space="preserve"> (coated OR eluting) AND (balloon OR stent) AND coronary AND Angiographic | Completed Studies | Studies </w:t>
      </w:r>
      <w:proofErr w:type="gramStart"/>
      <w:r w:rsidRPr="00524CCA">
        <w:rPr>
          <w:rFonts w:cs="Times New Roman"/>
          <w:szCs w:val="21"/>
          <w:shd w:val="clear" w:color="auto" w:fill="FFFFFF"/>
        </w:rPr>
        <w:t>With</w:t>
      </w:r>
      <w:proofErr w:type="gramEnd"/>
      <w:r w:rsidRPr="00524CCA">
        <w:rPr>
          <w:rFonts w:cs="Times New Roman"/>
          <w:szCs w:val="21"/>
          <w:shd w:val="clear" w:color="auto" w:fill="FFFFFF"/>
        </w:rPr>
        <w:t xml:space="preserve"> Results</w:t>
      </w:r>
    </w:p>
    <w:p w14:paraId="5AA62AC8" w14:textId="77777777" w:rsidR="00C16C69" w:rsidRPr="00524CCA" w:rsidRDefault="00C16C69" w:rsidP="00C16C69">
      <w:pPr>
        <w:spacing w:line="480" w:lineRule="auto"/>
        <w:jc w:val="left"/>
        <w:rPr>
          <w:rFonts w:cs="Times New Roman"/>
          <w:szCs w:val="21"/>
          <w:shd w:val="clear" w:color="auto" w:fill="FFFFFF"/>
        </w:rPr>
      </w:pPr>
    </w:p>
    <w:p w14:paraId="33C42D39" w14:textId="77777777" w:rsidR="00C16C69" w:rsidRPr="00524CCA" w:rsidRDefault="00C16C69" w:rsidP="00C16C69">
      <w:pPr>
        <w:spacing w:line="480" w:lineRule="auto"/>
        <w:jc w:val="left"/>
        <w:rPr>
          <w:rFonts w:cs="Times New Roman"/>
          <w:b/>
          <w:bCs/>
          <w:szCs w:val="21"/>
          <w:shd w:val="clear" w:color="auto" w:fill="FFFFFF"/>
        </w:rPr>
      </w:pPr>
      <w:r w:rsidRPr="00524CCA">
        <w:rPr>
          <w:rFonts w:cs="Times New Roman"/>
          <w:b/>
          <w:bCs/>
          <w:szCs w:val="21"/>
          <w:shd w:val="clear" w:color="auto" w:fill="FFFFFF"/>
        </w:rPr>
        <w:t>Cochrane library</w:t>
      </w:r>
    </w:p>
    <w:p w14:paraId="2A6FE782" w14:textId="78E10AB0" w:rsidR="00C16C69" w:rsidRPr="00524CCA" w:rsidRDefault="004B2C12" w:rsidP="00C16C69">
      <w:pPr>
        <w:spacing w:line="480" w:lineRule="auto"/>
        <w:jc w:val="left"/>
        <w:rPr>
          <w:rFonts w:cs="Times New Roman"/>
          <w:szCs w:val="21"/>
          <w:shd w:val="clear" w:color="auto" w:fill="FFFFFF"/>
        </w:rPr>
      </w:pPr>
      <w:r w:rsidRPr="00524CCA">
        <w:rPr>
          <w:rFonts w:cs="Times New Roman"/>
          <w:szCs w:val="21"/>
          <w:shd w:val="clear" w:color="auto" w:fill="FFFFFF"/>
        </w:rPr>
        <w:t> (coated OR eluting) AND (balloon OR stent) AND coronary (Angiographic OR "late lumen loss" OR "late loss" OR "late luminal loss" OR "minimal lumen diameter" OR "minimal luminal diameter" OR "diameter stenosis") AND (superiority OR noninferiority)</w:t>
      </w:r>
    </w:p>
    <w:p w14:paraId="7E617ABB" w14:textId="77777777" w:rsidR="004B2C12" w:rsidRPr="00524CCA" w:rsidRDefault="004B2C12" w:rsidP="00C16C69">
      <w:pPr>
        <w:spacing w:line="480" w:lineRule="auto"/>
        <w:jc w:val="left"/>
        <w:rPr>
          <w:rFonts w:cs="Times New Roman"/>
          <w:szCs w:val="21"/>
          <w:shd w:val="clear" w:color="auto" w:fill="FFFFFF"/>
        </w:rPr>
      </w:pPr>
    </w:p>
    <w:p w14:paraId="22113CFF" w14:textId="1BA8ABD7" w:rsidR="00C16C69" w:rsidRPr="00524CCA" w:rsidRDefault="00C16C69" w:rsidP="00C16C69">
      <w:pPr>
        <w:spacing w:line="480" w:lineRule="auto"/>
        <w:jc w:val="left"/>
        <w:rPr>
          <w:rFonts w:cs="Times New Roman"/>
          <w:b/>
          <w:bCs/>
          <w:szCs w:val="21"/>
          <w:shd w:val="clear" w:color="auto" w:fill="FFFFFF"/>
        </w:rPr>
      </w:pPr>
      <w:r w:rsidRPr="00524CCA">
        <w:rPr>
          <w:rFonts w:cs="Times New Roman"/>
          <w:b/>
          <w:bCs/>
          <w:szCs w:val="21"/>
          <w:shd w:val="clear" w:color="auto" w:fill="FFFFFF"/>
        </w:rPr>
        <w:t xml:space="preserve">Web of science </w:t>
      </w:r>
    </w:p>
    <w:p w14:paraId="0A5DC327" w14:textId="77777777" w:rsidR="00C16C69" w:rsidRPr="00524CCA" w:rsidRDefault="00C16C69" w:rsidP="00C16C69">
      <w:pPr>
        <w:spacing w:line="480" w:lineRule="auto"/>
        <w:jc w:val="left"/>
        <w:rPr>
          <w:rFonts w:cs="Times New Roman"/>
          <w:szCs w:val="21"/>
          <w:shd w:val="clear" w:color="auto" w:fill="FFFFFF"/>
        </w:rPr>
      </w:pPr>
      <w:bookmarkStart w:id="1" w:name="_Hlk84713674"/>
      <w:r w:rsidRPr="00524CCA">
        <w:rPr>
          <w:rFonts w:cs="Times New Roman"/>
          <w:szCs w:val="21"/>
          <w:shd w:val="clear" w:color="auto" w:fill="FFFFFF"/>
        </w:rPr>
        <w:t>(((coated OR eluting) AND (balloon OR stent)) AND (superiority OR noninferiority) AND coronary AND (Angiographic OR "late lumen loss" OR "late loss" OR "late luminal loss" OR "minimal lumen diameter" OR "minimal luminal diameter" OR "diameter stenosis")) NOT protocol</w:t>
      </w:r>
    </w:p>
    <w:bookmarkEnd w:id="1"/>
    <w:p w14:paraId="341FDBD3" w14:textId="77777777" w:rsidR="00C16C69" w:rsidRPr="00524CCA" w:rsidRDefault="00C16C69" w:rsidP="00C16C69">
      <w:pPr>
        <w:rPr>
          <w:rStyle w:val="fontstyle01"/>
          <w:rFonts w:ascii="Times New Roman" w:hAnsi="Times New Roman" w:cs="Times New Roman"/>
          <w:color w:val="auto"/>
          <w:sz w:val="21"/>
          <w:szCs w:val="21"/>
        </w:rPr>
        <w:sectPr w:rsidR="00C16C69" w:rsidRPr="00524CCA" w:rsidSect="003F0688">
          <w:pgSz w:w="11906" w:h="16838"/>
          <w:pgMar w:top="1440" w:right="1800" w:bottom="1440" w:left="1800" w:header="851" w:footer="992" w:gutter="0"/>
          <w:cols w:space="425"/>
          <w:docGrid w:type="lines" w:linePitch="312"/>
        </w:sectPr>
      </w:pPr>
    </w:p>
    <w:p w14:paraId="306D7C78" w14:textId="0080C07C" w:rsidR="00C16C69" w:rsidRPr="00524CCA" w:rsidRDefault="001169A5" w:rsidP="00C16C69">
      <w:pPr>
        <w:spacing w:line="480" w:lineRule="auto"/>
        <w:jc w:val="left"/>
        <w:rPr>
          <w:rFonts w:cs="Times New Roman"/>
          <w:szCs w:val="21"/>
        </w:rPr>
      </w:pPr>
      <w:r w:rsidRPr="00524CCA">
        <w:rPr>
          <w:noProof/>
        </w:rPr>
        <w:lastRenderedPageBreak/>
        <w:drawing>
          <wp:anchor distT="0" distB="0" distL="114300" distR="114300" simplePos="0" relativeHeight="251667456" behindDoc="0" locked="0" layoutInCell="1" allowOverlap="1" wp14:anchorId="318243B1" wp14:editId="757BDE3C">
            <wp:simplePos x="0" y="0"/>
            <wp:positionH relativeFrom="column">
              <wp:posOffset>-337820</wp:posOffset>
            </wp:positionH>
            <wp:positionV relativeFrom="paragraph">
              <wp:posOffset>171450</wp:posOffset>
            </wp:positionV>
            <wp:extent cx="6123940" cy="6546215"/>
            <wp:effectExtent l="0" t="0" r="0" b="6985"/>
            <wp:wrapTopAndBottom/>
            <wp:docPr id="684683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
                      <a:extLst>
                        <a:ext uri="{28A0092B-C50C-407E-A947-70E740481C1C}">
                          <a14:useLocalDpi xmlns:a14="http://schemas.microsoft.com/office/drawing/2010/main" val="0"/>
                        </a:ext>
                      </a:extLst>
                    </a:blip>
                    <a:srcRect t="9122" b="9410"/>
                    <a:stretch/>
                  </pic:blipFill>
                  <pic:spPr bwMode="auto">
                    <a:xfrm>
                      <a:off x="0" y="0"/>
                      <a:ext cx="6123940" cy="654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C69" w:rsidRPr="00524CCA">
        <w:rPr>
          <w:rFonts w:cs="Times New Roman"/>
          <w:b/>
          <w:bCs/>
          <w:szCs w:val="21"/>
        </w:rPr>
        <w:t>Figure S1. Flow Diagram of the Search for Published Studies</w:t>
      </w:r>
    </w:p>
    <w:p w14:paraId="734CCF5F" w14:textId="55DA7030" w:rsidR="00C16C69" w:rsidRPr="00524CCA" w:rsidRDefault="00C16C69" w:rsidP="00C16C69">
      <w:pPr>
        <w:spacing w:line="480" w:lineRule="auto"/>
        <w:jc w:val="left"/>
        <w:rPr>
          <w:rFonts w:cs="Times New Roman"/>
          <w:szCs w:val="21"/>
        </w:rPr>
      </w:pPr>
      <w:r w:rsidRPr="00524CCA">
        <w:rPr>
          <w:rFonts w:cs="Times New Roman"/>
          <w:szCs w:val="21"/>
        </w:rPr>
        <w:t>Abbreviation: DCB, drug</w:t>
      </w:r>
      <w:r w:rsidRPr="00524CCA">
        <w:rPr>
          <w:rStyle w:val="fontstyle01"/>
          <w:rFonts w:ascii="Times New Roman" w:hAnsi="Times New Roman" w:cs="Times New Roman"/>
          <w:color w:val="auto"/>
          <w:sz w:val="21"/>
          <w:szCs w:val="21"/>
        </w:rPr>
        <w:t xml:space="preserve">-coated balloons; </w:t>
      </w:r>
      <w:r w:rsidRPr="00524CCA">
        <w:rPr>
          <w:rFonts w:cs="Times New Roman"/>
          <w:szCs w:val="21"/>
        </w:rPr>
        <w:t>DES, drug-eluting stents; QCA,</w:t>
      </w:r>
      <w:r w:rsidR="00513F42" w:rsidRPr="00524CCA">
        <w:rPr>
          <w:rFonts w:cs="Times New Roman"/>
          <w:szCs w:val="21"/>
        </w:rPr>
        <w:t xml:space="preserve"> </w:t>
      </w:r>
      <w:r w:rsidRPr="00524CCA">
        <w:rPr>
          <w:rFonts w:cs="Times New Roman"/>
          <w:szCs w:val="21"/>
        </w:rPr>
        <w:t>quantitative coronary angiography</w:t>
      </w:r>
      <w:r w:rsidR="00513F42" w:rsidRPr="00524CCA">
        <w:rPr>
          <w:rFonts w:cs="Times New Roman"/>
          <w:szCs w:val="21"/>
        </w:rPr>
        <w:t>; RCT, randomized controlled trial.</w:t>
      </w:r>
    </w:p>
    <w:p w14:paraId="65B4236D" w14:textId="77777777" w:rsidR="004E56E4" w:rsidRPr="00524CCA" w:rsidRDefault="004E56E4" w:rsidP="00C16C69">
      <w:pPr>
        <w:spacing w:line="480" w:lineRule="auto"/>
        <w:jc w:val="left"/>
        <w:rPr>
          <w:rFonts w:cs="Times New Roman"/>
          <w:szCs w:val="21"/>
        </w:rPr>
      </w:pPr>
    </w:p>
    <w:p w14:paraId="4D3E4BC4" w14:textId="77777777" w:rsidR="004C43E3" w:rsidRPr="00524CCA" w:rsidRDefault="004C43E3" w:rsidP="00C16C69">
      <w:pPr>
        <w:spacing w:line="480" w:lineRule="auto"/>
        <w:jc w:val="left"/>
        <w:rPr>
          <w:rFonts w:cs="Times New Roman"/>
          <w:szCs w:val="21"/>
        </w:rPr>
      </w:pPr>
    </w:p>
    <w:p w14:paraId="239DAF7A" w14:textId="77777777" w:rsidR="00AB1ABA" w:rsidRPr="00524CCA" w:rsidRDefault="00AB1ABA" w:rsidP="00AB1ABA">
      <w:pPr>
        <w:pStyle w:val="a3"/>
        <w:ind w:left="360" w:firstLineChars="0" w:firstLine="0"/>
        <w:jc w:val="center"/>
        <w:rPr>
          <w:rFonts w:cs="Times New Roman"/>
          <w:sz w:val="20"/>
          <w:szCs w:val="20"/>
        </w:rPr>
      </w:pPr>
      <w:r w:rsidRPr="00524CCA">
        <w:rPr>
          <w:rFonts w:cs="Times New Roman" w:hint="eastAsia"/>
          <w:sz w:val="20"/>
          <w:szCs w:val="20"/>
        </w:rPr>
        <w:lastRenderedPageBreak/>
        <w:t>T</w:t>
      </w:r>
      <w:r w:rsidRPr="00524CCA">
        <w:rPr>
          <w:rFonts w:cs="Times New Roman"/>
          <w:sz w:val="20"/>
          <w:szCs w:val="20"/>
        </w:rPr>
        <w:t>able S1. Characteristics of included studies</w:t>
      </w:r>
    </w:p>
    <w:tbl>
      <w:tblPr>
        <w:tblW w:w="11199" w:type="dxa"/>
        <w:jc w:val="center"/>
        <w:tblBorders>
          <w:top w:val="single" w:sz="4" w:space="0" w:color="auto"/>
          <w:bottom w:val="single" w:sz="4" w:space="0" w:color="auto"/>
        </w:tblBorders>
        <w:tblLayout w:type="fixed"/>
        <w:tblLook w:val="04A0" w:firstRow="1" w:lastRow="0" w:firstColumn="1" w:lastColumn="0" w:noHBand="0" w:noVBand="1"/>
      </w:tblPr>
      <w:tblGrid>
        <w:gridCol w:w="1985"/>
        <w:gridCol w:w="1560"/>
        <w:gridCol w:w="1417"/>
        <w:gridCol w:w="1276"/>
        <w:gridCol w:w="1178"/>
        <w:gridCol w:w="1198"/>
        <w:gridCol w:w="742"/>
        <w:gridCol w:w="1843"/>
      </w:tblGrid>
      <w:tr w:rsidR="00524CCA" w:rsidRPr="00524CCA" w14:paraId="195D5398" w14:textId="77777777" w:rsidTr="00FE6659">
        <w:trPr>
          <w:trHeight w:val="280"/>
          <w:jc w:val="center"/>
        </w:trPr>
        <w:tc>
          <w:tcPr>
            <w:tcW w:w="1985" w:type="dxa"/>
            <w:tcBorders>
              <w:top w:val="single" w:sz="4" w:space="0" w:color="auto"/>
              <w:bottom w:val="single" w:sz="4" w:space="0" w:color="auto"/>
            </w:tcBorders>
            <w:shd w:val="clear" w:color="auto" w:fill="auto"/>
            <w:vAlign w:val="center"/>
            <w:hideMark/>
          </w:tcPr>
          <w:p w14:paraId="73619B15" w14:textId="77777777" w:rsidR="00AB1ABA" w:rsidRPr="00524CCA" w:rsidRDefault="00AB1ABA" w:rsidP="00FE6659">
            <w:pPr>
              <w:widowControl/>
              <w:rPr>
                <w:rFonts w:cs="Times New Roman"/>
                <w:kern w:val="0"/>
                <w:sz w:val="20"/>
                <w:szCs w:val="20"/>
              </w:rPr>
            </w:pPr>
            <w:r w:rsidRPr="00524CCA">
              <w:rPr>
                <w:rFonts w:cs="Times New Roman" w:hint="eastAsia"/>
                <w:kern w:val="0"/>
                <w:sz w:val="20"/>
                <w:szCs w:val="20"/>
              </w:rPr>
              <w:t>F</w:t>
            </w:r>
            <w:r w:rsidRPr="00524CCA">
              <w:rPr>
                <w:rFonts w:cs="Times New Roman"/>
                <w:kern w:val="0"/>
                <w:sz w:val="20"/>
                <w:szCs w:val="20"/>
              </w:rPr>
              <w:t>irst author, year</w:t>
            </w:r>
          </w:p>
        </w:tc>
        <w:tc>
          <w:tcPr>
            <w:tcW w:w="1560" w:type="dxa"/>
            <w:tcBorders>
              <w:top w:val="single" w:sz="4" w:space="0" w:color="auto"/>
              <w:bottom w:val="single" w:sz="4" w:space="0" w:color="auto"/>
            </w:tcBorders>
            <w:shd w:val="clear" w:color="auto" w:fill="auto"/>
            <w:vAlign w:val="center"/>
            <w:hideMark/>
          </w:tcPr>
          <w:p w14:paraId="02876493"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Study design</w:t>
            </w:r>
          </w:p>
        </w:tc>
        <w:tc>
          <w:tcPr>
            <w:tcW w:w="1417" w:type="dxa"/>
            <w:tcBorders>
              <w:top w:val="single" w:sz="4" w:space="0" w:color="auto"/>
              <w:bottom w:val="single" w:sz="4" w:space="0" w:color="auto"/>
            </w:tcBorders>
            <w:shd w:val="clear" w:color="auto" w:fill="auto"/>
            <w:vAlign w:val="center"/>
            <w:hideMark/>
          </w:tcPr>
          <w:p w14:paraId="1F2A1D44"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Interventions</w:t>
            </w:r>
          </w:p>
        </w:tc>
        <w:tc>
          <w:tcPr>
            <w:tcW w:w="1276" w:type="dxa"/>
            <w:tcBorders>
              <w:top w:val="single" w:sz="4" w:space="0" w:color="auto"/>
              <w:bottom w:val="single" w:sz="4" w:space="0" w:color="auto"/>
            </w:tcBorders>
            <w:shd w:val="clear" w:color="auto" w:fill="auto"/>
            <w:noWrap/>
            <w:vAlign w:val="center"/>
            <w:hideMark/>
          </w:tcPr>
          <w:p w14:paraId="2DB18695"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N (Treatment)</w:t>
            </w:r>
          </w:p>
        </w:tc>
        <w:tc>
          <w:tcPr>
            <w:tcW w:w="1178" w:type="dxa"/>
            <w:tcBorders>
              <w:top w:val="single" w:sz="4" w:space="0" w:color="auto"/>
              <w:bottom w:val="single" w:sz="4" w:space="0" w:color="auto"/>
            </w:tcBorders>
            <w:shd w:val="clear" w:color="auto" w:fill="auto"/>
            <w:noWrap/>
            <w:vAlign w:val="center"/>
            <w:hideMark/>
          </w:tcPr>
          <w:p w14:paraId="0E84DA8C"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N (Control)</w:t>
            </w:r>
          </w:p>
        </w:tc>
        <w:tc>
          <w:tcPr>
            <w:tcW w:w="1198" w:type="dxa"/>
            <w:tcBorders>
              <w:top w:val="single" w:sz="4" w:space="0" w:color="auto"/>
              <w:bottom w:val="single" w:sz="4" w:space="0" w:color="auto"/>
            </w:tcBorders>
            <w:shd w:val="clear" w:color="auto" w:fill="auto"/>
            <w:noWrap/>
            <w:vAlign w:val="center"/>
            <w:hideMark/>
          </w:tcPr>
          <w:p w14:paraId="19C0ED3A"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Missing rate</w:t>
            </w:r>
          </w:p>
        </w:tc>
        <w:tc>
          <w:tcPr>
            <w:tcW w:w="2585" w:type="dxa"/>
            <w:gridSpan w:val="2"/>
            <w:tcBorders>
              <w:top w:val="single" w:sz="4" w:space="0" w:color="auto"/>
              <w:bottom w:val="single" w:sz="4" w:space="0" w:color="auto"/>
            </w:tcBorders>
            <w:shd w:val="clear" w:color="auto" w:fill="auto"/>
            <w:noWrap/>
            <w:vAlign w:val="center"/>
            <w:hideMark/>
          </w:tcPr>
          <w:p w14:paraId="19597EAC"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Primary outcome</w:t>
            </w:r>
          </w:p>
        </w:tc>
      </w:tr>
      <w:tr w:rsidR="00524CCA" w:rsidRPr="00524CCA" w14:paraId="7ADEC25F" w14:textId="77777777" w:rsidTr="00FE6659">
        <w:trPr>
          <w:trHeight w:val="280"/>
          <w:jc w:val="center"/>
        </w:trPr>
        <w:tc>
          <w:tcPr>
            <w:tcW w:w="11199" w:type="dxa"/>
            <w:gridSpan w:val="8"/>
            <w:tcBorders>
              <w:top w:val="single" w:sz="4" w:space="0" w:color="auto"/>
            </w:tcBorders>
            <w:shd w:val="clear" w:color="auto" w:fill="DBDBDB" w:themeFill="accent3" w:themeFillTint="66"/>
            <w:vAlign w:val="center"/>
          </w:tcPr>
          <w:p w14:paraId="2C5CB028"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With DES and DCB arm</w:t>
            </w:r>
          </w:p>
        </w:tc>
      </w:tr>
      <w:tr w:rsidR="00524CCA" w:rsidRPr="00524CCA" w14:paraId="244523EE" w14:textId="77777777" w:rsidTr="00FE6659">
        <w:trPr>
          <w:trHeight w:val="280"/>
          <w:jc w:val="center"/>
        </w:trPr>
        <w:tc>
          <w:tcPr>
            <w:tcW w:w="1985" w:type="dxa"/>
            <w:shd w:val="clear" w:color="auto" w:fill="auto"/>
            <w:vAlign w:val="center"/>
          </w:tcPr>
          <w:p w14:paraId="4ED3C08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Unverdorben2009</w:t>
            </w:r>
          </w:p>
        </w:tc>
        <w:tc>
          <w:tcPr>
            <w:tcW w:w="1560" w:type="dxa"/>
            <w:shd w:val="clear" w:color="auto" w:fill="auto"/>
            <w:noWrap/>
            <w:vAlign w:val="center"/>
          </w:tcPr>
          <w:p w14:paraId="2C8DEB5D"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superiority</w:t>
            </w:r>
          </w:p>
        </w:tc>
        <w:tc>
          <w:tcPr>
            <w:tcW w:w="1417" w:type="dxa"/>
            <w:shd w:val="clear" w:color="auto" w:fill="auto"/>
            <w:noWrap/>
            <w:vAlign w:val="center"/>
          </w:tcPr>
          <w:p w14:paraId="5B8B0CF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007DA386"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66</w:t>
            </w:r>
          </w:p>
        </w:tc>
        <w:tc>
          <w:tcPr>
            <w:tcW w:w="1178" w:type="dxa"/>
            <w:shd w:val="clear" w:color="auto" w:fill="auto"/>
            <w:noWrap/>
            <w:vAlign w:val="center"/>
          </w:tcPr>
          <w:p w14:paraId="6EF6F0D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65</w:t>
            </w:r>
          </w:p>
        </w:tc>
        <w:tc>
          <w:tcPr>
            <w:tcW w:w="1198" w:type="dxa"/>
            <w:shd w:val="clear" w:color="auto" w:fill="auto"/>
            <w:noWrap/>
            <w:vAlign w:val="center"/>
          </w:tcPr>
          <w:p w14:paraId="12826BE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0.11</w:t>
            </w:r>
          </w:p>
        </w:tc>
        <w:tc>
          <w:tcPr>
            <w:tcW w:w="742" w:type="dxa"/>
            <w:shd w:val="clear" w:color="auto" w:fill="auto"/>
            <w:noWrap/>
            <w:vAlign w:val="center"/>
          </w:tcPr>
          <w:p w14:paraId="307275C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6m</w:t>
            </w:r>
          </w:p>
        </w:tc>
        <w:tc>
          <w:tcPr>
            <w:tcW w:w="1843" w:type="dxa"/>
            <w:shd w:val="clear" w:color="auto" w:fill="auto"/>
            <w:noWrap/>
            <w:vAlign w:val="center"/>
          </w:tcPr>
          <w:p w14:paraId="321D2C9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076B2FC3" w14:textId="77777777" w:rsidTr="00FE6659">
        <w:trPr>
          <w:trHeight w:val="280"/>
          <w:jc w:val="center"/>
        </w:trPr>
        <w:tc>
          <w:tcPr>
            <w:tcW w:w="1985" w:type="dxa"/>
            <w:shd w:val="clear" w:color="auto" w:fill="auto"/>
            <w:vAlign w:val="center"/>
          </w:tcPr>
          <w:p w14:paraId="0B80315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Ali2011</w:t>
            </w:r>
          </w:p>
        </w:tc>
        <w:tc>
          <w:tcPr>
            <w:tcW w:w="1560" w:type="dxa"/>
            <w:shd w:val="clear" w:color="auto" w:fill="auto"/>
            <w:noWrap/>
            <w:vAlign w:val="center"/>
          </w:tcPr>
          <w:p w14:paraId="4FF17BD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superiority</w:t>
            </w:r>
          </w:p>
        </w:tc>
        <w:tc>
          <w:tcPr>
            <w:tcW w:w="1417" w:type="dxa"/>
            <w:shd w:val="clear" w:color="auto" w:fill="auto"/>
            <w:noWrap/>
            <w:vAlign w:val="center"/>
          </w:tcPr>
          <w:p w14:paraId="7E28F1D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03D3E12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45</w:t>
            </w:r>
          </w:p>
        </w:tc>
        <w:tc>
          <w:tcPr>
            <w:tcW w:w="1178" w:type="dxa"/>
            <w:shd w:val="clear" w:color="auto" w:fill="auto"/>
            <w:noWrap/>
            <w:vAlign w:val="center"/>
          </w:tcPr>
          <w:p w14:paraId="7270CF8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39</w:t>
            </w:r>
          </w:p>
        </w:tc>
        <w:tc>
          <w:tcPr>
            <w:tcW w:w="1198" w:type="dxa"/>
            <w:shd w:val="clear" w:color="auto" w:fill="auto"/>
            <w:noWrap/>
            <w:vAlign w:val="center"/>
          </w:tcPr>
          <w:p w14:paraId="6CD7849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0.11</w:t>
            </w:r>
          </w:p>
        </w:tc>
        <w:tc>
          <w:tcPr>
            <w:tcW w:w="742" w:type="dxa"/>
            <w:shd w:val="clear" w:color="auto" w:fill="auto"/>
            <w:noWrap/>
            <w:vAlign w:val="center"/>
          </w:tcPr>
          <w:p w14:paraId="2306F84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5D6F06F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LLL</w:t>
            </w:r>
          </w:p>
        </w:tc>
      </w:tr>
      <w:tr w:rsidR="00524CCA" w:rsidRPr="00524CCA" w14:paraId="32BD5476" w14:textId="77777777" w:rsidTr="00FE6659">
        <w:trPr>
          <w:trHeight w:val="280"/>
          <w:jc w:val="center"/>
        </w:trPr>
        <w:tc>
          <w:tcPr>
            <w:tcW w:w="1985" w:type="dxa"/>
            <w:shd w:val="clear" w:color="auto" w:fill="auto"/>
            <w:vAlign w:val="center"/>
          </w:tcPr>
          <w:p w14:paraId="3614133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Latib2012</w:t>
            </w:r>
          </w:p>
        </w:tc>
        <w:tc>
          <w:tcPr>
            <w:tcW w:w="1560" w:type="dxa"/>
            <w:shd w:val="clear" w:color="auto" w:fill="auto"/>
            <w:noWrap/>
            <w:vAlign w:val="center"/>
          </w:tcPr>
          <w:p w14:paraId="3B3335B3"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369FD76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2D16D61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94</w:t>
            </w:r>
          </w:p>
        </w:tc>
        <w:tc>
          <w:tcPr>
            <w:tcW w:w="1178" w:type="dxa"/>
            <w:shd w:val="clear" w:color="auto" w:fill="auto"/>
            <w:noWrap/>
            <w:vAlign w:val="center"/>
          </w:tcPr>
          <w:p w14:paraId="60211EF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98</w:t>
            </w:r>
          </w:p>
        </w:tc>
        <w:tc>
          <w:tcPr>
            <w:tcW w:w="1198" w:type="dxa"/>
            <w:shd w:val="clear" w:color="auto" w:fill="auto"/>
            <w:noWrap/>
            <w:vAlign w:val="center"/>
          </w:tcPr>
          <w:p w14:paraId="71AE541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0.15</w:t>
            </w:r>
          </w:p>
        </w:tc>
        <w:tc>
          <w:tcPr>
            <w:tcW w:w="742" w:type="dxa"/>
            <w:shd w:val="clear" w:color="auto" w:fill="auto"/>
            <w:noWrap/>
            <w:vAlign w:val="center"/>
          </w:tcPr>
          <w:p w14:paraId="47DD703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6m</w:t>
            </w:r>
          </w:p>
        </w:tc>
        <w:tc>
          <w:tcPr>
            <w:tcW w:w="1843" w:type="dxa"/>
            <w:shd w:val="clear" w:color="auto" w:fill="auto"/>
            <w:noWrap/>
            <w:vAlign w:val="center"/>
          </w:tcPr>
          <w:p w14:paraId="1527CBA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27843724" w14:textId="77777777" w:rsidTr="00FE6659">
        <w:trPr>
          <w:trHeight w:val="280"/>
          <w:jc w:val="center"/>
        </w:trPr>
        <w:tc>
          <w:tcPr>
            <w:tcW w:w="1985" w:type="dxa"/>
            <w:shd w:val="clear" w:color="auto" w:fill="auto"/>
            <w:vAlign w:val="center"/>
          </w:tcPr>
          <w:p w14:paraId="245DF79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Byrne2013</w:t>
            </w:r>
          </w:p>
        </w:tc>
        <w:tc>
          <w:tcPr>
            <w:tcW w:w="1560" w:type="dxa"/>
            <w:shd w:val="clear" w:color="auto" w:fill="auto"/>
            <w:noWrap/>
            <w:vAlign w:val="center"/>
          </w:tcPr>
          <w:p w14:paraId="43EFB1E5"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5D8882D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590F89F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172</w:t>
            </w:r>
          </w:p>
        </w:tc>
        <w:tc>
          <w:tcPr>
            <w:tcW w:w="1178" w:type="dxa"/>
            <w:shd w:val="clear" w:color="auto" w:fill="auto"/>
            <w:noWrap/>
            <w:vAlign w:val="center"/>
          </w:tcPr>
          <w:p w14:paraId="442C436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168</w:t>
            </w:r>
          </w:p>
        </w:tc>
        <w:tc>
          <w:tcPr>
            <w:tcW w:w="1198" w:type="dxa"/>
            <w:shd w:val="clear" w:color="auto" w:fill="auto"/>
            <w:noWrap/>
            <w:vAlign w:val="center"/>
          </w:tcPr>
          <w:p w14:paraId="7122F0F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0.15</w:t>
            </w:r>
          </w:p>
        </w:tc>
        <w:tc>
          <w:tcPr>
            <w:tcW w:w="742" w:type="dxa"/>
            <w:shd w:val="clear" w:color="auto" w:fill="auto"/>
            <w:noWrap/>
            <w:vAlign w:val="center"/>
          </w:tcPr>
          <w:p w14:paraId="6482AA5D"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6-8m</w:t>
            </w:r>
          </w:p>
        </w:tc>
        <w:tc>
          <w:tcPr>
            <w:tcW w:w="1843" w:type="dxa"/>
            <w:shd w:val="clear" w:color="auto" w:fill="auto"/>
            <w:noWrap/>
            <w:vAlign w:val="center"/>
          </w:tcPr>
          <w:p w14:paraId="03CE970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%DS </w:t>
            </w:r>
          </w:p>
        </w:tc>
      </w:tr>
      <w:tr w:rsidR="00524CCA" w:rsidRPr="00524CCA" w14:paraId="0860488C" w14:textId="77777777" w:rsidTr="00FE6659">
        <w:trPr>
          <w:trHeight w:val="280"/>
          <w:jc w:val="center"/>
        </w:trPr>
        <w:tc>
          <w:tcPr>
            <w:tcW w:w="1985" w:type="dxa"/>
            <w:shd w:val="clear" w:color="auto" w:fill="auto"/>
            <w:vAlign w:val="center"/>
          </w:tcPr>
          <w:p w14:paraId="16442CE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Alfonso2014</w:t>
            </w:r>
          </w:p>
        </w:tc>
        <w:tc>
          <w:tcPr>
            <w:tcW w:w="1560" w:type="dxa"/>
            <w:shd w:val="clear" w:color="auto" w:fill="auto"/>
            <w:noWrap/>
            <w:vAlign w:val="center"/>
          </w:tcPr>
          <w:p w14:paraId="507A948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superiority</w:t>
            </w:r>
          </w:p>
        </w:tc>
        <w:tc>
          <w:tcPr>
            <w:tcW w:w="1417" w:type="dxa"/>
            <w:shd w:val="clear" w:color="auto" w:fill="auto"/>
            <w:noWrap/>
            <w:vAlign w:val="center"/>
          </w:tcPr>
          <w:p w14:paraId="09A18C6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DES vs DCB</w:t>
            </w:r>
          </w:p>
        </w:tc>
        <w:tc>
          <w:tcPr>
            <w:tcW w:w="1276" w:type="dxa"/>
            <w:shd w:val="clear" w:color="auto" w:fill="auto"/>
            <w:noWrap/>
            <w:vAlign w:val="center"/>
          </w:tcPr>
          <w:p w14:paraId="159471E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94</w:t>
            </w:r>
          </w:p>
        </w:tc>
        <w:tc>
          <w:tcPr>
            <w:tcW w:w="1178" w:type="dxa"/>
            <w:shd w:val="clear" w:color="auto" w:fill="auto"/>
            <w:noWrap/>
            <w:vAlign w:val="center"/>
          </w:tcPr>
          <w:p w14:paraId="7AE2C25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95</w:t>
            </w:r>
          </w:p>
        </w:tc>
        <w:tc>
          <w:tcPr>
            <w:tcW w:w="1198" w:type="dxa"/>
            <w:shd w:val="clear" w:color="auto" w:fill="auto"/>
            <w:noWrap/>
            <w:vAlign w:val="center"/>
          </w:tcPr>
          <w:p w14:paraId="6846ADD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0.10</w:t>
            </w:r>
          </w:p>
        </w:tc>
        <w:tc>
          <w:tcPr>
            <w:tcW w:w="742" w:type="dxa"/>
            <w:shd w:val="clear" w:color="auto" w:fill="auto"/>
            <w:noWrap/>
            <w:vAlign w:val="center"/>
          </w:tcPr>
          <w:p w14:paraId="7A880551"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4F40EA10"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MLD </w:t>
            </w:r>
          </w:p>
        </w:tc>
      </w:tr>
      <w:tr w:rsidR="00524CCA" w:rsidRPr="00524CCA" w14:paraId="0898C71D" w14:textId="77777777" w:rsidTr="00FE6659">
        <w:trPr>
          <w:trHeight w:val="320"/>
          <w:jc w:val="center"/>
        </w:trPr>
        <w:tc>
          <w:tcPr>
            <w:tcW w:w="1985" w:type="dxa"/>
            <w:shd w:val="clear" w:color="auto" w:fill="auto"/>
            <w:vAlign w:val="center"/>
          </w:tcPr>
          <w:p w14:paraId="70CBE970"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Xu2014</w:t>
            </w:r>
          </w:p>
        </w:tc>
        <w:tc>
          <w:tcPr>
            <w:tcW w:w="1560" w:type="dxa"/>
            <w:shd w:val="clear" w:color="auto" w:fill="auto"/>
            <w:noWrap/>
            <w:vAlign w:val="center"/>
          </w:tcPr>
          <w:p w14:paraId="59C771E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536ACE9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43845ED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113</w:t>
            </w:r>
          </w:p>
        </w:tc>
        <w:tc>
          <w:tcPr>
            <w:tcW w:w="1178" w:type="dxa"/>
            <w:shd w:val="clear" w:color="auto" w:fill="auto"/>
            <w:noWrap/>
            <w:vAlign w:val="center"/>
          </w:tcPr>
          <w:p w14:paraId="4837D5E5"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108</w:t>
            </w:r>
          </w:p>
        </w:tc>
        <w:tc>
          <w:tcPr>
            <w:tcW w:w="1198" w:type="dxa"/>
            <w:shd w:val="clear" w:color="auto" w:fill="auto"/>
            <w:noWrap/>
            <w:vAlign w:val="center"/>
          </w:tcPr>
          <w:p w14:paraId="21157FF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0.18</w:t>
            </w:r>
          </w:p>
        </w:tc>
        <w:tc>
          <w:tcPr>
            <w:tcW w:w="742" w:type="dxa"/>
            <w:shd w:val="clear" w:color="auto" w:fill="auto"/>
            <w:noWrap/>
            <w:vAlign w:val="center"/>
          </w:tcPr>
          <w:p w14:paraId="50DB1566"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7FD0CEC1"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0B06955C" w14:textId="77777777" w:rsidTr="00FE6659">
        <w:trPr>
          <w:trHeight w:val="280"/>
          <w:jc w:val="center"/>
        </w:trPr>
        <w:tc>
          <w:tcPr>
            <w:tcW w:w="1985" w:type="dxa"/>
            <w:shd w:val="clear" w:color="auto" w:fill="auto"/>
            <w:vAlign w:val="center"/>
          </w:tcPr>
          <w:p w14:paraId="681B66E5"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Alfonso2015</w:t>
            </w:r>
          </w:p>
        </w:tc>
        <w:tc>
          <w:tcPr>
            <w:tcW w:w="1560" w:type="dxa"/>
            <w:shd w:val="clear" w:color="auto" w:fill="auto"/>
            <w:noWrap/>
            <w:vAlign w:val="center"/>
          </w:tcPr>
          <w:p w14:paraId="7E47445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superiority</w:t>
            </w:r>
          </w:p>
        </w:tc>
        <w:tc>
          <w:tcPr>
            <w:tcW w:w="1417" w:type="dxa"/>
            <w:shd w:val="clear" w:color="auto" w:fill="auto"/>
            <w:vAlign w:val="center"/>
          </w:tcPr>
          <w:p w14:paraId="0F15C60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DES vs DCB</w:t>
            </w:r>
          </w:p>
        </w:tc>
        <w:tc>
          <w:tcPr>
            <w:tcW w:w="1276" w:type="dxa"/>
            <w:shd w:val="clear" w:color="auto" w:fill="auto"/>
            <w:noWrap/>
            <w:vAlign w:val="center"/>
          </w:tcPr>
          <w:p w14:paraId="515BB1B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154</w:t>
            </w:r>
          </w:p>
        </w:tc>
        <w:tc>
          <w:tcPr>
            <w:tcW w:w="1178" w:type="dxa"/>
            <w:shd w:val="clear" w:color="auto" w:fill="auto"/>
            <w:noWrap/>
            <w:vAlign w:val="center"/>
          </w:tcPr>
          <w:p w14:paraId="45BDC73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155</w:t>
            </w:r>
          </w:p>
        </w:tc>
        <w:tc>
          <w:tcPr>
            <w:tcW w:w="1198" w:type="dxa"/>
            <w:shd w:val="clear" w:color="auto" w:fill="auto"/>
            <w:noWrap/>
            <w:vAlign w:val="center"/>
          </w:tcPr>
          <w:p w14:paraId="1C9188D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0.12</w:t>
            </w:r>
          </w:p>
        </w:tc>
        <w:tc>
          <w:tcPr>
            <w:tcW w:w="742" w:type="dxa"/>
            <w:shd w:val="clear" w:color="auto" w:fill="auto"/>
            <w:noWrap/>
            <w:vAlign w:val="center"/>
          </w:tcPr>
          <w:p w14:paraId="163B687D"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6-9m</w:t>
            </w:r>
          </w:p>
        </w:tc>
        <w:tc>
          <w:tcPr>
            <w:tcW w:w="1843" w:type="dxa"/>
            <w:shd w:val="clear" w:color="auto" w:fill="auto"/>
            <w:noWrap/>
            <w:vAlign w:val="center"/>
          </w:tcPr>
          <w:p w14:paraId="002448B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MLD </w:t>
            </w:r>
          </w:p>
        </w:tc>
      </w:tr>
      <w:tr w:rsidR="00524CCA" w:rsidRPr="00524CCA" w14:paraId="7C848224" w14:textId="77777777" w:rsidTr="00FE6659">
        <w:trPr>
          <w:trHeight w:val="280"/>
          <w:jc w:val="center"/>
        </w:trPr>
        <w:tc>
          <w:tcPr>
            <w:tcW w:w="1985" w:type="dxa"/>
            <w:shd w:val="clear" w:color="auto" w:fill="auto"/>
            <w:vAlign w:val="center"/>
          </w:tcPr>
          <w:p w14:paraId="169CAE16"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Pleva2016</w:t>
            </w:r>
          </w:p>
        </w:tc>
        <w:tc>
          <w:tcPr>
            <w:tcW w:w="1560" w:type="dxa"/>
            <w:shd w:val="clear" w:color="auto" w:fill="auto"/>
            <w:noWrap/>
            <w:vAlign w:val="center"/>
          </w:tcPr>
          <w:p w14:paraId="13CF44A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vAlign w:val="center"/>
          </w:tcPr>
          <w:p w14:paraId="118A380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7E94A6A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74</w:t>
            </w:r>
          </w:p>
        </w:tc>
        <w:tc>
          <w:tcPr>
            <w:tcW w:w="1178" w:type="dxa"/>
            <w:shd w:val="clear" w:color="auto" w:fill="auto"/>
            <w:noWrap/>
            <w:vAlign w:val="center"/>
          </w:tcPr>
          <w:p w14:paraId="27C9E351"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74</w:t>
            </w:r>
          </w:p>
        </w:tc>
        <w:tc>
          <w:tcPr>
            <w:tcW w:w="1198" w:type="dxa"/>
            <w:shd w:val="clear" w:color="auto" w:fill="auto"/>
            <w:noWrap/>
            <w:vAlign w:val="center"/>
          </w:tcPr>
          <w:p w14:paraId="072274B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0.07</w:t>
            </w:r>
          </w:p>
        </w:tc>
        <w:tc>
          <w:tcPr>
            <w:tcW w:w="742" w:type="dxa"/>
            <w:shd w:val="clear" w:color="auto" w:fill="auto"/>
            <w:noWrap/>
            <w:vAlign w:val="center"/>
          </w:tcPr>
          <w:p w14:paraId="4FE4659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12m</w:t>
            </w:r>
          </w:p>
        </w:tc>
        <w:tc>
          <w:tcPr>
            <w:tcW w:w="1843" w:type="dxa"/>
            <w:shd w:val="clear" w:color="auto" w:fill="auto"/>
            <w:noWrap/>
            <w:vAlign w:val="center"/>
          </w:tcPr>
          <w:p w14:paraId="081A859D"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14EC4D6B" w14:textId="77777777" w:rsidTr="00FE6659">
        <w:trPr>
          <w:trHeight w:val="280"/>
          <w:jc w:val="center"/>
        </w:trPr>
        <w:tc>
          <w:tcPr>
            <w:tcW w:w="1985" w:type="dxa"/>
            <w:shd w:val="clear" w:color="auto" w:fill="auto"/>
            <w:vAlign w:val="center"/>
          </w:tcPr>
          <w:p w14:paraId="0281A26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Baan2018</w:t>
            </w:r>
          </w:p>
        </w:tc>
        <w:tc>
          <w:tcPr>
            <w:tcW w:w="1560" w:type="dxa"/>
            <w:shd w:val="clear" w:color="auto" w:fill="auto"/>
            <w:noWrap/>
            <w:vAlign w:val="center"/>
          </w:tcPr>
          <w:p w14:paraId="4241197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567B03A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4849416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137</w:t>
            </w:r>
          </w:p>
        </w:tc>
        <w:tc>
          <w:tcPr>
            <w:tcW w:w="1178" w:type="dxa"/>
            <w:shd w:val="clear" w:color="auto" w:fill="auto"/>
            <w:noWrap/>
            <w:vAlign w:val="center"/>
          </w:tcPr>
          <w:p w14:paraId="3D5F6E7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141</w:t>
            </w:r>
          </w:p>
        </w:tc>
        <w:tc>
          <w:tcPr>
            <w:tcW w:w="1198" w:type="dxa"/>
            <w:shd w:val="clear" w:color="auto" w:fill="auto"/>
            <w:noWrap/>
            <w:vAlign w:val="center"/>
          </w:tcPr>
          <w:p w14:paraId="111E188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0.21</w:t>
            </w:r>
          </w:p>
        </w:tc>
        <w:tc>
          <w:tcPr>
            <w:tcW w:w="742" w:type="dxa"/>
            <w:shd w:val="clear" w:color="auto" w:fill="auto"/>
            <w:noWrap/>
            <w:vAlign w:val="center"/>
          </w:tcPr>
          <w:p w14:paraId="4AA00DE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6m</w:t>
            </w:r>
          </w:p>
        </w:tc>
        <w:tc>
          <w:tcPr>
            <w:tcW w:w="1843" w:type="dxa"/>
            <w:shd w:val="clear" w:color="auto" w:fill="auto"/>
            <w:noWrap/>
            <w:vAlign w:val="center"/>
          </w:tcPr>
          <w:p w14:paraId="7942DB8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MLD </w:t>
            </w:r>
          </w:p>
        </w:tc>
      </w:tr>
      <w:tr w:rsidR="00524CCA" w:rsidRPr="00524CCA" w14:paraId="20BBB334" w14:textId="77777777" w:rsidTr="00FE6659">
        <w:trPr>
          <w:trHeight w:val="310"/>
          <w:jc w:val="center"/>
        </w:trPr>
        <w:tc>
          <w:tcPr>
            <w:tcW w:w="1985" w:type="dxa"/>
            <w:shd w:val="clear" w:color="auto" w:fill="auto"/>
            <w:vAlign w:val="center"/>
          </w:tcPr>
          <w:p w14:paraId="4862BC1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Jensen2018</w:t>
            </w:r>
          </w:p>
        </w:tc>
        <w:tc>
          <w:tcPr>
            <w:tcW w:w="1560" w:type="dxa"/>
            <w:shd w:val="clear" w:color="auto" w:fill="auto"/>
            <w:noWrap/>
            <w:vAlign w:val="center"/>
          </w:tcPr>
          <w:p w14:paraId="0ED69D5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5A5FDEE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2AF7809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163</w:t>
            </w:r>
          </w:p>
        </w:tc>
        <w:tc>
          <w:tcPr>
            <w:tcW w:w="1178" w:type="dxa"/>
            <w:shd w:val="clear" w:color="auto" w:fill="auto"/>
            <w:noWrap/>
            <w:vAlign w:val="center"/>
          </w:tcPr>
          <w:p w14:paraId="740CE291"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80</w:t>
            </w:r>
          </w:p>
        </w:tc>
        <w:tc>
          <w:tcPr>
            <w:tcW w:w="1198" w:type="dxa"/>
            <w:shd w:val="clear" w:color="auto" w:fill="auto"/>
            <w:noWrap/>
            <w:vAlign w:val="center"/>
          </w:tcPr>
          <w:p w14:paraId="2D5CB9F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0.23</w:t>
            </w:r>
          </w:p>
        </w:tc>
        <w:tc>
          <w:tcPr>
            <w:tcW w:w="742" w:type="dxa"/>
            <w:shd w:val="clear" w:color="auto" w:fill="auto"/>
            <w:noWrap/>
            <w:vAlign w:val="center"/>
          </w:tcPr>
          <w:p w14:paraId="59579BD6"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6m</w:t>
            </w:r>
          </w:p>
        </w:tc>
        <w:tc>
          <w:tcPr>
            <w:tcW w:w="1843" w:type="dxa"/>
            <w:shd w:val="clear" w:color="auto" w:fill="auto"/>
            <w:noWrap/>
            <w:vAlign w:val="center"/>
          </w:tcPr>
          <w:p w14:paraId="11024FC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156425B1" w14:textId="77777777" w:rsidTr="00FE6659">
        <w:trPr>
          <w:trHeight w:val="280"/>
          <w:jc w:val="center"/>
        </w:trPr>
        <w:tc>
          <w:tcPr>
            <w:tcW w:w="1985" w:type="dxa"/>
            <w:shd w:val="clear" w:color="auto" w:fill="auto"/>
            <w:vAlign w:val="center"/>
          </w:tcPr>
          <w:p w14:paraId="5BD69BE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Tang2018</w:t>
            </w:r>
          </w:p>
        </w:tc>
        <w:tc>
          <w:tcPr>
            <w:tcW w:w="1560" w:type="dxa"/>
            <w:shd w:val="clear" w:color="auto" w:fill="auto"/>
            <w:noWrap/>
            <w:vAlign w:val="center"/>
          </w:tcPr>
          <w:p w14:paraId="532871E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51A62AC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6EC3937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116</w:t>
            </w:r>
          </w:p>
        </w:tc>
        <w:tc>
          <w:tcPr>
            <w:tcW w:w="1178" w:type="dxa"/>
            <w:shd w:val="clear" w:color="auto" w:fill="auto"/>
            <w:noWrap/>
            <w:vAlign w:val="center"/>
          </w:tcPr>
          <w:p w14:paraId="5FFD3C8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114</w:t>
            </w:r>
          </w:p>
        </w:tc>
        <w:tc>
          <w:tcPr>
            <w:tcW w:w="1198" w:type="dxa"/>
            <w:shd w:val="clear" w:color="auto" w:fill="auto"/>
            <w:noWrap/>
            <w:vAlign w:val="center"/>
          </w:tcPr>
          <w:p w14:paraId="11071FD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0.16</w:t>
            </w:r>
          </w:p>
        </w:tc>
        <w:tc>
          <w:tcPr>
            <w:tcW w:w="742" w:type="dxa"/>
            <w:shd w:val="clear" w:color="auto" w:fill="auto"/>
            <w:noWrap/>
            <w:vAlign w:val="center"/>
          </w:tcPr>
          <w:p w14:paraId="595E5CE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141F71F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%DS </w:t>
            </w:r>
          </w:p>
        </w:tc>
      </w:tr>
      <w:tr w:rsidR="00524CCA" w:rsidRPr="00524CCA" w14:paraId="39D2BD93" w14:textId="77777777" w:rsidTr="00FE6659">
        <w:trPr>
          <w:trHeight w:val="280"/>
          <w:jc w:val="center"/>
        </w:trPr>
        <w:tc>
          <w:tcPr>
            <w:tcW w:w="1985" w:type="dxa"/>
            <w:shd w:val="clear" w:color="auto" w:fill="auto"/>
            <w:vAlign w:val="center"/>
          </w:tcPr>
          <w:p w14:paraId="3E06AEA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Wong2018</w:t>
            </w:r>
          </w:p>
        </w:tc>
        <w:tc>
          <w:tcPr>
            <w:tcW w:w="1560" w:type="dxa"/>
            <w:shd w:val="clear" w:color="auto" w:fill="auto"/>
            <w:noWrap/>
            <w:vAlign w:val="center"/>
          </w:tcPr>
          <w:p w14:paraId="2167DF3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superiority</w:t>
            </w:r>
          </w:p>
        </w:tc>
        <w:tc>
          <w:tcPr>
            <w:tcW w:w="1417" w:type="dxa"/>
            <w:shd w:val="clear" w:color="auto" w:fill="auto"/>
            <w:noWrap/>
            <w:vAlign w:val="center"/>
          </w:tcPr>
          <w:p w14:paraId="28EC1070"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033F540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86</w:t>
            </w:r>
          </w:p>
        </w:tc>
        <w:tc>
          <w:tcPr>
            <w:tcW w:w="1178" w:type="dxa"/>
            <w:shd w:val="clear" w:color="auto" w:fill="auto"/>
            <w:noWrap/>
            <w:vAlign w:val="center"/>
          </w:tcPr>
          <w:p w14:paraId="2F878B5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86</w:t>
            </w:r>
          </w:p>
        </w:tc>
        <w:tc>
          <w:tcPr>
            <w:tcW w:w="1198" w:type="dxa"/>
            <w:shd w:val="clear" w:color="auto" w:fill="auto"/>
            <w:noWrap/>
            <w:vAlign w:val="center"/>
          </w:tcPr>
          <w:p w14:paraId="7DF9CA5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0.57</w:t>
            </w:r>
          </w:p>
        </w:tc>
        <w:tc>
          <w:tcPr>
            <w:tcW w:w="742" w:type="dxa"/>
            <w:shd w:val="clear" w:color="auto" w:fill="auto"/>
            <w:noWrap/>
            <w:vAlign w:val="center"/>
          </w:tcPr>
          <w:p w14:paraId="72D584B6"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0451310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28955C97" w14:textId="77777777" w:rsidTr="00FE6659">
        <w:trPr>
          <w:trHeight w:val="280"/>
          <w:jc w:val="center"/>
        </w:trPr>
        <w:tc>
          <w:tcPr>
            <w:tcW w:w="1985" w:type="dxa"/>
            <w:shd w:val="clear" w:color="auto" w:fill="auto"/>
            <w:vAlign w:val="center"/>
          </w:tcPr>
          <w:p w14:paraId="64BF76A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Cortese2020</w:t>
            </w:r>
          </w:p>
        </w:tc>
        <w:tc>
          <w:tcPr>
            <w:tcW w:w="1560" w:type="dxa"/>
            <w:shd w:val="clear" w:color="auto" w:fill="auto"/>
            <w:noWrap/>
            <w:vAlign w:val="center"/>
          </w:tcPr>
          <w:p w14:paraId="2038FFF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45BFE81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6E3799E3"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118</w:t>
            </w:r>
          </w:p>
        </w:tc>
        <w:tc>
          <w:tcPr>
            <w:tcW w:w="1178" w:type="dxa"/>
            <w:shd w:val="clear" w:color="auto" w:fill="auto"/>
            <w:noWrap/>
            <w:vAlign w:val="center"/>
          </w:tcPr>
          <w:p w14:paraId="66178A01"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114</w:t>
            </w:r>
          </w:p>
        </w:tc>
        <w:tc>
          <w:tcPr>
            <w:tcW w:w="1198" w:type="dxa"/>
            <w:shd w:val="clear" w:color="auto" w:fill="auto"/>
            <w:noWrap/>
            <w:vAlign w:val="center"/>
          </w:tcPr>
          <w:p w14:paraId="301641F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0.10</w:t>
            </w:r>
          </w:p>
        </w:tc>
        <w:tc>
          <w:tcPr>
            <w:tcW w:w="742" w:type="dxa"/>
            <w:shd w:val="clear" w:color="auto" w:fill="auto"/>
            <w:noWrap/>
            <w:vAlign w:val="center"/>
          </w:tcPr>
          <w:p w14:paraId="60EDBFB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6m</w:t>
            </w:r>
          </w:p>
        </w:tc>
        <w:tc>
          <w:tcPr>
            <w:tcW w:w="1843" w:type="dxa"/>
            <w:shd w:val="clear" w:color="auto" w:fill="auto"/>
            <w:noWrap/>
            <w:vAlign w:val="center"/>
          </w:tcPr>
          <w:p w14:paraId="1BE12D5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4B027332" w14:textId="77777777" w:rsidTr="00FE6659">
        <w:trPr>
          <w:trHeight w:val="280"/>
          <w:jc w:val="center"/>
        </w:trPr>
        <w:tc>
          <w:tcPr>
            <w:tcW w:w="1985" w:type="dxa"/>
            <w:shd w:val="clear" w:color="auto" w:fill="auto"/>
            <w:vAlign w:val="center"/>
          </w:tcPr>
          <w:p w14:paraId="050DDB9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Yu2021</w:t>
            </w:r>
          </w:p>
        </w:tc>
        <w:tc>
          <w:tcPr>
            <w:tcW w:w="1560" w:type="dxa"/>
            <w:shd w:val="clear" w:color="auto" w:fill="auto"/>
            <w:noWrap/>
            <w:vAlign w:val="center"/>
          </w:tcPr>
          <w:p w14:paraId="7FAE9F7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6928E0D0"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60456F2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84</w:t>
            </w:r>
          </w:p>
        </w:tc>
        <w:tc>
          <w:tcPr>
            <w:tcW w:w="1178" w:type="dxa"/>
            <w:shd w:val="clear" w:color="auto" w:fill="auto"/>
            <w:noWrap/>
            <w:vAlign w:val="center"/>
          </w:tcPr>
          <w:p w14:paraId="62C5A14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79</w:t>
            </w:r>
          </w:p>
        </w:tc>
        <w:tc>
          <w:tcPr>
            <w:tcW w:w="1198" w:type="dxa"/>
            <w:shd w:val="clear" w:color="auto" w:fill="auto"/>
            <w:noWrap/>
            <w:vAlign w:val="center"/>
          </w:tcPr>
          <w:p w14:paraId="52C8FB8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0.07</w:t>
            </w:r>
          </w:p>
        </w:tc>
        <w:tc>
          <w:tcPr>
            <w:tcW w:w="742" w:type="dxa"/>
            <w:shd w:val="clear" w:color="auto" w:fill="auto"/>
            <w:noWrap/>
            <w:vAlign w:val="center"/>
          </w:tcPr>
          <w:p w14:paraId="036668F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0AD5E6C3"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LLL</w:t>
            </w:r>
          </w:p>
        </w:tc>
      </w:tr>
      <w:tr w:rsidR="00524CCA" w:rsidRPr="00524CCA" w14:paraId="364AF1DC" w14:textId="77777777" w:rsidTr="00FE6659">
        <w:trPr>
          <w:trHeight w:val="280"/>
          <w:jc w:val="center"/>
        </w:trPr>
        <w:tc>
          <w:tcPr>
            <w:tcW w:w="1985" w:type="dxa"/>
            <w:shd w:val="clear" w:color="auto" w:fill="auto"/>
            <w:vAlign w:val="center"/>
          </w:tcPr>
          <w:p w14:paraId="380A336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Yu2022</w:t>
            </w:r>
          </w:p>
        </w:tc>
        <w:tc>
          <w:tcPr>
            <w:tcW w:w="1560" w:type="dxa"/>
            <w:shd w:val="clear" w:color="auto" w:fill="auto"/>
            <w:noWrap/>
            <w:vAlign w:val="center"/>
          </w:tcPr>
          <w:p w14:paraId="7A6217D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vAlign w:val="center"/>
          </w:tcPr>
          <w:p w14:paraId="203A23E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 vs DES</w:t>
            </w:r>
          </w:p>
        </w:tc>
        <w:tc>
          <w:tcPr>
            <w:tcW w:w="1276" w:type="dxa"/>
            <w:shd w:val="clear" w:color="auto" w:fill="auto"/>
            <w:noWrap/>
            <w:vAlign w:val="center"/>
          </w:tcPr>
          <w:p w14:paraId="7180D5D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85</w:t>
            </w:r>
          </w:p>
        </w:tc>
        <w:tc>
          <w:tcPr>
            <w:tcW w:w="1178" w:type="dxa"/>
            <w:shd w:val="clear" w:color="auto" w:fill="auto"/>
            <w:noWrap/>
            <w:vAlign w:val="center"/>
          </w:tcPr>
          <w:p w14:paraId="7698B9C0"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85</w:t>
            </w:r>
          </w:p>
        </w:tc>
        <w:tc>
          <w:tcPr>
            <w:tcW w:w="1198" w:type="dxa"/>
            <w:shd w:val="clear" w:color="auto" w:fill="auto"/>
            <w:noWrap/>
            <w:vAlign w:val="center"/>
          </w:tcPr>
          <w:p w14:paraId="5C1AE55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0.11</w:t>
            </w:r>
          </w:p>
        </w:tc>
        <w:tc>
          <w:tcPr>
            <w:tcW w:w="742" w:type="dxa"/>
            <w:shd w:val="clear" w:color="auto" w:fill="auto"/>
            <w:noWrap/>
            <w:vAlign w:val="center"/>
          </w:tcPr>
          <w:p w14:paraId="0EDE59A3"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032179D1"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 xml:space="preserve">LLL </w:t>
            </w:r>
          </w:p>
        </w:tc>
      </w:tr>
      <w:tr w:rsidR="00524CCA" w:rsidRPr="00524CCA" w14:paraId="36299279" w14:textId="77777777" w:rsidTr="00FE6659">
        <w:trPr>
          <w:trHeight w:val="280"/>
          <w:jc w:val="center"/>
        </w:trPr>
        <w:tc>
          <w:tcPr>
            <w:tcW w:w="1985" w:type="dxa"/>
            <w:shd w:val="clear" w:color="auto" w:fill="auto"/>
            <w:vAlign w:val="center"/>
          </w:tcPr>
          <w:p w14:paraId="742D61D5" w14:textId="77777777" w:rsidR="00AB1ABA" w:rsidRPr="0010142C" w:rsidRDefault="00AB1ABA" w:rsidP="00FE6659">
            <w:pPr>
              <w:widowControl/>
              <w:rPr>
                <w:rFonts w:eastAsia="等线" w:cs="Times New Roman"/>
                <w:sz w:val="20"/>
                <w:szCs w:val="20"/>
              </w:rPr>
            </w:pPr>
          </w:p>
        </w:tc>
        <w:tc>
          <w:tcPr>
            <w:tcW w:w="1560" w:type="dxa"/>
            <w:shd w:val="clear" w:color="auto" w:fill="auto"/>
            <w:noWrap/>
            <w:vAlign w:val="center"/>
          </w:tcPr>
          <w:p w14:paraId="0C0F2237" w14:textId="77777777" w:rsidR="00AB1ABA" w:rsidRPr="0010142C" w:rsidRDefault="00AB1ABA" w:rsidP="00FE6659">
            <w:pPr>
              <w:widowControl/>
              <w:rPr>
                <w:rFonts w:eastAsia="等线" w:cs="Times New Roman"/>
                <w:sz w:val="20"/>
                <w:szCs w:val="20"/>
              </w:rPr>
            </w:pPr>
          </w:p>
        </w:tc>
        <w:tc>
          <w:tcPr>
            <w:tcW w:w="1417" w:type="dxa"/>
            <w:shd w:val="clear" w:color="auto" w:fill="auto"/>
            <w:vAlign w:val="center"/>
          </w:tcPr>
          <w:p w14:paraId="3BA058F2" w14:textId="77777777" w:rsidR="00AB1ABA" w:rsidRPr="0010142C" w:rsidRDefault="00AB1ABA" w:rsidP="00FE6659">
            <w:pPr>
              <w:widowControl/>
              <w:rPr>
                <w:rFonts w:eastAsia="等线" w:cs="Times New Roman"/>
                <w:sz w:val="20"/>
                <w:szCs w:val="20"/>
              </w:rPr>
            </w:pPr>
          </w:p>
        </w:tc>
        <w:tc>
          <w:tcPr>
            <w:tcW w:w="1276" w:type="dxa"/>
            <w:shd w:val="clear" w:color="auto" w:fill="auto"/>
            <w:noWrap/>
            <w:vAlign w:val="center"/>
          </w:tcPr>
          <w:p w14:paraId="118101E6" w14:textId="77777777" w:rsidR="00AB1ABA" w:rsidRPr="0010142C" w:rsidRDefault="00AB1ABA" w:rsidP="00FE6659">
            <w:pPr>
              <w:widowControl/>
              <w:rPr>
                <w:rFonts w:eastAsia="等线" w:cs="Times New Roman"/>
                <w:sz w:val="20"/>
                <w:szCs w:val="20"/>
              </w:rPr>
            </w:pPr>
          </w:p>
        </w:tc>
        <w:tc>
          <w:tcPr>
            <w:tcW w:w="1178" w:type="dxa"/>
            <w:shd w:val="clear" w:color="auto" w:fill="auto"/>
            <w:noWrap/>
            <w:vAlign w:val="center"/>
          </w:tcPr>
          <w:p w14:paraId="1D32A10F" w14:textId="77777777" w:rsidR="00AB1ABA" w:rsidRPr="0010142C" w:rsidRDefault="00AB1ABA" w:rsidP="00FE6659">
            <w:pPr>
              <w:widowControl/>
              <w:rPr>
                <w:rFonts w:eastAsia="等线" w:cs="Times New Roman"/>
                <w:sz w:val="20"/>
                <w:szCs w:val="20"/>
              </w:rPr>
            </w:pPr>
          </w:p>
        </w:tc>
        <w:tc>
          <w:tcPr>
            <w:tcW w:w="1198" w:type="dxa"/>
            <w:shd w:val="clear" w:color="auto" w:fill="auto"/>
            <w:noWrap/>
            <w:vAlign w:val="center"/>
          </w:tcPr>
          <w:p w14:paraId="3A598162" w14:textId="77777777" w:rsidR="00AB1ABA" w:rsidRPr="0010142C" w:rsidRDefault="00AB1ABA" w:rsidP="00FE6659">
            <w:pPr>
              <w:widowControl/>
              <w:rPr>
                <w:rFonts w:eastAsia="等线" w:cs="Times New Roman"/>
                <w:sz w:val="20"/>
                <w:szCs w:val="20"/>
              </w:rPr>
            </w:pPr>
          </w:p>
        </w:tc>
        <w:tc>
          <w:tcPr>
            <w:tcW w:w="742" w:type="dxa"/>
            <w:shd w:val="clear" w:color="auto" w:fill="auto"/>
            <w:noWrap/>
            <w:vAlign w:val="center"/>
          </w:tcPr>
          <w:p w14:paraId="16C56AA4" w14:textId="77777777" w:rsidR="00AB1ABA" w:rsidRPr="0010142C" w:rsidRDefault="00AB1ABA" w:rsidP="00FE6659">
            <w:pPr>
              <w:widowControl/>
              <w:rPr>
                <w:rFonts w:eastAsia="等线" w:cs="Times New Roman"/>
                <w:sz w:val="20"/>
                <w:szCs w:val="20"/>
              </w:rPr>
            </w:pPr>
          </w:p>
        </w:tc>
        <w:tc>
          <w:tcPr>
            <w:tcW w:w="1843" w:type="dxa"/>
            <w:shd w:val="clear" w:color="auto" w:fill="auto"/>
            <w:noWrap/>
            <w:vAlign w:val="center"/>
          </w:tcPr>
          <w:p w14:paraId="2E98C77B" w14:textId="77777777" w:rsidR="00AB1ABA" w:rsidRPr="0010142C" w:rsidRDefault="00AB1ABA" w:rsidP="00FE6659">
            <w:pPr>
              <w:widowControl/>
              <w:rPr>
                <w:rFonts w:eastAsia="等线" w:cs="Times New Roman"/>
                <w:sz w:val="20"/>
                <w:szCs w:val="20"/>
              </w:rPr>
            </w:pPr>
          </w:p>
        </w:tc>
      </w:tr>
      <w:tr w:rsidR="00524CCA" w:rsidRPr="00524CCA" w14:paraId="29A0CECF" w14:textId="77777777" w:rsidTr="00FE6659">
        <w:trPr>
          <w:trHeight w:val="280"/>
          <w:jc w:val="center"/>
        </w:trPr>
        <w:tc>
          <w:tcPr>
            <w:tcW w:w="1985" w:type="dxa"/>
            <w:shd w:val="clear" w:color="auto" w:fill="auto"/>
            <w:vAlign w:val="center"/>
          </w:tcPr>
          <w:p w14:paraId="73E50F2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Mínguez2014</w:t>
            </w:r>
          </w:p>
        </w:tc>
        <w:tc>
          <w:tcPr>
            <w:tcW w:w="1560" w:type="dxa"/>
            <w:shd w:val="clear" w:color="auto" w:fill="auto"/>
            <w:noWrap/>
            <w:vAlign w:val="center"/>
          </w:tcPr>
          <w:p w14:paraId="3583849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11836A75"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DCB+BMS vs DES</w:t>
            </w:r>
          </w:p>
        </w:tc>
        <w:tc>
          <w:tcPr>
            <w:tcW w:w="1276" w:type="dxa"/>
            <w:shd w:val="clear" w:color="auto" w:fill="auto"/>
            <w:noWrap/>
            <w:vAlign w:val="center"/>
          </w:tcPr>
          <w:p w14:paraId="7997C1C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52</w:t>
            </w:r>
          </w:p>
        </w:tc>
        <w:tc>
          <w:tcPr>
            <w:tcW w:w="1178" w:type="dxa"/>
            <w:shd w:val="clear" w:color="auto" w:fill="auto"/>
            <w:noWrap/>
            <w:vAlign w:val="center"/>
          </w:tcPr>
          <w:p w14:paraId="4DF2B14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56</w:t>
            </w:r>
          </w:p>
        </w:tc>
        <w:tc>
          <w:tcPr>
            <w:tcW w:w="1198" w:type="dxa"/>
            <w:shd w:val="clear" w:color="auto" w:fill="auto"/>
            <w:noWrap/>
            <w:vAlign w:val="center"/>
          </w:tcPr>
          <w:p w14:paraId="72871E7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0.20</w:t>
            </w:r>
          </w:p>
        </w:tc>
        <w:tc>
          <w:tcPr>
            <w:tcW w:w="742" w:type="dxa"/>
            <w:shd w:val="clear" w:color="auto" w:fill="auto"/>
            <w:noWrap/>
            <w:vAlign w:val="center"/>
          </w:tcPr>
          <w:p w14:paraId="44A7E3B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77D7B75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LLL</w:t>
            </w:r>
          </w:p>
        </w:tc>
      </w:tr>
      <w:tr w:rsidR="00524CCA" w:rsidRPr="00524CCA" w14:paraId="20BF9682" w14:textId="77777777" w:rsidTr="00FE6659">
        <w:trPr>
          <w:trHeight w:val="280"/>
          <w:jc w:val="center"/>
        </w:trPr>
        <w:tc>
          <w:tcPr>
            <w:tcW w:w="1985" w:type="dxa"/>
            <w:shd w:val="clear" w:color="auto" w:fill="auto"/>
            <w:vAlign w:val="center"/>
          </w:tcPr>
          <w:p w14:paraId="192AA52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Poerner2014</w:t>
            </w:r>
          </w:p>
        </w:tc>
        <w:tc>
          <w:tcPr>
            <w:tcW w:w="1560" w:type="dxa"/>
            <w:shd w:val="clear" w:color="auto" w:fill="auto"/>
            <w:noWrap/>
            <w:vAlign w:val="center"/>
          </w:tcPr>
          <w:p w14:paraId="140EADB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vAlign w:val="center"/>
          </w:tcPr>
          <w:p w14:paraId="122B62E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DCB+BMS vs DES</w:t>
            </w:r>
          </w:p>
        </w:tc>
        <w:tc>
          <w:tcPr>
            <w:tcW w:w="1276" w:type="dxa"/>
            <w:shd w:val="clear" w:color="auto" w:fill="auto"/>
            <w:noWrap/>
            <w:vAlign w:val="center"/>
          </w:tcPr>
          <w:p w14:paraId="257E29D0"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54</w:t>
            </w:r>
          </w:p>
        </w:tc>
        <w:tc>
          <w:tcPr>
            <w:tcW w:w="1178" w:type="dxa"/>
            <w:shd w:val="clear" w:color="auto" w:fill="auto"/>
            <w:noWrap/>
            <w:vAlign w:val="center"/>
          </w:tcPr>
          <w:p w14:paraId="7416C7A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51</w:t>
            </w:r>
          </w:p>
        </w:tc>
        <w:tc>
          <w:tcPr>
            <w:tcW w:w="1198" w:type="dxa"/>
            <w:shd w:val="clear" w:color="auto" w:fill="auto"/>
            <w:noWrap/>
            <w:vAlign w:val="center"/>
          </w:tcPr>
          <w:p w14:paraId="28F57F1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0.18</w:t>
            </w:r>
          </w:p>
        </w:tc>
        <w:tc>
          <w:tcPr>
            <w:tcW w:w="742" w:type="dxa"/>
            <w:shd w:val="clear" w:color="auto" w:fill="auto"/>
            <w:noWrap/>
            <w:vAlign w:val="center"/>
          </w:tcPr>
          <w:p w14:paraId="6D19B5A0"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6m</w:t>
            </w:r>
          </w:p>
        </w:tc>
        <w:tc>
          <w:tcPr>
            <w:tcW w:w="1843" w:type="dxa"/>
            <w:shd w:val="clear" w:color="auto" w:fill="auto"/>
            <w:noWrap/>
            <w:vAlign w:val="center"/>
          </w:tcPr>
          <w:p w14:paraId="0E59A946"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Uncovered struts %</w:t>
            </w:r>
          </w:p>
        </w:tc>
      </w:tr>
      <w:tr w:rsidR="00524CCA" w:rsidRPr="00524CCA" w14:paraId="0D976AEB" w14:textId="77777777" w:rsidTr="00FE6659">
        <w:trPr>
          <w:trHeight w:val="280"/>
          <w:jc w:val="center"/>
        </w:trPr>
        <w:tc>
          <w:tcPr>
            <w:tcW w:w="1985" w:type="dxa"/>
            <w:shd w:val="clear" w:color="auto" w:fill="auto"/>
            <w:vAlign w:val="center"/>
          </w:tcPr>
          <w:p w14:paraId="70FDB5E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ZURAKOWSKI2015</w:t>
            </w:r>
          </w:p>
        </w:tc>
        <w:tc>
          <w:tcPr>
            <w:tcW w:w="1560" w:type="dxa"/>
            <w:shd w:val="clear" w:color="auto" w:fill="auto"/>
            <w:noWrap/>
            <w:vAlign w:val="center"/>
          </w:tcPr>
          <w:p w14:paraId="5038D72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vAlign w:val="center"/>
          </w:tcPr>
          <w:p w14:paraId="2FA2EAD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DCB+BMS vs DES</w:t>
            </w:r>
          </w:p>
        </w:tc>
        <w:tc>
          <w:tcPr>
            <w:tcW w:w="1276" w:type="dxa"/>
            <w:shd w:val="clear" w:color="auto" w:fill="auto"/>
            <w:noWrap/>
            <w:vAlign w:val="center"/>
          </w:tcPr>
          <w:p w14:paraId="1817A3E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102</w:t>
            </w:r>
          </w:p>
        </w:tc>
        <w:tc>
          <w:tcPr>
            <w:tcW w:w="1178" w:type="dxa"/>
            <w:shd w:val="clear" w:color="auto" w:fill="auto"/>
            <w:noWrap/>
            <w:vAlign w:val="center"/>
          </w:tcPr>
          <w:p w14:paraId="5DF89DED"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100</w:t>
            </w:r>
          </w:p>
        </w:tc>
        <w:tc>
          <w:tcPr>
            <w:tcW w:w="1198" w:type="dxa"/>
            <w:shd w:val="clear" w:color="auto" w:fill="auto"/>
            <w:noWrap/>
            <w:vAlign w:val="center"/>
          </w:tcPr>
          <w:p w14:paraId="25CF7D5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0.54</w:t>
            </w:r>
          </w:p>
        </w:tc>
        <w:tc>
          <w:tcPr>
            <w:tcW w:w="742" w:type="dxa"/>
            <w:shd w:val="clear" w:color="auto" w:fill="auto"/>
            <w:noWrap/>
            <w:vAlign w:val="center"/>
          </w:tcPr>
          <w:p w14:paraId="24085031"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6DF93C9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LLL</w:t>
            </w:r>
          </w:p>
        </w:tc>
      </w:tr>
      <w:tr w:rsidR="00524CCA" w:rsidRPr="00524CCA" w14:paraId="1C7A7D7E" w14:textId="77777777" w:rsidTr="00FE6659">
        <w:trPr>
          <w:trHeight w:val="280"/>
          <w:jc w:val="center"/>
        </w:trPr>
        <w:tc>
          <w:tcPr>
            <w:tcW w:w="1985" w:type="dxa"/>
            <w:shd w:val="clear" w:color="auto" w:fill="auto"/>
            <w:vAlign w:val="center"/>
          </w:tcPr>
          <w:p w14:paraId="04ED740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Chae2017</w:t>
            </w:r>
          </w:p>
        </w:tc>
        <w:tc>
          <w:tcPr>
            <w:tcW w:w="1560" w:type="dxa"/>
            <w:shd w:val="clear" w:color="auto" w:fill="auto"/>
            <w:noWrap/>
            <w:vAlign w:val="center"/>
          </w:tcPr>
          <w:p w14:paraId="24898617"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noWrap/>
            <w:vAlign w:val="center"/>
          </w:tcPr>
          <w:p w14:paraId="4AE9EDC2"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DCB+BMS vs DES</w:t>
            </w:r>
          </w:p>
        </w:tc>
        <w:tc>
          <w:tcPr>
            <w:tcW w:w="1276" w:type="dxa"/>
            <w:shd w:val="clear" w:color="auto" w:fill="auto"/>
            <w:noWrap/>
            <w:vAlign w:val="center"/>
          </w:tcPr>
          <w:p w14:paraId="0B52F74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90</w:t>
            </w:r>
          </w:p>
        </w:tc>
        <w:tc>
          <w:tcPr>
            <w:tcW w:w="1178" w:type="dxa"/>
            <w:shd w:val="clear" w:color="auto" w:fill="auto"/>
            <w:noWrap/>
            <w:vAlign w:val="center"/>
          </w:tcPr>
          <w:p w14:paraId="08E63E49"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90</w:t>
            </w:r>
          </w:p>
        </w:tc>
        <w:tc>
          <w:tcPr>
            <w:tcW w:w="1198" w:type="dxa"/>
            <w:shd w:val="clear" w:color="auto" w:fill="auto"/>
            <w:noWrap/>
            <w:vAlign w:val="center"/>
          </w:tcPr>
          <w:p w14:paraId="03F02CE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0.19</w:t>
            </w:r>
          </w:p>
        </w:tc>
        <w:tc>
          <w:tcPr>
            <w:tcW w:w="742" w:type="dxa"/>
            <w:shd w:val="clear" w:color="auto" w:fill="auto"/>
            <w:noWrap/>
            <w:vAlign w:val="center"/>
          </w:tcPr>
          <w:p w14:paraId="2FF8084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5961EAD3"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LLL</w:t>
            </w:r>
          </w:p>
        </w:tc>
      </w:tr>
      <w:tr w:rsidR="00524CCA" w:rsidRPr="00524CCA" w14:paraId="1F89BE96" w14:textId="77777777" w:rsidTr="00FE6659">
        <w:trPr>
          <w:trHeight w:val="280"/>
          <w:jc w:val="center"/>
        </w:trPr>
        <w:tc>
          <w:tcPr>
            <w:tcW w:w="1985" w:type="dxa"/>
            <w:shd w:val="clear" w:color="auto" w:fill="auto"/>
            <w:vAlign w:val="center"/>
          </w:tcPr>
          <w:p w14:paraId="222D0046"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Mínguez2014</w:t>
            </w:r>
          </w:p>
        </w:tc>
        <w:tc>
          <w:tcPr>
            <w:tcW w:w="1560" w:type="dxa"/>
            <w:shd w:val="clear" w:color="auto" w:fill="auto"/>
            <w:noWrap/>
            <w:vAlign w:val="center"/>
          </w:tcPr>
          <w:p w14:paraId="33704B6E"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noninferiority</w:t>
            </w:r>
          </w:p>
        </w:tc>
        <w:tc>
          <w:tcPr>
            <w:tcW w:w="1417" w:type="dxa"/>
            <w:shd w:val="clear" w:color="auto" w:fill="auto"/>
            <w:vAlign w:val="center"/>
          </w:tcPr>
          <w:p w14:paraId="760A982B"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DCB+BMS vs DES</w:t>
            </w:r>
          </w:p>
        </w:tc>
        <w:tc>
          <w:tcPr>
            <w:tcW w:w="1276" w:type="dxa"/>
            <w:shd w:val="clear" w:color="auto" w:fill="auto"/>
            <w:noWrap/>
            <w:vAlign w:val="center"/>
          </w:tcPr>
          <w:p w14:paraId="0F7CA854"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52</w:t>
            </w:r>
          </w:p>
        </w:tc>
        <w:tc>
          <w:tcPr>
            <w:tcW w:w="1178" w:type="dxa"/>
            <w:shd w:val="clear" w:color="auto" w:fill="auto"/>
            <w:noWrap/>
            <w:vAlign w:val="center"/>
          </w:tcPr>
          <w:p w14:paraId="3C5257FC"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56</w:t>
            </w:r>
          </w:p>
        </w:tc>
        <w:tc>
          <w:tcPr>
            <w:tcW w:w="1198" w:type="dxa"/>
            <w:shd w:val="clear" w:color="auto" w:fill="auto"/>
            <w:noWrap/>
            <w:vAlign w:val="center"/>
          </w:tcPr>
          <w:p w14:paraId="3E06449A"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0.20</w:t>
            </w:r>
          </w:p>
        </w:tc>
        <w:tc>
          <w:tcPr>
            <w:tcW w:w="742" w:type="dxa"/>
            <w:shd w:val="clear" w:color="auto" w:fill="auto"/>
            <w:noWrap/>
            <w:vAlign w:val="center"/>
          </w:tcPr>
          <w:p w14:paraId="11828A8F"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9m</w:t>
            </w:r>
          </w:p>
        </w:tc>
        <w:tc>
          <w:tcPr>
            <w:tcW w:w="1843" w:type="dxa"/>
            <w:shd w:val="clear" w:color="auto" w:fill="auto"/>
            <w:noWrap/>
            <w:vAlign w:val="center"/>
          </w:tcPr>
          <w:p w14:paraId="580A55C8" w14:textId="77777777" w:rsidR="00AB1ABA" w:rsidRPr="0010142C" w:rsidRDefault="00AB1ABA" w:rsidP="00FE6659">
            <w:pPr>
              <w:widowControl/>
              <w:rPr>
                <w:rFonts w:cs="Times New Roman"/>
                <w:kern w:val="0"/>
                <w:sz w:val="20"/>
                <w:szCs w:val="20"/>
              </w:rPr>
            </w:pPr>
            <w:r w:rsidRPr="0010142C">
              <w:rPr>
                <w:rFonts w:eastAsia="等线" w:cs="Times New Roman"/>
                <w:sz w:val="20"/>
                <w:szCs w:val="20"/>
              </w:rPr>
              <w:t>LLL</w:t>
            </w:r>
          </w:p>
        </w:tc>
      </w:tr>
      <w:tr w:rsidR="00524CCA" w:rsidRPr="00524CCA" w14:paraId="015AB433" w14:textId="77777777" w:rsidTr="00FE6659">
        <w:trPr>
          <w:trHeight w:val="280"/>
          <w:jc w:val="center"/>
        </w:trPr>
        <w:tc>
          <w:tcPr>
            <w:tcW w:w="1985" w:type="dxa"/>
            <w:tcBorders>
              <w:bottom w:val="nil"/>
            </w:tcBorders>
            <w:shd w:val="clear" w:color="auto" w:fill="auto"/>
            <w:vAlign w:val="center"/>
          </w:tcPr>
          <w:p w14:paraId="02614DAC" w14:textId="77777777" w:rsidR="00AB1ABA" w:rsidRPr="0010142C" w:rsidRDefault="00AB1ABA" w:rsidP="00FE6659">
            <w:pPr>
              <w:widowControl/>
              <w:rPr>
                <w:rFonts w:eastAsia="等线" w:cs="Times New Roman"/>
                <w:sz w:val="20"/>
                <w:szCs w:val="20"/>
              </w:rPr>
            </w:pPr>
          </w:p>
        </w:tc>
        <w:tc>
          <w:tcPr>
            <w:tcW w:w="1560" w:type="dxa"/>
            <w:tcBorders>
              <w:bottom w:val="nil"/>
            </w:tcBorders>
            <w:shd w:val="clear" w:color="auto" w:fill="auto"/>
            <w:noWrap/>
            <w:vAlign w:val="center"/>
          </w:tcPr>
          <w:p w14:paraId="69ED7668" w14:textId="77777777" w:rsidR="00AB1ABA" w:rsidRPr="0010142C" w:rsidRDefault="00AB1ABA" w:rsidP="00FE6659">
            <w:pPr>
              <w:widowControl/>
              <w:rPr>
                <w:rFonts w:eastAsia="等线" w:cs="Times New Roman"/>
                <w:sz w:val="20"/>
                <w:szCs w:val="20"/>
              </w:rPr>
            </w:pPr>
          </w:p>
        </w:tc>
        <w:tc>
          <w:tcPr>
            <w:tcW w:w="1417" w:type="dxa"/>
            <w:tcBorders>
              <w:bottom w:val="nil"/>
            </w:tcBorders>
            <w:shd w:val="clear" w:color="auto" w:fill="auto"/>
            <w:vAlign w:val="center"/>
          </w:tcPr>
          <w:p w14:paraId="55E45317" w14:textId="77777777" w:rsidR="00AB1ABA" w:rsidRPr="0010142C" w:rsidRDefault="00AB1ABA" w:rsidP="00FE6659">
            <w:pPr>
              <w:widowControl/>
              <w:rPr>
                <w:rFonts w:eastAsia="等线" w:cs="Times New Roman"/>
                <w:sz w:val="20"/>
                <w:szCs w:val="20"/>
              </w:rPr>
            </w:pPr>
          </w:p>
        </w:tc>
        <w:tc>
          <w:tcPr>
            <w:tcW w:w="1276" w:type="dxa"/>
            <w:tcBorders>
              <w:bottom w:val="nil"/>
            </w:tcBorders>
            <w:shd w:val="clear" w:color="auto" w:fill="auto"/>
            <w:noWrap/>
            <w:vAlign w:val="center"/>
          </w:tcPr>
          <w:p w14:paraId="33548BFF" w14:textId="77777777" w:rsidR="00AB1ABA" w:rsidRPr="0010142C" w:rsidRDefault="00AB1ABA" w:rsidP="00FE6659">
            <w:pPr>
              <w:widowControl/>
              <w:rPr>
                <w:rFonts w:eastAsia="等线" w:cs="Times New Roman"/>
                <w:sz w:val="20"/>
                <w:szCs w:val="20"/>
              </w:rPr>
            </w:pPr>
          </w:p>
        </w:tc>
        <w:tc>
          <w:tcPr>
            <w:tcW w:w="1178" w:type="dxa"/>
            <w:tcBorders>
              <w:bottom w:val="nil"/>
            </w:tcBorders>
            <w:shd w:val="clear" w:color="auto" w:fill="auto"/>
            <w:noWrap/>
            <w:vAlign w:val="center"/>
          </w:tcPr>
          <w:p w14:paraId="4D8B8C07" w14:textId="77777777" w:rsidR="00AB1ABA" w:rsidRPr="0010142C" w:rsidRDefault="00AB1ABA" w:rsidP="00FE6659">
            <w:pPr>
              <w:widowControl/>
              <w:rPr>
                <w:rFonts w:eastAsia="等线" w:cs="Times New Roman"/>
                <w:sz w:val="20"/>
                <w:szCs w:val="20"/>
              </w:rPr>
            </w:pPr>
          </w:p>
        </w:tc>
        <w:tc>
          <w:tcPr>
            <w:tcW w:w="1198" w:type="dxa"/>
            <w:tcBorders>
              <w:bottom w:val="nil"/>
            </w:tcBorders>
            <w:shd w:val="clear" w:color="auto" w:fill="auto"/>
            <w:noWrap/>
            <w:vAlign w:val="center"/>
          </w:tcPr>
          <w:p w14:paraId="7D87D2F0" w14:textId="77777777" w:rsidR="00AB1ABA" w:rsidRPr="0010142C" w:rsidRDefault="00AB1ABA" w:rsidP="00FE6659">
            <w:pPr>
              <w:widowControl/>
              <w:rPr>
                <w:rFonts w:eastAsia="等线" w:cs="Times New Roman"/>
                <w:sz w:val="20"/>
                <w:szCs w:val="20"/>
              </w:rPr>
            </w:pPr>
          </w:p>
        </w:tc>
        <w:tc>
          <w:tcPr>
            <w:tcW w:w="742" w:type="dxa"/>
            <w:tcBorders>
              <w:bottom w:val="nil"/>
            </w:tcBorders>
            <w:shd w:val="clear" w:color="auto" w:fill="auto"/>
            <w:noWrap/>
            <w:vAlign w:val="center"/>
          </w:tcPr>
          <w:p w14:paraId="5EB43EB1" w14:textId="77777777" w:rsidR="00AB1ABA" w:rsidRPr="0010142C" w:rsidRDefault="00AB1ABA" w:rsidP="00FE6659">
            <w:pPr>
              <w:widowControl/>
              <w:rPr>
                <w:rFonts w:eastAsia="等线" w:cs="Times New Roman"/>
                <w:sz w:val="20"/>
                <w:szCs w:val="20"/>
              </w:rPr>
            </w:pPr>
          </w:p>
        </w:tc>
        <w:tc>
          <w:tcPr>
            <w:tcW w:w="1843" w:type="dxa"/>
            <w:tcBorders>
              <w:bottom w:val="nil"/>
            </w:tcBorders>
            <w:shd w:val="clear" w:color="auto" w:fill="auto"/>
            <w:noWrap/>
            <w:vAlign w:val="center"/>
          </w:tcPr>
          <w:p w14:paraId="43D5EFBB" w14:textId="77777777" w:rsidR="00AB1ABA" w:rsidRPr="0010142C" w:rsidRDefault="00AB1ABA" w:rsidP="00FE6659">
            <w:pPr>
              <w:widowControl/>
              <w:rPr>
                <w:rFonts w:eastAsia="等线" w:cs="Times New Roman"/>
                <w:sz w:val="20"/>
                <w:szCs w:val="20"/>
              </w:rPr>
            </w:pPr>
          </w:p>
        </w:tc>
      </w:tr>
      <w:tr w:rsidR="00524CCA" w:rsidRPr="00524CCA" w14:paraId="26BB81C4" w14:textId="77777777" w:rsidTr="00FE6659">
        <w:trPr>
          <w:trHeight w:val="280"/>
          <w:jc w:val="center"/>
        </w:trPr>
        <w:tc>
          <w:tcPr>
            <w:tcW w:w="1985" w:type="dxa"/>
            <w:tcBorders>
              <w:top w:val="nil"/>
              <w:bottom w:val="nil"/>
            </w:tcBorders>
            <w:shd w:val="clear" w:color="auto" w:fill="DBDBDB" w:themeFill="accent3" w:themeFillTint="66"/>
            <w:vAlign w:val="center"/>
          </w:tcPr>
          <w:p w14:paraId="0FBFC526" w14:textId="77777777" w:rsidR="00AB1ABA" w:rsidRPr="0010142C" w:rsidRDefault="00AB1ABA" w:rsidP="00FE6659">
            <w:pPr>
              <w:widowControl/>
              <w:rPr>
                <w:rFonts w:cs="Times New Roman"/>
                <w:kern w:val="0"/>
                <w:sz w:val="20"/>
                <w:szCs w:val="20"/>
              </w:rPr>
            </w:pPr>
            <w:r w:rsidRPr="0010142C">
              <w:rPr>
                <w:rFonts w:cs="Times New Roman"/>
                <w:kern w:val="0"/>
                <w:sz w:val="20"/>
                <w:szCs w:val="20"/>
              </w:rPr>
              <w:t>With DES arm</w:t>
            </w:r>
          </w:p>
        </w:tc>
        <w:tc>
          <w:tcPr>
            <w:tcW w:w="1560" w:type="dxa"/>
            <w:tcBorders>
              <w:top w:val="nil"/>
              <w:bottom w:val="nil"/>
            </w:tcBorders>
            <w:shd w:val="clear" w:color="auto" w:fill="DBDBDB" w:themeFill="accent3" w:themeFillTint="66"/>
            <w:noWrap/>
            <w:vAlign w:val="center"/>
          </w:tcPr>
          <w:p w14:paraId="4AFAF442" w14:textId="77777777" w:rsidR="00AB1ABA" w:rsidRPr="0010142C" w:rsidRDefault="00AB1ABA" w:rsidP="00FE6659">
            <w:pPr>
              <w:widowControl/>
              <w:rPr>
                <w:rFonts w:cs="Times New Roman"/>
                <w:kern w:val="0"/>
                <w:sz w:val="20"/>
                <w:szCs w:val="20"/>
              </w:rPr>
            </w:pPr>
          </w:p>
        </w:tc>
        <w:tc>
          <w:tcPr>
            <w:tcW w:w="1417" w:type="dxa"/>
            <w:tcBorders>
              <w:top w:val="nil"/>
              <w:bottom w:val="nil"/>
            </w:tcBorders>
            <w:shd w:val="clear" w:color="auto" w:fill="DBDBDB" w:themeFill="accent3" w:themeFillTint="66"/>
            <w:noWrap/>
            <w:vAlign w:val="center"/>
          </w:tcPr>
          <w:p w14:paraId="187968D3" w14:textId="77777777" w:rsidR="00AB1ABA" w:rsidRPr="0010142C" w:rsidRDefault="00AB1ABA" w:rsidP="00FE6659">
            <w:pPr>
              <w:widowControl/>
              <w:rPr>
                <w:rFonts w:cs="Times New Roman"/>
                <w:kern w:val="0"/>
                <w:sz w:val="20"/>
                <w:szCs w:val="20"/>
              </w:rPr>
            </w:pPr>
          </w:p>
        </w:tc>
        <w:tc>
          <w:tcPr>
            <w:tcW w:w="1276" w:type="dxa"/>
            <w:tcBorders>
              <w:top w:val="nil"/>
              <w:bottom w:val="nil"/>
            </w:tcBorders>
            <w:shd w:val="clear" w:color="auto" w:fill="DBDBDB" w:themeFill="accent3" w:themeFillTint="66"/>
            <w:noWrap/>
            <w:vAlign w:val="center"/>
          </w:tcPr>
          <w:p w14:paraId="04B7248C" w14:textId="77777777" w:rsidR="00AB1ABA" w:rsidRPr="0010142C" w:rsidRDefault="00AB1ABA" w:rsidP="00FE6659">
            <w:pPr>
              <w:widowControl/>
              <w:rPr>
                <w:rFonts w:cs="Times New Roman"/>
                <w:kern w:val="0"/>
                <w:sz w:val="20"/>
                <w:szCs w:val="20"/>
              </w:rPr>
            </w:pPr>
          </w:p>
        </w:tc>
        <w:tc>
          <w:tcPr>
            <w:tcW w:w="1178" w:type="dxa"/>
            <w:tcBorders>
              <w:top w:val="nil"/>
              <w:bottom w:val="nil"/>
            </w:tcBorders>
            <w:shd w:val="clear" w:color="auto" w:fill="DBDBDB" w:themeFill="accent3" w:themeFillTint="66"/>
            <w:noWrap/>
            <w:vAlign w:val="center"/>
          </w:tcPr>
          <w:p w14:paraId="0101C3B0" w14:textId="77777777" w:rsidR="00AB1ABA" w:rsidRPr="0010142C" w:rsidRDefault="00AB1ABA" w:rsidP="00FE6659">
            <w:pPr>
              <w:widowControl/>
              <w:rPr>
                <w:rFonts w:cs="Times New Roman"/>
                <w:kern w:val="0"/>
                <w:sz w:val="20"/>
                <w:szCs w:val="20"/>
              </w:rPr>
            </w:pPr>
          </w:p>
        </w:tc>
        <w:tc>
          <w:tcPr>
            <w:tcW w:w="1198" w:type="dxa"/>
            <w:tcBorders>
              <w:top w:val="nil"/>
              <w:bottom w:val="nil"/>
            </w:tcBorders>
            <w:shd w:val="clear" w:color="auto" w:fill="DBDBDB" w:themeFill="accent3" w:themeFillTint="66"/>
            <w:noWrap/>
            <w:vAlign w:val="center"/>
          </w:tcPr>
          <w:p w14:paraId="3BBCEC96" w14:textId="77777777" w:rsidR="00AB1ABA" w:rsidRPr="0010142C" w:rsidRDefault="00AB1ABA" w:rsidP="00FE6659">
            <w:pPr>
              <w:widowControl/>
              <w:rPr>
                <w:rFonts w:cs="Times New Roman"/>
                <w:kern w:val="0"/>
                <w:sz w:val="20"/>
                <w:szCs w:val="20"/>
              </w:rPr>
            </w:pPr>
          </w:p>
        </w:tc>
        <w:tc>
          <w:tcPr>
            <w:tcW w:w="742" w:type="dxa"/>
            <w:tcBorders>
              <w:top w:val="nil"/>
              <w:bottom w:val="nil"/>
            </w:tcBorders>
            <w:shd w:val="clear" w:color="auto" w:fill="DBDBDB" w:themeFill="accent3" w:themeFillTint="66"/>
            <w:noWrap/>
            <w:vAlign w:val="center"/>
          </w:tcPr>
          <w:p w14:paraId="59CD126E" w14:textId="77777777" w:rsidR="00AB1ABA" w:rsidRPr="0010142C" w:rsidRDefault="00AB1ABA" w:rsidP="00FE6659">
            <w:pPr>
              <w:widowControl/>
              <w:rPr>
                <w:rFonts w:cs="Times New Roman"/>
                <w:kern w:val="0"/>
                <w:sz w:val="20"/>
                <w:szCs w:val="20"/>
              </w:rPr>
            </w:pPr>
          </w:p>
        </w:tc>
        <w:tc>
          <w:tcPr>
            <w:tcW w:w="1843" w:type="dxa"/>
            <w:tcBorders>
              <w:top w:val="nil"/>
              <w:bottom w:val="nil"/>
            </w:tcBorders>
            <w:shd w:val="clear" w:color="auto" w:fill="DBDBDB" w:themeFill="accent3" w:themeFillTint="66"/>
            <w:noWrap/>
            <w:vAlign w:val="center"/>
          </w:tcPr>
          <w:p w14:paraId="2B48E665" w14:textId="77777777" w:rsidR="00AB1ABA" w:rsidRPr="0010142C" w:rsidRDefault="00AB1ABA" w:rsidP="00FE6659">
            <w:pPr>
              <w:widowControl/>
              <w:rPr>
                <w:rFonts w:cs="Times New Roman"/>
                <w:kern w:val="0"/>
                <w:sz w:val="20"/>
                <w:szCs w:val="20"/>
              </w:rPr>
            </w:pPr>
          </w:p>
        </w:tc>
      </w:tr>
      <w:tr w:rsidR="00524CCA" w:rsidRPr="00524CCA" w14:paraId="41687E2C" w14:textId="77777777" w:rsidTr="00FE6659">
        <w:trPr>
          <w:trHeight w:val="280"/>
          <w:jc w:val="center"/>
        </w:trPr>
        <w:tc>
          <w:tcPr>
            <w:tcW w:w="1985" w:type="dxa"/>
            <w:tcBorders>
              <w:top w:val="nil"/>
              <w:bottom w:val="nil"/>
            </w:tcBorders>
            <w:shd w:val="clear" w:color="auto" w:fill="auto"/>
          </w:tcPr>
          <w:p w14:paraId="026E0437" w14:textId="77777777" w:rsidR="00AB1ABA" w:rsidRPr="0010142C" w:rsidRDefault="00AB1ABA" w:rsidP="00FE6659">
            <w:pPr>
              <w:widowControl/>
              <w:rPr>
                <w:rFonts w:cs="Times New Roman"/>
                <w:kern w:val="0"/>
                <w:sz w:val="20"/>
                <w:szCs w:val="20"/>
              </w:rPr>
            </w:pPr>
            <w:r w:rsidRPr="0010142C">
              <w:rPr>
                <w:rFonts w:cs="Times New Roman"/>
                <w:sz w:val="20"/>
                <w:szCs w:val="20"/>
              </w:rPr>
              <w:t>Morice2006</w:t>
            </w:r>
          </w:p>
        </w:tc>
        <w:tc>
          <w:tcPr>
            <w:tcW w:w="1560" w:type="dxa"/>
            <w:tcBorders>
              <w:top w:val="nil"/>
              <w:bottom w:val="nil"/>
            </w:tcBorders>
            <w:shd w:val="clear" w:color="auto" w:fill="auto"/>
            <w:noWrap/>
          </w:tcPr>
          <w:p w14:paraId="51A45472" w14:textId="77777777" w:rsidR="00AB1ABA" w:rsidRPr="0010142C" w:rsidRDefault="00AB1ABA" w:rsidP="00FE6659">
            <w:pPr>
              <w:widowControl/>
              <w:rPr>
                <w:rFonts w:cs="Times New Roman"/>
                <w:kern w:val="0"/>
                <w:sz w:val="20"/>
                <w:szCs w:val="20"/>
              </w:rPr>
            </w:pPr>
            <w:r w:rsidRPr="0010142C">
              <w:rPr>
                <w:rFonts w:cs="Times New Roman"/>
                <w:sz w:val="20"/>
                <w:szCs w:val="20"/>
              </w:rPr>
              <w:t>superiority</w:t>
            </w:r>
          </w:p>
        </w:tc>
        <w:tc>
          <w:tcPr>
            <w:tcW w:w="1417" w:type="dxa"/>
            <w:tcBorders>
              <w:top w:val="nil"/>
              <w:bottom w:val="nil"/>
            </w:tcBorders>
            <w:shd w:val="clear" w:color="auto" w:fill="auto"/>
            <w:noWrap/>
          </w:tcPr>
          <w:p w14:paraId="28488889"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tcBorders>
              <w:top w:val="nil"/>
              <w:bottom w:val="nil"/>
            </w:tcBorders>
            <w:shd w:val="clear" w:color="auto" w:fill="auto"/>
            <w:noWrap/>
          </w:tcPr>
          <w:p w14:paraId="01AAC890" w14:textId="77777777" w:rsidR="00AB1ABA" w:rsidRPr="0010142C" w:rsidRDefault="00AB1ABA" w:rsidP="00FE6659">
            <w:pPr>
              <w:widowControl/>
              <w:rPr>
                <w:rFonts w:cs="Times New Roman"/>
                <w:kern w:val="0"/>
                <w:sz w:val="20"/>
                <w:szCs w:val="20"/>
              </w:rPr>
            </w:pPr>
            <w:r w:rsidRPr="0010142C">
              <w:rPr>
                <w:rFonts w:cs="Times New Roman"/>
                <w:sz w:val="20"/>
                <w:szCs w:val="20"/>
              </w:rPr>
              <w:t>970</w:t>
            </w:r>
          </w:p>
        </w:tc>
        <w:tc>
          <w:tcPr>
            <w:tcW w:w="1178" w:type="dxa"/>
            <w:tcBorders>
              <w:top w:val="nil"/>
              <w:bottom w:val="nil"/>
            </w:tcBorders>
            <w:shd w:val="clear" w:color="auto" w:fill="auto"/>
            <w:noWrap/>
          </w:tcPr>
          <w:p w14:paraId="0FDCF928" w14:textId="77777777" w:rsidR="00AB1ABA" w:rsidRPr="0010142C" w:rsidRDefault="00AB1ABA" w:rsidP="00FE6659">
            <w:pPr>
              <w:widowControl/>
              <w:rPr>
                <w:rFonts w:cs="Times New Roman"/>
                <w:kern w:val="0"/>
                <w:sz w:val="20"/>
                <w:szCs w:val="20"/>
              </w:rPr>
            </w:pPr>
            <w:r w:rsidRPr="0010142C">
              <w:rPr>
                <w:rFonts w:cs="Times New Roman"/>
                <w:sz w:val="20"/>
                <w:szCs w:val="20"/>
              </w:rPr>
              <w:t>941</w:t>
            </w:r>
          </w:p>
        </w:tc>
        <w:tc>
          <w:tcPr>
            <w:tcW w:w="1198" w:type="dxa"/>
            <w:tcBorders>
              <w:top w:val="nil"/>
              <w:bottom w:val="nil"/>
            </w:tcBorders>
            <w:shd w:val="clear" w:color="auto" w:fill="auto"/>
            <w:noWrap/>
          </w:tcPr>
          <w:p w14:paraId="2B4F39E5" w14:textId="77777777" w:rsidR="00AB1ABA" w:rsidRPr="0010142C" w:rsidRDefault="00AB1ABA" w:rsidP="00FE6659">
            <w:pPr>
              <w:widowControl/>
              <w:rPr>
                <w:rFonts w:cs="Times New Roman"/>
                <w:kern w:val="0"/>
                <w:sz w:val="20"/>
                <w:szCs w:val="20"/>
              </w:rPr>
            </w:pPr>
            <w:r w:rsidRPr="0010142C">
              <w:rPr>
                <w:rFonts w:cs="Times New Roman"/>
                <w:sz w:val="20"/>
                <w:szCs w:val="20"/>
              </w:rPr>
              <w:t>0.08</w:t>
            </w:r>
          </w:p>
        </w:tc>
        <w:tc>
          <w:tcPr>
            <w:tcW w:w="742" w:type="dxa"/>
            <w:tcBorders>
              <w:top w:val="nil"/>
              <w:bottom w:val="nil"/>
            </w:tcBorders>
            <w:shd w:val="clear" w:color="auto" w:fill="auto"/>
            <w:noWrap/>
          </w:tcPr>
          <w:p w14:paraId="196CBFD0" w14:textId="77777777" w:rsidR="00AB1ABA" w:rsidRPr="0010142C" w:rsidRDefault="00AB1ABA" w:rsidP="00FE6659">
            <w:pPr>
              <w:widowControl/>
              <w:rPr>
                <w:rFonts w:cs="Times New Roman"/>
                <w:kern w:val="0"/>
                <w:sz w:val="20"/>
                <w:szCs w:val="20"/>
              </w:rPr>
            </w:pPr>
            <w:r w:rsidRPr="0010142C">
              <w:rPr>
                <w:rFonts w:cs="Times New Roman"/>
                <w:sz w:val="20"/>
                <w:szCs w:val="20"/>
              </w:rPr>
              <w:t>8m</w:t>
            </w:r>
          </w:p>
        </w:tc>
        <w:tc>
          <w:tcPr>
            <w:tcW w:w="1843" w:type="dxa"/>
            <w:tcBorders>
              <w:top w:val="nil"/>
              <w:bottom w:val="nil"/>
            </w:tcBorders>
            <w:shd w:val="clear" w:color="auto" w:fill="auto"/>
            <w:noWrap/>
          </w:tcPr>
          <w:p w14:paraId="7C075C2F"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Restenosis </w:t>
            </w:r>
          </w:p>
        </w:tc>
      </w:tr>
      <w:tr w:rsidR="00524CCA" w:rsidRPr="00524CCA" w14:paraId="049CFBD4" w14:textId="77777777" w:rsidTr="00FE6659">
        <w:trPr>
          <w:trHeight w:val="280"/>
          <w:jc w:val="center"/>
        </w:trPr>
        <w:tc>
          <w:tcPr>
            <w:tcW w:w="1985" w:type="dxa"/>
            <w:tcBorders>
              <w:top w:val="nil"/>
            </w:tcBorders>
            <w:shd w:val="clear" w:color="auto" w:fill="auto"/>
          </w:tcPr>
          <w:p w14:paraId="60BD24A4" w14:textId="77777777" w:rsidR="00AB1ABA" w:rsidRPr="0010142C" w:rsidRDefault="00AB1ABA" w:rsidP="00FE6659">
            <w:pPr>
              <w:widowControl/>
              <w:rPr>
                <w:rFonts w:cs="Times New Roman"/>
                <w:kern w:val="0"/>
                <w:sz w:val="20"/>
                <w:szCs w:val="20"/>
              </w:rPr>
            </w:pPr>
            <w:r w:rsidRPr="0010142C">
              <w:rPr>
                <w:rFonts w:cs="Times New Roman"/>
                <w:sz w:val="20"/>
                <w:szCs w:val="20"/>
              </w:rPr>
              <w:t>Petronio2007</w:t>
            </w:r>
          </w:p>
        </w:tc>
        <w:tc>
          <w:tcPr>
            <w:tcW w:w="1560" w:type="dxa"/>
            <w:tcBorders>
              <w:top w:val="nil"/>
            </w:tcBorders>
            <w:shd w:val="clear" w:color="auto" w:fill="auto"/>
            <w:noWrap/>
          </w:tcPr>
          <w:p w14:paraId="53338C6E" w14:textId="77777777" w:rsidR="00AB1ABA" w:rsidRPr="0010142C" w:rsidRDefault="00AB1ABA" w:rsidP="00FE6659">
            <w:pPr>
              <w:widowControl/>
              <w:rPr>
                <w:rFonts w:cs="Times New Roman"/>
                <w:kern w:val="0"/>
                <w:sz w:val="20"/>
                <w:szCs w:val="20"/>
              </w:rPr>
            </w:pPr>
            <w:r w:rsidRPr="0010142C">
              <w:rPr>
                <w:rFonts w:cs="Times New Roman"/>
                <w:sz w:val="20"/>
                <w:szCs w:val="20"/>
              </w:rPr>
              <w:t>superiority</w:t>
            </w:r>
          </w:p>
        </w:tc>
        <w:tc>
          <w:tcPr>
            <w:tcW w:w="1417" w:type="dxa"/>
            <w:tcBorders>
              <w:top w:val="nil"/>
            </w:tcBorders>
            <w:shd w:val="clear" w:color="auto" w:fill="auto"/>
            <w:noWrap/>
          </w:tcPr>
          <w:p w14:paraId="7B9F4487"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tcBorders>
              <w:top w:val="nil"/>
            </w:tcBorders>
            <w:shd w:val="clear" w:color="auto" w:fill="auto"/>
            <w:noWrap/>
          </w:tcPr>
          <w:p w14:paraId="2814F6D1" w14:textId="77777777" w:rsidR="00AB1ABA" w:rsidRPr="0010142C" w:rsidRDefault="00AB1ABA" w:rsidP="00FE6659">
            <w:pPr>
              <w:widowControl/>
              <w:rPr>
                <w:rFonts w:cs="Times New Roman"/>
                <w:kern w:val="0"/>
                <w:sz w:val="20"/>
                <w:szCs w:val="20"/>
              </w:rPr>
            </w:pPr>
            <w:r w:rsidRPr="0010142C">
              <w:rPr>
                <w:rFonts w:cs="Times New Roman"/>
                <w:sz w:val="20"/>
                <w:szCs w:val="20"/>
              </w:rPr>
              <w:t>50</w:t>
            </w:r>
          </w:p>
        </w:tc>
        <w:tc>
          <w:tcPr>
            <w:tcW w:w="1178" w:type="dxa"/>
            <w:tcBorders>
              <w:top w:val="nil"/>
            </w:tcBorders>
            <w:shd w:val="clear" w:color="auto" w:fill="auto"/>
            <w:noWrap/>
          </w:tcPr>
          <w:p w14:paraId="474D687F" w14:textId="77777777" w:rsidR="00AB1ABA" w:rsidRPr="0010142C" w:rsidRDefault="00AB1ABA" w:rsidP="00FE6659">
            <w:pPr>
              <w:widowControl/>
              <w:rPr>
                <w:rFonts w:cs="Times New Roman"/>
                <w:kern w:val="0"/>
                <w:sz w:val="20"/>
                <w:szCs w:val="20"/>
              </w:rPr>
            </w:pPr>
            <w:r w:rsidRPr="0010142C">
              <w:rPr>
                <w:rFonts w:cs="Times New Roman"/>
                <w:sz w:val="20"/>
                <w:szCs w:val="20"/>
              </w:rPr>
              <w:t>50</w:t>
            </w:r>
          </w:p>
        </w:tc>
        <w:tc>
          <w:tcPr>
            <w:tcW w:w="1198" w:type="dxa"/>
            <w:tcBorders>
              <w:top w:val="nil"/>
            </w:tcBorders>
            <w:shd w:val="clear" w:color="auto" w:fill="auto"/>
            <w:noWrap/>
          </w:tcPr>
          <w:p w14:paraId="7FAEAF4B" w14:textId="77777777" w:rsidR="00AB1ABA" w:rsidRPr="0010142C" w:rsidRDefault="00AB1ABA" w:rsidP="00FE6659">
            <w:pPr>
              <w:widowControl/>
              <w:rPr>
                <w:rFonts w:cs="Times New Roman"/>
                <w:kern w:val="0"/>
                <w:sz w:val="20"/>
                <w:szCs w:val="20"/>
              </w:rPr>
            </w:pPr>
            <w:r w:rsidRPr="0010142C">
              <w:rPr>
                <w:rFonts w:cs="Times New Roman"/>
                <w:sz w:val="20"/>
                <w:szCs w:val="20"/>
              </w:rPr>
              <w:t>0.15</w:t>
            </w:r>
          </w:p>
        </w:tc>
        <w:tc>
          <w:tcPr>
            <w:tcW w:w="742" w:type="dxa"/>
            <w:tcBorders>
              <w:top w:val="nil"/>
            </w:tcBorders>
            <w:shd w:val="clear" w:color="auto" w:fill="auto"/>
            <w:noWrap/>
          </w:tcPr>
          <w:p w14:paraId="6B87C44F" w14:textId="77777777" w:rsidR="00AB1ABA" w:rsidRPr="0010142C" w:rsidRDefault="00AB1ABA" w:rsidP="00FE6659">
            <w:pPr>
              <w:widowControl/>
              <w:rPr>
                <w:rFonts w:cs="Times New Roman"/>
                <w:kern w:val="0"/>
                <w:sz w:val="20"/>
                <w:szCs w:val="20"/>
              </w:rPr>
            </w:pPr>
            <w:r w:rsidRPr="0010142C">
              <w:rPr>
                <w:rFonts w:cs="Times New Roman"/>
                <w:sz w:val="20"/>
                <w:szCs w:val="20"/>
              </w:rPr>
              <w:t>9m</w:t>
            </w:r>
          </w:p>
        </w:tc>
        <w:tc>
          <w:tcPr>
            <w:tcW w:w="1843" w:type="dxa"/>
            <w:tcBorders>
              <w:top w:val="nil"/>
            </w:tcBorders>
            <w:shd w:val="clear" w:color="auto" w:fill="auto"/>
            <w:noWrap/>
          </w:tcPr>
          <w:p w14:paraId="5282F279" w14:textId="77777777" w:rsidR="00AB1ABA" w:rsidRPr="0010142C" w:rsidRDefault="00AB1ABA" w:rsidP="00FE6659">
            <w:pPr>
              <w:widowControl/>
              <w:rPr>
                <w:rFonts w:cs="Times New Roman"/>
                <w:kern w:val="0"/>
                <w:sz w:val="20"/>
                <w:szCs w:val="20"/>
              </w:rPr>
            </w:pPr>
            <w:r w:rsidRPr="0010142C">
              <w:rPr>
                <w:rFonts w:cs="Times New Roman"/>
                <w:sz w:val="20"/>
                <w:szCs w:val="20"/>
              </w:rPr>
              <w:t>Mean neointimal hyperplasia area</w:t>
            </w:r>
          </w:p>
        </w:tc>
      </w:tr>
      <w:tr w:rsidR="00524CCA" w:rsidRPr="00524CCA" w14:paraId="58A2E718" w14:textId="77777777" w:rsidTr="00FE6659">
        <w:trPr>
          <w:trHeight w:val="280"/>
          <w:jc w:val="center"/>
        </w:trPr>
        <w:tc>
          <w:tcPr>
            <w:tcW w:w="1985" w:type="dxa"/>
            <w:shd w:val="clear" w:color="auto" w:fill="auto"/>
          </w:tcPr>
          <w:p w14:paraId="1575AEC3" w14:textId="77777777" w:rsidR="00AB1ABA" w:rsidRPr="0010142C" w:rsidRDefault="00AB1ABA" w:rsidP="00FE6659">
            <w:pPr>
              <w:widowControl/>
              <w:rPr>
                <w:rFonts w:cs="Times New Roman"/>
                <w:kern w:val="0"/>
                <w:sz w:val="20"/>
                <w:szCs w:val="20"/>
              </w:rPr>
            </w:pPr>
            <w:r w:rsidRPr="0010142C">
              <w:rPr>
                <w:rFonts w:cs="Times New Roman"/>
                <w:sz w:val="20"/>
                <w:szCs w:val="20"/>
              </w:rPr>
              <w:t>Chevalier2008</w:t>
            </w:r>
          </w:p>
        </w:tc>
        <w:tc>
          <w:tcPr>
            <w:tcW w:w="1560" w:type="dxa"/>
            <w:shd w:val="clear" w:color="auto" w:fill="auto"/>
            <w:noWrap/>
          </w:tcPr>
          <w:p w14:paraId="5EBE31E6"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noWrap/>
          </w:tcPr>
          <w:p w14:paraId="418D3433"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611854BA" w14:textId="77777777" w:rsidR="00AB1ABA" w:rsidRPr="0010142C" w:rsidRDefault="00AB1ABA" w:rsidP="00FE6659">
            <w:pPr>
              <w:widowControl/>
              <w:rPr>
                <w:rFonts w:cs="Times New Roman"/>
                <w:kern w:val="0"/>
                <w:sz w:val="20"/>
                <w:szCs w:val="20"/>
              </w:rPr>
            </w:pPr>
            <w:r w:rsidRPr="0010142C">
              <w:rPr>
                <w:rFonts w:cs="Times New Roman"/>
                <w:sz w:val="20"/>
                <w:szCs w:val="20"/>
              </w:rPr>
              <w:t>199</w:t>
            </w:r>
          </w:p>
        </w:tc>
        <w:tc>
          <w:tcPr>
            <w:tcW w:w="1178" w:type="dxa"/>
            <w:shd w:val="clear" w:color="auto" w:fill="auto"/>
            <w:noWrap/>
          </w:tcPr>
          <w:p w14:paraId="7D77595B" w14:textId="77777777" w:rsidR="00AB1ABA" w:rsidRPr="0010142C" w:rsidRDefault="00AB1ABA" w:rsidP="00FE6659">
            <w:pPr>
              <w:widowControl/>
              <w:rPr>
                <w:rFonts w:cs="Times New Roman"/>
                <w:kern w:val="0"/>
                <w:sz w:val="20"/>
                <w:szCs w:val="20"/>
              </w:rPr>
            </w:pPr>
            <w:r w:rsidRPr="0010142C">
              <w:rPr>
                <w:rFonts w:cs="Times New Roman"/>
                <w:sz w:val="20"/>
                <w:szCs w:val="20"/>
              </w:rPr>
              <w:t>197</w:t>
            </w:r>
          </w:p>
        </w:tc>
        <w:tc>
          <w:tcPr>
            <w:tcW w:w="1198" w:type="dxa"/>
            <w:shd w:val="clear" w:color="auto" w:fill="auto"/>
            <w:noWrap/>
          </w:tcPr>
          <w:p w14:paraId="66ABE693" w14:textId="77777777" w:rsidR="00AB1ABA" w:rsidRPr="0010142C" w:rsidRDefault="00AB1ABA" w:rsidP="00FE6659">
            <w:pPr>
              <w:widowControl/>
              <w:rPr>
                <w:rFonts w:cs="Times New Roman"/>
                <w:kern w:val="0"/>
                <w:sz w:val="20"/>
                <w:szCs w:val="20"/>
              </w:rPr>
            </w:pPr>
            <w:r w:rsidRPr="0010142C">
              <w:rPr>
                <w:rFonts w:cs="Times New Roman"/>
                <w:sz w:val="20"/>
                <w:szCs w:val="20"/>
              </w:rPr>
              <w:t>0.13</w:t>
            </w:r>
          </w:p>
        </w:tc>
        <w:tc>
          <w:tcPr>
            <w:tcW w:w="742" w:type="dxa"/>
            <w:shd w:val="clear" w:color="auto" w:fill="auto"/>
            <w:noWrap/>
          </w:tcPr>
          <w:p w14:paraId="6BB9929B" w14:textId="77777777" w:rsidR="00AB1ABA" w:rsidRPr="0010142C" w:rsidRDefault="00AB1ABA" w:rsidP="00FE6659">
            <w:pPr>
              <w:widowControl/>
              <w:rPr>
                <w:rFonts w:cs="Times New Roman"/>
                <w:kern w:val="0"/>
                <w:sz w:val="20"/>
                <w:szCs w:val="20"/>
              </w:rPr>
            </w:pPr>
            <w:r w:rsidRPr="0010142C">
              <w:rPr>
                <w:rFonts w:cs="Times New Roman"/>
                <w:sz w:val="20"/>
                <w:szCs w:val="20"/>
              </w:rPr>
              <w:t>9m</w:t>
            </w:r>
          </w:p>
        </w:tc>
        <w:tc>
          <w:tcPr>
            <w:tcW w:w="1843" w:type="dxa"/>
            <w:shd w:val="clear" w:color="auto" w:fill="auto"/>
            <w:noWrap/>
          </w:tcPr>
          <w:p w14:paraId="493A3227"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4601E82B" w14:textId="77777777" w:rsidTr="00FE6659">
        <w:trPr>
          <w:trHeight w:val="320"/>
          <w:jc w:val="center"/>
        </w:trPr>
        <w:tc>
          <w:tcPr>
            <w:tcW w:w="1985" w:type="dxa"/>
            <w:shd w:val="clear" w:color="auto" w:fill="auto"/>
          </w:tcPr>
          <w:p w14:paraId="7C887741" w14:textId="77777777" w:rsidR="00AB1ABA" w:rsidRPr="0010142C" w:rsidRDefault="00AB1ABA" w:rsidP="00FE6659">
            <w:pPr>
              <w:widowControl/>
              <w:rPr>
                <w:rFonts w:cs="Times New Roman"/>
                <w:kern w:val="0"/>
                <w:sz w:val="20"/>
                <w:szCs w:val="20"/>
              </w:rPr>
            </w:pPr>
            <w:r w:rsidRPr="0010142C">
              <w:rPr>
                <w:rFonts w:cs="Times New Roman"/>
                <w:sz w:val="20"/>
                <w:szCs w:val="20"/>
              </w:rPr>
              <w:t>Mehilli2008</w:t>
            </w:r>
          </w:p>
        </w:tc>
        <w:tc>
          <w:tcPr>
            <w:tcW w:w="1560" w:type="dxa"/>
            <w:shd w:val="clear" w:color="auto" w:fill="auto"/>
            <w:noWrap/>
          </w:tcPr>
          <w:p w14:paraId="1A53FC44"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noWrap/>
          </w:tcPr>
          <w:p w14:paraId="230175BA"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0A0E1CD1" w14:textId="77777777" w:rsidR="00AB1ABA" w:rsidRPr="0010142C" w:rsidRDefault="00AB1ABA" w:rsidP="00FE6659">
            <w:pPr>
              <w:widowControl/>
              <w:rPr>
                <w:rFonts w:cs="Times New Roman"/>
                <w:kern w:val="0"/>
                <w:sz w:val="20"/>
                <w:szCs w:val="20"/>
              </w:rPr>
            </w:pPr>
            <w:r w:rsidRPr="0010142C">
              <w:rPr>
                <w:rFonts w:cs="Times New Roman"/>
                <w:sz w:val="20"/>
                <w:szCs w:val="20"/>
              </w:rPr>
              <w:t>239</w:t>
            </w:r>
          </w:p>
        </w:tc>
        <w:tc>
          <w:tcPr>
            <w:tcW w:w="1178" w:type="dxa"/>
            <w:shd w:val="clear" w:color="auto" w:fill="auto"/>
            <w:noWrap/>
          </w:tcPr>
          <w:p w14:paraId="5A7432E6" w14:textId="77777777" w:rsidR="00AB1ABA" w:rsidRPr="0010142C" w:rsidRDefault="00AB1ABA" w:rsidP="00FE6659">
            <w:pPr>
              <w:widowControl/>
              <w:rPr>
                <w:rFonts w:cs="Times New Roman"/>
                <w:kern w:val="0"/>
                <w:sz w:val="20"/>
                <w:szCs w:val="20"/>
              </w:rPr>
            </w:pPr>
            <w:r w:rsidRPr="0010142C">
              <w:rPr>
                <w:rFonts w:cs="Times New Roman"/>
                <w:sz w:val="20"/>
                <w:szCs w:val="20"/>
              </w:rPr>
              <w:t>242</w:t>
            </w:r>
          </w:p>
        </w:tc>
        <w:tc>
          <w:tcPr>
            <w:tcW w:w="1198" w:type="dxa"/>
            <w:shd w:val="clear" w:color="auto" w:fill="auto"/>
            <w:noWrap/>
          </w:tcPr>
          <w:p w14:paraId="36D18B81" w14:textId="77777777" w:rsidR="00AB1ABA" w:rsidRPr="0010142C" w:rsidRDefault="00AB1ABA" w:rsidP="00FE6659">
            <w:pPr>
              <w:widowControl/>
              <w:rPr>
                <w:rFonts w:cs="Times New Roman"/>
                <w:kern w:val="0"/>
                <w:sz w:val="20"/>
                <w:szCs w:val="20"/>
              </w:rPr>
            </w:pPr>
            <w:r w:rsidRPr="0010142C">
              <w:rPr>
                <w:rFonts w:cs="Times New Roman"/>
                <w:sz w:val="20"/>
                <w:szCs w:val="20"/>
              </w:rPr>
              <w:t>0.18</w:t>
            </w:r>
          </w:p>
        </w:tc>
        <w:tc>
          <w:tcPr>
            <w:tcW w:w="742" w:type="dxa"/>
            <w:shd w:val="clear" w:color="auto" w:fill="auto"/>
            <w:noWrap/>
          </w:tcPr>
          <w:p w14:paraId="1FE1A78F" w14:textId="77777777" w:rsidR="00AB1ABA" w:rsidRPr="0010142C" w:rsidRDefault="00AB1ABA" w:rsidP="00FE6659">
            <w:pPr>
              <w:widowControl/>
              <w:rPr>
                <w:rFonts w:cs="Times New Roman"/>
                <w:kern w:val="0"/>
                <w:sz w:val="20"/>
                <w:szCs w:val="20"/>
              </w:rPr>
            </w:pPr>
            <w:r w:rsidRPr="0010142C">
              <w:rPr>
                <w:rFonts w:cs="Times New Roman"/>
                <w:sz w:val="20"/>
                <w:szCs w:val="20"/>
              </w:rPr>
              <w:t>6-8m</w:t>
            </w:r>
          </w:p>
        </w:tc>
        <w:tc>
          <w:tcPr>
            <w:tcW w:w="1843" w:type="dxa"/>
            <w:shd w:val="clear" w:color="auto" w:fill="auto"/>
            <w:noWrap/>
          </w:tcPr>
          <w:p w14:paraId="2EE5EEAB"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00517E5B" w14:textId="77777777" w:rsidTr="00FE6659">
        <w:trPr>
          <w:trHeight w:val="300"/>
          <w:jc w:val="center"/>
        </w:trPr>
        <w:tc>
          <w:tcPr>
            <w:tcW w:w="1985" w:type="dxa"/>
            <w:shd w:val="clear" w:color="auto" w:fill="auto"/>
          </w:tcPr>
          <w:p w14:paraId="52348F7D" w14:textId="77777777" w:rsidR="00AB1ABA" w:rsidRPr="0010142C" w:rsidRDefault="00AB1ABA" w:rsidP="00FE6659">
            <w:pPr>
              <w:widowControl/>
              <w:rPr>
                <w:rFonts w:cs="Times New Roman"/>
                <w:kern w:val="0"/>
                <w:sz w:val="20"/>
                <w:szCs w:val="20"/>
              </w:rPr>
            </w:pPr>
            <w:r w:rsidRPr="0010142C">
              <w:rPr>
                <w:rFonts w:cs="Times New Roman"/>
                <w:sz w:val="20"/>
                <w:szCs w:val="20"/>
              </w:rPr>
              <w:t>Mehilli2008</w:t>
            </w:r>
          </w:p>
        </w:tc>
        <w:tc>
          <w:tcPr>
            <w:tcW w:w="1560" w:type="dxa"/>
            <w:shd w:val="clear" w:color="auto" w:fill="auto"/>
            <w:noWrap/>
          </w:tcPr>
          <w:p w14:paraId="45718E65"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noWrap/>
          </w:tcPr>
          <w:p w14:paraId="30708652"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67DDB228" w14:textId="77777777" w:rsidR="00AB1ABA" w:rsidRPr="0010142C" w:rsidRDefault="00AB1ABA" w:rsidP="00FE6659">
            <w:pPr>
              <w:widowControl/>
              <w:rPr>
                <w:rFonts w:cs="Times New Roman"/>
                <w:kern w:val="0"/>
                <w:sz w:val="20"/>
                <w:szCs w:val="20"/>
              </w:rPr>
            </w:pPr>
            <w:r w:rsidRPr="0010142C">
              <w:rPr>
                <w:rFonts w:cs="Times New Roman"/>
                <w:sz w:val="20"/>
                <w:szCs w:val="20"/>
              </w:rPr>
              <w:t>231</w:t>
            </w:r>
          </w:p>
        </w:tc>
        <w:tc>
          <w:tcPr>
            <w:tcW w:w="1178" w:type="dxa"/>
            <w:shd w:val="clear" w:color="auto" w:fill="auto"/>
            <w:noWrap/>
          </w:tcPr>
          <w:p w14:paraId="3F08957A" w14:textId="77777777" w:rsidR="00AB1ABA" w:rsidRPr="0010142C" w:rsidRDefault="00AB1ABA" w:rsidP="00FE6659">
            <w:pPr>
              <w:widowControl/>
              <w:rPr>
                <w:rFonts w:cs="Times New Roman"/>
                <w:kern w:val="0"/>
                <w:sz w:val="20"/>
                <w:szCs w:val="20"/>
              </w:rPr>
            </w:pPr>
            <w:r w:rsidRPr="0010142C">
              <w:rPr>
                <w:rFonts w:cs="Times New Roman"/>
                <w:sz w:val="20"/>
                <w:szCs w:val="20"/>
              </w:rPr>
              <w:t>242</w:t>
            </w:r>
          </w:p>
        </w:tc>
        <w:tc>
          <w:tcPr>
            <w:tcW w:w="1198" w:type="dxa"/>
            <w:shd w:val="clear" w:color="auto" w:fill="auto"/>
            <w:noWrap/>
          </w:tcPr>
          <w:p w14:paraId="475B4735" w14:textId="77777777" w:rsidR="00AB1ABA" w:rsidRPr="0010142C" w:rsidRDefault="00AB1ABA" w:rsidP="00FE6659">
            <w:pPr>
              <w:widowControl/>
              <w:rPr>
                <w:rFonts w:cs="Times New Roman"/>
                <w:kern w:val="0"/>
                <w:sz w:val="20"/>
                <w:szCs w:val="20"/>
              </w:rPr>
            </w:pPr>
            <w:r w:rsidRPr="0010142C">
              <w:rPr>
                <w:rFonts w:cs="Times New Roman"/>
                <w:sz w:val="20"/>
                <w:szCs w:val="20"/>
              </w:rPr>
              <w:t>0.20</w:t>
            </w:r>
          </w:p>
        </w:tc>
        <w:tc>
          <w:tcPr>
            <w:tcW w:w="742" w:type="dxa"/>
            <w:shd w:val="clear" w:color="auto" w:fill="auto"/>
            <w:noWrap/>
          </w:tcPr>
          <w:p w14:paraId="13C78696" w14:textId="77777777" w:rsidR="00AB1ABA" w:rsidRPr="0010142C" w:rsidRDefault="00AB1ABA" w:rsidP="00FE6659">
            <w:pPr>
              <w:widowControl/>
              <w:rPr>
                <w:rFonts w:cs="Times New Roman"/>
                <w:kern w:val="0"/>
                <w:sz w:val="20"/>
                <w:szCs w:val="20"/>
              </w:rPr>
            </w:pPr>
            <w:r w:rsidRPr="0010142C">
              <w:rPr>
                <w:rFonts w:cs="Times New Roman"/>
                <w:sz w:val="20"/>
                <w:szCs w:val="20"/>
              </w:rPr>
              <w:t>6-8m</w:t>
            </w:r>
          </w:p>
        </w:tc>
        <w:tc>
          <w:tcPr>
            <w:tcW w:w="1843" w:type="dxa"/>
            <w:shd w:val="clear" w:color="auto" w:fill="auto"/>
            <w:noWrap/>
          </w:tcPr>
          <w:p w14:paraId="6882E329"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572D69CD" w14:textId="77777777" w:rsidTr="00FE6659">
        <w:trPr>
          <w:trHeight w:val="300"/>
          <w:jc w:val="center"/>
        </w:trPr>
        <w:tc>
          <w:tcPr>
            <w:tcW w:w="1985" w:type="dxa"/>
            <w:shd w:val="clear" w:color="auto" w:fill="auto"/>
          </w:tcPr>
          <w:p w14:paraId="51691018" w14:textId="77777777" w:rsidR="00AB1ABA" w:rsidRPr="0010142C" w:rsidRDefault="00AB1ABA" w:rsidP="00FE6659">
            <w:pPr>
              <w:widowControl/>
              <w:rPr>
                <w:rFonts w:cs="Times New Roman"/>
                <w:kern w:val="0"/>
                <w:sz w:val="20"/>
                <w:szCs w:val="20"/>
              </w:rPr>
            </w:pPr>
            <w:r w:rsidRPr="0010142C">
              <w:rPr>
                <w:rFonts w:cs="Times New Roman"/>
                <w:sz w:val="20"/>
                <w:szCs w:val="20"/>
              </w:rPr>
              <w:t>Stone2008</w:t>
            </w:r>
          </w:p>
        </w:tc>
        <w:tc>
          <w:tcPr>
            <w:tcW w:w="1560" w:type="dxa"/>
            <w:shd w:val="clear" w:color="auto" w:fill="auto"/>
            <w:noWrap/>
          </w:tcPr>
          <w:p w14:paraId="469B5AE9"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noWrap/>
          </w:tcPr>
          <w:p w14:paraId="50FB7DFA"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5B1CB7C9" w14:textId="77777777" w:rsidR="00AB1ABA" w:rsidRPr="0010142C" w:rsidRDefault="00AB1ABA" w:rsidP="00FE6659">
            <w:pPr>
              <w:widowControl/>
              <w:rPr>
                <w:rFonts w:cs="Times New Roman"/>
                <w:kern w:val="0"/>
                <w:sz w:val="20"/>
                <w:szCs w:val="20"/>
              </w:rPr>
            </w:pPr>
            <w:r w:rsidRPr="0010142C">
              <w:rPr>
                <w:rFonts w:cs="Times New Roman"/>
                <w:sz w:val="20"/>
                <w:szCs w:val="20"/>
              </w:rPr>
              <w:t>376</w:t>
            </w:r>
          </w:p>
        </w:tc>
        <w:tc>
          <w:tcPr>
            <w:tcW w:w="1178" w:type="dxa"/>
            <w:shd w:val="clear" w:color="auto" w:fill="auto"/>
            <w:noWrap/>
          </w:tcPr>
          <w:p w14:paraId="77C37D4C" w14:textId="77777777" w:rsidR="00AB1ABA" w:rsidRPr="0010142C" w:rsidRDefault="00AB1ABA" w:rsidP="00FE6659">
            <w:pPr>
              <w:widowControl/>
              <w:rPr>
                <w:rFonts w:cs="Times New Roman"/>
                <w:kern w:val="0"/>
                <w:sz w:val="20"/>
                <w:szCs w:val="20"/>
              </w:rPr>
            </w:pPr>
            <w:r w:rsidRPr="0010142C">
              <w:rPr>
                <w:rFonts w:cs="Times New Roman"/>
                <w:sz w:val="20"/>
                <w:szCs w:val="20"/>
              </w:rPr>
              <w:t>188</w:t>
            </w:r>
          </w:p>
        </w:tc>
        <w:tc>
          <w:tcPr>
            <w:tcW w:w="1198" w:type="dxa"/>
            <w:shd w:val="clear" w:color="auto" w:fill="auto"/>
            <w:noWrap/>
          </w:tcPr>
          <w:p w14:paraId="21AAC04D" w14:textId="77777777" w:rsidR="00AB1ABA" w:rsidRPr="0010142C" w:rsidRDefault="00AB1ABA" w:rsidP="00FE6659">
            <w:pPr>
              <w:widowControl/>
              <w:rPr>
                <w:rFonts w:cs="Times New Roman"/>
                <w:kern w:val="0"/>
                <w:sz w:val="20"/>
                <w:szCs w:val="20"/>
              </w:rPr>
            </w:pPr>
            <w:r w:rsidRPr="0010142C">
              <w:rPr>
                <w:rFonts w:cs="Times New Roman"/>
                <w:sz w:val="20"/>
                <w:szCs w:val="20"/>
              </w:rPr>
              <w:t>0.23</w:t>
            </w:r>
          </w:p>
        </w:tc>
        <w:tc>
          <w:tcPr>
            <w:tcW w:w="742" w:type="dxa"/>
            <w:shd w:val="clear" w:color="auto" w:fill="auto"/>
            <w:noWrap/>
          </w:tcPr>
          <w:p w14:paraId="2EA00ED5" w14:textId="77777777" w:rsidR="00AB1ABA" w:rsidRPr="0010142C" w:rsidRDefault="00AB1ABA" w:rsidP="00FE6659">
            <w:pPr>
              <w:widowControl/>
              <w:rPr>
                <w:rFonts w:cs="Times New Roman"/>
                <w:kern w:val="0"/>
                <w:sz w:val="20"/>
                <w:szCs w:val="20"/>
              </w:rPr>
            </w:pPr>
            <w:r w:rsidRPr="0010142C">
              <w:rPr>
                <w:rFonts w:cs="Times New Roman"/>
                <w:sz w:val="20"/>
                <w:szCs w:val="20"/>
              </w:rPr>
              <w:t>8m</w:t>
            </w:r>
          </w:p>
        </w:tc>
        <w:tc>
          <w:tcPr>
            <w:tcW w:w="1843" w:type="dxa"/>
            <w:shd w:val="clear" w:color="auto" w:fill="auto"/>
            <w:noWrap/>
          </w:tcPr>
          <w:p w14:paraId="4D65D872"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51547F94" w14:textId="77777777" w:rsidTr="00FE6659">
        <w:trPr>
          <w:trHeight w:val="300"/>
          <w:jc w:val="center"/>
        </w:trPr>
        <w:tc>
          <w:tcPr>
            <w:tcW w:w="1985" w:type="dxa"/>
            <w:shd w:val="clear" w:color="auto" w:fill="auto"/>
          </w:tcPr>
          <w:p w14:paraId="0440B5E4" w14:textId="77777777" w:rsidR="00AB1ABA" w:rsidRPr="0010142C" w:rsidRDefault="00AB1ABA" w:rsidP="00FE6659">
            <w:pPr>
              <w:widowControl/>
              <w:rPr>
                <w:rFonts w:cs="Times New Roman"/>
                <w:kern w:val="0"/>
                <w:sz w:val="20"/>
                <w:szCs w:val="20"/>
              </w:rPr>
            </w:pPr>
            <w:r w:rsidRPr="0010142C">
              <w:rPr>
                <w:rFonts w:cs="Times New Roman"/>
                <w:sz w:val="20"/>
                <w:szCs w:val="20"/>
              </w:rPr>
              <w:t>Chevalier2009</w:t>
            </w:r>
          </w:p>
        </w:tc>
        <w:tc>
          <w:tcPr>
            <w:tcW w:w="1560" w:type="dxa"/>
            <w:shd w:val="clear" w:color="auto" w:fill="auto"/>
            <w:noWrap/>
          </w:tcPr>
          <w:p w14:paraId="418EAC31"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noWrap/>
          </w:tcPr>
          <w:p w14:paraId="1970AEC4"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12ED5C50" w14:textId="77777777" w:rsidR="00AB1ABA" w:rsidRPr="0010142C" w:rsidRDefault="00AB1ABA" w:rsidP="00FE6659">
            <w:pPr>
              <w:widowControl/>
              <w:rPr>
                <w:rFonts w:cs="Times New Roman"/>
                <w:kern w:val="0"/>
                <w:sz w:val="20"/>
                <w:szCs w:val="20"/>
              </w:rPr>
            </w:pPr>
            <w:r w:rsidRPr="0010142C">
              <w:rPr>
                <w:rFonts w:cs="Times New Roman"/>
                <w:sz w:val="20"/>
                <w:szCs w:val="20"/>
              </w:rPr>
              <w:t>174</w:t>
            </w:r>
          </w:p>
        </w:tc>
        <w:tc>
          <w:tcPr>
            <w:tcW w:w="1178" w:type="dxa"/>
            <w:shd w:val="clear" w:color="auto" w:fill="auto"/>
            <w:noWrap/>
          </w:tcPr>
          <w:p w14:paraId="36FB2B00" w14:textId="77777777" w:rsidR="00AB1ABA" w:rsidRPr="0010142C" w:rsidRDefault="00AB1ABA" w:rsidP="00FE6659">
            <w:pPr>
              <w:widowControl/>
              <w:rPr>
                <w:rFonts w:cs="Times New Roman"/>
                <w:kern w:val="0"/>
                <w:sz w:val="20"/>
                <w:szCs w:val="20"/>
              </w:rPr>
            </w:pPr>
            <w:r w:rsidRPr="0010142C">
              <w:rPr>
                <w:rFonts w:cs="Times New Roman"/>
                <w:sz w:val="20"/>
                <w:szCs w:val="20"/>
              </w:rPr>
              <w:t>98</w:t>
            </w:r>
          </w:p>
        </w:tc>
        <w:tc>
          <w:tcPr>
            <w:tcW w:w="1198" w:type="dxa"/>
            <w:shd w:val="clear" w:color="auto" w:fill="auto"/>
            <w:noWrap/>
          </w:tcPr>
          <w:p w14:paraId="5CAD72D8" w14:textId="77777777" w:rsidR="00AB1ABA" w:rsidRPr="0010142C" w:rsidRDefault="00AB1ABA" w:rsidP="00FE6659">
            <w:pPr>
              <w:widowControl/>
              <w:rPr>
                <w:rFonts w:cs="Times New Roman"/>
                <w:kern w:val="0"/>
                <w:sz w:val="20"/>
                <w:szCs w:val="20"/>
              </w:rPr>
            </w:pPr>
            <w:r w:rsidRPr="0010142C">
              <w:rPr>
                <w:rFonts w:cs="Times New Roman"/>
                <w:sz w:val="20"/>
                <w:szCs w:val="20"/>
              </w:rPr>
              <w:t>0.19</w:t>
            </w:r>
          </w:p>
        </w:tc>
        <w:tc>
          <w:tcPr>
            <w:tcW w:w="742" w:type="dxa"/>
            <w:shd w:val="clear" w:color="auto" w:fill="auto"/>
            <w:noWrap/>
          </w:tcPr>
          <w:p w14:paraId="051BAC21" w14:textId="77777777" w:rsidR="00AB1ABA" w:rsidRPr="0010142C" w:rsidRDefault="00AB1ABA" w:rsidP="00FE6659">
            <w:pPr>
              <w:widowControl/>
              <w:rPr>
                <w:rFonts w:cs="Times New Roman"/>
                <w:kern w:val="0"/>
                <w:sz w:val="20"/>
                <w:szCs w:val="20"/>
              </w:rPr>
            </w:pPr>
            <w:r w:rsidRPr="0010142C">
              <w:rPr>
                <w:rFonts w:cs="Times New Roman"/>
                <w:sz w:val="20"/>
                <w:szCs w:val="20"/>
              </w:rPr>
              <w:t>9m</w:t>
            </w:r>
          </w:p>
        </w:tc>
        <w:tc>
          <w:tcPr>
            <w:tcW w:w="1843" w:type="dxa"/>
            <w:shd w:val="clear" w:color="auto" w:fill="auto"/>
            <w:noWrap/>
          </w:tcPr>
          <w:p w14:paraId="11A7116F"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69B27233" w14:textId="77777777" w:rsidTr="00FE6659">
        <w:trPr>
          <w:trHeight w:val="300"/>
          <w:jc w:val="center"/>
        </w:trPr>
        <w:tc>
          <w:tcPr>
            <w:tcW w:w="1985" w:type="dxa"/>
            <w:shd w:val="clear" w:color="auto" w:fill="auto"/>
            <w:noWrap/>
          </w:tcPr>
          <w:p w14:paraId="31AF29B5" w14:textId="77777777" w:rsidR="00AB1ABA" w:rsidRPr="0010142C" w:rsidRDefault="00AB1ABA" w:rsidP="00FE6659">
            <w:pPr>
              <w:widowControl/>
              <w:rPr>
                <w:rFonts w:cs="Times New Roman"/>
                <w:kern w:val="0"/>
                <w:sz w:val="20"/>
                <w:szCs w:val="20"/>
              </w:rPr>
            </w:pPr>
            <w:r w:rsidRPr="0010142C">
              <w:rPr>
                <w:rFonts w:cs="Times New Roman"/>
                <w:sz w:val="20"/>
                <w:szCs w:val="20"/>
              </w:rPr>
              <w:t>Herdeg2009</w:t>
            </w:r>
          </w:p>
        </w:tc>
        <w:tc>
          <w:tcPr>
            <w:tcW w:w="1560" w:type="dxa"/>
            <w:shd w:val="clear" w:color="auto" w:fill="auto"/>
            <w:noWrap/>
          </w:tcPr>
          <w:p w14:paraId="27DFCF89"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noWrap/>
          </w:tcPr>
          <w:p w14:paraId="502978E2"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620F6631" w14:textId="77777777" w:rsidR="00AB1ABA" w:rsidRPr="0010142C" w:rsidRDefault="00AB1ABA" w:rsidP="00FE6659">
            <w:pPr>
              <w:widowControl/>
              <w:rPr>
                <w:rFonts w:cs="Times New Roman"/>
                <w:kern w:val="0"/>
                <w:sz w:val="20"/>
                <w:szCs w:val="20"/>
              </w:rPr>
            </w:pPr>
            <w:r w:rsidRPr="0010142C">
              <w:rPr>
                <w:rFonts w:cs="Times New Roman"/>
                <w:sz w:val="20"/>
                <w:szCs w:val="20"/>
              </w:rPr>
              <w:t>67</w:t>
            </w:r>
          </w:p>
        </w:tc>
        <w:tc>
          <w:tcPr>
            <w:tcW w:w="1178" w:type="dxa"/>
            <w:shd w:val="clear" w:color="auto" w:fill="auto"/>
            <w:noWrap/>
          </w:tcPr>
          <w:p w14:paraId="03D05BD1" w14:textId="77777777" w:rsidR="00AB1ABA" w:rsidRPr="0010142C" w:rsidRDefault="00AB1ABA" w:rsidP="00FE6659">
            <w:pPr>
              <w:widowControl/>
              <w:rPr>
                <w:rFonts w:cs="Times New Roman"/>
                <w:kern w:val="0"/>
                <w:sz w:val="20"/>
                <w:szCs w:val="20"/>
              </w:rPr>
            </w:pPr>
            <w:r w:rsidRPr="0010142C">
              <w:rPr>
                <w:rFonts w:cs="Times New Roman"/>
                <w:sz w:val="20"/>
                <w:szCs w:val="20"/>
              </w:rPr>
              <w:t>67</w:t>
            </w:r>
          </w:p>
        </w:tc>
        <w:tc>
          <w:tcPr>
            <w:tcW w:w="1198" w:type="dxa"/>
            <w:shd w:val="clear" w:color="auto" w:fill="auto"/>
            <w:noWrap/>
          </w:tcPr>
          <w:p w14:paraId="6B5F179F" w14:textId="77777777" w:rsidR="00AB1ABA" w:rsidRPr="0010142C" w:rsidRDefault="00AB1ABA" w:rsidP="00FE6659">
            <w:pPr>
              <w:widowControl/>
              <w:rPr>
                <w:rFonts w:cs="Times New Roman"/>
                <w:kern w:val="0"/>
                <w:sz w:val="20"/>
                <w:szCs w:val="20"/>
              </w:rPr>
            </w:pPr>
            <w:r w:rsidRPr="0010142C">
              <w:rPr>
                <w:rFonts w:cs="Times New Roman"/>
                <w:sz w:val="20"/>
                <w:szCs w:val="20"/>
              </w:rPr>
              <w:t>0.19</w:t>
            </w:r>
          </w:p>
        </w:tc>
        <w:tc>
          <w:tcPr>
            <w:tcW w:w="742" w:type="dxa"/>
            <w:shd w:val="clear" w:color="auto" w:fill="auto"/>
            <w:noWrap/>
          </w:tcPr>
          <w:p w14:paraId="3A1A1F88" w14:textId="77777777" w:rsidR="00AB1ABA" w:rsidRPr="0010142C" w:rsidRDefault="00AB1ABA" w:rsidP="00FE6659">
            <w:pPr>
              <w:widowControl/>
              <w:rPr>
                <w:rFonts w:cs="Times New Roman"/>
                <w:kern w:val="0"/>
                <w:sz w:val="20"/>
                <w:szCs w:val="20"/>
              </w:rPr>
            </w:pPr>
            <w:r w:rsidRPr="0010142C">
              <w:rPr>
                <w:rFonts w:cs="Times New Roman"/>
                <w:sz w:val="20"/>
                <w:szCs w:val="20"/>
              </w:rPr>
              <w:t>6m</w:t>
            </w:r>
          </w:p>
        </w:tc>
        <w:tc>
          <w:tcPr>
            <w:tcW w:w="1843" w:type="dxa"/>
            <w:shd w:val="clear" w:color="auto" w:fill="auto"/>
            <w:noWrap/>
          </w:tcPr>
          <w:p w14:paraId="1738661F" w14:textId="77777777" w:rsidR="00AB1ABA" w:rsidRPr="0010142C" w:rsidRDefault="00AB1ABA" w:rsidP="00FE6659">
            <w:pPr>
              <w:widowControl/>
              <w:rPr>
                <w:rFonts w:cs="Times New Roman"/>
                <w:kern w:val="0"/>
                <w:sz w:val="20"/>
                <w:szCs w:val="20"/>
              </w:rPr>
            </w:pPr>
            <w:r w:rsidRPr="0010142C">
              <w:rPr>
                <w:rFonts w:cs="Times New Roman"/>
                <w:sz w:val="20"/>
                <w:szCs w:val="20"/>
              </w:rPr>
              <w:t>LLL</w:t>
            </w:r>
          </w:p>
        </w:tc>
      </w:tr>
      <w:tr w:rsidR="00524CCA" w:rsidRPr="00524CCA" w14:paraId="28A06C02" w14:textId="77777777" w:rsidTr="00FE6659">
        <w:trPr>
          <w:trHeight w:val="300"/>
          <w:jc w:val="center"/>
        </w:trPr>
        <w:tc>
          <w:tcPr>
            <w:tcW w:w="1985" w:type="dxa"/>
            <w:shd w:val="clear" w:color="auto" w:fill="auto"/>
            <w:noWrap/>
          </w:tcPr>
          <w:p w14:paraId="7DD3FE8B" w14:textId="77777777" w:rsidR="00AB1ABA" w:rsidRPr="0010142C" w:rsidRDefault="00AB1ABA" w:rsidP="00FE6659">
            <w:pPr>
              <w:widowControl/>
              <w:rPr>
                <w:rFonts w:cs="Times New Roman"/>
                <w:kern w:val="0"/>
                <w:sz w:val="20"/>
                <w:szCs w:val="20"/>
              </w:rPr>
            </w:pPr>
            <w:r w:rsidRPr="0010142C">
              <w:rPr>
                <w:rFonts w:cs="Times New Roman"/>
                <w:sz w:val="20"/>
                <w:szCs w:val="20"/>
              </w:rPr>
              <w:t>Juwana2009</w:t>
            </w:r>
          </w:p>
        </w:tc>
        <w:tc>
          <w:tcPr>
            <w:tcW w:w="1560" w:type="dxa"/>
            <w:shd w:val="clear" w:color="auto" w:fill="auto"/>
            <w:noWrap/>
          </w:tcPr>
          <w:p w14:paraId="48D9098A" w14:textId="77777777" w:rsidR="00AB1ABA" w:rsidRPr="0010142C" w:rsidRDefault="00AB1ABA" w:rsidP="00FE6659">
            <w:pPr>
              <w:widowControl/>
              <w:rPr>
                <w:rFonts w:cs="Times New Roman"/>
                <w:kern w:val="0"/>
                <w:sz w:val="20"/>
                <w:szCs w:val="20"/>
              </w:rPr>
            </w:pPr>
            <w:r w:rsidRPr="0010142C">
              <w:rPr>
                <w:rFonts w:cs="Times New Roman"/>
                <w:sz w:val="20"/>
                <w:szCs w:val="20"/>
              </w:rPr>
              <w:t>superiority</w:t>
            </w:r>
          </w:p>
        </w:tc>
        <w:tc>
          <w:tcPr>
            <w:tcW w:w="1417" w:type="dxa"/>
            <w:shd w:val="clear" w:color="auto" w:fill="auto"/>
            <w:noWrap/>
          </w:tcPr>
          <w:p w14:paraId="494FD477"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1696B133" w14:textId="77777777" w:rsidR="00AB1ABA" w:rsidRPr="0010142C" w:rsidRDefault="00AB1ABA" w:rsidP="00FE6659">
            <w:pPr>
              <w:widowControl/>
              <w:rPr>
                <w:rFonts w:cs="Times New Roman"/>
                <w:kern w:val="0"/>
                <w:sz w:val="20"/>
                <w:szCs w:val="20"/>
              </w:rPr>
            </w:pPr>
            <w:r w:rsidRPr="0010142C">
              <w:rPr>
                <w:rFonts w:cs="Times New Roman"/>
                <w:sz w:val="20"/>
                <w:szCs w:val="20"/>
              </w:rPr>
              <w:t>196</w:t>
            </w:r>
          </w:p>
        </w:tc>
        <w:tc>
          <w:tcPr>
            <w:tcW w:w="1178" w:type="dxa"/>
            <w:shd w:val="clear" w:color="auto" w:fill="auto"/>
            <w:noWrap/>
          </w:tcPr>
          <w:p w14:paraId="2E18AE72" w14:textId="77777777" w:rsidR="00AB1ABA" w:rsidRPr="0010142C" w:rsidRDefault="00AB1ABA" w:rsidP="00FE6659">
            <w:pPr>
              <w:widowControl/>
              <w:rPr>
                <w:rFonts w:cs="Times New Roman"/>
                <w:kern w:val="0"/>
                <w:sz w:val="20"/>
                <w:szCs w:val="20"/>
              </w:rPr>
            </w:pPr>
            <w:r w:rsidRPr="0010142C">
              <w:rPr>
                <w:rFonts w:cs="Times New Roman"/>
                <w:sz w:val="20"/>
                <w:szCs w:val="20"/>
              </w:rPr>
              <w:t>201</w:t>
            </w:r>
          </w:p>
        </w:tc>
        <w:tc>
          <w:tcPr>
            <w:tcW w:w="1198" w:type="dxa"/>
            <w:shd w:val="clear" w:color="auto" w:fill="auto"/>
            <w:noWrap/>
          </w:tcPr>
          <w:p w14:paraId="03E918BE" w14:textId="77777777" w:rsidR="00AB1ABA" w:rsidRPr="0010142C" w:rsidRDefault="00AB1ABA" w:rsidP="00FE6659">
            <w:pPr>
              <w:widowControl/>
              <w:rPr>
                <w:rFonts w:cs="Times New Roman"/>
                <w:kern w:val="0"/>
                <w:sz w:val="20"/>
                <w:szCs w:val="20"/>
              </w:rPr>
            </w:pPr>
            <w:r w:rsidRPr="0010142C">
              <w:rPr>
                <w:rFonts w:cs="Times New Roman"/>
                <w:sz w:val="20"/>
                <w:szCs w:val="20"/>
              </w:rPr>
              <w:t>0.31</w:t>
            </w:r>
          </w:p>
        </w:tc>
        <w:tc>
          <w:tcPr>
            <w:tcW w:w="742" w:type="dxa"/>
            <w:shd w:val="clear" w:color="auto" w:fill="auto"/>
            <w:noWrap/>
          </w:tcPr>
          <w:p w14:paraId="2066F5E3" w14:textId="77777777" w:rsidR="00AB1ABA" w:rsidRPr="0010142C" w:rsidRDefault="00AB1ABA" w:rsidP="00FE6659">
            <w:pPr>
              <w:widowControl/>
              <w:rPr>
                <w:rFonts w:cs="Times New Roman"/>
                <w:kern w:val="0"/>
                <w:sz w:val="20"/>
                <w:szCs w:val="20"/>
              </w:rPr>
            </w:pPr>
            <w:r w:rsidRPr="0010142C">
              <w:rPr>
                <w:rFonts w:cs="Times New Roman"/>
                <w:sz w:val="20"/>
                <w:szCs w:val="20"/>
              </w:rPr>
              <w:t>9m</w:t>
            </w:r>
          </w:p>
        </w:tc>
        <w:tc>
          <w:tcPr>
            <w:tcW w:w="1843" w:type="dxa"/>
            <w:shd w:val="clear" w:color="auto" w:fill="auto"/>
            <w:noWrap/>
          </w:tcPr>
          <w:p w14:paraId="28F3B62C"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6CD30B74" w14:textId="77777777" w:rsidTr="00FE6659">
        <w:trPr>
          <w:trHeight w:val="300"/>
          <w:jc w:val="center"/>
        </w:trPr>
        <w:tc>
          <w:tcPr>
            <w:tcW w:w="1985" w:type="dxa"/>
            <w:shd w:val="clear" w:color="auto" w:fill="auto"/>
            <w:noWrap/>
          </w:tcPr>
          <w:p w14:paraId="2D5C6125" w14:textId="77777777" w:rsidR="00AB1ABA" w:rsidRPr="0010142C" w:rsidRDefault="00AB1ABA" w:rsidP="00FE6659">
            <w:pPr>
              <w:widowControl/>
              <w:rPr>
                <w:rFonts w:cs="Times New Roman"/>
                <w:kern w:val="0"/>
                <w:sz w:val="20"/>
                <w:szCs w:val="20"/>
              </w:rPr>
            </w:pPr>
            <w:r w:rsidRPr="0010142C">
              <w:rPr>
                <w:rFonts w:cs="Times New Roman"/>
                <w:sz w:val="20"/>
                <w:szCs w:val="20"/>
              </w:rPr>
              <w:t>Maeng2009</w:t>
            </w:r>
          </w:p>
        </w:tc>
        <w:tc>
          <w:tcPr>
            <w:tcW w:w="1560" w:type="dxa"/>
            <w:shd w:val="clear" w:color="auto" w:fill="auto"/>
            <w:noWrap/>
          </w:tcPr>
          <w:p w14:paraId="4C0788CE" w14:textId="77777777" w:rsidR="00AB1ABA" w:rsidRPr="0010142C" w:rsidRDefault="00AB1ABA" w:rsidP="00FE6659">
            <w:pPr>
              <w:widowControl/>
              <w:rPr>
                <w:rFonts w:cs="Times New Roman"/>
                <w:kern w:val="0"/>
                <w:sz w:val="20"/>
                <w:szCs w:val="20"/>
              </w:rPr>
            </w:pPr>
            <w:r w:rsidRPr="0010142C">
              <w:rPr>
                <w:rFonts w:cs="Times New Roman"/>
                <w:sz w:val="20"/>
                <w:szCs w:val="20"/>
              </w:rPr>
              <w:t>superiority</w:t>
            </w:r>
          </w:p>
        </w:tc>
        <w:tc>
          <w:tcPr>
            <w:tcW w:w="1417" w:type="dxa"/>
            <w:shd w:val="clear" w:color="auto" w:fill="auto"/>
            <w:noWrap/>
          </w:tcPr>
          <w:p w14:paraId="581821CC"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30D57C95" w14:textId="77777777" w:rsidR="00AB1ABA" w:rsidRPr="0010142C" w:rsidRDefault="00AB1ABA" w:rsidP="00FE6659">
            <w:pPr>
              <w:widowControl/>
              <w:rPr>
                <w:rFonts w:cs="Times New Roman"/>
                <w:kern w:val="0"/>
                <w:sz w:val="20"/>
                <w:szCs w:val="20"/>
              </w:rPr>
            </w:pPr>
            <w:r w:rsidRPr="0010142C">
              <w:rPr>
                <w:rFonts w:cs="Times New Roman"/>
                <w:sz w:val="20"/>
                <w:szCs w:val="20"/>
              </w:rPr>
              <w:t>76</w:t>
            </w:r>
          </w:p>
        </w:tc>
        <w:tc>
          <w:tcPr>
            <w:tcW w:w="1178" w:type="dxa"/>
            <w:shd w:val="clear" w:color="auto" w:fill="auto"/>
            <w:noWrap/>
          </w:tcPr>
          <w:p w14:paraId="09192212" w14:textId="77777777" w:rsidR="00AB1ABA" w:rsidRPr="0010142C" w:rsidRDefault="00AB1ABA" w:rsidP="00FE6659">
            <w:pPr>
              <w:widowControl/>
              <w:rPr>
                <w:rFonts w:cs="Times New Roman"/>
                <w:kern w:val="0"/>
                <w:sz w:val="20"/>
                <w:szCs w:val="20"/>
              </w:rPr>
            </w:pPr>
            <w:r w:rsidRPr="0010142C">
              <w:rPr>
                <w:rFonts w:cs="Times New Roman"/>
                <w:sz w:val="20"/>
                <w:szCs w:val="20"/>
              </w:rPr>
              <w:t>77</w:t>
            </w:r>
          </w:p>
        </w:tc>
        <w:tc>
          <w:tcPr>
            <w:tcW w:w="1198" w:type="dxa"/>
            <w:shd w:val="clear" w:color="auto" w:fill="auto"/>
            <w:noWrap/>
          </w:tcPr>
          <w:p w14:paraId="243CBA06" w14:textId="77777777" w:rsidR="00AB1ABA" w:rsidRPr="0010142C" w:rsidRDefault="00AB1ABA" w:rsidP="00FE6659">
            <w:pPr>
              <w:widowControl/>
              <w:rPr>
                <w:rFonts w:cs="Times New Roman"/>
                <w:kern w:val="0"/>
                <w:sz w:val="20"/>
                <w:szCs w:val="20"/>
              </w:rPr>
            </w:pPr>
            <w:r w:rsidRPr="0010142C">
              <w:rPr>
                <w:rFonts w:cs="Times New Roman"/>
                <w:sz w:val="20"/>
                <w:szCs w:val="20"/>
              </w:rPr>
              <w:t>0.15</w:t>
            </w:r>
          </w:p>
        </w:tc>
        <w:tc>
          <w:tcPr>
            <w:tcW w:w="742" w:type="dxa"/>
            <w:shd w:val="clear" w:color="auto" w:fill="auto"/>
            <w:noWrap/>
          </w:tcPr>
          <w:p w14:paraId="48B93579" w14:textId="77777777" w:rsidR="00AB1ABA" w:rsidRPr="0010142C" w:rsidRDefault="00AB1ABA" w:rsidP="00FE6659">
            <w:pPr>
              <w:widowControl/>
              <w:rPr>
                <w:rFonts w:cs="Times New Roman"/>
                <w:kern w:val="0"/>
                <w:sz w:val="20"/>
                <w:szCs w:val="20"/>
              </w:rPr>
            </w:pPr>
            <w:r w:rsidRPr="0010142C">
              <w:rPr>
                <w:rFonts w:cs="Times New Roman"/>
                <w:sz w:val="20"/>
                <w:szCs w:val="20"/>
              </w:rPr>
              <w:t>8m</w:t>
            </w:r>
          </w:p>
        </w:tc>
        <w:tc>
          <w:tcPr>
            <w:tcW w:w="1843" w:type="dxa"/>
            <w:shd w:val="clear" w:color="auto" w:fill="auto"/>
            <w:noWrap/>
          </w:tcPr>
          <w:p w14:paraId="04452CC4"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0C7D272E" w14:textId="77777777" w:rsidTr="00FE6659">
        <w:trPr>
          <w:trHeight w:val="300"/>
          <w:jc w:val="center"/>
        </w:trPr>
        <w:tc>
          <w:tcPr>
            <w:tcW w:w="1985" w:type="dxa"/>
            <w:shd w:val="clear" w:color="auto" w:fill="auto"/>
            <w:noWrap/>
          </w:tcPr>
          <w:p w14:paraId="776B6071" w14:textId="77777777" w:rsidR="00AB1ABA" w:rsidRPr="0010142C" w:rsidRDefault="00AB1ABA" w:rsidP="00FE6659">
            <w:pPr>
              <w:widowControl/>
              <w:rPr>
                <w:rFonts w:cs="Times New Roman"/>
                <w:kern w:val="0"/>
                <w:sz w:val="20"/>
                <w:szCs w:val="20"/>
              </w:rPr>
            </w:pPr>
            <w:r w:rsidRPr="0010142C">
              <w:rPr>
                <w:rFonts w:cs="Times New Roman"/>
                <w:sz w:val="20"/>
                <w:szCs w:val="20"/>
              </w:rPr>
              <w:t>Verheye2009</w:t>
            </w:r>
          </w:p>
        </w:tc>
        <w:tc>
          <w:tcPr>
            <w:tcW w:w="1560" w:type="dxa"/>
            <w:shd w:val="clear" w:color="auto" w:fill="auto"/>
            <w:noWrap/>
          </w:tcPr>
          <w:p w14:paraId="6D5FC044"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noWrap/>
          </w:tcPr>
          <w:p w14:paraId="0D5FDC3B"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319069B9" w14:textId="77777777" w:rsidR="00AB1ABA" w:rsidRPr="0010142C" w:rsidRDefault="00AB1ABA" w:rsidP="00FE6659">
            <w:pPr>
              <w:widowControl/>
              <w:rPr>
                <w:rFonts w:cs="Times New Roman"/>
                <w:kern w:val="0"/>
                <w:sz w:val="20"/>
                <w:szCs w:val="20"/>
              </w:rPr>
            </w:pPr>
            <w:r w:rsidRPr="0010142C">
              <w:rPr>
                <w:rFonts w:cs="Times New Roman"/>
                <w:sz w:val="20"/>
                <w:szCs w:val="20"/>
              </w:rPr>
              <w:t>97</w:t>
            </w:r>
          </w:p>
        </w:tc>
        <w:tc>
          <w:tcPr>
            <w:tcW w:w="1178" w:type="dxa"/>
            <w:shd w:val="clear" w:color="auto" w:fill="auto"/>
            <w:noWrap/>
          </w:tcPr>
          <w:p w14:paraId="0C34B115" w14:textId="77777777" w:rsidR="00AB1ABA" w:rsidRPr="0010142C" w:rsidRDefault="00AB1ABA" w:rsidP="00FE6659">
            <w:pPr>
              <w:widowControl/>
              <w:rPr>
                <w:rFonts w:cs="Times New Roman"/>
                <w:kern w:val="0"/>
                <w:sz w:val="20"/>
                <w:szCs w:val="20"/>
              </w:rPr>
            </w:pPr>
            <w:r w:rsidRPr="0010142C">
              <w:rPr>
                <w:rFonts w:cs="Times New Roman"/>
                <w:sz w:val="20"/>
                <w:szCs w:val="20"/>
              </w:rPr>
              <w:t>49</w:t>
            </w:r>
          </w:p>
        </w:tc>
        <w:tc>
          <w:tcPr>
            <w:tcW w:w="1198" w:type="dxa"/>
            <w:shd w:val="clear" w:color="auto" w:fill="auto"/>
            <w:noWrap/>
          </w:tcPr>
          <w:p w14:paraId="5C7A220F" w14:textId="77777777" w:rsidR="00AB1ABA" w:rsidRPr="0010142C" w:rsidRDefault="00AB1ABA" w:rsidP="00FE6659">
            <w:pPr>
              <w:widowControl/>
              <w:rPr>
                <w:rFonts w:cs="Times New Roman"/>
                <w:kern w:val="0"/>
                <w:sz w:val="20"/>
                <w:szCs w:val="20"/>
              </w:rPr>
            </w:pPr>
            <w:r w:rsidRPr="0010142C">
              <w:rPr>
                <w:rFonts w:cs="Times New Roman"/>
                <w:sz w:val="20"/>
                <w:szCs w:val="20"/>
              </w:rPr>
              <w:t>0.06</w:t>
            </w:r>
          </w:p>
        </w:tc>
        <w:tc>
          <w:tcPr>
            <w:tcW w:w="742" w:type="dxa"/>
            <w:shd w:val="clear" w:color="auto" w:fill="auto"/>
            <w:noWrap/>
          </w:tcPr>
          <w:p w14:paraId="54797277" w14:textId="77777777" w:rsidR="00AB1ABA" w:rsidRPr="0010142C" w:rsidRDefault="00AB1ABA" w:rsidP="00FE6659">
            <w:pPr>
              <w:widowControl/>
              <w:rPr>
                <w:rFonts w:cs="Times New Roman"/>
                <w:kern w:val="0"/>
                <w:sz w:val="20"/>
                <w:szCs w:val="20"/>
              </w:rPr>
            </w:pPr>
            <w:r w:rsidRPr="0010142C">
              <w:rPr>
                <w:rFonts w:cs="Times New Roman"/>
                <w:sz w:val="20"/>
                <w:szCs w:val="20"/>
              </w:rPr>
              <w:t>6m</w:t>
            </w:r>
          </w:p>
        </w:tc>
        <w:tc>
          <w:tcPr>
            <w:tcW w:w="1843" w:type="dxa"/>
            <w:shd w:val="clear" w:color="auto" w:fill="auto"/>
            <w:noWrap/>
          </w:tcPr>
          <w:p w14:paraId="522910FA"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46FB34EE" w14:textId="77777777" w:rsidTr="00FE6659">
        <w:trPr>
          <w:trHeight w:val="280"/>
          <w:jc w:val="center"/>
        </w:trPr>
        <w:tc>
          <w:tcPr>
            <w:tcW w:w="1985" w:type="dxa"/>
            <w:shd w:val="clear" w:color="auto" w:fill="auto"/>
          </w:tcPr>
          <w:p w14:paraId="47C15AC3" w14:textId="77777777" w:rsidR="00AB1ABA" w:rsidRPr="0010142C" w:rsidRDefault="00AB1ABA" w:rsidP="00FE6659">
            <w:pPr>
              <w:widowControl/>
              <w:rPr>
                <w:rFonts w:cs="Times New Roman"/>
                <w:kern w:val="0"/>
                <w:sz w:val="20"/>
                <w:szCs w:val="20"/>
              </w:rPr>
            </w:pPr>
            <w:r w:rsidRPr="0010142C">
              <w:rPr>
                <w:rFonts w:cs="Times New Roman"/>
                <w:sz w:val="20"/>
                <w:szCs w:val="20"/>
              </w:rPr>
              <w:t>Ormiston2010</w:t>
            </w:r>
          </w:p>
        </w:tc>
        <w:tc>
          <w:tcPr>
            <w:tcW w:w="1560" w:type="dxa"/>
            <w:shd w:val="clear" w:color="auto" w:fill="auto"/>
          </w:tcPr>
          <w:p w14:paraId="5FC3C93F"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tcPr>
          <w:p w14:paraId="750C70FE"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7957AAD1" w14:textId="77777777" w:rsidR="00AB1ABA" w:rsidRPr="0010142C" w:rsidRDefault="00AB1ABA" w:rsidP="00FE6659">
            <w:pPr>
              <w:widowControl/>
              <w:rPr>
                <w:rFonts w:cs="Times New Roman"/>
                <w:kern w:val="0"/>
                <w:sz w:val="20"/>
                <w:szCs w:val="20"/>
              </w:rPr>
            </w:pPr>
            <w:r w:rsidRPr="0010142C">
              <w:rPr>
                <w:rFonts w:cs="Times New Roman"/>
                <w:sz w:val="20"/>
                <w:szCs w:val="20"/>
              </w:rPr>
              <w:t>202</w:t>
            </w:r>
          </w:p>
        </w:tc>
        <w:tc>
          <w:tcPr>
            <w:tcW w:w="1178" w:type="dxa"/>
            <w:shd w:val="clear" w:color="auto" w:fill="auto"/>
            <w:noWrap/>
          </w:tcPr>
          <w:p w14:paraId="33411F85" w14:textId="77777777" w:rsidR="00AB1ABA" w:rsidRPr="0010142C" w:rsidRDefault="00AB1ABA" w:rsidP="00FE6659">
            <w:pPr>
              <w:widowControl/>
              <w:rPr>
                <w:rFonts w:cs="Times New Roman"/>
                <w:kern w:val="0"/>
                <w:sz w:val="20"/>
                <w:szCs w:val="20"/>
              </w:rPr>
            </w:pPr>
            <w:r w:rsidRPr="0010142C">
              <w:rPr>
                <w:rFonts w:cs="Times New Roman"/>
                <w:sz w:val="20"/>
                <w:szCs w:val="20"/>
              </w:rPr>
              <w:t>192</w:t>
            </w:r>
          </w:p>
        </w:tc>
        <w:tc>
          <w:tcPr>
            <w:tcW w:w="1198" w:type="dxa"/>
            <w:shd w:val="clear" w:color="auto" w:fill="auto"/>
            <w:noWrap/>
          </w:tcPr>
          <w:p w14:paraId="6462F413" w14:textId="77777777" w:rsidR="00AB1ABA" w:rsidRPr="0010142C" w:rsidRDefault="00AB1ABA" w:rsidP="00FE6659">
            <w:pPr>
              <w:widowControl/>
              <w:rPr>
                <w:rFonts w:cs="Times New Roman"/>
                <w:kern w:val="0"/>
                <w:sz w:val="20"/>
                <w:szCs w:val="20"/>
              </w:rPr>
            </w:pPr>
            <w:r w:rsidRPr="0010142C">
              <w:rPr>
                <w:rFonts w:cs="Times New Roman"/>
                <w:sz w:val="20"/>
                <w:szCs w:val="20"/>
              </w:rPr>
              <w:t>0.11</w:t>
            </w:r>
          </w:p>
        </w:tc>
        <w:tc>
          <w:tcPr>
            <w:tcW w:w="742" w:type="dxa"/>
            <w:shd w:val="clear" w:color="auto" w:fill="auto"/>
            <w:noWrap/>
          </w:tcPr>
          <w:p w14:paraId="433A7709" w14:textId="77777777" w:rsidR="00AB1ABA" w:rsidRPr="0010142C" w:rsidRDefault="00AB1ABA" w:rsidP="00FE6659">
            <w:pPr>
              <w:widowControl/>
              <w:rPr>
                <w:rFonts w:cs="Times New Roman"/>
                <w:kern w:val="0"/>
                <w:sz w:val="20"/>
                <w:szCs w:val="20"/>
              </w:rPr>
            </w:pPr>
            <w:r w:rsidRPr="0010142C">
              <w:rPr>
                <w:rFonts w:cs="Times New Roman"/>
                <w:sz w:val="20"/>
                <w:szCs w:val="20"/>
              </w:rPr>
              <w:t>6m</w:t>
            </w:r>
          </w:p>
        </w:tc>
        <w:tc>
          <w:tcPr>
            <w:tcW w:w="1843" w:type="dxa"/>
            <w:shd w:val="clear" w:color="auto" w:fill="auto"/>
            <w:noWrap/>
          </w:tcPr>
          <w:p w14:paraId="34F570F5"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43113E8E" w14:textId="77777777" w:rsidTr="00FE6659">
        <w:trPr>
          <w:trHeight w:val="280"/>
          <w:jc w:val="center"/>
        </w:trPr>
        <w:tc>
          <w:tcPr>
            <w:tcW w:w="1985" w:type="dxa"/>
            <w:shd w:val="clear" w:color="auto" w:fill="auto"/>
          </w:tcPr>
          <w:p w14:paraId="2E2A64B4" w14:textId="77777777" w:rsidR="00AB1ABA" w:rsidRPr="0010142C" w:rsidRDefault="00AB1ABA" w:rsidP="00FE6659">
            <w:pPr>
              <w:widowControl/>
              <w:rPr>
                <w:rFonts w:cs="Times New Roman"/>
                <w:kern w:val="0"/>
                <w:sz w:val="20"/>
                <w:szCs w:val="20"/>
              </w:rPr>
            </w:pPr>
            <w:r w:rsidRPr="0010142C">
              <w:rPr>
                <w:rFonts w:cs="Times New Roman"/>
                <w:sz w:val="20"/>
                <w:szCs w:val="20"/>
              </w:rPr>
              <w:t>Desch2011</w:t>
            </w:r>
          </w:p>
        </w:tc>
        <w:tc>
          <w:tcPr>
            <w:tcW w:w="1560" w:type="dxa"/>
            <w:shd w:val="clear" w:color="auto" w:fill="auto"/>
          </w:tcPr>
          <w:p w14:paraId="2B6629DB"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tcPr>
          <w:p w14:paraId="09606F95"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53A5635F" w14:textId="77777777" w:rsidR="00AB1ABA" w:rsidRPr="0010142C" w:rsidRDefault="00AB1ABA" w:rsidP="00FE6659">
            <w:pPr>
              <w:widowControl/>
              <w:rPr>
                <w:rFonts w:cs="Times New Roman"/>
                <w:kern w:val="0"/>
                <w:sz w:val="20"/>
                <w:szCs w:val="20"/>
              </w:rPr>
            </w:pPr>
            <w:r w:rsidRPr="0010142C">
              <w:rPr>
                <w:rFonts w:cs="Times New Roman"/>
                <w:sz w:val="20"/>
                <w:szCs w:val="20"/>
              </w:rPr>
              <w:t>120</w:t>
            </w:r>
          </w:p>
        </w:tc>
        <w:tc>
          <w:tcPr>
            <w:tcW w:w="1178" w:type="dxa"/>
            <w:shd w:val="clear" w:color="auto" w:fill="auto"/>
            <w:noWrap/>
          </w:tcPr>
          <w:p w14:paraId="0AE20EDA" w14:textId="77777777" w:rsidR="00AB1ABA" w:rsidRPr="0010142C" w:rsidRDefault="00AB1ABA" w:rsidP="00FE6659">
            <w:pPr>
              <w:widowControl/>
              <w:rPr>
                <w:rFonts w:cs="Times New Roman"/>
                <w:kern w:val="0"/>
                <w:sz w:val="20"/>
                <w:szCs w:val="20"/>
              </w:rPr>
            </w:pPr>
            <w:r w:rsidRPr="0010142C">
              <w:rPr>
                <w:rFonts w:cs="Times New Roman"/>
                <w:sz w:val="20"/>
                <w:szCs w:val="20"/>
              </w:rPr>
              <w:t>116</w:t>
            </w:r>
          </w:p>
        </w:tc>
        <w:tc>
          <w:tcPr>
            <w:tcW w:w="1198" w:type="dxa"/>
            <w:shd w:val="clear" w:color="auto" w:fill="auto"/>
            <w:noWrap/>
          </w:tcPr>
          <w:p w14:paraId="1D6084C8" w14:textId="77777777" w:rsidR="00AB1ABA" w:rsidRPr="0010142C" w:rsidRDefault="00AB1ABA" w:rsidP="00FE6659">
            <w:pPr>
              <w:widowControl/>
              <w:rPr>
                <w:rFonts w:cs="Times New Roman"/>
                <w:kern w:val="0"/>
                <w:sz w:val="20"/>
                <w:szCs w:val="20"/>
              </w:rPr>
            </w:pPr>
            <w:r w:rsidRPr="0010142C">
              <w:rPr>
                <w:rFonts w:cs="Times New Roman"/>
                <w:sz w:val="20"/>
                <w:szCs w:val="20"/>
              </w:rPr>
              <w:t>0.21</w:t>
            </w:r>
          </w:p>
        </w:tc>
        <w:tc>
          <w:tcPr>
            <w:tcW w:w="742" w:type="dxa"/>
            <w:shd w:val="clear" w:color="auto" w:fill="auto"/>
            <w:noWrap/>
          </w:tcPr>
          <w:p w14:paraId="1AD2C05B" w14:textId="77777777" w:rsidR="00AB1ABA" w:rsidRPr="0010142C" w:rsidRDefault="00AB1ABA" w:rsidP="00FE6659">
            <w:pPr>
              <w:widowControl/>
              <w:rPr>
                <w:rFonts w:cs="Times New Roman"/>
                <w:kern w:val="0"/>
                <w:sz w:val="20"/>
                <w:szCs w:val="20"/>
              </w:rPr>
            </w:pPr>
            <w:r w:rsidRPr="0010142C">
              <w:rPr>
                <w:rFonts w:cs="Times New Roman"/>
                <w:sz w:val="20"/>
                <w:szCs w:val="20"/>
              </w:rPr>
              <w:t>9m</w:t>
            </w:r>
          </w:p>
        </w:tc>
        <w:tc>
          <w:tcPr>
            <w:tcW w:w="1843" w:type="dxa"/>
            <w:shd w:val="clear" w:color="auto" w:fill="auto"/>
            <w:noWrap/>
          </w:tcPr>
          <w:p w14:paraId="222A126A"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41879C43" w14:textId="77777777" w:rsidTr="00FE6659">
        <w:trPr>
          <w:trHeight w:val="280"/>
          <w:jc w:val="center"/>
        </w:trPr>
        <w:tc>
          <w:tcPr>
            <w:tcW w:w="1985" w:type="dxa"/>
            <w:shd w:val="clear" w:color="auto" w:fill="auto"/>
          </w:tcPr>
          <w:p w14:paraId="0799A375" w14:textId="77777777" w:rsidR="00AB1ABA" w:rsidRPr="0010142C" w:rsidRDefault="00AB1ABA" w:rsidP="00FE6659">
            <w:pPr>
              <w:widowControl/>
              <w:rPr>
                <w:rFonts w:cs="Times New Roman"/>
                <w:kern w:val="0"/>
                <w:sz w:val="20"/>
                <w:szCs w:val="20"/>
              </w:rPr>
            </w:pPr>
            <w:r w:rsidRPr="0010142C">
              <w:rPr>
                <w:rFonts w:cs="Times New Roman"/>
                <w:sz w:val="20"/>
                <w:szCs w:val="20"/>
              </w:rPr>
              <w:t>Kim2011</w:t>
            </w:r>
          </w:p>
        </w:tc>
        <w:tc>
          <w:tcPr>
            <w:tcW w:w="1560" w:type="dxa"/>
            <w:shd w:val="clear" w:color="auto" w:fill="auto"/>
          </w:tcPr>
          <w:p w14:paraId="2C207920"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tcPr>
          <w:p w14:paraId="74D38E3F"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73050DFB" w14:textId="77777777" w:rsidR="00AB1ABA" w:rsidRPr="0010142C" w:rsidRDefault="00AB1ABA" w:rsidP="00FE6659">
            <w:pPr>
              <w:widowControl/>
              <w:rPr>
                <w:rFonts w:cs="Times New Roman"/>
                <w:kern w:val="0"/>
                <w:sz w:val="20"/>
                <w:szCs w:val="20"/>
              </w:rPr>
            </w:pPr>
            <w:r w:rsidRPr="0010142C">
              <w:rPr>
                <w:rFonts w:cs="Times New Roman"/>
                <w:sz w:val="20"/>
                <w:szCs w:val="20"/>
              </w:rPr>
              <w:t>149</w:t>
            </w:r>
          </w:p>
        </w:tc>
        <w:tc>
          <w:tcPr>
            <w:tcW w:w="1178" w:type="dxa"/>
            <w:shd w:val="clear" w:color="auto" w:fill="auto"/>
            <w:noWrap/>
          </w:tcPr>
          <w:p w14:paraId="23F64335" w14:textId="77777777" w:rsidR="00AB1ABA" w:rsidRPr="0010142C" w:rsidRDefault="00AB1ABA" w:rsidP="00FE6659">
            <w:pPr>
              <w:widowControl/>
              <w:rPr>
                <w:rFonts w:cs="Times New Roman"/>
                <w:kern w:val="0"/>
                <w:sz w:val="20"/>
                <w:szCs w:val="20"/>
              </w:rPr>
            </w:pPr>
            <w:r w:rsidRPr="0010142C">
              <w:rPr>
                <w:rFonts w:cs="Times New Roman"/>
                <w:sz w:val="20"/>
                <w:szCs w:val="20"/>
              </w:rPr>
              <w:t>151</w:t>
            </w:r>
          </w:p>
        </w:tc>
        <w:tc>
          <w:tcPr>
            <w:tcW w:w="1198" w:type="dxa"/>
            <w:shd w:val="clear" w:color="auto" w:fill="auto"/>
            <w:noWrap/>
          </w:tcPr>
          <w:p w14:paraId="397D06D2" w14:textId="77777777" w:rsidR="00AB1ABA" w:rsidRPr="0010142C" w:rsidRDefault="00AB1ABA" w:rsidP="00FE6659">
            <w:pPr>
              <w:widowControl/>
              <w:rPr>
                <w:rFonts w:cs="Times New Roman"/>
                <w:kern w:val="0"/>
                <w:sz w:val="20"/>
                <w:szCs w:val="20"/>
              </w:rPr>
            </w:pPr>
            <w:r w:rsidRPr="0010142C">
              <w:rPr>
                <w:rFonts w:cs="Times New Roman"/>
                <w:sz w:val="20"/>
                <w:szCs w:val="20"/>
              </w:rPr>
              <w:t>0.28</w:t>
            </w:r>
          </w:p>
        </w:tc>
        <w:tc>
          <w:tcPr>
            <w:tcW w:w="742" w:type="dxa"/>
            <w:shd w:val="clear" w:color="auto" w:fill="auto"/>
            <w:noWrap/>
          </w:tcPr>
          <w:p w14:paraId="0C7B7378" w14:textId="77777777" w:rsidR="00AB1ABA" w:rsidRPr="0010142C" w:rsidRDefault="00AB1ABA" w:rsidP="00FE6659">
            <w:pPr>
              <w:widowControl/>
              <w:rPr>
                <w:rFonts w:cs="Times New Roman"/>
                <w:kern w:val="0"/>
                <w:sz w:val="20"/>
                <w:szCs w:val="20"/>
              </w:rPr>
            </w:pPr>
            <w:r w:rsidRPr="0010142C">
              <w:rPr>
                <w:rFonts w:cs="Times New Roman"/>
                <w:sz w:val="20"/>
                <w:szCs w:val="20"/>
              </w:rPr>
              <w:t>8m</w:t>
            </w:r>
          </w:p>
        </w:tc>
        <w:tc>
          <w:tcPr>
            <w:tcW w:w="1843" w:type="dxa"/>
            <w:shd w:val="clear" w:color="auto" w:fill="auto"/>
            <w:noWrap/>
          </w:tcPr>
          <w:p w14:paraId="77097983"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2E84AC60" w14:textId="77777777" w:rsidTr="00FE6659">
        <w:trPr>
          <w:trHeight w:val="280"/>
          <w:jc w:val="center"/>
        </w:trPr>
        <w:tc>
          <w:tcPr>
            <w:tcW w:w="1985" w:type="dxa"/>
            <w:shd w:val="clear" w:color="auto" w:fill="auto"/>
          </w:tcPr>
          <w:p w14:paraId="0A8291FB" w14:textId="77777777" w:rsidR="00AB1ABA" w:rsidRPr="0010142C" w:rsidRDefault="00AB1ABA" w:rsidP="00FE6659">
            <w:pPr>
              <w:widowControl/>
              <w:rPr>
                <w:rFonts w:cs="Times New Roman"/>
                <w:kern w:val="0"/>
                <w:sz w:val="20"/>
                <w:szCs w:val="20"/>
              </w:rPr>
            </w:pPr>
            <w:r w:rsidRPr="0010142C">
              <w:rPr>
                <w:rFonts w:cs="Times New Roman"/>
                <w:sz w:val="20"/>
                <w:szCs w:val="20"/>
              </w:rPr>
              <w:t>Lee2011</w:t>
            </w:r>
          </w:p>
        </w:tc>
        <w:tc>
          <w:tcPr>
            <w:tcW w:w="1560" w:type="dxa"/>
            <w:shd w:val="clear" w:color="auto" w:fill="auto"/>
            <w:noWrap/>
          </w:tcPr>
          <w:p w14:paraId="4E270347"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tcPr>
          <w:p w14:paraId="49B5A45E"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586F815D" w14:textId="77777777" w:rsidR="00AB1ABA" w:rsidRPr="0010142C" w:rsidRDefault="00AB1ABA" w:rsidP="00FE6659">
            <w:pPr>
              <w:widowControl/>
              <w:rPr>
                <w:rFonts w:cs="Times New Roman"/>
                <w:kern w:val="0"/>
                <w:sz w:val="20"/>
                <w:szCs w:val="20"/>
              </w:rPr>
            </w:pPr>
            <w:r w:rsidRPr="0010142C">
              <w:rPr>
                <w:rFonts w:cs="Times New Roman"/>
                <w:sz w:val="20"/>
                <w:szCs w:val="20"/>
              </w:rPr>
              <w:t>55</w:t>
            </w:r>
          </w:p>
        </w:tc>
        <w:tc>
          <w:tcPr>
            <w:tcW w:w="1178" w:type="dxa"/>
            <w:shd w:val="clear" w:color="auto" w:fill="auto"/>
            <w:noWrap/>
          </w:tcPr>
          <w:p w14:paraId="48C2B71C" w14:textId="77777777" w:rsidR="00AB1ABA" w:rsidRPr="0010142C" w:rsidRDefault="00AB1ABA" w:rsidP="00FE6659">
            <w:pPr>
              <w:widowControl/>
              <w:rPr>
                <w:rFonts w:cs="Times New Roman"/>
                <w:kern w:val="0"/>
                <w:sz w:val="20"/>
                <w:szCs w:val="20"/>
              </w:rPr>
            </w:pPr>
            <w:r w:rsidRPr="0010142C">
              <w:rPr>
                <w:rFonts w:cs="Times New Roman"/>
                <w:sz w:val="20"/>
                <w:szCs w:val="20"/>
              </w:rPr>
              <w:t>56</w:t>
            </w:r>
          </w:p>
        </w:tc>
        <w:tc>
          <w:tcPr>
            <w:tcW w:w="1198" w:type="dxa"/>
            <w:shd w:val="clear" w:color="auto" w:fill="auto"/>
            <w:noWrap/>
          </w:tcPr>
          <w:p w14:paraId="70F77D58" w14:textId="77777777" w:rsidR="00AB1ABA" w:rsidRPr="0010142C" w:rsidRDefault="00AB1ABA" w:rsidP="00FE6659">
            <w:pPr>
              <w:widowControl/>
              <w:rPr>
                <w:rFonts w:cs="Times New Roman"/>
                <w:kern w:val="0"/>
                <w:sz w:val="20"/>
                <w:szCs w:val="20"/>
              </w:rPr>
            </w:pPr>
            <w:r w:rsidRPr="0010142C">
              <w:rPr>
                <w:rFonts w:cs="Times New Roman"/>
                <w:sz w:val="20"/>
                <w:szCs w:val="20"/>
              </w:rPr>
              <w:t>0.03</w:t>
            </w:r>
          </w:p>
        </w:tc>
        <w:tc>
          <w:tcPr>
            <w:tcW w:w="742" w:type="dxa"/>
            <w:shd w:val="clear" w:color="auto" w:fill="auto"/>
            <w:noWrap/>
          </w:tcPr>
          <w:p w14:paraId="61908071" w14:textId="77777777" w:rsidR="00AB1ABA" w:rsidRPr="0010142C" w:rsidRDefault="00AB1ABA" w:rsidP="00FE6659">
            <w:pPr>
              <w:widowControl/>
              <w:rPr>
                <w:rFonts w:cs="Times New Roman"/>
                <w:kern w:val="0"/>
                <w:sz w:val="20"/>
                <w:szCs w:val="20"/>
              </w:rPr>
            </w:pPr>
            <w:r w:rsidRPr="0010142C">
              <w:rPr>
                <w:rFonts w:cs="Times New Roman"/>
                <w:sz w:val="20"/>
                <w:szCs w:val="20"/>
              </w:rPr>
              <w:t>8m</w:t>
            </w:r>
          </w:p>
        </w:tc>
        <w:tc>
          <w:tcPr>
            <w:tcW w:w="1843" w:type="dxa"/>
            <w:shd w:val="clear" w:color="auto" w:fill="auto"/>
            <w:noWrap/>
          </w:tcPr>
          <w:p w14:paraId="7F9C6968"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48A6D138" w14:textId="77777777" w:rsidTr="00FE6659">
        <w:trPr>
          <w:trHeight w:val="280"/>
          <w:jc w:val="center"/>
        </w:trPr>
        <w:tc>
          <w:tcPr>
            <w:tcW w:w="1985" w:type="dxa"/>
            <w:shd w:val="clear" w:color="auto" w:fill="auto"/>
          </w:tcPr>
          <w:p w14:paraId="32D5A070" w14:textId="77777777" w:rsidR="00AB1ABA" w:rsidRPr="0010142C" w:rsidRDefault="00AB1ABA" w:rsidP="00FE6659">
            <w:pPr>
              <w:widowControl/>
              <w:rPr>
                <w:rFonts w:cs="Times New Roman"/>
                <w:kern w:val="0"/>
                <w:sz w:val="20"/>
                <w:szCs w:val="20"/>
              </w:rPr>
            </w:pPr>
            <w:r w:rsidRPr="0010142C">
              <w:rPr>
                <w:rFonts w:cs="Times New Roman"/>
                <w:sz w:val="20"/>
                <w:szCs w:val="20"/>
              </w:rPr>
              <w:t>Park2011</w:t>
            </w:r>
          </w:p>
        </w:tc>
        <w:tc>
          <w:tcPr>
            <w:tcW w:w="1560" w:type="dxa"/>
            <w:shd w:val="clear" w:color="auto" w:fill="auto"/>
            <w:noWrap/>
          </w:tcPr>
          <w:p w14:paraId="4878C00E"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tcPr>
          <w:p w14:paraId="5B6CAAFB"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72E84D7A" w14:textId="77777777" w:rsidR="00AB1ABA" w:rsidRPr="0010142C" w:rsidRDefault="00AB1ABA" w:rsidP="00FE6659">
            <w:pPr>
              <w:widowControl/>
              <w:rPr>
                <w:rFonts w:cs="Times New Roman"/>
                <w:kern w:val="0"/>
                <w:sz w:val="20"/>
                <w:szCs w:val="20"/>
              </w:rPr>
            </w:pPr>
            <w:r w:rsidRPr="0010142C">
              <w:rPr>
                <w:rFonts w:cs="Times New Roman"/>
                <w:sz w:val="20"/>
                <w:szCs w:val="20"/>
              </w:rPr>
              <w:t>224</w:t>
            </w:r>
          </w:p>
        </w:tc>
        <w:tc>
          <w:tcPr>
            <w:tcW w:w="1178" w:type="dxa"/>
            <w:shd w:val="clear" w:color="auto" w:fill="auto"/>
            <w:noWrap/>
          </w:tcPr>
          <w:p w14:paraId="54F1298B" w14:textId="77777777" w:rsidR="00AB1ABA" w:rsidRPr="0010142C" w:rsidRDefault="00AB1ABA" w:rsidP="00FE6659">
            <w:pPr>
              <w:widowControl/>
              <w:rPr>
                <w:rFonts w:cs="Times New Roman"/>
                <w:kern w:val="0"/>
                <w:sz w:val="20"/>
                <w:szCs w:val="20"/>
              </w:rPr>
            </w:pPr>
            <w:r w:rsidRPr="0010142C">
              <w:rPr>
                <w:rFonts w:cs="Times New Roman"/>
                <w:sz w:val="20"/>
                <w:szCs w:val="20"/>
              </w:rPr>
              <w:t>226</w:t>
            </w:r>
          </w:p>
        </w:tc>
        <w:tc>
          <w:tcPr>
            <w:tcW w:w="1198" w:type="dxa"/>
            <w:shd w:val="clear" w:color="auto" w:fill="auto"/>
            <w:noWrap/>
          </w:tcPr>
          <w:p w14:paraId="42D3ACD0" w14:textId="77777777" w:rsidR="00AB1ABA" w:rsidRPr="0010142C" w:rsidRDefault="00AB1ABA" w:rsidP="00FE6659">
            <w:pPr>
              <w:widowControl/>
              <w:rPr>
                <w:rFonts w:cs="Times New Roman"/>
                <w:kern w:val="0"/>
                <w:sz w:val="20"/>
                <w:szCs w:val="20"/>
              </w:rPr>
            </w:pPr>
            <w:r w:rsidRPr="0010142C">
              <w:rPr>
                <w:rFonts w:cs="Times New Roman"/>
                <w:sz w:val="20"/>
                <w:szCs w:val="20"/>
              </w:rPr>
              <w:t>0.19</w:t>
            </w:r>
          </w:p>
        </w:tc>
        <w:tc>
          <w:tcPr>
            <w:tcW w:w="742" w:type="dxa"/>
            <w:shd w:val="clear" w:color="auto" w:fill="auto"/>
            <w:noWrap/>
          </w:tcPr>
          <w:p w14:paraId="4D996FF1" w14:textId="77777777" w:rsidR="00AB1ABA" w:rsidRPr="0010142C" w:rsidRDefault="00AB1ABA" w:rsidP="00FE6659">
            <w:pPr>
              <w:widowControl/>
              <w:rPr>
                <w:rFonts w:cs="Times New Roman"/>
                <w:kern w:val="0"/>
                <w:sz w:val="20"/>
                <w:szCs w:val="20"/>
              </w:rPr>
            </w:pPr>
            <w:r w:rsidRPr="0010142C">
              <w:rPr>
                <w:rFonts w:cs="Times New Roman"/>
                <w:sz w:val="20"/>
                <w:szCs w:val="20"/>
              </w:rPr>
              <w:t>9m</w:t>
            </w:r>
          </w:p>
        </w:tc>
        <w:tc>
          <w:tcPr>
            <w:tcW w:w="1843" w:type="dxa"/>
            <w:shd w:val="clear" w:color="auto" w:fill="auto"/>
            <w:noWrap/>
          </w:tcPr>
          <w:p w14:paraId="12685C3A"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5DB04D18" w14:textId="77777777" w:rsidTr="00FE6659">
        <w:trPr>
          <w:trHeight w:val="280"/>
          <w:jc w:val="center"/>
        </w:trPr>
        <w:tc>
          <w:tcPr>
            <w:tcW w:w="1985" w:type="dxa"/>
            <w:shd w:val="clear" w:color="auto" w:fill="auto"/>
          </w:tcPr>
          <w:p w14:paraId="42B53B5E" w14:textId="77777777" w:rsidR="00AB1ABA" w:rsidRPr="0010142C" w:rsidRDefault="00AB1ABA" w:rsidP="00FE6659">
            <w:pPr>
              <w:widowControl/>
              <w:rPr>
                <w:rFonts w:cs="Times New Roman"/>
                <w:kern w:val="0"/>
                <w:sz w:val="20"/>
                <w:szCs w:val="20"/>
              </w:rPr>
            </w:pPr>
            <w:r w:rsidRPr="0010142C">
              <w:rPr>
                <w:rFonts w:cs="Times New Roman"/>
                <w:sz w:val="20"/>
                <w:szCs w:val="20"/>
              </w:rPr>
              <w:t>Pilgrim2011</w:t>
            </w:r>
          </w:p>
        </w:tc>
        <w:tc>
          <w:tcPr>
            <w:tcW w:w="1560" w:type="dxa"/>
            <w:shd w:val="clear" w:color="auto" w:fill="auto"/>
          </w:tcPr>
          <w:p w14:paraId="3DB35FD0" w14:textId="77777777" w:rsidR="00AB1ABA" w:rsidRPr="0010142C" w:rsidRDefault="00AB1ABA" w:rsidP="00FE6659">
            <w:pPr>
              <w:widowControl/>
              <w:rPr>
                <w:rFonts w:cs="Times New Roman"/>
                <w:kern w:val="0"/>
                <w:sz w:val="20"/>
                <w:szCs w:val="20"/>
              </w:rPr>
            </w:pPr>
            <w:r w:rsidRPr="0010142C">
              <w:rPr>
                <w:rFonts w:cs="Times New Roman"/>
                <w:sz w:val="20"/>
                <w:szCs w:val="20"/>
              </w:rPr>
              <w:t>noninferiority</w:t>
            </w:r>
          </w:p>
        </w:tc>
        <w:tc>
          <w:tcPr>
            <w:tcW w:w="1417" w:type="dxa"/>
            <w:shd w:val="clear" w:color="auto" w:fill="auto"/>
          </w:tcPr>
          <w:p w14:paraId="256F8029"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41947751" w14:textId="77777777" w:rsidR="00AB1ABA" w:rsidRPr="0010142C" w:rsidRDefault="00AB1ABA" w:rsidP="00FE6659">
            <w:pPr>
              <w:widowControl/>
              <w:rPr>
                <w:rFonts w:cs="Times New Roman"/>
                <w:kern w:val="0"/>
                <w:sz w:val="20"/>
                <w:szCs w:val="20"/>
              </w:rPr>
            </w:pPr>
            <w:r w:rsidRPr="0010142C">
              <w:rPr>
                <w:rFonts w:cs="Times New Roman"/>
                <w:sz w:val="20"/>
                <w:szCs w:val="20"/>
              </w:rPr>
              <w:t>229</w:t>
            </w:r>
          </w:p>
        </w:tc>
        <w:tc>
          <w:tcPr>
            <w:tcW w:w="1178" w:type="dxa"/>
            <w:shd w:val="clear" w:color="auto" w:fill="auto"/>
            <w:noWrap/>
          </w:tcPr>
          <w:p w14:paraId="77B230C5" w14:textId="77777777" w:rsidR="00AB1ABA" w:rsidRPr="0010142C" w:rsidRDefault="00AB1ABA" w:rsidP="00FE6659">
            <w:pPr>
              <w:widowControl/>
              <w:rPr>
                <w:rFonts w:cs="Times New Roman"/>
                <w:kern w:val="0"/>
                <w:sz w:val="20"/>
                <w:szCs w:val="20"/>
              </w:rPr>
            </w:pPr>
            <w:r w:rsidRPr="0010142C">
              <w:rPr>
                <w:rFonts w:cs="Times New Roman"/>
                <w:sz w:val="20"/>
                <w:szCs w:val="20"/>
              </w:rPr>
              <w:t>222</w:t>
            </w:r>
          </w:p>
        </w:tc>
        <w:tc>
          <w:tcPr>
            <w:tcW w:w="1198" w:type="dxa"/>
            <w:shd w:val="clear" w:color="auto" w:fill="auto"/>
            <w:noWrap/>
          </w:tcPr>
          <w:p w14:paraId="0A05E750" w14:textId="77777777" w:rsidR="00AB1ABA" w:rsidRPr="0010142C" w:rsidRDefault="00AB1ABA" w:rsidP="00FE6659">
            <w:pPr>
              <w:widowControl/>
              <w:rPr>
                <w:rFonts w:cs="Times New Roman"/>
                <w:kern w:val="0"/>
                <w:sz w:val="20"/>
                <w:szCs w:val="20"/>
              </w:rPr>
            </w:pPr>
            <w:r w:rsidRPr="0010142C">
              <w:rPr>
                <w:rFonts w:cs="Times New Roman"/>
                <w:sz w:val="20"/>
                <w:szCs w:val="20"/>
              </w:rPr>
              <w:t>0.21</w:t>
            </w:r>
          </w:p>
        </w:tc>
        <w:tc>
          <w:tcPr>
            <w:tcW w:w="742" w:type="dxa"/>
            <w:shd w:val="clear" w:color="auto" w:fill="auto"/>
            <w:noWrap/>
          </w:tcPr>
          <w:p w14:paraId="1F87915A" w14:textId="77777777" w:rsidR="00AB1ABA" w:rsidRPr="0010142C" w:rsidRDefault="00AB1ABA" w:rsidP="00FE6659">
            <w:pPr>
              <w:widowControl/>
              <w:rPr>
                <w:rFonts w:cs="Times New Roman"/>
                <w:kern w:val="0"/>
                <w:sz w:val="20"/>
                <w:szCs w:val="20"/>
              </w:rPr>
            </w:pPr>
            <w:r w:rsidRPr="0010142C">
              <w:rPr>
                <w:rFonts w:cs="Times New Roman"/>
                <w:sz w:val="20"/>
                <w:szCs w:val="20"/>
              </w:rPr>
              <w:t>6-8m</w:t>
            </w:r>
          </w:p>
        </w:tc>
        <w:tc>
          <w:tcPr>
            <w:tcW w:w="1843" w:type="dxa"/>
            <w:shd w:val="clear" w:color="auto" w:fill="auto"/>
            <w:noWrap/>
          </w:tcPr>
          <w:p w14:paraId="2EDFE065" w14:textId="77777777" w:rsidR="00AB1ABA" w:rsidRPr="0010142C" w:rsidRDefault="00AB1ABA" w:rsidP="00FE6659">
            <w:pPr>
              <w:widowControl/>
              <w:rPr>
                <w:rFonts w:cs="Times New Roman"/>
                <w:kern w:val="0"/>
                <w:sz w:val="20"/>
                <w:szCs w:val="20"/>
              </w:rPr>
            </w:pPr>
            <w:r w:rsidRPr="0010142C">
              <w:rPr>
                <w:rFonts w:cs="Times New Roman"/>
                <w:sz w:val="20"/>
                <w:szCs w:val="20"/>
              </w:rPr>
              <w:t xml:space="preserve">LLL </w:t>
            </w:r>
          </w:p>
        </w:tc>
      </w:tr>
      <w:tr w:rsidR="00524CCA" w:rsidRPr="00524CCA" w14:paraId="77C69083" w14:textId="77777777" w:rsidTr="00FE6659">
        <w:trPr>
          <w:trHeight w:val="280"/>
          <w:jc w:val="center"/>
        </w:trPr>
        <w:tc>
          <w:tcPr>
            <w:tcW w:w="1985" w:type="dxa"/>
            <w:shd w:val="clear" w:color="auto" w:fill="auto"/>
          </w:tcPr>
          <w:p w14:paraId="4F8A79B8" w14:textId="77777777" w:rsidR="00AB1ABA" w:rsidRPr="0010142C" w:rsidRDefault="00AB1ABA" w:rsidP="00FE6659">
            <w:pPr>
              <w:widowControl/>
              <w:rPr>
                <w:rFonts w:cs="Times New Roman"/>
                <w:kern w:val="0"/>
                <w:sz w:val="20"/>
                <w:szCs w:val="20"/>
              </w:rPr>
            </w:pPr>
            <w:r w:rsidRPr="0010142C">
              <w:rPr>
                <w:rFonts w:cs="Times New Roman"/>
                <w:sz w:val="20"/>
                <w:szCs w:val="20"/>
              </w:rPr>
              <w:t>Xu2011</w:t>
            </w:r>
          </w:p>
        </w:tc>
        <w:tc>
          <w:tcPr>
            <w:tcW w:w="1560" w:type="dxa"/>
            <w:shd w:val="clear" w:color="auto" w:fill="auto"/>
          </w:tcPr>
          <w:p w14:paraId="0E6C662F" w14:textId="77777777" w:rsidR="00AB1ABA" w:rsidRPr="0010142C" w:rsidRDefault="00AB1ABA" w:rsidP="00FE6659">
            <w:pPr>
              <w:widowControl/>
              <w:rPr>
                <w:rFonts w:cs="Times New Roman"/>
                <w:kern w:val="0"/>
                <w:sz w:val="20"/>
                <w:szCs w:val="20"/>
              </w:rPr>
            </w:pPr>
            <w:r w:rsidRPr="0010142C">
              <w:rPr>
                <w:rFonts w:cs="Times New Roman"/>
                <w:sz w:val="20"/>
                <w:szCs w:val="20"/>
              </w:rPr>
              <w:t>superiority</w:t>
            </w:r>
          </w:p>
        </w:tc>
        <w:tc>
          <w:tcPr>
            <w:tcW w:w="1417" w:type="dxa"/>
            <w:shd w:val="clear" w:color="auto" w:fill="auto"/>
          </w:tcPr>
          <w:p w14:paraId="6F98C07C" w14:textId="77777777" w:rsidR="00AB1ABA" w:rsidRPr="0010142C" w:rsidRDefault="00AB1ABA" w:rsidP="00FE6659">
            <w:pPr>
              <w:widowControl/>
              <w:rPr>
                <w:rFonts w:cs="Times New Roman"/>
                <w:kern w:val="0"/>
                <w:sz w:val="20"/>
                <w:szCs w:val="20"/>
              </w:rPr>
            </w:pPr>
            <w:r w:rsidRPr="0010142C">
              <w:rPr>
                <w:rFonts w:cs="Times New Roman"/>
                <w:sz w:val="20"/>
                <w:szCs w:val="20"/>
              </w:rPr>
              <w:t>DES vs DES</w:t>
            </w:r>
          </w:p>
        </w:tc>
        <w:tc>
          <w:tcPr>
            <w:tcW w:w="1276" w:type="dxa"/>
            <w:shd w:val="clear" w:color="auto" w:fill="auto"/>
            <w:noWrap/>
          </w:tcPr>
          <w:p w14:paraId="521D43B7" w14:textId="77777777" w:rsidR="00AB1ABA" w:rsidRPr="0010142C" w:rsidRDefault="00AB1ABA" w:rsidP="00FE6659">
            <w:pPr>
              <w:widowControl/>
              <w:rPr>
                <w:rFonts w:cs="Times New Roman"/>
                <w:kern w:val="0"/>
                <w:sz w:val="20"/>
                <w:szCs w:val="20"/>
              </w:rPr>
            </w:pPr>
            <w:r w:rsidRPr="0010142C">
              <w:rPr>
                <w:rFonts w:cs="Times New Roman"/>
                <w:sz w:val="20"/>
                <w:szCs w:val="20"/>
              </w:rPr>
              <w:t>216</w:t>
            </w:r>
          </w:p>
        </w:tc>
        <w:tc>
          <w:tcPr>
            <w:tcW w:w="1178" w:type="dxa"/>
            <w:shd w:val="clear" w:color="auto" w:fill="auto"/>
            <w:noWrap/>
          </w:tcPr>
          <w:p w14:paraId="47BBA842" w14:textId="77777777" w:rsidR="00AB1ABA" w:rsidRPr="0010142C" w:rsidRDefault="00AB1ABA" w:rsidP="00FE6659">
            <w:pPr>
              <w:widowControl/>
              <w:rPr>
                <w:rFonts w:cs="Times New Roman"/>
                <w:kern w:val="0"/>
                <w:sz w:val="20"/>
                <w:szCs w:val="20"/>
              </w:rPr>
            </w:pPr>
            <w:r w:rsidRPr="0010142C">
              <w:rPr>
                <w:rFonts w:cs="Times New Roman"/>
                <w:sz w:val="20"/>
                <w:szCs w:val="20"/>
              </w:rPr>
              <w:t>186</w:t>
            </w:r>
          </w:p>
        </w:tc>
        <w:tc>
          <w:tcPr>
            <w:tcW w:w="1198" w:type="dxa"/>
            <w:shd w:val="clear" w:color="auto" w:fill="auto"/>
            <w:noWrap/>
          </w:tcPr>
          <w:p w14:paraId="0532D195" w14:textId="77777777" w:rsidR="00AB1ABA" w:rsidRPr="0010142C" w:rsidRDefault="00AB1ABA" w:rsidP="00FE6659">
            <w:pPr>
              <w:widowControl/>
              <w:rPr>
                <w:rFonts w:cs="Times New Roman"/>
                <w:kern w:val="0"/>
                <w:sz w:val="20"/>
                <w:szCs w:val="20"/>
              </w:rPr>
            </w:pPr>
            <w:r w:rsidRPr="0010142C">
              <w:rPr>
                <w:rFonts w:cs="Times New Roman"/>
                <w:sz w:val="20"/>
                <w:szCs w:val="20"/>
              </w:rPr>
              <w:t>0.25</w:t>
            </w:r>
          </w:p>
        </w:tc>
        <w:tc>
          <w:tcPr>
            <w:tcW w:w="742" w:type="dxa"/>
            <w:shd w:val="clear" w:color="auto" w:fill="auto"/>
            <w:noWrap/>
          </w:tcPr>
          <w:p w14:paraId="099F004C" w14:textId="77777777" w:rsidR="00AB1ABA" w:rsidRPr="0010142C" w:rsidRDefault="00AB1ABA" w:rsidP="00FE6659">
            <w:pPr>
              <w:widowControl/>
              <w:rPr>
                <w:rFonts w:cs="Times New Roman"/>
                <w:kern w:val="0"/>
                <w:sz w:val="20"/>
                <w:szCs w:val="20"/>
              </w:rPr>
            </w:pPr>
            <w:r w:rsidRPr="0010142C">
              <w:rPr>
                <w:rFonts w:cs="Times New Roman"/>
                <w:sz w:val="20"/>
                <w:szCs w:val="20"/>
              </w:rPr>
              <w:t>8m</w:t>
            </w:r>
          </w:p>
        </w:tc>
        <w:tc>
          <w:tcPr>
            <w:tcW w:w="1843" w:type="dxa"/>
            <w:shd w:val="clear" w:color="auto" w:fill="auto"/>
            <w:noWrap/>
          </w:tcPr>
          <w:p w14:paraId="33DB1BCF" w14:textId="77777777" w:rsidR="00AB1ABA" w:rsidRPr="0010142C" w:rsidRDefault="00AB1ABA" w:rsidP="00FE6659">
            <w:pPr>
              <w:widowControl/>
              <w:rPr>
                <w:rFonts w:cs="Times New Roman"/>
                <w:kern w:val="0"/>
                <w:sz w:val="20"/>
                <w:szCs w:val="20"/>
              </w:rPr>
            </w:pPr>
            <w:r w:rsidRPr="0010142C">
              <w:rPr>
                <w:rFonts w:cs="Times New Roman"/>
                <w:sz w:val="20"/>
                <w:szCs w:val="20"/>
              </w:rPr>
              <w:t>LLL</w:t>
            </w:r>
          </w:p>
        </w:tc>
      </w:tr>
      <w:tr w:rsidR="00524CCA" w:rsidRPr="00524CCA" w14:paraId="2D1C8C40" w14:textId="77777777" w:rsidTr="00FE6659">
        <w:trPr>
          <w:trHeight w:val="280"/>
          <w:jc w:val="center"/>
        </w:trPr>
        <w:tc>
          <w:tcPr>
            <w:tcW w:w="1985" w:type="dxa"/>
            <w:shd w:val="clear" w:color="auto" w:fill="auto"/>
          </w:tcPr>
          <w:p w14:paraId="17A2FA43" w14:textId="77777777" w:rsidR="00AB1ABA" w:rsidRPr="00524CCA" w:rsidRDefault="00AB1ABA" w:rsidP="00FE6659">
            <w:pPr>
              <w:widowControl/>
              <w:rPr>
                <w:rFonts w:cs="Times New Roman"/>
                <w:kern w:val="0"/>
                <w:sz w:val="20"/>
                <w:szCs w:val="20"/>
              </w:rPr>
            </w:pPr>
            <w:r w:rsidRPr="00524CCA">
              <w:rPr>
                <w:sz w:val="20"/>
                <w:szCs w:val="20"/>
              </w:rPr>
              <w:lastRenderedPageBreak/>
              <w:t>Park2011'</w:t>
            </w:r>
          </w:p>
        </w:tc>
        <w:tc>
          <w:tcPr>
            <w:tcW w:w="1560" w:type="dxa"/>
            <w:shd w:val="clear" w:color="auto" w:fill="auto"/>
          </w:tcPr>
          <w:p w14:paraId="62679BCD"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3BD101E8"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5C42F37A" w14:textId="77777777" w:rsidR="00AB1ABA" w:rsidRPr="00524CCA" w:rsidRDefault="00AB1ABA" w:rsidP="00FE6659">
            <w:pPr>
              <w:widowControl/>
              <w:rPr>
                <w:rFonts w:cs="Times New Roman"/>
                <w:kern w:val="0"/>
                <w:sz w:val="20"/>
                <w:szCs w:val="20"/>
              </w:rPr>
            </w:pPr>
            <w:r w:rsidRPr="00524CCA">
              <w:rPr>
                <w:sz w:val="20"/>
                <w:szCs w:val="20"/>
              </w:rPr>
              <w:t>1079</w:t>
            </w:r>
          </w:p>
        </w:tc>
        <w:tc>
          <w:tcPr>
            <w:tcW w:w="1178" w:type="dxa"/>
            <w:shd w:val="clear" w:color="auto" w:fill="auto"/>
            <w:noWrap/>
          </w:tcPr>
          <w:p w14:paraId="0F837321" w14:textId="77777777" w:rsidR="00AB1ABA" w:rsidRPr="00524CCA" w:rsidRDefault="00AB1ABA" w:rsidP="00FE6659">
            <w:pPr>
              <w:widowControl/>
              <w:rPr>
                <w:rFonts w:cs="Times New Roman"/>
                <w:kern w:val="0"/>
                <w:sz w:val="20"/>
                <w:szCs w:val="20"/>
              </w:rPr>
            </w:pPr>
            <w:r w:rsidRPr="00524CCA">
              <w:rPr>
                <w:sz w:val="20"/>
                <w:szCs w:val="20"/>
              </w:rPr>
              <w:t>364</w:t>
            </w:r>
          </w:p>
        </w:tc>
        <w:tc>
          <w:tcPr>
            <w:tcW w:w="1198" w:type="dxa"/>
            <w:shd w:val="clear" w:color="auto" w:fill="auto"/>
            <w:noWrap/>
          </w:tcPr>
          <w:p w14:paraId="40E46A5E" w14:textId="77777777" w:rsidR="00AB1ABA" w:rsidRPr="00524CCA" w:rsidRDefault="00AB1ABA" w:rsidP="00FE6659">
            <w:pPr>
              <w:widowControl/>
              <w:rPr>
                <w:rFonts w:cs="Times New Roman"/>
                <w:kern w:val="0"/>
                <w:sz w:val="20"/>
                <w:szCs w:val="20"/>
              </w:rPr>
            </w:pPr>
            <w:r w:rsidRPr="00524CCA">
              <w:rPr>
                <w:sz w:val="20"/>
                <w:szCs w:val="20"/>
              </w:rPr>
              <w:t>0.36</w:t>
            </w:r>
          </w:p>
        </w:tc>
        <w:tc>
          <w:tcPr>
            <w:tcW w:w="742" w:type="dxa"/>
            <w:shd w:val="clear" w:color="auto" w:fill="auto"/>
            <w:noWrap/>
          </w:tcPr>
          <w:p w14:paraId="15D16687"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1D56FC5F"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07213E4F" w14:textId="77777777" w:rsidTr="00FE6659">
        <w:trPr>
          <w:trHeight w:val="280"/>
          <w:jc w:val="center"/>
        </w:trPr>
        <w:tc>
          <w:tcPr>
            <w:tcW w:w="1985" w:type="dxa"/>
            <w:shd w:val="clear" w:color="auto" w:fill="auto"/>
          </w:tcPr>
          <w:p w14:paraId="3B3D2E85" w14:textId="77777777" w:rsidR="00AB1ABA" w:rsidRPr="00524CCA" w:rsidRDefault="00AB1ABA" w:rsidP="00FE6659">
            <w:pPr>
              <w:widowControl/>
              <w:rPr>
                <w:rFonts w:cs="Times New Roman"/>
                <w:kern w:val="0"/>
                <w:sz w:val="20"/>
                <w:szCs w:val="20"/>
              </w:rPr>
            </w:pPr>
            <w:r w:rsidRPr="00524CCA">
              <w:rPr>
                <w:sz w:val="20"/>
                <w:szCs w:val="20"/>
              </w:rPr>
              <w:t>Ahn2012</w:t>
            </w:r>
          </w:p>
        </w:tc>
        <w:tc>
          <w:tcPr>
            <w:tcW w:w="1560" w:type="dxa"/>
            <w:shd w:val="clear" w:color="auto" w:fill="auto"/>
          </w:tcPr>
          <w:p w14:paraId="352E71CB"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51D04B8B"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3EEEE252" w14:textId="77777777" w:rsidR="00AB1ABA" w:rsidRPr="00524CCA" w:rsidRDefault="00AB1ABA" w:rsidP="00FE6659">
            <w:pPr>
              <w:widowControl/>
              <w:rPr>
                <w:rFonts w:cs="Times New Roman"/>
                <w:kern w:val="0"/>
                <w:sz w:val="20"/>
                <w:szCs w:val="20"/>
              </w:rPr>
            </w:pPr>
            <w:r w:rsidRPr="00524CCA">
              <w:rPr>
                <w:sz w:val="20"/>
                <w:szCs w:val="20"/>
              </w:rPr>
              <w:t>250</w:t>
            </w:r>
          </w:p>
        </w:tc>
        <w:tc>
          <w:tcPr>
            <w:tcW w:w="1178" w:type="dxa"/>
            <w:shd w:val="clear" w:color="auto" w:fill="auto"/>
            <w:noWrap/>
          </w:tcPr>
          <w:p w14:paraId="6D6D40EC" w14:textId="77777777" w:rsidR="00AB1ABA" w:rsidRPr="00524CCA" w:rsidRDefault="00AB1ABA" w:rsidP="00FE6659">
            <w:pPr>
              <w:widowControl/>
              <w:rPr>
                <w:rFonts w:cs="Times New Roman"/>
                <w:kern w:val="0"/>
                <w:sz w:val="20"/>
                <w:szCs w:val="20"/>
              </w:rPr>
            </w:pPr>
            <w:r w:rsidRPr="00524CCA">
              <w:rPr>
                <w:sz w:val="20"/>
                <w:szCs w:val="20"/>
              </w:rPr>
              <w:t>250</w:t>
            </w:r>
          </w:p>
        </w:tc>
        <w:tc>
          <w:tcPr>
            <w:tcW w:w="1198" w:type="dxa"/>
            <w:shd w:val="clear" w:color="auto" w:fill="auto"/>
            <w:noWrap/>
          </w:tcPr>
          <w:p w14:paraId="13609579" w14:textId="77777777" w:rsidR="00AB1ABA" w:rsidRPr="00524CCA" w:rsidRDefault="00AB1ABA" w:rsidP="00FE6659">
            <w:pPr>
              <w:widowControl/>
              <w:rPr>
                <w:rFonts w:cs="Times New Roman"/>
                <w:kern w:val="0"/>
                <w:sz w:val="20"/>
                <w:szCs w:val="20"/>
              </w:rPr>
            </w:pPr>
            <w:r w:rsidRPr="00524CCA">
              <w:rPr>
                <w:sz w:val="20"/>
                <w:szCs w:val="20"/>
              </w:rPr>
              <w:t>0.32</w:t>
            </w:r>
          </w:p>
        </w:tc>
        <w:tc>
          <w:tcPr>
            <w:tcW w:w="742" w:type="dxa"/>
            <w:shd w:val="clear" w:color="auto" w:fill="auto"/>
            <w:noWrap/>
          </w:tcPr>
          <w:p w14:paraId="7B53009F"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3A4BC069"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7DAFAFAC" w14:textId="77777777" w:rsidTr="00FE6659">
        <w:trPr>
          <w:trHeight w:val="280"/>
          <w:jc w:val="center"/>
        </w:trPr>
        <w:tc>
          <w:tcPr>
            <w:tcW w:w="1985" w:type="dxa"/>
            <w:shd w:val="clear" w:color="auto" w:fill="auto"/>
          </w:tcPr>
          <w:p w14:paraId="21601F16" w14:textId="77777777" w:rsidR="00AB1ABA" w:rsidRPr="00524CCA" w:rsidRDefault="00AB1ABA" w:rsidP="00FE6659">
            <w:pPr>
              <w:widowControl/>
              <w:rPr>
                <w:rFonts w:cs="Times New Roman"/>
                <w:kern w:val="0"/>
                <w:sz w:val="20"/>
                <w:szCs w:val="20"/>
              </w:rPr>
            </w:pPr>
            <w:r w:rsidRPr="00524CCA">
              <w:rPr>
                <w:sz w:val="20"/>
                <w:szCs w:val="20"/>
              </w:rPr>
              <w:t>Carrié2012</w:t>
            </w:r>
          </w:p>
        </w:tc>
        <w:tc>
          <w:tcPr>
            <w:tcW w:w="1560" w:type="dxa"/>
            <w:shd w:val="clear" w:color="auto" w:fill="auto"/>
          </w:tcPr>
          <w:p w14:paraId="7F956648"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2181C973"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0B1A0CD5" w14:textId="77777777" w:rsidR="00AB1ABA" w:rsidRPr="00524CCA" w:rsidRDefault="00AB1ABA" w:rsidP="00FE6659">
            <w:pPr>
              <w:widowControl/>
              <w:rPr>
                <w:rFonts w:cs="Times New Roman"/>
                <w:kern w:val="0"/>
                <w:sz w:val="20"/>
                <w:szCs w:val="20"/>
              </w:rPr>
            </w:pPr>
            <w:r w:rsidRPr="00524CCA">
              <w:rPr>
                <w:sz w:val="20"/>
                <w:szCs w:val="20"/>
              </w:rPr>
              <w:t>181</w:t>
            </w:r>
          </w:p>
        </w:tc>
        <w:tc>
          <w:tcPr>
            <w:tcW w:w="1178" w:type="dxa"/>
            <w:shd w:val="clear" w:color="auto" w:fill="auto"/>
            <w:noWrap/>
          </w:tcPr>
          <w:p w14:paraId="016B08DF" w14:textId="77777777" w:rsidR="00AB1ABA" w:rsidRPr="00524CCA" w:rsidRDefault="00AB1ABA" w:rsidP="00FE6659">
            <w:pPr>
              <w:widowControl/>
              <w:rPr>
                <w:rFonts w:cs="Times New Roman"/>
                <w:kern w:val="0"/>
                <w:sz w:val="20"/>
                <w:szCs w:val="20"/>
              </w:rPr>
            </w:pPr>
            <w:r w:rsidRPr="00524CCA">
              <w:rPr>
                <w:sz w:val="20"/>
                <w:szCs w:val="20"/>
              </w:rPr>
              <w:t>184</w:t>
            </w:r>
          </w:p>
        </w:tc>
        <w:tc>
          <w:tcPr>
            <w:tcW w:w="1198" w:type="dxa"/>
            <w:shd w:val="clear" w:color="auto" w:fill="auto"/>
            <w:noWrap/>
          </w:tcPr>
          <w:p w14:paraId="023FFD0D" w14:textId="77777777" w:rsidR="00AB1ABA" w:rsidRPr="00524CCA" w:rsidRDefault="00AB1ABA" w:rsidP="00FE6659">
            <w:pPr>
              <w:widowControl/>
              <w:rPr>
                <w:rFonts w:cs="Times New Roman"/>
                <w:kern w:val="0"/>
                <w:sz w:val="20"/>
                <w:szCs w:val="20"/>
              </w:rPr>
            </w:pPr>
            <w:r w:rsidRPr="00524CCA">
              <w:rPr>
                <w:sz w:val="20"/>
                <w:szCs w:val="20"/>
              </w:rPr>
              <w:t>0.13</w:t>
            </w:r>
          </w:p>
        </w:tc>
        <w:tc>
          <w:tcPr>
            <w:tcW w:w="742" w:type="dxa"/>
            <w:shd w:val="clear" w:color="auto" w:fill="auto"/>
            <w:noWrap/>
          </w:tcPr>
          <w:p w14:paraId="6BDB8B60" w14:textId="77777777" w:rsidR="00AB1ABA" w:rsidRPr="00524CCA" w:rsidRDefault="00AB1ABA" w:rsidP="00FE6659">
            <w:pPr>
              <w:widowControl/>
              <w:rPr>
                <w:rFonts w:cs="Times New Roman"/>
                <w:kern w:val="0"/>
                <w:sz w:val="20"/>
                <w:szCs w:val="20"/>
              </w:rPr>
            </w:pPr>
            <w:r w:rsidRPr="00524CCA">
              <w:rPr>
                <w:sz w:val="20"/>
                <w:szCs w:val="20"/>
              </w:rPr>
              <w:t>6m</w:t>
            </w:r>
          </w:p>
        </w:tc>
        <w:tc>
          <w:tcPr>
            <w:tcW w:w="1843" w:type="dxa"/>
            <w:shd w:val="clear" w:color="auto" w:fill="auto"/>
            <w:noWrap/>
          </w:tcPr>
          <w:p w14:paraId="607EDB4B"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74F7141D" w14:textId="77777777" w:rsidTr="00FE6659">
        <w:trPr>
          <w:trHeight w:val="280"/>
          <w:jc w:val="center"/>
        </w:trPr>
        <w:tc>
          <w:tcPr>
            <w:tcW w:w="1985" w:type="dxa"/>
            <w:shd w:val="clear" w:color="auto" w:fill="auto"/>
          </w:tcPr>
          <w:p w14:paraId="57F35B1C" w14:textId="77777777" w:rsidR="00AB1ABA" w:rsidRPr="00524CCA" w:rsidRDefault="00AB1ABA" w:rsidP="00FE6659">
            <w:pPr>
              <w:widowControl/>
              <w:rPr>
                <w:rFonts w:cs="Times New Roman"/>
                <w:kern w:val="0"/>
                <w:sz w:val="20"/>
                <w:szCs w:val="20"/>
              </w:rPr>
            </w:pPr>
            <w:r w:rsidRPr="00524CCA">
              <w:rPr>
                <w:sz w:val="20"/>
                <w:szCs w:val="20"/>
              </w:rPr>
              <w:t>Chung2012</w:t>
            </w:r>
          </w:p>
        </w:tc>
        <w:tc>
          <w:tcPr>
            <w:tcW w:w="1560" w:type="dxa"/>
            <w:shd w:val="clear" w:color="auto" w:fill="auto"/>
          </w:tcPr>
          <w:p w14:paraId="2DFB244E" w14:textId="77777777" w:rsidR="00AB1ABA" w:rsidRPr="00524CCA" w:rsidRDefault="00AB1ABA" w:rsidP="00FE6659">
            <w:pPr>
              <w:widowControl/>
              <w:rPr>
                <w:rFonts w:cs="Times New Roman"/>
                <w:kern w:val="0"/>
                <w:sz w:val="20"/>
                <w:szCs w:val="20"/>
              </w:rPr>
            </w:pPr>
            <w:r w:rsidRPr="00524CCA">
              <w:rPr>
                <w:sz w:val="20"/>
                <w:szCs w:val="20"/>
              </w:rPr>
              <w:t>superiority</w:t>
            </w:r>
          </w:p>
        </w:tc>
        <w:tc>
          <w:tcPr>
            <w:tcW w:w="1417" w:type="dxa"/>
            <w:shd w:val="clear" w:color="auto" w:fill="auto"/>
          </w:tcPr>
          <w:p w14:paraId="16AC83BA"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734643AB" w14:textId="77777777" w:rsidR="00AB1ABA" w:rsidRPr="00524CCA" w:rsidRDefault="00AB1ABA" w:rsidP="00FE6659">
            <w:pPr>
              <w:widowControl/>
              <w:rPr>
                <w:rFonts w:cs="Times New Roman"/>
                <w:kern w:val="0"/>
                <w:sz w:val="20"/>
                <w:szCs w:val="20"/>
              </w:rPr>
            </w:pPr>
            <w:r w:rsidRPr="00524CCA">
              <w:rPr>
                <w:sz w:val="20"/>
                <w:szCs w:val="20"/>
              </w:rPr>
              <w:t>61</w:t>
            </w:r>
          </w:p>
        </w:tc>
        <w:tc>
          <w:tcPr>
            <w:tcW w:w="1178" w:type="dxa"/>
            <w:shd w:val="clear" w:color="auto" w:fill="auto"/>
            <w:noWrap/>
          </w:tcPr>
          <w:p w14:paraId="699EF3CD" w14:textId="77777777" w:rsidR="00AB1ABA" w:rsidRPr="00524CCA" w:rsidRDefault="00AB1ABA" w:rsidP="00FE6659">
            <w:pPr>
              <w:widowControl/>
              <w:rPr>
                <w:rFonts w:cs="Times New Roman"/>
                <w:kern w:val="0"/>
                <w:sz w:val="20"/>
                <w:szCs w:val="20"/>
              </w:rPr>
            </w:pPr>
            <w:r w:rsidRPr="00524CCA">
              <w:rPr>
                <w:sz w:val="20"/>
                <w:szCs w:val="20"/>
              </w:rPr>
              <w:t>61</w:t>
            </w:r>
          </w:p>
        </w:tc>
        <w:tc>
          <w:tcPr>
            <w:tcW w:w="1198" w:type="dxa"/>
            <w:shd w:val="clear" w:color="auto" w:fill="auto"/>
            <w:noWrap/>
          </w:tcPr>
          <w:p w14:paraId="11FBE2E8" w14:textId="77777777" w:rsidR="00AB1ABA" w:rsidRPr="00524CCA" w:rsidRDefault="00AB1ABA" w:rsidP="00FE6659">
            <w:pPr>
              <w:widowControl/>
              <w:rPr>
                <w:rFonts w:cs="Times New Roman"/>
                <w:kern w:val="0"/>
                <w:sz w:val="20"/>
                <w:szCs w:val="20"/>
              </w:rPr>
            </w:pPr>
            <w:r w:rsidRPr="00524CCA">
              <w:rPr>
                <w:sz w:val="20"/>
                <w:szCs w:val="20"/>
              </w:rPr>
              <w:t>0.21</w:t>
            </w:r>
          </w:p>
        </w:tc>
        <w:tc>
          <w:tcPr>
            <w:tcW w:w="742" w:type="dxa"/>
            <w:shd w:val="clear" w:color="auto" w:fill="auto"/>
            <w:noWrap/>
          </w:tcPr>
          <w:p w14:paraId="073C932F"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39E72EB1"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1556A058" w14:textId="77777777" w:rsidTr="00FE6659">
        <w:trPr>
          <w:trHeight w:val="280"/>
          <w:jc w:val="center"/>
        </w:trPr>
        <w:tc>
          <w:tcPr>
            <w:tcW w:w="1985" w:type="dxa"/>
            <w:shd w:val="clear" w:color="auto" w:fill="auto"/>
          </w:tcPr>
          <w:p w14:paraId="45CB983E" w14:textId="77777777" w:rsidR="00AB1ABA" w:rsidRPr="00524CCA" w:rsidRDefault="00AB1ABA" w:rsidP="00FE6659">
            <w:pPr>
              <w:widowControl/>
              <w:rPr>
                <w:rFonts w:cs="Times New Roman"/>
                <w:kern w:val="0"/>
                <w:sz w:val="20"/>
                <w:szCs w:val="20"/>
              </w:rPr>
            </w:pPr>
            <w:r w:rsidRPr="00524CCA">
              <w:rPr>
                <w:sz w:val="20"/>
                <w:szCs w:val="20"/>
              </w:rPr>
              <w:t>Grube2012</w:t>
            </w:r>
          </w:p>
        </w:tc>
        <w:tc>
          <w:tcPr>
            <w:tcW w:w="1560" w:type="dxa"/>
            <w:shd w:val="clear" w:color="auto" w:fill="auto"/>
          </w:tcPr>
          <w:p w14:paraId="2E9C582B"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3EEF34B3"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79C59103" w14:textId="77777777" w:rsidR="00AB1ABA" w:rsidRPr="00524CCA" w:rsidRDefault="00AB1ABA" w:rsidP="00FE6659">
            <w:pPr>
              <w:widowControl/>
              <w:rPr>
                <w:rFonts w:cs="Times New Roman"/>
                <w:kern w:val="0"/>
                <w:sz w:val="20"/>
                <w:szCs w:val="20"/>
              </w:rPr>
            </w:pPr>
            <w:r w:rsidRPr="00524CCA">
              <w:rPr>
                <w:sz w:val="20"/>
                <w:szCs w:val="20"/>
              </w:rPr>
              <w:t>298</w:t>
            </w:r>
          </w:p>
        </w:tc>
        <w:tc>
          <w:tcPr>
            <w:tcW w:w="1178" w:type="dxa"/>
            <w:shd w:val="clear" w:color="auto" w:fill="auto"/>
            <w:noWrap/>
          </w:tcPr>
          <w:p w14:paraId="2B592610" w14:textId="77777777" w:rsidR="00AB1ABA" w:rsidRPr="00524CCA" w:rsidRDefault="00AB1ABA" w:rsidP="00FE6659">
            <w:pPr>
              <w:widowControl/>
              <w:rPr>
                <w:rFonts w:cs="Times New Roman"/>
                <w:kern w:val="0"/>
                <w:sz w:val="20"/>
                <w:szCs w:val="20"/>
              </w:rPr>
            </w:pPr>
            <w:r w:rsidRPr="00524CCA">
              <w:rPr>
                <w:sz w:val="20"/>
                <w:szCs w:val="20"/>
              </w:rPr>
              <w:t>140</w:t>
            </w:r>
          </w:p>
        </w:tc>
        <w:tc>
          <w:tcPr>
            <w:tcW w:w="1198" w:type="dxa"/>
            <w:shd w:val="clear" w:color="auto" w:fill="auto"/>
            <w:noWrap/>
          </w:tcPr>
          <w:p w14:paraId="161604F6" w14:textId="77777777" w:rsidR="00AB1ABA" w:rsidRPr="00524CCA" w:rsidRDefault="00AB1ABA" w:rsidP="00FE6659">
            <w:pPr>
              <w:widowControl/>
              <w:rPr>
                <w:rFonts w:cs="Times New Roman"/>
                <w:kern w:val="0"/>
                <w:sz w:val="20"/>
                <w:szCs w:val="20"/>
              </w:rPr>
            </w:pPr>
            <w:r w:rsidRPr="00524CCA">
              <w:rPr>
                <w:sz w:val="20"/>
                <w:szCs w:val="20"/>
              </w:rPr>
              <w:t>0.18</w:t>
            </w:r>
          </w:p>
        </w:tc>
        <w:tc>
          <w:tcPr>
            <w:tcW w:w="742" w:type="dxa"/>
            <w:shd w:val="clear" w:color="auto" w:fill="auto"/>
            <w:noWrap/>
          </w:tcPr>
          <w:p w14:paraId="65C92057"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6FEA94AD"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206A6202" w14:textId="77777777" w:rsidTr="00FE6659">
        <w:trPr>
          <w:trHeight w:val="280"/>
          <w:jc w:val="center"/>
        </w:trPr>
        <w:tc>
          <w:tcPr>
            <w:tcW w:w="1985" w:type="dxa"/>
            <w:shd w:val="clear" w:color="auto" w:fill="auto"/>
          </w:tcPr>
          <w:p w14:paraId="37520E3C" w14:textId="77777777" w:rsidR="00AB1ABA" w:rsidRPr="00524CCA" w:rsidRDefault="00AB1ABA" w:rsidP="00FE6659">
            <w:pPr>
              <w:widowControl/>
              <w:rPr>
                <w:rFonts w:cs="Times New Roman"/>
                <w:kern w:val="0"/>
                <w:sz w:val="20"/>
                <w:szCs w:val="20"/>
              </w:rPr>
            </w:pPr>
            <w:r w:rsidRPr="00524CCA">
              <w:rPr>
                <w:sz w:val="20"/>
                <w:szCs w:val="20"/>
              </w:rPr>
              <w:t>Meredith2012</w:t>
            </w:r>
          </w:p>
        </w:tc>
        <w:tc>
          <w:tcPr>
            <w:tcW w:w="1560" w:type="dxa"/>
            <w:shd w:val="clear" w:color="auto" w:fill="auto"/>
          </w:tcPr>
          <w:p w14:paraId="61F8EB76"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256DFBA4"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075B7A07" w14:textId="77777777" w:rsidR="00AB1ABA" w:rsidRPr="00524CCA" w:rsidRDefault="00AB1ABA" w:rsidP="00FE6659">
            <w:pPr>
              <w:widowControl/>
              <w:rPr>
                <w:rFonts w:cs="Times New Roman"/>
                <w:kern w:val="0"/>
                <w:sz w:val="20"/>
                <w:szCs w:val="20"/>
              </w:rPr>
            </w:pPr>
            <w:r w:rsidRPr="00524CCA">
              <w:rPr>
                <w:sz w:val="20"/>
                <w:szCs w:val="20"/>
              </w:rPr>
              <w:t>92</w:t>
            </w:r>
          </w:p>
        </w:tc>
        <w:tc>
          <w:tcPr>
            <w:tcW w:w="1178" w:type="dxa"/>
            <w:shd w:val="clear" w:color="auto" w:fill="auto"/>
            <w:noWrap/>
          </w:tcPr>
          <w:p w14:paraId="5B6521E7" w14:textId="77777777" w:rsidR="00AB1ABA" w:rsidRPr="00524CCA" w:rsidRDefault="00AB1ABA" w:rsidP="00FE6659">
            <w:pPr>
              <w:widowControl/>
              <w:rPr>
                <w:rFonts w:cs="Times New Roman"/>
                <w:kern w:val="0"/>
                <w:sz w:val="20"/>
                <w:szCs w:val="20"/>
              </w:rPr>
            </w:pPr>
            <w:r w:rsidRPr="00524CCA">
              <w:rPr>
                <w:sz w:val="20"/>
                <w:szCs w:val="20"/>
              </w:rPr>
              <w:t>98</w:t>
            </w:r>
          </w:p>
        </w:tc>
        <w:tc>
          <w:tcPr>
            <w:tcW w:w="1198" w:type="dxa"/>
            <w:shd w:val="clear" w:color="auto" w:fill="auto"/>
            <w:noWrap/>
          </w:tcPr>
          <w:p w14:paraId="51D28012" w14:textId="77777777" w:rsidR="00AB1ABA" w:rsidRPr="00524CCA" w:rsidRDefault="00AB1ABA" w:rsidP="00FE6659">
            <w:pPr>
              <w:widowControl/>
              <w:rPr>
                <w:rFonts w:cs="Times New Roman"/>
                <w:kern w:val="0"/>
                <w:sz w:val="20"/>
                <w:szCs w:val="20"/>
              </w:rPr>
            </w:pPr>
            <w:r w:rsidRPr="00524CCA">
              <w:rPr>
                <w:sz w:val="20"/>
                <w:szCs w:val="20"/>
              </w:rPr>
              <w:t>0.04</w:t>
            </w:r>
          </w:p>
        </w:tc>
        <w:tc>
          <w:tcPr>
            <w:tcW w:w="742" w:type="dxa"/>
            <w:shd w:val="clear" w:color="auto" w:fill="auto"/>
            <w:noWrap/>
          </w:tcPr>
          <w:p w14:paraId="138814A0" w14:textId="77777777" w:rsidR="00AB1ABA" w:rsidRPr="00524CCA" w:rsidRDefault="00AB1ABA" w:rsidP="00FE6659">
            <w:pPr>
              <w:widowControl/>
              <w:rPr>
                <w:rFonts w:cs="Times New Roman"/>
                <w:kern w:val="0"/>
                <w:sz w:val="20"/>
                <w:szCs w:val="20"/>
              </w:rPr>
            </w:pPr>
            <w:r w:rsidRPr="00524CCA">
              <w:rPr>
                <w:sz w:val="20"/>
                <w:szCs w:val="20"/>
              </w:rPr>
              <w:t>6m</w:t>
            </w:r>
          </w:p>
        </w:tc>
        <w:tc>
          <w:tcPr>
            <w:tcW w:w="1843" w:type="dxa"/>
            <w:shd w:val="clear" w:color="auto" w:fill="auto"/>
            <w:noWrap/>
          </w:tcPr>
          <w:p w14:paraId="668BE8AF"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07745F86" w14:textId="77777777" w:rsidTr="00FE6659">
        <w:trPr>
          <w:trHeight w:val="280"/>
          <w:jc w:val="center"/>
        </w:trPr>
        <w:tc>
          <w:tcPr>
            <w:tcW w:w="1985" w:type="dxa"/>
            <w:shd w:val="clear" w:color="auto" w:fill="auto"/>
          </w:tcPr>
          <w:p w14:paraId="2C3EB7CD" w14:textId="77777777" w:rsidR="00AB1ABA" w:rsidRPr="00524CCA" w:rsidRDefault="00AB1ABA" w:rsidP="00FE6659">
            <w:pPr>
              <w:widowControl/>
              <w:rPr>
                <w:rFonts w:cs="Times New Roman"/>
                <w:kern w:val="0"/>
                <w:sz w:val="20"/>
                <w:szCs w:val="20"/>
              </w:rPr>
            </w:pPr>
            <w:r w:rsidRPr="00524CCA">
              <w:rPr>
                <w:sz w:val="20"/>
                <w:szCs w:val="20"/>
              </w:rPr>
              <w:t>Meredith2012</w:t>
            </w:r>
          </w:p>
        </w:tc>
        <w:tc>
          <w:tcPr>
            <w:tcW w:w="1560" w:type="dxa"/>
            <w:shd w:val="clear" w:color="auto" w:fill="auto"/>
          </w:tcPr>
          <w:p w14:paraId="7D1DFB7A"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02456685"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3B7A9EB6" w14:textId="77777777" w:rsidR="00AB1ABA" w:rsidRPr="00524CCA" w:rsidRDefault="00AB1ABA" w:rsidP="00FE6659">
            <w:pPr>
              <w:widowControl/>
              <w:rPr>
                <w:rFonts w:cs="Times New Roman"/>
                <w:kern w:val="0"/>
                <w:sz w:val="20"/>
                <w:szCs w:val="20"/>
              </w:rPr>
            </w:pPr>
            <w:r w:rsidRPr="00524CCA">
              <w:rPr>
                <w:sz w:val="20"/>
                <w:szCs w:val="20"/>
              </w:rPr>
              <w:t>99</w:t>
            </w:r>
          </w:p>
        </w:tc>
        <w:tc>
          <w:tcPr>
            <w:tcW w:w="1178" w:type="dxa"/>
            <w:shd w:val="clear" w:color="auto" w:fill="auto"/>
            <w:noWrap/>
          </w:tcPr>
          <w:p w14:paraId="6A276DE8" w14:textId="77777777" w:rsidR="00AB1ABA" w:rsidRPr="00524CCA" w:rsidRDefault="00AB1ABA" w:rsidP="00FE6659">
            <w:pPr>
              <w:widowControl/>
              <w:rPr>
                <w:rFonts w:cs="Times New Roman"/>
                <w:kern w:val="0"/>
                <w:sz w:val="20"/>
                <w:szCs w:val="20"/>
              </w:rPr>
            </w:pPr>
            <w:r w:rsidRPr="00524CCA">
              <w:rPr>
                <w:sz w:val="20"/>
                <w:szCs w:val="20"/>
              </w:rPr>
              <w:t>98</w:t>
            </w:r>
          </w:p>
        </w:tc>
        <w:tc>
          <w:tcPr>
            <w:tcW w:w="1198" w:type="dxa"/>
            <w:shd w:val="clear" w:color="auto" w:fill="auto"/>
            <w:noWrap/>
          </w:tcPr>
          <w:p w14:paraId="05B03A32" w14:textId="77777777" w:rsidR="00AB1ABA" w:rsidRPr="00524CCA" w:rsidRDefault="00AB1ABA" w:rsidP="00FE6659">
            <w:pPr>
              <w:widowControl/>
              <w:rPr>
                <w:rFonts w:cs="Times New Roman"/>
                <w:kern w:val="0"/>
                <w:sz w:val="20"/>
                <w:szCs w:val="20"/>
              </w:rPr>
            </w:pPr>
            <w:r w:rsidRPr="00524CCA">
              <w:rPr>
                <w:sz w:val="20"/>
                <w:szCs w:val="20"/>
              </w:rPr>
              <w:t>0.07</w:t>
            </w:r>
          </w:p>
        </w:tc>
        <w:tc>
          <w:tcPr>
            <w:tcW w:w="742" w:type="dxa"/>
            <w:shd w:val="clear" w:color="auto" w:fill="auto"/>
            <w:noWrap/>
          </w:tcPr>
          <w:p w14:paraId="54B54CA1" w14:textId="77777777" w:rsidR="00AB1ABA" w:rsidRPr="00524CCA" w:rsidRDefault="00AB1ABA" w:rsidP="00FE6659">
            <w:pPr>
              <w:widowControl/>
              <w:rPr>
                <w:rFonts w:cs="Times New Roman"/>
                <w:kern w:val="0"/>
                <w:sz w:val="20"/>
                <w:szCs w:val="20"/>
              </w:rPr>
            </w:pPr>
            <w:r w:rsidRPr="00524CCA">
              <w:rPr>
                <w:sz w:val="20"/>
                <w:szCs w:val="20"/>
              </w:rPr>
              <w:t>6m</w:t>
            </w:r>
          </w:p>
        </w:tc>
        <w:tc>
          <w:tcPr>
            <w:tcW w:w="1843" w:type="dxa"/>
            <w:shd w:val="clear" w:color="auto" w:fill="auto"/>
            <w:noWrap/>
          </w:tcPr>
          <w:p w14:paraId="4A49ACBB"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603C799A" w14:textId="77777777" w:rsidTr="00FE6659">
        <w:trPr>
          <w:trHeight w:val="280"/>
          <w:jc w:val="center"/>
        </w:trPr>
        <w:tc>
          <w:tcPr>
            <w:tcW w:w="1985" w:type="dxa"/>
            <w:shd w:val="clear" w:color="auto" w:fill="auto"/>
          </w:tcPr>
          <w:p w14:paraId="16814623" w14:textId="77777777" w:rsidR="00AB1ABA" w:rsidRPr="00524CCA" w:rsidRDefault="00AB1ABA" w:rsidP="00FE6659">
            <w:pPr>
              <w:widowControl/>
              <w:rPr>
                <w:rFonts w:cs="Times New Roman"/>
                <w:kern w:val="0"/>
                <w:sz w:val="20"/>
                <w:szCs w:val="20"/>
              </w:rPr>
            </w:pPr>
            <w:r w:rsidRPr="00524CCA">
              <w:rPr>
                <w:sz w:val="20"/>
                <w:szCs w:val="20"/>
              </w:rPr>
              <w:t>Song2012</w:t>
            </w:r>
          </w:p>
        </w:tc>
        <w:tc>
          <w:tcPr>
            <w:tcW w:w="1560" w:type="dxa"/>
            <w:shd w:val="clear" w:color="auto" w:fill="auto"/>
          </w:tcPr>
          <w:p w14:paraId="786C77DD" w14:textId="77777777" w:rsidR="00AB1ABA" w:rsidRPr="00524CCA" w:rsidRDefault="00AB1ABA" w:rsidP="00FE6659">
            <w:pPr>
              <w:widowControl/>
              <w:rPr>
                <w:rFonts w:cs="Times New Roman"/>
                <w:kern w:val="0"/>
                <w:sz w:val="20"/>
                <w:szCs w:val="20"/>
              </w:rPr>
            </w:pPr>
            <w:r w:rsidRPr="00524CCA">
              <w:rPr>
                <w:sz w:val="20"/>
                <w:szCs w:val="20"/>
              </w:rPr>
              <w:t>superiority</w:t>
            </w:r>
          </w:p>
        </w:tc>
        <w:tc>
          <w:tcPr>
            <w:tcW w:w="1417" w:type="dxa"/>
            <w:shd w:val="clear" w:color="auto" w:fill="auto"/>
          </w:tcPr>
          <w:p w14:paraId="743F609A"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3E69F5F2" w14:textId="77777777" w:rsidR="00AB1ABA" w:rsidRPr="00524CCA" w:rsidRDefault="00AB1ABA" w:rsidP="00FE6659">
            <w:pPr>
              <w:widowControl/>
              <w:rPr>
                <w:rFonts w:cs="Times New Roman"/>
                <w:kern w:val="0"/>
                <w:sz w:val="20"/>
                <w:szCs w:val="20"/>
              </w:rPr>
            </w:pPr>
            <w:r w:rsidRPr="00524CCA">
              <w:rPr>
                <w:sz w:val="20"/>
                <w:szCs w:val="20"/>
              </w:rPr>
              <w:t>34</w:t>
            </w:r>
          </w:p>
        </w:tc>
        <w:tc>
          <w:tcPr>
            <w:tcW w:w="1178" w:type="dxa"/>
            <w:shd w:val="clear" w:color="auto" w:fill="auto"/>
            <w:noWrap/>
          </w:tcPr>
          <w:p w14:paraId="020D2474" w14:textId="77777777" w:rsidR="00AB1ABA" w:rsidRPr="00524CCA" w:rsidRDefault="00AB1ABA" w:rsidP="00FE6659">
            <w:pPr>
              <w:widowControl/>
              <w:rPr>
                <w:rFonts w:cs="Times New Roman"/>
                <w:kern w:val="0"/>
                <w:sz w:val="20"/>
                <w:szCs w:val="20"/>
              </w:rPr>
            </w:pPr>
            <w:r w:rsidRPr="00524CCA">
              <w:rPr>
                <w:sz w:val="20"/>
                <w:szCs w:val="20"/>
              </w:rPr>
              <w:t>32</w:t>
            </w:r>
          </w:p>
        </w:tc>
        <w:tc>
          <w:tcPr>
            <w:tcW w:w="1198" w:type="dxa"/>
            <w:shd w:val="clear" w:color="auto" w:fill="auto"/>
            <w:noWrap/>
          </w:tcPr>
          <w:p w14:paraId="4D3C19F5" w14:textId="77777777" w:rsidR="00AB1ABA" w:rsidRPr="00524CCA" w:rsidRDefault="00AB1ABA" w:rsidP="00FE6659">
            <w:pPr>
              <w:widowControl/>
              <w:rPr>
                <w:rFonts w:cs="Times New Roman"/>
                <w:kern w:val="0"/>
                <w:sz w:val="20"/>
                <w:szCs w:val="20"/>
              </w:rPr>
            </w:pPr>
            <w:r w:rsidRPr="00524CCA">
              <w:rPr>
                <w:sz w:val="20"/>
                <w:szCs w:val="20"/>
              </w:rPr>
              <w:t>0.38</w:t>
            </w:r>
          </w:p>
        </w:tc>
        <w:tc>
          <w:tcPr>
            <w:tcW w:w="742" w:type="dxa"/>
            <w:shd w:val="clear" w:color="auto" w:fill="auto"/>
            <w:noWrap/>
          </w:tcPr>
          <w:p w14:paraId="15BC9F1B"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003083CA" w14:textId="77777777" w:rsidR="00AB1ABA" w:rsidRPr="00524CCA" w:rsidRDefault="00AB1ABA" w:rsidP="00FE6659">
            <w:pPr>
              <w:widowControl/>
              <w:rPr>
                <w:rFonts w:cs="Times New Roman"/>
                <w:kern w:val="0"/>
                <w:sz w:val="20"/>
                <w:szCs w:val="20"/>
              </w:rPr>
            </w:pPr>
            <w:r w:rsidRPr="00524CCA">
              <w:rPr>
                <w:sz w:val="20"/>
                <w:szCs w:val="20"/>
              </w:rPr>
              <w:t>LLL</w:t>
            </w:r>
          </w:p>
        </w:tc>
      </w:tr>
      <w:tr w:rsidR="00524CCA" w:rsidRPr="00524CCA" w14:paraId="6250B699" w14:textId="77777777" w:rsidTr="00FE6659">
        <w:trPr>
          <w:trHeight w:val="280"/>
          <w:jc w:val="center"/>
        </w:trPr>
        <w:tc>
          <w:tcPr>
            <w:tcW w:w="1985" w:type="dxa"/>
            <w:shd w:val="clear" w:color="auto" w:fill="auto"/>
          </w:tcPr>
          <w:p w14:paraId="0B120302" w14:textId="77777777" w:rsidR="00AB1ABA" w:rsidRPr="00524CCA" w:rsidRDefault="00AB1ABA" w:rsidP="00FE6659">
            <w:pPr>
              <w:widowControl/>
              <w:rPr>
                <w:rFonts w:cs="Times New Roman"/>
                <w:kern w:val="0"/>
                <w:sz w:val="20"/>
                <w:szCs w:val="20"/>
              </w:rPr>
            </w:pPr>
            <w:r w:rsidRPr="00524CCA">
              <w:rPr>
                <w:sz w:val="20"/>
                <w:szCs w:val="20"/>
              </w:rPr>
              <w:t>Xu2012</w:t>
            </w:r>
          </w:p>
        </w:tc>
        <w:tc>
          <w:tcPr>
            <w:tcW w:w="1560" w:type="dxa"/>
            <w:shd w:val="clear" w:color="auto" w:fill="auto"/>
          </w:tcPr>
          <w:p w14:paraId="4D0A2178"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18B2C5D9"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1D5CD3BA" w14:textId="77777777" w:rsidR="00AB1ABA" w:rsidRPr="00524CCA" w:rsidRDefault="00AB1ABA" w:rsidP="00FE6659">
            <w:pPr>
              <w:widowControl/>
              <w:rPr>
                <w:rFonts w:cs="Times New Roman"/>
                <w:kern w:val="0"/>
                <w:sz w:val="20"/>
                <w:szCs w:val="20"/>
              </w:rPr>
            </w:pPr>
            <w:r w:rsidRPr="00524CCA">
              <w:rPr>
                <w:sz w:val="20"/>
                <w:szCs w:val="20"/>
              </w:rPr>
              <w:t>200</w:t>
            </w:r>
          </w:p>
        </w:tc>
        <w:tc>
          <w:tcPr>
            <w:tcW w:w="1178" w:type="dxa"/>
            <w:shd w:val="clear" w:color="auto" w:fill="auto"/>
            <w:noWrap/>
          </w:tcPr>
          <w:p w14:paraId="0D333B66" w14:textId="77777777" w:rsidR="00AB1ABA" w:rsidRPr="00524CCA" w:rsidRDefault="00AB1ABA" w:rsidP="00FE6659">
            <w:pPr>
              <w:widowControl/>
              <w:rPr>
                <w:rFonts w:cs="Times New Roman"/>
                <w:kern w:val="0"/>
                <w:sz w:val="20"/>
                <w:szCs w:val="20"/>
              </w:rPr>
            </w:pPr>
            <w:r w:rsidRPr="00524CCA">
              <w:rPr>
                <w:sz w:val="20"/>
                <w:szCs w:val="20"/>
              </w:rPr>
              <w:t>192</w:t>
            </w:r>
          </w:p>
        </w:tc>
        <w:tc>
          <w:tcPr>
            <w:tcW w:w="1198" w:type="dxa"/>
            <w:shd w:val="clear" w:color="auto" w:fill="auto"/>
            <w:noWrap/>
          </w:tcPr>
          <w:p w14:paraId="017A6DB5" w14:textId="77777777" w:rsidR="00AB1ABA" w:rsidRPr="00524CCA" w:rsidRDefault="00AB1ABA" w:rsidP="00FE6659">
            <w:pPr>
              <w:widowControl/>
              <w:rPr>
                <w:rFonts w:cs="Times New Roman"/>
                <w:kern w:val="0"/>
                <w:sz w:val="20"/>
                <w:szCs w:val="20"/>
              </w:rPr>
            </w:pPr>
            <w:r w:rsidRPr="00524CCA">
              <w:rPr>
                <w:sz w:val="20"/>
                <w:szCs w:val="20"/>
              </w:rPr>
              <w:t>0.16</w:t>
            </w:r>
          </w:p>
        </w:tc>
        <w:tc>
          <w:tcPr>
            <w:tcW w:w="742" w:type="dxa"/>
            <w:shd w:val="clear" w:color="auto" w:fill="auto"/>
            <w:noWrap/>
          </w:tcPr>
          <w:p w14:paraId="50CF6E54"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40C8617C"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029AF13E" w14:textId="77777777" w:rsidTr="00FE6659">
        <w:trPr>
          <w:trHeight w:val="280"/>
          <w:jc w:val="center"/>
        </w:trPr>
        <w:tc>
          <w:tcPr>
            <w:tcW w:w="1985" w:type="dxa"/>
            <w:shd w:val="clear" w:color="auto" w:fill="auto"/>
          </w:tcPr>
          <w:p w14:paraId="4D7A02A5" w14:textId="77777777" w:rsidR="00AB1ABA" w:rsidRPr="00524CCA" w:rsidRDefault="00AB1ABA" w:rsidP="00FE6659">
            <w:pPr>
              <w:widowControl/>
              <w:rPr>
                <w:rFonts w:cs="Times New Roman"/>
                <w:kern w:val="0"/>
                <w:sz w:val="20"/>
                <w:szCs w:val="20"/>
              </w:rPr>
            </w:pPr>
            <w:r w:rsidRPr="00524CCA">
              <w:rPr>
                <w:sz w:val="20"/>
                <w:szCs w:val="20"/>
              </w:rPr>
              <w:t>Gao2013</w:t>
            </w:r>
          </w:p>
        </w:tc>
        <w:tc>
          <w:tcPr>
            <w:tcW w:w="1560" w:type="dxa"/>
            <w:shd w:val="clear" w:color="auto" w:fill="auto"/>
          </w:tcPr>
          <w:p w14:paraId="5CC43F78"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6FC3BC07"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431145CA" w14:textId="77777777" w:rsidR="00AB1ABA" w:rsidRPr="00524CCA" w:rsidRDefault="00AB1ABA" w:rsidP="00FE6659">
            <w:pPr>
              <w:widowControl/>
              <w:rPr>
                <w:rFonts w:cs="Times New Roman"/>
                <w:kern w:val="0"/>
                <w:sz w:val="20"/>
                <w:szCs w:val="20"/>
              </w:rPr>
            </w:pPr>
            <w:r w:rsidRPr="00524CCA">
              <w:rPr>
                <w:sz w:val="20"/>
                <w:szCs w:val="20"/>
              </w:rPr>
              <w:t>227</w:t>
            </w:r>
          </w:p>
        </w:tc>
        <w:tc>
          <w:tcPr>
            <w:tcW w:w="1178" w:type="dxa"/>
            <w:shd w:val="clear" w:color="auto" w:fill="auto"/>
            <w:noWrap/>
          </w:tcPr>
          <w:p w14:paraId="08AF29EE" w14:textId="77777777" w:rsidR="00AB1ABA" w:rsidRPr="00524CCA" w:rsidRDefault="00AB1ABA" w:rsidP="00FE6659">
            <w:pPr>
              <w:widowControl/>
              <w:rPr>
                <w:rFonts w:cs="Times New Roman"/>
                <w:kern w:val="0"/>
                <w:sz w:val="20"/>
                <w:szCs w:val="20"/>
              </w:rPr>
            </w:pPr>
            <w:r w:rsidRPr="00524CCA">
              <w:rPr>
                <w:sz w:val="20"/>
                <w:szCs w:val="20"/>
              </w:rPr>
              <w:t>231</w:t>
            </w:r>
          </w:p>
        </w:tc>
        <w:tc>
          <w:tcPr>
            <w:tcW w:w="1198" w:type="dxa"/>
            <w:shd w:val="clear" w:color="auto" w:fill="auto"/>
            <w:noWrap/>
          </w:tcPr>
          <w:p w14:paraId="42E8573E" w14:textId="77777777" w:rsidR="00AB1ABA" w:rsidRPr="00524CCA" w:rsidRDefault="00AB1ABA" w:rsidP="00FE6659">
            <w:pPr>
              <w:widowControl/>
              <w:rPr>
                <w:rFonts w:cs="Times New Roman"/>
                <w:kern w:val="0"/>
                <w:sz w:val="20"/>
                <w:szCs w:val="20"/>
              </w:rPr>
            </w:pPr>
            <w:r w:rsidRPr="00524CCA">
              <w:rPr>
                <w:sz w:val="20"/>
                <w:szCs w:val="20"/>
              </w:rPr>
              <w:t>0.12</w:t>
            </w:r>
          </w:p>
        </w:tc>
        <w:tc>
          <w:tcPr>
            <w:tcW w:w="742" w:type="dxa"/>
            <w:shd w:val="clear" w:color="auto" w:fill="auto"/>
            <w:noWrap/>
          </w:tcPr>
          <w:p w14:paraId="6667BFCF"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353663AF"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6552BBE9" w14:textId="77777777" w:rsidTr="00FE6659">
        <w:trPr>
          <w:trHeight w:val="280"/>
          <w:jc w:val="center"/>
        </w:trPr>
        <w:tc>
          <w:tcPr>
            <w:tcW w:w="1985" w:type="dxa"/>
            <w:shd w:val="clear" w:color="auto" w:fill="auto"/>
          </w:tcPr>
          <w:p w14:paraId="0D2581A3" w14:textId="77777777" w:rsidR="00AB1ABA" w:rsidRPr="00524CCA" w:rsidRDefault="00AB1ABA" w:rsidP="00FE6659">
            <w:pPr>
              <w:widowControl/>
              <w:rPr>
                <w:rFonts w:cs="Times New Roman"/>
                <w:kern w:val="0"/>
                <w:sz w:val="20"/>
                <w:szCs w:val="20"/>
              </w:rPr>
            </w:pPr>
            <w:r w:rsidRPr="00524CCA">
              <w:rPr>
                <w:sz w:val="20"/>
                <w:szCs w:val="20"/>
              </w:rPr>
              <w:t>Lee2014</w:t>
            </w:r>
          </w:p>
        </w:tc>
        <w:tc>
          <w:tcPr>
            <w:tcW w:w="1560" w:type="dxa"/>
            <w:shd w:val="clear" w:color="auto" w:fill="auto"/>
          </w:tcPr>
          <w:p w14:paraId="72EB00D6"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3C8C1289"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64AFE59D" w14:textId="77777777" w:rsidR="00AB1ABA" w:rsidRPr="00524CCA" w:rsidRDefault="00AB1ABA" w:rsidP="00FE6659">
            <w:pPr>
              <w:widowControl/>
              <w:rPr>
                <w:rFonts w:cs="Times New Roman"/>
                <w:kern w:val="0"/>
                <w:sz w:val="20"/>
                <w:szCs w:val="20"/>
              </w:rPr>
            </w:pPr>
            <w:r w:rsidRPr="00524CCA">
              <w:rPr>
                <w:sz w:val="20"/>
                <w:szCs w:val="20"/>
              </w:rPr>
              <w:t>245</w:t>
            </w:r>
          </w:p>
        </w:tc>
        <w:tc>
          <w:tcPr>
            <w:tcW w:w="1178" w:type="dxa"/>
            <w:shd w:val="clear" w:color="auto" w:fill="auto"/>
            <w:noWrap/>
          </w:tcPr>
          <w:p w14:paraId="4B089BB0" w14:textId="77777777" w:rsidR="00AB1ABA" w:rsidRPr="00524CCA" w:rsidRDefault="00AB1ABA" w:rsidP="00FE6659">
            <w:pPr>
              <w:widowControl/>
              <w:rPr>
                <w:rFonts w:cs="Times New Roman"/>
                <w:kern w:val="0"/>
                <w:sz w:val="20"/>
                <w:szCs w:val="20"/>
              </w:rPr>
            </w:pPr>
            <w:r w:rsidRPr="00524CCA">
              <w:rPr>
                <w:sz w:val="20"/>
                <w:szCs w:val="20"/>
              </w:rPr>
              <w:t>255</w:t>
            </w:r>
          </w:p>
        </w:tc>
        <w:tc>
          <w:tcPr>
            <w:tcW w:w="1198" w:type="dxa"/>
            <w:shd w:val="clear" w:color="auto" w:fill="auto"/>
            <w:noWrap/>
          </w:tcPr>
          <w:p w14:paraId="24499F1B" w14:textId="77777777" w:rsidR="00AB1ABA" w:rsidRPr="00524CCA" w:rsidRDefault="00AB1ABA" w:rsidP="00FE6659">
            <w:pPr>
              <w:widowControl/>
              <w:rPr>
                <w:rFonts w:cs="Times New Roman"/>
                <w:kern w:val="0"/>
                <w:sz w:val="20"/>
                <w:szCs w:val="20"/>
              </w:rPr>
            </w:pPr>
            <w:r w:rsidRPr="00524CCA">
              <w:rPr>
                <w:sz w:val="20"/>
                <w:szCs w:val="20"/>
              </w:rPr>
              <w:t>0.34</w:t>
            </w:r>
          </w:p>
        </w:tc>
        <w:tc>
          <w:tcPr>
            <w:tcW w:w="742" w:type="dxa"/>
            <w:shd w:val="clear" w:color="auto" w:fill="auto"/>
            <w:noWrap/>
          </w:tcPr>
          <w:p w14:paraId="3769A56D"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6AFC1F89"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3DA8884C" w14:textId="77777777" w:rsidTr="00FE6659">
        <w:trPr>
          <w:trHeight w:val="280"/>
          <w:jc w:val="center"/>
        </w:trPr>
        <w:tc>
          <w:tcPr>
            <w:tcW w:w="1985" w:type="dxa"/>
            <w:shd w:val="clear" w:color="auto" w:fill="auto"/>
          </w:tcPr>
          <w:p w14:paraId="31FFBE46" w14:textId="77777777" w:rsidR="00AB1ABA" w:rsidRPr="00524CCA" w:rsidRDefault="00AB1ABA" w:rsidP="00FE6659">
            <w:pPr>
              <w:widowControl/>
              <w:rPr>
                <w:rFonts w:cs="Times New Roman"/>
                <w:kern w:val="0"/>
                <w:sz w:val="20"/>
                <w:szCs w:val="20"/>
              </w:rPr>
            </w:pPr>
            <w:r w:rsidRPr="00524CCA">
              <w:rPr>
                <w:sz w:val="20"/>
                <w:szCs w:val="20"/>
              </w:rPr>
              <w:t>Remkes2014</w:t>
            </w:r>
          </w:p>
        </w:tc>
        <w:tc>
          <w:tcPr>
            <w:tcW w:w="1560" w:type="dxa"/>
            <w:shd w:val="clear" w:color="auto" w:fill="auto"/>
          </w:tcPr>
          <w:p w14:paraId="3B335B19" w14:textId="77777777" w:rsidR="00AB1ABA" w:rsidRPr="00524CCA" w:rsidRDefault="00AB1ABA" w:rsidP="00FE6659">
            <w:pPr>
              <w:widowControl/>
              <w:rPr>
                <w:rFonts w:cs="Times New Roman"/>
                <w:kern w:val="0"/>
                <w:sz w:val="20"/>
                <w:szCs w:val="20"/>
              </w:rPr>
            </w:pPr>
            <w:r w:rsidRPr="00524CCA">
              <w:rPr>
                <w:sz w:val="20"/>
                <w:szCs w:val="20"/>
              </w:rPr>
              <w:t>superiority</w:t>
            </w:r>
          </w:p>
        </w:tc>
        <w:tc>
          <w:tcPr>
            <w:tcW w:w="1417" w:type="dxa"/>
            <w:shd w:val="clear" w:color="auto" w:fill="auto"/>
          </w:tcPr>
          <w:p w14:paraId="3C3A957D"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2E85BA39" w14:textId="77777777" w:rsidR="00AB1ABA" w:rsidRPr="00524CCA" w:rsidRDefault="00AB1ABA" w:rsidP="00FE6659">
            <w:pPr>
              <w:widowControl/>
              <w:rPr>
                <w:rFonts w:cs="Times New Roman"/>
                <w:kern w:val="0"/>
                <w:sz w:val="20"/>
                <w:szCs w:val="20"/>
              </w:rPr>
            </w:pPr>
            <w:r w:rsidRPr="00524CCA">
              <w:rPr>
                <w:sz w:val="20"/>
                <w:szCs w:val="20"/>
              </w:rPr>
              <w:t>198</w:t>
            </w:r>
          </w:p>
        </w:tc>
        <w:tc>
          <w:tcPr>
            <w:tcW w:w="1178" w:type="dxa"/>
            <w:shd w:val="clear" w:color="auto" w:fill="auto"/>
            <w:noWrap/>
          </w:tcPr>
          <w:p w14:paraId="5B45E011" w14:textId="77777777" w:rsidR="00AB1ABA" w:rsidRPr="00524CCA" w:rsidRDefault="00AB1ABA" w:rsidP="00FE6659">
            <w:pPr>
              <w:widowControl/>
              <w:rPr>
                <w:rFonts w:cs="Times New Roman"/>
                <w:kern w:val="0"/>
                <w:sz w:val="20"/>
                <w:szCs w:val="20"/>
              </w:rPr>
            </w:pPr>
            <w:r w:rsidRPr="00524CCA">
              <w:rPr>
                <w:sz w:val="20"/>
                <w:szCs w:val="20"/>
              </w:rPr>
              <w:t>201</w:t>
            </w:r>
          </w:p>
        </w:tc>
        <w:tc>
          <w:tcPr>
            <w:tcW w:w="1198" w:type="dxa"/>
            <w:shd w:val="clear" w:color="auto" w:fill="auto"/>
            <w:noWrap/>
          </w:tcPr>
          <w:p w14:paraId="22B1D155" w14:textId="77777777" w:rsidR="00AB1ABA" w:rsidRPr="00524CCA" w:rsidRDefault="00AB1ABA" w:rsidP="00FE6659">
            <w:pPr>
              <w:widowControl/>
              <w:rPr>
                <w:rFonts w:cs="Times New Roman"/>
                <w:kern w:val="0"/>
                <w:sz w:val="20"/>
                <w:szCs w:val="20"/>
              </w:rPr>
            </w:pPr>
            <w:r w:rsidRPr="00524CCA">
              <w:rPr>
                <w:sz w:val="20"/>
                <w:szCs w:val="20"/>
              </w:rPr>
              <w:t>0.25</w:t>
            </w:r>
          </w:p>
        </w:tc>
        <w:tc>
          <w:tcPr>
            <w:tcW w:w="742" w:type="dxa"/>
            <w:shd w:val="clear" w:color="auto" w:fill="auto"/>
            <w:noWrap/>
          </w:tcPr>
          <w:p w14:paraId="1AB86599"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2F1E6F82" w14:textId="77777777" w:rsidR="00AB1ABA" w:rsidRPr="00524CCA" w:rsidRDefault="00AB1ABA" w:rsidP="00FE6659">
            <w:pPr>
              <w:widowControl/>
              <w:rPr>
                <w:rFonts w:cs="Times New Roman"/>
                <w:kern w:val="0"/>
                <w:sz w:val="20"/>
                <w:szCs w:val="20"/>
              </w:rPr>
            </w:pPr>
            <w:r w:rsidRPr="00524CCA">
              <w:rPr>
                <w:sz w:val="20"/>
                <w:szCs w:val="20"/>
              </w:rPr>
              <w:t>MLD</w:t>
            </w:r>
          </w:p>
        </w:tc>
      </w:tr>
      <w:tr w:rsidR="00524CCA" w:rsidRPr="00524CCA" w14:paraId="0C91DDB4" w14:textId="77777777" w:rsidTr="00FE6659">
        <w:trPr>
          <w:trHeight w:val="280"/>
          <w:jc w:val="center"/>
        </w:trPr>
        <w:tc>
          <w:tcPr>
            <w:tcW w:w="1985" w:type="dxa"/>
            <w:shd w:val="clear" w:color="auto" w:fill="auto"/>
          </w:tcPr>
          <w:p w14:paraId="05819CB0" w14:textId="77777777" w:rsidR="00AB1ABA" w:rsidRPr="00524CCA" w:rsidRDefault="00AB1ABA" w:rsidP="00FE6659">
            <w:pPr>
              <w:widowControl/>
              <w:rPr>
                <w:rFonts w:cs="Times New Roman"/>
                <w:kern w:val="0"/>
                <w:sz w:val="20"/>
                <w:szCs w:val="20"/>
              </w:rPr>
            </w:pPr>
            <w:r w:rsidRPr="00524CCA">
              <w:rPr>
                <w:sz w:val="20"/>
                <w:szCs w:val="20"/>
              </w:rPr>
              <w:t>Remkes2014</w:t>
            </w:r>
          </w:p>
        </w:tc>
        <w:tc>
          <w:tcPr>
            <w:tcW w:w="1560" w:type="dxa"/>
            <w:shd w:val="clear" w:color="auto" w:fill="auto"/>
          </w:tcPr>
          <w:p w14:paraId="5864AD94" w14:textId="77777777" w:rsidR="00AB1ABA" w:rsidRPr="00524CCA" w:rsidRDefault="00AB1ABA" w:rsidP="00FE6659">
            <w:pPr>
              <w:widowControl/>
              <w:rPr>
                <w:rFonts w:cs="Times New Roman"/>
                <w:kern w:val="0"/>
                <w:sz w:val="20"/>
                <w:szCs w:val="20"/>
              </w:rPr>
            </w:pPr>
            <w:r w:rsidRPr="00524CCA">
              <w:rPr>
                <w:sz w:val="20"/>
                <w:szCs w:val="20"/>
              </w:rPr>
              <w:t>superiority</w:t>
            </w:r>
          </w:p>
        </w:tc>
        <w:tc>
          <w:tcPr>
            <w:tcW w:w="1417" w:type="dxa"/>
            <w:shd w:val="clear" w:color="auto" w:fill="auto"/>
          </w:tcPr>
          <w:p w14:paraId="2963F5F6"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7ADFA71F" w14:textId="77777777" w:rsidR="00AB1ABA" w:rsidRPr="00524CCA" w:rsidRDefault="00AB1ABA" w:rsidP="00FE6659">
            <w:pPr>
              <w:widowControl/>
              <w:rPr>
                <w:rFonts w:cs="Times New Roman"/>
                <w:kern w:val="0"/>
                <w:sz w:val="20"/>
                <w:szCs w:val="20"/>
              </w:rPr>
            </w:pPr>
            <w:r w:rsidRPr="00524CCA">
              <w:rPr>
                <w:sz w:val="20"/>
                <w:szCs w:val="20"/>
              </w:rPr>
              <w:t>198</w:t>
            </w:r>
          </w:p>
        </w:tc>
        <w:tc>
          <w:tcPr>
            <w:tcW w:w="1178" w:type="dxa"/>
            <w:shd w:val="clear" w:color="auto" w:fill="auto"/>
            <w:noWrap/>
          </w:tcPr>
          <w:p w14:paraId="711B3869" w14:textId="77777777" w:rsidR="00AB1ABA" w:rsidRPr="00524CCA" w:rsidRDefault="00AB1ABA" w:rsidP="00FE6659">
            <w:pPr>
              <w:widowControl/>
              <w:rPr>
                <w:rFonts w:cs="Times New Roman"/>
                <w:kern w:val="0"/>
                <w:sz w:val="20"/>
                <w:szCs w:val="20"/>
              </w:rPr>
            </w:pPr>
            <w:r w:rsidRPr="00524CCA">
              <w:rPr>
                <w:sz w:val="20"/>
                <w:szCs w:val="20"/>
              </w:rPr>
              <w:t>201</w:t>
            </w:r>
          </w:p>
        </w:tc>
        <w:tc>
          <w:tcPr>
            <w:tcW w:w="1198" w:type="dxa"/>
            <w:shd w:val="clear" w:color="auto" w:fill="auto"/>
            <w:noWrap/>
          </w:tcPr>
          <w:p w14:paraId="3C500091" w14:textId="77777777" w:rsidR="00AB1ABA" w:rsidRPr="00524CCA" w:rsidRDefault="00AB1ABA" w:rsidP="00FE6659">
            <w:pPr>
              <w:widowControl/>
              <w:rPr>
                <w:rFonts w:cs="Times New Roman"/>
                <w:kern w:val="0"/>
                <w:sz w:val="20"/>
                <w:szCs w:val="20"/>
              </w:rPr>
            </w:pPr>
            <w:r w:rsidRPr="00524CCA">
              <w:rPr>
                <w:sz w:val="20"/>
                <w:szCs w:val="20"/>
              </w:rPr>
              <w:t>0.26</w:t>
            </w:r>
          </w:p>
        </w:tc>
        <w:tc>
          <w:tcPr>
            <w:tcW w:w="742" w:type="dxa"/>
            <w:shd w:val="clear" w:color="auto" w:fill="auto"/>
            <w:noWrap/>
          </w:tcPr>
          <w:p w14:paraId="64328E38"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0286E87E" w14:textId="77777777" w:rsidR="00AB1ABA" w:rsidRPr="00524CCA" w:rsidRDefault="00AB1ABA" w:rsidP="00FE6659">
            <w:pPr>
              <w:widowControl/>
              <w:rPr>
                <w:rFonts w:cs="Times New Roman"/>
                <w:kern w:val="0"/>
                <w:sz w:val="20"/>
                <w:szCs w:val="20"/>
              </w:rPr>
            </w:pPr>
            <w:r w:rsidRPr="00524CCA">
              <w:rPr>
                <w:sz w:val="20"/>
                <w:szCs w:val="20"/>
              </w:rPr>
              <w:t>MLD</w:t>
            </w:r>
          </w:p>
        </w:tc>
      </w:tr>
      <w:tr w:rsidR="00524CCA" w:rsidRPr="00524CCA" w14:paraId="6E6B9D47" w14:textId="77777777" w:rsidTr="00FE6659">
        <w:trPr>
          <w:trHeight w:val="280"/>
          <w:jc w:val="center"/>
        </w:trPr>
        <w:tc>
          <w:tcPr>
            <w:tcW w:w="1985" w:type="dxa"/>
            <w:shd w:val="clear" w:color="auto" w:fill="auto"/>
          </w:tcPr>
          <w:p w14:paraId="52F2F126" w14:textId="77777777" w:rsidR="00AB1ABA" w:rsidRPr="00524CCA" w:rsidRDefault="00AB1ABA" w:rsidP="00FE6659">
            <w:pPr>
              <w:widowControl/>
              <w:rPr>
                <w:rFonts w:cs="Times New Roman"/>
                <w:kern w:val="0"/>
                <w:sz w:val="20"/>
                <w:szCs w:val="20"/>
              </w:rPr>
            </w:pPr>
            <w:r w:rsidRPr="00524CCA">
              <w:rPr>
                <w:sz w:val="20"/>
                <w:szCs w:val="20"/>
              </w:rPr>
              <w:t>Yuan2014</w:t>
            </w:r>
          </w:p>
        </w:tc>
        <w:tc>
          <w:tcPr>
            <w:tcW w:w="1560" w:type="dxa"/>
            <w:shd w:val="clear" w:color="auto" w:fill="auto"/>
          </w:tcPr>
          <w:p w14:paraId="4D1A1676"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7CDC8B59"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33DAD769" w14:textId="77777777" w:rsidR="00AB1ABA" w:rsidRPr="00524CCA" w:rsidRDefault="00AB1ABA" w:rsidP="00FE6659">
            <w:pPr>
              <w:widowControl/>
              <w:rPr>
                <w:rFonts w:cs="Times New Roman"/>
                <w:kern w:val="0"/>
                <w:sz w:val="20"/>
                <w:szCs w:val="20"/>
              </w:rPr>
            </w:pPr>
            <w:r w:rsidRPr="00524CCA">
              <w:rPr>
                <w:sz w:val="20"/>
                <w:szCs w:val="20"/>
              </w:rPr>
              <w:t>210</w:t>
            </w:r>
          </w:p>
        </w:tc>
        <w:tc>
          <w:tcPr>
            <w:tcW w:w="1178" w:type="dxa"/>
            <w:shd w:val="clear" w:color="auto" w:fill="auto"/>
            <w:noWrap/>
          </w:tcPr>
          <w:p w14:paraId="6D869735" w14:textId="77777777" w:rsidR="00AB1ABA" w:rsidRPr="00524CCA" w:rsidRDefault="00AB1ABA" w:rsidP="00FE6659">
            <w:pPr>
              <w:widowControl/>
              <w:rPr>
                <w:rFonts w:cs="Times New Roman"/>
                <w:kern w:val="0"/>
                <w:sz w:val="20"/>
                <w:szCs w:val="20"/>
              </w:rPr>
            </w:pPr>
            <w:r w:rsidRPr="00524CCA">
              <w:rPr>
                <w:sz w:val="20"/>
                <w:szCs w:val="20"/>
              </w:rPr>
              <w:t>197</w:t>
            </w:r>
          </w:p>
        </w:tc>
        <w:tc>
          <w:tcPr>
            <w:tcW w:w="1198" w:type="dxa"/>
            <w:shd w:val="clear" w:color="auto" w:fill="auto"/>
            <w:noWrap/>
          </w:tcPr>
          <w:p w14:paraId="5F63B1B5" w14:textId="77777777" w:rsidR="00AB1ABA" w:rsidRPr="00524CCA" w:rsidRDefault="00AB1ABA" w:rsidP="00FE6659">
            <w:pPr>
              <w:widowControl/>
              <w:rPr>
                <w:rFonts w:cs="Times New Roman"/>
                <w:kern w:val="0"/>
                <w:sz w:val="20"/>
                <w:szCs w:val="20"/>
              </w:rPr>
            </w:pPr>
            <w:r w:rsidRPr="00524CCA">
              <w:rPr>
                <w:sz w:val="20"/>
                <w:szCs w:val="20"/>
              </w:rPr>
              <w:t>0.14</w:t>
            </w:r>
          </w:p>
        </w:tc>
        <w:tc>
          <w:tcPr>
            <w:tcW w:w="742" w:type="dxa"/>
            <w:shd w:val="clear" w:color="auto" w:fill="auto"/>
            <w:noWrap/>
          </w:tcPr>
          <w:p w14:paraId="0EA54480"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75418A82" w14:textId="77777777" w:rsidR="00AB1ABA" w:rsidRPr="00524CCA" w:rsidRDefault="00AB1ABA" w:rsidP="00FE6659">
            <w:pPr>
              <w:widowControl/>
              <w:rPr>
                <w:rFonts w:cs="Times New Roman"/>
                <w:kern w:val="0"/>
                <w:sz w:val="20"/>
                <w:szCs w:val="20"/>
              </w:rPr>
            </w:pPr>
            <w:r w:rsidRPr="00524CCA">
              <w:rPr>
                <w:sz w:val="20"/>
                <w:szCs w:val="20"/>
              </w:rPr>
              <w:t>LLL</w:t>
            </w:r>
          </w:p>
        </w:tc>
      </w:tr>
      <w:tr w:rsidR="00524CCA" w:rsidRPr="00524CCA" w14:paraId="6E127D28" w14:textId="77777777" w:rsidTr="00FE6659">
        <w:trPr>
          <w:trHeight w:val="280"/>
          <w:jc w:val="center"/>
        </w:trPr>
        <w:tc>
          <w:tcPr>
            <w:tcW w:w="1985" w:type="dxa"/>
            <w:shd w:val="clear" w:color="auto" w:fill="auto"/>
          </w:tcPr>
          <w:p w14:paraId="317D96F8" w14:textId="77777777" w:rsidR="00AB1ABA" w:rsidRPr="00524CCA" w:rsidRDefault="00AB1ABA" w:rsidP="00FE6659">
            <w:pPr>
              <w:widowControl/>
              <w:rPr>
                <w:rFonts w:cs="Times New Roman"/>
                <w:kern w:val="0"/>
                <w:sz w:val="20"/>
                <w:szCs w:val="20"/>
              </w:rPr>
            </w:pPr>
            <w:r w:rsidRPr="00524CCA">
              <w:rPr>
                <w:sz w:val="20"/>
                <w:szCs w:val="20"/>
              </w:rPr>
              <w:t>Lemos2015</w:t>
            </w:r>
          </w:p>
        </w:tc>
        <w:tc>
          <w:tcPr>
            <w:tcW w:w="1560" w:type="dxa"/>
            <w:shd w:val="clear" w:color="auto" w:fill="auto"/>
          </w:tcPr>
          <w:p w14:paraId="3A156A68"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629FE81A"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2B9822DC" w14:textId="77777777" w:rsidR="00AB1ABA" w:rsidRPr="00524CCA" w:rsidRDefault="00AB1ABA" w:rsidP="00FE6659">
            <w:pPr>
              <w:widowControl/>
              <w:rPr>
                <w:rFonts w:cs="Times New Roman"/>
                <w:kern w:val="0"/>
                <w:sz w:val="20"/>
                <w:szCs w:val="20"/>
              </w:rPr>
            </w:pPr>
            <w:r w:rsidRPr="00524CCA">
              <w:rPr>
                <w:sz w:val="20"/>
                <w:szCs w:val="20"/>
              </w:rPr>
              <w:t>132</w:t>
            </w:r>
          </w:p>
        </w:tc>
        <w:tc>
          <w:tcPr>
            <w:tcW w:w="1178" w:type="dxa"/>
            <w:shd w:val="clear" w:color="auto" w:fill="auto"/>
            <w:noWrap/>
          </w:tcPr>
          <w:p w14:paraId="067E1D9A" w14:textId="77777777" w:rsidR="00AB1ABA" w:rsidRPr="00524CCA" w:rsidRDefault="00AB1ABA" w:rsidP="00FE6659">
            <w:pPr>
              <w:widowControl/>
              <w:rPr>
                <w:rFonts w:cs="Times New Roman"/>
                <w:kern w:val="0"/>
                <w:sz w:val="20"/>
                <w:szCs w:val="20"/>
              </w:rPr>
            </w:pPr>
            <w:r w:rsidRPr="00524CCA">
              <w:rPr>
                <w:sz w:val="20"/>
                <w:szCs w:val="20"/>
              </w:rPr>
              <w:t>62</w:t>
            </w:r>
          </w:p>
        </w:tc>
        <w:tc>
          <w:tcPr>
            <w:tcW w:w="1198" w:type="dxa"/>
            <w:shd w:val="clear" w:color="auto" w:fill="auto"/>
            <w:noWrap/>
          </w:tcPr>
          <w:p w14:paraId="2F4261F5" w14:textId="77777777" w:rsidR="00AB1ABA" w:rsidRPr="00524CCA" w:rsidRDefault="00AB1ABA" w:rsidP="00FE6659">
            <w:pPr>
              <w:widowControl/>
              <w:rPr>
                <w:rFonts w:cs="Times New Roman"/>
                <w:kern w:val="0"/>
                <w:sz w:val="20"/>
                <w:szCs w:val="20"/>
              </w:rPr>
            </w:pPr>
            <w:r w:rsidRPr="00524CCA">
              <w:rPr>
                <w:sz w:val="20"/>
                <w:szCs w:val="20"/>
              </w:rPr>
              <w:t>0.03</w:t>
            </w:r>
          </w:p>
        </w:tc>
        <w:tc>
          <w:tcPr>
            <w:tcW w:w="742" w:type="dxa"/>
            <w:shd w:val="clear" w:color="auto" w:fill="auto"/>
            <w:noWrap/>
          </w:tcPr>
          <w:p w14:paraId="20B4B2A5"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4F363816"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135F2438" w14:textId="77777777" w:rsidTr="00FE6659">
        <w:trPr>
          <w:trHeight w:val="280"/>
          <w:jc w:val="center"/>
        </w:trPr>
        <w:tc>
          <w:tcPr>
            <w:tcW w:w="1985" w:type="dxa"/>
            <w:shd w:val="clear" w:color="auto" w:fill="auto"/>
          </w:tcPr>
          <w:p w14:paraId="56584737" w14:textId="77777777" w:rsidR="00AB1ABA" w:rsidRPr="00524CCA" w:rsidRDefault="00AB1ABA" w:rsidP="00FE6659">
            <w:pPr>
              <w:widowControl/>
              <w:rPr>
                <w:rFonts w:cs="Times New Roman"/>
                <w:kern w:val="0"/>
                <w:sz w:val="20"/>
                <w:szCs w:val="20"/>
              </w:rPr>
            </w:pPr>
            <w:r w:rsidRPr="00524CCA">
              <w:rPr>
                <w:sz w:val="20"/>
                <w:szCs w:val="20"/>
              </w:rPr>
              <w:t>Windecker2015</w:t>
            </w:r>
          </w:p>
        </w:tc>
        <w:tc>
          <w:tcPr>
            <w:tcW w:w="1560" w:type="dxa"/>
            <w:shd w:val="clear" w:color="auto" w:fill="auto"/>
          </w:tcPr>
          <w:p w14:paraId="13B0E12D"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03BB26CF"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3DCC942A" w14:textId="77777777" w:rsidR="00AB1ABA" w:rsidRPr="00524CCA" w:rsidRDefault="00AB1ABA" w:rsidP="00FE6659">
            <w:pPr>
              <w:widowControl/>
              <w:rPr>
                <w:rFonts w:cs="Times New Roman"/>
                <w:kern w:val="0"/>
                <w:sz w:val="20"/>
                <w:szCs w:val="20"/>
              </w:rPr>
            </w:pPr>
            <w:r w:rsidRPr="00524CCA">
              <w:rPr>
                <w:sz w:val="20"/>
                <w:szCs w:val="20"/>
              </w:rPr>
              <w:t>332</w:t>
            </w:r>
          </w:p>
        </w:tc>
        <w:tc>
          <w:tcPr>
            <w:tcW w:w="1178" w:type="dxa"/>
            <w:shd w:val="clear" w:color="auto" w:fill="auto"/>
            <w:noWrap/>
          </w:tcPr>
          <w:p w14:paraId="6C5CD53D" w14:textId="77777777" w:rsidR="00AB1ABA" w:rsidRPr="00524CCA" w:rsidRDefault="00AB1ABA" w:rsidP="00FE6659">
            <w:pPr>
              <w:widowControl/>
              <w:rPr>
                <w:rFonts w:cs="Times New Roman"/>
                <w:kern w:val="0"/>
                <w:sz w:val="20"/>
                <w:szCs w:val="20"/>
              </w:rPr>
            </w:pPr>
            <w:r w:rsidRPr="00524CCA">
              <w:rPr>
                <w:sz w:val="20"/>
                <w:szCs w:val="20"/>
              </w:rPr>
              <w:t>173</w:t>
            </w:r>
          </w:p>
        </w:tc>
        <w:tc>
          <w:tcPr>
            <w:tcW w:w="1198" w:type="dxa"/>
            <w:shd w:val="clear" w:color="auto" w:fill="auto"/>
            <w:noWrap/>
          </w:tcPr>
          <w:p w14:paraId="406D7807" w14:textId="77777777" w:rsidR="00AB1ABA" w:rsidRPr="00524CCA" w:rsidRDefault="00AB1ABA" w:rsidP="00FE6659">
            <w:pPr>
              <w:widowControl/>
              <w:rPr>
                <w:rFonts w:cs="Times New Roman"/>
                <w:kern w:val="0"/>
                <w:sz w:val="20"/>
                <w:szCs w:val="20"/>
              </w:rPr>
            </w:pPr>
            <w:r w:rsidRPr="00524CCA">
              <w:rPr>
                <w:sz w:val="20"/>
                <w:szCs w:val="20"/>
              </w:rPr>
              <w:t>0.15</w:t>
            </w:r>
          </w:p>
        </w:tc>
        <w:tc>
          <w:tcPr>
            <w:tcW w:w="742" w:type="dxa"/>
            <w:shd w:val="clear" w:color="auto" w:fill="auto"/>
            <w:noWrap/>
          </w:tcPr>
          <w:p w14:paraId="42A2698D"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6BB82B39"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3457551D" w14:textId="77777777" w:rsidTr="00FE6659">
        <w:trPr>
          <w:trHeight w:val="280"/>
          <w:jc w:val="center"/>
        </w:trPr>
        <w:tc>
          <w:tcPr>
            <w:tcW w:w="1985" w:type="dxa"/>
            <w:shd w:val="clear" w:color="auto" w:fill="auto"/>
          </w:tcPr>
          <w:p w14:paraId="43FD2B38" w14:textId="77777777" w:rsidR="00AB1ABA" w:rsidRPr="00524CCA" w:rsidRDefault="00AB1ABA" w:rsidP="00FE6659">
            <w:pPr>
              <w:widowControl/>
              <w:rPr>
                <w:rFonts w:cs="Times New Roman"/>
                <w:kern w:val="0"/>
                <w:sz w:val="20"/>
                <w:szCs w:val="20"/>
              </w:rPr>
            </w:pPr>
            <w:r w:rsidRPr="00524CCA">
              <w:rPr>
                <w:sz w:val="20"/>
                <w:szCs w:val="20"/>
              </w:rPr>
              <w:t>Verheye2016</w:t>
            </w:r>
          </w:p>
        </w:tc>
        <w:tc>
          <w:tcPr>
            <w:tcW w:w="1560" w:type="dxa"/>
            <w:shd w:val="clear" w:color="auto" w:fill="auto"/>
          </w:tcPr>
          <w:p w14:paraId="626FE9FE"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7A70AFA1"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500EA514" w14:textId="77777777" w:rsidR="00AB1ABA" w:rsidRPr="00524CCA" w:rsidRDefault="00AB1ABA" w:rsidP="00FE6659">
            <w:pPr>
              <w:widowControl/>
              <w:rPr>
                <w:rFonts w:cs="Times New Roman"/>
                <w:kern w:val="0"/>
                <w:sz w:val="20"/>
                <w:szCs w:val="20"/>
              </w:rPr>
            </w:pPr>
            <w:r w:rsidRPr="00524CCA">
              <w:rPr>
                <w:sz w:val="20"/>
                <w:szCs w:val="20"/>
              </w:rPr>
              <w:t>108</w:t>
            </w:r>
          </w:p>
        </w:tc>
        <w:tc>
          <w:tcPr>
            <w:tcW w:w="1178" w:type="dxa"/>
            <w:shd w:val="clear" w:color="auto" w:fill="auto"/>
            <w:noWrap/>
          </w:tcPr>
          <w:p w14:paraId="5CDFD831" w14:textId="77777777" w:rsidR="00AB1ABA" w:rsidRPr="00524CCA" w:rsidRDefault="00AB1ABA" w:rsidP="00FE6659">
            <w:pPr>
              <w:widowControl/>
              <w:rPr>
                <w:rFonts w:cs="Times New Roman"/>
                <w:kern w:val="0"/>
                <w:sz w:val="20"/>
                <w:szCs w:val="20"/>
              </w:rPr>
            </w:pPr>
            <w:r w:rsidRPr="00524CCA">
              <w:rPr>
                <w:sz w:val="20"/>
                <w:szCs w:val="20"/>
              </w:rPr>
              <w:t>51</w:t>
            </w:r>
          </w:p>
        </w:tc>
        <w:tc>
          <w:tcPr>
            <w:tcW w:w="1198" w:type="dxa"/>
            <w:shd w:val="clear" w:color="auto" w:fill="auto"/>
            <w:noWrap/>
          </w:tcPr>
          <w:p w14:paraId="1275A72C" w14:textId="77777777" w:rsidR="00AB1ABA" w:rsidRPr="00524CCA" w:rsidRDefault="00AB1ABA" w:rsidP="00FE6659">
            <w:pPr>
              <w:widowControl/>
              <w:rPr>
                <w:rFonts w:cs="Times New Roman"/>
                <w:kern w:val="0"/>
                <w:sz w:val="20"/>
                <w:szCs w:val="20"/>
              </w:rPr>
            </w:pPr>
            <w:r w:rsidRPr="00524CCA">
              <w:rPr>
                <w:sz w:val="20"/>
                <w:szCs w:val="20"/>
              </w:rPr>
              <w:t>0.19</w:t>
            </w:r>
          </w:p>
        </w:tc>
        <w:tc>
          <w:tcPr>
            <w:tcW w:w="742" w:type="dxa"/>
            <w:shd w:val="clear" w:color="auto" w:fill="auto"/>
            <w:noWrap/>
          </w:tcPr>
          <w:p w14:paraId="469AEE85" w14:textId="77777777" w:rsidR="00AB1ABA" w:rsidRPr="00524CCA" w:rsidRDefault="00AB1ABA" w:rsidP="00FE6659">
            <w:pPr>
              <w:widowControl/>
              <w:rPr>
                <w:rFonts w:cs="Times New Roman"/>
                <w:kern w:val="0"/>
                <w:sz w:val="20"/>
                <w:szCs w:val="20"/>
              </w:rPr>
            </w:pPr>
            <w:r w:rsidRPr="00524CCA">
              <w:rPr>
                <w:sz w:val="20"/>
                <w:szCs w:val="20"/>
              </w:rPr>
              <w:t>6m</w:t>
            </w:r>
          </w:p>
        </w:tc>
        <w:tc>
          <w:tcPr>
            <w:tcW w:w="1843" w:type="dxa"/>
            <w:shd w:val="clear" w:color="auto" w:fill="auto"/>
            <w:noWrap/>
          </w:tcPr>
          <w:p w14:paraId="40BD2C3F"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768700F1" w14:textId="77777777" w:rsidTr="00FE6659">
        <w:trPr>
          <w:trHeight w:val="280"/>
          <w:jc w:val="center"/>
        </w:trPr>
        <w:tc>
          <w:tcPr>
            <w:tcW w:w="1985" w:type="dxa"/>
            <w:shd w:val="clear" w:color="auto" w:fill="auto"/>
          </w:tcPr>
          <w:p w14:paraId="1569066A" w14:textId="77777777" w:rsidR="00AB1ABA" w:rsidRPr="00524CCA" w:rsidRDefault="00AB1ABA" w:rsidP="00FE6659">
            <w:pPr>
              <w:widowControl/>
              <w:rPr>
                <w:rFonts w:cs="Times New Roman"/>
                <w:kern w:val="0"/>
                <w:sz w:val="20"/>
                <w:szCs w:val="20"/>
              </w:rPr>
            </w:pPr>
            <w:r w:rsidRPr="00524CCA">
              <w:rPr>
                <w:sz w:val="20"/>
                <w:szCs w:val="20"/>
              </w:rPr>
              <w:t>Zhang2016</w:t>
            </w:r>
          </w:p>
        </w:tc>
        <w:tc>
          <w:tcPr>
            <w:tcW w:w="1560" w:type="dxa"/>
            <w:shd w:val="clear" w:color="auto" w:fill="auto"/>
          </w:tcPr>
          <w:p w14:paraId="7927D1EB"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07AD142B"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15EB6966" w14:textId="77777777" w:rsidR="00AB1ABA" w:rsidRPr="00524CCA" w:rsidRDefault="00AB1ABA" w:rsidP="00FE6659">
            <w:pPr>
              <w:widowControl/>
              <w:rPr>
                <w:rFonts w:cs="Times New Roman"/>
                <w:kern w:val="0"/>
                <w:sz w:val="20"/>
                <w:szCs w:val="20"/>
              </w:rPr>
            </w:pPr>
            <w:r w:rsidRPr="00524CCA">
              <w:rPr>
                <w:sz w:val="20"/>
                <w:szCs w:val="20"/>
              </w:rPr>
              <w:t>202</w:t>
            </w:r>
          </w:p>
        </w:tc>
        <w:tc>
          <w:tcPr>
            <w:tcW w:w="1178" w:type="dxa"/>
            <w:shd w:val="clear" w:color="auto" w:fill="auto"/>
            <w:noWrap/>
          </w:tcPr>
          <w:p w14:paraId="0337353E" w14:textId="77777777" w:rsidR="00AB1ABA" w:rsidRPr="00524CCA" w:rsidRDefault="00AB1ABA" w:rsidP="00FE6659">
            <w:pPr>
              <w:widowControl/>
              <w:rPr>
                <w:rFonts w:cs="Times New Roman"/>
                <w:kern w:val="0"/>
                <w:sz w:val="20"/>
                <w:szCs w:val="20"/>
              </w:rPr>
            </w:pPr>
            <w:r w:rsidRPr="00524CCA">
              <w:rPr>
                <w:sz w:val="20"/>
                <w:szCs w:val="20"/>
              </w:rPr>
              <w:t>200</w:t>
            </w:r>
          </w:p>
        </w:tc>
        <w:tc>
          <w:tcPr>
            <w:tcW w:w="1198" w:type="dxa"/>
            <w:shd w:val="clear" w:color="auto" w:fill="auto"/>
            <w:noWrap/>
          </w:tcPr>
          <w:p w14:paraId="78022E10" w14:textId="77777777" w:rsidR="00AB1ABA" w:rsidRPr="00524CCA" w:rsidRDefault="00AB1ABA" w:rsidP="00FE6659">
            <w:pPr>
              <w:widowControl/>
              <w:rPr>
                <w:rFonts w:cs="Times New Roman"/>
                <w:kern w:val="0"/>
                <w:sz w:val="20"/>
                <w:szCs w:val="20"/>
              </w:rPr>
            </w:pPr>
            <w:r w:rsidRPr="00524CCA">
              <w:rPr>
                <w:sz w:val="20"/>
                <w:szCs w:val="20"/>
              </w:rPr>
              <w:t>0.26</w:t>
            </w:r>
          </w:p>
        </w:tc>
        <w:tc>
          <w:tcPr>
            <w:tcW w:w="742" w:type="dxa"/>
            <w:shd w:val="clear" w:color="auto" w:fill="auto"/>
            <w:noWrap/>
          </w:tcPr>
          <w:p w14:paraId="06AE11E8"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5EF19FA9"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0FC00CEA" w14:textId="77777777" w:rsidTr="00FE6659">
        <w:trPr>
          <w:trHeight w:val="280"/>
          <w:jc w:val="center"/>
        </w:trPr>
        <w:tc>
          <w:tcPr>
            <w:tcW w:w="1985" w:type="dxa"/>
            <w:shd w:val="clear" w:color="auto" w:fill="auto"/>
          </w:tcPr>
          <w:p w14:paraId="343C02A1" w14:textId="77777777" w:rsidR="00AB1ABA" w:rsidRPr="00524CCA" w:rsidRDefault="00AB1ABA" w:rsidP="00FE6659">
            <w:pPr>
              <w:widowControl/>
              <w:rPr>
                <w:rFonts w:cs="Times New Roman"/>
                <w:kern w:val="0"/>
                <w:sz w:val="20"/>
                <w:szCs w:val="20"/>
              </w:rPr>
            </w:pPr>
            <w:r w:rsidRPr="00524CCA">
              <w:rPr>
                <w:sz w:val="20"/>
                <w:szCs w:val="20"/>
              </w:rPr>
              <w:t>Han2017</w:t>
            </w:r>
          </w:p>
        </w:tc>
        <w:tc>
          <w:tcPr>
            <w:tcW w:w="1560" w:type="dxa"/>
            <w:shd w:val="clear" w:color="auto" w:fill="auto"/>
          </w:tcPr>
          <w:p w14:paraId="7D3DB5AC"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436F89DC"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290898DC" w14:textId="77777777" w:rsidR="00AB1ABA" w:rsidRPr="00524CCA" w:rsidRDefault="00AB1ABA" w:rsidP="00FE6659">
            <w:pPr>
              <w:widowControl/>
              <w:rPr>
                <w:rFonts w:cs="Times New Roman"/>
                <w:kern w:val="0"/>
                <w:sz w:val="20"/>
                <w:szCs w:val="20"/>
              </w:rPr>
            </w:pPr>
            <w:r w:rsidRPr="00524CCA">
              <w:rPr>
                <w:sz w:val="20"/>
                <w:szCs w:val="20"/>
              </w:rPr>
              <w:t>217</w:t>
            </w:r>
          </w:p>
        </w:tc>
        <w:tc>
          <w:tcPr>
            <w:tcW w:w="1178" w:type="dxa"/>
            <w:shd w:val="clear" w:color="auto" w:fill="auto"/>
            <w:noWrap/>
          </w:tcPr>
          <w:p w14:paraId="49DD04E4" w14:textId="77777777" w:rsidR="00AB1ABA" w:rsidRPr="00524CCA" w:rsidRDefault="00AB1ABA" w:rsidP="00FE6659">
            <w:pPr>
              <w:widowControl/>
              <w:rPr>
                <w:rFonts w:cs="Times New Roman"/>
                <w:kern w:val="0"/>
                <w:sz w:val="20"/>
                <w:szCs w:val="20"/>
              </w:rPr>
            </w:pPr>
            <w:r w:rsidRPr="00524CCA">
              <w:rPr>
                <w:sz w:val="20"/>
                <w:szCs w:val="20"/>
              </w:rPr>
              <w:t>226</w:t>
            </w:r>
          </w:p>
        </w:tc>
        <w:tc>
          <w:tcPr>
            <w:tcW w:w="1198" w:type="dxa"/>
            <w:shd w:val="clear" w:color="auto" w:fill="auto"/>
            <w:noWrap/>
          </w:tcPr>
          <w:p w14:paraId="3F1177EB" w14:textId="77777777" w:rsidR="00AB1ABA" w:rsidRPr="00524CCA" w:rsidRDefault="00AB1ABA" w:rsidP="00FE6659">
            <w:pPr>
              <w:widowControl/>
              <w:rPr>
                <w:rFonts w:cs="Times New Roman"/>
                <w:kern w:val="0"/>
                <w:sz w:val="20"/>
                <w:szCs w:val="20"/>
              </w:rPr>
            </w:pPr>
            <w:r w:rsidRPr="00524CCA">
              <w:rPr>
                <w:sz w:val="20"/>
                <w:szCs w:val="20"/>
              </w:rPr>
              <w:t>0.10</w:t>
            </w:r>
          </w:p>
        </w:tc>
        <w:tc>
          <w:tcPr>
            <w:tcW w:w="742" w:type="dxa"/>
            <w:shd w:val="clear" w:color="auto" w:fill="auto"/>
            <w:noWrap/>
          </w:tcPr>
          <w:p w14:paraId="1C324B17"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5077673A"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3A34F566" w14:textId="77777777" w:rsidTr="00FE6659">
        <w:trPr>
          <w:trHeight w:val="280"/>
          <w:jc w:val="center"/>
        </w:trPr>
        <w:tc>
          <w:tcPr>
            <w:tcW w:w="1985" w:type="dxa"/>
            <w:shd w:val="clear" w:color="auto" w:fill="auto"/>
          </w:tcPr>
          <w:p w14:paraId="55BC359D" w14:textId="77777777" w:rsidR="00AB1ABA" w:rsidRPr="00524CCA" w:rsidRDefault="00AB1ABA" w:rsidP="00FE6659">
            <w:pPr>
              <w:widowControl/>
              <w:rPr>
                <w:rFonts w:cs="Times New Roman"/>
                <w:kern w:val="0"/>
                <w:sz w:val="20"/>
                <w:szCs w:val="20"/>
              </w:rPr>
            </w:pPr>
            <w:r w:rsidRPr="00524CCA">
              <w:rPr>
                <w:sz w:val="20"/>
                <w:szCs w:val="20"/>
              </w:rPr>
              <w:t>Kang2017</w:t>
            </w:r>
          </w:p>
        </w:tc>
        <w:tc>
          <w:tcPr>
            <w:tcW w:w="1560" w:type="dxa"/>
            <w:shd w:val="clear" w:color="auto" w:fill="auto"/>
          </w:tcPr>
          <w:p w14:paraId="3061A240"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2C9A3F67"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347F1734" w14:textId="77777777" w:rsidR="00AB1ABA" w:rsidRPr="00524CCA" w:rsidRDefault="00AB1ABA" w:rsidP="00FE6659">
            <w:pPr>
              <w:widowControl/>
              <w:rPr>
                <w:rFonts w:cs="Times New Roman"/>
                <w:kern w:val="0"/>
                <w:sz w:val="20"/>
                <w:szCs w:val="20"/>
              </w:rPr>
            </w:pPr>
            <w:r w:rsidRPr="00524CCA">
              <w:rPr>
                <w:sz w:val="20"/>
                <w:szCs w:val="20"/>
              </w:rPr>
              <w:t>250</w:t>
            </w:r>
          </w:p>
        </w:tc>
        <w:tc>
          <w:tcPr>
            <w:tcW w:w="1178" w:type="dxa"/>
            <w:shd w:val="clear" w:color="auto" w:fill="auto"/>
            <w:noWrap/>
          </w:tcPr>
          <w:p w14:paraId="0AA9F5FE" w14:textId="77777777" w:rsidR="00AB1ABA" w:rsidRPr="00524CCA" w:rsidRDefault="00AB1ABA" w:rsidP="00FE6659">
            <w:pPr>
              <w:widowControl/>
              <w:rPr>
                <w:rFonts w:cs="Times New Roman"/>
                <w:kern w:val="0"/>
                <w:sz w:val="20"/>
                <w:szCs w:val="20"/>
              </w:rPr>
            </w:pPr>
            <w:r w:rsidRPr="00524CCA">
              <w:rPr>
                <w:sz w:val="20"/>
                <w:szCs w:val="20"/>
              </w:rPr>
              <w:t>122</w:t>
            </w:r>
          </w:p>
        </w:tc>
        <w:tc>
          <w:tcPr>
            <w:tcW w:w="1198" w:type="dxa"/>
            <w:shd w:val="clear" w:color="auto" w:fill="auto"/>
            <w:noWrap/>
          </w:tcPr>
          <w:p w14:paraId="354ECB6B" w14:textId="77777777" w:rsidR="00AB1ABA" w:rsidRPr="00524CCA" w:rsidRDefault="00AB1ABA" w:rsidP="00FE6659">
            <w:pPr>
              <w:widowControl/>
              <w:rPr>
                <w:rFonts w:cs="Times New Roman"/>
                <w:kern w:val="0"/>
                <w:sz w:val="20"/>
                <w:szCs w:val="20"/>
              </w:rPr>
            </w:pPr>
            <w:r w:rsidRPr="00524CCA">
              <w:rPr>
                <w:sz w:val="20"/>
                <w:szCs w:val="20"/>
              </w:rPr>
              <w:t>0.31</w:t>
            </w:r>
          </w:p>
        </w:tc>
        <w:tc>
          <w:tcPr>
            <w:tcW w:w="742" w:type="dxa"/>
            <w:shd w:val="clear" w:color="auto" w:fill="auto"/>
            <w:noWrap/>
          </w:tcPr>
          <w:p w14:paraId="2ADE9FEA"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39A997E5"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0D53B50B" w14:textId="77777777" w:rsidTr="00FE6659">
        <w:trPr>
          <w:trHeight w:val="280"/>
          <w:jc w:val="center"/>
        </w:trPr>
        <w:tc>
          <w:tcPr>
            <w:tcW w:w="1985" w:type="dxa"/>
            <w:shd w:val="clear" w:color="auto" w:fill="auto"/>
          </w:tcPr>
          <w:p w14:paraId="1CB70F4A" w14:textId="77777777" w:rsidR="00AB1ABA" w:rsidRPr="00524CCA" w:rsidRDefault="00AB1ABA" w:rsidP="00FE6659">
            <w:pPr>
              <w:widowControl/>
              <w:rPr>
                <w:rFonts w:cs="Times New Roman"/>
                <w:kern w:val="0"/>
                <w:sz w:val="20"/>
                <w:szCs w:val="20"/>
              </w:rPr>
            </w:pPr>
            <w:r w:rsidRPr="00524CCA">
              <w:rPr>
                <w:sz w:val="20"/>
                <w:szCs w:val="20"/>
              </w:rPr>
              <w:t>Teeuwen2017</w:t>
            </w:r>
          </w:p>
        </w:tc>
        <w:tc>
          <w:tcPr>
            <w:tcW w:w="1560" w:type="dxa"/>
            <w:shd w:val="clear" w:color="auto" w:fill="auto"/>
          </w:tcPr>
          <w:p w14:paraId="35D25D6E"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62570CBE"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4090AF50" w14:textId="77777777" w:rsidR="00AB1ABA" w:rsidRPr="00524CCA" w:rsidRDefault="00AB1ABA" w:rsidP="00FE6659">
            <w:pPr>
              <w:widowControl/>
              <w:rPr>
                <w:rFonts w:cs="Times New Roman"/>
                <w:kern w:val="0"/>
                <w:sz w:val="20"/>
                <w:szCs w:val="20"/>
              </w:rPr>
            </w:pPr>
            <w:r w:rsidRPr="00524CCA">
              <w:rPr>
                <w:sz w:val="20"/>
                <w:szCs w:val="20"/>
              </w:rPr>
              <w:t>165</w:t>
            </w:r>
          </w:p>
        </w:tc>
        <w:tc>
          <w:tcPr>
            <w:tcW w:w="1178" w:type="dxa"/>
            <w:shd w:val="clear" w:color="auto" w:fill="auto"/>
            <w:noWrap/>
          </w:tcPr>
          <w:p w14:paraId="09A2652F" w14:textId="77777777" w:rsidR="00AB1ABA" w:rsidRPr="00524CCA" w:rsidRDefault="00AB1ABA" w:rsidP="00FE6659">
            <w:pPr>
              <w:widowControl/>
              <w:rPr>
                <w:rFonts w:cs="Times New Roman"/>
                <w:kern w:val="0"/>
                <w:sz w:val="20"/>
                <w:szCs w:val="20"/>
              </w:rPr>
            </w:pPr>
            <w:r w:rsidRPr="00524CCA">
              <w:rPr>
                <w:sz w:val="20"/>
                <w:szCs w:val="20"/>
              </w:rPr>
              <w:t>165</w:t>
            </w:r>
          </w:p>
        </w:tc>
        <w:tc>
          <w:tcPr>
            <w:tcW w:w="1198" w:type="dxa"/>
            <w:shd w:val="clear" w:color="auto" w:fill="auto"/>
            <w:noWrap/>
          </w:tcPr>
          <w:p w14:paraId="36107CBD" w14:textId="77777777" w:rsidR="00AB1ABA" w:rsidRPr="00524CCA" w:rsidRDefault="00AB1ABA" w:rsidP="00FE6659">
            <w:pPr>
              <w:widowControl/>
              <w:rPr>
                <w:rFonts w:cs="Times New Roman"/>
                <w:kern w:val="0"/>
                <w:sz w:val="20"/>
                <w:szCs w:val="20"/>
              </w:rPr>
            </w:pPr>
            <w:r w:rsidRPr="00524CCA">
              <w:rPr>
                <w:sz w:val="20"/>
                <w:szCs w:val="20"/>
              </w:rPr>
              <w:t>0.15</w:t>
            </w:r>
          </w:p>
        </w:tc>
        <w:tc>
          <w:tcPr>
            <w:tcW w:w="742" w:type="dxa"/>
            <w:shd w:val="clear" w:color="auto" w:fill="auto"/>
            <w:noWrap/>
          </w:tcPr>
          <w:p w14:paraId="318E2F22"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36B30857"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44828931" w14:textId="77777777" w:rsidTr="00FE6659">
        <w:trPr>
          <w:trHeight w:val="280"/>
          <w:jc w:val="center"/>
        </w:trPr>
        <w:tc>
          <w:tcPr>
            <w:tcW w:w="1985" w:type="dxa"/>
            <w:shd w:val="clear" w:color="auto" w:fill="auto"/>
          </w:tcPr>
          <w:p w14:paraId="5F552CC1" w14:textId="77777777" w:rsidR="00AB1ABA" w:rsidRPr="00524CCA" w:rsidRDefault="00AB1ABA" w:rsidP="00FE6659">
            <w:pPr>
              <w:widowControl/>
              <w:rPr>
                <w:rFonts w:cs="Times New Roman"/>
                <w:kern w:val="0"/>
                <w:sz w:val="20"/>
                <w:szCs w:val="20"/>
              </w:rPr>
            </w:pPr>
            <w:r w:rsidRPr="00524CCA">
              <w:rPr>
                <w:sz w:val="20"/>
                <w:szCs w:val="20"/>
              </w:rPr>
              <w:t>Yang2017</w:t>
            </w:r>
          </w:p>
        </w:tc>
        <w:tc>
          <w:tcPr>
            <w:tcW w:w="1560" w:type="dxa"/>
            <w:shd w:val="clear" w:color="auto" w:fill="auto"/>
          </w:tcPr>
          <w:p w14:paraId="61A2C612"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3C959833"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51FCB970" w14:textId="77777777" w:rsidR="00AB1ABA" w:rsidRPr="00524CCA" w:rsidRDefault="00AB1ABA" w:rsidP="00FE6659">
            <w:pPr>
              <w:widowControl/>
              <w:rPr>
                <w:rFonts w:cs="Times New Roman"/>
                <w:kern w:val="0"/>
                <w:sz w:val="20"/>
                <w:szCs w:val="20"/>
              </w:rPr>
            </w:pPr>
            <w:r w:rsidRPr="00524CCA">
              <w:rPr>
                <w:sz w:val="20"/>
                <w:szCs w:val="20"/>
              </w:rPr>
              <w:t>38</w:t>
            </w:r>
          </w:p>
        </w:tc>
        <w:tc>
          <w:tcPr>
            <w:tcW w:w="1178" w:type="dxa"/>
            <w:shd w:val="clear" w:color="auto" w:fill="auto"/>
            <w:noWrap/>
          </w:tcPr>
          <w:p w14:paraId="6762E084" w14:textId="77777777" w:rsidR="00AB1ABA" w:rsidRPr="00524CCA" w:rsidRDefault="00AB1ABA" w:rsidP="00FE6659">
            <w:pPr>
              <w:widowControl/>
              <w:rPr>
                <w:rFonts w:cs="Times New Roman"/>
                <w:kern w:val="0"/>
                <w:sz w:val="20"/>
                <w:szCs w:val="20"/>
              </w:rPr>
            </w:pPr>
            <w:r w:rsidRPr="00524CCA">
              <w:rPr>
                <w:sz w:val="20"/>
                <w:szCs w:val="20"/>
              </w:rPr>
              <w:t>39</w:t>
            </w:r>
          </w:p>
        </w:tc>
        <w:tc>
          <w:tcPr>
            <w:tcW w:w="1198" w:type="dxa"/>
            <w:shd w:val="clear" w:color="auto" w:fill="auto"/>
            <w:noWrap/>
          </w:tcPr>
          <w:p w14:paraId="574C1832" w14:textId="77777777" w:rsidR="00AB1ABA" w:rsidRPr="00524CCA" w:rsidRDefault="00AB1ABA" w:rsidP="00FE6659">
            <w:pPr>
              <w:widowControl/>
              <w:rPr>
                <w:rFonts w:cs="Times New Roman"/>
                <w:kern w:val="0"/>
                <w:sz w:val="20"/>
                <w:szCs w:val="20"/>
              </w:rPr>
            </w:pPr>
            <w:r w:rsidRPr="00524CCA">
              <w:rPr>
                <w:sz w:val="20"/>
                <w:szCs w:val="20"/>
              </w:rPr>
              <w:t>0.06</w:t>
            </w:r>
          </w:p>
        </w:tc>
        <w:tc>
          <w:tcPr>
            <w:tcW w:w="742" w:type="dxa"/>
            <w:shd w:val="clear" w:color="auto" w:fill="auto"/>
            <w:noWrap/>
          </w:tcPr>
          <w:p w14:paraId="1D4913C0"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17878192" w14:textId="77777777" w:rsidR="00AB1ABA" w:rsidRPr="00524CCA" w:rsidRDefault="00AB1ABA" w:rsidP="00FE6659">
            <w:pPr>
              <w:widowControl/>
              <w:rPr>
                <w:rFonts w:cs="Times New Roman"/>
                <w:kern w:val="0"/>
                <w:sz w:val="20"/>
                <w:szCs w:val="20"/>
              </w:rPr>
            </w:pPr>
            <w:r w:rsidRPr="00524CCA">
              <w:rPr>
                <w:sz w:val="20"/>
                <w:szCs w:val="20"/>
              </w:rPr>
              <w:t>LLL</w:t>
            </w:r>
          </w:p>
        </w:tc>
      </w:tr>
      <w:tr w:rsidR="00524CCA" w:rsidRPr="00524CCA" w14:paraId="4032885C" w14:textId="77777777" w:rsidTr="00FE6659">
        <w:trPr>
          <w:trHeight w:val="280"/>
          <w:jc w:val="center"/>
        </w:trPr>
        <w:tc>
          <w:tcPr>
            <w:tcW w:w="1985" w:type="dxa"/>
            <w:shd w:val="clear" w:color="auto" w:fill="auto"/>
          </w:tcPr>
          <w:p w14:paraId="5ED5FDC2" w14:textId="77777777" w:rsidR="00AB1ABA" w:rsidRPr="00524CCA" w:rsidRDefault="00AB1ABA" w:rsidP="00FE6659">
            <w:pPr>
              <w:widowControl/>
              <w:rPr>
                <w:rFonts w:cs="Times New Roman"/>
                <w:kern w:val="0"/>
                <w:sz w:val="20"/>
                <w:szCs w:val="20"/>
              </w:rPr>
            </w:pPr>
            <w:r w:rsidRPr="00524CCA">
              <w:rPr>
                <w:sz w:val="20"/>
                <w:szCs w:val="20"/>
              </w:rPr>
              <w:t>Abizaid2018</w:t>
            </w:r>
          </w:p>
        </w:tc>
        <w:tc>
          <w:tcPr>
            <w:tcW w:w="1560" w:type="dxa"/>
            <w:shd w:val="clear" w:color="auto" w:fill="auto"/>
          </w:tcPr>
          <w:p w14:paraId="5274D6F7"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67679340"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0B88F012" w14:textId="77777777" w:rsidR="00AB1ABA" w:rsidRPr="00524CCA" w:rsidRDefault="00AB1ABA" w:rsidP="00FE6659">
            <w:pPr>
              <w:widowControl/>
              <w:rPr>
                <w:rFonts w:cs="Times New Roman"/>
                <w:kern w:val="0"/>
                <w:sz w:val="20"/>
                <w:szCs w:val="20"/>
              </w:rPr>
            </w:pPr>
            <w:r w:rsidRPr="00524CCA">
              <w:rPr>
                <w:sz w:val="20"/>
                <w:szCs w:val="20"/>
              </w:rPr>
              <w:t>182</w:t>
            </w:r>
          </w:p>
        </w:tc>
        <w:tc>
          <w:tcPr>
            <w:tcW w:w="1178" w:type="dxa"/>
            <w:shd w:val="clear" w:color="auto" w:fill="auto"/>
            <w:noWrap/>
          </w:tcPr>
          <w:p w14:paraId="1F6E92A5" w14:textId="77777777" w:rsidR="00AB1ABA" w:rsidRPr="00524CCA" w:rsidRDefault="00AB1ABA" w:rsidP="00FE6659">
            <w:pPr>
              <w:widowControl/>
              <w:rPr>
                <w:rFonts w:cs="Times New Roman"/>
                <w:kern w:val="0"/>
                <w:sz w:val="20"/>
                <w:szCs w:val="20"/>
              </w:rPr>
            </w:pPr>
            <w:r w:rsidRPr="00524CCA">
              <w:rPr>
                <w:sz w:val="20"/>
                <w:szCs w:val="20"/>
              </w:rPr>
              <w:t>95</w:t>
            </w:r>
          </w:p>
        </w:tc>
        <w:tc>
          <w:tcPr>
            <w:tcW w:w="1198" w:type="dxa"/>
            <w:shd w:val="clear" w:color="auto" w:fill="auto"/>
            <w:noWrap/>
          </w:tcPr>
          <w:p w14:paraId="6FFC8EF1" w14:textId="77777777" w:rsidR="00AB1ABA" w:rsidRPr="00524CCA" w:rsidRDefault="00AB1ABA" w:rsidP="00FE6659">
            <w:pPr>
              <w:widowControl/>
              <w:rPr>
                <w:rFonts w:cs="Times New Roman"/>
                <w:kern w:val="0"/>
                <w:sz w:val="20"/>
                <w:szCs w:val="20"/>
              </w:rPr>
            </w:pPr>
            <w:r w:rsidRPr="00524CCA">
              <w:rPr>
                <w:sz w:val="20"/>
                <w:szCs w:val="20"/>
              </w:rPr>
              <w:t>0.19</w:t>
            </w:r>
          </w:p>
        </w:tc>
        <w:tc>
          <w:tcPr>
            <w:tcW w:w="742" w:type="dxa"/>
            <w:shd w:val="clear" w:color="auto" w:fill="auto"/>
            <w:noWrap/>
          </w:tcPr>
          <w:p w14:paraId="4704ACEF"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196B308E"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253797B3" w14:textId="77777777" w:rsidTr="00FE6659">
        <w:trPr>
          <w:trHeight w:val="280"/>
          <w:jc w:val="center"/>
        </w:trPr>
        <w:tc>
          <w:tcPr>
            <w:tcW w:w="1985" w:type="dxa"/>
            <w:shd w:val="clear" w:color="auto" w:fill="auto"/>
          </w:tcPr>
          <w:p w14:paraId="6DA603EA" w14:textId="77777777" w:rsidR="00AB1ABA" w:rsidRPr="00524CCA" w:rsidRDefault="00AB1ABA" w:rsidP="00FE6659">
            <w:pPr>
              <w:widowControl/>
              <w:rPr>
                <w:rFonts w:cs="Times New Roman"/>
                <w:kern w:val="0"/>
                <w:sz w:val="20"/>
                <w:szCs w:val="20"/>
              </w:rPr>
            </w:pPr>
            <w:r w:rsidRPr="00524CCA">
              <w:rPr>
                <w:sz w:val="20"/>
                <w:szCs w:val="20"/>
              </w:rPr>
              <w:t>Birgelen2018</w:t>
            </w:r>
          </w:p>
        </w:tc>
        <w:tc>
          <w:tcPr>
            <w:tcW w:w="1560" w:type="dxa"/>
            <w:shd w:val="clear" w:color="auto" w:fill="auto"/>
          </w:tcPr>
          <w:p w14:paraId="14F127B0"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028C5233"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5C3A1809" w14:textId="77777777" w:rsidR="00AB1ABA" w:rsidRPr="00524CCA" w:rsidRDefault="00AB1ABA" w:rsidP="00FE6659">
            <w:pPr>
              <w:widowControl/>
              <w:rPr>
                <w:rFonts w:cs="Times New Roman"/>
                <w:kern w:val="0"/>
                <w:sz w:val="20"/>
                <w:szCs w:val="20"/>
              </w:rPr>
            </w:pPr>
            <w:r w:rsidRPr="00524CCA">
              <w:rPr>
                <w:sz w:val="20"/>
                <w:szCs w:val="20"/>
              </w:rPr>
              <w:t>95</w:t>
            </w:r>
          </w:p>
        </w:tc>
        <w:tc>
          <w:tcPr>
            <w:tcW w:w="1178" w:type="dxa"/>
            <w:shd w:val="clear" w:color="auto" w:fill="auto"/>
            <w:noWrap/>
          </w:tcPr>
          <w:p w14:paraId="3BB9033D" w14:textId="77777777" w:rsidR="00AB1ABA" w:rsidRPr="00524CCA" w:rsidRDefault="00AB1ABA" w:rsidP="00FE6659">
            <w:pPr>
              <w:widowControl/>
              <w:rPr>
                <w:rFonts w:cs="Times New Roman"/>
                <w:kern w:val="0"/>
                <w:sz w:val="20"/>
                <w:szCs w:val="20"/>
              </w:rPr>
            </w:pPr>
            <w:r w:rsidRPr="00524CCA">
              <w:rPr>
                <w:sz w:val="20"/>
                <w:szCs w:val="20"/>
              </w:rPr>
              <w:t>101</w:t>
            </w:r>
          </w:p>
        </w:tc>
        <w:tc>
          <w:tcPr>
            <w:tcW w:w="1198" w:type="dxa"/>
            <w:shd w:val="clear" w:color="auto" w:fill="auto"/>
            <w:noWrap/>
          </w:tcPr>
          <w:p w14:paraId="43BE1034" w14:textId="77777777" w:rsidR="00AB1ABA" w:rsidRPr="00524CCA" w:rsidRDefault="00AB1ABA" w:rsidP="00FE6659">
            <w:pPr>
              <w:widowControl/>
              <w:rPr>
                <w:rFonts w:cs="Times New Roman"/>
                <w:kern w:val="0"/>
                <w:sz w:val="20"/>
                <w:szCs w:val="20"/>
              </w:rPr>
            </w:pPr>
            <w:r w:rsidRPr="00524CCA">
              <w:rPr>
                <w:sz w:val="20"/>
                <w:szCs w:val="20"/>
              </w:rPr>
              <w:t>0.08</w:t>
            </w:r>
          </w:p>
        </w:tc>
        <w:tc>
          <w:tcPr>
            <w:tcW w:w="742" w:type="dxa"/>
            <w:shd w:val="clear" w:color="auto" w:fill="auto"/>
            <w:noWrap/>
          </w:tcPr>
          <w:p w14:paraId="6D807AF2"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74F990DE"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587EB2FC" w14:textId="77777777" w:rsidTr="00FE6659">
        <w:trPr>
          <w:trHeight w:val="280"/>
          <w:jc w:val="center"/>
        </w:trPr>
        <w:tc>
          <w:tcPr>
            <w:tcW w:w="1985" w:type="dxa"/>
            <w:shd w:val="clear" w:color="auto" w:fill="auto"/>
          </w:tcPr>
          <w:p w14:paraId="60C37C07" w14:textId="77777777" w:rsidR="00AB1ABA" w:rsidRPr="00524CCA" w:rsidRDefault="00AB1ABA" w:rsidP="00FE6659">
            <w:pPr>
              <w:widowControl/>
              <w:rPr>
                <w:rFonts w:cs="Times New Roman"/>
                <w:kern w:val="0"/>
                <w:sz w:val="20"/>
                <w:szCs w:val="20"/>
              </w:rPr>
            </w:pPr>
            <w:r w:rsidRPr="00524CCA">
              <w:rPr>
                <w:sz w:val="20"/>
                <w:szCs w:val="20"/>
              </w:rPr>
              <w:t>Xu2018</w:t>
            </w:r>
          </w:p>
        </w:tc>
        <w:tc>
          <w:tcPr>
            <w:tcW w:w="1560" w:type="dxa"/>
            <w:shd w:val="clear" w:color="auto" w:fill="auto"/>
          </w:tcPr>
          <w:p w14:paraId="4679F5C1"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4FD5C574"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5704D2E6" w14:textId="77777777" w:rsidR="00AB1ABA" w:rsidRPr="00524CCA" w:rsidRDefault="00AB1ABA" w:rsidP="00FE6659">
            <w:pPr>
              <w:widowControl/>
              <w:rPr>
                <w:rFonts w:cs="Times New Roman"/>
                <w:kern w:val="0"/>
                <w:sz w:val="20"/>
                <w:szCs w:val="20"/>
              </w:rPr>
            </w:pPr>
            <w:r w:rsidRPr="00524CCA">
              <w:rPr>
                <w:sz w:val="20"/>
                <w:szCs w:val="20"/>
              </w:rPr>
              <w:t>235</w:t>
            </w:r>
          </w:p>
        </w:tc>
        <w:tc>
          <w:tcPr>
            <w:tcW w:w="1178" w:type="dxa"/>
            <w:shd w:val="clear" w:color="auto" w:fill="auto"/>
            <w:noWrap/>
          </w:tcPr>
          <w:p w14:paraId="6F1BA0A3" w14:textId="77777777" w:rsidR="00AB1ABA" w:rsidRPr="00524CCA" w:rsidRDefault="00AB1ABA" w:rsidP="00FE6659">
            <w:pPr>
              <w:widowControl/>
              <w:rPr>
                <w:rFonts w:cs="Times New Roman"/>
                <w:kern w:val="0"/>
                <w:sz w:val="20"/>
                <w:szCs w:val="20"/>
              </w:rPr>
            </w:pPr>
            <w:r w:rsidRPr="00524CCA">
              <w:rPr>
                <w:sz w:val="20"/>
                <w:szCs w:val="20"/>
              </w:rPr>
              <w:t>245</w:t>
            </w:r>
          </w:p>
        </w:tc>
        <w:tc>
          <w:tcPr>
            <w:tcW w:w="1198" w:type="dxa"/>
            <w:shd w:val="clear" w:color="auto" w:fill="auto"/>
            <w:noWrap/>
          </w:tcPr>
          <w:p w14:paraId="11EE7A50" w14:textId="77777777" w:rsidR="00AB1ABA" w:rsidRPr="00524CCA" w:rsidRDefault="00AB1ABA" w:rsidP="00FE6659">
            <w:pPr>
              <w:widowControl/>
              <w:rPr>
                <w:rFonts w:cs="Times New Roman"/>
                <w:kern w:val="0"/>
                <w:sz w:val="20"/>
                <w:szCs w:val="20"/>
              </w:rPr>
            </w:pPr>
            <w:r w:rsidRPr="00524CCA">
              <w:rPr>
                <w:sz w:val="20"/>
                <w:szCs w:val="20"/>
              </w:rPr>
              <w:t>0.13</w:t>
            </w:r>
          </w:p>
        </w:tc>
        <w:tc>
          <w:tcPr>
            <w:tcW w:w="742" w:type="dxa"/>
            <w:shd w:val="clear" w:color="auto" w:fill="auto"/>
            <w:noWrap/>
          </w:tcPr>
          <w:p w14:paraId="04D71486"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4A3B1AC4"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07420B72" w14:textId="77777777" w:rsidTr="00FE6659">
        <w:trPr>
          <w:trHeight w:val="280"/>
          <w:jc w:val="center"/>
        </w:trPr>
        <w:tc>
          <w:tcPr>
            <w:tcW w:w="1985" w:type="dxa"/>
            <w:shd w:val="clear" w:color="auto" w:fill="auto"/>
          </w:tcPr>
          <w:p w14:paraId="0FA548F6" w14:textId="77777777" w:rsidR="00AB1ABA" w:rsidRPr="00524CCA" w:rsidRDefault="00AB1ABA" w:rsidP="00FE6659">
            <w:pPr>
              <w:widowControl/>
              <w:rPr>
                <w:rFonts w:cs="Times New Roman"/>
                <w:kern w:val="0"/>
                <w:sz w:val="20"/>
                <w:szCs w:val="20"/>
              </w:rPr>
            </w:pPr>
            <w:r w:rsidRPr="00524CCA">
              <w:rPr>
                <w:sz w:val="20"/>
                <w:szCs w:val="20"/>
              </w:rPr>
              <w:t>Li2020</w:t>
            </w:r>
          </w:p>
        </w:tc>
        <w:tc>
          <w:tcPr>
            <w:tcW w:w="1560" w:type="dxa"/>
            <w:shd w:val="clear" w:color="auto" w:fill="auto"/>
          </w:tcPr>
          <w:p w14:paraId="52ECCFEC"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61F1604E"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04088CCC" w14:textId="77777777" w:rsidR="00AB1ABA" w:rsidRPr="00524CCA" w:rsidRDefault="00AB1ABA" w:rsidP="00FE6659">
            <w:pPr>
              <w:widowControl/>
              <w:rPr>
                <w:rFonts w:cs="Times New Roman"/>
                <w:kern w:val="0"/>
                <w:sz w:val="20"/>
                <w:szCs w:val="20"/>
              </w:rPr>
            </w:pPr>
            <w:r w:rsidRPr="00524CCA">
              <w:rPr>
                <w:sz w:val="20"/>
                <w:szCs w:val="20"/>
              </w:rPr>
              <w:t>254</w:t>
            </w:r>
          </w:p>
        </w:tc>
        <w:tc>
          <w:tcPr>
            <w:tcW w:w="1178" w:type="dxa"/>
            <w:shd w:val="clear" w:color="auto" w:fill="auto"/>
            <w:noWrap/>
          </w:tcPr>
          <w:p w14:paraId="570E1645" w14:textId="77777777" w:rsidR="00AB1ABA" w:rsidRPr="00524CCA" w:rsidRDefault="00AB1ABA" w:rsidP="00FE6659">
            <w:pPr>
              <w:widowControl/>
              <w:rPr>
                <w:rFonts w:cs="Times New Roman"/>
                <w:kern w:val="0"/>
                <w:sz w:val="20"/>
                <w:szCs w:val="20"/>
              </w:rPr>
            </w:pPr>
            <w:r w:rsidRPr="00524CCA">
              <w:rPr>
                <w:sz w:val="20"/>
                <w:szCs w:val="20"/>
              </w:rPr>
              <w:t>251</w:t>
            </w:r>
          </w:p>
        </w:tc>
        <w:tc>
          <w:tcPr>
            <w:tcW w:w="1198" w:type="dxa"/>
            <w:shd w:val="clear" w:color="auto" w:fill="auto"/>
            <w:noWrap/>
          </w:tcPr>
          <w:p w14:paraId="52793CB1" w14:textId="77777777" w:rsidR="00AB1ABA" w:rsidRPr="00524CCA" w:rsidRDefault="00AB1ABA" w:rsidP="00FE6659">
            <w:pPr>
              <w:widowControl/>
              <w:rPr>
                <w:rFonts w:cs="Times New Roman"/>
                <w:kern w:val="0"/>
                <w:sz w:val="20"/>
                <w:szCs w:val="20"/>
              </w:rPr>
            </w:pPr>
            <w:r w:rsidRPr="00524CCA">
              <w:rPr>
                <w:sz w:val="20"/>
                <w:szCs w:val="20"/>
              </w:rPr>
              <w:t>0.12</w:t>
            </w:r>
          </w:p>
        </w:tc>
        <w:tc>
          <w:tcPr>
            <w:tcW w:w="742" w:type="dxa"/>
            <w:shd w:val="clear" w:color="auto" w:fill="auto"/>
            <w:noWrap/>
          </w:tcPr>
          <w:p w14:paraId="101A3429"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584FC4E9"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57F83148" w14:textId="77777777" w:rsidTr="00FE6659">
        <w:trPr>
          <w:trHeight w:val="280"/>
          <w:jc w:val="center"/>
        </w:trPr>
        <w:tc>
          <w:tcPr>
            <w:tcW w:w="1985" w:type="dxa"/>
            <w:shd w:val="clear" w:color="auto" w:fill="auto"/>
          </w:tcPr>
          <w:p w14:paraId="0BBDBE01" w14:textId="77777777" w:rsidR="00AB1ABA" w:rsidRPr="00524CCA" w:rsidRDefault="00AB1ABA" w:rsidP="00FE6659">
            <w:pPr>
              <w:widowControl/>
              <w:rPr>
                <w:rFonts w:cs="Times New Roman"/>
                <w:kern w:val="0"/>
                <w:sz w:val="20"/>
                <w:szCs w:val="20"/>
              </w:rPr>
            </w:pPr>
            <w:r w:rsidRPr="00524CCA">
              <w:rPr>
                <w:sz w:val="20"/>
                <w:szCs w:val="20"/>
              </w:rPr>
              <w:t>Lim2021</w:t>
            </w:r>
          </w:p>
        </w:tc>
        <w:tc>
          <w:tcPr>
            <w:tcW w:w="1560" w:type="dxa"/>
            <w:shd w:val="clear" w:color="auto" w:fill="auto"/>
          </w:tcPr>
          <w:p w14:paraId="092ED893"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65373952"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129EE84B" w14:textId="77777777" w:rsidR="00AB1ABA" w:rsidRPr="00524CCA" w:rsidRDefault="00AB1ABA" w:rsidP="00FE6659">
            <w:pPr>
              <w:widowControl/>
              <w:rPr>
                <w:rFonts w:cs="Times New Roman"/>
                <w:kern w:val="0"/>
                <w:sz w:val="20"/>
                <w:szCs w:val="20"/>
              </w:rPr>
            </w:pPr>
            <w:r w:rsidRPr="00524CCA">
              <w:rPr>
                <w:sz w:val="20"/>
                <w:szCs w:val="20"/>
              </w:rPr>
              <w:t>57</w:t>
            </w:r>
          </w:p>
        </w:tc>
        <w:tc>
          <w:tcPr>
            <w:tcW w:w="1178" w:type="dxa"/>
            <w:shd w:val="clear" w:color="auto" w:fill="auto"/>
            <w:noWrap/>
          </w:tcPr>
          <w:p w14:paraId="75422F21" w14:textId="77777777" w:rsidR="00AB1ABA" w:rsidRPr="00524CCA" w:rsidRDefault="00AB1ABA" w:rsidP="00FE6659">
            <w:pPr>
              <w:widowControl/>
              <w:rPr>
                <w:rFonts w:cs="Times New Roman"/>
                <w:kern w:val="0"/>
                <w:sz w:val="20"/>
                <w:szCs w:val="20"/>
              </w:rPr>
            </w:pPr>
            <w:r w:rsidRPr="00524CCA">
              <w:rPr>
                <w:sz w:val="20"/>
                <w:szCs w:val="20"/>
              </w:rPr>
              <w:t>55</w:t>
            </w:r>
          </w:p>
        </w:tc>
        <w:tc>
          <w:tcPr>
            <w:tcW w:w="1198" w:type="dxa"/>
            <w:shd w:val="clear" w:color="auto" w:fill="auto"/>
            <w:noWrap/>
          </w:tcPr>
          <w:p w14:paraId="0716F370" w14:textId="77777777" w:rsidR="00AB1ABA" w:rsidRPr="00524CCA" w:rsidRDefault="00AB1ABA" w:rsidP="00FE6659">
            <w:pPr>
              <w:widowControl/>
              <w:rPr>
                <w:rFonts w:cs="Times New Roman"/>
                <w:kern w:val="0"/>
                <w:sz w:val="20"/>
                <w:szCs w:val="20"/>
              </w:rPr>
            </w:pPr>
            <w:r w:rsidRPr="00524CCA">
              <w:rPr>
                <w:sz w:val="20"/>
                <w:szCs w:val="20"/>
              </w:rPr>
              <w:t>0.07</w:t>
            </w:r>
          </w:p>
        </w:tc>
        <w:tc>
          <w:tcPr>
            <w:tcW w:w="742" w:type="dxa"/>
            <w:shd w:val="clear" w:color="auto" w:fill="auto"/>
            <w:noWrap/>
          </w:tcPr>
          <w:p w14:paraId="1685B947"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23218501"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68FBC01C" w14:textId="77777777" w:rsidTr="00FE6659">
        <w:trPr>
          <w:trHeight w:val="280"/>
          <w:jc w:val="center"/>
        </w:trPr>
        <w:tc>
          <w:tcPr>
            <w:tcW w:w="1985" w:type="dxa"/>
            <w:shd w:val="clear" w:color="auto" w:fill="auto"/>
          </w:tcPr>
          <w:p w14:paraId="678780A7" w14:textId="77777777" w:rsidR="00AB1ABA" w:rsidRPr="00524CCA" w:rsidRDefault="00AB1ABA" w:rsidP="00FE6659">
            <w:pPr>
              <w:widowControl/>
              <w:rPr>
                <w:rFonts w:cs="Times New Roman"/>
                <w:kern w:val="0"/>
                <w:sz w:val="20"/>
                <w:szCs w:val="20"/>
              </w:rPr>
            </w:pPr>
            <w:r w:rsidRPr="00524CCA">
              <w:rPr>
                <w:sz w:val="20"/>
                <w:szCs w:val="20"/>
              </w:rPr>
              <w:t xml:space="preserve">Sabate2021 </w:t>
            </w:r>
          </w:p>
        </w:tc>
        <w:tc>
          <w:tcPr>
            <w:tcW w:w="1560" w:type="dxa"/>
            <w:shd w:val="clear" w:color="auto" w:fill="auto"/>
          </w:tcPr>
          <w:p w14:paraId="545F7D47"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6E55FB3C"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739422F5" w14:textId="77777777" w:rsidR="00AB1ABA" w:rsidRPr="00524CCA" w:rsidRDefault="00AB1ABA" w:rsidP="00FE6659">
            <w:pPr>
              <w:widowControl/>
              <w:rPr>
                <w:rFonts w:cs="Times New Roman"/>
                <w:kern w:val="0"/>
                <w:sz w:val="20"/>
                <w:szCs w:val="20"/>
              </w:rPr>
            </w:pPr>
            <w:r w:rsidRPr="00524CCA">
              <w:rPr>
                <w:sz w:val="20"/>
                <w:szCs w:val="20"/>
              </w:rPr>
              <w:t>129</w:t>
            </w:r>
          </w:p>
        </w:tc>
        <w:tc>
          <w:tcPr>
            <w:tcW w:w="1178" w:type="dxa"/>
            <w:shd w:val="clear" w:color="auto" w:fill="auto"/>
            <w:noWrap/>
          </w:tcPr>
          <w:p w14:paraId="150DFC14" w14:textId="77777777" w:rsidR="00AB1ABA" w:rsidRPr="00524CCA" w:rsidRDefault="00AB1ABA" w:rsidP="00FE6659">
            <w:pPr>
              <w:widowControl/>
              <w:rPr>
                <w:rFonts w:cs="Times New Roman"/>
                <w:kern w:val="0"/>
                <w:sz w:val="20"/>
                <w:szCs w:val="20"/>
              </w:rPr>
            </w:pPr>
            <w:r w:rsidRPr="00524CCA">
              <w:rPr>
                <w:sz w:val="20"/>
                <w:szCs w:val="20"/>
              </w:rPr>
              <w:t>140</w:t>
            </w:r>
          </w:p>
        </w:tc>
        <w:tc>
          <w:tcPr>
            <w:tcW w:w="1198" w:type="dxa"/>
            <w:shd w:val="clear" w:color="auto" w:fill="auto"/>
            <w:noWrap/>
          </w:tcPr>
          <w:p w14:paraId="548C5478" w14:textId="77777777" w:rsidR="00AB1ABA" w:rsidRPr="00524CCA" w:rsidRDefault="00AB1ABA" w:rsidP="00FE6659">
            <w:pPr>
              <w:widowControl/>
              <w:rPr>
                <w:rFonts w:cs="Times New Roman"/>
                <w:kern w:val="0"/>
                <w:sz w:val="20"/>
                <w:szCs w:val="20"/>
              </w:rPr>
            </w:pPr>
            <w:r w:rsidRPr="00524CCA">
              <w:rPr>
                <w:sz w:val="20"/>
                <w:szCs w:val="20"/>
              </w:rPr>
              <w:t>0.22</w:t>
            </w:r>
          </w:p>
        </w:tc>
        <w:tc>
          <w:tcPr>
            <w:tcW w:w="742" w:type="dxa"/>
            <w:shd w:val="clear" w:color="auto" w:fill="auto"/>
            <w:noWrap/>
          </w:tcPr>
          <w:p w14:paraId="26916B31"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33CA0A59"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28D69597" w14:textId="77777777" w:rsidTr="00FE6659">
        <w:trPr>
          <w:trHeight w:val="280"/>
          <w:jc w:val="center"/>
        </w:trPr>
        <w:tc>
          <w:tcPr>
            <w:tcW w:w="1985" w:type="dxa"/>
            <w:shd w:val="clear" w:color="auto" w:fill="auto"/>
          </w:tcPr>
          <w:p w14:paraId="1D05F2D4" w14:textId="77777777" w:rsidR="00AB1ABA" w:rsidRPr="00524CCA" w:rsidRDefault="00AB1ABA" w:rsidP="00FE6659">
            <w:pPr>
              <w:widowControl/>
              <w:rPr>
                <w:rFonts w:cs="Times New Roman"/>
                <w:kern w:val="0"/>
                <w:sz w:val="20"/>
                <w:szCs w:val="20"/>
              </w:rPr>
            </w:pPr>
            <w:r w:rsidRPr="00524CCA">
              <w:rPr>
                <w:sz w:val="20"/>
                <w:szCs w:val="20"/>
              </w:rPr>
              <w:t>Tao2021</w:t>
            </w:r>
          </w:p>
        </w:tc>
        <w:tc>
          <w:tcPr>
            <w:tcW w:w="1560" w:type="dxa"/>
            <w:shd w:val="clear" w:color="auto" w:fill="auto"/>
          </w:tcPr>
          <w:p w14:paraId="08415DC6"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4EB73598"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658FD8B1" w14:textId="77777777" w:rsidR="00AB1ABA" w:rsidRPr="00524CCA" w:rsidRDefault="00AB1ABA" w:rsidP="00FE6659">
            <w:pPr>
              <w:widowControl/>
              <w:rPr>
                <w:rFonts w:cs="Times New Roman"/>
                <w:kern w:val="0"/>
                <w:sz w:val="20"/>
                <w:szCs w:val="20"/>
              </w:rPr>
            </w:pPr>
            <w:r w:rsidRPr="00524CCA">
              <w:rPr>
                <w:sz w:val="20"/>
                <w:szCs w:val="20"/>
              </w:rPr>
              <w:t>245</w:t>
            </w:r>
          </w:p>
        </w:tc>
        <w:tc>
          <w:tcPr>
            <w:tcW w:w="1178" w:type="dxa"/>
            <w:shd w:val="clear" w:color="auto" w:fill="auto"/>
            <w:noWrap/>
          </w:tcPr>
          <w:p w14:paraId="5A78DB49" w14:textId="77777777" w:rsidR="00AB1ABA" w:rsidRPr="00524CCA" w:rsidRDefault="00AB1ABA" w:rsidP="00FE6659">
            <w:pPr>
              <w:widowControl/>
              <w:rPr>
                <w:rFonts w:cs="Times New Roman"/>
                <w:kern w:val="0"/>
                <w:sz w:val="20"/>
                <w:szCs w:val="20"/>
              </w:rPr>
            </w:pPr>
            <w:r w:rsidRPr="00524CCA">
              <w:rPr>
                <w:sz w:val="20"/>
                <w:szCs w:val="20"/>
              </w:rPr>
              <w:t>249</w:t>
            </w:r>
          </w:p>
        </w:tc>
        <w:tc>
          <w:tcPr>
            <w:tcW w:w="1198" w:type="dxa"/>
            <w:shd w:val="clear" w:color="auto" w:fill="auto"/>
            <w:noWrap/>
          </w:tcPr>
          <w:p w14:paraId="69816951" w14:textId="77777777" w:rsidR="00AB1ABA" w:rsidRPr="00524CCA" w:rsidRDefault="00AB1ABA" w:rsidP="00FE6659">
            <w:pPr>
              <w:widowControl/>
              <w:rPr>
                <w:rFonts w:cs="Times New Roman"/>
                <w:kern w:val="0"/>
                <w:sz w:val="20"/>
                <w:szCs w:val="20"/>
              </w:rPr>
            </w:pPr>
            <w:r w:rsidRPr="00524CCA">
              <w:rPr>
                <w:sz w:val="20"/>
                <w:szCs w:val="20"/>
              </w:rPr>
              <w:t>0.13</w:t>
            </w:r>
          </w:p>
        </w:tc>
        <w:tc>
          <w:tcPr>
            <w:tcW w:w="742" w:type="dxa"/>
            <w:shd w:val="clear" w:color="auto" w:fill="auto"/>
            <w:noWrap/>
          </w:tcPr>
          <w:p w14:paraId="24B2348D"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6396BCD1"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52171497" w14:textId="77777777" w:rsidTr="00FE6659">
        <w:trPr>
          <w:trHeight w:val="280"/>
          <w:jc w:val="center"/>
        </w:trPr>
        <w:tc>
          <w:tcPr>
            <w:tcW w:w="1985" w:type="dxa"/>
            <w:shd w:val="clear" w:color="auto" w:fill="auto"/>
          </w:tcPr>
          <w:p w14:paraId="4B357867" w14:textId="77777777" w:rsidR="00AB1ABA" w:rsidRPr="00524CCA" w:rsidRDefault="00AB1ABA" w:rsidP="00FE6659">
            <w:pPr>
              <w:widowControl/>
              <w:rPr>
                <w:rFonts w:cs="Times New Roman"/>
                <w:kern w:val="0"/>
                <w:sz w:val="20"/>
                <w:szCs w:val="20"/>
              </w:rPr>
            </w:pPr>
            <w:r w:rsidRPr="00524CCA">
              <w:rPr>
                <w:sz w:val="20"/>
                <w:szCs w:val="20"/>
              </w:rPr>
              <w:t>Yoon2022</w:t>
            </w:r>
          </w:p>
        </w:tc>
        <w:tc>
          <w:tcPr>
            <w:tcW w:w="1560" w:type="dxa"/>
            <w:shd w:val="clear" w:color="auto" w:fill="auto"/>
          </w:tcPr>
          <w:p w14:paraId="5D58EA3F" w14:textId="77777777" w:rsidR="00AB1ABA" w:rsidRPr="00524CCA" w:rsidRDefault="00AB1ABA" w:rsidP="00FE6659">
            <w:pPr>
              <w:widowControl/>
              <w:rPr>
                <w:rFonts w:cs="Times New Roman"/>
                <w:kern w:val="0"/>
                <w:sz w:val="20"/>
                <w:szCs w:val="20"/>
              </w:rPr>
            </w:pPr>
            <w:r w:rsidRPr="00524CCA">
              <w:rPr>
                <w:sz w:val="20"/>
                <w:szCs w:val="20"/>
              </w:rPr>
              <w:t>noninferiority</w:t>
            </w:r>
          </w:p>
        </w:tc>
        <w:tc>
          <w:tcPr>
            <w:tcW w:w="1417" w:type="dxa"/>
            <w:shd w:val="clear" w:color="auto" w:fill="auto"/>
          </w:tcPr>
          <w:p w14:paraId="371F6321" w14:textId="77777777" w:rsidR="00AB1ABA" w:rsidRPr="00524CCA" w:rsidRDefault="00AB1ABA" w:rsidP="00FE6659">
            <w:pPr>
              <w:widowControl/>
              <w:rPr>
                <w:rFonts w:cs="Times New Roman"/>
                <w:kern w:val="0"/>
                <w:sz w:val="20"/>
                <w:szCs w:val="20"/>
              </w:rPr>
            </w:pPr>
            <w:r w:rsidRPr="00524CCA">
              <w:rPr>
                <w:sz w:val="20"/>
                <w:szCs w:val="20"/>
              </w:rPr>
              <w:t>DES vs DES</w:t>
            </w:r>
          </w:p>
        </w:tc>
        <w:tc>
          <w:tcPr>
            <w:tcW w:w="1276" w:type="dxa"/>
            <w:shd w:val="clear" w:color="auto" w:fill="auto"/>
            <w:noWrap/>
          </w:tcPr>
          <w:p w14:paraId="4A2AC693" w14:textId="77777777" w:rsidR="00AB1ABA" w:rsidRPr="00524CCA" w:rsidRDefault="00AB1ABA" w:rsidP="00FE6659">
            <w:pPr>
              <w:widowControl/>
              <w:rPr>
                <w:rFonts w:cs="Times New Roman"/>
                <w:kern w:val="0"/>
                <w:sz w:val="20"/>
                <w:szCs w:val="20"/>
              </w:rPr>
            </w:pPr>
            <w:r w:rsidRPr="00524CCA">
              <w:rPr>
                <w:sz w:val="20"/>
                <w:szCs w:val="20"/>
              </w:rPr>
              <w:t>59</w:t>
            </w:r>
          </w:p>
        </w:tc>
        <w:tc>
          <w:tcPr>
            <w:tcW w:w="1178" w:type="dxa"/>
            <w:shd w:val="clear" w:color="auto" w:fill="auto"/>
            <w:noWrap/>
          </w:tcPr>
          <w:p w14:paraId="6610CA38" w14:textId="77777777" w:rsidR="00AB1ABA" w:rsidRPr="00524CCA" w:rsidRDefault="00AB1ABA" w:rsidP="00FE6659">
            <w:pPr>
              <w:widowControl/>
              <w:rPr>
                <w:rFonts w:cs="Times New Roman"/>
                <w:kern w:val="0"/>
                <w:sz w:val="20"/>
                <w:szCs w:val="20"/>
              </w:rPr>
            </w:pPr>
            <w:r w:rsidRPr="00524CCA">
              <w:rPr>
                <w:sz w:val="20"/>
                <w:szCs w:val="20"/>
              </w:rPr>
              <w:t>62</w:t>
            </w:r>
          </w:p>
        </w:tc>
        <w:tc>
          <w:tcPr>
            <w:tcW w:w="1198" w:type="dxa"/>
            <w:shd w:val="clear" w:color="auto" w:fill="auto"/>
            <w:noWrap/>
          </w:tcPr>
          <w:p w14:paraId="2D2AB7DD" w14:textId="77777777" w:rsidR="00AB1ABA" w:rsidRPr="00524CCA" w:rsidRDefault="00AB1ABA" w:rsidP="00FE6659">
            <w:pPr>
              <w:widowControl/>
              <w:rPr>
                <w:rFonts w:cs="Times New Roman"/>
                <w:kern w:val="0"/>
                <w:sz w:val="20"/>
                <w:szCs w:val="20"/>
              </w:rPr>
            </w:pPr>
            <w:r w:rsidRPr="00524CCA">
              <w:rPr>
                <w:sz w:val="20"/>
                <w:szCs w:val="20"/>
              </w:rPr>
              <w:t>0.07</w:t>
            </w:r>
          </w:p>
        </w:tc>
        <w:tc>
          <w:tcPr>
            <w:tcW w:w="742" w:type="dxa"/>
            <w:shd w:val="clear" w:color="auto" w:fill="auto"/>
            <w:noWrap/>
          </w:tcPr>
          <w:p w14:paraId="5ADC53E1" w14:textId="77777777" w:rsidR="00AB1ABA" w:rsidRPr="00524CCA" w:rsidRDefault="00AB1ABA" w:rsidP="00FE6659">
            <w:pPr>
              <w:widowControl/>
              <w:rPr>
                <w:rFonts w:cs="Times New Roman"/>
                <w:kern w:val="0"/>
                <w:sz w:val="20"/>
                <w:szCs w:val="20"/>
              </w:rPr>
            </w:pPr>
            <w:r w:rsidRPr="00524CCA">
              <w:rPr>
                <w:sz w:val="20"/>
                <w:szCs w:val="20"/>
              </w:rPr>
              <w:t>9m</w:t>
            </w:r>
          </w:p>
        </w:tc>
        <w:tc>
          <w:tcPr>
            <w:tcW w:w="1843" w:type="dxa"/>
            <w:shd w:val="clear" w:color="auto" w:fill="auto"/>
            <w:noWrap/>
          </w:tcPr>
          <w:p w14:paraId="518ABA3A" w14:textId="77777777" w:rsidR="00AB1ABA" w:rsidRPr="00524CCA" w:rsidRDefault="00AB1ABA" w:rsidP="00FE6659">
            <w:pPr>
              <w:widowControl/>
              <w:rPr>
                <w:rFonts w:cs="Times New Roman"/>
                <w:kern w:val="0"/>
                <w:sz w:val="20"/>
                <w:szCs w:val="20"/>
              </w:rPr>
            </w:pPr>
            <w:r w:rsidRPr="00524CCA">
              <w:rPr>
                <w:sz w:val="20"/>
                <w:szCs w:val="20"/>
              </w:rPr>
              <w:t xml:space="preserve">LLL </w:t>
            </w:r>
          </w:p>
        </w:tc>
      </w:tr>
      <w:tr w:rsidR="00524CCA" w:rsidRPr="00524CCA" w14:paraId="415371F4" w14:textId="77777777" w:rsidTr="00FE6659">
        <w:trPr>
          <w:trHeight w:val="280"/>
          <w:jc w:val="center"/>
        </w:trPr>
        <w:tc>
          <w:tcPr>
            <w:tcW w:w="1985" w:type="dxa"/>
            <w:shd w:val="clear" w:color="auto" w:fill="auto"/>
          </w:tcPr>
          <w:p w14:paraId="5A7DD6AC" w14:textId="77777777" w:rsidR="00AB1ABA" w:rsidRPr="00524CCA" w:rsidRDefault="00AB1ABA" w:rsidP="00FE6659">
            <w:pPr>
              <w:widowControl/>
              <w:rPr>
                <w:sz w:val="20"/>
                <w:szCs w:val="20"/>
              </w:rPr>
            </w:pPr>
          </w:p>
        </w:tc>
        <w:tc>
          <w:tcPr>
            <w:tcW w:w="1560" w:type="dxa"/>
            <w:shd w:val="clear" w:color="auto" w:fill="auto"/>
          </w:tcPr>
          <w:p w14:paraId="28A15AF4" w14:textId="77777777" w:rsidR="00AB1ABA" w:rsidRPr="00524CCA" w:rsidRDefault="00AB1ABA" w:rsidP="00FE6659">
            <w:pPr>
              <w:widowControl/>
              <w:rPr>
                <w:sz w:val="20"/>
                <w:szCs w:val="20"/>
              </w:rPr>
            </w:pPr>
          </w:p>
        </w:tc>
        <w:tc>
          <w:tcPr>
            <w:tcW w:w="1417" w:type="dxa"/>
            <w:shd w:val="clear" w:color="auto" w:fill="auto"/>
          </w:tcPr>
          <w:p w14:paraId="512B0DA5" w14:textId="77777777" w:rsidR="00AB1ABA" w:rsidRPr="00524CCA" w:rsidRDefault="00AB1ABA" w:rsidP="00FE6659">
            <w:pPr>
              <w:widowControl/>
              <w:rPr>
                <w:sz w:val="20"/>
                <w:szCs w:val="20"/>
              </w:rPr>
            </w:pPr>
          </w:p>
        </w:tc>
        <w:tc>
          <w:tcPr>
            <w:tcW w:w="1276" w:type="dxa"/>
            <w:shd w:val="clear" w:color="auto" w:fill="auto"/>
            <w:noWrap/>
          </w:tcPr>
          <w:p w14:paraId="7BB745F5" w14:textId="77777777" w:rsidR="00AB1ABA" w:rsidRPr="00524CCA" w:rsidRDefault="00AB1ABA" w:rsidP="00FE6659">
            <w:pPr>
              <w:widowControl/>
              <w:rPr>
                <w:sz w:val="20"/>
                <w:szCs w:val="20"/>
              </w:rPr>
            </w:pPr>
          </w:p>
        </w:tc>
        <w:tc>
          <w:tcPr>
            <w:tcW w:w="1178" w:type="dxa"/>
            <w:shd w:val="clear" w:color="auto" w:fill="auto"/>
            <w:noWrap/>
          </w:tcPr>
          <w:p w14:paraId="4103D219" w14:textId="77777777" w:rsidR="00AB1ABA" w:rsidRPr="00524CCA" w:rsidRDefault="00AB1ABA" w:rsidP="00FE6659">
            <w:pPr>
              <w:widowControl/>
              <w:rPr>
                <w:sz w:val="20"/>
                <w:szCs w:val="20"/>
              </w:rPr>
            </w:pPr>
          </w:p>
        </w:tc>
        <w:tc>
          <w:tcPr>
            <w:tcW w:w="1198" w:type="dxa"/>
            <w:shd w:val="clear" w:color="auto" w:fill="auto"/>
            <w:noWrap/>
          </w:tcPr>
          <w:p w14:paraId="4A9FD9EE" w14:textId="77777777" w:rsidR="00AB1ABA" w:rsidRPr="00524CCA" w:rsidRDefault="00AB1ABA" w:rsidP="00FE6659">
            <w:pPr>
              <w:widowControl/>
              <w:rPr>
                <w:sz w:val="20"/>
                <w:szCs w:val="20"/>
              </w:rPr>
            </w:pPr>
          </w:p>
        </w:tc>
        <w:tc>
          <w:tcPr>
            <w:tcW w:w="742" w:type="dxa"/>
            <w:shd w:val="clear" w:color="auto" w:fill="auto"/>
            <w:noWrap/>
          </w:tcPr>
          <w:p w14:paraId="717858EC" w14:textId="77777777" w:rsidR="00AB1ABA" w:rsidRPr="00524CCA" w:rsidRDefault="00AB1ABA" w:rsidP="00FE6659">
            <w:pPr>
              <w:widowControl/>
              <w:rPr>
                <w:sz w:val="20"/>
                <w:szCs w:val="20"/>
              </w:rPr>
            </w:pPr>
          </w:p>
        </w:tc>
        <w:tc>
          <w:tcPr>
            <w:tcW w:w="1843" w:type="dxa"/>
            <w:shd w:val="clear" w:color="auto" w:fill="auto"/>
            <w:noWrap/>
          </w:tcPr>
          <w:p w14:paraId="30F8514B" w14:textId="77777777" w:rsidR="00AB1ABA" w:rsidRPr="00524CCA" w:rsidRDefault="00AB1ABA" w:rsidP="00FE6659">
            <w:pPr>
              <w:widowControl/>
              <w:rPr>
                <w:sz w:val="20"/>
                <w:szCs w:val="20"/>
              </w:rPr>
            </w:pPr>
          </w:p>
        </w:tc>
      </w:tr>
      <w:tr w:rsidR="00524CCA" w:rsidRPr="00524CCA" w14:paraId="67FD985E" w14:textId="77777777" w:rsidTr="00FE6659">
        <w:trPr>
          <w:trHeight w:val="280"/>
          <w:jc w:val="center"/>
        </w:trPr>
        <w:tc>
          <w:tcPr>
            <w:tcW w:w="1985" w:type="dxa"/>
            <w:shd w:val="clear" w:color="auto" w:fill="auto"/>
            <w:vAlign w:val="center"/>
          </w:tcPr>
          <w:p w14:paraId="394770F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Gao2015</w:t>
            </w:r>
          </w:p>
        </w:tc>
        <w:tc>
          <w:tcPr>
            <w:tcW w:w="1560" w:type="dxa"/>
            <w:shd w:val="clear" w:color="auto" w:fill="auto"/>
            <w:vAlign w:val="center"/>
          </w:tcPr>
          <w:p w14:paraId="04C5669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23FE2EF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695C675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241</w:t>
            </w:r>
          </w:p>
        </w:tc>
        <w:tc>
          <w:tcPr>
            <w:tcW w:w="1178" w:type="dxa"/>
            <w:shd w:val="clear" w:color="auto" w:fill="auto"/>
            <w:noWrap/>
            <w:vAlign w:val="center"/>
          </w:tcPr>
          <w:p w14:paraId="18F6260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239</w:t>
            </w:r>
          </w:p>
        </w:tc>
        <w:tc>
          <w:tcPr>
            <w:tcW w:w="1198" w:type="dxa"/>
            <w:shd w:val="clear" w:color="auto" w:fill="auto"/>
            <w:noWrap/>
            <w:vAlign w:val="center"/>
          </w:tcPr>
          <w:p w14:paraId="361D2904"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0.18</w:t>
            </w:r>
          </w:p>
        </w:tc>
        <w:tc>
          <w:tcPr>
            <w:tcW w:w="742" w:type="dxa"/>
            <w:shd w:val="clear" w:color="auto" w:fill="auto"/>
            <w:noWrap/>
            <w:vAlign w:val="center"/>
          </w:tcPr>
          <w:p w14:paraId="17BB55D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12m</w:t>
            </w:r>
          </w:p>
        </w:tc>
        <w:tc>
          <w:tcPr>
            <w:tcW w:w="1843" w:type="dxa"/>
            <w:shd w:val="clear" w:color="auto" w:fill="auto"/>
            <w:noWrap/>
            <w:vAlign w:val="center"/>
          </w:tcPr>
          <w:p w14:paraId="08D82B3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707A0BEC" w14:textId="77777777" w:rsidTr="00FE6659">
        <w:trPr>
          <w:trHeight w:val="280"/>
          <w:jc w:val="center"/>
        </w:trPr>
        <w:tc>
          <w:tcPr>
            <w:tcW w:w="1985" w:type="dxa"/>
            <w:shd w:val="clear" w:color="auto" w:fill="auto"/>
            <w:vAlign w:val="center"/>
          </w:tcPr>
          <w:p w14:paraId="06CB366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Kimura2015</w:t>
            </w:r>
          </w:p>
        </w:tc>
        <w:tc>
          <w:tcPr>
            <w:tcW w:w="1560" w:type="dxa"/>
            <w:shd w:val="clear" w:color="auto" w:fill="auto"/>
            <w:vAlign w:val="center"/>
          </w:tcPr>
          <w:p w14:paraId="3CF1CDC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236F268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7A25D27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275</w:t>
            </w:r>
          </w:p>
        </w:tc>
        <w:tc>
          <w:tcPr>
            <w:tcW w:w="1178" w:type="dxa"/>
            <w:shd w:val="clear" w:color="auto" w:fill="auto"/>
            <w:noWrap/>
            <w:vAlign w:val="center"/>
          </w:tcPr>
          <w:p w14:paraId="1808461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137</w:t>
            </w:r>
          </w:p>
        </w:tc>
        <w:tc>
          <w:tcPr>
            <w:tcW w:w="1198" w:type="dxa"/>
            <w:shd w:val="clear" w:color="auto" w:fill="auto"/>
            <w:noWrap/>
            <w:vAlign w:val="center"/>
          </w:tcPr>
          <w:p w14:paraId="1075F458"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0.06</w:t>
            </w:r>
          </w:p>
        </w:tc>
        <w:tc>
          <w:tcPr>
            <w:tcW w:w="742" w:type="dxa"/>
            <w:shd w:val="clear" w:color="auto" w:fill="auto"/>
            <w:noWrap/>
            <w:vAlign w:val="center"/>
          </w:tcPr>
          <w:p w14:paraId="182B7D7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13m</w:t>
            </w:r>
          </w:p>
        </w:tc>
        <w:tc>
          <w:tcPr>
            <w:tcW w:w="1843" w:type="dxa"/>
            <w:shd w:val="clear" w:color="auto" w:fill="auto"/>
            <w:noWrap/>
            <w:vAlign w:val="center"/>
          </w:tcPr>
          <w:p w14:paraId="5779A34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2592EA8E" w14:textId="77777777" w:rsidTr="00FE6659">
        <w:trPr>
          <w:trHeight w:val="280"/>
          <w:jc w:val="center"/>
        </w:trPr>
        <w:tc>
          <w:tcPr>
            <w:tcW w:w="1985" w:type="dxa"/>
            <w:shd w:val="clear" w:color="auto" w:fill="auto"/>
            <w:vAlign w:val="center"/>
          </w:tcPr>
          <w:p w14:paraId="152845D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Puricel2015</w:t>
            </w:r>
          </w:p>
        </w:tc>
        <w:tc>
          <w:tcPr>
            <w:tcW w:w="1560" w:type="dxa"/>
            <w:shd w:val="clear" w:color="auto" w:fill="auto"/>
            <w:vAlign w:val="center"/>
          </w:tcPr>
          <w:p w14:paraId="450CDCC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197E2ED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BRS</w:t>
            </w:r>
          </w:p>
        </w:tc>
        <w:tc>
          <w:tcPr>
            <w:tcW w:w="1276" w:type="dxa"/>
            <w:shd w:val="clear" w:color="auto" w:fill="auto"/>
            <w:noWrap/>
            <w:vAlign w:val="center"/>
          </w:tcPr>
          <w:p w14:paraId="18D877B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229</w:t>
            </w:r>
          </w:p>
        </w:tc>
        <w:tc>
          <w:tcPr>
            <w:tcW w:w="1178" w:type="dxa"/>
            <w:shd w:val="clear" w:color="auto" w:fill="auto"/>
            <w:noWrap/>
            <w:vAlign w:val="center"/>
          </w:tcPr>
          <w:p w14:paraId="4375F13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96</w:t>
            </w:r>
          </w:p>
        </w:tc>
        <w:tc>
          <w:tcPr>
            <w:tcW w:w="1198" w:type="dxa"/>
            <w:shd w:val="clear" w:color="auto" w:fill="auto"/>
            <w:noWrap/>
            <w:vAlign w:val="center"/>
          </w:tcPr>
          <w:p w14:paraId="1EB29761"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0.13</w:t>
            </w:r>
          </w:p>
        </w:tc>
        <w:tc>
          <w:tcPr>
            <w:tcW w:w="742" w:type="dxa"/>
            <w:shd w:val="clear" w:color="auto" w:fill="auto"/>
            <w:noWrap/>
            <w:vAlign w:val="center"/>
          </w:tcPr>
          <w:p w14:paraId="44662F0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1F2690E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50393FAC" w14:textId="77777777" w:rsidTr="00FE6659">
        <w:trPr>
          <w:trHeight w:val="280"/>
          <w:jc w:val="center"/>
        </w:trPr>
        <w:tc>
          <w:tcPr>
            <w:tcW w:w="1985" w:type="dxa"/>
            <w:shd w:val="clear" w:color="auto" w:fill="auto"/>
            <w:vAlign w:val="center"/>
          </w:tcPr>
          <w:p w14:paraId="103D193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Sabate2016</w:t>
            </w:r>
          </w:p>
        </w:tc>
        <w:tc>
          <w:tcPr>
            <w:tcW w:w="1560" w:type="dxa"/>
            <w:shd w:val="clear" w:color="auto" w:fill="auto"/>
            <w:vAlign w:val="center"/>
          </w:tcPr>
          <w:p w14:paraId="12FDEFD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32E7955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7958792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95</w:t>
            </w:r>
          </w:p>
        </w:tc>
        <w:tc>
          <w:tcPr>
            <w:tcW w:w="1178" w:type="dxa"/>
            <w:shd w:val="clear" w:color="auto" w:fill="auto"/>
            <w:noWrap/>
            <w:vAlign w:val="center"/>
          </w:tcPr>
          <w:p w14:paraId="522CAB8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96</w:t>
            </w:r>
          </w:p>
        </w:tc>
        <w:tc>
          <w:tcPr>
            <w:tcW w:w="1198" w:type="dxa"/>
            <w:shd w:val="clear" w:color="auto" w:fill="auto"/>
            <w:noWrap/>
            <w:vAlign w:val="center"/>
          </w:tcPr>
          <w:p w14:paraId="16BC41B7"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0.10</w:t>
            </w:r>
          </w:p>
        </w:tc>
        <w:tc>
          <w:tcPr>
            <w:tcW w:w="742" w:type="dxa"/>
            <w:shd w:val="clear" w:color="auto" w:fill="auto"/>
            <w:noWrap/>
            <w:vAlign w:val="center"/>
          </w:tcPr>
          <w:p w14:paraId="4F31D8C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465544B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HS</w:t>
            </w:r>
          </w:p>
        </w:tc>
      </w:tr>
      <w:tr w:rsidR="00524CCA" w:rsidRPr="00524CCA" w14:paraId="64BBDD5F" w14:textId="77777777" w:rsidTr="00FE6659">
        <w:trPr>
          <w:trHeight w:val="280"/>
          <w:jc w:val="center"/>
        </w:trPr>
        <w:tc>
          <w:tcPr>
            <w:tcW w:w="1985" w:type="dxa"/>
            <w:shd w:val="clear" w:color="auto" w:fill="auto"/>
            <w:vAlign w:val="center"/>
          </w:tcPr>
          <w:p w14:paraId="3F4C8F9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Serruys2016</w:t>
            </w:r>
          </w:p>
        </w:tc>
        <w:tc>
          <w:tcPr>
            <w:tcW w:w="1560" w:type="dxa"/>
            <w:shd w:val="clear" w:color="auto" w:fill="auto"/>
            <w:vAlign w:val="center"/>
          </w:tcPr>
          <w:p w14:paraId="772E439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44E4C61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1791058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364</w:t>
            </w:r>
          </w:p>
        </w:tc>
        <w:tc>
          <w:tcPr>
            <w:tcW w:w="1178" w:type="dxa"/>
            <w:shd w:val="clear" w:color="auto" w:fill="auto"/>
            <w:noWrap/>
            <w:vAlign w:val="center"/>
          </w:tcPr>
          <w:p w14:paraId="318EC2D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182</w:t>
            </w:r>
          </w:p>
        </w:tc>
        <w:tc>
          <w:tcPr>
            <w:tcW w:w="1198" w:type="dxa"/>
            <w:shd w:val="clear" w:color="auto" w:fill="auto"/>
            <w:noWrap/>
            <w:vAlign w:val="center"/>
          </w:tcPr>
          <w:p w14:paraId="4CD5C364"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0.18</w:t>
            </w:r>
          </w:p>
        </w:tc>
        <w:tc>
          <w:tcPr>
            <w:tcW w:w="742" w:type="dxa"/>
            <w:shd w:val="clear" w:color="auto" w:fill="auto"/>
            <w:noWrap/>
            <w:vAlign w:val="center"/>
          </w:tcPr>
          <w:p w14:paraId="3FB5B4E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36m</w:t>
            </w:r>
          </w:p>
        </w:tc>
        <w:tc>
          <w:tcPr>
            <w:tcW w:w="1843" w:type="dxa"/>
            <w:shd w:val="clear" w:color="auto" w:fill="auto"/>
            <w:noWrap/>
            <w:vAlign w:val="center"/>
          </w:tcPr>
          <w:p w14:paraId="38E92EF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31540192" w14:textId="77777777" w:rsidTr="00FE6659">
        <w:trPr>
          <w:trHeight w:val="280"/>
          <w:jc w:val="center"/>
        </w:trPr>
        <w:tc>
          <w:tcPr>
            <w:tcW w:w="1985" w:type="dxa"/>
            <w:shd w:val="clear" w:color="auto" w:fill="auto"/>
            <w:vAlign w:val="center"/>
          </w:tcPr>
          <w:p w14:paraId="16287A5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Han2018</w:t>
            </w:r>
          </w:p>
        </w:tc>
        <w:tc>
          <w:tcPr>
            <w:tcW w:w="1560" w:type="dxa"/>
            <w:shd w:val="clear" w:color="auto" w:fill="auto"/>
            <w:vAlign w:val="center"/>
          </w:tcPr>
          <w:p w14:paraId="29E9A2D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0317C52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41F4315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278</w:t>
            </w:r>
          </w:p>
        </w:tc>
        <w:tc>
          <w:tcPr>
            <w:tcW w:w="1178" w:type="dxa"/>
            <w:shd w:val="clear" w:color="auto" w:fill="auto"/>
            <w:noWrap/>
            <w:vAlign w:val="center"/>
          </w:tcPr>
          <w:p w14:paraId="50163A0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283</w:t>
            </w:r>
          </w:p>
        </w:tc>
        <w:tc>
          <w:tcPr>
            <w:tcW w:w="1198" w:type="dxa"/>
            <w:shd w:val="clear" w:color="auto" w:fill="auto"/>
            <w:noWrap/>
            <w:vAlign w:val="center"/>
          </w:tcPr>
          <w:p w14:paraId="7FBC80A5"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0.12</w:t>
            </w:r>
          </w:p>
        </w:tc>
        <w:tc>
          <w:tcPr>
            <w:tcW w:w="742" w:type="dxa"/>
            <w:shd w:val="clear" w:color="auto" w:fill="auto"/>
            <w:noWrap/>
            <w:vAlign w:val="center"/>
          </w:tcPr>
          <w:p w14:paraId="7DA027E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12m</w:t>
            </w:r>
          </w:p>
        </w:tc>
        <w:tc>
          <w:tcPr>
            <w:tcW w:w="1843" w:type="dxa"/>
            <w:shd w:val="clear" w:color="auto" w:fill="auto"/>
            <w:noWrap/>
            <w:vAlign w:val="center"/>
          </w:tcPr>
          <w:p w14:paraId="0428EE8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6B1C42AA" w14:textId="77777777" w:rsidTr="00FE6659">
        <w:trPr>
          <w:trHeight w:val="280"/>
          <w:jc w:val="center"/>
        </w:trPr>
        <w:tc>
          <w:tcPr>
            <w:tcW w:w="1985" w:type="dxa"/>
            <w:shd w:val="clear" w:color="auto" w:fill="auto"/>
            <w:vAlign w:val="center"/>
          </w:tcPr>
          <w:p w14:paraId="7ECD04E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Byrne2019</w:t>
            </w:r>
          </w:p>
        </w:tc>
        <w:tc>
          <w:tcPr>
            <w:tcW w:w="1560" w:type="dxa"/>
            <w:shd w:val="clear" w:color="auto" w:fill="auto"/>
            <w:vAlign w:val="center"/>
          </w:tcPr>
          <w:p w14:paraId="1A42A52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09C5C34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02E1179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173</w:t>
            </w:r>
          </w:p>
        </w:tc>
        <w:tc>
          <w:tcPr>
            <w:tcW w:w="1178" w:type="dxa"/>
            <w:shd w:val="clear" w:color="auto" w:fill="auto"/>
            <w:noWrap/>
            <w:vAlign w:val="center"/>
          </w:tcPr>
          <w:p w14:paraId="1051E5E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89</w:t>
            </w:r>
          </w:p>
        </w:tc>
        <w:tc>
          <w:tcPr>
            <w:tcW w:w="1198" w:type="dxa"/>
            <w:shd w:val="clear" w:color="auto" w:fill="auto"/>
            <w:noWrap/>
            <w:vAlign w:val="center"/>
          </w:tcPr>
          <w:p w14:paraId="30EE7D2F"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0.19</w:t>
            </w:r>
          </w:p>
        </w:tc>
        <w:tc>
          <w:tcPr>
            <w:tcW w:w="742" w:type="dxa"/>
            <w:shd w:val="clear" w:color="auto" w:fill="auto"/>
            <w:noWrap/>
            <w:vAlign w:val="center"/>
          </w:tcPr>
          <w:p w14:paraId="4845348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6-8m</w:t>
            </w:r>
          </w:p>
        </w:tc>
        <w:tc>
          <w:tcPr>
            <w:tcW w:w="1843" w:type="dxa"/>
            <w:shd w:val="clear" w:color="auto" w:fill="auto"/>
            <w:noWrap/>
            <w:vAlign w:val="center"/>
          </w:tcPr>
          <w:p w14:paraId="21FC678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%DS</w:t>
            </w:r>
          </w:p>
        </w:tc>
      </w:tr>
      <w:tr w:rsidR="00524CCA" w:rsidRPr="00524CCA" w14:paraId="025DB2F3" w14:textId="77777777" w:rsidTr="00FE6659">
        <w:trPr>
          <w:trHeight w:val="280"/>
          <w:jc w:val="center"/>
        </w:trPr>
        <w:tc>
          <w:tcPr>
            <w:tcW w:w="1985" w:type="dxa"/>
            <w:shd w:val="clear" w:color="auto" w:fill="auto"/>
            <w:vAlign w:val="center"/>
          </w:tcPr>
          <w:p w14:paraId="36365C6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Wu2019</w:t>
            </w:r>
          </w:p>
        </w:tc>
        <w:tc>
          <w:tcPr>
            <w:tcW w:w="1560" w:type="dxa"/>
            <w:shd w:val="clear" w:color="auto" w:fill="auto"/>
            <w:vAlign w:val="center"/>
          </w:tcPr>
          <w:p w14:paraId="5E84DEB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2A61353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6E43B9A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200</w:t>
            </w:r>
          </w:p>
        </w:tc>
        <w:tc>
          <w:tcPr>
            <w:tcW w:w="1178" w:type="dxa"/>
            <w:shd w:val="clear" w:color="auto" w:fill="auto"/>
            <w:noWrap/>
            <w:vAlign w:val="center"/>
          </w:tcPr>
          <w:p w14:paraId="37351AD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195</w:t>
            </w:r>
          </w:p>
        </w:tc>
        <w:tc>
          <w:tcPr>
            <w:tcW w:w="1198" w:type="dxa"/>
            <w:shd w:val="clear" w:color="auto" w:fill="auto"/>
            <w:noWrap/>
            <w:vAlign w:val="center"/>
          </w:tcPr>
          <w:p w14:paraId="0B54BEA6"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0.21</w:t>
            </w:r>
          </w:p>
        </w:tc>
        <w:tc>
          <w:tcPr>
            <w:tcW w:w="742" w:type="dxa"/>
            <w:shd w:val="clear" w:color="auto" w:fill="auto"/>
            <w:noWrap/>
            <w:vAlign w:val="center"/>
          </w:tcPr>
          <w:p w14:paraId="4D228D6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12m</w:t>
            </w:r>
          </w:p>
        </w:tc>
        <w:tc>
          <w:tcPr>
            <w:tcW w:w="1843" w:type="dxa"/>
            <w:shd w:val="clear" w:color="auto" w:fill="auto"/>
            <w:noWrap/>
            <w:vAlign w:val="center"/>
          </w:tcPr>
          <w:p w14:paraId="419814A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696C2B53" w14:textId="77777777" w:rsidTr="00FE6659">
        <w:trPr>
          <w:trHeight w:val="280"/>
          <w:jc w:val="center"/>
        </w:trPr>
        <w:tc>
          <w:tcPr>
            <w:tcW w:w="1985" w:type="dxa"/>
            <w:shd w:val="clear" w:color="auto" w:fill="auto"/>
            <w:vAlign w:val="center"/>
          </w:tcPr>
          <w:p w14:paraId="5FA6CB0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Sabate2019</w:t>
            </w:r>
          </w:p>
        </w:tc>
        <w:tc>
          <w:tcPr>
            <w:tcW w:w="1560" w:type="dxa"/>
            <w:shd w:val="clear" w:color="auto" w:fill="auto"/>
            <w:vAlign w:val="center"/>
          </w:tcPr>
          <w:p w14:paraId="1CC8831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535A2A9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BRS vs DES</w:t>
            </w:r>
          </w:p>
        </w:tc>
        <w:tc>
          <w:tcPr>
            <w:tcW w:w="1276" w:type="dxa"/>
            <w:shd w:val="clear" w:color="auto" w:fill="auto"/>
            <w:noWrap/>
            <w:vAlign w:val="center"/>
          </w:tcPr>
          <w:p w14:paraId="45212B9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74</w:t>
            </w:r>
          </w:p>
        </w:tc>
        <w:tc>
          <w:tcPr>
            <w:tcW w:w="1178" w:type="dxa"/>
            <w:shd w:val="clear" w:color="auto" w:fill="auto"/>
            <w:noWrap/>
            <w:vAlign w:val="center"/>
          </w:tcPr>
          <w:p w14:paraId="24920AF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76</w:t>
            </w:r>
          </w:p>
        </w:tc>
        <w:tc>
          <w:tcPr>
            <w:tcW w:w="1198" w:type="dxa"/>
            <w:shd w:val="clear" w:color="auto" w:fill="auto"/>
            <w:noWrap/>
            <w:vAlign w:val="center"/>
          </w:tcPr>
          <w:p w14:paraId="11BA4CD1"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0.13</w:t>
            </w:r>
          </w:p>
        </w:tc>
        <w:tc>
          <w:tcPr>
            <w:tcW w:w="742" w:type="dxa"/>
            <w:shd w:val="clear" w:color="auto" w:fill="auto"/>
            <w:noWrap/>
            <w:vAlign w:val="center"/>
          </w:tcPr>
          <w:p w14:paraId="3321A72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12m</w:t>
            </w:r>
          </w:p>
        </w:tc>
        <w:tc>
          <w:tcPr>
            <w:tcW w:w="1843" w:type="dxa"/>
            <w:shd w:val="clear" w:color="auto" w:fill="auto"/>
            <w:noWrap/>
            <w:vAlign w:val="center"/>
          </w:tcPr>
          <w:p w14:paraId="2D17142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the rate of increase (</w:t>
            </w:r>
            <w:r w:rsidRPr="00524CCA">
              <w:rPr>
                <w:rFonts w:cs="Times New Roman" w:hint="eastAsia"/>
                <w:sz w:val="20"/>
                <w:szCs w:val="20"/>
              </w:rPr>
              <w:t>≥</w:t>
            </w:r>
            <w:r w:rsidRPr="00524CCA">
              <w:rPr>
                <w:rFonts w:eastAsia="等线" w:cs="Times New Roman"/>
                <w:sz w:val="20"/>
                <w:szCs w:val="20"/>
              </w:rPr>
              <w:t>3%)</w:t>
            </w:r>
          </w:p>
        </w:tc>
      </w:tr>
      <w:tr w:rsidR="00524CCA" w:rsidRPr="00524CCA" w14:paraId="497CF4FB" w14:textId="77777777" w:rsidTr="00FE6659">
        <w:trPr>
          <w:trHeight w:val="280"/>
          <w:jc w:val="center"/>
        </w:trPr>
        <w:tc>
          <w:tcPr>
            <w:tcW w:w="1985" w:type="dxa"/>
            <w:shd w:val="clear" w:color="auto" w:fill="auto"/>
            <w:vAlign w:val="center"/>
          </w:tcPr>
          <w:p w14:paraId="75C6FA39" w14:textId="77777777" w:rsidR="00AB1ABA" w:rsidRPr="00524CCA" w:rsidRDefault="00AB1ABA" w:rsidP="00FE6659">
            <w:pPr>
              <w:widowControl/>
              <w:rPr>
                <w:rFonts w:eastAsia="等线" w:cs="Times New Roman"/>
                <w:sz w:val="20"/>
                <w:szCs w:val="20"/>
              </w:rPr>
            </w:pPr>
          </w:p>
        </w:tc>
        <w:tc>
          <w:tcPr>
            <w:tcW w:w="1560" w:type="dxa"/>
            <w:shd w:val="clear" w:color="auto" w:fill="auto"/>
            <w:vAlign w:val="center"/>
          </w:tcPr>
          <w:p w14:paraId="6D7A4C33" w14:textId="77777777" w:rsidR="00AB1ABA" w:rsidRPr="00524CCA" w:rsidRDefault="00AB1ABA" w:rsidP="00FE6659">
            <w:pPr>
              <w:widowControl/>
              <w:rPr>
                <w:rFonts w:eastAsia="等线" w:cs="Times New Roman"/>
                <w:sz w:val="20"/>
                <w:szCs w:val="20"/>
              </w:rPr>
            </w:pPr>
          </w:p>
        </w:tc>
        <w:tc>
          <w:tcPr>
            <w:tcW w:w="1417" w:type="dxa"/>
            <w:shd w:val="clear" w:color="auto" w:fill="auto"/>
            <w:vAlign w:val="center"/>
          </w:tcPr>
          <w:p w14:paraId="07CA2529" w14:textId="77777777" w:rsidR="00AB1ABA" w:rsidRPr="00524CCA" w:rsidRDefault="00AB1ABA" w:rsidP="00FE6659">
            <w:pPr>
              <w:widowControl/>
              <w:rPr>
                <w:rFonts w:eastAsia="等线" w:cs="Times New Roman"/>
                <w:sz w:val="20"/>
                <w:szCs w:val="20"/>
              </w:rPr>
            </w:pPr>
          </w:p>
        </w:tc>
        <w:tc>
          <w:tcPr>
            <w:tcW w:w="1276" w:type="dxa"/>
            <w:shd w:val="clear" w:color="auto" w:fill="auto"/>
            <w:noWrap/>
            <w:vAlign w:val="center"/>
          </w:tcPr>
          <w:p w14:paraId="71004745" w14:textId="77777777" w:rsidR="00AB1ABA" w:rsidRPr="00524CCA" w:rsidRDefault="00AB1ABA" w:rsidP="00FE6659">
            <w:pPr>
              <w:widowControl/>
              <w:rPr>
                <w:rFonts w:eastAsia="等线" w:cs="Times New Roman"/>
                <w:sz w:val="20"/>
                <w:szCs w:val="20"/>
              </w:rPr>
            </w:pPr>
          </w:p>
        </w:tc>
        <w:tc>
          <w:tcPr>
            <w:tcW w:w="1178" w:type="dxa"/>
            <w:shd w:val="clear" w:color="auto" w:fill="auto"/>
            <w:noWrap/>
            <w:vAlign w:val="center"/>
          </w:tcPr>
          <w:p w14:paraId="32BB16CE" w14:textId="77777777" w:rsidR="00AB1ABA" w:rsidRPr="00524CCA" w:rsidRDefault="00AB1ABA" w:rsidP="00FE6659">
            <w:pPr>
              <w:widowControl/>
              <w:rPr>
                <w:rFonts w:eastAsia="等线" w:cs="Times New Roman"/>
                <w:sz w:val="20"/>
                <w:szCs w:val="20"/>
              </w:rPr>
            </w:pPr>
          </w:p>
        </w:tc>
        <w:tc>
          <w:tcPr>
            <w:tcW w:w="1198" w:type="dxa"/>
            <w:shd w:val="clear" w:color="auto" w:fill="auto"/>
            <w:noWrap/>
            <w:vAlign w:val="center"/>
          </w:tcPr>
          <w:p w14:paraId="4E66B6AD" w14:textId="77777777" w:rsidR="00AB1ABA" w:rsidRPr="00524CCA" w:rsidRDefault="00AB1ABA" w:rsidP="00FE6659">
            <w:pPr>
              <w:widowControl/>
              <w:rPr>
                <w:rFonts w:ascii="等线" w:eastAsia="等线" w:hAnsi="等线" w:hint="eastAsia"/>
                <w:sz w:val="20"/>
                <w:szCs w:val="20"/>
              </w:rPr>
            </w:pPr>
          </w:p>
        </w:tc>
        <w:tc>
          <w:tcPr>
            <w:tcW w:w="742" w:type="dxa"/>
            <w:shd w:val="clear" w:color="auto" w:fill="auto"/>
            <w:noWrap/>
            <w:vAlign w:val="center"/>
          </w:tcPr>
          <w:p w14:paraId="557ADC85" w14:textId="77777777" w:rsidR="00AB1ABA" w:rsidRPr="00524CCA" w:rsidRDefault="00AB1ABA" w:rsidP="00FE6659">
            <w:pPr>
              <w:widowControl/>
              <w:rPr>
                <w:rFonts w:eastAsia="等线" w:cs="Times New Roman"/>
                <w:sz w:val="20"/>
                <w:szCs w:val="20"/>
              </w:rPr>
            </w:pPr>
          </w:p>
        </w:tc>
        <w:tc>
          <w:tcPr>
            <w:tcW w:w="1843" w:type="dxa"/>
            <w:shd w:val="clear" w:color="auto" w:fill="auto"/>
            <w:noWrap/>
            <w:vAlign w:val="center"/>
          </w:tcPr>
          <w:p w14:paraId="656AB3B4" w14:textId="77777777" w:rsidR="00AB1ABA" w:rsidRPr="00524CCA" w:rsidRDefault="00AB1ABA" w:rsidP="00FE6659">
            <w:pPr>
              <w:widowControl/>
              <w:rPr>
                <w:rFonts w:eastAsia="等线" w:cs="Times New Roman"/>
                <w:sz w:val="20"/>
                <w:szCs w:val="20"/>
              </w:rPr>
            </w:pPr>
          </w:p>
        </w:tc>
      </w:tr>
      <w:tr w:rsidR="00524CCA" w:rsidRPr="00524CCA" w14:paraId="2B5B541D" w14:textId="77777777" w:rsidTr="00FE6659">
        <w:trPr>
          <w:trHeight w:val="280"/>
          <w:jc w:val="center"/>
        </w:trPr>
        <w:tc>
          <w:tcPr>
            <w:tcW w:w="1985" w:type="dxa"/>
            <w:shd w:val="clear" w:color="auto" w:fill="auto"/>
            <w:vAlign w:val="center"/>
          </w:tcPr>
          <w:p w14:paraId="59CF0CE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Schampaert2004</w:t>
            </w:r>
          </w:p>
        </w:tc>
        <w:tc>
          <w:tcPr>
            <w:tcW w:w="1560" w:type="dxa"/>
            <w:shd w:val="clear" w:color="auto" w:fill="auto"/>
            <w:vAlign w:val="center"/>
          </w:tcPr>
          <w:p w14:paraId="77301F2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0C286F2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063C8CA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50</w:t>
            </w:r>
          </w:p>
        </w:tc>
        <w:tc>
          <w:tcPr>
            <w:tcW w:w="1178" w:type="dxa"/>
            <w:shd w:val="clear" w:color="auto" w:fill="auto"/>
            <w:noWrap/>
            <w:vAlign w:val="center"/>
          </w:tcPr>
          <w:p w14:paraId="5BED7F1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50</w:t>
            </w:r>
          </w:p>
        </w:tc>
        <w:tc>
          <w:tcPr>
            <w:tcW w:w="1198" w:type="dxa"/>
            <w:shd w:val="clear" w:color="auto" w:fill="auto"/>
            <w:noWrap/>
            <w:vAlign w:val="center"/>
          </w:tcPr>
          <w:p w14:paraId="4131A90A"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0.12</w:t>
            </w:r>
          </w:p>
        </w:tc>
        <w:tc>
          <w:tcPr>
            <w:tcW w:w="742" w:type="dxa"/>
            <w:shd w:val="clear" w:color="auto" w:fill="auto"/>
            <w:noWrap/>
            <w:vAlign w:val="center"/>
          </w:tcPr>
          <w:p w14:paraId="292EBF0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8m</w:t>
            </w:r>
          </w:p>
        </w:tc>
        <w:tc>
          <w:tcPr>
            <w:tcW w:w="1843" w:type="dxa"/>
            <w:shd w:val="clear" w:color="auto" w:fill="auto"/>
            <w:noWrap/>
            <w:vAlign w:val="center"/>
          </w:tcPr>
          <w:p w14:paraId="016218B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MLD</w:t>
            </w:r>
          </w:p>
        </w:tc>
      </w:tr>
      <w:tr w:rsidR="00524CCA" w:rsidRPr="00524CCA" w14:paraId="3AA5660C" w14:textId="77777777" w:rsidTr="00FE6659">
        <w:trPr>
          <w:trHeight w:val="280"/>
          <w:jc w:val="center"/>
        </w:trPr>
        <w:tc>
          <w:tcPr>
            <w:tcW w:w="1985" w:type="dxa"/>
            <w:shd w:val="clear" w:color="auto" w:fill="auto"/>
            <w:vAlign w:val="center"/>
          </w:tcPr>
          <w:p w14:paraId="69B6AD6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Sabaté2005</w:t>
            </w:r>
          </w:p>
        </w:tc>
        <w:tc>
          <w:tcPr>
            <w:tcW w:w="1560" w:type="dxa"/>
            <w:shd w:val="clear" w:color="auto" w:fill="auto"/>
            <w:vAlign w:val="center"/>
          </w:tcPr>
          <w:p w14:paraId="20266D9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7D46377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09CB416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111</w:t>
            </w:r>
          </w:p>
        </w:tc>
        <w:tc>
          <w:tcPr>
            <w:tcW w:w="1178" w:type="dxa"/>
            <w:shd w:val="clear" w:color="auto" w:fill="auto"/>
            <w:noWrap/>
            <w:vAlign w:val="center"/>
          </w:tcPr>
          <w:p w14:paraId="5599C10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110</w:t>
            </w:r>
          </w:p>
        </w:tc>
        <w:tc>
          <w:tcPr>
            <w:tcW w:w="1198" w:type="dxa"/>
            <w:shd w:val="clear" w:color="auto" w:fill="auto"/>
            <w:noWrap/>
            <w:vAlign w:val="center"/>
          </w:tcPr>
          <w:p w14:paraId="068FCA05"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0.08</w:t>
            </w:r>
          </w:p>
        </w:tc>
        <w:tc>
          <w:tcPr>
            <w:tcW w:w="742" w:type="dxa"/>
            <w:shd w:val="clear" w:color="auto" w:fill="auto"/>
            <w:noWrap/>
            <w:vAlign w:val="center"/>
          </w:tcPr>
          <w:p w14:paraId="5545E16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74E61AF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26F7C391" w14:textId="77777777" w:rsidTr="00FE6659">
        <w:trPr>
          <w:trHeight w:val="280"/>
          <w:jc w:val="center"/>
        </w:trPr>
        <w:tc>
          <w:tcPr>
            <w:tcW w:w="1985" w:type="dxa"/>
            <w:shd w:val="clear" w:color="auto" w:fill="auto"/>
            <w:vAlign w:val="center"/>
          </w:tcPr>
          <w:p w14:paraId="7648BEF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Kelbæk2006</w:t>
            </w:r>
          </w:p>
        </w:tc>
        <w:tc>
          <w:tcPr>
            <w:tcW w:w="1560" w:type="dxa"/>
            <w:shd w:val="clear" w:color="auto" w:fill="auto"/>
            <w:vAlign w:val="center"/>
          </w:tcPr>
          <w:p w14:paraId="5FD3C79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5A9C405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375C758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163</w:t>
            </w:r>
          </w:p>
        </w:tc>
        <w:tc>
          <w:tcPr>
            <w:tcW w:w="1178" w:type="dxa"/>
            <w:shd w:val="clear" w:color="auto" w:fill="auto"/>
            <w:noWrap/>
            <w:vAlign w:val="center"/>
          </w:tcPr>
          <w:p w14:paraId="7115EA4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159</w:t>
            </w:r>
          </w:p>
        </w:tc>
        <w:tc>
          <w:tcPr>
            <w:tcW w:w="1198" w:type="dxa"/>
            <w:shd w:val="clear" w:color="auto" w:fill="auto"/>
            <w:noWrap/>
            <w:vAlign w:val="center"/>
          </w:tcPr>
          <w:p w14:paraId="70C87F26"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0.09</w:t>
            </w:r>
          </w:p>
        </w:tc>
        <w:tc>
          <w:tcPr>
            <w:tcW w:w="742" w:type="dxa"/>
            <w:shd w:val="clear" w:color="auto" w:fill="auto"/>
            <w:noWrap/>
            <w:vAlign w:val="center"/>
          </w:tcPr>
          <w:p w14:paraId="56C2D63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0BA07D6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MLD</w:t>
            </w:r>
          </w:p>
        </w:tc>
      </w:tr>
      <w:tr w:rsidR="00524CCA" w:rsidRPr="00524CCA" w14:paraId="2E95F098" w14:textId="77777777" w:rsidTr="00FE6659">
        <w:trPr>
          <w:trHeight w:val="280"/>
          <w:jc w:val="center"/>
        </w:trPr>
        <w:tc>
          <w:tcPr>
            <w:tcW w:w="1985" w:type="dxa"/>
            <w:shd w:val="clear" w:color="auto" w:fill="auto"/>
            <w:vAlign w:val="center"/>
          </w:tcPr>
          <w:p w14:paraId="0A1661C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Ortolani2007</w:t>
            </w:r>
          </w:p>
        </w:tc>
        <w:tc>
          <w:tcPr>
            <w:tcW w:w="1560" w:type="dxa"/>
            <w:shd w:val="clear" w:color="auto" w:fill="auto"/>
            <w:vAlign w:val="center"/>
          </w:tcPr>
          <w:p w14:paraId="17B1C97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1A89A5B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2DA7BAD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52</w:t>
            </w:r>
          </w:p>
        </w:tc>
        <w:tc>
          <w:tcPr>
            <w:tcW w:w="1178" w:type="dxa"/>
            <w:shd w:val="clear" w:color="auto" w:fill="auto"/>
            <w:noWrap/>
            <w:vAlign w:val="center"/>
          </w:tcPr>
          <w:p w14:paraId="16B6D37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52</w:t>
            </w:r>
          </w:p>
        </w:tc>
        <w:tc>
          <w:tcPr>
            <w:tcW w:w="1198" w:type="dxa"/>
            <w:shd w:val="clear" w:color="auto" w:fill="auto"/>
            <w:noWrap/>
            <w:vAlign w:val="center"/>
          </w:tcPr>
          <w:p w14:paraId="7EDC745E"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0.06</w:t>
            </w:r>
          </w:p>
        </w:tc>
        <w:tc>
          <w:tcPr>
            <w:tcW w:w="742" w:type="dxa"/>
            <w:shd w:val="clear" w:color="auto" w:fill="auto"/>
            <w:noWrap/>
            <w:vAlign w:val="center"/>
          </w:tcPr>
          <w:p w14:paraId="6A69340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60FEEB4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3847638C" w14:textId="77777777" w:rsidTr="00FE6659">
        <w:trPr>
          <w:trHeight w:val="280"/>
          <w:jc w:val="center"/>
        </w:trPr>
        <w:tc>
          <w:tcPr>
            <w:tcW w:w="1985" w:type="dxa"/>
            <w:shd w:val="clear" w:color="auto" w:fill="auto"/>
            <w:vAlign w:val="center"/>
          </w:tcPr>
          <w:p w14:paraId="493BC83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Chan2008</w:t>
            </w:r>
          </w:p>
        </w:tc>
        <w:tc>
          <w:tcPr>
            <w:tcW w:w="1560" w:type="dxa"/>
            <w:shd w:val="clear" w:color="auto" w:fill="auto"/>
            <w:vAlign w:val="center"/>
          </w:tcPr>
          <w:p w14:paraId="157CCD6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6FDFF58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7DDC10F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81</w:t>
            </w:r>
          </w:p>
        </w:tc>
        <w:tc>
          <w:tcPr>
            <w:tcW w:w="1178" w:type="dxa"/>
            <w:shd w:val="clear" w:color="auto" w:fill="auto"/>
            <w:noWrap/>
            <w:vAlign w:val="center"/>
          </w:tcPr>
          <w:p w14:paraId="7E83BF8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47</w:t>
            </w:r>
          </w:p>
        </w:tc>
        <w:tc>
          <w:tcPr>
            <w:tcW w:w="1198" w:type="dxa"/>
            <w:shd w:val="clear" w:color="auto" w:fill="auto"/>
            <w:noWrap/>
            <w:vAlign w:val="center"/>
          </w:tcPr>
          <w:p w14:paraId="1F586CC0"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0.06</w:t>
            </w:r>
          </w:p>
        </w:tc>
        <w:tc>
          <w:tcPr>
            <w:tcW w:w="742" w:type="dxa"/>
            <w:shd w:val="clear" w:color="auto" w:fill="auto"/>
            <w:noWrap/>
            <w:vAlign w:val="center"/>
          </w:tcPr>
          <w:p w14:paraId="1E50C43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1B8429E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7EB23A2F" w14:textId="77777777" w:rsidTr="00FE6659">
        <w:trPr>
          <w:trHeight w:val="280"/>
          <w:jc w:val="center"/>
        </w:trPr>
        <w:tc>
          <w:tcPr>
            <w:tcW w:w="1985" w:type="dxa"/>
            <w:shd w:val="clear" w:color="auto" w:fill="auto"/>
            <w:vAlign w:val="center"/>
          </w:tcPr>
          <w:p w14:paraId="25C2BE4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Kelbæk2008</w:t>
            </w:r>
          </w:p>
        </w:tc>
        <w:tc>
          <w:tcPr>
            <w:tcW w:w="1560" w:type="dxa"/>
            <w:shd w:val="clear" w:color="auto" w:fill="auto"/>
            <w:vAlign w:val="center"/>
          </w:tcPr>
          <w:p w14:paraId="3B0ADAD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2A7A98F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3C4BF9C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313</w:t>
            </w:r>
          </w:p>
        </w:tc>
        <w:tc>
          <w:tcPr>
            <w:tcW w:w="1178" w:type="dxa"/>
            <w:shd w:val="clear" w:color="auto" w:fill="auto"/>
            <w:noWrap/>
            <w:vAlign w:val="center"/>
          </w:tcPr>
          <w:p w14:paraId="49BB09C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313</w:t>
            </w:r>
          </w:p>
        </w:tc>
        <w:tc>
          <w:tcPr>
            <w:tcW w:w="1198" w:type="dxa"/>
            <w:shd w:val="clear" w:color="auto" w:fill="auto"/>
            <w:noWrap/>
            <w:vAlign w:val="center"/>
          </w:tcPr>
          <w:p w14:paraId="27733578"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0.16</w:t>
            </w:r>
          </w:p>
        </w:tc>
        <w:tc>
          <w:tcPr>
            <w:tcW w:w="742" w:type="dxa"/>
            <w:shd w:val="clear" w:color="auto" w:fill="auto"/>
            <w:noWrap/>
            <w:vAlign w:val="center"/>
          </w:tcPr>
          <w:p w14:paraId="09D7011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8m</w:t>
            </w:r>
          </w:p>
        </w:tc>
        <w:tc>
          <w:tcPr>
            <w:tcW w:w="1843" w:type="dxa"/>
            <w:shd w:val="clear" w:color="auto" w:fill="auto"/>
            <w:noWrap/>
            <w:vAlign w:val="center"/>
          </w:tcPr>
          <w:p w14:paraId="185136D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5FB3095D" w14:textId="77777777" w:rsidTr="00FE6659">
        <w:trPr>
          <w:trHeight w:val="280"/>
          <w:jc w:val="center"/>
        </w:trPr>
        <w:tc>
          <w:tcPr>
            <w:tcW w:w="1985" w:type="dxa"/>
            <w:shd w:val="clear" w:color="auto" w:fill="auto"/>
            <w:vAlign w:val="center"/>
          </w:tcPr>
          <w:p w14:paraId="13F0D96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Herdeg2009</w:t>
            </w:r>
          </w:p>
        </w:tc>
        <w:tc>
          <w:tcPr>
            <w:tcW w:w="1560" w:type="dxa"/>
            <w:shd w:val="clear" w:color="auto" w:fill="auto"/>
            <w:vAlign w:val="center"/>
          </w:tcPr>
          <w:p w14:paraId="19D2098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29C4859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7344D96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67</w:t>
            </w:r>
          </w:p>
        </w:tc>
        <w:tc>
          <w:tcPr>
            <w:tcW w:w="1178" w:type="dxa"/>
            <w:shd w:val="clear" w:color="auto" w:fill="auto"/>
            <w:noWrap/>
            <w:vAlign w:val="center"/>
          </w:tcPr>
          <w:p w14:paraId="33541F9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68</w:t>
            </w:r>
          </w:p>
        </w:tc>
        <w:tc>
          <w:tcPr>
            <w:tcW w:w="1198" w:type="dxa"/>
            <w:shd w:val="clear" w:color="auto" w:fill="auto"/>
            <w:noWrap/>
            <w:vAlign w:val="center"/>
          </w:tcPr>
          <w:p w14:paraId="3D4C333A"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0.19</w:t>
            </w:r>
          </w:p>
        </w:tc>
        <w:tc>
          <w:tcPr>
            <w:tcW w:w="742" w:type="dxa"/>
            <w:shd w:val="clear" w:color="auto" w:fill="auto"/>
            <w:noWrap/>
            <w:vAlign w:val="center"/>
          </w:tcPr>
          <w:p w14:paraId="2F56165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14A381B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48C365F6" w14:textId="77777777" w:rsidTr="00FE6659">
        <w:trPr>
          <w:trHeight w:val="280"/>
          <w:jc w:val="center"/>
        </w:trPr>
        <w:tc>
          <w:tcPr>
            <w:tcW w:w="1985" w:type="dxa"/>
            <w:shd w:val="clear" w:color="auto" w:fill="auto"/>
            <w:vAlign w:val="center"/>
          </w:tcPr>
          <w:p w14:paraId="727B191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Lemos2009</w:t>
            </w:r>
          </w:p>
        </w:tc>
        <w:tc>
          <w:tcPr>
            <w:tcW w:w="1560" w:type="dxa"/>
            <w:shd w:val="clear" w:color="auto" w:fill="auto"/>
            <w:vAlign w:val="center"/>
          </w:tcPr>
          <w:p w14:paraId="777F4FB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6A21115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11A320E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111</w:t>
            </w:r>
          </w:p>
        </w:tc>
        <w:tc>
          <w:tcPr>
            <w:tcW w:w="1178" w:type="dxa"/>
            <w:shd w:val="clear" w:color="auto" w:fill="auto"/>
            <w:noWrap/>
            <w:vAlign w:val="center"/>
          </w:tcPr>
          <w:p w14:paraId="3A331AA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57</w:t>
            </w:r>
          </w:p>
        </w:tc>
        <w:tc>
          <w:tcPr>
            <w:tcW w:w="1198" w:type="dxa"/>
            <w:shd w:val="clear" w:color="auto" w:fill="auto"/>
            <w:noWrap/>
            <w:vAlign w:val="center"/>
          </w:tcPr>
          <w:p w14:paraId="5591A054"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0.03</w:t>
            </w:r>
          </w:p>
        </w:tc>
        <w:tc>
          <w:tcPr>
            <w:tcW w:w="742" w:type="dxa"/>
            <w:shd w:val="clear" w:color="auto" w:fill="auto"/>
            <w:noWrap/>
            <w:vAlign w:val="center"/>
          </w:tcPr>
          <w:p w14:paraId="4EC08A6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4B8BAEF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1BE6E971" w14:textId="77777777" w:rsidTr="00FE6659">
        <w:trPr>
          <w:trHeight w:val="280"/>
          <w:jc w:val="center"/>
        </w:trPr>
        <w:tc>
          <w:tcPr>
            <w:tcW w:w="1985" w:type="dxa"/>
            <w:shd w:val="clear" w:color="auto" w:fill="auto"/>
            <w:vAlign w:val="center"/>
          </w:tcPr>
          <w:p w14:paraId="0B2B655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lastRenderedPageBreak/>
              <w:t>Lemos2009</w:t>
            </w:r>
          </w:p>
        </w:tc>
        <w:tc>
          <w:tcPr>
            <w:tcW w:w="1560" w:type="dxa"/>
            <w:shd w:val="clear" w:color="auto" w:fill="auto"/>
            <w:vAlign w:val="center"/>
          </w:tcPr>
          <w:p w14:paraId="1ADC4FD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10EFC7A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BMS</w:t>
            </w:r>
          </w:p>
        </w:tc>
        <w:tc>
          <w:tcPr>
            <w:tcW w:w="1276" w:type="dxa"/>
            <w:shd w:val="clear" w:color="auto" w:fill="auto"/>
            <w:noWrap/>
            <w:vAlign w:val="center"/>
          </w:tcPr>
          <w:p w14:paraId="59CAC4E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106</w:t>
            </w:r>
          </w:p>
        </w:tc>
        <w:tc>
          <w:tcPr>
            <w:tcW w:w="1178" w:type="dxa"/>
            <w:shd w:val="clear" w:color="auto" w:fill="auto"/>
            <w:noWrap/>
            <w:vAlign w:val="center"/>
          </w:tcPr>
          <w:p w14:paraId="52F1BCF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57</w:t>
            </w:r>
          </w:p>
        </w:tc>
        <w:tc>
          <w:tcPr>
            <w:tcW w:w="1198" w:type="dxa"/>
            <w:shd w:val="clear" w:color="auto" w:fill="auto"/>
            <w:noWrap/>
            <w:vAlign w:val="center"/>
          </w:tcPr>
          <w:p w14:paraId="1EEA6BA1"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0.05</w:t>
            </w:r>
          </w:p>
        </w:tc>
        <w:tc>
          <w:tcPr>
            <w:tcW w:w="742" w:type="dxa"/>
            <w:shd w:val="clear" w:color="auto" w:fill="auto"/>
            <w:noWrap/>
            <w:vAlign w:val="center"/>
          </w:tcPr>
          <w:p w14:paraId="222FBF8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1CD469A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4A9DF35A" w14:textId="77777777" w:rsidTr="00FE6659">
        <w:trPr>
          <w:trHeight w:val="280"/>
          <w:jc w:val="center"/>
        </w:trPr>
        <w:tc>
          <w:tcPr>
            <w:tcW w:w="1985" w:type="dxa"/>
            <w:shd w:val="clear" w:color="auto" w:fill="auto"/>
            <w:vAlign w:val="center"/>
          </w:tcPr>
          <w:p w14:paraId="0496547E" w14:textId="77777777" w:rsidR="00AB1ABA" w:rsidRPr="00524CCA" w:rsidRDefault="00AB1ABA" w:rsidP="00FE6659">
            <w:pPr>
              <w:widowControl/>
              <w:rPr>
                <w:rFonts w:eastAsia="等线" w:cs="Times New Roman"/>
                <w:sz w:val="20"/>
                <w:szCs w:val="20"/>
              </w:rPr>
            </w:pPr>
          </w:p>
        </w:tc>
        <w:tc>
          <w:tcPr>
            <w:tcW w:w="1560" w:type="dxa"/>
            <w:shd w:val="clear" w:color="auto" w:fill="auto"/>
            <w:vAlign w:val="center"/>
          </w:tcPr>
          <w:p w14:paraId="16342158" w14:textId="77777777" w:rsidR="00AB1ABA" w:rsidRPr="00524CCA" w:rsidRDefault="00AB1ABA" w:rsidP="00FE6659">
            <w:pPr>
              <w:widowControl/>
              <w:rPr>
                <w:rFonts w:eastAsia="等线" w:cs="Times New Roman"/>
                <w:sz w:val="20"/>
                <w:szCs w:val="20"/>
              </w:rPr>
            </w:pPr>
          </w:p>
        </w:tc>
        <w:tc>
          <w:tcPr>
            <w:tcW w:w="1417" w:type="dxa"/>
            <w:shd w:val="clear" w:color="auto" w:fill="auto"/>
            <w:vAlign w:val="center"/>
          </w:tcPr>
          <w:p w14:paraId="68EFEFF4" w14:textId="77777777" w:rsidR="00AB1ABA" w:rsidRPr="00524CCA" w:rsidRDefault="00AB1ABA" w:rsidP="00FE6659">
            <w:pPr>
              <w:widowControl/>
              <w:rPr>
                <w:rFonts w:eastAsia="等线" w:cs="Times New Roman"/>
                <w:sz w:val="20"/>
                <w:szCs w:val="20"/>
              </w:rPr>
            </w:pPr>
          </w:p>
        </w:tc>
        <w:tc>
          <w:tcPr>
            <w:tcW w:w="1276" w:type="dxa"/>
            <w:shd w:val="clear" w:color="auto" w:fill="auto"/>
            <w:noWrap/>
            <w:vAlign w:val="center"/>
          </w:tcPr>
          <w:p w14:paraId="57D54C50" w14:textId="77777777" w:rsidR="00AB1ABA" w:rsidRPr="00524CCA" w:rsidRDefault="00AB1ABA" w:rsidP="00FE6659">
            <w:pPr>
              <w:widowControl/>
              <w:rPr>
                <w:rFonts w:eastAsia="等线" w:cs="Times New Roman"/>
                <w:sz w:val="20"/>
                <w:szCs w:val="20"/>
              </w:rPr>
            </w:pPr>
          </w:p>
        </w:tc>
        <w:tc>
          <w:tcPr>
            <w:tcW w:w="1178" w:type="dxa"/>
            <w:shd w:val="clear" w:color="auto" w:fill="auto"/>
            <w:noWrap/>
            <w:vAlign w:val="center"/>
          </w:tcPr>
          <w:p w14:paraId="2CDD8FC0" w14:textId="77777777" w:rsidR="00AB1ABA" w:rsidRPr="00524CCA" w:rsidRDefault="00AB1ABA" w:rsidP="00FE6659">
            <w:pPr>
              <w:widowControl/>
              <w:rPr>
                <w:rFonts w:eastAsia="等线" w:cs="Times New Roman"/>
                <w:sz w:val="20"/>
                <w:szCs w:val="20"/>
              </w:rPr>
            </w:pPr>
          </w:p>
        </w:tc>
        <w:tc>
          <w:tcPr>
            <w:tcW w:w="1198" w:type="dxa"/>
            <w:shd w:val="clear" w:color="auto" w:fill="auto"/>
            <w:noWrap/>
            <w:vAlign w:val="center"/>
          </w:tcPr>
          <w:p w14:paraId="4AE087CD" w14:textId="77777777" w:rsidR="00AB1ABA" w:rsidRPr="00524CCA" w:rsidRDefault="00AB1ABA" w:rsidP="00FE6659">
            <w:pPr>
              <w:widowControl/>
              <w:rPr>
                <w:rFonts w:ascii="等线" w:eastAsia="等线" w:hAnsi="等线" w:hint="eastAsia"/>
                <w:sz w:val="20"/>
                <w:szCs w:val="20"/>
              </w:rPr>
            </w:pPr>
          </w:p>
        </w:tc>
        <w:tc>
          <w:tcPr>
            <w:tcW w:w="742" w:type="dxa"/>
            <w:shd w:val="clear" w:color="auto" w:fill="auto"/>
            <w:noWrap/>
            <w:vAlign w:val="center"/>
          </w:tcPr>
          <w:p w14:paraId="22C68F27" w14:textId="77777777" w:rsidR="00AB1ABA" w:rsidRPr="00524CCA" w:rsidRDefault="00AB1ABA" w:rsidP="00FE6659">
            <w:pPr>
              <w:widowControl/>
              <w:rPr>
                <w:rFonts w:eastAsia="等线" w:cs="Times New Roman"/>
                <w:sz w:val="20"/>
                <w:szCs w:val="20"/>
              </w:rPr>
            </w:pPr>
          </w:p>
        </w:tc>
        <w:tc>
          <w:tcPr>
            <w:tcW w:w="1843" w:type="dxa"/>
            <w:shd w:val="clear" w:color="auto" w:fill="auto"/>
            <w:noWrap/>
            <w:vAlign w:val="center"/>
          </w:tcPr>
          <w:p w14:paraId="366E902E" w14:textId="77777777" w:rsidR="00AB1ABA" w:rsidRPr="00524CCA" w:rsidRDefault="00AB1ABA" w:rsidP="00FE6659">
            <w:pPr>
              <w:widowControl/>
              <w:rPr>
                <w:rFonts w:eastAsia="等线" w:cs="Times New Roman"/>
                <w:sz w:val="20"/>
                <w:szCs w:val="20"/>
              </w:rPr>
            </w:pPr>
          </w:p>
        </w:tc>
      </w:tr>
      <w:tr w:rsidR="00524CCA" w:rsidRPr="00524CCA" w14:paraId="0C1336F4" w14:textId="77777777" w:rsidTr="00FE6659">
        <w:trPr>
          <w:trHeight w:val="280"/>
          <w:jc w:val="center"/>
        </w:trPr>
        <w:tc>
          <w:tcPr>
            <w:tcW w:w="1985" w:type="dxa"/>
            <w:shd w:val="clear" w:color="auto" w:fill="auto"/>
            <w:vAlign w:val="center"/>
          </w:tcPr>
          <w:p w14:paraId="288D97D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HAUSLEITER2004</w:t>
            </w:r>
          </w:p>
        </w:tc>
        <w:tc>
          <w:tcPr>
            <w:tcW w:w="1560" w:type="dxa"/>
            <w:shd w:val="clear" w:color="auto" w:fill="auto"/>
            <w:vAlign w:val="center"/>
          </w:tcPr>
          <w:p w14:paraId="5B06EC4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33A2F2C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POBA</w:t>
            </w:r>
          </w:p>
        </w:tc>
        <w:tc>
          <w:tcPr>
            <w:tcW w:w="1276" w:type="dxa"/>
            <w:shd w:val="clear" w:color="auto" w:fill="auto"/>
            <w:noWrap/>
            <w:vAlign w:val="center"/>
          </w:tcPr>
          <w:p w14:paraId="0D4787D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253</w:t>
            </w:r>
          </w:p>
        </w:tc>
        <w:tc>
          <w:tcPr>
            <w:tcW w:w="1178" w:type="dxa"/>
            <w:shd w:val="clear" w:color="auto" w:fill="auto"/>
            <w:noWrap/>
            <w:vAlign w:val="center"/>
          </w:tcPr>
          <w:p w14:paraId="0C341A8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249</w:t>
            </w:r>
          </w:p>
        </w:tc>
        <w:tc>
          <w:tcPr>
            <w:tcW w:w="1198" w:type="dxa"/>
            <w:shd w:val="clear" w:color="auto" w:fill="auto"/>
            <w:noWrap/>
            <w:vAlign w:val="center"/>
          </w:tcPr>
          <w:p w14:paraId="45E98BF2"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0.18</w:t>
            </w:r>
          </w:p>
        </w:tc>
        <w:tc>
          <w:tcPr>
            <w:tcW w:w="742" w:type="dxa"/>
            <w:shd w:val="clear" w:color="auto" w:fill="auto"/>
            <w:noWrap/>
            <w:vAlign w:val="center"/>
          </w:tcPr>
          <w:p w14:paraId="2BAAAEE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12m</w:t>
            </w:r>
          </w:p>
        </w:tc>
        <w:tc>
          <w:tcPr>
            <w:tcW w:w="1843" w:type="dxa"/>
            <w:shd w:val="clear" w:color="auto" w:fill="auto"/>
            <w:noWrap/>
            <w:vAlign w:val="center"/>
          </w:tcPr>
          <w:p w14:paraId="4E040A7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Restenosis </w:t>
            </w:r>
          </w:p>
        </w:tc>
      </w:tr>
      <w:tr w:rsidR="00524CCA" w:rsidRPr="00524CCA" w14:paraId="7C9F1D19" w14:textId="77777777" w:rsidTr="00FE6659">
        <w:trPr>
          <w:trHeight w:val="280"/>
          <w:jc w:val="center"/>
        </w:trPr>
        <w:tc>
          <w:tcPr>
            <w:tcW w:w="1985" w:type="dxa"/>
            <w:shd w:val="clear" w:color="auto" w:fill="auto"/>
            <w:vAlign w:val="center"/>
          </w:tcPr>
          <w:p w14:paraId="582FE47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Kastrati2005</w:t>
            </w:r>
          </w:p>
        </w:tc>
        <w:tc>
          <w:tcPr>
            <w:tcW w:w="1560" w:type="dxa"/>
            <w:shd w:val="clear" w:color="auto" w:fill="auto"/>
            <w:vAlign w:val="center"/>
          </w:tcPr>
          <w:p w14:paraId="405B869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12460F0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POBA</w:t>
            </w:r>
          </w:p>
        </w:tc>
        <w:tc>
          <w:tcPr>
            <w:tcW w:w="1276" w:type="dxa"/>
            <w:shd w:val="clear" w:color="auto" w:fill="auto"/>
            <w:noWrap/>
            <w:vAlign w:val="center"/>
          </w:tcPr>
          <w:p w14:paraId="24BBCC7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100</w:t>
            </w:r>
          </w:p>
        </w:tc>
        <w:tc>
          <w:tcPr>
            <w:tcW w:w="1178" w:type="dxa"/>
            <w:shd w:val="clear" w:color="auto" w:fill="auto"/>
            <w:noWrap/>
            <w:vAlign w:val="center"/>
          </w:tcPr>
          <w:p w14:paraId="53A00FA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100</w:t>
            </w:r>
          </w:p>
        </w:tc>
        <w:tc>
          <w:tcPr>
            <w:tcW w:w="1198" w:type="dxa"/>
            <w:shd w:val="clear" w:color="auto" w:fill="auto"/>
            <w:noWrap/>
            <w:vAlign w:val="center"/>
          </w:tcPr>
          <w:p w14:paraId="3E846CE1"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0.08</w:t>
            </w:r>
          </w:p>
        </w:tc>
        <w:tc>
          <w:tcPr>
            <w:tcW w:w="742" w:type="dxa"/>
            <w:shd w:val="clear" w:color="auto" w:fill="auto"/>
            <w:noWrap/>
            <w:vAlign w:val="center"/>
          </w:tcPr>
          <w:p w14:paraId="7951C1F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508AEC7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Restenosis </w:t>
            </w:r>
          </w:p>
        </w:tc>
      </w:tr>
      <w:tr w:rsidR="00524CCA" w:rsidRPr="00524CCA" w14:paraId="618A0FE9" w14:textId="77777777" w:rsidTr="00FE6659">
        <w:trPr>
          <w:trHeight w:val="280"/>
          <w:jc w:val="center"/>
        </w:trPr>
        <w:tc>
          <w:tcPr>
            <w:tcW w:w="1985" w:type="dxa"/>
            <w:shd w:val="clear" w:color="auto" w:fill="auto"/>
            <w:vAlign w:val="center"/>
          </w:tcPr>
          <w:p w14:paraId="7F2C2FE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Kastrati2005</w:t>
            </w:r>
          </w:p>
        </w:tc>
        <w:tc>
          <w:tcPr>
            <w:tcW w:w="1560" w:type="dxa"/>
            <w:shd w:val="clear" w:color="auto" w:fill="auto"/>
            <w:vAlign w:val="center"/>
          </w:tcPr>
          <w:p w14:paraId="5D37B45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3D0F848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POBA</w:t>
            </w:r>
          </w:p>
        </w:tc>
        <w:tc>
          <w:tcPr>
            <w:tcW w:w="1276" w:type="dxa"/>
            <w:shd w:val="clear" w:color="auto" w:fill="auto"/>
            <w:noWrap/>
            <w:vAlign w:val="center"/>
          </w:tcPr>
          <w:p w14:paraId="175C8EC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100</w:t>
            </w:r>
          </w:p>
        </w:tc>
        <w:tc>
          <w:tcPr>
            <w:tcW w:w="1178" w:type="dxa"/>
            <w:shd w:val="clear" w:color="auto" w:fill="auto"/>
            <w:noWrap/>
            <w:vAlign w:val="center"/>
          </w:tcPr>
          <w:p w14:paraId="54DE50A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100</w:t>
            </w:r>
          </w:p>
        </w:tc>
        <w:tc>
          <w:tcPr>
            <w:tcW w:w="1198" w:type="dxa"/>
            <w:shd w:val="clear" w:color="auto" w:fill="auto"/>
            <w:noWrap/>
            <w:vAlign w:val="center"/>
          </w:tcPr>
          <w:p w14:paraId="6FC98AEE"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0.09</w:t>
            </w:r>
          </w:p>
        </w:tc>
        <w:tc>
          <w:tcPr>
            <w:tcW w:w="742" w:type="dxa"/>
            <w:shd w:val="clear" w:color="auto" w:fill="auto"/>
            <w:noWrap/>
            <w:vAlign w:val="center"/>
          </w:tcPr>
          <w:p w14:paraId="21E3D25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3C09DDA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Restenosis </w:t>
            </w:r>
          </w:p>
        </w:tc>
      </w:tr>
      <w:tr w:rsidR="00524CCA" w:rsidRPr="00524CCA" w14:paraId="53FBE30A" w14:textId="77777777" w:rsidTr="00FE6659">
        <w:trPr>
          <w:trHeight w:val="280"/>
          <w:jc w:val="center"/>
        </w:trPr>
        <w:tc>
          <w:tcPr>
            <w:tcW w:w="1985" w:type="dxa"/>
            <w:shd w:val="clear" w:color="auto" w:fill="auto"/>
            <w:vAlign w:val="center"/>
          </w:tcPr>
          <w:p w14:paraId="0891443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Alfonso2006</w:t>
            </w:r>
          </w:p>
        </w:tc>
        <w:tc>
          <w:tcPr>
            <w:tcW w:w="1560" w:type="dxa"/>
            <w:shd w:val="clear" w:color="auto" w:fill="auto"/>
            <w:vAlign w:val="center"/>
          </w:tcPr>
          <w:p w14:paraId="47F30BB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5215FAA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POBA</w:t>
            </w:r>
          </w:p>
        </w:tc>
        <w:tc>
          <w:tcPr>
            <w:tcW w:w="1276" w:type="dxa"/>
            <w:shd w:val="clear" w:color="auto" w:fill="auto"/>
            <w:noWrap/>
            <w:vAlign w:val="center"/>
          </w:tcPr>
          <w:p w14:paraId="303D737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76</w:t>
            </w:r>
          </w:p>
        </w:tc>
        <w:tc>
          <w:tcPr>
            <w:tcW w:w="1178" w:type="dxa"/>
            <w:shd w:val="clear" w:color="auto" w:fill="auto"/>
            <w:noWrap/>
            <w:vAlign w:val="center"/>
          </w:tcPr>
          <w:p w14:paraId="408483A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74</w:t>
            </w:r>
          </w:p>
        </w:tc>
        <w:tc>
          <w:tcPr>
            <w:tcW w:w="1198" w:type="dxa"/>
            <w:shd w:val="clear" w:color="auto" w:fill="auto"/>
            <w:noWrap/>
            <w:vAlign w:val="center"/>
          </w:tcPr>
          <w:p w14:paraId="36BBD0E6"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0.06</w:t>
            </w:r>
          </w:p>
        </w:tc>
        <w:tc>
          <w:tcPr>
            <w:tcW w:w="742" w:type="dxa"/>
            <w:shd w:val="clear" w:color="auto" w:fill="auto"/>
            <w:noWrap/>
            <w:vAlign w:val="center"/>
          </w:tcPr>
          <w:p w14:paraId="5E49CD9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5061D38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Restenosis </w:t>
            </w:r>
          </w:p>
        </w:tc>
      </w:tr>
      <w:tr w:rsidR="00524CCA" w:rsidRPr="00524CCA" w14:paraId="74A996BE" w14:textId="77777777" w:rsidTr="00FE6659">
        <w:trPr>
          <w:trHeight w:val="280"/>
          <w:jc w:val="center"/>
        </w:trPr>
        <w:tc>
          <w:tcPr>
            <w:tcW w:w="1985" w:type="dxa"/>
            <w:shd w:val="clear" w:color="auto" w:fill="auto"/>
            <w:vAlign w:val="center"/>
          </w:tcPr>
          <w:p w14:paraId="0141D50C" w14:textId="77777777" w:rsidR="00AB1ABA" w:rsidRPr="00524CCA" w:rsidRDefault="00AB1ABA" w:rsidP="00FE6659">
            <w:pPr>
              <w:widowControl/>
              <w:rPr>
                <w:rFonts w:eastAsia="等线" w:cs="Times New Roman"/>
                <w:sz w:val="20"/>
                <w:szCs w:val="20"/>
              </w:rPr>
            </w:pPr>
          </w:p>
        </w:tc>
        <w:tc>
          <w:tcPr>
            <w:tcW w:w="1560" w:type="dxa"/>
            <w:shd w:val="clear" w:color="auto" w:fill="auto"/>
            <w:vAlign w:val="center"/>
          </w:tcPr>
          <w:p w14:paraId="5596DBBD" w14:textId="77777777" w:rsidR="00AB1ABA" w:rsidRPr="00524CCA" w:rsidRDefault="00AB1ABA" w:rsidP="00FE6659">
            <w:pPr>
              <w:widowControl/>
              <w:rPr>
                <w:rFonts w:eastAsia="等线" w:cs="Times New Roman"/>
                <w:sz w:val="20"/>
                <w:szCs w:val="20"/>
              </w:rPr>
            </w:pPr>
          </w:p>
        </w:tc>
        <w:tc>
          <w:tcPr>
            <w:tcW w:w="1417" w:type="dxa"/>
            <w:shd w:val="clear" w:color="auto" w:fill="auto"/>
            <w:vAlign w:val="center"/>
          </w:tcPr>
          <w:p w14:paraId="1778CC36" w14:textId="77777777" w:rsidR="00AB1ABA" w:rsidRPr="00524CCA" w:rsidRDefault="00AB1ABA" w:rsidP="00FE6659">
            <w:pPr>
              <w:widowControl/>
              <w:rPr>
                <w:rFonts w:eastAsia="等线" w:cs="Times New Roman"/>
                <w:sz w:val="20"/>
                <w:szCs w:val="20"/>
              </w:rPr>
            </w:pPr>
          </w:p>
        </w:tc>
        <w:tc>
          <w:tcPr>
            <w:tcW w:w="1276" w:type="dxa"/>
            <w:shd w:val="clear" w:color="auto" w:fill="auto"/>
            <w:noWrap/>
            <w:vAlign w:val="center"/>
          </w:tcPr>
          <w:p w14:paraId="103EFDCD" w14:textId="77777777" w:rsidR="00AB1ABA" w:rsidRPr="00524CCA" w:rsidRDefault="00AB1ABA" w:rsidP="00FE6659">
            <w:pPr>
              <w:widowControl/>
              <w:rPr>
                <w:rFonts w:eastAsia="等线" w:cs="Times New Roman"/>
                <w:sz w:val="20"/>
                <w:szCs w:val="20"/>
              </w:rPr>
            </w:pPr>
          </w:p>
        </w:tc>
        <w:tc>
          <w:tcPr>
            <w:tcW w:w="1178" w:type="dxa"/>
            <w:shd w:val="clear" w:color="auto" w:fill="auto"/>
            <w:noWrap/>
            <w:vAlign w:val="center"/>
          </w:tcPr>
          <w:p w14:paraId="5B9B4E34" w14:textId="77777777" w:rsidR="00AB1ABA" w:rsidRPr="00524CCA" w:rsidRDefault="00AB1ABA" w:rsidP="00FE6659">
            <w:pPr>
              <w:widowControl/>
              <w:rPr>
                <w:rFonts w:eastAsia="等线" w:cs="Times New Roman"/>
                <w:sz w:val="20"/>
                <w:szCs w:val="20"/>
              </w:rPr>
            </w:pPr>
          </w:p>
        </w:tc>
        <w:tc>
          <w:tcPr>
            <w:tcW w:w="1198" w:type="dxa"/>
            <w:shd w:val="clear" w:color="auto" w:fill="auto"/>
            <w:noWrap/>
            <w:vAlign w:val="center"/>
          </w:tcPr>
          <w:p w14:paraId="70140B96" w14:textId="77777777" w:rsidR="00AB1ABA" w:rsidRPr="00524CCA" w:rsidRDefault="00AB1ABA" w:rsidP="00FE6659">
            <w:pPr>
              <w:widowControl/>
              <w:rPr>
                <w:rFonts w:ascii="等线" w:eastAsia="等线" w:hAnsi="等线" w:hint="eastAsia"/>
                <w:sz w:val="20"/>
                <w:szCs w:val="20"/>
              </w:rPr>
            </w:pPr>
          </w:p>
        </w:tc>
        <w:tc>
          <w:tcPr>
            <w:tcW w:w="742" w:type="dxa"/>
            <w:shd w:val="clear" w:color="auto" w:fill="auto"/>
            <w:noWrap/>
            <w:vAlign w:val="center"/>
          </w:tcPr>
          <w:p w14:paraId="4C0D6C82" w14:textId="77777777" w:rsidR="00AB1ABA" w:rsidRPr="00524CCA" w:rsidRDefault="00AB1ABA" w:rsidP="00FE6659">
            <w:pPr>
              <w:widowControl/>
              <w:rPr>
                <w:rFonts w:eastAsia="等线" w:cs="Times New Roman"/>
                <w:sz w:val="20"/>
                <w:szCs w:val="20"/>
              </w:rPr>
            </w:pPr>
          </w:p>
        </w:tc>
        <w:tc>
          <w:tcPr>
            <w:tcW w:w="1843" w:type="dxa"/>
            <w:shd w:val="clear" w:color="auto" w:fill="auto"/>
            <w:noWrap/>
            <w:vAlign w:val="center"/>
          </w:tcPr>
          <w:p w14:paraId="3A088A2C" w14:textId="77777777" w:rsidR="00AB1ABA" w:rsidRPr="00524CCA" w:rsidRDefault="00AB1ABA" w:rsidP="00FE6659">
            <w:pPr>
              <w:widowControl/>
              <w:rPr>
                <w:rFonts w:eastAsia="等线" w:cs="Times New Roman"/>
                <w:sz w:val="20"/>
                <w:szCs w:val="20"/>
              </w:rPr>
            </w:pPr>
          </w:p>
        </w:tc>
      </w:tr>
      <w:tr w:rsidR="00524CCA" w:rsidRPr="00524CCA" w14:paraId="37D4080F" w14:textId="77777777" w:rsidTr="00FE6659">
        <w:trPr>
          <w:trHeight w:val="280"/>
          <w:jc w:val="center"/>
        </w:trPr>
        <w:tc>
          <w:tcPr>
            <w:tcW w:w="1985" w:type="dxa"/>
            <w:shd w:val="clear" w:color="auto" w:fill="auto"/>
            <w:vAlign w:val="center"/>
          </w:tcPr>
          <w:p w14:paraId="2908F24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Park2008</w:t>
            </w:r>
          </w:p>
        </w:tc>
        <w:tc>
          <w:tcPr>
            <w:tcW w:w="1560" w:type="dxa"/>
            <w:shd w:val="clear" w:color="auto" w:fill="auto"/>
            <w:vAlign w:val="center"/>
          </w:tcPr>
          <w:p w14:paraId="5743865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54860E8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Beta-radiation-filled balloon</w:t>
            </w:r>
          </w:p>
        </w:tc>
        <w:tc>
          <w:tcPr>
            <w:tcW w:w="1276" w:type="dxa"/>
            <w:shd w:val="clear" w:color="auto" w:fill="auto"/>
            <w:noWrap/>
            <w:vAlign w:val="center"/>
          </w:tcPr>
          <w:p w14:paraId="35E71C3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65</w:t>
            </w:r>
          </w:p>
        </w:tc>
        <w:tc>
          <w:tcPr>
            <w:tcW w:w="1178" w:type="dxa"/>
            <w:shd w:val="clear" w:color="auto" w:fill="auto"/>
            <w:noWrap/>
            <w:vAlign w:val="center"/>
          </w:tcPr>
          <w:p w14:paraId="7E3344E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64</w:t>
            </w:r>
          </w:p>
        </w:tc>
        <w:tc>
          <w:tcPr>
            <w:tcW w:w="1198" w:type="dxa"/>
            <w:shd w:val="clear" w:color="auto" w:fill="auto"/>
            <w:noWrap/>
            <w:vAlign w:val="center"/>
          </w:tcPr>
          <w:p w14:paraId="0FE7053F"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0.20</w:t>
            </w:r>
          </w:p>
        </w:tc>
        <w:tc>
          <w:tcPr>
            <w:tcW w:w="742" w:type="dxa"/>
            <w:shd w:val="clear" w:color="auto" w:fill="auto"/>
            <w:noWrap/>
            <w:vAlign w:val="center"/>
          </w:tcPr>
          <w:p w14:paraId="2CC105B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0404664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77961FF4" w14:textId="77777777" w:rsidTr="00FE6659">
        <w:trPr>
          <w:trHeight w:val="280"/>
          <w:jc w:val="center"/>
        </w:trPr>
        <w:tc>
          <w:tcPr>
            <w:tcW w:w="1985" w:type="dxa"/>
            <w:shd w:val="clear" w:color="auto" w:fill="auto"/>
            <w:vAlign w:val="center"/>
          </w:tcPr>
          <w:p w14:paraId="5C45FA9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Song2012</w:t>
            </w:r>
          </w:p>
        </w:tc>
        <w:tc>
          <w:tcPr>
            <w:tcW w:w="1560" w:type="dxa"/>
            <w:shd w:val="clear" w:color="auto" w:fill="auto"/>
            <w:vAlign w:val="center"/>
          </w:tcPr>
          <w:p w14:paraId="03AC711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097A61B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DES vs Cutting Balloon Angioplasty</w:t>
            </w:r>
          </w:p>
        </w:tc>
        <w:tc>
          <w:tcPr>
            <w:tcW w:w="1276" w:type="dxa"/>
            <w:shd w:val="clear" w:color="auto" w:fill="auto"/>
            <w:noWrap/>
            <w:vAlign w:val="center"/>
          </w:tcPr>
          <w:p w14:paraId="3703300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48</w:t>
            </w:r>
          </w:p>
        </w:tc>
        <w:tc>
          <w:tcPr>
            <w:tcW w:w="1178" w:type="dxa"/>
            <w:shd w:val="clear" w:color="auto" w:fill="auto"/>
            <w:noWrap/>
            <w:vAlign w:val="center"/>
          </w:tcPr>
          <w:p w14:paraId="1055424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48</w:t>
            </w:r>
          </w:p>
        </w:tc>
        <w:tc>
          <w:tcPr>
            <w:tcW w:w="1198" w:type="dxa"/>
            <w:shd w:val="clear" w:color="auto" w:fill="auto"/>
            <w:noWrap/>
            <w:vAlign w:val="center"/>
          </w:tcPr>
          <w:p w14:paraId="31DC3BD7"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0.36</w:t>
            </w:r>
          </w:p>
        </w:tc>
        <w:tc>
          <w:tcPr>
            <w:tcW w:w="742" w:type="dxa"/>
            <w:shd w:val="clear" w:color="auto" w:fill="auto"/>
            <w:noWrap/>
            <w:vAlign w:val="center"/>
          </w:tcPr>
          <w:p w14:paraId="68F07AB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6CA1005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6FF7A796" w14:textId="77777777" w:rsidTr="00FE6659">
        <w:trPr>
          <w:trHeight w:val="280"/>
          <w:jc w:val="center"/>
        </w:trPr>
        <w:tc>
          <w:tcPr>
            <w:tcW w:w="1985" w:type="dxa"/>
            <w:shd w:val="clear" w:color="auto" w:fill="DBDBDB" w:themeFill="accent3" w:themeFillTint="66"/>
            <w:vAlign w:val="center"/>
          </w:tcPr>
          <w:p w14:paraId="5554CFA5" w14:textId="77777777" w:rsidR="00AB1ABA" w:rsidRPr="00524CCA" w:rsidRDefault="00AB1ABA" w:rsidP="00FE6659">
            <w:pPr>
              <w:widowControl/>
              <w:rPr>
                <w:rFonts w:cs="Times New Roman"/>
                <w:kern w:val="0"/>
                <w:sz w:val="20"/>
                <w:szCs w:val="20"/>
              </w:rPr>
            </w:pPr>
            <w:r w:rsidRPr="00524CCA">
              <w:rPr>
                <w:rFonts w:cs="Times New Roman"/>
                <w:kern w:val="0"/>
                <w:sz w:val="20"/>
                <w:szCs w:val="20"/>
              </w:rPr>
              <w:t>With DCB arm</w:t>
            </w:r>
          </w:p>
        </w:tc>
        <w:tc>
          <w:tcPr>
            <w:tcW w:w="1560" w:type="dxa"/>
            <w:shd w:val="clear" w:color="auto" w:fill="DBDBDB" w:themeFill="accent3" w:themeFillTint="66"/>
            <w:vAlign w:val="center"/>
          </w:tcPr>
          <w:p w14:paraId="31AEDE75" w14:textId="77777777" w:rsidR="00AB1ABA" w:rsidRPr="00524CCA" w:rsidRDefault="00AB1ABA" w:rsidP="00FE6659">
            <w:pPr>
              <w:widowControl/>
              <w:rPr>
                <w:rFonts w:cs="Times New Roman"/>
                <w:kern w:val="0"/>
                <w:sz w:val="20"/>
                <w:szCs w:val="20"/>
              </w:rPr>
            </w:pPr>
          </w:p>
        </w:tc>
        <w:tc>
          <w:tcPr>
            <w:tcW w:w="1417" w:type="dxa"/>
            <w:shd w:val="clear" w:color="auto" w:fill="DBDBDB" w:themeFill="accent3" w:themeFillTint="66"/>
            <w:vAlign w:val="center"/>
          </w:tcPr>
          <w:p w14:paraId="1C990F77" w14:textId="77777777" w:rsidR="00AB1ABA" w:rsidRPr="00524CCA" w:rsidRDefault="00AB1ABA" w:rsidP="00FE6659">
            <w:pPr>
              <w:widowControl/>
              <w:rPr>
                <w:rFonts w:cs="Times New Roman"/>
                <w:kern w:val="0"/>
                <w:sz w:val="20"/>
                <w:szCs w:val="20"/>
              </w:rPr>
            </w:pPr>
          </w:p>
        </w:tc>
        <w:tc>
          <w:tcPr>
            <w:tcW w:w="1276" w:type="dxa"/>
            <w:shd w:val="clear" w:color="auto" w:fill="DBDBDB" w:themeFill="accent3" w:themeFillTint="66"/>
            <w:noWrap/>
            <w:vAlign w:val="center"/>
          </w:tcPr>
          <w:p w14:paraId="36F2FD5B" w14:textId="77777777" w:rsidR="00AB1ABA" w:rsidRPr="00524CCA" w:rsidRDefault="00AB1ABA" w:rsidP="00FE6659">
            <w:pPr>
              <w:widowControl/>
              <w:rPr>
                <w:rFonts w:cs="Times New Roman"/>
                <w:kern w:val="0"/>
                <w:sz w:val="20"/>
                <w:szCs w:val="20"/>
              </w:rPr>
            </w:pPr>
          </w:p>
        </w:tc>
        <w:tc>
          <w:tcPr>
            <w:tcW w:w="1178" w:type="dxa"/>
            <w:shd w:val="clear" w:color="auto" w:fill="DBDBDB" w:themeFill="accent3" w:themeFillTint="66"/>
            <w:noWrap/>
            <w:vAlign w:val="center"/>
          </w:tcPr>
          <w:p w14:paraId="22EE5D95" w14:textId="77777777" w:rsidR="00AB1ABA" w:rsidRPr="00524CCA" w:rsidRDefault="00AB1ABA" w:rsidP="00FE6659">
            <w:pPr>
              <w:widowControl/>
              <w:rPr>
                <w:rFonts w:cs="Times New Roman"/>
                <w:kern w:val="0"/>
                <w:sz w:val="20"/>
                <w:szCs w:val="20"/>
              </w:rPr>
            </w:pPr>
          </w:p>
        </w:tc>
        <w:tc>
          <w:tcPr>
            <w:tcW w:w="1198" w:type="dxa"/>
            <w:shd w:val="clear" w:color="auto" w:fill="DBDBDB" w:themeFill="accent3" w:themeFillTint="66"/>
            <w:noWrap/>
            <w:vAlign w:val="center"/>
          </w:tcPr>
          <w:p w14:paraId="2D88E895" w14:textId="77777777" w:rsidR="00AB1ABA" w:rsidRPr="00524CCA" w:rsidRDefault="00AB1ABA" w:rsidP="00FE6659">
            <w:pPr>
              <w:widowControl/>
              <w:rPr>
                <w:rFonts w:cs="Times New Roman"/>
                <w:kern w:val="0"/>
                <w:sz w:val="20"/>
                <w:szCs w:val="20"/>
              </w:rPr>
            </w:pPr>
          </w:p>
        </w:tc>
        <w:tc>
          <w:tcPr>
            <w:tcW w:w="742" w:type="dxa"/>
            <w:shd w:val="clear" w:color="auto" w:fill="DBDBDB" w:themeFill="accent3" w:themeFillTint="66"/>
            <w:noWrap/>
            <w:vAlign w:val="center"/>
          </w:tcPr>
          <w:p w14:paraId="784F7298" w14:textId="77777777" w:rsidR="00AB1ABA" w:rsidRPr="00524CCA" w:rsidRDefault="00AB1ABA" w:rsidP="00FE6659">
            <w:pPr>
              <w:widowControl/>
              <w:rPr>
                <w:rFonts w:cs="Times New Roman"/>
                <w:kern w:val="0"/>
                <w:sz w:val="20"/>
                <w:szCs w:val="20"/>
              </w:rPr>
            </w:pPr>
          </w:p>
        </w:tc>
        <w:tc>
          <w:tcPr>
            <w:tcW w:w="1843" w:type="dxa"/>
            <w:shd w:val="clear" w:color="auto" w:fill="DBDBDB" w:themeFill="accent3" w:themeFillTint="66"/>
            <w:noWrap/>
            <w:vAlign w:val="center"/>
          </w:tcPr>
          <w:p w14:paraId="1AEC2296" w14:textId="77777777" w:rsidR="00AB1ABA" w:rsidRPr="00524CCA" w:rsidRDefault="00AB1ABA" w:rsidP="00FE6659">
            <w:pPr>
              <w:widowControl/>
              <w:rPr>
                <w:rFonts w:cs="Times New Roman"/>
                <w:kern w:val="0"/>
                <w:sz w:val="20"/>
                <w:szCs w:val="20"/>
              </w:rPr>
            </w:pPr>
          </w:p>
        </w:tc>
      </w:tr>
      <w:tr w:rsidR="00524CCA" w:rsidRPr="00524CCA" w14:paraId="78B20964" w14:textId="77777777" w:rsidTr="00FE6659">
        <w:trPr>
          <w:trHeight w:val="280"/>
          <w:jc w:val="center"/>
        </w:trPr>
        <w:tc>
          <w:tcPr>
            <w:tcW w:w="1985" w:type="dxa"/>
            <w:shd w:val="clear" w:color="auto" w:fill="auto"/>
            <w:vAlign w:val="center"/>
          </w:tcPr>
          <w:p w14:paraId="0AE5103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Chen2018</w:t>
            </w:r>
          </w:p>
        </w:tc>
        <w:tc>
          <w:tcPr>
            <w:tcW w:w="1560" w:type="dxa"/>
            <w:shd w:val="clear" w:color="auto" w:fill="auto"/>
            <w:vAlign w:val="center"/>
          </w:tcPr>
          <w:p w14:paraId="10AAF47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0970D90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DCB</w:t>
            </w:r>
          </w:p>
        </w:tc>
        <w:tc>
          <w:tcPr>
            <w:tcW w:w="1276" w:type="dxa"/>
            <w:shd w:val="clear" w:color="auto" w:fill="auto"/>
            <w:noWrap/>
            <w:vAlign w:val="center"/>
          </w:tcPr>
          <w:p w14:paraId="49421DE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120</w:t>
            </w:r>
          </w:p>
        </w:tc>
        <w:tc>
          <w:tcPr>
            <w:tcW w:w="1178" w:type="dxa"/>
            <w:shd w:val="clear" w:color="auto" w:fill="auto"/>
            <w:noWrap/>
            <w:vAlign w:val="center"/>
          </w:tcPr>
          <w:p w14:paraId="0881401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120</w:t>
            </w:r>
          </w:p>
        </w:tc>
        <w:tc>
          <w:tcPr>
            <w:tcW w:w="1198" w:type="dxa"/>
            <w:shd w:val="clear" w:color="auto" w:fill="auto"/>
            <w:noWrap/>
            <w:vAlign w:val="center"/>
          </w:tcPr>
          <w:p w14:paraId="618590A5"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0.13</w:t>
            </w:r>
          </w:p>
        </w:tc>
        <w:tc>
          <w:tcPr>
            <w:tcW w:w="742" w:type="dxa"/>
            <w:shd w:val="clear" w:color="auto" w:fill="auto"/>
            <w:noWrap/>
            <w:vAlign w:val="center"/>
          </w:tcPr>
          <w:p w14:paraId="5C0AEA4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29CB561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592526C8" w14:textId="77777777" w:rsidTr="00FE6659">
        <w:trPr>
          <w:trHeight w:val="280"/>
          <w:jc w:val="center"/>
        </w:trPr>
        <w:tc>
          <w:tcPr>
            <w:tcW w:w="1985" w:type="dxa"/>
            <w:shd w:val="clear" w:color="auto" w:fill="auto"/>
            <w:vAlign w:val="center"/>
          </w:tcPr>
          <w:p w14:paraId="611F302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Hamm2020</w:t>
            </w:r>
          </w:p>
        </w:tc>
        <w:tc>
          <w:tcPr>
            <w:tcW w:w="1560" w:type="dxa"/>
            <w:shd w:val="clear" w:color="auto" w:fill="auto"/>
            <w:vAlign w:val="center"/>
          </w:tcPr>
          <w:p w14:paraId="0486EE2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476B51E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DCB</w:t>
            </w:r>
          </w:p>
        </w:tc>
        <w:tc>
          <w:tcPr>
            <w:tcW w:w="1276" w:type="dxa"/>
            <w:shd w:val="clear" w:color="auto" w:fill="auto"/>
            <w:noWrap/>
            <w:vAlign w:val="center"/>
          </w:tcPr>
          <w:p w14:paraId="7B317E1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65</w:t>
            </w:r>
          </w:p>
        </w:tc>
        <w:tc>
          <w:tcPr>
            <w:tcW w:w="1178" w:type="dxa"/>
            <w:shd w:val="clear" w:color="auto" w:fill="auto"/>
            <w:noWrap/>
            <w:vAlign w:val="center"/>
          </w:tcPr>
          <w:p w14:paraId="34BFA95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60</w:t>
            </w:r>
          </w:p>
        </w:tc>
        <w:tc>
          <w:tcPr>
            <w:tcW w:w="1198" w:type="dxa"/>
            <w:shd w:val="clear" w:color="auto" w:fill="auto"/>
            <w:noWrap/>
            <w:vAlign w:val="center"/>
          </w:tcPr>
          <w:p w14:paraId="37CFB4FD"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0.20</w:t>
            </w:r>
          </w:p>
        </w:tc>
        <w:tc>
          <w:tcPr>
            <w:tcW w:w="742" w:type="dxa"/>
            <w:shd w:val="clear" w:color="auto" w:fill="auto"/>
            <w:noWrap/>
            <w:vAlign w:val="center"/>
          </w:tcPr>
          <w:p w14:paraId="365F0D9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77998F8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22980976" w14:textId="77777777" w:rsidTr="00FE6659">
        <w:trPr>
          <w:trHeight w:val="280"/>
          <w:jc w:val="center"/>
        </w:trPr>
        <w:tc>
          <w:tcPr>
            <w:tcW w:w="1985" w:type="dxa"/>
            <w:shd w:val="clear" w:color="auto" w:fill="auto"/>
            <w:vAlign w:val="center"/>
          </w:tcPr>
          <w:p w14:paraId="014DAB9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Zhu2021</w:t>
            </w:r>
          </w:p>
        </w:tc>
        <w:tc>
          <w:tcPr>
            <w:tcW w:w="1560" w:type="dxa"/>
            <w:shd w:val="clear" w:color="auto" w:fill="auto"/>
            <w:vAlign w:val="center"/>
          </w:tcPr>
          <w:p w14:paraId="1BBC66A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25BB8B6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DCB</w:t>
            </w:r>
          </w:p>
        </w:tc>
        <w:tc>
          <w:tcPr>
            <w:tcW w:w="1276" w:type="dxa"/>
            <w:shd w:val="clear" w:color="auto" w:fill="auto"/>
            <w:noWrap/>
            <w:vAlign w:val="center"/>
          </w:tcPr>
          <w:p w14:paraId="26DFFF9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110</w:t>
            </w:r>
          </w:p>
        </w:tc>
        <w:tc>
          <w:tcPr>
            <w:tcW w:w="1178" w:type="dxa"/>
            <w:shd w:val="clear" w:color="auto" w:fill="auto"/>
            <w:noWrap/>
            <w:vAlign w:val="center"/>
          </w:tcPr>
          <w:p w14:paraId="7A5D2E2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106</w:t>
            </w:r>
          </w:p>
        </w:tc>
        <w:tc>
          <w:tcPr>
            <w:tcW w:w="1198" w:type="dxa"/>
            <w:shd w:val="clear" w:color="auto" w:fill="auto"/>
            <w:noWrap/>
            <w:vAlign w:val="center"/>
          </w:tcPr>
          <w:p w14:paraId="63BFFAF2"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0.16</w:t>
            </w:r>
          </w:p>
        </w:tc>
        <w:tc>
          <w:tcPr>
            <w:tcW w:w="742" w:type="dxa"/>
            <w:shd w:val="clear" w:color="auto" w:fill="auto"/>
            <w:noWrap/>
            <w:vAlign w:val="center"/>
          </w:tcPr>
          <w:p w14:paraId="570B12A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5ED8148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6101A33D" w14:textId="77777777" w:rsidTr="00FE6659">
        <w:trPr>
          <w:trHeight w:val="280"/>
          <w:jc w:val="center"/>
        </w:trPr>
        <w:tc>
          <w:tcPr>
            <w:tcW w:w="1985" w:type="dxa"/>
            <w:shd w:val="clear" w:color="auto" w:fill="auto"/>
            <w:vAlign w:val="center"/>
          </w:tcPr>
          <w:p w14:paraId="3DAFB0D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Hu2021</w:t>
            </w:r>
          </w:p>
        </w:tc>
        <w:tc>
          <w:tcPr>
            <w:tcW w:w="1560" w:type="dxa"/>
            <w:shd w:val="clear" w:color="auto" w:fill="auto"/>
            <w:vAlign w:val="center"/>
          </w:tcPr>
          <w:p w14:paraId="1820BC3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3AE1711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DCB</w:t>
            </w:r>
          </w:p>
        </w:tc>
        <w:tc>
          <w:tcPr>
            <w:tcW w:w="1276" w:type="dxa"/>
            <w:shd w:val="clear" w:color="auto" w:fill="auto"/>
            <w:noWrap/>
            <w:vAlign w:val="center"/>
          </w:tcPr>
          <w:p w14:paraId="75BC0A1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105</w:t>
            </w:r>
          </w:p>
        </w:tc>
        <w:tc>
          <w:tcPr>
            <w:tcW w:w="1178" w:type="dxa"/>
            <w:shd w:val="clear" w:color="auto" w:fill="auto"/>
            <w:noWrap/>
            <w:vAlign w:val="center"/>
          </w:tcPr>
          <w:p w14:paraId="49DB2D6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1B6</w:t>
            </w:r>
          </w:p>
        </w:tc>
        <w:tc>
          <w:tcPr>
            <w:tcW w:w="1198" w:type="dxa"/>
            <w:shd w:val="clear" w:color="auto" w:fill="auto"/>
            <w:noWrap/>
            <w:vAlign w:val="center"/>
          </w:tcPr>
          <w:p w14:paraId="7869B2BD"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0.20</w:t>
            </w:r>
          </w:p>
        </w:tc>
        <w:tc>
          <w:tcPr>
            <w:tcW w:w="742" w:type="dxa"/>
            <w:shd w:val="clear" w:color="auto" w:fill="auto"/>
            <w:noWrap/>
            <w:vAlign w:val="center"/>
          </w:tcPr>
          <w:p w14:paraId="09FAF33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7B50ACC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74DC39F8" w14:textId="77777777" w:rsidTr="00FE6659">
        <w:trPr>
          <w:trHeight w:val="280"/>
          <w:jc w:val="center"/>
        </w:trPr>
        <w:tc>
          <w:tcPr>
            <w:tcW w:w="1985" w:type="dxa"/>
            <w:shd w:val="clear" w:color="auto" w:fill="auto"/>
            <w:vAlign w:val="center"/>
          </w:tcPr>
          <w:p w14:paraId="16E03DB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Jun2022</w:t>
            </w:r>
          </w:p>
        </w:tc>
        <w:tc>
          <w:tcPr>
            <w:tcW w:w="1560" w:type="dxa"/>
            <w:shd w:val="clear" w:color="auto" w:fill="auto"/>
            <w:vAlign w:val="center"/>
          </w:tcPr>
          <w:p w14:paraId="33AB83A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55E7253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DCB</w:t>
            </w:r>
          </w:p>
        </w:tc>
        <w:tc>
          <w:tcPr>
            <w:tcW w:w="1276" w:type="dxa"/>
            <w:shd w:val="clear" w:color="auto" w:fill="auto"/>
            <w:noWrap/>
            <w:vAlign w:val="center"/>
          </w:tcPr>
          <w:p w14:paraId="1F8A9C2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39</w:t>
            </w:r>
          </w:p>
        </w:tc>
        <w:tc>
          <w:tcPr>
            <w:tcW w:w="1178" w:type="dxa"/>
            <w:shd w:val="clear" w:color="auto" w:fill="auto"/>
            <w:noWrap/>
            <w:vAlign w:val="center"/>
          </w:tcPr>
          <w:p w14:paraId="23942A8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39</w:t>
            </w:r>
          </w:p>
        </w:tc>
        <w:tc>
          <w:tcPr>
            <w:tcW w:w="1198" w:type="dxa"/>
            <w:shd w:val="clear" w:color="auto" w:fill="auto"/>
            <w:noWrap/>
            <w:vAlign w:val="center"/>
          </w:tcPr>
          <w:p w14:paraId="062F5728"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0.23</w:t>
            </w:r>
          </w:p>
        </w:tc>
        <w:tc>
          <w:tcPr>
            <w:tcW w:w="742" w:type="dxa"/>
            <w:shd w:val="clear" w:color="auto" w:fill="auto"/>
            <w:noWrap/>
            <w:vAlign w:val="center"/>
          </w:tcPr>
          <w:p w14:paraId="612F472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6DC9E17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0886469E" w14:textId="77777777" w:rsidTr="00FE6659">
        <w:trPr>
          <w:trHeight w:val="280"/>
          <w:jc w:val="center"/>
        </w:trPr>
        <w:tc>
          <w:tcPr>
            <w:tcW w:w="1985" w:type="dxa"/>
            <w:shd w:val="clear" w:color="auto" w:fill="auto"/>
            <w:vAlign w:val="center"/>
          </w:tcPr>
          <w:p w14:paraId="3FA8DCE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Kufner2022</w:t>
            </w:r>
          </w:p>
        </w:tc>
        <w:tc>
          <w:tcPr>
            <w:tcW w:w="1560" w:type="dxa"/>
            <w:shd w:val="clear" w:color="auto" w:fill="auto"/>
            <w:vAlign w:val="center"/>
          </w:tcPr>
          <w:p w14:paraId="4C2F3C7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4B309EE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DCB</w:t>
            </w:r>
          </w:p>
        </w:tc>
        <w:tc>
          <w:tcPr>
            <w:tcW w:w="1276" w:type="dxa"/>
            <w:shd w:val="clear" w:color="auto" w:fill="auto"/>
            <w:noWrap/>
            <w:vAlign w:val="center"/>
          </w:tcPr>
          <w:p w14:paraId="234D5B7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151</w:t>
            </w:r>
          </w:p>
        </w:tc>
        <w:tc>
          <w:tcPr>
            <w:tcW w:w="1178" w:type="dxa"/>
            <w:shd w:val="clear" w:color="auto" w:fill="auto"/>
            <w:noWrap/>
            <w:vAlign w:val="center"/>
          </w:tcPr>
          <w:p w14:paraId="69BB942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172</w:t>
            </w:r>
          </w:p>
        </w:tc>
        <w:tc>
          <w:tcPr>
            <w:tcW w:w="1198" w:type="dxa"/>
            <w:shd w:val="clear" w:color="auto" w:fill="auto"/>
            <w:noWrap/>
            <w:vAlign w:val="center"/>
          </w:tcPr>
          <w:p w14:paraId="5C2EF8BA"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0.17</w:t>
            </w:r>
          </w:p>
        </w:tc>
        <w:tc>
          <w:tcPr>
            <w:tcW w:w="742" w:type="dxa"/>
            <w:shd w:val="clear" w:color="auto" w:fill="auto"/>
            <w:noWrap/>
            <w:vAlign w:val="center"/>
          </w:tcPr>
          <w:p w14:paraId="1108D4A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6-8m</w:t>
            </w:r>
          </w:p>
        </w:tc>
        <w:tc>
          <w:tcPr>
            <w:tcW w:w="1843" w:type="dxa"/>
            <w:shd w:val="clear" w:color="auto" w:fill="auto"/>
            <w:noWrap/>
            <w:vAlign w:val="center"/>
          </w:tcPr>
          <w:p w14:paraId="1AD2154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%DS</w:t>
            </w:r>
          </w:p>
        </w:tc>
      </w:tr>
      <w:tr w:rsidR="00524CCA" w:rsidRPr="00524CCA" w14:paraId="62D4FE13" w14:textId="77777777" w:rsidTr="00FE6659">
        <w:trPr>
          <w:trHeight w:val="280"/>
          <w:jc w:val="center"/>
        </w:trPr>
        <w:tc>
          <w:tcPr>
            <w:tcW w:w="1985" w:type="dxa"/>
            <w:shd w:val="clear" w:color="auto" w:fill="auto"/>
            <w:vAlign w:val="center"/>
          </w:tcPr>
          <w:p w14:paraId="224FD35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Liu2023</w:t>
            </w:r>
          </w:p>
        </w:tc>
        <w:tc>
          <w:tcPr>
            <w:tcW w:w="1560" w:type="dxa"/>
            <w:shd w:val="clear" w:color="auto" w:fill="auto"/>
            <w:vAlign w:val="center"/>
          </w:tcPr>
          <w:p w14:paraId="6B6CB14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noninferiority</w:t>
            </w:r>
          </w:p>
        </w:tc>
        <w:tc>
          <w:tcPr>
            <w:tcW w:w="1417" w:type="dxa"/>
            <w:shd w:val="clear" w:color="auto" w:fill="auto"/>
            <w:vAlign w:val="center"/>
          </w:tcPr>
          <w:p w14:paraId="43DA2C3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DCB</w:t>
            </w:r>
          </w:p>
        </w:tc>
        <w:tc>
          <w:tcPr>
            <w:tcW w:w="1276" w:type="dxa"/>
            <w:shd w:val="clear" w:color="auto" w:fill="auto"/>
            <w:noWrap/>
            <w:vAlign w:val="center"/>
          </w:tcPr>
          <w:p w14:paraId="23DE123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128</w:t>
            </w:r>
          </w:p>
        </w:tc>
        <w:tc>
          <w:tcPr>
            <w:tcW w:w="1178" w:type="dxa"/>
            <w:shd w:val="clear" w:color="auto" w:fill="auto"/>
            <w:noWrap/>
            <w:vAlign w:val="center"/>
          </w:tcPr>
          <w:p w14:paraId="196DAD9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132</w:t>
            </w:r>
          </w:p>
        </w:tc>
        <w:tc>
          <w:tcPr>
            <w:tcW w:w="1198" w:type="dxa"/>
            <w:shd w:val="clear" w:color="auto" w:fill="auto"/>
            <w:noWrap/>
            <w:vAlign w:val="center"/>
          </w:tcPr>
          <w:p w14:paraId="1FA912A9"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0.18</w:t>
            </w:r>
          </w:p>
        </w:tc>
        <w:tc>
          <w:tcPr>
            <w:tcW w:w="742" w:type="dxa"/>
            <w:shd w:val="clear" w:color="auto" w:fill="auto"/>
            <w:noWrap/>
            <w:vAlign w:val="center"/>
          </w:tcPr>
          <w:p w14:paraId="343D959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39A0A48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34A82392" w14:textId="77777777" w:rsidTr="00FE6659">
        <w:trPr>
          <w:trHeight w:val="280"/>
          <w:jc w:val="center"/>
        </w:trPr>
        <w:tc>
          <w:tcPr>
            <w:tcW w:w="1985" w:type="dxa"/>
            <w:shd w:val="clear" w:color="auto" w:fill="auto"/>
            <w:vAlign w:val="center"/>
          </w:tcPr>
          <w:p w14:paraId="202404BB" w14:textId="77777777" w:rsidR="00AB1ABA" w:rsidRPr="00524CCA" w:rsidRDefault="00AB1ABA" w:rsidP="00FE6659">
            <w:pPr>
              <w:widowControl/>
              <w:rPr>
                <w:rFonts w:cs="Times New Roman"/>
                <w:kern w:val="0"/>
                <w:sz w:val="20"/>
                <w:szCs w:val="20"/>
              </w:rPr>
            </w:pPr>
          </w:p>
        </w:tc>
        <w:tc>
          <w:tcPr>
            <w:tcW w:w="1560" w:type="dxa"/>
            <w:shd w:val="clear" w:color="auto" w:fill="auto"/>
            <w:vAlign w:val="center"/>
          </w:tcPr>
          <w:p w14:paraId="20D64E01" w14:textId="77777777" w:rsidR="00AB1ABA" w:rsidRPr="00524CCA" w:rsidRDefault="00AB1ABA" w:rsidP="00FE6659">
            <w:pPr>
              <w:widowControl/>
              <w:rPr>
                <w:rFonts w:cs="Times New Roman"/>
                <w:kern w:val="0"/>
                <w:sz w:val="20"/>
                <w:szCs w:val="20"/>
              </w:rPr>
            </w:pPr>
          </w:p>
        </w:tc>
        <w:tc>
          <w:tcPr>
            <w:tcW w:w="1417" w:type="dxa"/>
            <w:shd w:val="clear" w:color="auto" w:fill="auto"/>
            <w:vAlign w:val="center"/>
          </w:tcPr>
          <w:p w14:paraId="587B4E8F" w14:textId="77777777" w:rsidR="00AB1ABA" w:rsidRPr="00524CCA" w:rsidRDefault="00AB1ABA" w:rsidP="00FE6659">
            <w:pPr>
              <w:widowControl/>
              <w:rPr>
                <w:rFonts w:cs="Times New Roman"/>
                <w:kern w:val="0"/>
                <w:sz w:val="20"/>
                <w:szCs w:val="20"/>
              </w:rPr>
            </w:pPr>
          </w:p>
        </w:tc>
        <w:tc>
          <w:tcPr>
            <w:tcW w:w="1276" w:type="dxa"/>
            <w:shd w:val="clear" w:color="auto" w:fill="auto"/>
            <w:noWrap/>
            <w:vAlign w:val="center"/>
          </w:tcPr>
          <w:p w14:paraId="0D81A7C2" w14:textId="77777777" w:rsidR="00AB1ABA" w:rsidRPr="00524CCA" w:rsidRDefault="00AB1ABA" w:rsidP="00FE6659">
            <w:pPr>
              <w:widowControl/>
              <w:rPr>
                <w:rFonts w:cs="Times New Roman"/>
                <w:kern w:val="0"/>
                <w:sz w:val="20"/>
                <w:szCs w:val="20"/>
              </w:rPr>
            </w:pPr>
          </w:p>
        </w:tc>
        <w:tc>
          <w:tcPr>
            <w:tcW w:w="1178" w:type="dxa"/>
            <w:shd w:val="clear" w:color="auto" w:fill="auto"/>
            <w:noWrap/>
            <w:vAlign w:val="center"/>
          </w:tcPr>
          <w:p w14:paraId="420D6EDB" w14:textId="77777777" w:rsidR="00AB1ABA" w:rsidRPr="00524CCA" w:rsidRDefault="00AB1ABA" w:rsidP="00FE6659">
            <w:pPr>
              <w:widowControl/>
              <w:rPr>
                <w:rFonts w:cs="Times New Roman"/>
                <w:kern w:val="0"/>
                <w:sz w:val="20"/>
                <w:szCs w:val="20"/>
              </w:rPr>
            </w:pPr>
          </w:p>
        </w:tc>
        <w:tc>
          <w:tcPr>
            <w:tcW w:w="1198" w:type="dxa"/>
            <w:shd w:val="clear" w:color="auto" w:fill="auto"/>
            <w:noWrap/>
            <w:vAlign w:val="center"/>
          </w:tcPr>
          <w:p w14:paraId="186295F0" w14:textId="77777777" w:rsidR="00AB1ABA" w:rsidRPr="00524CCA" w:rsidRDefault="00AB1ABA" w:rsidP="00FE6659">
            <w:pPr>
              <w:widowControl/>
              <w:rPr>
                <w:rFonts w:cs="Times New Roman"/>
                <w:kern w:val="0"/>
                <w:sz w:val="20"/>
                <w:szCs w:val="20"/>
              </w:rPr>
            </w:pPr>
          </w:p>
        </w:tc>
        <w:tc>
          <w:tcPr>
            <w:tcW w:w="742" w:type="dxa"/>
            <w:shd w:val="clear" w:color="auto" w:fill="auto"/>
            <w:noWrap/>
            <w:vAlign w:val="center"/>
          </w:tcPr>
          <w:p w14:paraId="191ECB84" w14:textId="77777777" w:rsidR="00AB1ABA" w:rsidRPr="00524CCA" w:rsidRDefault="00AB1ABA" w:rsidP="00FE6659">
            <w:pPr>
              <w:widowControl/>
              <w:rPr>
                <w:rFonts w:cs="Times New Roman"/>
                <w:kern w:val="0"/>
                <w:sz w:val="20"/>
                <w:szCs w:val="20"/>
              </w:rPr>
            </w:pPr>
          </w:p>
        </w:tc>
        <w:tc>
          <w:tcPr>
            <w:tcW w:w="1843" w:type="dxa"/>
            <w:shd w:val="clear" w:color="auto" w:fill="auto"/>
            <w:noWrap/>
            <w:vAlign w:val="center"/>
          </w:tcPr>
          <w:p w14:paraId="4D724AB0" w14:textId="77777777" w:rsidR="00AB1ABA" w:rsidRPr="00524CCA" w:rsidRDefault="00AB1ABA" w:rsidP="00FE6659">
            <w:pPr>
              <w:widowControl/>
              <w:rPr>
                <w:rFonts w:cs="Times New Roman"/>
                <w:kern w:val="0"/>
                <w:sz w:val="20"/>
                <w:szCs w:val="20"/>
              </w:rPr>
            </w:pPr>
          </w:p>
        </w:tc>
      </w:tr>
      <w:tr w:rsidR="00524CCA" w:rsidRPr="00524CCA" w14:paraId="2262BEB2" w14:textId="77777777" w:rsidTr="00FE6659">
        <w:trPr>
          <w:trHeight w:val="280"/>
          <w:jc w:val="center"/>
        </w:trPr>
        <w:tc>
          <w:tcPr>
            <w:tcW w:w="1985" w:type="dxa"/>
            <w:shd w:val="clear" w:color="auto" w:fill="auto"/>
            <w:vAlign w:val="center"/>
          </w:tcPr>
          <w:p w14:paraId="3169658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Scheller2006</w:t>
            </w:r>
          </w:p>
        </w:tc>
        <w:tc>
          <w:tcPr>
            <w:tcW w:w="1560" w:type="dxa"/>
            <w:shd w:val="clear" w:color="auto" w:fill="auto"/>
            <w:vAlign w:val="center"/>
          </w:tcPr>
          <w:p w14:paraId="33684BC0"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432ED39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POBA</w:t>
            </w:r>
          </w:p>
        </w:tc>
        <w:tc>
          <w:tcPr>
            <w:tcW w:w="1276" w:type="dxa"/>
            <w:shd w:val="clear" w:color="auto" w:fill="auto"/>
            <w:noWrap/>
            <w:vAlign w:val="center"/>
          </w:tcPr>
          <w:p w14:paraId="76778B8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26</w:t>
            </w:r>
          </w:p>
        </w:tc>
        <w:tc>
          <w:tcPr>
            <w:tcW w:w="1178" w:type="dxa"/>
            <w:shd w:val="clear" w:color="auto" w:fill="auto"/>
            <w:noWrap/>
            <w:vAlign w:val="center"/>
          </w:tcPr>
          <w:p w14:paraId="6330FE8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26</w:t>
            </w:r>
          </w:p>
        </w:tc>
        <w:tc>
          <w:tcPr>
            <w:tcW w:w="1198" w:type="dxa"/>
            <w:shd w:val="clear" w:color="auto" w:fill="auto"/>
            <w:noWrap/>
            <w:vAlign w:val="center"/>
          </w:tcPr>
          <w:p w14:paraId="69A07EE4"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0.13</w:t>
            </w:r>
          </w:p>
        </w:tc>
        <w:tc>
          <w:tcPr>
            <w:tcW w:w="742" w:type="dxa"/>
            <w:shd w:val="clear" w:color="auto" w:fill="auto"/>
            <w:noWrap/>
            <w:vAlign w:val="center"/>
          </w:tcPr>
          <w:p w14:paraId="4D30DD7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66AD535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1C71DC9C" w14:textId="77777777" w:rsidTr="00FE6659">
        <w:trPr>
          <w:trHeight w:val="280"/>
          <w:jc w:val="center"/>
        </w:trPr>
        <w:tc>
          <w:tcPr>
            <w:tcW w:w="1985" w:type="dxa"/>
            <w:shd w:val="clear" w:color="auto" w:fill="auto"/>
            <w:vAlign w:val="center"/>
          </w:tcPr>
          <w:p w14:paraId="413A6BD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Rittger2012</w:t>
            </w:r>
          </w:p>
        </w:tc>
        <w:tc>
          <w:tcPr>
            <w:tcW w:w="1560" w:type="dxa"/>
            <w:shd w:val="clear" w:color="auto" w:fill="auto"/>
            <w:vAlign w:val="center"/>
          </w:tcPr>
          <w:p w14:paraId="7947BAE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4FDAC2D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POBA</w:t>
            </w:r>
          </w:p>
        </w:tc>
        <w:tc>
          <w:tcPr>
            <w:tcW w:w="1276" w:type="dxa"/>
            <w:shd w:val="clear" w:color="auto" w:fill="auto"/>
            <w:noWrap/>
            <w:vAlign w:val="center"/>
          </w:tcPr>
          <w:p w14:paraId="167129C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72</w:t>
            </w:r>
          </w:p>
        </w:tc>
        <w:tc>
          <w:tcPr>
            <w:tcW w:w="1178" w:type="dxa"/>
            <w:shd w:val="clear" w:color="auto" w:fill="auto"/>
            <w:noWrap/>
            <w:vAlign w:val="center"/>
          </w:tcPr>
          <w:p w14:paraId="0E5CFE0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38</w:t>
            </w:r>
          </w:p>
        </w:tc>
        <w:tc>
          <w:tcPr>
            <w:tcW w:w="1198" w:type="dxa"/>
            <w:shd w:val="clear" w:color="auto" w:fill="auto"/>
            <w:noWrap/>
            <w:vAlign w:val="center"/>
          </w:tcPr>
          <w:p w14:paraId="20893B1D"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0.14</w:t>
            </w:r>
          </w:p>
        </w:tc>
        <w:tc>
          <w:tcPr>
            <w:tcW w:w="742" w:type="dxa"/>
            <w:shd w:val="clear" w:color="auto" w:fill="auto"/>
            <w:noWrap/>
            <w:vAlign w:val="center"/>
          </w:tcPr>
          <w:p w14:paraId="4BAD9DB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5E87D7E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2A1AC5E2" w14:textId="77777777" w:rsidTr="00FE6659">
        <w:trPr>
          <w:trHeight w:val="280"/>
          <w:jc w:val="center"/>
        </w:trPr>
        <w:tc>
          <w:tcPr>
            <w:tcW w:w="1985" w:type="dxa"/>
            <w:shd w:val="clear" w:color="auto" w:fill="auto"/>
            <w:vAlign w:val="center"/>
          </w:tcPr>
          <w:p w14:paraId="5729088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Byrne2013</w:t>
            </w:r>
          </w:p>
        </w:tc>
        <w:tc>
          <w:tcPr>
            <w:tcW w:w="1560" w:type="dxa"/>
            <w:shd w:val="clear" w:color="auto" w:fill="auto"/>
            <w:vAlign w:val="center"/>
          </w:tcPr>
          <w:p w14:paraId="5C3974F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234A0C7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POBA</w:t>
            </w:r>
          </w:p>
        </w:tc>
        <w:tc>
          <w:tcPr>
            <w:tcW w:w="1276" w:type="dxa"/>
            <w:shd w:val="clear" w:color="auto" w:fill="auto"/>
            <w:noWrap/>
            <w:vAlign w:val="center"/>
          </w:tcPr>
          <w:p w14:paraId="6ACD030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172</w:t>
            </w:r>
          </w:p>
        </w:tc>
        <w:tc>
          <w:tcPr>
            <w:tcW w:w="1178" w:type="dxa"/>
            <w:shd w:val="clear" w:color="auto" w:fill="auto"/>
            <w:noWrap/>
            <w:vAlign w:val="center"/>
          </w:tcPr>
          <w:p w14:paraId="55FAF10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160</w:t>
            </w:r>
          </w:p>
        </w:tc>
        <w:tc>
          <w:tcPr>
            <w:tcW w:w="1198" w:type="dxa"/>
            <w:shd w:val="clear" w:color="auto" w:fill="auto"/>
            <w:noWrap/>
            <w:vAlign w:val="center"/>
          </w:tcPr>
          <w:p w14:paraId="16FE45C9"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0.17</w:t>
            </w:r>
          </w:p>
        </w:tc>
        <w:tc>
          <w:tcPr>
            <w:tcW w:w="742" w:type="dxa"/>
            <w:shd w:val="clear" w:color="auto" w:fill="auto"/>
            <w:noWrap/>
            <w:vAlign w:val="center"/>
          </w:tcPr>
          <w:p w14:paraId="33C7DD2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6-8m</w:t>
            </w:r>
          </w:p>
        </w:tc>
        <w:tc>
          <w:tcPr>
            <w:tcW w:w="1843" w:type="dxa"/>
            <w:shd w:val="clear" w:color="auto" w:fill="auto"/>
            <w:noWrap/>
            <w:vAlign w:val="center"/>
          </w:tcPr>
          <w:p w14:paraId="157AFBC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%DS</w:t>
            </w:r>
          </w:p>
        </w:tc>
      </w:tr>
      <w:tr w:rsidR="00524CCA" w:rsidRPr="00524CCA" w14:paraId="2252C586" w14:textId="77777777" w:rsidTr="00FE6659">
        <w:trPr>
          <w:trHeight w:val="280"/>
          <w:jc w:val="center"/>
        </w:trPr>
        <w:tc>
          <w:tcPr>
            <w:tcW w:w="1985" w:type="dxa"/>
            <w:shd w:val="clear" w:color="auto" w:fill="auto"/>
            <w:vAlign w:val="center"/>
          </w:tcPr>
          <w:p w14:paraId="602643D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Kleber2016</w:t>
            </w:r>
          </w:p>
        </w:tc>
        <w:tc>
          <w:tcPr>
            <w:tcW w:w="1560" w:type="dxa"/>
            <w:shd w:val="clear" w:color="auto" w:fill="auto"/>
            <w:vAlign w:val="center"/>
          </w:tcPr>
          <w:p w14:paraId="3705A00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6DD89E87"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POBA</w:t>
            </w:r>
          </w:p>
        </w:tc>
        <w:tc>
          <w:tcPr>
            <w:tcW w:w="1276" w:type="dxa"/>
            <w:shd w:val="clear" w:color="auto" w:fill="auto"/>
            <w:noWrap/>
            <w:vAlign w:val="center"/>
          </w:tcPr>
          <w:p w14:paraId="2A46A28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32</w:t>
            </w:r>
          </w:p>
        </w:tc>
        <w:tc>
          <w:tcPr>
            <w:tcW w:w="1178" w:type="dxa"/>
            <w:shd w:val="clear" w:color="auto" w:fill="auto"/>
            <w:noWrap/>
            <w:vAlign w:val="center"/>
          </w:tcPr>
          <w:p w14:paraId="72D59D5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32</w:t>
            </w:r>
          </w:p>
        </w:tc>
        <w:tc>
          <w:tcPr>
            <w:tcW w:w="1198" w:type="dxa"/>
            <w:shd w:val="clear" w:color="auto" w:fill="auto"/>
            <w:noWrap/>
            <w:vAlign w:val="center"/>
          </w:tcPr>
          <w:p w14:paraId="0802B27C"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0.25</w:t>
            </w:r>
          </w:p>
        </w:tc>
        <w:tc>
          <w:tcPr>
            <w:tcW w:w="742" w:type="dxa"/>
            <w:shd w:val="clear" w:color="auto" w:fill="auto"/>
            <w:noWrap/>
            <w:vAlign w:val="center"/>
          </w:tcPr>
          <w:p w14:paraId="6A85ED6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2EF2592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5AED17B8" w14:textId="77777777" w:rsidTr="00FE6659">
        <w:trPr>
          <w:trHeight w:val="280"/>
          <w:jc w:val="center"/>
        </w:trPr>
        <w:tc>
          <w:tcPr>
            <w:tcW w:w="1985" w:type="dxa"/>
            <w:shd w:val="clear" w:color="auto" w:fill="auto"/>
            <w:vAlign w:val="center"/>
          </w:tcPr>
          <w:p w14:paraId="5C705A6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Scheller2016</w:t>
            </w:r>
          </w:p>
        </w:tc>
        <w:tc>
          <w:tcPr>
            <w:tcW w:w="1560" w:type="dxa"/>
            <w:shd w:val="clear" w:color="auto" w:fill="auto"/>
            <w:vAlign w:val="center"/>
          </w:tcPr>
          <w:p w14:paraId="5D4A030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7B621D6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POBA</w:t>
            </w:r>
          </w:p>
        </w:tc>
        <w:tc>
          <w:tcPr>
            <w:tcW w:w="1276" w:type="dxa"/>
            <w:shd w:val="clear" w:color="auto" w:fill="auto"/>
            <w:noWrap/>
            <w:vAlign w:val="center"/>
          </w:tcPr>
          <w:p w14:paraId="7E0F8CD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33</w:t>
            </w:r>
          </w:p>
        </w:tc>
        <w:tc>
          <w:tcPr>
            <w:tcW w:w="1178" w:type="dxa"/>
            <w:shd w:val="clear" w:color="auto" w:fill="auto"/>
            <w:noWrap/>
            <w:vAlign w:val="center"/>
          </w:tcPr>
          <w:p w14:paraId="359A7DB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30</w:t>
            </w:r>
          </w:p>
        </w:tc>
        <w:tc>
          <w:tcPr>
            <w:tcW w:w="1198" w:type="dxa"/>
            <w:shd w:val="clear" w:color="auto" w:fill="auto"/>
            <w:noWrap/>
            <w:vAlign w:val="center"/>
          </w:tcPr>
          <w:p w14:paraId="02D53065"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0.14</w:t>
            </w:r>
          </w:p>
        </w:tc>
        <w:tc>
          <w:tcPr>
            <w:tcW w:w="742" w:type="dxa"/>
            <w:shd w:val="clear" w:color="auto" w:fill="auto"/>
            <w:noWrap/>
            <w:vAlign w:val="center"/>
          </w:tcPr>
          <w:p w14:paraId="47AE498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04480B7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2C8D112A" w14:textId="77777777" w:rsidTr="00FE6659">
        <w:trPr>
          <w:trHeight w:val="280"/>
          <w:jc w:val="center"/>
        </w:trPr>
        <w:tc>
          <w:tcPr>
            <w:tcW w:w="1985" w:type="dxa"/>
            <w:shd w:val="clear" w:color="auto" w:fill="auto"/>
            <w:vAlign w:val="center"/>
          </w:tcPr>
          <w:p w14:paraId="54B3C3D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Jing2020</w:t>
            </w:r>
          </w:p>
        </w:tc>
        <w:tc>
          <w:tcPr>
            <w:tcW w:w="1560" w:type="dxa"/>
            <w:shd w:val="clear" w:color="auto" w:fill="auto"/>
            <w:vAlign w:val="center"/>
          </w:tcPr>
          <w:p w14:paraId="0F6DBCD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7FF26FD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POBA</w:t>
            </w:r>
          </w:p>
        </w:tc>
        <w:tc>
          <w:tcPr>
            <w:tcW w:w="1276" w:type="dxa"/>
            <w:shd w:val="clear" w:color="auto" w:fill="auto"/>
            <w:noWrap/>
            <w:vAlign w:val="center"/>
          </w:tcPr>
          <w:p w14:paraId="12B9DFA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113</w:t>
            </w:r>
          </w:p>
        </w:tc>
        <w:tc>
          <w:tcPr>
            <w:tcW w:w="1178" w:type="dxa"/>
            <w:shd w:val="clear" w:color="auto" w:fill="auto"/>
            <w:noWrap/>
            <w:vAlign w:val="center"/>
          </w:tcPr>
          <w:p w14:paraId="7FC6D5D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109</w:t>
            </w:r>
          </w:p>
        </w:tc>
        <w:tc>
          <w:tcPr>
            <w:tcW w:w="1198" w:type="dxa"/>
            <w:shd w:val="clear" w:color="auto" w:fill="auto"/>
            <w:noWrap/>
            <w:vAlign w:val="center"/>
          </w:tcPr>
          <w:p w14:paraId="0A05E1AA"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0.22</w:t>
            </w:r>
          </w:p>
        </w:tc>
        <w:tc>
          <w:tcPr>
            <w:tcW w:w="742" w:type="dxa"/>
            <w:shd w:val="clear" w:color="auto" w:fill="auto"/>
            <w:noWrap/>
            <w:vAlign w:val="center"/>
          </w:tcPr>
          <w:p w14:paraId="1EAEDA5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34FB6CE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Target lesion stenosis</w:t>
            </w:r>
          </w:p>
        </w:tc>
      </w:tr>
      <w:tr w:rsidR="00524CCA" w:rsidRPr="00524CCA" w14:paraId="59BD0AD6" w14:textId="77777777" w:rsidTr="00FE6659">
        <w:trPr>
          <w:trHeight w:val="280"/>
          <w:jc w:val="center"/>
        </w:trPr>
        <w:tc>
          <w:tcPr>
            <w:tcW w:w="1985" w:type="dxa"/>
            <w:shd w:val="clear" w:color="auto" w:fill="auto"/>
            <w:vAlign w:val="center"/>
          </w:tcPr>
          <w:p w14:paraId="3AD843C9"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Qian2022</w:t>
            </w:r>
          </w:p>
        </w:tc>
        <w:tc>
          <w:tcPr>
            <w:tcW w:w="1560" w:type="dxa"/>
            <w:shd w:val="clear" w:color="auto" w:fill="auto"/>
            <w:vAlign w:val="center"/>
          </w:tcPr>
          <w:p w14:paraId="15AD537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3567766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POBA</w:t>
            </w:r>
          </w:p>
        </w:tc>
        <w:tc>
          <w:tcPr>
            <w:tcW w:w="1276" w:type="dxa"/>
            <w:shd w:val="clear" w:color="auto" w:fill="auto"/>
            <w:noWrap/>
            <w:vAlign w:val="center"/>
          </w:tcPr>
          <w:p w14:paraId="5D35875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188</w:t>
            </w:r>
          </w:p>
        </w:tc>
        <w:tc>
          <w:tcPr>
            <w:tcW w:w="1178" w:type="dxa"/>
            <w:shd w:val="clear" w:color="auto" w:fill="auto"/>
            <w:noWrap/>
            <w:vAlign w:val="center"/>
          </w:tcPr>
          <w:p w14:paraId="6996B4A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88</w:t>
            </w:r>
          </w:p>
        </w:tc>
        <w:tc>
          <w:tcPr>
            <w:tcW w:w="1198" w:type="dxa"/>
            <w:shd w:val="clear" w:color="auto" w:fill="auto"/>
            <w:noWrap/>
            <w:vAlign w:val="center"/>
          </w:tcPr>
          <w:p w14:paraId="559C6705"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0.17</w:t>
            </w:r>
          </w:p>
        </w:tc>
        <w:tc>
          <w:tcPr>
            <w:tcW w:w="742" w:type="dxa"/>
            <w:shd w:val="clear" w:color="auto" w:fill="auto"/>
            <w:noWrap/>
            <w:vAlign w:val="center"/>
          </w:tcPr>
          <w:p w14:paraId="6C28FF2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7BD29C24"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 xml:space="preserve">LLL </w:t>
            </w:r>
          </w:p>
        </w:tc>
      </w:tr>
      <w:tr w:rsidR="00524CCA" w:rsidRPr="00524CCA" w14:paraId="0A50B9E6" w14:textId="77777777" w:rsidTr="00FE6659">
        <w:trPr>
          <w:trHeight w:val="280"/>
          <w:jc w:val="center"/>
        </w:trPr>
        <w:tc>
          <w:tcPr>
            <w:tcW w:w="1985" w:type="dxa"/>
            <w:shd w:val="clear" w:color="auto" w:fill="auto"/>
            <w:vAlign w:val="center"/>
          </w:tcPr>
          <w:p w14:paraId="44559406" w14:textId="77777777" w:rsidR="00AB1ABA" w:rsidRPr="00524CCA" w:rsidRDefault="00AB1ABA" w:rsidP="00FE6659">
            <w:pPr>
              <w:widowControl/>
              <w:rPr>
                <w:rFonts w:cs="Times New Roman"/>
                <w:kern w:val="0"/>
                <w:sz w:val="20"/>
                <w:szCs w:val="20"/>
              </w:rPr>
            </w:pPr>
          </w:p>
        </w:tc>
        <w:tc>
          <w:tcPr>
            <w:tcW w:w="1560" w:type="dxa"/>
            <w:shd w:val="clear" w:color="auto" w:fill="auto"/>
            <w:vAlign w:val="center"/>
          </w:tcPr>
          <w:p w14:paraId="221C93AE" w14:textId="77777777" w:rsidR="00AB1ABA" w:rsidRPr="00524CCA" w:rsidRDefault="00AB1ABA" w:rsidP="00FE6659">
            <w:pPr>
              <w:widowControl/>
              <w:rPr>
                <w:rFonts w:cs="Times New Roman"/>
                <w:kern w:val="0"/>
                <w:sz w:val="20"/>
                <w:szCs w:val="20"/>
              </w:rPr>
            </w:pPr>
          </w:p>
        </w:tc>
        <w:tc>
          <w:tcPr>
            <w:tcW w:w="1417" w:type="dxa"/>
            <w:shd w:val="clear" w:color="auto" w:fill="auto"/>
            <w:vAlign w:val="center"/>
          </w:tcPr>
          <w:p w14:paraId="3D5A4A76" w14:textId="77777777" w:rsidR="00AB1ABA" w:rsidRPr="00524CCA" w:rsidRDefault="00AB1ABA" w:rsidP="00FE6659">
            <w:pPr>
              <w:widowControl/>
              <w:rPr>
                <w:rFonts w:cs="Times New Roman"/>
                <w:kern w:val="0"/>
                <w:sz w:val="20"/>
                <w:szCs w:val="20"/>
              </w:rPr>
            </w:pPr>
          </w:p>
        </w:tc>
        <w:tc>
          <w:tcPr>
            <w:tcW w:w="1276" w:type="dxa"/>
            <w:shd w:val="clear" w:color="auto" w:fill="auto"/>
            <w:noWrap/>
            <w:vAlign w:val="center"/>
          </w:tcPr>
          <w:p w14:paraId="4BE758F3" w14:textId="77777777" w:rsidR="00AB1ABA" w:rsidRPr="00524CCA" w:rsidRDefault="00AB1ABA" w:rsidP="00FE6659">
            <w:pPr>
              <w:widowControl/>
              <w:rPr>
                <w:rFonts w:cs="Times New Roman"/>
                <w:kern w:val="0"/>
                <w:sz w:val="20"/>
                <w:szCs w:val="20"/>
              </w:rPr>
            </w:pPr>
          </w:p>
        </w:tc>
        <w:tc>
          <w:tcPr>
            <w:tcW w:w="1178" w:type="dxa"/>
            <w:shd w:val="clear" w:color="auto" w:fill="auto"/>
            <w:noWrap/>
            <w:vAlign w:val="center"/>
          </w:tcPr>
          <w:p w14:paraId="054C3214" w14:textId="77777777" w:rsidR="00AB1ABA" w:rsidRPr="00524CCA" w:rsidRDefault="00AB1ABA" w:rsidP="00FE6659">
            <w:pPr>
              <w:widowControl/>
              <w:rPr>
                <w:rFonts w:cs="Times New Roman"/>
                <w:kern w:val="0"/>
                <w:sz w:val="20"/>
                <w:szCs w:val="20"/>
              </w:rPr>
            </w:pPr>
          </w:p>
        </w:tc>
        <w:tc>
          <w:tcPr>
            <w:tcW w:w="1198" w:type="dxa"/>
            <w:shd w:val="clear" w:color="auto" w:fill="auto"/>
            <w:noWrap/>
            <w:vAlign w:val="center"/>
          </w:tcPr>
          <w:p w14:paraId="5729EDE6" w14:textId="77777777" w:rsidR="00AB1ABA" w:rsidRPr="00524CCA" w:rsidRDefault="00AB1ABA" w:rsidP="00FE6659">
            <w:pPr>
              <w:widowControl/>
              <w:rPr>
                <w:rFonts w:cs="Times New Roman"/>
                <w:kern w:val="0"/>
                <w:sz w:val="20"/>
                <w:szCs w:val="20"/>
              </w:rPr>
            </w:pPr>
          </w:p>
        </w:tc>
        <w:tc>
          <w:tcPr>
            <w:tcW w:w="742" w:type="dxa"/>
            <w:shd w:val="clear" w:color="auto" w:fill="auto"/>
            <w:noWrap/>
            <w:vAlign w:val="center"/>
          </w:tcPr>
          <w:p w14:paraId="7E987913" w14:textId="77777777" w:rsidR="00AB1ABA" w:rsidRPr="00524CCA" w:rsidRDefault="00AB1ABA" w:rsidP="00FE6659">
            <w:pPr>
              <w:widowControl/>
              <w:rPr>
                <w:rFonts w:cs="Times New Roman"/>
                <w:kern w:val="0"/>
                <w:sz w:val="20"/>
                <w:szCs w:val="20"/>
              </w:rPr>
            </w:pPr>
          </w:p>
        </w:tc>
        <w:tc>
          <w:tcPr>
            <w:tcW w:w="1843" w:type="dxa"/>
            <w:shd w:val="clear" w:color="auto" w:fill="auto"/>
            <w:noWrap/>
            <w:vAlign w:val="center"/>
          </w:tcPr>
          <w:p w14:paraId="3A69DD04" w14:textId="77777777" w:rsidR="00AB1ABA" w:rsidRPr="00524CCA" w:rsidRDefault="00AB1ABA" w:rsidP="00FE6659">
            <w:pPr>
              <w:widowControl/>
              <w:rPr>
                <w:rFonts w:cs="Times New Roman"/>
                <w:kern w:val="0"/>
                <w:sz w:val="20"/>
                <w:szCs w:val="20"/>
              </w:rPr>
            </w:pPr>
          </w:p>
        </w:tc>
      </w:tr>
      <w:tr w:rsidR="00524CCA" w:rsidRPr="00524CCA" w14:paraId="34F49E3B" w14:textId="77777777" w:rsidTr="00FE6659">
        <w:trPr>
          <w:trHeight w:val="280"/>
          <w:jc w:val="center"/>
        </w:trPr>
        <w:tc>
          <w:tcPr>
            <w:tcW w:w="1985" w:type="dxa"/>
            <w:shd w:val="clear" w:color="auto" w:fill="auto"/>
            <w:vAlign w:val="center"/>
          </w:tcPr>
          <w:p w14:paraId="55F85F0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García-Touchard2017</w:t>
            </w:r>
          </w:p>
        </w:tc>
        <w:tc>
          <w:tcPr>
            <w:tcW w:w="1560" w:type="dxa"/>
            <w:shd w:val="clear" w:color="auto" w:fill="auto"/>
            <w:vAlign w:val="center"/>
          </w:tcPr>
          <w:p w14:paraId="3463864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69227A9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 vs BMS</w:t>
            </w:r>
          </w:p>
        </w:tc>
        <w:tc>
          <w:tcPr>
            <w:tcW w:w="1276" w:type="dxa"/>
            <w:shd w:val="clear" w:color="auto" w:fill="auto"/>
            <w:noWrap/>
            <w:vAlign w:val="center"/>
          </w:tcPr>
          <w:p w14:paraId="6AC5491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110</w:t>
            </w:r>
          </w:p>
        </w:tc>
        <w:tc>
          <w:tcPr>
            <w:tcW w:w="1178" w:type="dxa"/>
            <w:shd w:val="clear" w:color="auto" w:fill="auto"/>
            <w:noWrap/>
            <w:vAlign w:val="center"/>
          </w:tcPr>
          <w:p w14:paraId="2D92FD6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112</w:t>
            </w:r>
          </w:p>
        </w:tc>
        <w:tc>
          <w:tcPr>
            <w:tcW w:w="1198" w:type="dxa"/>
            <w:shd w:val="clear" w:color="auto" w:fill="auto"/>
            <w:noWrap/>
            <w:vAlign w:val="center"/>
          </w:tcPr>
          <w:p w14:paraId="7B1156C6"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0.23</w:t>
            </w:r>
          </w:p>
        </w:tc>
        <w:tc>
          <w:tcPr>
            <w:tcW w:w="742" w:type="dxa"/>
            <w:shd w:val="clear" w:color="auto" w:fill="auto"/>
            <w:noWrap/>
            <w:vAlign w:val="center"/>
          </w:tcPr>
          <w:p w14:paraId="633AE6C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9m</w:t>
            </w:r>
          </w:p>
        </w:tc>
        <w:tc>
          <w:tcPr>
            <w:tcW w:w="1843" w:type="dxa"/>
            <w:shd w:val="clear" w:color="auto" w:fill="auto"/>
            <w:noWrap/>
            <w:vAlign w:val="center"/>
          </w:tcPr>
          <w:p w14:paraId="65B391F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5AD53700" w14:textId="77777777" w:rsidTr="00FE6659">
        <w:trPr>
          <w:trHeight w:val="280"/>
          <w:jc w:val="center"/>
        </w:trPr>
        <w:tc>
          <w:tcPr>
            <w:tcW w:w="1985" w:type="dxa"/>
            <w:shd w:val="clear" w:color="auto" w:fill="auto"/>
            <w:vAlign w:val="center"/>
          </w:tcPr>
          <w:p w14:paraId="276718EC"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Wohrle2011</w:t>
            </w:r>
          </w:p>
        </w:tc>
        <w:tc>
          <w:tcPr>
            <w:tcW w:w="1560" w:type="dxa"/>
            <w:shd w:val="clear" w:color="auto" w:fill="auto"/>
            <w:vAlign w:val="center"/>
          </w:tcPr>
          <w:p w14:paraId="3933E74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173B9A6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DCB+BMS vs BMS</w:t>
            </w:r>
          </w:p>
        </w:tc>
        <w:tc>
          <w:tcPr>
            <w:tcW w:w="1276" w:type="dxa"/>
            <w:shd w:val="clear" w:color="auto" w:fill="auto"/>
            <w:noWrap/>
            <w:vAlign w:val="center"/>
          </w:tcPr>
          <w:p w14:paraId="64A0446D"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62</w:t>
            </w:r>
          </w:p>
        </w:tc>
        <w:tc>
          <w:tcPr>
            <w:tcW w:w="1178" w:type="dxa"/>
            <w:shd w:val="clear" w:color="auto" w:fill="auto"/>
            <w:noWrap/>
            <w:vAlign w:val="center"/>
          </w:tcPr>
          <w:p w14:paraId="736DFAF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58</w:t>
            </w:r>
          </w:p>
        </w:tc>
        <w:tc>
          <w:tcPr>
            <w:tcW w:w="1198" w:type="dxa"/>
            <w:shd w:val="clear" w:color="auto" w:fill="auto"/>
            <w:noWrap/>
            <w:vAlign w:val="center"/>
          </w:tcPr>
          <w:p w14:paraId="5D41A8C0"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0.04</w:t>
            </w:r>
          </w:p>
        </w:tc>
        <w:tc>
          <w:tcPr>
            <w:tcW w:w="742" w:type="dxa"/>
            <w:shd w:val="clear" w:color="auto" w:fill="auto"/>
            <w:noWrap/>
            <w:vAlign w:val="center"/>
          </w:tcPr>
          <w:p w14:paraId="3AF3B17B"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31EC8C75"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7986966C" w14:textId="77777777" w:rsidTr="00FE6659">
        <w:trPr>
          <w:trHeight w:val="280"/>
          <w:jc w:val="center"/>
        </w:trPr>
        <w:tc>
          <w:tcPr>
            <w:tcW w:w="1985" w:type="dxa"/>
            <w:shd w:val="clear" w:color="auto" w:fill="auto"/>
            <w:vAlign w:val="center"/>
          </w:tcPr>
          <w:p w14:paraId="40ABD45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Belkacemi2012</w:t>
            </w:r>
          </w:p>
        </w:tc>
        <w:tc>
          <w:tcPr>
            <w:tcW w:w="1560" w:type="dxa"/>
            <w:shd w:val="clear" w:color="auto" w:fill="auto"/>
            <w:vAlign w:val="center"/>
          </w:tcPr>
          <w:p w14:paraId="1AFCEEA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745D7F7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DCB+BMS vs BMS</w:t>
            </w:r>
          </w:p>
        </w:tc>
        <w:tc>
          <w:tcPr>
            <w:tcW w:w="1276" w:type="dxa"/>
            <w:shd w:val="clear" w:color="auto" w:fill="auto"/>
            <w:noWrap/>
            <w:vAlign w:val="center"/>
          </w:tcPr>
          <w:p w14:paraId="41EF2A61"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50</w:t>
            </w:r>
          </w:p>
        </w:tc>
        <w:tc>
          <w:tcPr>
            <w:tcW w:w="1178" w:type="dxa"/>
            <w:shd w:val="clear" w:color="auto" w:fill="auto"/>
            <w:noWrap/>
            <w:vAlign w:val="center"/>
          </w:tcPr>
          <w:p w14:paraId="0F39AFB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51</w:t>
            </w:r>
          </w:p>
        </w:tc>
        <w:tc>
          <w:tcPr>
            <w:tcW w:w="1198" w:type="dxa"/>
            <w:shd w:val="clear" w:color="auto" w:fill="auto"/>
            <w:noWrap/>
            <w:vAlign w:val="center"/>
          </w:tcPr>
          <w:p w14:paraId="3316EF93"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0.17</w:t>
            </w:r>
          </w:p>
        </w:tc>
        <w:tc>
          <w:tcPr>
            <w:tcW w:w="742" w:type="dxa"/>
            <w:shd w:val="clear" w:color="auto" w:fill="auto"/>
            <w:noWrap/>
            <w:vAlign w:val="center"/>
          </w:tcPr>
          <w:p w14:paraId="11F1AA0E"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6m</w:t>
            </w:r>
          </w:p>
        </w:tc>
        <w:tc>
          <w:tcPr>
            <w:tcW w:w="1843" w:type="dxa"/>
            <w:shd w:val="clear" w:color="auto" w:fill="auto"/>
            <w:noWrap/>
            <w:vAlign w:val="center"/>
          </w:tcPr>
          <w:p w14:paraId="7F1591C8"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LLL</w:t>
            </w:r>
          </w:p>
        </w:tc>
      </w:tr>
      <w:tr w:rsidR="00524CCA" w:rsidRPr="00524CCA" w14:paraId="0159F9E3" w14:textId="77777777" w:rsidTr="00FE6659">
        <w:trPr>
          <w:trHeight w:val="280"/>
          <w:jc w:val="center"/>
        </w:trPr>
        <w:tc>
          <w:tcPr>
            <w:tcW w:w="1985" w:type="dxa"/>
            <w:shd w:val="clear" w:color="auto" w:fill="auto"/>
            <w:vAlign w:val="center"/>
          </w:tcPr>
          <w:p w14:paraId="3B45954F"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Kufner2017</w:t>
            </w:r>
          </w:p>
        </w:tc>
        <w:tc>
          <w:tcPr>
            <w:tcW w:w="1560" w:type="dxa"/>
            <w:shd w:val="clear" w:color="auto" w:fill="auto"/>
            <w:vAlign w:val="center"/>
          </w:tcPr>
          <w:p w14:paraId="777DDD1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superiority</w:t>
            </w:r>
          </w:p>
        </w:tc>
        <w:tc>
          <w:tcPr>
            <w:tcW w:w="1417" w:type="dxa"/>
            <w:shd w:val="clear" w:color="auto" w:fill="auto"/>
            <w:vAlign w:val="center"/>
          </w:tcPr>
          <w:p w14:paraId="329718E4" w14:textId="77777777" w:rsidR="00AB1ABA" w:rsidRPr="00524CCA" w:rsidRDefault="00AB1ABA" w:rsidP="00FE6659">
            <w:pPr>
              <w:widowControl/>
              <w:rPr>
                <w:rFonts w:cs="Times New Roman"/>
                <w:kern w:val="0"/>
                <w:sz w:val="20"/>
                <w:szCs w:val="20"/>
              </w:rPr>
            </w:pPr>
            <w:proofErr w:type="spellStart"/>
            <w:r w:rsidRPr="00524CCA">
              <w:rPr>
                <w:rFonts w:eastAsia="等线" w:cs="Times New Roman"/>
                <w:sz w:val="20"/>
                <w:szCs w:val="20"/>
              </w:rPr>
              <w:t>DCB+Scoring</w:t>
            </w:r>
            <w:proofErr w:type="spellEnd"/>
            <w:r w:rsidRPr="00524CCA">
              <w:rPr>
                <w:rFonts w:eastAsia="等线" w:cs="Times New Roman"/>
                <w:sz w:val="20"/>
                <w:szCs w:val="20"/>
              </w:rPr>
              <w:t xml:space="preserve"> balloon vs DCB</w:t>
            </w:r>
          </w:p>
        </w:tc>
        <w:tc>
          <w:tcPr>
            <w:tcW w:w="1276" w:type="dxa"/>
            <w:shd w:val="clear" w:color="auto" w:fill="auto"/>
            <w:noWrap/>
            <w:vAlign w:val="center"/>
          </w:tcPr>
          <w:p w14:paraId="69A2A763"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125</w:t>
            </w:r>
          </w:p>
        </w:tc>
        <w:tc>
          <w:tcPr>
            <w:tcW w:w="1178" w:type="dxa"/>
            <w:shd w:val="clear" w:color="auto" w:fill="auto"/>
            <w:noWrap/>
            <w:vAlign w:val="center"/>
          </w:tcPr>
          <w:p w14:paraId="1FFC6286"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127</w:t>
            </w:r>
          </w:p>
        </w:tc>
        <w:tc>
          <w:tcPr>
            <w:tcW w:w="1198" w:type="dxa"/>
            <w:shd w:val="clear" w:color="auto" w:fill="auto"/>
            <w:noWrap/>
            <w:vAlign w:val="center"/>
          </w:tcPr>
          <w:p w14:paraId="305C7530" w14:textId="77777777" w:rsidR="00AB1ABA" w:rsidRPr="00524CCA" w:rsidRDefault="00AB1ABA" w:rsidP="00FE6659">
            <w:pPr>
              <w:widowControl/>
              <w:rPr>
                <w:rFonts w:cs="Times New Roman"/>
                <w:kern w:val="0"/>
                <w:sz w:val="20"/>
                <w:szCs w:val="20"/>
              </w:rPr>
            </w:pPr>
            <w:r w:rsidRPr="00524CCA">
              <w:rPr>
                <w:rFonts w:ascii="等线" w:eastAsia="等线" w:hAnsi="等线" w:hint="eastAsia"/>
                <w:sz w:val="20"/>
                <w:szCs w:val="20"/>
              </w:rPr>
              <w:t>0.19</w:t>
            </w:r>
          </w:p>
        </w:tc>
        <w:tc>
          <w:tcPr>
            <w:tcW w:w="742" w:type="dxa"/>
            <w:shd w:val="clear" w:color="auto" w:fill="auto"/>
            <w:noWrap/>
            <w:vAlign w:val="center"/>
          </w:tcPr>
          <w:p w14:paraId="6608895A"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6-8m</w:t>
            </w:r>
          </w:p>
        </w:tc>
        <w:tc>
          <w:tcPr>
            <w:tcW w:w="1843" w:type="dxa"/>
            <w:shd w:val="clear" w:color="auto" w:fill="auto"/>
            <w:noWrap/>
            <w:vAlign w:val="center"/>
          </w:tcPr>
          <w:p w14:paraId="708A3682" w14:textId="77777777" w:rsidR="00AB1ABA" w:rsidRPr="00524CCA" w:rsidRDefault="00AB1ABA" w:rsidP="00FE6659">
            <w:pPr>
              <w:widowControl/>
              <w:rPr>
                <w:rFonts w:cs="Times New Roman"/>
                <w:kern w:val="0"/>
                <w:sz w:val="20"/>
                <w:szCs w:val="20"/>
              </w:rPr>
            </w:pPr>
            <w:r w:rsidRPr="00524CCA">
              <w:rPr>
                <w:rFonts w:eastAsia="等线" w:cs="Times New Roman"/>
                <w:sz w:val="20"/>
                <w:szCs w:val="20"/>
              </w:rPr>
              <w:t>%DS</w:t>
            </w:r>
          </w:p>
        </w:tc>
      </w:tr>
    </w:tbl>
    <w:p w14:paraId="494A367E" w14:textId="77777777" w:rsidR="00AB1ABA" w:rsidRPr="00524CCA" w:rsidRDefault="00AB1ABA" w:rsidP="00AB1ABA">
      <w:pPr>
        <w:pStyle w:val="a3"/>
        <w:ind w:left="360" w:firstLineChars="0" w:firstLine="0"/>
        <w:rPr>
          <w:sz w:val="20"/>
          <w:szCs w:val="20"/>
        </w:rPr>
      </w:pPr>
      <w:r w:rsidRPr="00524CCA">
        <w:rPr>
          <w:rFonts w:cs="Times New Roman"/>
          <w:sz w:val="20"/>
          <w:szCs w:val="20"/>
        </w:rPr>
        <w:t>Abbreviation: B</w:t>
      </w:r>
      <w:r w:rsidRPr="00524CCA">
        <w:rPr>
          <w:rFonts w:cs="Times New Roman" w:hint="eastAsia"/>
          <w:sz w:val="20"/>
          <w:szCs w:val="20"/>
        </w:rPr>
        <w:t>MS</w:t>
      </w:r>
      <w:r w:rsidRPr="00524CCA">
        <w:rPr>
          <w:rFonts w:cs="Times New Roman"/>
          <w:sz w:val="20"/>
          <w:szCs w:val="20"/>
        </w:rPr>
        <w:t xml:space="preserve">, bare mental stent; </w:t>
      </w:r>
      <w:r w:rsidRPr="00524CCA">
        <w:rPr>
          <w:rFonts w:cs="Times New Roman" w:hint="eastAsia"/>
          <w:sz w:val="20"/>
          <w:szCs w:val="20"/>
        </w:rPr>
        <w:t>BRS</w:t>
      </w:r>
      <w:r w:rsidRPr="00524CCA">
        <w:rPr>
          <w:rFonts w:cs="Times New Roman"/>
          <w:sz w:val="20"/>
          <w:szCs w:val="20"/>
        </w:rPr>
        <w:t>,</w:t>
      </w:r>
      <w:r w:rsidRPr="00524CCA">
        <w:rPr>
          <w:sz w:val="20"/>
          <w:szCs w:val="20"/>
        </w:rPr>
        <w:t xml:space="preserve"> </w:t>
      </w:r>
      <w:r w:rsidRPr="00524CCA">
        <w:rPr>
          <w:rFonts w:cs="Times New Roman"/>
          <w:sz w:val="20"/>
          <w:szCs w:val="20"/>
        </w:rPr>
        <w:t>bioresorbable scaffold</w:t>
      </w:r>
      <w:r w:rsidRPr="00524CCA">
        <w:rPr>
          <w:rFonts w:cs="Times New Roman" w:hint="eastAsia"/>
          <w:sz w:val="20"/>
          <w:szCs w:val="20"/>
        </w:rPr>
        <w:t>;</w:t>
      </w:r>
      <w:r w:rsidRPr="00524CCA">
        <w:rPr>
          <w:rFonts w:cs="Times New Roman"/>
          <w:sz w:val="20"/>
          <w:szCs w:val="20"/>
        </w:rPr>
        <w:t xml:space="preserve"> DCB, drug-coated balloons; DES, drug-eluting stents; %DS, percentage diameter stenosis; </w:t>
      </w:r>
      <w:r w:rsidRPr="00524CCA">
        <w:rPr>
          <w:rFonts w:cs="Times New Roman" w:hint="eastAsia"/>
          <w:sz w:val="20"/>
          <w:szCs w:val="20"/>
        </w:rPr>
        <w:t>HS</w:t>
      </w:r>
      <w:r w:rsidRPr="00524CCA">
        <w:rPr>
          <w:rFonts w:cs="Times New Roman"/>
          <w:sz w:val="20"/>
          <w:szCs w:val="20"/>
        </w:rPr>
        <w:t>, healing score; LLL, late lumen loss; MLD, minimal lumen diameter; POBA, plain old balloon angioplasty.</w:t>
      </w:r>
      <w:r w:rsidRPr="00524CCA">
        <w:rPr>
          <w:sz w:val="20"/>
          <w:szCs w:val="20"/>
        </w:rPr>
        <w:fldChar w:fldCharType="begin">
          <w:fldData xml:space="preserve">bXN4cnhzZHN3cnAydiIgdGltZXN0YW1wPSIxNjgxNDQ4NjA4Ij4xNTk8L2tleT48L2ZvcmVpZ24t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=
</w:fldData>
        </w:fldChar>
      </w:r>
      <w:r w:rsidRPr="00524CCA">
        <w:rPr>
          <w:sz w:val="20"/>
          <w:szCs w:val="20"/>
        </w:rPr>
        <w:instrText xml:space="preserve"> ADDIN EN.CITE </w:instrText>
      </w:r>
      <w:r w:rsidRPr="00524CCA">
        <w:rPr>
          <w:sz w:val="20"/>
          <w:szCs w:val="20"/>
        </w:rPr>
        <w:fldChar w:fldCharType="begin">
          <w:fldData xml:space="preserve">PEVuZE5vdGU+PENpdGU+PEF1dGhvcj5IYXVzbGVpdGVyPC9BdXRob3I+PFllYXI+MjAwNDwvWWVh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==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PC9hdXRob3I+PGF1dGhvcj5CcnVza2luYSwgTy48L2F1dGhvcj48YXV0aG9yPlBhY2hlLCBKLjwv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==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bnRoIHJlc3VsdHMgb2YgdGhlIE5FVk8gUmVzLUVsdXRpb24gSSAoTkVWTyBSRVMtSSkgdHJpYWw6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==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L2tleXdvcmQ+PGtleXdvcmQ+RHJ1Z+KAkEVsdXRpbmcgU3RlbnRzIFsqYWR2ZXJzZSBlZmZlY3Rz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cGVyaW9kaWNhbD48YWx0LXBlcmlvZGljYWw+PGZ1bGwtdGl0bGU+Sm91cm5hbCBvZiB0aGUgQW1l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==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d29yZD5Db3JvbmFyeSByaXNrPC9rZXl3b3JkPjxrZXl3b3JkPkRydWfigJBFbHV0aW5nIFN0ZW50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YWx0LXBlcmlvZGljYWw+PGZ1bGwtdGl0bGU+Sm91cm5hbCBvZiB0aGUgQW1lcmljYW4gQ29sbGVn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==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PC9rZXl3b3JkPjxrZXl3b3JkPkRydWfigJBFbHV0aW5nIFN0ZW50czwva2V5d29yZD48a2V5d29y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==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YWxsb29uIGNhdGhldGVyPC9rZXl3b3JkPjxrZXl3b3JkPipiYWxsb29uIGNhdGhldGVyL2N0IFtD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==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d29yay10eXBlPkpvdXJuYWwgQXJ0aWNsZTsgUmFuZG9taXplZCBDb250cm9sbGVkIFRyaWFsPC93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==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IFsqYWRtaW5pc3RyYXRpb24gJmFtcDsgZG9zYWdlXTwva2V5d29yZD48a2V5d29yZD5TdGVudCB0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==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fldChar w:fldCharType="begin">
          <w:fldData xml:space="preserve">bXN4cnhzZHN3cnAydiIgdGltZXN0YW1wPSIxNjgxNDQ4NjA4Ij4xNTk8L2tleT48L2ZvcmVpZ24t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=
</w:fldData>
        </w:fldChar>
      </w:r>
      <w:r w:rsidRPr="00524CCA">
        <w:rPr>
          <w:sz w:val="20"/>
          <w:szCs w:val="20"/>
        </w:rPr>
        <w:instrText xml:space="preserve"> ADDIN EN.CITE.DATA </w:instrText>
      </w:r>
      <w:r w:rsidRPr="00524CCA">
        <w:rPr>
          <w:sz w:val="20"/>
          <w:szCs w:val="20"/>
        </w:rPr>
      </w:r>
      <w:r w:rsidRPr="00524CCA">
        <w:rPr>
          <w:sz w:val="20"/>
          <w:szCs w:val="20"/>
        </w:rPr>
        <w:fldChar w:fldCharType="end"/>
      </w:r>
      <w:r w:rsidRPr="00524CCA">
        <w:rPr>
          <w:sz w:val="20"/>
          <w:szCs w:val="20"/>
        </w:rPr>
      </w:r>
      <w:r w:rsidRPr="00524CCA">
        <w:rPr>
          <w:sz w:val="20"/>
          <w:szCs w:val="20"/>
        </w:rPr>
        <w:fldChar w:fldCharType="separate"/>
      </w:r>
      <w:r w:rsidRPr="00524CCA">
        <w:rPr>
          <w:noProof/>
          <w:sz w:val="20"/>
          <w:szCs w:val="20"/>
          <w:vertAlign w:val="superscript"/>
        </w:rPr>
        <w:t>1-102</w:t>
      </w:r>
      <w:r w:rsidRPr="00524CCA">
        <w:rPr>
          <w:sz w:val="20"/>
          <w:szCs w:val="20"/>
        </w:rPr>
        <w:fldChar w:fldCharType="end"/>
      </w:r>
    </w:p>
    <w:p w14:paraId="4CF6D208" w14:textId="77777777" w:rsidR="00AB1ABA" w:rsidRPr="00524CCA" w:rsidRDefault="00AB1ABA" w:rsidP="00AB1ABA">
      <w:pPr>
        <w:pStyle w:val="a3"/>
        <w:ind w:left="360" w:firstLineChars="0" w:firstLine="0"/>
        <w:rPr>
          <w:sz w:val="20"/>
          <w:szCs w:val="20"/>
        </w:rPr>
      </w:pPr>
    </w:p>
    <w:p w14:paraId="4E84A4B4" w14:textId="3F1969A6" w:rsidR="00AB1ABA" w:rsidRPr="00524CCA" w:rsidRDefault="00AB1ABA" w:rsidP="00AB1ABA">
      <w:pPr>
        <w:pStyle w:val="a3"/>
        <w:ind w:left="360" w:firstLineChars="0" w:firstLine="0"/>
        <w:rPr>
          <w:rFonts w:cs="Times New Roman"/>
          <w:sz w:val="20"/>
          <w:szCs w:val="20"/>
        </w:rPr>
      </w:pPr>
      <w:r w:rsidRPr="00524CCA">
        <w:t xml:space="preserve"> </w:t>
      </w:r>
    </w:p>
    <w:p w14:paraId="707B1612" w14:textId="77777777" w:rsidR="00AB1ABA" w:rsidRPr="00524CCA" w:rsidRDefault="00AB1ABA" w:rsidP="00AB1ABA">
      <w:pPr>
        <w:rPr>
          <w:sz w:val="20"/>
          <w:szCs w:val="20"/>
        </w:rPr>
      </w:pPr>
    </w:p>
    <w:p w14:paraId="12B91E6F" w14:textId="77777777" w:rsidR="00F83514" w:rsidRPr="00524CCA" w:rsidRDefault="00F83514" w:rsidP="00AB1ABA">
      <w:pPr>
        <w:rPr>
          <w:sz w:val="20"/>
          <w:szCs w:val="20"/>
        </w:rPr>
      </w:pPr>
    </w:p>
    <w:p w14:paraId="6AD866D7" w14:textId="77777777" w:rsidR="00FF7628" w:rsidRPr="00524CCA" w:rsidRDefault="00FF7628" w:rsidP="00AB1ABA">
      <w:pPr>
        <w:rPr>
          <w:sz w:val="20"/>
          <w:szCs w:val="20"/>
        </w:rPr>
      </w:pPr>
    </w:p>
    <w:p w14:paraId="718ABC56" w14:textId="77777777" w:rsidR="00FF7628" w:rsidRPr="00524CCA" w:rsidRDefault="00FF7628" w:rsidP="00AB1ABA">
      <w:pPr>
        <w:rPr>
          <w:sz w:val="20"/>
          <w:szCs w:val="20"/>
        </w:rPr>
      </w:pPr>
    </w:p>
    <w:p w14:paraId="23020DF4" w14:textId="77777777" w:rsidR="00FF7628" w:rsidRPr="00524CCA" w:rsidRDefault="00FF7628" w:rsidP="00AB1ABA">
      <w:pPr>
        <w:rPr>
          <w:sz w:val="20"/>
          <w:szCs w:val="20"/>
        </w:rPr>
      </w:pPr>
    </w:p>
    <w:p w14:paraId="7FDEC0AB" w14:textId="064BA496" w:rsidR="00FF7628" w:rsidRPr="00524CCA" w:rsidRDefault="00FF7628" w:rsidP="00AB1ABA">
      <w:pPr>
        <w:rPr>
          <w:sz w:val="20"/>
          <w:szCs w:val="20"/>
        </w:rPr>
        <w:sectPr w:rsidR="00FF7628" w:rsidRPr="00524CCA" w:rsidSect="00E41EE9">
          <w:pgSz w:w="11906" w:h="16838"/>
          <w:pgMar w:top="1440" w:right="1800" w:bottom="1440" w:left="1800" w:header="851" w:footer="992" w:gutter="0"/>
          <w:cols w:space="425"/>
          <w:docGrid w:type="lines" w:linePitch="312"/>
        </w:sectPr>
      </w:pPr>
    </w:p>
    <w:p w14:paraId="5E7FEC98" w14:textId="77777777" w:rsidR="00972150" w:rsidRPr="00524CCA" w:rsidRDefault="00972150" w:rsidP="00972150">
      <w:pPr>
        <w:jc w:val="center"/>
        <w:rPr>
          <w:noProof/>
        </w:rPr>
      </w:pPr>
    </w:p>
    <w:p w14:paraId="6CA46227" w14:textId="676AE634" w:rsidR="00972150" w:rsidRPr="00524CCA" w:rsidRDefault="00972150" w:rsidP="00972150">
      <w:pPr>
        <w:jc w:val="center"/>
        <w:rPr>
          <w:rFonts w:cs="Times New Roman"/>
          <w:b/>
          <w:bCs/>
          <w:szCs w:val="21"/>
        </w:rPr>
      </w:pPr>
      <w:r w:rsidRPr="00524CCA">
        <w:rPr>
          <w:noProof/>
        </w:rPr>
        <w:drawing>
          <wp:anchor distT="0" distB="0" distL="114300" distR="114300" simplePos="0" relativeHeight="251681792" behindDoc="0" locked="0" layoutInCell="1" allowOverlap="1" wp14:anchorId="25BED280" wp14:editId="249E39C4">
            <wp:simplePos x="0" y="0"/>
            <wp:positionH relativeFrom="column">
              <wp:posOffset>457200</wp:posOffset>
            </wp:positionH>
            <wp:positionV relativeFrom="paragraph">
              <wp:posOffset>31750</wp:posOffset>
            </wp:positionV>
            <wp:extent cx="7935595" cy="2552065"/>
            <wp:effectExtent l="0" t="0" r="8255" b="635"/>
            <wp:wrapTopAndBottom/>
            <wp:docPr id="8468655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49735"/>
                    <a:stretch/>
                  </pic:blipFill>
                  <pic:spPr bwMode="auto">
                    <a:xfrm>
                      <a:off x="0" y="0"/>
                      <a:ext cx="7935595"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4CCA">
        <w:rPr>
          <w:rFonts w:cs="Times New Roman"/>
          <w:b/>
          <w:bCs/>
          <w:szCs w:val="21"/>
        </w:rPr>
        <w:t xml:space="preserve">Figure </w:t>
      </w:r>
      <w:r w:rsidRPr="00524CCA">
        <w:rPr>
          <w:rFonts w:cs="Times New Roman" w:hint="eastAsia"/>
          <w:b/>
          <w:bCs/>
          <w:szCs w:val="21"/>
        </w:rPr>
        <w:t>S2</w:t>
      </w:r>
      <w:r w:rsidRPr="00524CCA">
        <w:rPr>
          <w:rFonts w:cs="Times New Roman"/>
          <w:b/>
          <w:bCs/>
          <w:szCs w:val="21"/>
        </w:rPr>
        <w:t xml:space="preserve">. Correlation analysis of missing rate with </w:t>
      </w:r>
      <w:bookmarkStart w:id="2" w:name="_Hlk132360736"/>
      <w:r w:rsidRPr="00524CCA">
        <w:rPr>
          <w:rFonts w:cs="Times New Roman"/>
          <w:b/>
          <w:bCs/>
          <w:szCs w:val="21"/>
        </w:rPr>
        <w:t>inconsistency rate</w:t>
      </w:r>
      <w:bookmarkEnd w:id="2"/>
      <w:r w:rsidRPr="00524CCA">
        <w:rPr>
          <w:rFonts w:cs="Times New Roman" w:hint="eastAsia"/>
          <w:b/>
          <w:bCs/>
          <w:szCs w:val="21"/>
        </w:rPr>
        <w:t>,</w:t>
      </w:r>
      <w:r w:rsidRPr="00524CCA">
        <w:rPr>
          <w:rFonts w:cs="Times New Roman"/>
          <w:b/>
          <w:bCs/>
          <w:szCs w:val="21"/>
        </w:rPr>
        <w:t xml:space="preserve"> tipping-point SES and tipping</w:t>
      </w:r>
      <w:r w:rsidRPr="00524CCA">
        <w:rPr>
          <w:rFonts w:cs="Times New Roman" w:hint="eastAsia"/>
          <w:b/>
          <w:bCs/>
          <w:szCs w:val="21"/>
        </w:rPr>
        <w:t>-point</w:t>
      </w:r>
      <w:r w:rsidRPr="00524CCA">
        <w:rPr>
          <w:rFonts w:cs="Times New Roman"/>
          <w:b/>
          <w:bCs/>
          <w:szCs w:val="21"/>
        </w:rPr>
        <w:t xml:space="preserve"> ratio of the H</w:t>
      </w:r>
      <w:r w:rsidRPr="00524CCA">
        <w:rPr>
          <w:rFonts w:cs="Times New Roman"/>
          <w:b/>
          <w:bCs/>
          <w:szCs w:val="21"/>
          <w:vertAlign w:val="subscript"/>
        </w:rPr>
        <w:t>0</w:t>
      </w:r>
      <w:r w:rsidRPr="00524CCA">
        <w:rPr>
          <w:rFonts w:cs="Times New Roman"/>
          <w:b/>
          <w:bCs/>
          <w:szCs w:val="21"/>
        </w:rPr>
        <w:t xml:space="preserve"> rejected comparisons.</w:t>
      </w:r>
    </w:p>
    <w:p w14:paraId="79565153" w14:textId="77777777" w:rsidR="00972150" w:rsidRPr="00524CCA" w:rsidRDefault="00972150" w:rsidP="00972150">
      <w:pPr>
        <w:pStyle w:val="a3"/>
        <w:ind w:left="360" w:firstLineChars="0" w:firstLine="0"/>
        <w:rPr>
          <w:rFonts w:cs="Times New Roman"/>
          <w:b/>
          <w:bCs/>
          <w:szCs w:val="21"/>
        </w:rPr>
      </w:pPr>
      <w:r w:rsidRPr="00524CCA">
        <w:rPr>
          <w:rFonts w:cs="Times New Roman"/>
          <w:szCs w:val="21"/>
        </w:rPr>
        <w:t xml:space="preserve">(A) Correlation analysis between the natural logarithm of missing rate and the natural logarithm of inconsistency rate. (B) Correlation analysis between the natural logarithm of missing rate and tipping-point SES. (C) Correlation analysis between the natural logarithm of missing rate and tipping-point ratio. </w:t>
      </w:r>
    </w:p>
    <w:p w14:paraId="7F7AD15D" w14:textId="1EE39F30" w:rsidR="00972150" w:rsidRPr="00524CCA" w:rsidRDefault="00972150" w:rsidP="00972150">
      <w:pPr>
        <w:ind w:left="360"/>
        <w:jc w:val="left"/>
        <w:rPr>
          <w:rFonts w:eastAsia="等线" w:cs="Times New Roman"/>
          <w:kern w:val="0"/>
          <w:szCs w:val="21"/>
        </w:rPr>
      </w:pPr>
      <w:r w:rsidRPr="00524CCA">
        <w:rPr>
          <w:rFonts w:eastAsia="等线" w:cs="Times New Roman"/>
          <w:kern w:val="0"/>
          <w:szCs w:val="21"/>
        </w:rPr>
        <w:t>Abbreviation: CI</w:t>
      </w:r>
      <w:r w:rsidR="009627C4">
        <w:rPr>
          <w:rFonts w:eastAsia="等线" w:cs="Times New Roman"/>
          <w:kern w:val="0"/>
          <w:szCs w:val="21"/>
        </w:rPr>
        <w:t xml:space="preserve">, </w:t>
      </w:r>
      <w:r w:rsidRPr="00524CCA">
        <w:rPr>
          <w:rFonts w:eastAsia="等线" w:cs="Times New Roman"/>
          <w:kern w:val="0"/>
          <w:szCs w:val="21"/>
        </w:rPr>
        <w:t>confidence interval; SES, standardized effect size.</w:t>
      </w:r>
    </w:p>
    <w:p w14:paraId="590297B2" w14:textId="77777777" w:rsidR="00972150" w:rsidRPr="00524CCA" w:rsidRDefault="00972150" w:rsidP="00972150">
      <w:pPr>
        <w:ind w:left="360"/>
        <w:jc w:val="left"/>
        <w:rPr>
          <w:rFonts w:eastAsia="等线" w:cs="Times New Roman"/>
          <w:kern w:val="0"/>
          <w:szCs w:val="21"/>
        </w:rPr>
      </w:pPr>
    </w:p>
    <w:p w14:paraId="4ACF6FF3" w14:textId="77777777" w:rsidR="00972150" w:rsidRPr="00524CCA" w:rsidRDefault="00972150" w:rsidP="00972150">
      <w:pPr>
        <w:ind w:left="360"/>
        <w:jc w:val="left"/>
        <w:rPr>
          <w:rFonts w:eastAsia="等线" w:cs="Times New Roman"/>
          <w:kern w:val="0"/>
          <w:szCs w:val="21"/>
        </w:rPr>
      </w:pPr>
    </w:p>
    <w:p w14:paraId="009AD7A9" w14:textId="77777777" w:rsidR="00972150" w:rsidRPr="00524CCA" w:rsidRDefault="00972150" w:rsidP="00972150">
      <w:pPr>
        <w:ind w:left="360"/>
        <w:jc w:val="left"/>
        <w:rPr>
          <w:rFonts w:eastAsia="等线" w:cs="Times New Roman"/>
          <w:kern w:val="0"/>
          <w:szCs w:val="21"/>
        </w:rPr>
      </w:pPr>
    </w:p>
    <w:p w14:paraId="4CFFDE6A" w14:textId="77777777" w:rsidR="00972150" w:rsidRPr="00524CCA" w:rsidRDefault="00972150" w:rsidP="00972150">
      <w:pPr>
        <w:ind w:left="360"/>
        <w:jc w:val="left"/>
        <w:rPr>
          <w:rFonts w:eastAsia="等线" w:cs="Times New Roman"/>
          <w:kern w:val="0"/>
          <w:szCs w:val="21"/>
        </w:rPr>
      </w:pPr>
    </w:p>
    <w:p w14:paraId="350FEF96" w14:textId="77777777" w:rsidR="00972150" w:rsidRPr="00524CCA" w:rsidRDefault="00972150" w:rsidP="00972150">
      <w:pPr>
        <w:ind w:left="360"/>
        <w:jc w:val="left"/>
        <w:rPr>
          <w:rFonts w:eastAsia="等线" w:cs="Times New Roman"/>
          <w:kern w:val="0"/>
          <w:szCs w:val="21"/>
        </w:rPr>
      </w:pPr>
    </w:p>
    <w:p w14:paraId="6F26CA0C" w14:textId="77777777" w:rsidR="00972150" w:rsidRPr="00524CCA" w:rsidRDefault="00972150" w:rsidP="00972150">
      <w:pPr>
        <w:ind w:left="360"/>
        <w:jc w:val="left"/>
        <w:rPr>
          <w:rFonts w:cs="Times New Roman"/>
          <w:szCs w:val="21"/>
        </w:rPr>
      </w:pPr>
    </w:p>
    <w:p w14:paraId="001EAFBF" w14:textId="77777777" w:rsidR="00FF7628" w:rsidRDefault="00FF7628" w:rsidP="00AB1ABA">
      <w:pPr>
        <w:rPr>
          <w:sz w:val="20"/>
          <w:szCs w:val="20"/>
        </w:rPr>
      </w:pPr>
    </w:p>
    <w:p w14:paraId="3EBF3370" w14:textId="77777777" w:rsidR="00725F94" w:rsidRPr="00725F94" w:rsidRDefault="00725F94" w:rsidP="00AB1ABA">
      <w:pPr>
        <w:rPr>
          <w:sz w:val="20"/>
          <w:szCs w:val="20"/>
        </w:rPr>
      </w:pPr>
    </w:p>
    <w:p w14:paraId="50642E85" w14:textId="77777777" w:rsidR="00FF7628" w:rsidRPr="00524CCA" w:rsidRDefault="00FF7628" w:rsidP="00FF7628">
      <w:pPr>
        <w:jc w:val="center"/>
        <w:rPr>
          <w:rFonts w:cs="Times New Roman"/>
          <w:b/>
          <w:bCs/>
          <w:szCs w:val="21"/>
        </w:rPr>
      </w:pPr>
      <w:bookmarkStart w:id="3" w:name="_Hlk120710191"/>
      <w:r w:rsidRPr="00524CCA">
        <w:rPr>
          <w:rFonts w:cs="Times New Roman"/>
          <w:b/>
          <w:bCs/>
          <w:szCs w:val="21"/>
        </w:rPr>
        <w:lastRenderedPageBreak/>
        <w:t xml:space="preserve">Table S2. Multivariable Generalized Linear Regression analysis of study characteristics in </w:t>
      </w:r>
      <w:r w:rsidRPr="00524CCA">
        <w:rPr>
          <w:rFonts w:cs="Times New Roman" w:hint="eastAsia"/>
          <w:b/>
          <w:bCs/>
          <w:szCs w:val="21"/>
        </w:rPr>
        <w:t>all</w:t>
      </w:r>
      <w:r w:rsidRPr="00524CCA">
        <w:rPr>
          <w:rFonts w:cs="Times New Roman"/>
          <w:b/>
          <w:bCs/>
          <w:szCs w:val="21"/>
        </w:rPr>
        <w:t xml:space="preserve"> included studies</w:t>
      </w:r>
    </w:p>
    <w:tbl>
      <w:tblPr>
        <w:tblW w:w="4644"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917"/>
        <w:gridCol w:w="2494"/>
        <w:gridCol w:w="850"/>
        <w:gridCol w:w="2588"/>
        <w:gridCol w:w="853"/>
        <w:gridCol w:w="2453"/>
        <w:gridCol w:w="809"/>
      </w:tblGrid>
      <w:tr w:rsidR="00524CCA" w:rsidRPr="00524CCA" w14:paraId="4F912548" w14:textId="77777777" w:rsidTr="00972150">
        <w:trPr>
          <w:trHeight w:val="283"/>
          <w:jc w:val="center"/>
        </w:trPr>
        <w:tc>
          <w:tcPr>
            <w:tcW w:w="1125" w:type="pct"/>
            <w:vMerge w:val="restart"/>
            <w:tcBorders>
              <w:top w:val="single" w:sz="4" w:space="0" w:color="auto"/>
              <w:bottom w:val="nil"/>
            </w:tcBorders>
            <w:shd w:val="clear" w:color="auto" w:fill="auto"/>
            <w:tcMar>
              <w:top w:w="15" w:type="dxa"/>
              <w:left w:w="15" w:type="dxa"/>
              <w:bottom w:w="0" w:type="dxa"/>
              <w:right w:w="15" w:type="dxa"/>
            </w:tcMar>
            <w:hideMark/>
          </w:tcPr>
          <w:bookmarkEnd w:id="3"/>
          <w:p w14:paraId="2E599037" w14:textId="77777777" w:rsidR="00FF7628" w:rsidRPr="00524CCA" w:rsidRDefault="00FF7628" w:rsidP="00F26FFB">
            <w:pPr>
              <w:widowControl/>
              <w:jc w:val="center"/>
              <w:rPr>
                <w:rFonts w:eastAsia="等线" w:cs="Times New Roman"/>
                <w:b/>
                <w:bCs/>
                <w:szCs w:val="21"/>
              </w:rPr>
            </w:pPr>
            <w:r w:rsidRPr="00524CCA">
              <w:rPr>
                <w:rFonts w:eastAsia="等线" w:cs="Times New Roman"/>
                <w:b/>
                <w:bCs/>
                <w:szCs w:val="21"/>
              </w:rPr>
              <w:t>Variables</w:t>
            </w:r>
          </w:p>
        </w:tc>
        <w:tc>
          <w:tcPr>
            <w:tcW w:w="1290" w:type="pct"/>
            <w:gridSpan w:val="2"/>
            <w:tcBorders>
              <w:top w:val="single" w:sz="4" w:space="0" w:color="auto"/>
              <w:bottom w:val="single" w:sz="4" w:space="0" w:color="auto"/>
            </w:tcBorders>
            <w:shd w:val="clear" w:color="auto" w:fill="auto"/>
            <w:noWrap/>
            <w:tcMar>
              <w:top w:w="15" w:type="dxa"/>
              <w:left w:w="15" w:type="dxa"/>
              <w:bottom w:w="0" w:type="dxa"/>
              <w:right w:w="15" w:type="dxa"/>
            </w:tcMar>
            <w:hideMark/>
          </w:tcPr>
          <w:p w14:paraId="3CFE5709" w14:textId="77777777" w:rsidR="00FF7628" w:rsidRPr="00524CCA" w:rsidRDefault="00FF7628" w:rsidP="00F26FFB">
            <w:pPr>
              <w:jc w:val="center"/>
              <w:rPr>
                <w:rFonts w:eastAsia="等线" w:cs="Times New Roman"/>
                <w:szCs w:val="21"/>
              </w:rPr>
            </w:pPr>
            <w:r w:rsidRPr="00524CCA">
              <w:rPr>
                <w:rFonts w:eastAsia="等线" w:cs="Times New Roman" w:hint="eastAsia"/>
                <w:szCs w:val="21"/>
              </w:rPr>
              <w:t>I</w:t>
            </w:r>
            <w:r w:rsidRPr="00524CCA">
              <w:rPr>
                <w:rFonts w:eastAsia="等线" w:cs="Times New Roman"/>
                <w:szCs w:val="21"/>
              </w:rPr>
              <w:t>nconsistency rate</w:t>
            </w:r>
          </w:p>
        </w:tc>
        <w:tc>
          <w:tcPr>
            <w:tcW w:w="1327" w:type="pct"/>
            <w:gridSpan w:val="2"/>
            <w:tcBorders>
              <w:top w:val="single" w:sz="4" w:space="0" w:color="auto"/>
              <w:bottom w:val="single" w:sz="4" w:space="0" w:color="auto"/>
            </w:tcBorders>
            <w:shd w:val="clear" w:color="auto" w:fill="auto"/>
            <w:noWrap/>
            <w:tcMar>
              <w:top w:w="15" w:type="dxa"/>
              <w:left w:w="15" w:type="dxa"/>
              <w:bottom w:w="0" w:type="dxa"/>
              <w:right w:w="15" w:type="dxa"/>
            </w:tcMar>
            <w:hideMark/>
          </w:tcPr>
          <w:p w14:paraId="045DD1EF" w14:textId="77777777" w:rsidR="00FF7628" w:rsidRPr="00524CCA" w:rsidRDefault="00FF7628" w:rsidP="00F26FFB">
            <w:pPr>
              <w:jc w:val="center"/>
              <w:rPr>
                <w:rFonts w:eastAsia="等线" w:cs="Times New Roman"/>
                <w:szCs w:val="21"/>
              </w:rPr>
            </w:pPr>
            <w:r w:rsidRPr="00524CCA">
              <w:rPr>
                <w:rFonts w:eastAsia="等线" w:cs="Times New Roman"/>
                <w:szCs w:val="21"/>
              </w:rPr>
              <w:t>Tipping-point SES</w:t>
            </w:r>
          </w:p>
        </w:tc>
        <w:tc>
          <w:tcPr>
            <w:tcW w:w="1258" w:type="pct"/>
            <w:gridSpan w:val="2"/>
            <w:tcBorders>
              <w:top w:val="single" w:sz="4" w:space="0" w:color="auto"/>
              <w:bottom w:val="single" w:sz="4" w:space="0" w:color="auto"/>
            </w:tcBorders>
            <w:vAlign w:val="center"/>
          </w:tcPr>
          <w:p w14:paraId="1E4B7340" w14:textId="77777777" w:rsidR="00FF7628" w:rsidRPr="00524CCA" w:rsidRDefault="00FF7628" w:rsidP="00F26FFB">
            <w:pPr>
              <w:jc w:val="center"/>
              <w:rPr>
                <w:rFonts w:eastAsia="等线" w:cs="Times New Roman"/>
                <w:szCs w:val="21"/>
              </w:rPr>
            </w:pPr>
            <w:r w:rsidRPr="00524CCA">
              <w:rPr>
                <w:rFonts w:eastAsia="等线" w:cs="Times New Roman"/>
                <w:szCs w:val="21"/>
              </w:rPr>
              <w:t>Tipping-point ratio</w:t>
            </w:r>
          </w:p>
        </w:tc>
      </w:tr>
      <w:tr w:rsidR="00524CCA" w:rsidRPr="00524CCA" w14:paraId="659C23A2" w14:textId="77777777" w:rsidTr="00972150">
        <w:trPr>
          <w:trHeight w:val="283"/>
          <w:jc w:val="center"/>
        </w:trPr>
        <w:tc>
          <w:tcPr>
            <w:tcW w:w="1125" w:type="pct"/>
            <w:vMerge/>
            <w:tcBorders>
              <w:top w:val="nil"/>
              <w:bottom w:val="single" w:sz="4" w:space="0" w:color="auto"/>
            </w:tcBorders>
            <w:vAlign w:val="center"/>
            <w:hideMark/>
          </w:tcPr>
          <w:p w14:paraId="0E501C7E" w14:textId="77777777" w:rsidR="00FF7628" w:rsidRPr="00524CCA" w:rsidRDefault="00FF7628" w:rsidP="00F26FFB">
            <w:pPr>
              <w:rPr>
                <w:rFonts w:eastAsia="等线" w:cs="Times New Roman"/>
                <w:b/>
                <w:bCs/>
                <w:szCs w:val="21"/>
              </w:rPr>
            </w:pPr>
          </w:p>
        </w:tc>
        <w:tc>
          <w:tcPr>
            <w:tcW w:w="96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3261BF61" w14:textId="77777777" w:rsidR="00FF7628" w:rsidRPr="00524CCA" w:rsidRDefault="00FF7628" w:rsidP="00F26FFB">
            <w:pPr>
              <w:jc w:val="center"/>
              <w:rPr>
                <w:rFonts w:eastAsia="等线" w:cs="Times New Roman"/>
                <w:szCs w:val="21"/>
              </w:rPr>
            </w:pPr>
            <w:r w:rsidRPr="00524CCA">
              <w:rPr>
                <w:rFonts w:eastAsia="等线" w:cs="Times New Roman"/>
                <w:i/>
                <w:iCs/>
                <w:szCs w:val="21"/>
              </w:rPr>
              <w:t>β</w:t>
            </w:r>
            <w:r w:rsidRPr="00524CCA">
              <w:rPr>
                <w:rFonts w:eastAsia="等线" w:cs="Times New Roman"/>
                <w:szCs w:val="21"/>
              </w:rPr>
              <w:t xml:space="preserve"> (95%CI)</w:t>
            </w:r>
          </w:p>
        </w:tc>
        <w:tc>
          <w:tcPr>
            <w:tcW w:w="328"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AF7A927" w14:textId="77777777" w:rsidR="00FF7628" w:rsidRPr="00524CCA" w:rsidRDefault="00FF7628" w:rsidP="00F26FFB">
            <w:pPr>
              <w:jc w:val="center"/>
              <w:rPr>
                <w:rFonts w:eastAsia="等线" w:cs="Times New Roman"/>
                <w:szCs w:val="21"/>
              </w:rPr>
            </w:pPr>
            <w:r w:rsidRPr="00524CCA">
              <w:rPr>
                <w:rFonts w:eastAsia="等线" w:cs="Times New Roman"/>
                <w:szCs w:val="21"/>
              </w:rPr>
              <w:t>P value</w:t>
            </w:r>
          </w:p>
        </w:tc>
        <w:tc>
          <w:tcPr>
            <w:tcW w:w="998"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3A2130DC" w14:textId="77777777" w:rsidR="00FF7628" w:rsidRPr="00524CCA" w:rsidRDefault="00FF7628" w:rsidP="00F26FFB">
            <w:pPr>
              <w:jc w:val="center"/>
              <w:rPr>
                <w:rFonts w:eastAsia="等线" w:cs="Times New Roman"/>
                <w:szCs w:val="21"/>
              </w:rPr>
            </w:pPr>
            <w:r w:rsidRPr="00524CCA">
              <w:rPr>
                <w:rFonts w:eastAsia="等线" w:cs="Times New Roman"/>
                <w:i/>
                <w:iCs/>
                <w:szCs w:val="21"/>
              </w:rPr>
              <w:t>β</w:t>
            </w:r>
            <w:r w:rsidRPr="00524CCA">
              <w:rPr>
                <w:rFonts w:eastAsia="等线" w:cs="Times New Roman"/>
                <w:szCs w:val="21"/>
              </w:rPr>
              <w:t xml:space="preserve"> (95%CI)</w:t>
            </w:r>
          </w:p>
        </w:tc>
        <w:tc>
          <w:tcPr>
            <w:tcW w:w="329"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265C2CC8" w14:textId="77777777" w:rsidR="00FF7628" w:rsidRPr="00524CCA" w:rsidRDefault="00FF7628" w:rsidP="00F26FFB">
            <w:pPr>
              <w:jc w:val="center"/>
              <w:rPr>
                <w:rFonts w:eastAsia="等线" w:cs="Times New Roman"/>
                <w:szCs w:val="21"/>
              </w:rPr>
            </w:pPr>
            <w:r w:rsidRPr="00524CCA">
              <w:rPr>
                <w:rFonts w:eastAsia="等线" w:cs="Times New Roman"/>
                <w:szCs w:val="21"/>
              </w:rPr>
              <w:t>P value</w:t>
            </w:r>
          </w:p>
        </w:tc>
        <w:tc>
          <w:tcPr>
            <w:tcW w:w="946" w:type="pct"/>
            <w:tcBorders>
              <w:top w:val="single" w:sz="4" w:space="0" w:color="auto"/>
              <w:bottom w:val="single" w:sz="4" w:space="0" w:color="auto"/>
            </w:tcBorders>
            <w:vAlign w:val="center"/>
          </w:tcPr>
          <w:p w14:paraId="392ECBB9" w14:textId="77777777" w:rsidR="00FF7628" w:rsidRPr="00524CCA" w:rsidRDefault="00FF7628" w:rsidP="00F26FFB">
            <w:pPr>
              <w:jc w:val="center"/>
              <w:rPr>
                <w:rFonts w:eastAsia="等线" w:cs="Times New Roman"/>
                <w:szCs w:val="21"/>
              </w:rPr>
            </w:pPr>
            <w:r w:rsidRPr="00524CCA">
              <w:rPr>
                <w:rFonts w:eastAsia="等线" w:cs="Times New Roman"/>
                <w:i/>
                <w:iCs/>
                <w:szCs w:val="21"/>
              </w:rPr>
              <w:t>β</w:t>
            </w:r>
            <w:r w:rsidRPr="00524CCA">
              <w:rPr>
                <w:rFonts w:eastAsia="等线" w:cs="Times New Roman"/>
                <w:szCs w:val="21"/>
              </w:rPr>
              <w:t xml:space="preserve"> (95%CI)</w:t>
            </w:r>
          </w:p>
        </w:tc>
        <w:tc>
          <w:tcPr>
            <w:tcW w:w="312" w:type="pct"/>
            <w:tcBorders>
              <w:top w:val="single" w:sz="4" w:space="0" w:color="auto"/>
              <w:bottom w:val="single" w:sz="4" w:space="0" w:color="auto"/>
            </w:tcBorders>
            <w:vAlign w:val="center"/>
          </w:tcPr>
          <w:p w14:paraId="534A5498" w14:textId="77777777" w:rsidR="00FF7628" w:rsidRPr="00524CCA" w:rsidRDefault="00FF7628" w:rsidP="00F26FFB">
            <w:pPr>
              <w:jc w:val="center"/>
              <w:rPr>
                <w:rFonts w:eastAsia="等线" w:cs="Times New Roman"/>
                <w:szCs w:val="21"/>
              </w:rPr>
            </w:pPr>
            <w:r w:rsidRPr="00524CCA">
              <w:rPr>
                <w:rFonts w:eastAsia="等线" w:cs="Times New Roman"/>
                <w:szCs w:val="21"/>
              </w:rPr>
              <w:t>P value</w:t>
            </w:r>
          </w:p>
        </w:tc>
      </w:tr>
      <w:tr w:rsidR="00524CCA" w:rsidRPr="00524CCA" w14:paraId="671B1696" w14:textId="77777777" w:rsidTr="00972150">
        <w:trPr>
          <w:trHeight w:val="283"/>
          <w:jc w:val="center"/>
        </w:trPr>
        <w:tc>
          <w:tcPr>
            <w:tcW w:w="1125" w:type="pct"/>
            <w:tcBorders>
              <w:top w:val="single" w:sz="4" w:space="0" w:color="auto"/>
            </w:tcBorders>
            <w:shd w:val="clear" w:color="auto" w:fill="auto"/>
            <w:noWrap/>
            <w:tcMar>
              <w:top w:w="15" w:type="dxa"/>
              <w:left w:w="15" w:type="dxa"/>
              <w:bottom w:w="0" w:type="dxa"/>
              <w:right w:w="15" w:type="dxa"/>
            </w:tcMar>
          </w:tcPr>
          <w:p w14:paraId="320FE494" w14:textId="77777777" w:rsidR="00FF7628" w:rsidRPr="00524CCA" w:rsidRDefault="00FF7628" w:rsidP="00F26FFB">
            <w:pPr>
              <w:rPr>
                <w:rFonts w:eastAsia="等线" w:cs="Times New Roman"/>
                <w:szCs w:val="21"/>
              </w:rPr>
            </w:pPr>
            <w:r w:rsidRPr="00524CCA">
              <w:rPr>
                <w:rFonts w:cs="Times New Roman"/>
                <w:szCs w:val="21"/>
              </w:rPr>
              <w:t>Study design</w:t>
            </w:r>
          </w:p>
        </w:tc>
        <w:tc>
          <w:tcPr>
            <w:tcW w:w="962" w:type="pct"/>
            <w:tcBorders>
              <w:top w:val="single" w:sz="4" w:space="0" w:color="auto"/>
            </w:tcBorders>
            <w:shd w:val="clear" w:color="auto" w:fill="auto"/>
            <w:noWrap/>
            <w:tcMar>
              <w:top w:w="15" w:type="dxa"/>
              <w:left w:w="15" w:type="dxa"/>
              <w:bottom w:w="0" w:type="dxa"/>
              <w:right w:w="15" w:type="dxa"/>
            </w:tcMar>
          </w:tcPr>
          <w:p w14:paraId="26C0DCBB" w14:textId="77777777" w:rsidR="00FF7628" w:rsidRPr="00524CCA" w:rsidRDefault="00FF7628" w:rsidP="00F26FFB">
            <w:pPr>
              <w:jc w:val="right"/>
              <w:rPr>
                <w:rFonts w:eastAsia="等线" w:cs="Times New Roman"/>
                <w:szCs w:val="21"/>
              </w:rPr>
            </w:pPr>
          </w:p>
        </w:tc>
        <w:tc>
          <w:tcPr>
            <w:tcW w:w="328" w:type="pct"/>
            <w:tcBorders>
              <w:top w:val="single" w:sz="4" w:space="0" w:color="auto"/>
            </w:tcBorders>
            <w:shd w:val="clear" w:color="auto" w:fill="auto"/>
            <w:noWrap/>
            <w:tcMar>
              <w:top w:w="15" w:type="dxa"/>
              <w:left w:w="15" w:type="dxa"/>
              <w:bottom w:w="0" w:type="dxa"/>
              <w:right w:w="15" w:type="dxa"/>
            </w:tcMar>
          </w:tcPr>
          <w:p w14:paraId="4FE0B90A" w14:textId="77777777" w:rsidR="00FF7628" w:rsidRPr="00524CCA" w:rsidRDefault="00FF7628" w:rsidP="00F26FFB">
            <w:pPr>
              <w:jc w:val="right"/>
              <w:rPr>
                <w:rFonts w:eastAsia="等线" w:cs="Times New Roman"/>
                <w:szCs w:val="21"/>
              </w:rPr>
            </w:pPr>
          </w:p>
        </w:tc>
        <w:tc>
          <w:tcPr>
            <w:tcW w:w="998" w:type="pct"/>
            <w:tcBorders>
              <w:top w:val="single" w:sz="4" w:space="0" w:color="auto"/>
            </w:tcBorders>
            <w:shd w:val="clear" w:color="auto" w:fill="auto"/>
            <w:noWrap/>
            <w:tcMar>
              <w:top w:w="15" w:type="dxa"/>
              <w:left w:w="15" w:type="dxa"/>
              <w:bottom w:w="0" w:type="dxa"/>
              <w:right w:w="15" w:type="dxa"/>
            </w:tcMar>
          </w:tcPr>
          <w:p w14:paraId="7B279CEE" w14:textId="77777777" w:rsidR="00FF7628" w:rsidRPr="00524CCA" w:rsidRDefault="00FF7628" w:rsidP="00F26FFB">
            <w:pPr>
              <w:jc w:val="right"/>
              <w:rPr>
                <w:rFonts w:eastAsia="等线" w:cs="Times New Roman"/>
                <w:szCs w:val="21"/>
              </w:rPr>
            </w:pPr>
          </w:p>
        </w:tc>
        <w:tc>
          <w:tcPr>
            <w:tcW w:w="329" w:type="pct"/>
            <w:tcBorders>
              <w:top w:val="single" w:sz="4" w:space="0" w:color="auto"/>
            </w:tcBorders>
            <w:shd w:val="clear" w:color="auto" w:fill="auto"/>
            <w:noWrap/>
            <w:tcMar>
              <w:top w:w="15" w:type="dxa"/>
              <w:left w:w="15" w:type="dxa"/>
              <w:bottom w:w="0" w:type="dxa"/>
              <w:right w:w="15" w:type="dxa"/>
            </w:tcMar>
          </w:tcPr>
          <w:p w14:paraId="39BC50AB" w14:textId="77777777" w:rsidR="00FF7628" w:rsidRPr="00524CCA" w:rsidRDefault="00FF7628" w:rsidP="00F26FFB">
            <w:pPr>
              <w:jc w:val="right"/>
              <w:rPr>
                <w:rFonts w:eastAsia="等线" w:cs="Times New Roman"/>
                <w:szCs w:val="21"/>
              </w:rPr>
            </w:pPr>
          </w:p>
        </w:tc>
        <w:tc>
          <w:tcPr>
            <w:tcW w:w="946" w:type="pct"/>
            <w:tcBorders>
              <w:top w:val="single" w:sz="4" w:space="0" w:color="auto"/>
            </w:tcBorders>
          </w:tcPr>
          <w:p w14:paraId="086F93DB" w14:textId="77777777" w:rsidR="00FF7628" w:rsidRPr="00524CCA" w:rsidRDefault="00FF7628" w:rsidP="00F26FFB">
            <w:pPr>
              <w:jc w:val="right"/>
              <w:rPr>
                <w:rFonts w:eastAsia="等线" w:cs="Times New Roman"/>
                <w:szCs w:val="21"/>
              </w:rPr>
            </w:pPr>
          </w:p>
        </w:tc>
        <w:tc>
          <w:tcPr>
            <w:tcW w:w="312" w:type="pct"/>
            <w:tcBorders>
              <w:top w:val="single" w:sz="4" w:space="0" w:color="auto"/>
            </w:tcBorders>
          </w:tcPr>
          <w:p w14:paraId="3B87E2F8" w14:textId="77777777" w:rsidR="00FF7628" w:rsidRPr="00524CCA" w:rsidRDefault="00FF7628" w:rsidP="00F26FFB">
            <w:pPr>
              <w:jc w:val="right"/>
              <w:rPr>
                <w:rFonts w:eastAsia="等线" w:cs="Times New Roman"/>
                <w:szCs w:val="21"/>
              </w:rPr>
            </w:pPr>
          </w:p>
        </w:tc>
      </w:tr>
      <w:tr w:rsidR="00524CCA" w:rsidRPr="00524CCA" w14:paraId="2CE1478C" w14:textId="77777777" w:rsidTr="00972150">
        <w:trPr>
          <w:trHeight w:val="283"/>
          <w:jc w:val="center"/>
        </w:trPr>
        <w:tc>
          <w:tcPr>
            <w:tcW w:w="1125" w:type="pct"/>
            <w:shd w:val="clear" w:color="auto" w:fill="auto"/>
            <w:noWrap/>
            <w:tcMar>
              <w:top w:w="15" w:type="dxa"/>
              <w:left w:w="15" w:type="dxa"/>
              <w:bottom w:w="0" w:type="dxa"/>
              <w:right w:w="15" w:type="dxa"/>
            </w:tcMar>
          </w:tcPr>
          <w:p w14:paraId="153E782C" w14:textId="77777777" w:rsidR="00FF7628" w:rsidRPr="00524CCA" w:rsidRDefault="00FF7628" w:rsidP="00F26FFB">
            <w:pPr>
              <w:ind w:firstLineChars="100" w:firstLine="210"/>
              <w:rPr>
                <w:rFonts w:eastAsia="等线" w:cs="Times New Roman"/>
                <w:szCs w:val="21"/>
              </w:rPr>
            </w:pPr>
            <w:r w:rsidRPr="00524CCA">
              <w:rPr>
                <w:rFonts w:eastAsia="MYingHei_18030_C-Medium" w:cs="Times New Roman"/>
                <w:szCs w:val="21"/>
              </w:rPr>
              <w:t>Superiority</w:t>
            </w:r>
          </w:p>
        </w:tc>
        <w:tc>
          <w:tcPr>
            <w:tcW w:w="962" w:type="pct"/>
            <w:shd w:val="clear" w:color="auto" w:fill="auto"/>
            <w:noWrap/>
            <w:tcMar>
              <w:top w:w="15" w:type="dxa"/>
              <w:left w:w="15" w:type="dxa"/>
              <w:bottom w:w="0" w:type="dxa"/>
              <w:right w:w="15" w:type="dxa"/>
            </w:tcMar>
          </w:tcPr>
          <w:p w14:paraId="1894F73E" w14:textId="77777777" w:rsidR="00FF7628" w:rsidRPr="00524CCA" w:rsidRDefault="00FF7628" w:rsidP="00F26FFB">
            <w:pPr>
              <w:jc w:val="right"/>
              <w:rPr>
                <w:rFonts w:eastAsia="等线" w:cs="Times New Roman"/>
                <w:szCs w:val="21"/>
              </w:rPr>
            </w:pPr>
            <w:r w:rsidRPr="00524CCA">
              <w:t>ref.</w:t>
            </w:r>
          </w:p>
        </w:tc>
        <w:tc>
          <w:tcPr>
            <w:tcW w:w="328" w:type="pct"/>
            <w:shd w:val="clear" w:color="auto" w:fill="auto"/>
            <w:noWrap/>
            <w:tcMar>
              <w:top w:w="15" w:type="dxa"/>
              <w:left w:w="15" w:type="dxa"/>
              <w:bottom w:w="0" w:type="dxa"/>
              <w:right w:w="15" w:type="dxa"/>
            </w:tcMar>
          </w:tcPr>
          <w:p w14:paraId="25DDD566"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4A5075A8" w14:textId="77777777" w:rsidR="00FF7628" w:rsidRPr="00524CCA" w:rsidRDefault="00FF7628" w:rsidP="00F26FFB">
            <w:pPr>
              <w:jc w:val="right"/>
              <w:rPr>
                <w:rFonts w:eastAsia="等线" w:cs="Times New Roman"/>
                <w:szCs w:val="21"/>
              </w:rPr>
            </w:pPr>
            <w:r w:rsidRPr="00524CCA">
              <w:t>ref.</w:t>
            </w:r>
          </w:p>
        </w:tc>
        <w:tc>
          <w:tcPr>
            <w:tcW w:w="329" w:type="pct"/>
            <w:shd w:val="clear" w:color="auto" w:fill="auto"/>
            <w:noWrap/>
            <w:tcMar>
              <w:top w:w="15" w:type="dxa"/>
              <w:left w:w="15" w:type="dxa"/>
              <w:bottom w:w="0" w:type="dxa"/>
              <w:right w:w="15" w:type="dxa"/>
            </w:tcMar>
          </w:tcPr>
          <w:p w14:paraId="0BBE9270" w14:textId="77777777" w:rsidR="00FF7628" w:rsidRPr="00524CCA" w:rsidRDefault="00FF7628" w:rsidP="00F26FFB">
            <w:pPr>
              <w:jc w:val="right"/>
              <w:rPr>
                <w:rFonts w:eastAsia="等线" w:cs="Times New Roman"/>
                <w:szCs w:val="21"/>
              </w:rPr>
            </w:pPr>
          </w:p>
        </w:tc>
        <w:tc>
          <w:tcPr>
            <w:tcW w:w="946" w:type="pct"/>
          </w:tcPr>
          <w:p w14:paraId="29049573" w14:textId="77777777" w:rsidR="00FF7628" w:rsidRPr="00524CCA" w:rsidRDefault="00FF7628" w:rsidP="00F26FFB">
            <w:pPr>
              <w:jc w:val="right"/>
              <w:rPr>
                <w:rFonts w:eastAsia="等线" w:cs="Times New Roman"/>
                <w:szCs w:val="21"/>
              </w:rPr>
            </w:pPr>
            <w:r w:rsidRPr="00524CCA">
              <w:t>ref.</w:t>
            </w:r>
          </w:p>
        </w:tc>
        <w:tc>
          <w:tcPr>
            <w:tcW w:w="312" w:type="pct"/>
          </w:tcPr>
          <w:p w14:paraId="2FE6308C" w14:textId="77777777" w:rsidR="00FF7628" w:rsidRPr="00524CCA" w:rsidRDefault="00FF7628" w:rsidP="00F26FFB">
            <w:pPr>
              <w:jc w:val="right"/>
              <w:rPr>
                <w:rFonts w:eastAsia="等线" w:cs="Times New Roman"/>
                <w:szCs w:val="21"/>
              </w:rPr>
            </w:pPr>
          </w:p>
        </w:tc>
      </w:tr>
      <w:tr w:rsidR="00524CCA" w:rsidRPr="00524CCA" w14:paraId="20F6A461" w14:textId="77777777" w:rsidTr="00972150">
        <w:trPr>
          <w:trHeight w:val="283"/>
          <w:jc w:val="center"/>
        </w:trPr>
        <w:tc>
          <w:tcPr>
            <w:tcW w:w="1125" w:type="pct"/>
            <w:shd w:val="clear" w:color="auto" w:fill="auto"/>
            <w:noWrap/>
            <w:tcMar>
              <w:top w:w="15" w:type="dxa"/>
              <w:left w:w="15" w:type="dxa"/>
              <w:bottom w:w="0" w:type="dxa"/>
              <w:right w:w="15" w:type="dxa"/>
            </w:tcMar>
          </w:tcPr>
          <w:p w14:paraId="598293C9" w14:textId="77777777" w:rsidR="00FF7628" w:rsidRPr="00524CCA" w:rsidRDefault="00FF7628" w:rsidP="00F26FFB">
            <w:pPr>
              <w:ind w:firstLineChars="100" w:firstLine="210"/>
              <w:rPr>
                <w:rFonts w:eastAsia="等线" w:cs="Times New Roman"/>
                <w:szCs w:val="21"/>
              </w:rPr>
            </w:pPr>
            <w:r w:rsidRPr="00524CCA">
              <w:rPr>
                <w:rFonts w:eastAsia="MYingHei_18030_C-Medium" w:cs="Times New Roman"/>
                <w:szCs w:val="21"/>
              </w:rPr>
              <w:t>Noninferiority</w:t>
            </w:r>
          </w:p>
        </w:tc>
        <w:tc>
          <w:tcPr>
            <w:tcW w:w="962" w:type="pct"/>
            <w:shd w:val="clear" w:color="auto" w:fill="auto"/>
            <w:noWrap/>
            <w:tcMar>
              <w:top w:w="15" w:type="dxa"/>
              <w:left w:w="15" w:type="dxa"/>
              <w:bottom w:w="0" w:type="dxa"/>
              <w:right w:w="15" w:type="dxa"/>
            </w:tcMar>
          </w:tcPr>
          <w:p w14:paraId="016C5C44" w14:textId="77777777" w:rsidR="00FF7628" w:rsidRPr="00524CCA" w:rsidRDefault="00FF7628" w:rsidP="00F26FFB">
            <w:pPr>
              <w:jc w:val="right"/>
              <w:rPr>
                <w:rFonts w:eastAsia="等线" w:cs="Times New Roman"/>
                <w:szCs w:val="21"/>
              </w:rPr>
            </w:pPr>
            <w:r w:rsidRPr="00524CCA">
              <w:t>0.002 (-0.050, 0.053)</w:t>
            </w:r>
          </w:p>
        </w:tc>
        <w:tc>
          <w:tcPr>
            <w:tcW w:w="328" w:type="pct"/>
            <w:shd w:val="clear" w:color="auto" w:fill="auto"/>
            <w:noWrap/>
            <w:tcMar>
              <w:top w:w="15" w:type="dxa"/>
              <w:left w:w="15" w:type="dxa"/>
              <w:bottom w:w="0" w:type="dxa"/>
              <w:right w:w="15" w:type="dxa"/>
            </w:tcMar>
          </w:tcPr>
          <w:p w14:paraId="351C52CD" w14:textId="77777777" w:rsidR="00FF7628" w:rsidRPr="00524CCA" w:rsidRDefault="00FF7628" w:rsidP="00F26FFB">
            <w:pPr>
              <w:jc w:val="right"/>
              <w:rPr>
                <w:rFonts w:eastAsia="等线" w:cs="Times New Roman"/>
                <w:szCs w:val="21"/>
              </w:rPr>
            </w:pPr>
            <w:r w:rsidRPr="00524CCA">
              <w:t>0.955</w:t>
            </w:r>
          </w:p>
        </w:tc>
        <w:tc>
          <w:tcPr>
            <w:tcW w:w="998" w:type="pct"/>
            <w:shd w:val="clear" w:color="auto" w:fill="auto"/>
            <w:noWrap/>
            <w:tcMar>
              <w:top w:w="15" w:type="dxa"/>
              <w:left w:w="15" w:type="dxa"/>
              <w:bottom w:w="0" w:type="dxa"/>
              <w:right w:w="15" w:type="dxa"/>
            </w:tcMar>
          </w:tcPr>
          <w:p w14:paraId="1AA161DC" w14:textId="77777777" w:rsidR="00FF7628" w:rsidRPr="00524CCA" w:rsidRDefault="00FF7628" w:rsidP="00F26FFB">
            <w:pPr>
              <w:jc w:val="right"/>
              <w:rPr>
                <w:rFonts w:eastAsia="等线" w:cs="Times New Roman"/>
                <w:szCs w:val="21"/>
              </w:rPr>
            </w:pPr>
            <w:r w:rsidRPr="00524CCA">
              <w:t>-0.187 (-0.587, 0.212)</w:t>
            </w:r>
          </w:p>
        </w:tc>
        <w:tc>
          <w:tcPr>
            <w:tcW w:w="329" w:type="pct"/>
            <w:shd w:val="clear" w:color="auto" w:fill="auto"/>
            <w:noWrap/>
            <w:tcMar>
              <w:top w:w="15" w:type="dxa"/>
              <w:left w:w="15" w:type="dxa"/>
              <w:bottom w:w="0" w:type="dxa"/>
              <w:right w:w="15" w:type="dxa"/>
            </w:tcMar>
          </w:tcPr>
          <w:p w14:paraId="3C33FCAB" w14:textId="77777777" w:rsidR="00FF7628" w:rsidRPr="00524CCA" w:rsidRDefault="00FF7628" w:rsidP="00F26FFB">
            <w:pPr>
              <w:jc w:val="right"/>
              <w:rPr>
                <w:rFonts w:eastAsia="等线" w:cs="Times New Roman"/>
                <w:szCs w:val="21"/>
              </w:rPr>
            </w:pPr>
            <w:r w:rsidRPr="00524CCA">
              <w:t>0.357</w:t>
            </w:r>
          </w:p>
        </w:tc>
        <w:tc>
          <w:tcPr>
            <w:tcW w:w="946" w:type="pct"/>
          </w:tcPr>
          <w:p w14:paraId="3170EFBF" w14:textId="77777777" w:rsidR="00FF7628" w:rsidRPr="00524CCA" w:rsidRDefault="00FF7628" w:rsidP="00F26FFB">
            <w:pPr>
              <w:jc w:val="right"/>
              <w:rPr>
                <w:rFonts w:eastAsia="等线" w:cs="Times New Roman"/>
                <w:szCs w:val="21"/>
              </w:rPr>
            </w:pPr>
            <w:r w:rsidRPr="00524CCA">
              <w:t>0.197 (-0.325, 0.720)</w:t>
            </w:r>
          </w:p>
        </w:tc>
        <w:tc>
          <w:tcPr>
            <w:tcW w:w="312" w:type="pct"/>
          </w:tcPr>
          <w:p w14:paraId="54AA366C" w14:textId="77777777" w:rsidR="00FF7628" w:rsidRPr="00524CCA" w:rsidRDefault="00FF7628" w:rsidP="00F26FFB">
            <w:pPr>
              <w:jc w:val="right"/>
              <w:rPr>
                <w:rFonts w:eastAsia="等线" w:cs="Times New Roman"/>
                <w:szCs w:val="21"/>
              </w:rPr>
            </w:pPr>
            <w:r w:rsidRPr="00524CCA">
              <w:t>0.459</w:t>
            </w:r>
          </w:p>
        </w:tc>
      </w:tr>
      <w:tr w:rsidR="00524CCA" w:rsidRPr="00524CCA" w14:paraId="3BAC8EA7" w14:textId="77777777" w:rsidTr="00972150">
        <w:trPr>
          <w:trHeight w:val="283"/>
          <w:jc w:val="center"/>
        </w:trPr>
        <w:tc>
          <w:tcPr>
            <w:tcW w:w="1125" w:type="pct"/>
            <w:shd w:val="clear" w:color="auto" w:fill="auto"/>
            <w:noWrap/>
            <w:tcMar>
              <w:top w:w="15" w:type="dxa"/>
              <w:left w:w="15" w:type="dxa"/>
              <w:bottom w:w="0" w:type="dxa"/>
              <w:right w:w="15" w:type="dxa"/>
            </w:tcMar>
          </w:tcPr>
          <w:p w14:paraId="310CDA3B" w14:textId="77777777" w:rsidR="00FF7628" w:rsidRPr="00524CCA" w:rsidRDefault="00FF7628" w:rsidP="00F26FFB">
            <w:pPr>
              <w:rPr>
                <w:rFonts w:eastAsia="MYingHei_18030_C-Medium" w:cs="Times New Roman"/>
                <w:szCs w:val="21"/>
              </w:rPr>
            </w:pPr>
            <w:r w:rsidRPr="00524CCA">
              <w:rPr>
                <w:rFonts w:eastAsia="MYingHei_18030_C-Medium" w:cs="Times New Roman" w:hint="eastAsia"/>
                <w:szCs w:val="21"/>
              </w:rPr>
              <w:t>Primary</w:t>
            </w:r>
            <w:r w:rsidRPr="00524CCA">
              <w:rPr>
                <w:rFonts w:eastAsia="MYingHei_18030_C-Medium" w:cs="Times New Roman"/>
                <w:szCs w:val="21"/>
              </w:rPr>
              <w:t xml:space="preserve"> endpoint</w:t>
            </w:r>
          </w:p>
        </w:tc>
        <w:tc>
          <w:tcPr>
            <w:tcW w:w="962" w:type="pct"/>
            <w:shd w:val="clear" w:color="auto" w:fill="auto"/>
            <w:noWrap/>
            <w:tcMar>
              <w:top w:w="15" w:type="dxa"/>
              <w:left w:w="15" w:type="dxa"/>
              <w:bottom w:w="0" w:type="dxa"/>
              <w:right w:w="15" w:type="dxa"/>
            </w:tcMar>
          </w:tcPr>
          <w:p w14:paraId="551CDDBA" w14:textId="77777777" w:rsidR="00FF7628" w:rsidRPr="00524CCA" w:rsidRDefault="00FF7628" w:rsidP="00F26FFB">
            <w:pPr>
              <w:jc w:val="right"/>
              <w:rPr>
                <w:rFonts w:cs="Times New Roman"/>
                <w:szCs w:val="21"/>
              </w:rPr>
            </w:pPr>
          </w:p>
        </w:tc>
        <w:tc>
          <w:tcPr>
            <w:tcW w:w="328" w:type="pct"/>
            <w:shd w:val="clear" w:color="auto" w:fill="auto"/>
            <w:noWrap/>
            <w:tcMar>
              <w:top w:w="15" w:type="dxa"/>
              <w:left w:w="15" w:type="dxa"/>
              <w:bottom w:w="0" w:type="dxa"/>
              <w:right w:w="15" w:type="dxa"/>
            </w:tcMar>
          </w:tcPr>
          <w:p w14:paraId="4F730FAC"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0C2D10EE" w14:textId="77777777" w:rsidR="00FF7628" w:rsidRPr="00524CCA" w:rsidRDefault="00FF7628" w:rsidP="00F26FFB">
            <w:pPr>
              <w:jc w:val="right"/>
              <w:rPr>
                <w:rFonts w:eastAsia="等线" w:cs="Times New Roman"/>
                <w:szCs w:val="21"/>
              </w:rPr>
            </w:pPr>
          </w:p>
        </w:tc>
        <w:tc>
          <w:tcPr>
            <w:tcW w:w="329" w:type="pct"/>
            <w:shd w:val="clear" w:color="auto" w:fill="auto"/>
            <w:noWrap/>
            <w:tcMar>
              <w:top w:w="15" w:type="dxa"/>
              <w:left w:w="15" w:type="dxa"/>
              <w:bottom w:w="0" w:type="dxa"/>
              <w:right w:w="15" w:type="dxa"/>
            </w:tcMar>
          </w:tcPr>
          <w:p w14:paraId="37EF2CF7" w14:textId="77777777" w:rsidR="00FF7628" w:rsidRPr="00524CCA" w:rsidRDefault="00FF7628" w:rsidP="00F26FFB">
            <w:pPr>
              <w:jc w:val="right"/>
              <w:rPr>
                <w:rFonts w:eastAsia="等线" w:cs="Times New Roman"/>
                <w:szCs w:val="21"/>
              </w:rPr>
            </w:pPr>
          </w:p>
        </w:tc>
        <w:tc>
          <w:tcPr>
            <w:tcW w:w="946" w:type="pct"/>
          </w:tcPr>
          <w:p w14:paraId="6D9CC38A" w14:textId="77777777" w:rsidR="00FF7628" w:rsidRPr="00524CCA" w:rsidRDefault="00FF7628" w:rsidP="00F26FFB">
            <w:pPr>
              <w:jc w:val="right"/>
              <w:rPr>
                <w:rFonts w:eastAsia="等线" w:cs="Times New Roman"/>
                <w:szCs w:val="21"/>
              </w:rPr>
            </w:pPr>
          </w:p>
        </w:tc>
        <w:tc>
          <w:tcPr>
            <w:tcW w:w="312" w:type="pct"/>
          </w:tcPr>
          <w:p w14:paraId="32066DBC" w14:textId="77777777" w:rsidR="00FF7628" w:rsidRPr="00524CCA" w:rsidRDefault="00FF7628" w:rsidP="00F26FFB">
            <w:pPr>
              <w:jc w:val="right"/>
              <w:rPr>
                <w:rFonts w:eastAsia="等线" w:cs="Times New Roman"/>
                <w:szCs w:val="21"/>
              </w:rPr>
            </w:pPr>
          </w:p>
        </w:tc>
      </w:tr>
      <w:tr w:rsidR="00524CCA" w:rsidRPr="00524CCA" w14:paraId="3C35E5EA" w14:textId="77777777" w:rsidTr="00972150">
        <w:trPr>
          <w:trHeight w:val="283"/>
          <w:jc w:val="center"/>
        </w:trPr>
        <w:tc>
          <w:tcPr>
            <w:tcW w:w="1125" w:type="pct"/>
            <w:shd w:val="clear" w:color="auto" w:fill="auto"/>
            <w:noWrap/>
            <w:tcMar>
              <w:top w:w="15" w:type="dxa"/>
              <w:left w:w="15" w:type="dxa"/>
              <w:bottom w:w="0" w:type="dxa"/>
              <w:right w:w="15" w:type="dxa"/>
            </w:tcMar>
          </w:tcPr>
          <w:p w14:paraId="65E96FD6" w14:textId="77777777" w:rsidR="00FF7628" w:rsidRPr="00524CCA" w:rsidRDefault="00FF7628" w:rsidP="00F26FFB">
            <w:pPr>
              <w:rPr>
                <w:rFonts w:eastAsia="MYingHei_18030_C-Medium" w:cs="Times New Roman"/>
                <w:szCs w:val="21"/>
              </w:rPr>
            </w:pPr>
            <w:r w:rsidRPr="00524CCA">
              <w:rPr>
                <w:rFonts w:eastAsia="MYingHei_18030_C-Medium" w:cs="Times New Roman" w:hint="eastAsia"/>
                <w:szCs w:val="21"/>
              </w:rPr>
              <w:t xml:space="preserve"> </w:t>
            </w:r>
            <w:r w:rsidRPr="00524CCA">
              <w:rPr>
                <w:rFonts w:eastAsia="MYingHei_18030_C-Medium" w:cs="Times New Roman"/>
                <w:szCs w:val="21"/>
              </w:rPr>
              <w:t xml:space="preserve">   Other</w:t>
            </w:r>
          </w:p>
        </w:tc>
        <w:tc>
          <w:tcPr>
            <w:tcW w:w="962" w:type="pct"/>
            <w:shd w:val="clear" w:color="auto" w:fill="auto"/>
            <w:noWrap/>
            <w:tcMar>
              <w:top w:w="15" w:type="dxa"/>
              <w:left w:w="15" w:type="dxa"/>
              <w:bottom w:w="0" w:type="dxa"/>
              <w:right w:w="15" w:type="dxa"/>
            </w:tcMar>
          </w:tcPr>
          <w:p w14:paraId="47745669" w14:textId="77777777" w:rsidR="00FF7628" w:rsidRPr="00524CCA" w:rsidRDefault="00FF7628" w:rsidP="00F26FFB">
            <w:pPr>
              <w:jc w:val="right"/>
              <w:rPr>
                <w:rFonts w:cs="Times New Roman"/>
                <w:szCs w:val="21"/>
              </w:rPr>
            </w:pPr>
            <w:r w:rsidRPr="00524CCA">
              <w:t>ref.</w:t>
            </w:r>
          </w:p>
        </w:tc>
        <w:tc>
          <w:tcPr>
            <w:tcW w:w="328" w:type="pct"/>
            <w:shd w:val="clear" w:color="auto" w:fill="auto"/>
            <w:noWrap/>
            <w:tcMar>
              <w:top w:w="15" w:type="dxa"/>
              <w:left w:w="15" w:type="dxa"/>
              <w:bottom w:w="0" w:type="dxa"/>
              <w:right w:w="15" w:type="dxa"/>
            </w:tcMar>
          </w:tcPr>
          <w:p w14:paraId="5523C2AD"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57F03A18" w14:textId="77777777" w:rsidR="00FF7628" w:rsidRPr="00524CCA" w:rsidRDefault="00FF7628" w:rsidP="00F26FFB">
            <w:pPr>
              <w:jc w:val="right"/>
              <w:rPr>
                <w:rFonts w:eastAsia="等线" w:cs="Times New Roman"/>
                <w:szCs w:val="21"/>
              </w:rPr>
            </w:pPr>
            <w:r w:rsidRPr="00524CCA">
              <w:t>ref.</w:t>
            </w:r>
          </w:p>
        </w:tc>
        <w:tc>
          <w:tcPr>
            <w:tcW w:w="329" w:type="pct"/>
            <w:shd w:val="clear" w:color="auto" w:fill="auto"/>
            <w:noWrap/>
            <w:tcMar>
              <w:top w:w="15" w:type="dxa"/>
              <w:left w:w="15" w:type="dxa"/>
              <w:bottom w:w="0" w:type="dxa"/>
              <w:right w:w="15" w:type="dxa"/>
            </w:tcMar>
          </w:tcPr>
          <w:p w14:paraId="35F17CFE" w14:textId="77777777" w:rsidR="00FF7628" w:rsidRPr="00524CCA" w:rsidRDefault="00FF7628" w:rsidP="00F26FFB">
            <w:pPr>
              <w:jc w:val="right"/>
              <w:rPr>
                <w:rFonts w:eastAsia="等线" w:cs="Times New Roman"/>
                <w:szCs w:val="21"/>
              </w:rPr>
            </w:pPr>
          </w:p>
        </w:tc>
        <w:tc>
          <w:tcPr>
            <w:tcW w:w="946" w:type="pct"/>
          </w:tcPr>
          <w:p w14:paraId="0C54E0B0" w14:textId="77777777" w:rsidR="00FF7628" w:rsidRPr="00524CCA" w:rsidRDefault="00FF7628" w:rsidP="00F26FFB">
            <w:pPr>
              <w:jc w:val="right"/>
              <w:rPr>
                <w:rFonts w:eastAsia="等线" w:cs="Times New Roman"/>
                <w:szCs w:val="21"/>
              </w:rPr>
            </w:pPr>
            <w:r w:rsidRPr="00524CCA">
              <w:t>ref.</w:t>
            </w:r>
          </w:p>
        </w:tc>
        <w:tc>
          <w:tcPr>
            <w:tcW w:w="312" w:type="pct"/>
          </w:tcPr>
          <w:p w14:paraId="2F3C6D32" w14:textId="77777777" w:rsidR="00FF7628" w:rsidRPr="00524CCA" w:rsidRDefault="00FF7628" w:rsidP="00F26FFB">
            <w:pPr>
              <w:jc w:val="right"/>
              <w:rPr>
                <w:rFonts w:eastAsia="等线" w:cs="Times New Roman"/>
                <w:szCs w:val="21"/>
              </w:rPr>
            </w:pPr>
          </w:p>
        </w:tc>
      </w:tr>
      <w:tr w:rsidR="00524CCA" w:rsidRPr="00524CCA" w14:paraId="622B1555" w14:textId="77777777" w:rsidTr="00972150">
        <w:trPr>
          <w:trHeight w:val="283"/>
          <w:jc w:val="center"/>
        </w:trPr>
        <w:tc>
          <w:tcPr>
            <w:tcW w:w="1125" w:type="pct"/>
            <w:shd w:val="clear" w:color="auto" w:fill="auto"/>
            <w:noWrap/>
            <w:tcMar>
              <w:top w:w="15" w:type="dxa"/>
              <w:left w:w="15" w:type="dxa"/>
              <w:bottom w:w="0" w:type="dxa"/>
              <w:right w:w="15" w:type="dxa"/>
            </w:tcMar>
          </w:tcPr>
          <w:p w14:paraId="7AC2182C" w14:textId="77777777" w:rsidR="00FF7628" w:rsidRPr="00524CCA" w:rsidRDefault="00FF7628" w:rsidP="00F26FFB">
            <w:pPr>
              <w:rPr>
                <w:rFonts w:eastAsia="MYingHei_18030_C-Medium" w:cs="Times New Roman"/>
                <w:szCs w:val="21"/>
              </w:rPr>
            </w:pPr>
            <w:r w:rsidRPr="00524CCA">
              <w:rPr>
                <w:rFonts w:eastAsia="MYingHei_18030_C-Medium" w:cs="Times New Roman" w:hint="eastAsia"/>
                <w:szCs w:val="21"/>
              </w:rPr>
              <w:t xml:space="preserve"> </w:t>
            </w:r>
            <w:r w:rsidRPr="00524CCA">
              <w:rPr>
                <w:rFonts w:eastAsia="MYingHei_18030_C-Medium" w:cs="Times New Roman"/>
                <w:szCs w:val="21"/>
              </w:rPr>
              <w:t xml:space="preserve">   LLL</w:t>
            </w:r>
          </w:p>
        </w:tc>
        <w:tc>
          <w:tcPr>
            <w:tcW w:w="962" w:type="pct"/>
            <w:shd w:val="clear" w:color="auto" w:fill="auto"/>
            <w:noWrap/>
            <w:tcMar>
              <w:top w:w="15" w:type="dxa"/>
              <w:left w:w="15" w:type="dxa"/>
              <w:bottom w:w="0" w:type="dxa"/>
              <w:right w:w="15" w:type="dxa"/>
            </w:tcMar>
          </w:tcPr>
          <w:p w14:paraId="03264BD8" w14:textId="77777777" w:rsidR="00FF7628" w:rsidRPr="00524CCA" w:rsidRDefault="00FF7628" w:rsidP="00F26FFB">
            <w:pPr>
              <w:jc w:val="right"/>
              <w:rPr>
                <w:rFonts w:cs="Times New Roman"/>
                <w:szCs w:val="21"/>
              </w:rPr>
            </w:pPr>
            <w:r w:rsidRPr="00524CCA">
              <w:t>-0.001 (-0.061, 0.059)</w:t>
            </w:r>
          </w:p>
        </w:tc>
        <w:tc>
          <w:tcPr>
            <w:tcW w:w="328" w:type="pct"/>
            <w:shd w:val="clear" w:color="auto" w:fill="auto"/>
            <w:noWrap/>
            <w:tcMar>
              <w:top w:w="15" w:type="dxa"/>
              <w:left w:w="15" w:type="dxa"/>
              <w:bottom w:w="0" w:type="dxa"/>
              <w:right w:w="15" w:type="dxa"/>
            </w:tcMar>
          </w:tcPr>
          <w:p w14:paraId="6F385AAF" w14:textId="77777777" w:rsidR="00FF7628" w:rsidRPr="00524CCA" w:rsidRDefault="00FF7628" w:rsidP="00F26FFB">
            <w:pPr>
              <w:jc w:val="right"/>
              <w:rPr>
                <w:rFonts w:eastAsia="等线" w:cs="Times New Roman"/>
                <w:szCs w:val="21"/>
              </w:rPr>
            </w:pPr>
            <w:r w:rsidRPr="00524CCA">
              <w:t>0.975</w:t>
            </w:r>
          </w:p>
        </w:tc>
        <w:tc>
          <w:tcPr>
            <w:tcW w:w="998" w:type="pct"/>
            <w:shd w:val="clear" w:color="auto" w:fill="auto"/>
            <w:noWrap/>
            <w:tcMar>
              <w:top w:w="15" w:type="dxa"/>
              <w:left w:w="15" w:type="dxa"/>
              <w:bottom w:w="0" w:type="dxa"/>
              <w:right w:w="15" w:type="dxa"/>
            </w:tcMar>
          </w:tcPr>
          <w:p w14:paraId="5FFBD4C6" w14:textId="77777777" w:rsidR="00FF7628" w:rsidRPr="00524CCA" w:rsidRDefault="00FF7628" w:rsidP="00F26FFB">
            <w:pPr>
              <w:jc w:val="right"/>
              <w:rPr>
                <w:rFonts w:eastAsia="等线" w:cs="Times New Roman"/>
                <w:szCs w:val="21"/>
              </w:rPr>
            </w:pPr>
            <w:r w:rsidRPr="00524CCA">
              <w:t>0.004 (-0.468, 0.477)</w:t>
            </w:r>
          </w:p>
        </w:tc>
        <w:tc>
          <w:tcPr>
            <w:tcW w:w="329" w:type="pct"/>
            <w:shd w:val="clear" w:color="auto" w:fill="auto"/>
            <w:noWrap/>
            <w:tcMar>
              <w:top w:w="15" w:type="dxa"/>
              <w:left w:w="15" w:type="dxa"/>
              <w:bottom w:w="0" w:type="dxa"/>
              <w:right w:w="15" w:type="dxa"/>
            </w:tcMar>
          </w:tcPr>
          <w:p w14:paraId="5B1EA1BF" w14:textId="77777777" w:rsidR="00FF7628" w:rsidRPr="00524CCA" w:rsidRDefault="00FF7628" w:rsidP="00F26FFB">
            <w:pPr>
              <w:jc w:val="right"/>
              <w:rPr>
                <w:rFonts w:eastAsia="等线" w:cs="Times New Roman"/>
                <w:szCs w:val="21"/>
              </w:rPr>
            </w:pPr>
            <w:r w:rsidRPr="00524CCA">
              <w:t>0.986</w:t>
            </w:r>
          </w:p>
        </w:tc>
        <w:tc>
          <w:tcPr>
            <w:tcW w:w="946" w:type="pct"/>
          </w:tcPr>
          <w:p w14:paraId="412FF2DB" w14:textId="77777777" w:rsidR="00FF7628" w:rsidRPr="00524CCA" w:rsidRDefault="00FF7628" w:rsidP="00F26FFB">
            <w:pPr>
              <w:jc w:val="right"/>
              <w:rPr>
                <w:rFonts w:eastAsia="等线" w:cs="Times New Roman"/>
                <w:szCs w:val="21"/>
              </w:rPr>
            </w:pPr>
            <w:r w:rsidRPr="00524CCA">
              <w:t>0.171 (-0.446, 0.789)</w:t>
            </w:r>
          </w:p>
        </w:tc>
        <w:tc>
          <w:tcPr>
            <w:tcW w:w="312" w:type="pct"/>
          </w:tcPr>
          <w:p w14:paraId="6784868F" w14:textId="77777777" w:rsidR="00FF7628" w:rsidRPr="00524CCA" w:rsidRDefault="00FF7628" w:rsidP="00F26FFB">
            <w:pPr>
              <w:jc w:val="right"/>
              <w:rPr>
                <w:rFonts w:eastAsia="等线" w:cs="Times New Roman"/>
                <w:szCs w:val="21"/>
              </w:rPr>
            </w:pPr>
            <w:r w:rsidRPr="00524CCA">
              <w:t>0.586</w:t>
            </w:r>
          </w:p>
        </w:tc>
      </w:tr>
      <w:tr w:rsidR="00524CCA" w:rsidRPr="00524CCA" w14:paraId="67E429A5" w14:textId="77777777" w:rsidTr="00972150">
        <w:trPr>
          <w:trHeight w:val="283"/>
          <w:jc w:val="center"/>
        </w:trPr>
        <w:tc>
          <w:tcPr>
            <w:tcW w:w="1125" w:type="pct"/>
            <w:shd w:val="clear" w:color="auto" w:fill="auto"/>
            <w:noWrap/>
            <w:tcMar>
              <w:top w:w="15" w:type="dxa"/>
              <w:left w:w="15" w:type="dxa"/>
              <w:bottom w:w="0" w:type="dxa"/>
              <w:right w:w="15" w:type="dxa"/>
            </w:tcMar>
          </w:tcPr>
          <w:p w14:paraId="29DE419C" w14:textId="77777777" w:rsidR="00FF7628" w:rsidRPr="00524CCA" w:rsidRDefault="00FF7628" w:rsidP="00F26FFB">
            <w:pPr>
              <w:rPr>
                <w:rFonts w:eastAsia="MYingHei_18030_C-Medium" w:cs="Times New Roman"/>
                <w:szCs w:val="21"/>
              </w:rPr>
            </w:pPr>
            <w:r w:rsidRPr="00524CCA">
              <w:rPr>
                <w:rFonts w:eastAsia="MYingHei_18030_C-Medium" w:cs="Times New Roman"/>
                <w:szCs w:val="21"/>
              </w:rPr>
              <w:t>Time to primary endpoint analysis</w:t>
            </w:r>
          </w:p>
        </w:tc>
        <w:tc>
          <w:tcPr>
            <w:tcW w:w="962" w:type="pct"/>
            <w:shd w:val="clear" w:color="auto" w:fill="auto"/>
            <w:noWrap/>
            <w:tcMar>
              <w:top w:w="15" w:type="dxa"/>
              <w:left w:w="15" w:type="dxa"/>
              <w:bottom w:w="0" w:type="dxa"/>
              <w:right w:w="15" w:type="dxa"/>
            </w:tcMar>
          </w:tcPr>
          <w:p w14:paraId="4E87CE72" w14:textId="77777777" w:rsidR="00FF7628" w:rsidRPr="00524CCA" w:rsidRDefault="00FF7628" w:rsidP="00F26FFB">
            <w:pPr>
              <w:jc w:val="right"/>
              <w:rPr>
                <w:rFonts w:cs="Times New Roman"/>
                <w:szCs w:val="21"/>
              </w:rPr>
            </w:pPr>
          </w:p>
        </w:tc>
        <w:tc>
          <w:tcPr>
            <w:tcW w:w="328" w:type="pct"/>
            <w:shd w:val="clear" w:color="auto" w:fill="auto"/>
            <w:noWrap/>
            <w:tcMar>
              <w:top w:w="15" w:type="dxa"/>
              <w:left w:w="15" w:type="dxa"/>
              <w:bottom w:w="0" w:type="dxa"/>
              <w:right w:w="15" w:type="dxa"/>
            </w:tcMar>
          </w:tcPr>
          <w:p w14:paraId="4B07BDE9"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030D6CF7" w14:textId="77777777" w:rsidR="00FF7628" w:rsidRPr="00524CCA" w:rsidRDefault="00FF7628" w:rsidP="00F26FFB">
            <w:pPr>
              <w:jc w:val="right"/>
              <w:rPr>
                <w:rFonts w:eastAsia="等线" w:cs="Times New Roman"/>
                <w:szCs w:val="21"/>
              </w:rPr>
            </w:pPr>
          </w:p>
        </w:tc>
        <w:tc>
          <w:tcPr>
            <w:tcW w:w="329" w:type="pct"/>
            <w:shd w:val="clear" w:color="auto" w:fill="auto"/>
            <w:noWrap/>
            <w:tcMar>
              <w:top w:w="15" w:type="dxa"/>
              <w:left w:w="15" w:type="dxa"/>
              <w:bottom w:w="0" w:type="dxa"/>
              <w:right w:w="15" w:type="dxa"/>
            </w:tcMar>
          </w:tcPr>
          <w:p w14:paraId="3519E0A0" w14:textId="77777777" w:rsidR="00FF7628" w:rsidRPr="00524CCA" w:rsidRDefault="00FF7628" w:rsidP="00F26FFB">
            <w:pPr>
              <w:jc w:val="right"/>
              <w:rPr>
                <w:rFonts w:eastAsia="等线" w:cs="Times New Roman"/>
                <w:szCs w:val="21"/>
              </w:rPr>
            </w:pPr>
          </w:p>
        </w:tc>
        <w:tc>
          <w:tcPr>
            <w:tcW w:w="946" w:type="pct"/>
          </w:tcPr>
          <w:p w14:paraId="3CCB2A00" w14:textId="77777777" w:rsidR="00FF7628" w:rsidRPr="00524CCA" w:rsidRDefault="00FF7628" w:rsidP="00F26FFB">
            <w:pPr>
              <w:jc w:val="right"/>
              <w:rPr>
                <w:rFonts w:eastAsia="等线" w:cs="Times New Roman"/>
                <w:szCs w:val="21"/>
              </w:rPr>
            </w:pPr>
          </w:p>
        </w:tc>
        <w:tc>
          <w:tcPr>
            <w:tcW w:w="312" w:type="pct"/>
          </w:tcPr>
          <w:p w14:paraId="5917249B" w14:textId="77777777" w:rsidR="00FF7628" w:rsidRPr="00524CCA" w:rsidRDefault="00FF7628" w:rsidP="00F26FFB">
            <w:pPr>
              <w:jc w:val="right"/>
              <w:rPr>
                <w:rFonts w:eastAsia="等线" w:cs="Times New Roman"/>
                <w:szCs w:val="21"/>
              </w:rPr>
            </w:pPr>
          </w:p>
        </w:tc>
      </w:tr>
      <w:tr w:rsidR="00524CCA" w:rsidRPr="00524CCA" w14:paraId="3CE00848" w14:textId="77777777" w:rsidTr="00972150">
        <w:trPr>
          <w:trHeight w:val="283"/>
          <w:jc w:val="center"/>
        </w:trPr>
        <w:tc>
          <w:tcPr>
            <w:tcW w:w="1125" w:type="pct"/>
            <w:shd w:val="clear" w:color="auto" w:fill="auto"/>
            <w:noWrap/>
            <w:tcMar>
              <w:top w:w="15" w:type="dxa"/>
              <w:left w:w="15" w:type="dxa"/>
              <w:bottom w:w="0" w:type="dxa"/>
              <w:right w:w="15" w:type="dxa"/>
            </w:tcMar>
          </w:tcPr>
          <w:p w14:paraId="371E88E4" w14:textId="77777777" w:rsidR="00FF7628" w:rsidRPr="00524CCA" w:rsidRDefault="00FF7628" w:rsidP="00F26FFB">
            <w:pPr>
              <w:ind w:firstLineChars="100" w:firstLine="210"/>
              <w:rPr>
                <w:rFonts w:eastAsia="MYingHei_18030_C-Medium" w:cs="Times New Roman"/>
                <w:szCs w:val="21"/>
              </w:rPr>
            </w:pPr>
            <w:r w:rsidRPr="00524CCA">
              <w:rPr>
                <w:rFonts w:eastAsia="MYingHei_18030_C-Medium" w:cs="Times New Roman"/>
                <w:szCs w:val="21"/>
              </w:rPr>
              <w:t>≤6m</w:t>
            </w:r>
          </w:p>
        </w:tc>
        <w:tc>
          <w:tcPr>
            <w:tcW w:w="962" w:type="pct"/>
            <w:shd w:val="clear" w:color="auto" w:fill="auto"/>
            <w:noWrap/>
            <w:tcMar>
              <w:top w:w="15" w:type="dxa"/>
              <w:left w:w="15" w:type="dxa"/>
              <w:bottom w:w="0" w:type="dxa"/>
              <w:right w:w="15" w:type="dxa"/>
            </w:tcMar>
          </w:tcPr>
          <w:p w14:paraId="29766686" w14:textId="77777777" w:rsidR="00FF7628" w:rsidRPr="00524CCA" w:rsidRDefault="00FF7628" w:rsidP="00F26FFB">
            <w:pPr>
              <w:jc w:val="right"/>
              <w:rPr>
                <w:rFonts w:cs="Times New Roman"/>
                <w:szCs w:val="21"/>
              </w:rPr>
            </w:pPr>
            <w:r w:rsidRPr="00524CCA">
              <w:t>ref.</w:t>
            </w:r>
          </w:p>
        </w:tc>
        <w:tc>
          <w:tcPr>
            <w:tcW w:w="328" w:type="pct"/>
            <w:shd w:val="clear" w:color="auto" w:fill="auto"/>
            <w:noWrap/>
            <w:tcMar>
              <w:top w:w="15" w:type="dxa"/>
              <w:left w:w="15" w:type="dxa"/>
              <w:bottom w:w="0" w:type="dxa"/>
              <w:right w:w="15" w:type="dxa"/>
            </w:tcMar>
          </w:tcPr>
          <w:p w14:paraId="3E47F866"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6A113319" w14:textId="77777777" w:rsidR="00FF7628" w:rsidRPr="00524CCA" w:rsidRDefault="00FF7628" w:rsidP="00F26FFB">
            <w:pPr>
              <w:jc w:val="right"/>
              <w:rPr>
                <w:rFonts w:eastAsia="等线" w:cs="Times New Roman"/>
                <w:szCs w:val="21"/>
              </w:rPr>
            </w:pPr>
            <w:r w:rsidRPr="00524CCA">
              <w:t>ref.</w:t>
            </w:r>
          </w:p>
        </w:tc>
        <w:tc>
          <w:tcPr>
            <w:tcW w:w="329" w:type="pct"/>
            <w:shd w:val="clear" w:color="auto" w:fill="auto"/>
            <w:noWrap/>
            <w:tcMar>
              <w:top w:w="15" w:type="dxa"/>
              <w:left w:w="15" w:type="dxa"/>
              <w:bottom w:w="0" w:type="dxa"/>
              <w:right w:w="15" w:type="dxa"/>
            </w:tcMar>
          </w:tcPr>
          <w:p w14:paraId="30E24250" w14:textId="77777777" w:rsidR="00FF7628" w:rsidRPr="00524CCA" w:rsidRDefault="00FF7628" w:rsidP="00F26FFB">
            <w:pPr>
              <w:jc w:val="right"/>
              <w:rPr>
                <w:rFonts w:eastAsia="等线" w:cs="Times New Roman"/>
                <w:szCs w:val="21"/>
              </w:rPr>
            </w:pPr>
          </w:p>
        </w:tc>
        <w:tc>
          <w:tcPr>
            <w:tcW w:w="946" w:type="pct"/>
          </w:tcPr>
          <w:p w14:paraId="7316D70B" w14:textId="77777777" w:rsidR="00FF7628" w:rsidRPr="00524CCA" w:rsidRDefault="00FF7628" w:rsidP="00F26FFB">
            <w:pPr>
              <w:jc w:val="right"/>
              <w:rPr>
                <w:rFonts w:eastAsia="等线" w:cs="Times New Roman"/>
                <w:szCs w:val="21"/>
              </w:rPr>
            </w:pPr>
            <w:r w:rsidRPr="00524CCA">
              <w:t>ref.</w:t>
            </w:r>
          </w:p>
        </w:tc>
        <w:tc>
          <w:tcPr>
            <w:tcW w:w="312" w:type="pct"/>
          </w:tcPr>
          <w:p w14:paraId="4E44B4FC" w14:textId="77777777" w:rsidR="00FF7628" w:rsidRPr="00524CCA" w:rsidRDefault="00FF7628" w:rsidP="00F26FFB">
            <w:pPr>
              <w:jc w:val="right"/>
              <w:rPr>
                <w:rFonts w:eastAsia="等线" w:cs="Times New Roman"/>
                <w:szCs w:val="21"/>
              </w:rPr>
            </w:pPr>
          </w:p>
        </w:tc>
      </w:tr>
      <w:tr w:rsidR="00524CCA" w:rsidRPr="00524CCA" w14:paraId="28916E09" w14:textId="77777777" w:rsidTr="00972150">
        <w:trPr>
          <w:trHeight w:val="283"/>
          <w:jc w:val="center"/>
        </w:trPr>
        <w:tc>
          <w:tcPr>
            <w:tcW w:w="1125" w:type="pct"/>
            <w:shd w:val="clear" w:color="auto" w:fill="auto"/>
            <w:noWrap/>
            <w:tcMar>
              <w:top w:w="15" w:type="dxa"/>
              <w:left w:w="15" w:type="dxa"/>
              <w:bottom w:w="0" w:type="dxa"/>
              <w:right w:w="15" w:type="dxa"/>
            </w:tcMar>
          </w:tcPr>
          <w:p w14:paraId="79AA78BC" w14:textId="77777777" w:rsidR="00FF7628" w:rsidRPr="00524CCA" w:rsidRDefault="00FF7628" w:rsidP="00F26FFB">
            <w:pPr>
              <w:ind w:firstLineChars="100" w:firstLine="210"/>
              <w:rPr>
                <w:rFonts w:eastAsia="MYingHei_18030_C-Medium" w:cs="Times New Roman"/>
                <w:szCs w:val="21"/>
              </w:rPr>
            </w:pPr>
            <w:r w:rsidRPr="00524CCA">
              <w:rPr>
                <w:rFonts w:eastAsia="MYingHei_18030_C-Medium" w:cs="Times New Roman"/>
                <w:szCs w:val="21"/>
              </w:rPr>
              <w:t>8m-9m</w:t>
            </w:r>
          </w:p>
        </w:tc>
        <w:tc>
          <w:tcPr>
            <w:tcW w:w="962" w:type="pct"/>
            <w:shd w:val="clear" w:color="auto" w:fill="auto"/>
            <w:noWrap/>
            <w:tcMar>
              <w:top w:w="15" w:type="dxa"/>
              <w:left w:w="15" w:type="dxa"/>
              <w:bottom w:w="0" w:type="dxa"/>
              <w:right w:w="15" w:type="dxa"/>
            </w:tcMar>
          </w:tcPr>
          <w:p w14:paraId="1BE6C88C" w14:textId="77777777" w:rsidR="00FF7628" w:rsidRPr="00524CCA" w:rsidRDefault="00FF7628" w:rsidP="00F26FFB">
            <w:pPr>
              <w:jc w:val="right"/>
              <w:rPr>
                <w:rFonts w:cs="Times New Roman"/>
                <w:szCs w:val="21"/>
              </w:rPr>
            </w:pPr>
            <w:r w:rsidRPr="00524CCA">
              <w:t>0.032 (-0.024, 0.087)</w:t>
            </w:r>
          </w:p>
        </w:tc>
        <w:tc>
          <w:tcPr>
            <w:tcW w:w="328" w:type="pct"/>
            <w:shd w:val="clear" w:color="auto" w:fill="auto"/>
            <w:noWrap/>
            <w:tcMar>
              <w:top w:w="15" w:type="dxa"/>
              <w:left w:w="15" w:type="dxa"/>
              <w:bottom w:w="0" w:type="dxa"/>
              <w:right w:w="15" w:type="dxa"/>
            </w:tcMar>
          </w:tcPr>
          <w:p w14:paraId="7FA86D42" w14:textId="77777777" w:rsidR="00FF7628" w:rsidRPr="00524CCA" w:rsidRDefault="00FF7628" w:rsidP="00F26FFB">
            <w:pPr>
              <w:jc w:val="right"/>
              <w:rPr>
                <w:rFonts w:eastAsia="等线" w:cs="Times New Roman"/>
                <w:szCs w:val="21"/>
              </w:rPr>
            </w:pPr>
            <w:r w:rsidRPr="00524CCA">
              <w:t>0.263</w:t>
            </w:r>
          </w:p>
        </w:tc>
        <w:tc>
          <w:tcPr>
            <w:tcW w:w="998" w:type="pct"/>
            <w:shd w:val="clear" w:color="auto" w:fill="auto"/>
            <w:noWrap/>
            <w:tcMar>
              <w:top w:w="15" w:type="dxa"/>
              <w:left w:w="15" w:type="dxa"/>
              <w:bottom w:w="0" w:type="dxa"/>
              <w:right w:w="15" w:type="dxa"/>
            </w:tcMar>
          </w:tcPr>
          <w:p w14:paraId="7B748B56" w14:textId="77777777" w:rsidR="00FF7628" w:rsidRPr="00524CCA" w:rsidRDefault="00FF7628" w:rsidP="00F26FFB">
            <w:pPr>
              <w:jc w:val="right"/>
              <w:rPr>
                <w:rFonts w:eastAsia="等线" w:cs="Times New Roman"/>
                <w:szCs w:val="21"/>
              </w:rPr>
            </w:pPr>
            <w:r w:rsidRPr="00524CCA">
              <w:t>-0.527 (-1.388, 0.334)</w:t>
            </w:r>
          </w:p>
        </w:tc>
        <w:tc>
          <w:tcPr>
            <w:tcW w:w="329" w:type="pct"/>
            <w:shd w:val="clear" w:color="auto" w:fill="auto"/>
            <w:noWrap/>
            <w:tcMar>
              <w:top w:w="15" w:type="dxa"/>
              <w:left w:w="15" w:type="dxa"/>
              <w:bottom w:w="0" w:type="dxa"/>
              <w:right w:w="15" w:type="dxa"/>
            </w:tcMar>
          </w:tcPr>
          <w:p w14:paraId="411266F1" w14:textId="77777777" w:rsidR="00FF7628" w:rsidRPr="00524CCA" w:rsidRDefault="00FF7628" w:rsidP="00F26FFB">
            <w:pPr>
              <w:jc w:val="right"/>
              <w:rPr>
                <w:rFonts w:eastAsia="等线" w:cs="Times New Roman"/>
                <w:szCs w:val="21"/>
              </w:rPr>
            </w:pPr>
            <w:r w:rsidRPr="00524CCA">
              <w:t>0.230</w:t>
            </w:r>
          </w:p>
        </w:tc>
        <w:tc>
          <w:tcPr>
            <w:tcW w:w="946" w:type="pct"/>
          </w:tcPr>
          <w:p w14:paraId="7A03F966" w14:textId="77777777" w:rsidR="00FF7628" w:rsidRPr="00524CCA" w:rsidRDefault="00FF7628" w:rsidP="00F26FFB">
            <w:pPr>
              <w:jc w:val="right"/>
              <w:rPr>
                <w:rFonts w:eastAsia="等线" w:cs="Times New Roman"/>
                <w:szCs w:val="21"/>
              </w:rPr>
            </w:pPr>
            <w:r w:rsidRPr="00524CCA">
              <w:t>0.309 (-0.763, 1.381)</w:t>
            </w:r>
          </w:p>
        </w:tc>
        <w:tc>
          <w:tcPr>
            <w:tcW w:w="312" w:type="pct"/>
          </w:tcPr>
          <w:p w14:paraId="0583B3B2" w14:textId="77777777" w:rsidR="00FF7628" w:rsidRPr="00524CCA" w:rsidRDefault="00FF7628" w:rsidP="00F26FFB">
            <w:pPr>
              <w:jc w:val="right"/>
              <w:rPr>
                <w:rFonts w:eastAsia="等线" w:cs="Times New Roman"/>
                <w:szCs w:val="21"/>
              </w:rPr>
            </w:pPr>
            <w:r w:rsidRPr="00524CCA">
              <w:t>0.572</w:t>
            </w:r>
          </w:p>
        </w:tc>
      </w:tr>
      <w:tr w:rsidR="00524CCA" w:rsidRPr="00524CCA" w14:paraId="50164443" w14:textId="77777777" w:rsidTr="00972150">
        <w:trPr>
          <w:trHeight w:val="283"/>
          <w:jc w:val="center"/>
        </w:trPr>
        <w:tc>
          <w:tcPr>
            <w:tcW w:w="1125" w:type="pct"/>
            <w:shd w:val="clear" w:color="auto" w:fill="auto"/>
            <w:noWrap/>
            <w:tcMar>
              <w:top w:w="15" w:type="dxa"/>
              <w:left w:w="15" w:type="dxa"/>
              <w:bottom w:w="0" w:type="dxa"/>
              <w:right w:w="15" w:type="dxa"/>
            </w:tcMar>
          </w:tcPr>
          <w:p w14:paraId="6E3715D9" w14:textId="77777777" w:rsidR="00FF7628" w:rsidRPr="00524CCA" w:rsidRDefault="00FF7628" w:rsidP="00F26FFB">
            <w:pPr>
              <w:ind w:firstLineChars="100" w:firstLine="210"/>
              <w:rPr>
                <w:rFonts w:eastAsia="MYingHei_18030_C-Medium" w:cs="Times New Roman"/>
                <w:szCs w:val="21"/>
              </w:rPr>
            </w:pPr>
            <w:r w:rsidRPr="00524CCA">
              <w:rPr>
                <w:rFonts w:cs="Times New Roman"/>
                <w:szCs w:val="21"/>
              </w:rPr>
              <w:t>≥12m</w:t>
            </w:r>
          </w:p>
        </w:tc>
        <w:tc>
          <w:tcPr>
            <w:tcW w:w="962" w:type="pct"/>
            <w:shd w:val="clear" w:color="auto" w:fill="auto"/>
            <w:noWrap/>
            <w:tcMar>
              <w:top w:w="15" w:type="dxa"/>
              <w:left w:w="15" w:type="dxa"/>
              <w:bottom w:w="0" w:type="dxa"/>
              <w:right w:w="15" w:type="dxa"/>
            </w:tcMar>
          </w:tcPr>
          <w:p w14:paraId="524E2A14" w14:textId="77777777" w:rsidR="00FF7628" w:rsidRPr="00524CCA" w:rsidRDefault="00FF7628" w:rsidP="00F26FFB">
            <w:pPr>
              <w:jc w:val="right"/>
              <w:rPr>
                <w:rFonts w:cs="Times New Roman"/>
                <w:szCs w:val="21"/>
              </w:rPr>
            </w:pPr>
            <w:r w:rsidRPr="00524CCA">
              <w:t>0.017 (-0.080, 0.114)</w:t>
            </w:r>
          </w:p>
        </w:tc>
        <w:tc>
          <w:tcPr>
            <w:tcW w:w="328" w:type="pct"/>
            <w:shd w:val="clear" w:color="auto" w:fill="auto"/>
            <w:noWrap/>
            <w:tcMar>
              <w:top w:w="15" w:type="dxa"/>
              <w:left w:w="15" w:type="dxa"/>
              <w:bottom w:w="0" w:type="dxa"/>
              <w:right w:w="15" w:type="dxa"/>
            </w:tcMar>
          </w:tcPr>
          <w:p w14:paraId="1BB13209" w14:textId="77777777" w:rsidR="00FF7628" w:rsidRPr="00524CCA" w:rsidRDefault="00FF7628" w:rsidP="00F26FFB">
            <w:pPr>
              <w:jc w:val="right"/>
              <w:rPr>
                <w:rFonts w:eastAsia="等线" w:cs="Times New Roman"/>
                <w:szCs w:val="21"/>
              </w:rPr>
            </w:pPr>
            <w:r w:rsidRPr="00524CCA">
              <w:t>0.733</w:t>
            </w:r>
          </w:p>
        </w:tc>
        <w:tc>
          <w:tcPr>
            <w:tcW w:w="998" w:type="pct"/>
            <w:shd w:val="clear" w:color="auto" w:fill="auto"/>
            <w:noWrap/>
            <w:tcMar>
              <w:top w:w="15" w:type="dxa"/>
              <w:left w:w="15" w:type="dxa"/>
              <w:bottom w:w="0" w:type="dxa"/>
              <w:right w:w="15" w:type="dxa"/>
            </w:tcMar>
          </w:tcPr>
          <w:p w14:paraId="77D944E7" w14:textId="77777777" w:rsidR="00FF7628" w:rsidRPr="00524CCA" w:rsidRDefault="00FF7628" w:rsidP="00F26FFB">
            <w:pPr>
              <w:jc w:val="right"/>
              <w:rPr>
                <w:rFonts w:eastAsia="等线" w:cs="Times New Roman"/>
                <w:szCs w:val="21"/>
              </w:rPr>
            </w:pPr>
            <w:r w:rsidRPr="00524CCA">
              <w:t>-0.619 (-2.097, 0.858)</w:t>
            </w:r>
          </w:p>
        </w:tc>
        <w:tc>
          <w:tcPr>
            <w:tcW w:w="329" w:type="pct"/>
            <w:shd w:val="clear" w:color="auto" w:fill="auto"/>
            <w:noWrap/>
            <w:tcMar>
              <w:top w:w="15" w:type="dxa"/>
              <w:left w:w="15" w:type="dxa"/>
              <w:bottom w:w="0" w:type="dxa"/>
              <w:right w:w="15" w:type="dxa"/>
            </w:tcMar>
          </w:tcPr>
          <w:p w14:paraId="6535569D" w14:textId="77777777" w:rsidR="00FF7628" w:rsidRPr="00524CCA" w:rsidRDefault="00FF7628" w:rsidP="00F26FFB">
            <w:pPr>
              <w:jc w:val="right"/>
              <w:rPr>
                <w:rFonts w:eastAsia="等线" w:cs="Times New Roman"/>
                <w:szCs w:val="21"/>
              </w:rPr>
            </w:pPr>
            <w:r w:rsidRPr="00524CCA">
              <w:t>0.412</w:t>
            </w:r>
          </w:p>
        </w:tc>
        <w:tc>
          <w:tcPr>
            <w:tcW w:w="946" w:type="pct"/>
          </w:tcPr>
          <w:p w14:paraId="4A48B940" w14:textId="77777777" w:rsidR="00FF7628" w:rsidRPr="00524CCA" w:rsidRDefault="00FF7628" w:rsidP="00F26FFB">
            <w:pPr>
              <w:jc w:val="right"/>
              <w:rPr>
                <w:rFonts w:eastAsia="等线" w:cs="Times New Roman"/>
                <w:szCs w:val="21"/>
              </w:rPr>
            </w:pPr>
            <w:r w:rsidRPr="00524CCA">
              <w:t>0.966 (-1.008, 2.939)</w:t>
            </w:r>
          </w:p>
        </w:tc>
        <w:tc>
          <w:tcPr>
            <w:tcW w:w="312" w:type="pct"/>
          </w:tcPr>
          <w:p w14:paraId="62F79B86" w14:textId="77777777" w:rsidR="00FF7628" w:rsidRPr="00524CCA" w:rsidRDefault="00FF7628" w:rsidP="00F26FFB">
            <w:pPr>
              <w:jc w:val="right"/>
              <w:rPr>
                <w:rFonts w:eastAsia="等线" w:cs="Times New Roman"/>
                <w:szCs w:val="21"/>
              </w:rPr>
            </w:pPr>
            <w:r w:rsidRPr="00524CCA">
              <w:t>0.337</w:t>
            </w:r>
          </w:p>
        </w:tc>
      </w:tr>
      <w:tr w:rsidR="00524CCA" w:rsidRPr="00524CCA" w14:paraId="14F62E55" w14:textId="77777777" w:rsidTr="00972150">
        <w:trPr>
          <w:trHeight w:val="283"/>
          <w:jc w:val="center"/>
        </w:trPr>
        <w:tc>
          <w:tcPr>
            <w:tcW w:w="1125" w:type="pct"/>
            <w:shd w:val="clear" w:color="auto" w:fill="auto"/>
            <w:tcMar>
              <w:top w:w="15" w:type="dxa"/>
              <w:left w:w="15" w:type="dxa"/>
              <w:bottom w:w="0" w:type="dxa"/>
              <w:right w:w="15" w:type="dxa"/>
            </w:tcMar>
          </w:tcPr>
          <w:p w14:paraId="01459D5A" w14:textId="77777777" w:rsidR="00FF7628" w:rsidRPr="00524CCA" w:rsidRDefault="00FF7628" w:rsidP="00F26FFB">
            <w:pPr>
              <w:rPr>
                <w:rFonts w:eastAsia="等线" w:cs="Times New Roman"/>
                <w:szCs w:val="21"/>
              </w:rPr>
            </w:pPr>
            <w:r w:rsidRPr="00524CCA">
              <w:rPr>
                <w:rFonts w:eastAsia="MYingHei_18030_C-Medium" w:cs="Times New Roman"/>
                <w:szCs w:val="21"/>
              </w:rPr>
              <w:t>Sample size</w:t>
            </w:r>
            <w:r w:rsidRPr="00524CCA">
              <w:rPr>
                <w:rFonts w:eastAsia="MYingHei_18030_C-Medium" w:cs="Times New Roman" w:hint="eastAsia"/>
                <w:szCs w:val="21"/>
              </w:rPr>
              <w:t xml:space="preserve"> </w:t>
            </w:r>
            <w:r w:rsidRPr="00524CCA">
              <w:rPr>
                <w:rFonts w:eastAsia="MYingHei_18030_C-Medium" w:cs="Times New Roman"/>
                <w:szCs w:val="21"/>
              </w:rPr>
              <w:t>(per 100)</w:t>
            </w:r>
          </w:p>
        </w:tc>
        <w:tc>
          <w:tcPr>
            <w:tcW w:w="962" w:type="pct"/>
            <w:shd w:val="clear" w:color="auto" w:fill="auto"/>
            <w:noWrap/>
            <w:tcMar>
              <w:top w:w="15" w:type="dxa"/>
              <w:left w:w="15" w:type="dxa"/>
              <w:bottom w:w="0" w:type="dxa"/>
              <w:right w:w="15" w:type="dxa"/>
            </w:tcMar>
          </w:tcPr>
          <w:p w14:paraId="66B24575" w14:textId="77777777" w:rsidR="00FF7628" w:rsidRPr="00524CCA" w:rsidRDefault="00FF7628" w:rsidP="00F26FFB">
            <w:pPr>
              <w:jc w:val="right"/>
              <w:rPr>
                <w:rFonts w:eastAsia="等线" w:cs="Times New Roman"/>
                <w:szCs w:val="21"/>
              </w:rPr>
            </w:pPr>
            <w:r w:rsidRPr="00524CCA">
              <w:t>0.010 (-0.000, 0.020)</w:t>
            </w:r>
          </w:p>
        </w:tc>
        <w:tc>
          <w:tcPr>
            <w:tcW w:w="328" w:type="pct"/>
            <w:shd w:val="clear" w:color="auto" w:fill="auto"/>
            <w:noWrap/>
            <w:tcMar>
              <w:top w:w="15" w:type="dxa"/>
              <w:left w:w="15" w:type="dxa"/>
              <w:bottom w:w="0" w:type="dxa"/>
              <w:right w:w="15" w:type="dxa"/>
            </w:tcMar>
          </w:tcPr>
          <w:p w14:paraId="601F8972" w14:textId="77777777" w:rsidR="00FF7628" w:rsidRPr="00524CCA" w:rsidRDefault="00FF7628" w:rsidP="00F26FFB">
            <w:pPr>
              <w:jc w:val="right"/>
              <w:rPr>
                <w:rFonts w:eastAsia="等线" w:cs="Times New Roman"/>
                <w:szCs w:val="21"/>
              </w:rPr>
            </w:pPr>
            <w:r w:rsidRPr="00524CCA">
              <w:t>0.059</w:t>
            </w:r>
          </w:p>
        </w:tc>
        <w:tc>
          <w:tcPr>
            <w:tcW w:w="998" w:type="pct"/>
            <w:shd w:val="clear" w:color="auto" w:fill="auto"/>
            <w:noWrap/>
            <w:tcMar>
              <w:top w:w="15" w:type="dxa"/>
              <w:left w:w="15" w:type="dxa"/>
              <w:bottom w:w="0" w:type="dxa"/>
              <w:right w:w="15" w:type="dxa"/>
            </w:tcMar>
          </w:tcPr>
          <w:p w14:paraId="34E8CDF4" w14:textId="77777777" w:rsidR="00FF7628" w:rsidRPr="00524CCA" w:rsidRDefault="00FF7628" w:rsidP="00F26FFB">
            <w:pPr>
              <w:jc w:val="right"/>
              <w:rPr>
                <w:rFonts w:eastAsia="等线" w:cs="Times New Roman"/>
                <w:szCs w:val="21"/>
              </w:rPr>
            </w:pPr>
            <w:r w:rsidRPr="00524CCA">
              <w:t>-0.151 (-0.307, 0.005)</w:t>
            </w:r>
          </w:p>
        </w:tc>
        <w:tc>
          <w:tcPr>
            <w:tcW w:w="329" w:type="pct"/>
            <w:shd w:val="clear" w:color="auto" w:fill="auto"/>
            <w:noWrap/>
            <w:tcMar>
              <w:top w:w="15" w:type="dxa"/>
              <w:left w:w="15" w:type="dxa"/>
              <w:bottom w:w="0" w:type="dxa"/>
              <w:right w:w="15" w:type="dxa"/>
            </w:tcMar>
          </w:tcPr>
          <w:p w14:paraId="6231E6ED" w14:textId="77777777" w:rsidR="00FF7628" w:rsidRPr="00524CCA" w:rsidRDefault="00FF7628" w:rsidP="00F26FFB">
            <w:pPr>
              <w:tabs>
                <w:tab w:val="left" w:pos="465"/>
              </w:tabs>
              <w:jc w:val="right"/>
              <w:rPr>
                <w:rFonts w:eastAsia="等线" w:cs="Times New Roman"/>
                <w:szCs w:val="21"/>
              </w:rPr>
            </w:pPr>
            <w:r w:rsidRPr="00524CCA">
              <w:t>0.059</w:t>
            </w:r>
          </w:p>
        </w:tc>
        <w:tc>
          <w:tcPr>
            <w:tcW w:w="946" w:type="pct"/>
          </w:tcPr>
          <w:p w14:paraId="2F74F168" w14:textId="77777777" w:rsidR="00FF7628" w:rsidRPr="00524CCA" w:rsidRDefault="00FF7628" w:rsidP="00F26FFB">
            <w:pPr>
              <w:jc w:val="right"/>
              <w:rPr>
                <w:rFonts w:eastAsia="等线" w:cs="Times New Roman"/>
                <w:szCs w:val="21"/>
              </w:rPr>
            </w:pPr>
            <w:r w:rsidRPr="00524CCA">
              <w:t>-0.176 (-0.448, 0.097)</w:t>
            </w:r>
          </w:p>
        </w:tc>
        <w:tc>
          <w:tcPr>
            <w:tcW w:w="312" w:type="pct"/>
          </w:tcPr>
          <w:p w14:paraId="345DFE6B" w14:textId="77777777" w:rsidR="00FF7628" w:rsidRPr="00524CCA" w:rsidRDefault="00FF7628" w:rsidP="00F26FFB">
            <w:pPr>
              <w:jc w:val="right"/>
              <w:rPr>
                <w:rFonts w:eastAsia="等线" w:cs="Times New Roman"/>
                <w:szCs w:val="21"/>
              </w:rPr>
            </w:pPr>
            <w:r w:rsidRPr="00524CCA">
              <w:t>0.206</w:t>
            </w:r>
          </w:p>
        </w:tc>
      </w:tr>
      <w:tr w:rsidR="00524CCA" w:rsidRPr="00524CCA" w14:paraId="23B141CD" w14:textId="77777777" w:rsidTr="00972150">
        <w:trPr>
          <w:trHeight w:val="283"/>
          <w:jc w:val="center"/>
        </w:trPr>
        <w:tc>
          <w:tcPr>
            <w:tcW w:w="1125" w:type="pct"/>
            <w:shd w:val="clear" w:color="auto" w:fill="auto"/>
            <w:tcMar>
              <w:top w:w="15" w:type="dxa"/>
              <w:left w:w="15" w:type="dxa"/>
              <w:bottom w:w="0" w:type="dxa"/>
              <w:right w:w="15" w:type="dxa"/>
            </w:tcMar>
          </w:tcPr>
          <w:p w14:paraId="435C3617" w14:textId="77777777" w:rsidR="00FF7628" w:rsidRPr="00524CCA" w:rsidRDefault="00FF7628" w:rsidP="00F26FFB">
            <w:pPr>
              <w:rPr>
                <w:rFonts w:eastAsia="MYingHei_18030_C-Medium" w:cs="Times New Roman"/>
                <w:szCs w:val="21"/>
              </w:rPr>
            </w:pPr>
            <w:r w:rsidRPr="00524CCA">
              <w:rPr>
                <w:rFonts w:eastAsia="MYingHei_18030_C-Medium" w:cs="Times New Roman"/>
                <w:szCs w:val="21"/>
              </w:rPr>
              <w:t>Power</w:t>
            </w:r>
          </w:p>
        </w:tc>
        <w:tc>
          <w:tcPr>
            <w:tcW w:w="962" w:type="pct"/>
            <w:shd w:val="clear" w:color="auto" w:fill="auto"/>
            <w:noWrap/>
            <w:tcMar>
              <w:top w:w="15" w:type="dxa"/>
              <w:left w:w="15" w:type="dxa"/>
              <w:bottom w:w="0" w:type="dxa"/>
              <w:right w:w="15" w:type="dxa"/>
            </w:tcMar>
          </w:tcPr>
          <w:p w14:paraId="4393E792" w14:textId="77777777" w:rsidR="00FF7628" w:rsidRPr="00524CCA" w:rsidRDefault="00FF7628" w:rsidP="00F26FFB">
            <w:pPr>
              <w:jc w:val="right"/>
              <w:rPr>
                <w:rFonts w:eastAsia="等线" w:cs="Times New Roman"/>
                <w:szCs w:val="21"/>
              </w:rPr>
            </w:pPr>
            <w:r w:rsidRPr="00524CCA">
              <w:t>-0.002 (-0.007, 0.002)</w:t>
            </w:r>
          </w:p>
        </w:tc>
        <w:tc>
          <w:tcPr>
            <w:tcW w:w="328" w:type="pct"/>
            <w:shd w:val="clear" w:color="auto" w:fill="auto"/>
            <w:noWrap/>
            <w:tcMar>
              <w:top w:w="15" w:type="dxa"/>
              <w:left w:w="15" w:type="dxa"/>
              <w:bottom w:w="0" w:type="dxa"/>
              <w:right w:w="15" w:type="dxa"/>
            </w:tcMar>
          </w:tcPr>
          <w:p w14:paraId="1C27B65D" w14:textId="77777777" w:rsidR="00FF7628" w:rsidRPr="00524CCA" w:rsidRDefault="00FF7628" w:rsidP="00F26FFB">
            <w:pPr>
              <w:jc w:val="right"/>
              <w:rPr>
                <w:rFonts w:eastAsia="等线" w:cs="Times New Roman"/>
                <w:szCs w:val="21"/>
              </w:rPr>
            </w:pPr>
            <w:r w:rsidRPr="00524CCA">
              <w:t>0.254</w:t>
            </w:r>
          </w:p>
        </w:tc>
        <w:tc>
          <w:tcPr>
            <w:tcW w:w="998" w:type="pct"/>
            <w:shd w:val="clear" w:color="auto" w:fill="auto"/>
            <w:noWrap/>
            <w:tcMar>
              <w:top w:w="15" w:type="dxa"/>
              <w:left w:w="15" w:type="dxa"/>
              <w:bottom w:w="0" w:type="dxa"/>
              <w:right w:w="15" w:type="dxa"/>
            </w:tcMar>
          </w:tcPr>
          <w:p w14:paraId="3A8BDDF6" w14:textId="77777777" w:rsidR="00FF7628" w:rsidRPr="00524CCA" w:rsidRDefault="00FF7628" w:rsidP="00F26FFB">
            <w:pPr>
              <w:jc w:val="right"/>
              <w:rPr>
                <w:rFonts w:eastAsia="等线" w:cs="Times New Roman"/>
                <w:szCs w:val="21"/>
              </w:rPr>
            </w:pPr>
            <w:r w:rsidRPr="00524CCA">
              <w:t>-0.045 (-0.112, 0.021)</w:t>
            </w:r>
          </w:p>
        </w:tc>
        <w:tc>
          <w:tcPr>
            <w:tcW w:w="329" w:type="pct"/>
            <w:shd w:val="clear" w:color="auto" w:fill="auto"/>
            <w:noWrap/>
            <w:tcMar>
              <w:top w:w="15" w:type="dxa"/>
              <w:left w:w="15" w:type="dxa"/>
              <w:bottom w:w="0" w:type="dxa"/>
              <w:right w:w="15" w:type="dxa"/>
            </w:tcMar>
          </w:tcPr>
          <w:p w14:paraId="22CEE77B" w14:textId="77777777" w:rsidR="00FF7628" w:rsidRPr="00524CCA" w:rsidRDefault="00FF7628" w:rsidP="00F26FFB">
            <w:pPr>
              <w:jc w:val="right"/>
              <w:rPr>
                <w:rFonts w:eastAsia="等线" w:cs="Times New Roman"/>
                <w:szCs w:val="21"/>
              </w:rPr>
            </w:pPr>
            <w:r w:rsidRPr="00524CCA">
              <w:t>0.180</w:t>
            </w:r>
          </w:p>
        </w:tc>
        <w:tc>
          <w:tcPr>
            <w:tcW w:w="946" w:type="pct"/>
          </w:tcPr>
          <w:p w14:paraId="76932D9A" w14:textId="77777777" w:rsidR="00FF7628" w:rsidRPr="00524CCA" w:rsidRDefault="00FF7628" w:rsidP="00F26FFB">
            <w:pPr>
              <w:jc w:val="right"/>
              <w:rPr>
                <w:rFonts w:eastAsia="等线" w:cs="Times New Roman"/>
                <w:szCs w:val="21"/>
              </w:rPr>
            </w:pPr>
            <w:r w:rsidRPr="00524CCA">
              <w:t>-0.012 (-0.101, 0.078)</w:t>
            </w:r>
          </w:p>
        </w:tc>
        <w:tc>
          <w:tcPr>
            <w:tcW w:w="312" w:type="pct"/>
          </w:tcPr>
          <w:p w14:paraId="07495792" w14:textId="77777777" w:rsidR="00FF7628" w:rsidRPr="00524CCA" w:rsidRDefault="00FF7628" w:rsidP="00F26FFB">
            <w:pPr>
              <w:jc w:val="right"/>
              <w:rPr>
                <w:rFonts w:eastAsia="等线" w:cs="Times New Roman"/>
                <w:szCs w:val="21"/>
              </w:rPr>
            </w:pPr>
            <w:r w:rsidRPr="00524CCA">
              <w:t>0.794</w:t>
            </w:r>
          </w:p>
        </w:tc>
      </w:tr>
      <w:tr w:rsidR="00524CCA" w:rsidRPr="00524CCA" w14:paraId="0B92C735" w14:textId="77777777" w:rsidTr="00972150">
        <w:trPr>
          <w:trHeight w:val="283"/>
          <w:jc w:val="center"/>
        </w:trPr>
        <w:tc>
          <w:tcPr>
            <w:tcW w:w="1125" w:type="pct"/>
            <w:shd w:val="clear" w:color="auto" w:fill="auto"/>
            <w:tcMar>
              <w:top w:w="15" w:type="dxa"/>
              <w:left w:w="15" w:type="dxa"/>
              <w:bottom w:w="0" w:type="dxa"/>
              <w:right w:w="15" w:type="dxa"/>
            </w:tcMar>
          </w:tcPr>
          <w:p w14:paraId="62360D11" w14:textId="77777777" w:rsidR="00FF7628" w:rsidRPr="00524CCA" w:rsidRDefault="00FF7628" w:rsidP="00F26FFB">
            <w:pPr>
              <w:rPr>
                <w:rFonts w:eastAsia="MYingHei_18030_C-Medium" w:cs="Times New Roman"/>
                <w:szCs w:val="21"/>
              </w:rPr>
            </w:pPr>
            <w:r w:rsidRPr="00524CCA">
              <w:rPr>
                <w:rFonts w:eastAsia="MYingHei_18030_C-Medium" w:cs="Times New Roman"/>
                <w:szCs w:val="21"/>
              </w:rPr>
              <w:t>1-side alpha</w:t>
            </w:r>
          </w:p>
        </w:tc>
        <w:tc>
          <w:tcPr>
            <w:tcW w:w="962" w:type="pct"/>
            <w:shd w:val="clear" w:color="auto" w:fill="auto"/>
            <w:noWrap/>
            <w:tcMar>
              <w:top w:w="15" w:type="dxa"/>
              <w:left w:w="15" w:type="dxa"/>
              <w:bottom w:w="0" w:type="dxa"/>
              <w:right w:w="15" w:type="dxa"/>
            </w:tcMar>
          </w:tcPr>
          <w:p w14:paraId="4EA03CD6" w14:textId="77777777" w:rsidR="00FF7628" w:rsidRPr="00524CCA" w:rsidRDefault="00FF7628" w:rsidP="00F26FFB">
            <w:pPr>
              <w:jc w:val="right"/>
              <w:rPr>
                <w:rFonts w:eastAsia="等线" w:cs="Times New Roman"/>
                <w:szCs w:val="21"/>
              </w:rPr>
            </w:pPr>
          </w:p>
        </w:tc>
        <w:tc>
          <w:tcPr>
            <w:tcW w:w="328" w:type="pct"/>
            <w:shd w:val="clear" w:color="auto" w:fill="auto"/>
            <w:noWrap/>
            <w:tcMar>
              <w:top w:w="15" w:type="dxa"/>
              <w:left w:w="15" w:type="dxa"/>
              <w:bottom w:w="0" w:type="dxa"/>
              <w:right w:w="15" w:type="dxa"/>
            </w:tcMar>
          </w:tcPr>
          <w:p w14:paraId="744ABAA7"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71E77B7F" w14:textId="77777777" w:rsidR="00FF7628" w:rsidRPr="00524CCA" w:rsidRDefault="00FF7628" w:rsidP="00F26FFB">
            <w:pPr>
              <w:jc w:val="right"/>
              <w:rPr>
                <w:rFonts w:eastAsia="等线" w:cs="Times New Roman"/>
                <w:szCs w:val="21"/>
              </w:rPr>
            </w:pPr>
          </w:p>
        </w:tc>
        <w:tc>
          <w:tcPr>
            <w:tcW w:w="329" w:type="pct"/>
            <w:shd w:val="clear" w:color="auto" w:fill="auto"/>
            <w:noWrap/>
            <w:tcMar>
              <w:top w:w="15" w:type="dxa"/>
              <w:left w:w="15" w:type="dxa"/>
              <w:bottom w:w="0" w:type="dxa"/>
              <w:right w:w="15" w:type="dxa"/>
            </w:tcMar>
          </w:tcPr>
          <w:p w14:paraId="5879A774" w14:textId="77777777" w:rsidR="00FF7628" w:rsidRPr="00524CCA" w:rsidRDefault="00FF7628" w:rsidP="00F26FFB">
            <w:pPr>
              <w:jc w:val="right"/>
              <w:rPr>
                <w:rFonts w:eastAsia="等线" w:cs="Times New Roman"/>
                <w:szCs w:val="21"/>
              </w:rPr>
            </w:pPr>
          </w:p>
        </w:tc>
        <w:tc>
          <w:tcPr>
            <w:tcW w:w="946" w:type="pct"/>
          </w:tcPr>
          <w:p w14:paraId="4E19F1C5" w14:textId="77777777" w:rsidR="00FF7628" w:rsidRPr="00524CCA" w:rsidRDefault="00FF7628" w:rsidP="00F26FFB">
            <w:pPr>
              <w:jc w:val="right"/>
              <w:rPr>
                <w:rFonts w:eastAsia="等线" w:cs="Times New Roman"/>
                <w:szCs w:val="21"/>
              </w:rPr>
            </w:pPr>
          </w:p>
        </w:tc>
        <w:tc>
          <w:tcPr>
            <w:tcW w:w="312" w:type="pct"/>
          </w:tcPr>
          <w:p w14:paraId="545CEA3B" w14:textId="77777777" w:rsidR="00FF7628" w:rsidRPr="00524CCA" w:rsidRDefault="00FF7628" w:rsidP="00F26FFB">
            <w:pPr>
              <w:jc w:val="right"/>
              <w:rPr>
                <w:rFonts w:eastAsia="等线" w:cs="Times New Roman"/>
                <w:szCs w:val="21"/>
              </w:rPr>
            </w:pPr>
          </w:p>
        </w:tc>
      </w:tr>
      <w:tr w:rsidR="00524CCA" w:rsidRPr="00524CCA" w14:paraId="27AF0869" w14:textId="77777777" w:rsidTr="00972150">
        <w:trPr>
          <w:trHeight w:val="283"/>
          <w:jc w:val="center"/>
        </w:trPr>
        <w:tc>
          <w:tcPr>
            <w:tcW w:w="1125" w:type="pct"/>
            <w:shd w:val="clear" w:color="auto" w:fill="auto"/>
            <w:tcMar>
              <w:top w:w="15" w:type="dxa"/>
              <w:left w:w="15" w:type="dxa"/>
              <w:bottom w:w="0" w:type="dxa"/>
              <w:right w:w="15" w:type="dxa"/>
            </w:tcMar>
          </w:tcPr>
          <w:p w14:paraId="18F0F3B4" w14:textId="77777777" w:rsidR="00FF7628" w:rsidRPr="00524CCA" w:rsidRDefault="00FF7628" w:rsidP="00F26FFB">
            <w:pPr>
              <w:rPr>
                <w:rFonts w:eastAsia="MYingHei_18030_C-Medium" w:cs="Times New Roman"/>
                <w:szCs w:val="21"/>
              </w:rPr>
            </w:pPr>
            <w:r w:rsidRPr="00524CCA">
              <w:rPr>
                <w:rFonts w:eastAsia="MYingHei_18030_C-Medium" w:cs="Times New Roman"/>
                <w:szCs w:val="21"/>
              </w:rPr>
              <w:t xml:space="preserve">    0.050</w:t>
            </w:r>
          </w:p>
        </w:tc>
        <w:tc>
          <w:tcPr>
            <w:tcW w:w="962" w:type="pct"/>
            <w:shd w:val="clear" w:color="auto" w:fill="auto"/>
            <w:noWrap/>
            <w:tcMar>
              <w:top w:w="15" w:type="dxa"/>
              <w:left w:w="15" w:type="dxa"/>
              <w:bottom w:w="0" w:type="dxa"/>
              <w:right w:w="15" w:type="dxa"/>
            </w:tcMar>
          </w:tcPr>
          <w:p w14:paraId="6EC203C0" w14:textId="77777777" w:rsidR="00FF7628" w:rsidRPr="00524CCA" w:rsidRDefault="00FF7628" w:rsidP="00F26FFB">
            <w:pPr>
              <w:jc w:val="right"/>
              <w:rPr>
                <w:rFonts w:eastAsia="等线" w:cs="Times New Roman"/>
                <w:szCs w:val="21"/>
              </w:rPr>
            </w:pPr>
            <w:r w:rsidRPr="00524CCA">
              <w:t>ref.</w:t>
            </w:r>
          </w:p>
        </w:tc>
        <w:tc>
          <w:tcPr>
            <w:tcW w:w="328" w:type="pct"/>
            <w:shd w:val="clear" w:color="auto" w:fill="auto"/>
            <w:noWrap/>
            <w:tcMar>
              <w:top w:w="15" w:type="dxa"/>
              <w:left w:w="15" w:type="dxa"/>
              <w:bottom w:w="0" w:type="dxa"/>
              <w:right w:w="15" w:type="dxa"/>
            </w:tcMar>
          </w:tcPr>
          <w:p w14:paraId="2416C1E8"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18199D27" w14:textId="77777777" w:rsidR="00FF7628" w:rsidRPr="00524CCA" w:rsidRDefault="00FF7628" w:rsidP="00F26FFB">
            <w:pPr>
              <w:jc w:val="right"/>
              <w:rPr>
                <w:rFonts w:eastAsia="等线" w:cs="Times New Roman"/>
                <w:szCs w:val="21"/>
              </w:rPr>
            </w:pPr>
            <w:r w:rsidRPr="00524CCA">
              <w:t>ref.</w:t>
            </w:r>
          </w:p>
        </w:tc>
        <w:tc>
          <w:tcPr>
            <w:tcW w:w="329" w:type="pct"/>
            <w:shd w:val="clear" w:color="auto" w:fill="auto"/>
            <w:noWrap/>
            <w:tcMar>
              <w:top w:w="15" w:type="dxa"/>
              <w:left w:w="15" w:type="dxa"/>
              <w:bottom w:w="0" w:type="dxa"/>
              <w:right w:w="15" w:type="dxa"/>
            </w:tcMar>
          </w:tcPr>
          <w:p w14:paraId="29AE99AA" w14:textId="77777777" w:rsidR="00FF7628" w:rsidRPr="00524CCA" w:rsidRDefault="00FF7628" w:rsidP="00F26FFB">
            <w:pPr>
              <w:jc w:val="right"/>
              <w:rPr>
                <w:rFonts w:eastAsia="等线" w:cs="Times New Roman"/>
                <w:szCs w:val="21"/>
              </w:rPr>
            </w:pPr>
          </w:p>
        </w:tc>
        <w:tc>
          <w:tcPr>
            <w:tcW w:w="946" w:type="pct"/>
          </w:tcPr>
          <w:p w14:paraId="2A49E6F3" w14:textId="77777777" w:rsidR="00FF7628" w:rsidRPr="00524CCA" w:rsidRDefault="00FF7628" w:rsidP="00F26FFB">
            <w:pPr>
              <w:jc w:val="right"/>
              <w:rPr>
                <w:rFonts w:eastAsia="等线" w:cs="Times New Roman"/>
                <w:szCs w:val="21"/>
              </w:rPr>
            </w:pPr>
            <w:r w:rsidRPr="00524CCA">
              <w:t>ref.</w:t>
            </w:r>
          </w:p>
        </w:tc>
        <w:tc>
          <w:tcPr>
            <w:tcW w:w="312" w:type="pct"/>
          </w:tcPr>
          <w:p w14:paraId="702DCA19" w14:textId="77777777" w:rsidR="00FF7628" w:rsidRPr="00524CCA" w:rsidRDefault="00FF7628" w:rsidP="00F26FFB">
            <w:pPr>
              <w:jc w:val="right"/>
              <w:rPr>
                <w:rFonts w:eastAsia="等线" w:cs="Times New Roman"/>
                <w:szCs w:val="21"/>
              </w:rPr>
            </w:pPr>
          </w:p>
        </w:tc>
      </w:tr>
      <w:tr w:rsidR="00524CCA" w:rsidRPr="00524CCA" w14:paraId="7E52559F" w14:textId="77777777" w:rsidTr="00972150">
        <w:trPr>
          <w:trHeight w:val="283"/>
          <w:jc w:val="center"/>
        </w:trPr>
        <w:tc>
          <w:tcPr>
            <w:tcW w:w="1125" w:type="pct"/>
            <w:shd w:val="clear" w:color="auto" w:fill="auto"/>
            <w:tcMar>
              <w:top w:w="15" w:type="dxa"/>
              <w:left w:w="15" w:type="dxa"/>
              <w:bottom w:w="0" w:type="dxa"/>
              <w:right w:w="15" w:type="dxa"/>
            </w:tcMar>
          </w:tcPr>
          <w:p w14:paraId="00E26A35" w14:textId="77777777" w:rsidR="00FF7628" w:rsidRPr="00524CCA" w:rsidRDefault="00FF7628" w:rsidP="00F26FFB">
            <w:pPr>
              <w:rPr>
                <w:rFonts w:eastAsia="MYingHei_18030_C-Medium" w:cs="Times New Roman"/>
                <w:szCs w:val="21"/>
              </w:rPr>
            </w:pPr>
            <w:r w:rsidRPr="00524CCA">
              <w:rPr>
                <w:rFonts w:eastAsia="MYingHei_18030_C-Medium" w:cs="Times New Roman"/>
                <w:szCs w:val="21"/>
              </w:rPr>
              <w:t xml:space="preserve">    0.025</w:t>
            </w:r>
          </w:p>
        </w:tc>
        <w:tc>
          <w:tcPr>
            <w:tcW w:w="962" w:type="pct"/>
            <w:shd w:val="clear" w:color="auto" w:fill="auto"/>
            <w:noWrap/>
            <w:tcMar>
              <w:top w:w="15" w:type="dxa"/>
              <w:left w:w="15" w:type="dxa"/>
              <w:bottom w:w="0" w:type="dxa"/>
              <w:right w:w="15" w:type="dxa"/>
            </w:tcMar>
          </w:tcPr>
          <w:p w14:paraId="0911205D" w14:textId="77777777" w:rsidR="00FF7628" w:rsidRPr="00524CCA" w:rsidRDefault="00FF7628" w:rsidP="00F26FFB">
            <w:pPr>
              <w:jc w:val="right"/>
              <w:rPr>
                <w:rFonts w:eastAsia="等线" w:cs="Times New Roman"/>
                <w:szCs w:val="21"/>
              </w:rPr>
            </w:pPr>
            <w:r w:rsidRPr="00524CCA">
              <w:t>-0.040 (-0.093, 0.014)</w:t>
            </w:r>
          </w:p>
        </w:tc>
        <w:tc>
          <w:tcPr>
            <w:tcW w:w="328" w:type="pct"/>
            <w:shd w:val="clear" w:color="auto" w:fill="auto"/>
            <w:noWrap/>
            <w:tcMar>
              <w:top w:w="15" w:type="dxa"/>
              <w:left w:w="15" w:type="dxa"/>
              <w:bottom w:w="0" w:type="dxa"/>
              <w:right w:w="15" w:type="dxa"/>
            </w:tcMar>
          </w:tcPr>
          <w:p w14:paraId="71135099" w14:textId="77777777" w:rsidR="00FF7628" w:rsidRPr="00524CCA" w:rsidRDefault="00FF7628" w:rsidP="00F26FFB">
            <w:pPr>
              <w:jc w:val="right"/>
              <w:rPr>
                <w:rFonts w:eastAsia="等线" w:cs="Times New Roman"/>
                <w:szCs w:val="21"/>
              </w:rPr>
            </w:pPr>
            <w:r w:rsidRPr="00524CCA">
              <w:t>0.147</w:t>
            </w:r>
          </w:p>
        </w:tc>
        <w:tc>
          <w:tcPr>
            <w:tcW w:w="998" w:type="pct"/>
            <w:shd w:val="clear" w:color="auto" w:fill="auto"/>
            <w:noWrap/>
            <w:tcMar>
              <w:top w:w="15" w:type="dxa"/>
              <w:left w:w="15" w:type="dxa"/>
              <w:bottom w:w="0" w:type="dxa"/>
              <w:right w:w="15" w:type="dxa"/>
            </w:tcMar>
          </w:tcPr>
          <w:p w14:paraId="0D07E77F" w14:textId="77777777" w:rsidR="00FF7628" w:rsidRPr="00524CCA" w:rsidRDefault="00FF7628" w:rsidP="00F26FFB">
            <w:pPr>
              <w:jc w:val="right"/>
              <w:rPr>
                <w:rFonts w:eastAsia="等线" w:cs="Times New Roman"/>
                <w:szCs w:val="21"/>
              </w:rPr>
            </w:pPr>
            <w:r w:rsidRPr="00524CCA">
              <w:t>-0.197 (-0.609, 0.216)</w:t>
            </w:r>
          </w:p>
        </w:tc>
        <w:tc>
          <w:tcPr>
            <w:tcW w:w="329" w:type="pct"/>
            <w:shd w:val="clear" w:color="auto" w:fill="auto"/>
            <w:noWrap/>
            <w:tcMar>
              <w:top w:w="15" w:type="dxa"/>
              <w:left w:w="15" w:type="dxa"/>
              <w:bottom w:w="0" w:type="dxa"/>
              <w:right w:w="15" w:type="dxa"/>
            </w:tcMar>
          </w:tcPr>
          <w:p w14:paraId="0348B035" w14:textId="77777777" w:rsidR="00FF7628" w:rsidRPr="00524CCA" w:rsidRDefault="00FF7628" w:rsidP="00F26FFB">
            <w:pPr>
              <w:jc w:val="right"/>
              <w:rPr>
                <w:rFonts w:eastAsia="等线" w:cs="Times New Roman"/>
                <w:szCs w:val="21"/>
              </w:rPr>
            </w:pPr>
            <w:r w:rsidRPr="00524CCA">
              <w:t>0.350</w:t>
            </w:r>
          </w:p>
        </w:tc>
        <w:tc>
          <w:tcPr>
            <w:tcW w:w="946" w:type="pct"/>
          </w:tcPr>
          <w:p w14:paraId="169C9628" w14:textId="77777777" w:rsidR="00FF7628" w:rsidRPr="00524CCA" w:rsidRDefault="00FF7628" w:rsidP="00F26FFB">
            <w:pPr>
              <w:jc w:val="right"/>
              <w:rPr>
                <w:rFonts w:eastAsia="等线" w:cs="Times New Roman"/>
                <w:szCs w:val="21"/>
              </w:rPr>
            </w:pPr>
            <w:r w:rsidRPr="00524CCA">
              <w:t>0.218 (-0.340, 0.776)</w:t>
            </w:r>
          </w:p>
        </w:tc>
        <w:tc>
          <w:tcPr>
            <w:tcW w:w="312" w:type="pct"/>
          </w:tcPr>
          <w:p w14:paraId="10393927" w14:textId="77777777" w:rsidR="00FF7628" w:rsidRPr="00524CCA" w:rsidRDefault="00FF7628" w:rsidP="00F26FFB">
            <w:pPr>
              <w:jc w:val="right"/>
              <w:rPr>
                <w:rFonts w:eastAsia="等线" w:cs="Times New Roman"/>
                <w:szCs w:val="21"/>
              </w:rPr>
            </w:pPr>
            <w:r w:rsidRPr="00524CCA">
              <w:t>0.443</w:t>
            </w:r>
          </w:p>
        </w:tc>
      </w:tr>
      <w:tr w:rsidR="00524CCA" w:rsidRPr="00524CCA" w14:paraId="56727BE5" w14:textId="77777777" w:rsidTr="00972150">
        <w:trPr>
          <w:trHeight w:val="283"/>
          <w:jc w:val="center"/>
        </w:trPr>
        <w:tc>
          <w:tcPr>
            <w:tcW w:w="1125" w:type="pct"/>
            <w:shd w:val="clear" w:color="auto" w:fill="auto"/>
            <w:tcMar>
              <w:top w:w="15" w:type="dxa"/>
              <w:left w:w="15" w:type="dxa"/>
              <w:bottom w:w="0" w:type="dxa"/>
              <w:right w:w="15" w:type="dxa"/>
            </w:tcMar>
          </w:tcPr>
          <w:p w14:paraId="37ABA767" w14:textId="77777777" w:rsidR="00FF7628" w:rsidRPr="00524CCA" w:rsidRDefault="00FF7628" w:rsidP="00F26FFB">
            <w:pPr>
              <w:rPr>
                <w:rFonts w:eastAsia="MYingHei_18030_C-Medium" w:cs="Times New Roman"/>
                <w:szCs w:val="21"/>
              </w:rPr>
            </w:pPr>
            <w:r w:rsidRPr="00524CCA">
              <w:rPr>
                <w:rFonts w:eastAsia="MYingHei_18030_C-Medium" w:cs="Times New Roman"/>
                <w:szCs w:val="21"/>
              </w:rPr>
              <w:t>Missing rate</w:t>
            </w:r>
          </w:p>
        </w:tc>
        <w:tc>
          <w:tcPr>
            <w:tcW w:w="962" w:type="pct"/>
            <w:shd w:val="clear" w:color="auto" w:fill="auto"/>
            <w:noWrap/>
            <w:tcMar>
              <w:top w:w="15" w:type="dxa"/>
              <w:left w:w="15" w:type="dxa"/>
              <w:bottom w:w="0" w:type="dxa"/>
              <w:right w:w="15" w:type="dxa"/>
            </w:tcMar>
          </w:tcPr>
          <w:p w14:paraId="4F41F0F6" w14:textId="77777777" w:rsidR="00FF7628" w:rsidRPr="00524CCA" w:rsidRDefault="00FF7628" w:rsidP="00F26FFB">
            <w:pPr>
              <w:jc w:val="right"/>
              <w:rPr>
                <w:rFonts w:cs="Times New Roman"/>
                <w:szCs w:val="21"/>
              </w:rPr>
            </w:pPr>
          </w:p>
        </w:tc>
        <w:tc>
          <w:tcPr>
            <w:tcW w:w="328" w:type="pct"/>
            <w:shd w:val="clear" w:color="auto" w:fill="auto"/>
            <w:noWrap/>
            <w:tcMar>
              <w:top w:w="15" w:type="dxa"/>
              <w:left w:w="15" w:type="dxa"/>
              <w:bottom w:w="0" w:type="dxa"/>
              <w:right w:w="15" w:type="dxa"/>
            </w:tcMar>
          </w:tcPr>
          <w:p w14:paraId="2FC5DF57" w14:textId="77777777" w:rsidR="00FF7628" w:rsidRPr="00524CCA" w:rsidRDefault="00FF7628" w:rsidP="00F26FFB">
            <w:pPr>
              <w:jc w:val="right"/>
              <w:rPr>
                <w:rFonts w:cs="Times New Roman"/>
                <w:szCs w:val="21"/>
              </w:rPr>
            </w:pPr>
          </w:p>
        </w:tc>
        <w:tc>
          <w:tcPr>
            <w:tcW w:w="998" w:type="pct"/>
            <w:shd w:val="clear" w:color="auto" w:fill="auto"/>
            <w:noWrap/>
            <w:tcMar>
              <w:top w:w="15" w:type="dxa"/>
              <w:left w:w="15" w:type="dxa"/>
              <w:bottom w:w="0" w:type="dxa"/>
              <w:right w:w="15" w:type="dxa"/>
            </w:tcMar>
          </w:tcPr>
          <w:p w14:paraId="5515DB81" w14:textId="77777777" w:rsidR="00FF7628" w:rsidRPr="00524CCA" w:rsidRDefault="00FF7628" w:rsidP="00F26FFB">
            <w:pPr>
              <w:jc w:val="right"/>
              <w:rPr>
                <w:rFonts w:eastAsia="等线" w:cs="Times New Roman"/>
                <w:szCs w:val="21"/>
              </w:rPr>
            </w:pPr>
          </w:p>
        </w:tc>
        <w:tc>
          <w:tcPr>
            <w:tcW w:w="329" w:type="pct"/>
            <w:shd w:val="clear" w:color="auto" w:fill="auto"/>
            <w:noWrap/>
            <w:tcMar>
              <w:top w:w="15" w:type="dxa"/>
              <w:left w:w="15" w:type="dxa"/>
              <w:bottom w:w="0" w:type="dxa"/>
              <w:right w:w="15" w:type="dxa"/>
            </w:tcMar>
          </w:tcPr>
          <w:p w14:paraId="4292C7F8" w14:textId="77777777" w:rsidR="00FF7628" w:rsidRPr="00524CCA" w:rsidRDefault="00FF7628" w:rsidP="00F26FFB">
            <w:pPr>
              <w:jc w:val="right"/>
              <w:rPr>
                <w:rFonts w:cs="Times New Roman"/>
                <w:szCs w:val="21"/>
              </w:rPr>
            </w:pPr>
          </w:p>
        </w:tc>
        <w:tc>
          <w:tcPr>
            <w:tcW w:w="946" w:type="pct"/>
          </w:tcPr>
          <w:p w14:paraId="140E4259" w14:textId="77777777" w:rsidR="00FF7628" w:rsidRPr="00524CCA" w:rsidRDefault="00FF7628" w:rsidP="00F26FFB">
            <w:pPr>
              <w:jc w:val="right"/>
            </w:pPr>
          </w:p>
        </w:tc>
        <w:tc>
          <w:tcPr>
            <w:tcW w:w="312" w:type="pct"/>
          </w:tcPr>
          <w:p w14:paraId="02140E3A" w14:textId="77777777" w:rsidR="00FF7628" w:rsidRPr="00524CCA" w:rsidRDefault="00FF7628" w:rsidP="00F26FFB">
            <w:pPr>
              <w:jc w:val="right"/>
            </w:pPr>
          </w:p>
        </w:tc>
      </w:tr>
      <w:tr w:rsidR="00524CCA" w:rsidRPr="00524CCA" w14:paraId="7A518949" w14:textId="77777777" w:rsidTr="00972150">
        <w:trPr>
          <w:trHeight w:val="283"/>
          <w:jc w:val="center"/>
        </w:trPr>
        <w:tc>
          <w:tcPr>
            <w:tcW w:w="1125" w:type="pct"/>
            <w:shd w:val="clear" w:color="auto" w:fill="auto"/>
            <w:tcMar>
              <w:top w:w="15" w:type="dxa"/>
              <w:left w:w="15" w:type="dxa"/>
              <w:bottom w:w="0" w:type="dxa"/>
              <w:right w:w="15" w:type="dxa"/>
            </w:tcMar>
            <w:vAlign w:val="center"/>
          </w:tcPr>
          <w:p w14:paraId="0107DC36" w14:textId="77777777" w:rsidR="00FF7628" w:rsidRPr="00524CCA" w:rsidRDefault="00FF7628" w:rsidP="00F26FFB">
            <w:pPr>
              <w:ind w:firstLineChars="100" w:firstLine="210"/>
              <w:rPr>
                <w:rFonts w:eastAsia="等线" w:cs="Times New Roman"/>
                <w:szCs w:val="21"/>
              </w:rPr>
            </w:pPr>
            <w:r w:rsidRPr="00524CCA">
              <w:rPr>
                <w:rFonts w:eastAsia="等线" w:cs="Times New Roman"/>
                <w:szCs w:val="21"/>
              </w:rPr>
              <w:t>&lt;10%</w:t>
            </w:r>
          </w:p>
        </w:tc>
        <w:tc>
          <w:tcPr>
            <w:tcW w:w="962" w:type="pct"/>
            <w:shd w:val="clear" w:color="auto" w:fill="auto"/>
            <w:noWrap/>
            <w:tcMar>
              <w:top w:w="15" w:type="dxa"/>
              <w:left w:w="15" w:type="dxa"/>
              <w:bottom w:w="0" w:type="dxa"/>
              <w:right w:w="15" w:type="dxa"/>
            </w:tcMar>
          </w:tcPr>
          <w:p w14:paraId="2597A9D5" w14:textId="77777777" w:rsidR="00FF7628" w:rsidRPr="00524CCA" w:rsidRDefault="00FF7628" w:rsidP="00F26FFB">
            <w:pPr>
              <w:jc w:val="right"/>
              <w:rPr>
                <w:rFonts w:eastAsia="等线" w:cs="Times New Roman"/>
                <w:szCs w:val="21"/>
              </w:rPr>
            </w:pPr>
            <w:r w:rsidRPr="00524CCA">
              <w:t>ref.</w:t>
            </w:r>
          </w:p>
        </w:tc>
        <w:tc>
          <w:tcPr>
            <w:tcW w:w="328" w:type="pct"/>
            <w:shd w:val="clear" w:color="auto" w:fill="auto"/>
            <w:noWrap/>
            <w:tcMar>
              <w:top w:w="15" w:type="dxa"/>
              <w:left w:w="15" w:type="dxa"/>
              <w:bottom w:w="0" w:type="dxa"/>
              <w:right w:w="15" w:type="dxa"/>
            </w:tcMar>
          </w:tcPr>
          <w:p w14:paraId="465B1C48" w14:textId="77777777" w:rsidR="00FF7628" w:rsidRPr="00524CCA" w:rsidRDefault="00FF7628" w:rsidP="00F26FFB">
            <w:pPr>
              <w:jc w:val="right"/>
              <w:rPr>
                <w:rFonts w:eastAsia="等线" w:cs="Times New Roman"/>
                <w:szCs w:val="21"/>
              </w:rPr>
            </w:pPr>
          </w:p>
        </w:tc>
        <w:tc>
          <w:tcPr>
            <w:tcW w:w="998" w:type="pct"/>
            <w:shd w:val="clear" w:color="auto" w:fill="auto"/>
            <w:noWrap/>
            <w:tcMar>
              <w:top w:w="15" w:type="dxa"/>
              <w:left w:w="15" w:type="dxa"/>
              <w:bottom w:w="0" w:type="dxa"/>
              <w:right w:w="15" w:type="dxa"/>
            </w:tcMar>
          </w:tcPr>
          <w:p w14:paraId="3058DB93" w14:textId="77777777" w:rsidR="00FF7628" w:rsidRPr="00524CCA" w:rsidRDefault="00FF7628" w:rsidP="00F26FFB">
            <w:pPr>
              <w:jc w:val="right"/>
              <w:rPr>
                <w:rFonts w:eastAsia="等线" w:cs="Times New Roman"/>
                <w:szCs w:val="21"/>
              </w:rPr>
            </w:pPr>
            <w:r w:rsidRPr="00524CCA">
              <w:t>ref.</w:t>
            </w:r>
          </w:p>
        </w:tc>
        <w:tc>
          <w:tcPr>
            <w:tcW w:w="329" w:type="pct"/>
            <w:shd w:val="clear" w:color="auto" w:fill="auto"/>
            <w:noWrap/>
            <w:tcMar>
              <w:top w:w="15" w:type="dxa"/>
              <w:left w:w="15" w:type="dxa"/>
              <w:bottom w:w="0" w:type="dxa"/>
              <w:right w:w="15" w:type="dxa"/>
            </w:tcMar>
          </w:tcPr>
          <w:p w14:paraId="5BEC574A" w14:textId="77777777" w:rsidR="00FF7628" w:rsidRPr="00524CCA" w:rsidRDefault="00FF7628" w:rsidP="00F26FFB">
            <w:pPr>
              <w:jc w:val="right"/>
              <w:rPr>
                <w:rFonts w:eastAsia="等线" w:cs="Times New Roman"/>
                <w:szCs w:val="21"/>
              </w:rPr>
            </w:pPr>
          </w:p>
        </w:tc>
        <w:tc>
          <w:tcPr>
            <w:tcW w:w="946" w:type="pct"/>
          </w:tcPr>
          <w:p w14:paraId="14DD9744" w14:textId="77777777" w:rsidR="00FF7628" w:rsidRPr="00524CCA" w:rsidRDefault="00FF7628" w:rsidP="00F26FFB">
            <w:pPr>
              <w:jc w:val="right"/>
            </w:pPr>
            <w:r w:rsidRPr="00524CCA">
              <w:t>ref.</w:t>
            </w:r>
          </w:p>
        </w:tc>
        <w:tc>
          <w:tcPr>
            <w:tcW w:w="312" w:type="pct"/>
          </w:tcPr>
          <w:p w14:paraId="1400B5F7" w14:textId="77777777" w:rsidR="00FF7628" w:rsidRPr="00524CCA" w:rsidRDefault="00FF7628" w:rsidP="00F26FFB">
            <w:pPr>
              <w:jc w:val="right"/>
            </w:pPr>
          </w:p>
        </w:tc>
      </w:tr>
      <w:tr w:rsidR="00524CCA" w:rsidRPr="00524CCA" w14:paraId="0448EEB6" w14:textId="77777777" w:rsidTr="00972150">
        <w:trPr>
          <w:trHeight w:val="283"/>
          <w:jc w:val="center"/>
        </w:trPr>
        <w:tc>
          <w:tcPr>
            <w:tcW w:w="1125" w:type="pct"/>
            <w:shd w:val="clear" w:color="auto" w:fill="auto"/>
            <w:tcMar>
              <w:top w:w="15" w:type="dxa"/>
              <w:left w:w="15" w:type="dxa"/>
              <w:bottom w:w="0" w:type="dxa"/>
              <w:right w:w="15" w:type="dxa"/>
            </w:tcMar>
            <w:vAlign w:val="center"/>
          </w:tcPr>
          <w:p w14:paraId="250CBD71" w14:textId="77777777" w:rsidR="00FF7628" w:rsidRPr="00524CCA" w:rsidRDefault="00FF7628" w:rsidP="00F26FFB">
            <w:pPr>
              <w:ind w:firstLineChars="100" w:firstLine="210"/>
              <w:rPr>
                <w:rFonts w:eastAsia="等线" w:cs="Times New Roman"/>
                <w:szCs w:val="21"/>
              </w:rPr>
            </w:pPr>
            <w:r w:rsidRPr="00524CCA">
              <w:rPr>
                <w:rFonts w:eastAsia="等线" w:cs="Times New Roman"/>
                <w:szCs w:val="21"/>
              </w:rPr>
              <w:t>10%-19%</w:t>
            </w:r>
          </w:p>
        </w:tc>
        <w:tc>
          <w:tcPr>
            <w:tcW w:w="962" w:type="pct"/>
            <w:shd w:val="clear" w:color="auto" w:fill="auto"/>
            <w:noWrap/>
            <w:tcMar>
              <w:top w:w="15" w:type="dxa"/>
              <w:left w:w="15" w:type="dxa"/>
              <w:bottom w:w="0" w:type="dxa"/>
              <w:right w:w="15" w:type="dxa"/>
            </w:tcMar>
          </w:tcPr>
          <w:p w14:paraId="74CC5EB5" w14:textId="77777777" w:rsidR="00FF7628" w:rsidRPr="00524CCA" w:rsidRDefault="00FF7628" w:rsidP="00F26FFB">
            <w:pPr>
              <w:jc w:val="right"/>
              <w:rPr>
                <w:rFonts w:eastAsia="等线" w:cs="Times New Roman"/>
                <w:szCs w:val="21"/>
              </w:rPr>
            </w:pPr>
            <w:r w:rsidRPr="00524CCA">
              <w:t>0.206 (0.145, 0.267)</w:t>
            </w:r>
          </w:p>
        </w:tc>
        <w:tc>
          <w:tcPr>
            <w:tcW w:w="328" w:type="pct"/>
            <w:shd w:val="clear" w:color="auto" w:fill="auto"/>
            <w:noWrap/>
            <w:tcMar>
              <w:top w:w="15" w:type="dxa"/>
              <w:left w:w="15" w:type="dxa"/>
              <w:bottom w:w="0" w:type="dxa"/>
              <w:right w:w="15" w:type="dxa"/>
            </w:tcMar>
          </w:tcPr>
          <w:p w14:paraId="5F5A2A9B" w14:textId="77777777" w:rsidR="00FF7628" w:rsidRPr="00524CCA" w:rsidRDefault="00FF7628" w:rsidP="00F26FFB">
            <w:pPr>
              <w:jc w:val="right"/>
              <w:rPr>
                <w:rFonts w:eastAsia="等线" w:cs="Times New Roman"/>
                <w:szCs w:val="21"/>
              </w:rPr>
            </w:pPr>
            <w:r w:rsidRPr="00524CCA">
              <w:t>&lt;0.001</w:t>
            </w:r>
          </w:p>
        </w:tc>
        <w:tc>
          <w:tcPr>
            <w:tcW w:w="998" w:type="pct"/>
            <w:shd w:val="clear" w:color="auto" w:fill="auto"/>
            <w:noWrap/>
            <w:tcMar>
              <w:top w:w="15" w:type="dxa"/>
              <w:left w:w="15" w:type="dxa"/>
              <w:bottom w:w="0" w:type="dxa"/>
              <w:right w:w="15" w:type="dxa"/>
            </w:tcMar>
          </w:tcPr>
          <w:p w14:paraId="21216908" w14:textId="77777777" w:rsidR="00FF7628" w:rsidRPr="00524CCA" w:rsidRDefault="00FF7628" w:rsidP="00F26FFB">
            <w:pPr>
              <w:jc w:val="right"/>
              <w:rPr>
                <w:rFonts w:eastAsia="等线" w:cs="Times New Roman"/>
                <w:szCs w:val="21"/>
              </w:rPr>
            </w:pPr>
            <w:r w:rsidRPr="00524CCA">
              <w:t>-4.568 (-5.547, -3.589)</w:t>
            </w:r>
          </w:p>
        </w:tc>
        <w:tc>
          <w:tcPr>
            <w:tcW w:w="329" w:type="pct"/>
            <w:shd w:val="clear" w:color="auto" w:fill="auto"/>
            <w:noWrap/>
            <w:tcMar>
              <w:top w:w="15" w:type="dxa"/>
              <w:left w:w="15" w:type="dxa"/>
              <w:bottom w:w="0" w:type="dxa"/>
              <w:right w:w="15" w:type="dxa"/>
            </w:tcMar>
          </w:tcPr>
          <w:p w14:paraId="19C720E4" w14:textId="77777777" w:rsidR="00FF7628" w:rsidRPr="00524CCA" w:rsidRDefault="00FF7628" w:rsidP="00F26FFB">
            <w:pPr>
              <w:jc w:val="right"/>
              <w:rPr>
                <w:rFonts w:eastAsia="等线" w:cs="Times New Roman"/>
                <w:szCs w:val="21"/>
              </w:rPr>
            </w:pPr>
            <w:r w:rsidRPr="00524CCA">
              <w:t>&lt;0.001</w:t>
            </w:r>
          </w:p>
        </w:tc>
        <w:tc>
          <w:tcPr>
            <w:tcW w:w="946" w:type="pct"/>
          </w:tcPr>
          <w:p w14:paraId="07457B29" w14:textId="77777777" w:rsidR="00FF7628" w:rsidRPr="00524CCA" w:rsidRDefault="00FF7628" w:rsidP="00F26FFB">
            <w:pPr>
              <w:jc w:val="right"/>
            </w:pPr>
            <w:r w:rsidRPr="00524CCA">
              <w:t>6.291 (4.954, 7.627)</w:t>
            </w:r>
          </w:p>
        </w:tc>
        <w:tc>
          <w:tcPr>
            <w:tcW w:w="312" w:type="pct"/>
          </w:tcPr>
          <w:p w14:paraId="0F928D71" w14:textId="77777777" w:rsidR="00FF7628" w:rsidRPr="00524CCA" w:rsidRDefault="00FF7628" w:rsidP="00F26FFB">
            <w:pPr>
              <w:jc w:val="right"/>
            </w:pPr>
            <w:r w:rsidRPr="00524CCA">
              <w:t>&lt;0.001</w:t>
            </w:r>
          </w:p>
        </w:tc>
      </w:tr>
      <w:tr w:rsidR="00524CCA" w:rsidRPr="00524CCA" w14:paraId="5798355E" w14:textId="77777777" w:rsidTr="00972150">
        <w:trPr>
          <w:trHeight w:val="283"/>
          <w:jc w:val="center"/>
        </w:trPr>
        <w:tc>
          <w:tcPr>
            <w:tcW w:w="1125" w:type="pct"/>
            <w:shd w:val="clear" w:color="auto" w:fill="auto"/>
            <w:tcMar>
              <w:top w:w="15" w:type="dxa"/>
              <w:left w:w="15" w:type="dxa"/>
              <w:bottom w:w="0" w:type="dxa"/>
              <w:right w:w="15" w:type="dxa"/>
            </w:tcMar>
            <w:vAlign w:val="center"/>
          </w:tcPr>
          <w:p w14:paraId="7CFA7A9B" w14:textId="77777777" w:rsidR="00FF7628" w:rsidRPr="00524CCA" w:rsidRDefault="00FF7628" w:rsidP="00F26FFB">
            <w:pPr>
              <w:ind w:firstLineChars="100" w:firstLine="210"/>
              <w:rPr>
                <w:rFonts w:eastAsia="MYingHei_18030_C-Medium" w:cs="Times New Roman"/>
                <w:szCs w:val="21"/>
              </w:rPr>
            </w:pPr>
            <w:r w:rsidRPr="00524CCA">
              <w:rPr>
                <w:rFonts w:cs="Times New Roman"/>
                <w:szCs w:val="21"/>
              </w:rPr>
              <w:t>≥20% </w:t>
            </w:r>
          </w:p>
        </w:tc>
        <w:tc>
          <w:tcPr>
            <w:tcW w:w="962" w:type="pct"/>
            <w:shd w:val="clear" w:color="auto" w:fill="auto"/>
            <w:noWrap/>
            <w:tcMar>
              <w:top w:w="15" w:type="dxa"/>
              <w:left w:w="15" w:type="dxa"/>
              <w:bottom w:w="0" w:type="dxa"/>
              <w:right w:w="15" w:type="dxa"/>
            </w:tcMar>
          </w:tcPr>
          <w:p w14:paraId="303E78E2" w14:textId="77777777" w:rsidR="00FF7628" w:rsidRPr="00524CCA" w:rsidRDefault="00FF7628" w:rsidP="00F26FFB">
            <w:pPr>
              <w:jc w:val="right"/>
              <w:rPr>
                <w:rFonts w:cs="Times New Roman"/>
                <w:szCs w:val="21"/>
              </w:rPr>
            </w:pPr>
            <w:r w:rsidRPr="00524CCA">
              <w:t>0.308 (0.240, 0.376)</w:t>
            </w:r>
          </w:p>
        </w:tc>
        <w:tc>
          <w:tcPr>
            <w:tcW w:w="328" w:type="pct"/>
            <w:shd w:val="clear" w:color="auto" w:fill="auto"/>
            <w:noWrap/>
            <w:tcMar>
              <w:top w:w="15" w:type="dxa"/>
              <w:left w:w="15" w:type="dxa"/>
              <w:bottom w:w="0" w:type="dxa"/>
              <w:right w:w="15" w:type="dxa"/>
            </w:tcMar>
          </w:tcPr>
          <w:p w14:paraId="67B03138" w14:textId="77777777" w:rsidR="00FF7628" w:rsidRPr="00524CCA" w:rsidRDefault="00FF7628" w:rsidP="00F26FFB">
            <w:pPr>
              <w:jc w:val="right"/>
              <w:rPr>
                <w:rFonts w:cs="Times New Roman"/>
                <w:szCs w:val="21"/>
              </w:rPr>
            </w:pPr>
            <w:r w:rsidRPr="00524CCA">
              <w:t>&lt;0.001</w:t>
            </w:r>
          </w:p>
        </w:tc>
        <w:tc>
          <w:tcPr>
            <w:tcW w:w="998" w:type="pct"/>
            <w:shd w:val="clear" w:color="auto" w:fill="auto"/>
            <w:noWrap/>
            <w:tcMar>
              <w:top w:w="15" w:type="dxa"/>
              <w:left w:w="15" w:type="dxa"/>
              <w:bottom w:w="0" w:type="dxa"/>
              <w:right w:w="15" w:type="dxa"/>
            </w:tcMar>
          </w:tcPr>
          <w:p w14:paraId="6D5D173E" w14:textId="77777777" w:rsidR="00FF7628" w:rsidRPr="00524CCA" w:rsidRDefault="00FF7628" w:rsidP="00F26FFB">
            <w:pPr>
              <w:jc w:val="right"/>
              <w:rPr>
                <w:rFonts w:eastAsia="等线" w:cs="Times New Roman"/>
                <w:szCs w:val="21"/>
              </w:rPr>
            </w:pPr>
            <w:r w:rsidRPr="00524CCA">
              <w:t>-5.044 (-6.131, -3.957)</w:t>
            </w:r>
          </w:p>
        </w:tc>
        <w:tc>
          <w:tcPr>
            <w:tcW w:w="329" w:type="pct"/>
            <w:shd w:val="clear" w:color="auto" w:fill="auto"/>
            <w:noWrap/>
            <w:tcMar>
              <w:top w:w="15" w:type="dxa"/>
              <w:left w:w="15" w:type="dxa"/>
              <w:bottom w:w="0" w:type="dxa"/>
              <w:right w:w="15" w:type="dxa"/>
            </w:tcMar>
          </w:tcPr>
          <w:p w14:paraId="2751A6ED" w14:textId="77777777" w:rsidR="00FF7628" w:rsidRPr="00524CCA" w:rsidRDefault="00FF7628" w:rsidP="00F26FFB">
            <w:pPr>
              <w:jc w:val="right"/>
              <w:rPr>
                <w:rFonts w:cs="Times New Roman"/>
                <w:szCs w:val="21"/>
              </w:rPr>
            </w:pPr>
            <w:r w:rsidRPr="00524CCA">
              <w:t>&lt;0.001</w:t>
            </w:r>
          </w:p>
        </w:tc>
        <w:tc>
          <w:tcPr>
            <w:tcW w:w="946" w:type="pct"/>
          </w:tcPr>
          <w:p w14:paraId="027DA040" w14:textId="77777777" w:rsidR="00FF7628" w:rsidRPr="00524CCA" w:rsidRDefault="00FF7628" w:rsidP="00F26FFB">
            <w:pPr>
              <w:jc w:val="right"/>
            </w:pPr>
            <w:r w:rsidRPr="00524CCA">
              <w:t>7.747 (6.284, 9.211)</w:t>
            </w:r>
          </w:p>
        </w:tc>
        <w:tc>
          <w:tcPr>
            <w:tcW w:w="312" w:type="pct"/>
          </w:tcPr>
          <w:p w14:paraId="28797C09" w14:textId="77777777" w:rsidR="00FF7628" w:rsidRPr="00524CCA" w:rsidRDefault="00FF7628" w:rsidP="00F26FFB">
            <w:pPr>
              <w:jc w:val="right"/>
            </w:pPr>
            <w:r w:rsidRPr="00524CCA">
              <w:t>&lt;0.001</w:t>
            </w:r>
          </w:p>
        </w:tc>
      </w:tr>
      <w:tr w:rsidR="00524CCA" w:rsidRPr="00524CCA" w14:paraId="736B8272" w14:textId="77777777" w:rsidTr="00972150">
        <w:trPr>
          <w:trHeight w:val="283"/>
          <w:jc w:val="center"/>
        </w:trPr>
        <w:tc>
          <w:tcPr>
            <w:tcW w:w="1125" w:type="pct"/>
            <w:shd w:val="clear" w:color="auto" w:fill="auto"/>
            <w:tcMar>
              <w:top w:w="15" w:type="dxa"/>
              <w:left w:w="15" w:type="dxa"/>
              <w:bottom w:w="0" w:type="dxa"/>
              <w:right w:w="15" w:type="dxa"/>
            </w:tcMar>
          </w:tcPr>
          <w:p w14:paraId="05444EAA" w14:textId="77777777" w:rsidR="00FF7628" w:rsidRPr="00524CCA" w:rsidRDefault="00FF7628" w:rsidP="00F26FFB">
            <w:pPr>
              <w:rPr>
                <w:rFonts w:eastAsia="MYingHei_18030_C-Medium" w:cs="Times New Roman"/>
                <w:szCs w:val="21"/>
              </w:rPr>
            </w:pPr>
            <w:r w:rsidRPr="00524CCA">
              <w:rPr>
                <w:rFonts w:eastAsia="MYingHei_18030_C-Medium" w:cs="Times New Roman"/>
                <w:szCs w:val="21"/>
              </w:rPr>
              <w:t>Observed-target SES</w:t>
            </w:r>
          </w:p>
        </w:tc>
        <w:tc>
          <w:tcPr>
            <w:tcW w:w="962" w:type="pct"/>
            <w:shd w:val="clear" w:color="auto" w:fill="auto"/>
            <w:noWrap/>
            <w:tcMar>
              <w:top w:w="15" w:type="dxa"/>
              <w:left w:w="15" w:type="dxa"/>
              <w:bottom w:w="0" w:type="dxa"/>
              <w:right w:w="15" w:type="dxa"/>
            </w:tcMar>
          </w:tcPr>
          <w:p w14:paraId="288A785F" w14:textId="77777777" w:rsidR="00FF7628" w:rsidRPr="00524CCA" w:rsidRDefault="00FF7628" w:rsidP="00F26FFB">
            <w:pPr>
              <w:jc w:val="right"/>
              <w:rPr>
                <w:rFonts w:cs="Times New Roman"/>
                <w:szCs w:val="21"/>
              </w:rPr>
            </w:pPr>
            <w:r w:rsidRPr="00524CCA">
              <w:t>0.210 (0.133, 0.287)</w:t>
            </w:r>
          </w:p>
        </w:tc>
        <w:tc>
          <w:tcPr>
            <w:tcW w:w="328" w:type="pct"/>
            <w:shd w:val="clear" w:color="auto" w:fill="auto"/>
            <w:noWrap/>
            <w:tcMar>
              <w:top w:w="15" w:type="dxa"/>
              <w:left w:w="15" w:type="dxa"/>
              <w:bottom w:w="0" w:type="dxa"/>
              <w:right w:w="15" w:type="dxa"/>
            </w:tcMar>
          </w:tcPr>
          <w:p w14:paraId="63389938" w14:textId="77777777" w:rsidR="00FF7628" w:rsidRPr="00524CCA" w:rsidRDefault="00FF7628" w:rsidP="00F26FFB">
            <w:pPr>
              <w:jc w:val="right"/>
              <w:rPr>
                <w:rFonts w:eastAsia="等线" w:cs="Times New Roman"/>
                <w:szCs w:val="21"/>
              </w:rPr>
            </w:pPr>
            <w:r w:rsidRPr="00524CCA">
              <w:t>&lt;0.001</w:t>
            </w:r>
          </w:p>
        </w:tc>
        <w:tc>
          <w:tcPr>
            <w:tcW w:w="998" w:type="pct"/>
            <w:shd w:val="clear" w:color="auto" w:fill="auto"/>
            <w:noWrap/>
            <w:tcMar>
              <w:top w:w="15" w:type="dxa"/>
              <w:left w:w="15" w:type="dxa"/>
              <w:bottom w:w="0" w:type="dxa"/>
              <w:right w:w="15" w:type="dxa"/>
            </w:tcMar>
          </w:tcPr>
          <w:p w14:paraId="0D5AE8D7" w14:textId="77777777" w:rsidR="00FF7628" w:rsidRPr="00524CCA" w:rsidRDefault="00FF7628" w:rsidP="00F26FFB">
            <w:pPr>
              <w:jc w:val="right"/>
              <w:rPr>
                <w:rFonts w:eastAsia="等线" w:cs="Times New Roman"/>
                <w:szCs w:val="21"/>
              </w:rPr>
            </w:pPr>
            <w:r w:rsidRPr="00524CCA">
              <w:t>-4.304 (-5.510, -3.099)</w:t>
            </w:r>
          </w:p>
        </w:tc>
        <w:tc>
          <w:tcPr>
            <w:tcW w:w="329" w:type="pct"/>
            <w:shd w:val="clear" w:color="auto" w:fill="auto"/>
            <w:noWrap/>
            <w:tcMar>
              <w:top w:w="15" w:type="dxa"/>
              <w:left w:w="15" w:type="dxa"/>
              <w:bottom w:w="0" w:type="dxa"/>
              <w:right w:w="15" w:type="dxa"/>
            </w:tcMar>
          </w:tcPr>
          <w:p w14:paraId="73A33E5E" w14:textId="77777777" w:rsidR="00FF7628" w:rsidRPr="00524CCA" w:rsidRDefault="00FF7628" w:rsidP="00F26FFB">
            <w:pPr>
              <w:jc w:val="right"/>
              <w:rPr>
                <w:rFonts w:eastAsia="等线" w:cs="Times New Roman"/>
                <w:szCs w:val="21"/>
              </w:rPr>
            </w:pPr>
            <w:r w:rsidRPr="00524CCA">
              <w:t>&lt;0.001</w:t>
            </w:r>
          </w:p>
        </w:tc>
        <w:tc>
          <w:tcPr>
            <w:tcW w:w="946" w:type="pct"/>
          </w:tcPr>
          <w:p w14:paraId="589C9A2D" w14:textId="77777777" w:rsidR="00FF7628" w:rsidRPr="00524CCA" w:rsidRDefault="00FF7628" w:rsidP="00F26FFB">
            <w:pPr>
              <w:jc w:val="right"/>
              <w:rPr>
                <w:rFonts w:cs="Times New Roman"/>
                <w:szCs w:val="21"/>
              </w:rPr>
            </w:pPr>
            <w:r w:rsidRPr="00524CCA">
              <w:t>2.007 (0.430, 3.584)</w:t>
            </w:r>
          </w:p>
        </w:tc>
        <w:tc>
          <w:tcPr>
            <w:tcW w:w="312" w:type="pct"/>
          </w:tcPr>
          <w:p w14:paraId="0AD39E45" w14:textId="77777777" w:rsidR="00FF7628" w:rsidRPr="00524CCA" w:rsidRDefault="00FF7628" w:rsidP="00F26FFB">
            <w:pPr>
              <w:jc w:val="right"/>
              <w:rPr>
                <w:rFonts w:cs="Times New Roman"/>
                <w:szCs w:val="21"/>
              </w:rPr>
            </w:pPr>
            <w:r w:rsidRPr="00524CCA">
              <w:t>0.013</w:t>
            </w:r>
          </w:p>
        </w:tc>
      </w:tr>
    </w:tbl>
    <w:p w14:paraId="7E785741" w14:textId="574B5790" w:rsidR="00FF7628" w:rsidRPr="00524CCA" w:rsidRDefault="00FF7628" w:rsidP="00FF7628">
      <w:pPr>
        <w:spacing w:line="480" w:lineRule="auto"/>
        <w:jc w:val="left"/>
        <w:rPr>
          <w:rFonts w:eastAsia="等线" w:cs="Times New Roman"/>
          <w:szCs w:val="21"/>
        </w:rPr>
      </w:pPr>
      <w:r w:rsidRPr="00524CCA">
        <w:rPr>
          <w:rFonts w:eastAsia="等线" w:cs="Times New Roman"/>
          <w:kern w:val="0"/>
          <w:szCs w:val="21"/>
        </w:rPr>
        <w:t>Abbreviation: CI</w:t>
      </w:r>
      <w:r w:rsidR="009627C4">
        <w:rPr>
          <w:rFonts w:eastAsia="等线" w:cs="Times New Roman"/>
          <w:kern w:val="0"/>
          <w:szCs w:val="21"/>
        </w:rPr>
        <w:t xml:space="preserve">, </w:t>
      </w:r>
      <w:r w:rsidRPr="00524CCA">
        <w:rPr>
          <w:rFonts w:eastAsia="等线" w:cs="Times New Roman"/>
          <w:kern w:val="0"/>
          <w:szCs w:val="21"/>
        </w:rPr>
        <w:t>confidence interval;</w:t>
      </w:r>
      <w:r w:rsidRPr="00524CCA">
        <w:rPr>
          <w:rFonts w:cs="Times New Roman"/>
          <w:szCs w:val="21"/>
        </w:rPr>
        <w:t xml:space="preserve"> </w:t>
      </w:r>
      <w:r w:rsidRPr="00524CCA">
        <w:rPr>
          <w:rFonts w:eastAsia="等线" w:cs="Times New Roman"/>
          <w:kern w:val="0"/>
          <w:szCs w:val="21"/>
        </w:rPr>
        <w:t>SES, standardized effect size.</w:t>
      </w:r>
      <w:r w:rsidRPr="009627C4">
        <w:rPr>
          <w:rFonts w:eastAsia="等线" w:cs="Times New Roman" w:hint="eastAsia"/>
          <w:kern w:val="0"/>
          <w:szCs w:val="21"/>
        </w:rPr>
        <w:t xml:space="preserve"> T</w:t>
      </w:r>
      <w:r w:rsidRPr="009627C4">
        <w:rPr>
          <w:rFonts w:eastAsia="等线" w:cs="Times New Roman"/>
          <w:kern w:val="0"/>
          <w:szCs w:val="21"/>
        </w:rPr>
        <w:t>ipping distance= observed SES - Tipping-point SES</w:t>
      </w:r>
    </w:p>
    <w:p w14:paraId="36620B1D" w14:textId="77777777" w:rsidR="00510A48" w:rsidRPr="00524CCA" w:rsidRDefault="00510A48" w:rsidP="00FF7628">
      <w:pPr>
        <w:spacing w:line="480" w:lineRule="auto"/>
        <w:jc w:val="left"/>
        <w:rPr>
          <w:rFonts w:cs="Times New Roman"/>
          <w:sz w:val="24"/>
          <w:szCs w:val="24"/>
        </w:rPr>
      </w:pPr>
    </w:p>
    <w:p w14:paraId="6A512F6C" w14:textId="6937E8B8" w:rsidR="00510A48" w:rsidRPr="00524CCA" w:rsidRDefault="00B476A6" w:rsidP="00510A48">
      <w:pPr>
        <w:pStyle w:val="a3"/>
        <w:ind w:left="720" w:firstLineChars="0" w:firstLine="0"/>
        <w:rPr>
          <w:rFonts w:cs="Times New Roman"/>
          <w:szCs w:val="21"/>
        </w:rPr>
      </w:pPr>
      <w:r w:rsidRPr="00524CCA">
        <w:rPr>
          <w:noProof/>
        </w:rPr>
        <w:lastRenderedPageBreak/>
        <w:drawing>
          <wp:anchor distT="0" distB="0" distL="114300" distR="114300" simplePos="0" relativeHeight="251679744" behindDoc="0" locked="0" layoutInCell="1" allowOverlap="1" wp14:anchorId="4F3AC716" wp14:editId="72019BF6">
            <wp:simplePos x="0" y="0"/>
            <wp:positionH relativeFrom="column">
              <wp:posOffset>272415</wp:posOffset>
            </wp:positionH>
            <wp:positionV relativeFrom="paragraph">
              <wp:posOffset>193675</wp:posOffset>
            </wp:positionV>
            <wp:extent cx="8336280" cy="2971800"/>
            <wp:effectExtent l="0" t="0" r="7620" b="0"/>
            <wp:wrapTopAndBottom/>
            <wp:docPr id="21112154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3628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44E9" w14:textId="70B45911" w:rsidR="00510A48" w:rsidRPr="00524CCA" w:rsidRDefault="00510A48" w:rsidP="00510A48">
      <w:pPr>
        <w:widowControl/>
        <w:ind w:firstLineChars="150" w:firstLine="316"/>
        <w:jc w:val="left"/>
        <w:rPr>
          <w:rFonts w:cs="Times New Roman"/>
          <w:szCs w:val="21"/>
        </w:rPr>
      </w:pPr>
      <w:r w:rsidRPr="00524CCA">
        <w:rPr>
          <w:rFonts w:cs="Times New Roman"/>
          <w:b/>
          <w:bCs/>
          <w:szCs w:val="21"/>
        </w:rPr>
        <w:t xml:space="preserve">Figure S3. </w:t>
      </w:r>
      <w:bookmarkStart w:id="4" w:name="_Hlk142822479"/>
      <w:r w:rsidRPr="00524CCA">
        <w:rPr>
          <w:rFonts w:cs="Times New Roman"/>
          <w:b/>
          <w:bCs/>
          <w:szCs w:val="21"/>
        </w:rPr>
        <w:t>Correlation analysis of inconsistency rate</w:t>
      </w:r>
      <w:r w:rsidRPr="00524CCA">
        <w:rPr>
          <w:rFonts w:cs="Times New Roman" w:hint="eastAsia"/>
          <w:b/>
          <w:bCs/>
          <w:szCs w:val="21"/>
        </w:rPr>
        <w:t>,</w:t>
      </w:r>
      <w:r w:rsidRPr="00524CCA">
        <w:rPr>
          <w:rFonts w:cs="Times New Roman"/>
          <w:b/>
          <w:bCs/>
          <w:szCs w:val="21"/>
        </w:rPr>
        <w:t xml:space="preserve"> tipping-point SES, tipping distance and tipping ratio of the H</w:t>
      </w:r>
      <w:r w:rsidRPr="00524CCA">
        <w:rPr>
          <w:rFonts w:cs="Times New Roman"/>
          <w:b/>
          <w:bCs/>
          <w:szCs w:val="21"/>
          <w:vertAlign w:val="subscript"/>
        </w:rPr>
        <w:t>0</w:t>
      </w:r>
      <w:r w:rsidRPr="00524CCA">
        <w:rPr>
          <w:rFonts w:cs="Times New Roman"/>
          <w:b/>
          <w:bCs/>
          <w:szCs w:val="21"/>
        </w:rPr>
        <w:t xml:space="preserve"> rejected </w:t>
      </w:r>
      <w:r w:rsidR="00972150" w:rsidRPr="00524CCA">
        <w:rPr>
          <w:rFonts w:cs="Times New Roman"/>
          <w:b/>
          <w:bCs/>
          <w:szCs w:val="21"/>
        </w:rPr>
        <w:t>comparisons</w:t>
      </w:r>
      <w:r w:rsidRPr="00524CCA">
        <w:rPr>
          <w:rFonts w:cs="Times New Roman"/>
          <w:b/>
          <w:bCs/>
          <w:szCs w:val="21"/>
        </w:rPr>
        <w:t>.</w:t>
      </w:r>
      <w:bookmarkEnd w:id="4"/>
    </w:p>
    <w:p w14:paraId="44817017" w14:textId="12C2F0F2" w:rsidR="00510A48" w:rsidRPr="00524CCA" w:rsidRDefault="00510A48" w:rsidP="00510A48">
      <w:pPr>
        <w:pStyle w:val="a3"/>
        <w:ind w:left="360" w:firstLineChars="0" w:firstLine="0"/>
        <w:rPr>
          <w:rFonts w:cs="Times New Roman"/>
          <w:b/>
          <w:bCs/>
          <w:szCs w:val="21"/>
        </w:rPr>
      </w:pPr>
      <w:r w:rsidRPr="00524CCA">
        <w:rPr>
          <w:rFonts w:cs="Times New Roman"/>
          <w:szCs w:val="21"/>
        </w:rPr>
        <w:t>(A) Correlation analysis between inconsistency rate and tipping-point SES. (B) Correlation analysis between inconsistency rate and tipping</w:t>
      </w:r>
      <w:r w:rsidR="00AB135E" w:rsidRPr="00524CCA">
        <w:rPr>
          <w:rFonts w:cs="Times New Roman" w:hint="eastAsia"/>
          <w:szCs w:val="21"/>
        </w:rPr>
        <w:t>-point</w:t>
      </w:r>
      <w:r w:rsidRPr="00524CCA">
        <w:rPr>
          <w:rFonts w:cs="Times New Roman"/>
          <w:szCs w:val="21"/>
        </w:rPr>
        <w:t xml:space="preserve"> ratio. (</w:t>
      </w:r>
      <w:r w:rsidR="00AB135E" w:rsidRPr="00524CCA">
        <w:rPr>
          <w:rFonts w:cs="Times New Roman"/>
          <w:szCs w:val="21"/>
        </w:rPr>
        <w:t>C</w:t>
      </w:r>
      <w:r w:rsidRPr="00524CCA">
        <w:rPr>
          <w:rFonts w:cs="Times New Roman"/>
          <w:szCs w:val="21"/>
        </w:rPr>
        <w:t>) Correlation analysis between the tipping-point SES and the tipping</w:t>
      </w:r>
      <w:r w:rsidR="00AB135E" w:rsidRPr="00524CCA">
        <w:rPr>
          <w:rFonts w:cs="Times New Roman"/>
          <w:szCs w:val="21"/>
        </w:rPr>
        <w:t xml:space="preserve">-point </w:t>
      </w:r>
      <w:r w:rsidRPr="00524CCA">
        <w:rPr>
          <w:rFonts w:cs="Times New Roman"/>
          <w:szCs w:val="21"/>
        </w:rPr>
        <w:t xml:space="preserve">ratio. </w:t>
      </w:r>
    </w:p>
    <w:p w14:paraId="34B60D34" w14:textId="271F4F77" w:rsidR="00510A48" w:rsidRPr="00524CCA" w:rsidRDefault="00510A48" w:rsidP="00510A48">
      <w:pPr>
        <w:ind w:left="360"/>
        <w:jc w:val="left"/>
        <w:rPr>
          <w:rFonts w:eastAsia="等线" w:cs="Times New Roman"/>
          <w:kern w:val="0"/>
          <w:szCs w:val="21"/>
        </w:rPr>
      </w:pPr>
      <w:r w:rsidRPr="00524CCA">
        <w:rPr>
          <w:rFonts w:eastAsia="等线" w:cs="Times New Roman"/>
          <w:kern w:val="0"/>
          <w:szCs w:val="21"/>
        </w:rPr>
        <w:t>Abbreviation: CI</w:t>
      </w:r>
      <w:r w:rsidR="009627C4">
        <w:rPr>
          <w:rFonts w:eastAsia="等线" w:cs="Times New Roman"/>
          <w:kern w:val="0"/>
          <w:szCs w:val="21"/>
        </w:rPr>
        <w:t xml:space="preserve">, </w:t>
      </w:r>
      <w:r w:rsidRPr="00524CCA">
        <w:rPr>
          <w:rFonts w:eastAsia="等线" w:cs="Times New Roman"/>
          <w:kern w:val="0"/>
          <w:szCs w:val="21"/>
        </w:rPr>
        <w:t>confidence interval; SES, standardized effect size.</w:t>
      </w:r>
    </w:p>
    <w:p w14:paraId="69B864F4" w14:textId="77777777" w:rsidR="00FF7628" w:rsidRPr="00524CCA" w:rsidRDefault="00FF7628" w:rsidP="00FF7628">
      <w:pPr>
        <w:jc w:val="center"/>
        <w:rPr>
          <w:noProof/>
        </w:rPr>
      </w:pPr>
    </w:p>
    <w:p w14:paraId="5AF3A740" w14:textId="77777777" w:rsidR="00FF7628" w:rsidRPr="00524CCA" w:rsidRDefault="00FF7628" w:rsidP="00AB1ABA">
      <w:pPr>
        <w:rPr>
          <w:sz w:val="20"/>
          <w:szCs w:val="20"/>
        </w:rPr>
        <w:sectPr w:rsidR="00FF7628" w:rsidRPr="00524CCA" w:rsidSect="00FF7628">
          <w:pgSz w:w="16838" w:h="11906" w:orient="landscape"/>
          <w:pgMar w:top="1800" w:right="1440" w:bottom="1800" w:left="1440" w:header="851" w:footer="992" w:gutter="0"/>
          <w:cols w:space="425"/>
          <w:docGrid w:type="lines" w:linePitch="312"/>
        </w:sectPr>
      </w:pPr>
    </w:p>
    <w:p w14:paraId="3EA855E2" w14:textId="1E1F5C03" w:rsidR="0034726A" w:rsidRPr="008A019F" w:rsidRDefault="0034726A" w:rsidP="00AB1ABA">
      <w:pPr>
        <w:rPr>
          <w:rFonts w:hint="eastAsia"/>
          <w:b/>
          <w:bCs/>
          <w:sz w:val="20"/>
          <w:szCs w:val="20"/>
        </w:rPr>
      </w:pPr>
      <w:bookmarkStart w:id="5" w:name="_Hlk172037611"/>
      <w:r w:rsidRPr="00ED4871">
        <w:rPr>
          <w:rFonts w:hint="eastAsia"/>
          <w:b/>
          <w:bCs/>
          <w:sz w:val="20"/>
          <w:szCs w:val="20"/>
        </w:rPr>
        <w:lastRenderedPageBreak/>
        <w:t xml:space="preserve">R code for </w:t>
      </w:r>
      <w:r w:rsidR="00B7023A">
        <w:rPr>
          <w:rFonts w:hint="eastAsia"/>
          <w:b/>
          <w:bCs/>
          <w:sz w:val="20"/>
          <w:szCs w:val="20"/>
        </w:rPr>
        <w:t>i</w:t>
      </w:r>
      <w:r w:rsidR="00B7023A" w:rsidRPr="00B7023A">
        <w:rPr>
          <w:b/>
          <w:bCs/>
          <w:sz w:val="20"/>
          <w:szCs w:val="20"/>
        </w:rPr>
        <w:t>nconsistency rate</w:t>
      </w:r>
      <w:bookmarkEnd w:id="5"/>
    </w:p>
    <w:p w14:paraId="6C3A5994" w14:textId="437ADC78" w:rsidR="0034726A" w:rsidRDefault="00B7023A" w:rsidP="00AB1ABA">
      <w:pPr>
        <w:rPr>
          <w:sz w:val="20"/>
          <w:szCs w:val="20"/>
        </w:rPr>
      </w:pPr>
      <w:r>
        <w:rPr>
          <w:rFonts w:hint="eastAsia"/>
          <w:b/>
          <w:bCs/>
          <w:sz w:val="20"/>
          <w:szCs w:val="20"/>
        </w:rPr>
        <w:t>#F</w:t>
      </w:r>
      <w:r>
        <w:rPr>
          <w:rFonts w:hint="eastAsia"/>
          <w:b/>
          <w:bCs/>
          <w:sz w:val="20"/>
          <w:szCs w:val="20"/>
        </w:rPr>
        <w:t xml:space="preserve">or </w:t>
      </w:r>
      <w:r>
        <w:rPr>
          <w:b/>
          <w:bCs/>
          <w:sz w:val="20"/>
          <w:szCs w:val="20"/>
        </w:rPr>
        <w:t>continuous</w:t>
      </w:r>
      <w:r>
        <w:rPr>
          <w:rFonts w:hint="eastAsia"/>
          <w:b/>
          <w:bCs/>
          <w:sz w:val="20"/>
          <w:szCs w:val="20"/>
        </w:rPr>
        <w:t xml:space="preserve"> outcomes</w:t>
      </w:r>
    </w:p>
    <w:p w14:paraId="15888D8E" w14:textId="77777777" w:rsidR="0034726A" w:rsidRPr="0034726A" w:rsidRDefault="0034726A" w:rsidP="0034726A">
      <w:pPr>
        <w:rPr>
          <w:sz w:val="20"/>
          <w:szCs w:val="20"/>
        </w:rPr>
      </w:pPr>
      <w:proofErr w:type="spellStart"/>
      <w:r w:rsidRPr="0034726A">
        <w:rPr>
          <w:sz w:val="20"/>
          <w:szCs w:val="20"/>
        </w:rPr>
        <w:t>tp_Pri</w:t>
      </w:r>
      <w:proofErr w:type="spellEnd"/>
      <w:r w:rsidRPr="0034726A">
        <w:rPr>
          <w:sz w:val="20"/>
          <w:szCs w:val="20"/>
        </w:rPr>
        <w:t>&lt;-function(data</w:t>
      </w:r>
      <w:proofErr w:type="gramStart"/>
      <w:r w:rsidRPr="0034726A">
        <w:rPr>
          <w:sz w:val="20"/>
          <w:szCs w:val="20"/>
        </w:rPr>
        <w:t>){</w:t>
      </w:r>
      <w:proofErr w:type="gramEnd"/>
    </w:p>
    <w:p w14:paraId="32AB37CF" w14:textId="164492D5" w:rsidR="0034726A" w:rsidRPr="0034726A" w:rsidRDefault="0034726A" w:rsidP="0034726A">
      <w:pPr>
        <w:rPr>
          <w:rFonts w:hint="eastAsia"/>
          <w:sz w:val="20"/>
          <w:szCs w:val="20"/>
        </w:rPr>
      </w:pPr>
      <w:r w:rsidRPr="0034726A">
        <w:rPr>
          <w:sz w:val="20"/>
          <w:szCs w:val="20"/>
        </w:rPr>
        <w:t xml:space="preserve">  N&lt;-</w:t>
      </w:r>
      <w:proofErr w:type="spellStart"/>
      <w:proofErr w:type="gramStart"/>
      <w:r w:rsidRPr="0034726A">
        <w:rPr>
          <w:sz w:val="20"/>
          <w:szCs w:val="20"/>
        </w:rPr>
        <w:t>as.numeric</w:t>
      </w:r>
      <w:proofErr w:type="spellEnd"/>
      <w:proofErr w:type="gramEnd"/>
      <w:r w:rsidRPr="0034726A">
        <w:rPr>
          <w:sz w:val="20"/>
          <w:szCs w:val="20"/>
        </w:rPr>
        <w:t>(data[,6])</w:t>
      </w:r>
      <w:r w:rsidR="008664CF">
        <w:rPr>
          <w:rFonts w:hint="eastAsia"/>
          <w:sz w:val="20"/>
          <w:szCs w:val="20"/>
        </w:rPr>
        <w:t xml:space="preserve"> </w:t>
      </w:r>
      <w:r w:rsidR="00B7023A">
        <w:rPr>
          <w:rFonts w:hint="eastAsia"/>
          <w:sz w:val="20"/>
          <w:szCs w:val="20"/>
        </w:rPr>
        <w:t xml:space="preserve">   </w:t>
      </w:r>
      <w:r w:rsidR="008664CF">
        <w:rPr>
          <w:rFonts w:hint="eastAsia"/>
          <w:sz w:val="20"/>
          <w:szCs w:val="20"/>
        </w:rPr>
        <w:t>#the number of patients in the treatment group and control group</w:t>
      </w:r>
    </w:p>
    <w:p w14:paraId="6D88D504" w14:textId="0B66B62E" w:rsidR="0034726A" w:rsidRPr="0034726A" w:rsidRDefault="0034726A" w:rsidP="0034726A">
      <w:pPr>
        <w:rPr>
          <w:sz w:val="20"/>
          <w:szCs w:val="20"/>
        </w:rPr>
      </w:pPr>
      <w:r w:rsidRPr="0034726A">
        <w:rPr>
          <w:sz w:val="20"/>
          <w:szCs w:val="20"/>
        </w:rPr>
        <w:t xml:space="preserve">  </w:t>
      </w:r>
      <w:proofErr w:type="spellStart"/>
      <w:r w:rsidRPr="0034726A">
        <w:rPr>
          <w:sz w:val="20"/>
          <w:szCs w:val="20"/>
        </w:rPr>
        <w:t>Nt</w:t>
      </w:r>
      <w:proofErr w:type="spellEnd"/>
      <w:r w:rsidRPr="0034726A">
        <w:rPr>
          <w:sz w:val="20"/>
          <w:szCs w:val="20"/>
        </w:rPr>
        <w:t>&lt;-</w:t>
      </w:r>
      <w:proofErr w:type="spellStart"/>
      <w:proofErr w:type="gramStart"/>
      <w:r w:rsidRPr="0034726A">
        <w:rPr>
          <w:sz w:val="20"/>
          <w:szCs w:val="20"/>
        </w:rPr>
        <w:t>as.numeric</w:t>
      </w:r>
      <w:proofErr w:type="spellEnd"/>
      <w:proofErr w:type="gramEnd"/>
      <w:r w:rsidRPr="0034726A">
        <w:rPr>
          <w:sz w:val="20"/>
          <w:szCs w:val="20"/>
        </w:rPr>
        <w:t xml:space="preserve">(data[,7]) </w:t>
      </w:r>
      <w:r w:rsidR="00B7023A">
        <w:rPr>
          <w:rFonts w:hint="eastAsia"/>
          <w:sz w:val="20"/>
          <w:szCs w:val="20"/>
        </w:rPr>
        <w:t xml:space="preserve">  </w:t>
      </w:r>
      <w:r w:rsidR="008664CF">
        <w:rPr>
          <w:rFonts w:hint="eastAsia"/>
          <w:sz w:val="20"/>
          <w:szCs w:val="20"/>
        </w:rPr>
        <w:t>#the number of patients in the treatment group</w:t>
      </w:r>
    </w:p>
    <w:p w14:paraId="3560EBF8" w14:textId="7E67A806" w:rsidR="0034726A" w:rsidRPr="0034726A" w:rsidRDefault="0034726A" w:rsidP="0034726A">
      <w:pPr>
        <w:rPr>
          <w:sz w:val="20"/>
          <w:szCs w:val="20"/>
        </w:rPr>
      </w:pPr>
      <w:r w:rsidRPr="0034726A">
        <w:rPr>
          <w:sz w:val="20"/>
          <w:szCs w:val="20"/>
        </w:rPr>
        <w:t xml:space="preserve">  Nc&lt;-</w:t>
      </w:r>
      <w:proofErr w:type="spellStart"/>
      <w:proofErr w:type="gramStart"/>
      <w:r w:rsidRPr="0034726A">
        <w:rPr>
          <w:sz w:val="20"/>
          <w:szCs w:val="20"/>
        </w:rPr>
        <w:t>as.numeric</w:t>
      </w:r>
      <w:proofErr w:type="spellEnd"/>
      <w:proofErr w:type="gramEnd"/>
      <w:r w:rsidRPr="0034726A">
        <w:rPr>
          <w:sz w:val="20"/>
          <w:szCs w:val="20"/>
        </w:rPr>
        <w:t>(data[,8])</w:t>
      </w:r>
      <w:r w:rsidR="00B7023A">
        <w:rPr>
          <w:rFonts w:hint="eastAsia"/>
          <w:sz w:val="20"/>
          <w:szCs w:val="20"/>
        </w:rPr>
        <w:t xml:space="preserve"> </w:t>
      </w:r>
      <w:r w:rsidRPr="0034726A">
        <w:rPr>
          <w:sz w:val="20"/>
          <w:szCs w:val="20"/>
        </w:rPr>
        <w:t xml:space="preserve"> </w:t>
      </w:r>
      <w:r w:rsidR="008A019F">
        <w:rPr>
          <w:rFonts w:hint="eastAsia"/>
          <w:sz w:val="20"/>
          <w:szCs w:val="20"/>
        </w:rPr>
        <w:t>#the number of patients in the control group</w:t>
      </w:r>
    </w:p>
    <w:p w14:paraId="62496A20" w14:textId="10DC4295" w:rsidR="0034726A" w:rsidRPr="0034726A" w:rsidRDefault="0034726A" w:rsidP="0034726A">
      <w:pPr>
        <w:rPr>
          <w:sz w:val="20"/>
          <w:szCs w:val="20"/>
        </w:rPr>
      </w:pPr>
      <w:r w:rsidRPr="0034726A">
        <w:rPr>
          <w:sz w:val="20"/>
          <w:szCs w:val="20"/>
        </w:rPr>
        <w:t xml:space="preserve">  </w:t>
      </w:r>
      <w:proofErr w:type="spellStart"/>
      <w:r w:rsidRPr="0034726A">
        <w:rPr>
          <w:sz w:val="20"/>
          <w:szCs w:val="20"/>
        </w:rPr>
        <w:t>Ntf</w:t>
      </w:r>
      <w:proofErr w:type="spellEnd"/>
      <w:r w:rsidRPr="0034726A">
        <w:rPr>
          <w:sz w:val="20"/>
          <w:szCs w:val="20"/>
        </w:rPr>
        <w:t>&lt;-</w:t>
      </w:r>
      <w:proofErr w:type="spellStart"/>
      <w:proofErr w:type="gramStart"/>
      <w:r w:rsidRPr="0034726A">
        <w:rPr>
          <w:sz w:val="20"/>
          <w:szCs w:val="20"/>
        </w:rPr>
        <w:t>as.numeric</w:t>
      </w:r>
      <w:proofErr w:type="spellEnd"/>
      <w:proofErr w:type="gramEnd"/>
      <w:r w:rsidRPr="0034726A">
        <w:rPr>
          <w:sz w:val="20"/>
          <w:szCs w:val="20"/>
        </w:rPr>
        <w:t xml:space="preserve">(data[,9]) </w:t>
      </w:r>
      <w:r w:rsidR="008A019F">
        <w:rPr>
          <w:rFonts w:hint="eastAsia"/>
          <w:sz w:val="20"/>
          <w:szCs w:val="20"/>
        </w:rPr>
        <w:t xml:space="preserve">#the number of </w:t>
      </w:r>
      <w:r w:rsidR="008A019F">
        <w:rPr>
          <w:rFonts w:hint="eastAsia"/>
          <w:sz w:val="20"/>
          <w:szCs w:val="20"/>
        </w:rPr>
        <w:t>observed values</w:t>
      </w:r>
      <w:r w:rsidR="008A019F">
        <w:rPr>
          <w:rFonts w:hint="eastAsia"/>
          <w:sz w:val="20"/>
          <w:szCs w:val="20"/>
        </w:rPr>
        <w:t xml:space="preserve"> in the treatment group</w:t>
      </w:r>
    </w:p>
    <w:p w14:paraId="35793015" w14:textId="6F89092F" w:rsidR="0034726A" w:rsidRPr="0034726A" w:rsidRDefault="0034726A" w:rsidP="0034726A">
      <w:pPr>
        <w:rPr>
          <w:sz w:val="20"/>
          <w:szCs w:val="20"/>
        </w:rPr>
      </w:pPr>
      <w:r w:rsidRPr="0034726A">
        <w:rPr>
          <w:sz w:val="20"/>
          <w:szCs w:val="20"/>
        </w:rPr>
        <w:t xml:space="preserve">  </w:t>
      </w:r>
      <w:proofErr w:type="spellStart"/>
      <w:r w:rsidRPr="0034726A">
        <w:rPr>
          <w:sz w:val="20"/>
          <w:szCs w:val="20"/>
        </w:rPr>
        <w:t>Ncf</w:t>
      </w:r>
      <w:proofErr w:type="spellEnd"/>
      <w:r w:rsidRPr="0034726A">
        <w:rPr>
          <w:sz w:val="20"/>
          <w:szCs w:val="20"/>
        </w:rPr>
        <w:t>&lt;-</w:t>
      </w:r>
      <w:proofErr w:type="spellStart"/>
      <w:proofErr w:type="gramStart"/>
      <w:r w:rsidRPr="0034726A">
        <w:rPr>
          <w:sz w:val="20"/>
          <w:szCs w:val="20"/>
        </w:rPr>
        <w:t>as.numeric</w:t>
      </w:r>
      <w:proofErr w:type="spellEnd"/>
      <w:proofErr w:type="gramEnd"/>
      <w:r w:rsidRPr="0034726A">
        <w:rPr>
          <w:sz w:val="20"/>
          <w:szCs w:val="20"/>
        </w:rPr>
        <w:t xml:space="preserve">(data[,10])  </w:t>
      </w:r>
      <w:r w:rsidR="008A019F">
        <w:rPr>
          <w:rFonts w:hint="eastAsia"/>
          <w:sz w:val="20"/>
          <w:szCs w:val="20"/>
        </w:rPr>
        <w:t xml:space="preserve">#the number of observed values in the </w:t>
      </w:r>
      <w:r w:rsidR="008A019F">
        <w:rPr>
          <w:rFonts w:hint="eastAsia"/>
          <w:sz w:val="20"/>
          <w:szCs w:val="20"/>
        </w:rPr>
        <w:t>control</w:t>
      </w:r>
      <w:r w:rsidR="008A019F">
        <w:rPr>
          <w:rFonts w:hint="eastAsia"/>
          <w:sz w:val="20"/>
          <w:szCs w:val="20"/>
        </w:rPr>
        <w:t xml:space="preserve"> group</w:t>
      </w:r>
    </w:p>
    <w:p w14:paraId="05366309" w14:textId="1BA4806A" w:rsidR="0034726A" w:rsidRPr="0034726A" w:rsidRDefault="0034726A" w:rsidP="0034726A">
      <w:pPr>
        <w:rPr>
          <w:rFonts w:hint="eastAsia"/>
          <w:sz w:val="20"/>
          <w:szCs w:val="20"/>
        </w:rPr>
      </w:pPr>
      <w:r w:rsidRPr="0034726A">
        <w:rPr>
          <w:sz w:val="20"/>
          <w:szCs w:val="20"/>
        </w:rPr>
        <w:t xml:space="preserve">  mar&lt;-</w:t>
      </w:r>
      <w:proofErr w:type="spellStart"/>
      <w:proofErr w:type="gramStart"/>
      <w:r w:rsidRPr="0034726A">
        <w:rPr>
          <w:sz w:val="20"/>
          <w:szCs w:val="20"/>
        </w:rPr>
        <w:t>as.numeric</w:t>
      </w:r>
      <w:proofErr w:type="spellEnd"/>
      <w:proofErr w:type="gramEnd"/>
      <w:r w:rsidRPr="0034726A">
        <w:rPr>
          <w:sz w:val="20"/>
          <w:szCs w:val="20"/>
        </w:rPr>
        <w:t xml:space="preserve">(data[,16]) </w:t>
      </w:r>
      <w:r w:rsidR="008664CF">
        <w:rPr>
          <w:rFonts w:hint="eastAsia"/>
          <w:sz w:val="20"/>
          <w:szCs w:val="20"/>
        </w:rPr>
        <w:t>#margin</w:t>
      </w:r>
    </w:p>
    <w:p w14:paraId="1281F5BD" w14:textId="7A078CC7" w:rsidR="0034726A" w:rsidRPr="0034726A" w:rsidRDefault="0034726A" w:rsidP="0034726A">
      <w:pPr>
        <w:rPr>
          <w:sz w:val="20"/>
          <w:szCs w:val="20"/>
        </w:rPr>
      </w:pPr>
      <w:r w:rsidRPr="0034726A">
        <w:rPr>
          <w:sz w:val="20"/>
          <w:szCs w:val="20"/>
        </w:rPr>
        <w:t xml:space="preserve">  ENDPOINTtm1&lt;-</w:t>
      </w:r>
      <w:proofErr w:type="gramStart"/>
      <w:r w:rsidRPr="0034726A">
        <w:rPr>
          <w:sz w:val="20"/>
          <w:szCs w:val="20"/>
        </w:rPr>
        <w:t>data[</w:t>
      </w:r>
      <w:proofErr w:type="gramEnd"/>
      <w:r w:rsidRPr="0034726A">
        <w:rPr>
          <w:sz w:val="20"/>
          <w:szCs w:val="20"/>
        </w:rPr>
        <w:t xml:space="preserve">,17]  </w:t>
      </w:r>
      <w:r w:rsidR="008A019F">
        <w:rPr>
          <w:rFonts w:hint="eastAsia"/>
          <w:sz w:val="20"/>
          <w:szCs w:val="20"/>
        </w:rPr>
        <w:t xml:space="preserve">#the </w:t>
      </w:r>
      <w:r w:rsidR="008A019F">
        <w:rPr>
          <w:rFonts w:hint="eastAsia"/>
          <w:sz w:val="20"/>
          <w:szCs w:val="20"/>
        </w:rPr>
        <w:t>mean</w:t>
      </w:r>
      <w:r w:rsidR="008A019F">
        <w:rPr>
          <w:rFonts w:hint="eastAsia"/>
          <w:sz w:val="20"/>
          <w:szCs w:val="20"/>
        </w:rPr>
        <w:t xml:space="preserve"> of </w:t>
      </w:r>
      <w:r w:rsidR="008A019F">
        <w:rPr>
          <w:rFonts w:hint="eastAsia"/>
          <w:sz w:val="20"/>
          <w:szCs w:val="20"/>
        </w:rPr>
        <w:t xml:space="preserve">primary endpoint </w:t>
      </w:r>
      <w:r w:rsidR="008A019F">
        <w:rPr>
          <w:rFonts w:hint="eastAsia"/>
          <w:sz w:val="20"/>
          <w:szCs w:val="20"/>
        </w:rPr>
        <w:t>in the treatment group</w:t>
      </w:r>
    </w:p>
    <w:p w14:paraId="1EBD003F" w14:textId="1CCE13F7" w:rsidR="0034726A" w:rsidRPr="0034726A" w:rsidRDefault="0034726A" w:rsidP="0034726A">
      <w:pPr>
        <w:rPr>
          <w:sz w:val="20"/>
          <w:szCs w:val="20"/>
        </w:rPr>
      </w:pPr>
      <w:r w:rsidRPr="0034726A">
        <w:rPr>
          <w:sz w:val="20"/>
          <w:szCs w:val="20"/>
        </w:rPr>
        <w:t xml:space="preserve">  </w:t>
      </w:r>
      <w:proofErr w:type="spellStart"/>
      <w:r w:rsidRPr="0034726A">
        <w:rPr>
          <w:sz w:val="20"/>
          <w:szCs w:val="20"/>
        </w:rPr>
        <w:t>ENDPOINTtsd</w:t>
      </w:r>
      <w:proofErr w:type="spellEnd"/>
      <w:r w:rsidRPr="0034726A">
        <w:rPr>
          <w:sz w:val="20"/>
          <w:szCs w:val="20"/>
        </w:rPr>
        <w:t>&lt;-</w:t>
      </w:r>
      <w:proofErr w:type="spellStart"/>
      <w:proofErr w:type="gramStart"/>
      <w:r w:rsidRPr="0034726A">
        <w:rPr>
          <w:sz w:val="20"/>
          <w:szCs w:val="20"/>
        </w:rPr>
        <w:t>as.numeric</w:t>
      </w:r>
      <w:proofErr w:type="spellEnd"/>
      <w:proofErr w:type="gramEnd"/>
      <w:r w:rsidRPr="0034726A">
        <w:rPr>
          <w:sz w:val="20"/>
          <w:szCs w:val="20"/>
        </w:rPr>
        <w:t>(data[,18])</w:t>
      </w:r>
      <w:r w:rsidR="008A019F" w:rsidRPr="008A019F">
        <w:rPr>
          <w:rFonts w:hint="eastAsia"/>
          <w:sz w:val="20"/>
          <w:szCs w:val="20"/>
        </w:rPr>
        <w:t xml:space="preserve"> </w:t>
      </w:r>
      <w:r w:rsidR="008A019F">
        <w:rPr>
          <w:rFonts w:hint="eastAsia"/>
          <w:sz w:val="20"/>
          <w:szCs w:val="20"/>
        </w:rPr>
        <w:t xml:space="preserve">#the </w:t>
      </w:r>
      <w:r w:rsidR="008A019F">
        <w:rPr>
          <w:rFonts w:hint="eastAsia"/>
          <w:sz w:val="20"/>
          <w:szCs w:val="20"/>
        </w:rPr>
        <w:t>SD</w:t>
      </w:r>
      <w:r w:rsidR="008A019F">
        <w:rPr>
          <w:rFonts w:hint="eastAsia"/>
          <w:sz w:val="20"/>
          <w:szCs w:val="20"/>
        </w:rPr>
        <w:t xml:space="preserve"> of primary endpoint in the treatment group</w:t>
      </w:r>
    </w:p>
    <w:p w14:paraId="53BF2749" w14:textId="2ACF4188" w:rsidR="0034726A" w:rsidRPr="0034726A" w:rsidRDefault="0034726A" w:rsidP="0034726A">
      <w:pPr>
        <w:rPr>
          <w:sz w:val="20"/>
          <w:szCs w:val="20"/>
        </w:rPr>
      </w:pPr>
      <w:r w:rsidRPr="0034726A">
        <w:rPr>
          <w:sz w:val="20"/>
          <w:szCs w:val="20"/>
        </w:rPr>
        <w:t xml:space="preserve">  ENDPOINTcm1&lt;-</w:t>
      </w:r>
      <w:proofErr w:type="gramStart"/>
      <w:r w:rsidRPr="0034726A">
        <w:rPr>
          <w:sz w:val="20"/>
          <w:szCs w:val="20"/>
        </w:rPr>
        <w:t>data[</w:t>
      </w:r>
      <w:proofErr w:type="gramEnd"/>
      <w:r w:rsidRPr="0034726A">
        <w:rPr>
          <w:sz w:val="20"/>
          <w:szCs w:val="20"/>
        </w:rPr>
        <w:t xml:space="preserve">,19]  </w:t>
      </w:r>
      <w:r w:rsidR="008A019F">
        <w:rPr>
          <w:rFonts w:hint="eastAsia"/>
          <w:sz w:val="20"/>
          <w:szCs w:val="20"/>
        </w:rPr>
        <w:t>#the mean of primary endpoint in the control group</w:t>
      </w:r>
    </w:p>
    <w:p w14:paraId="6752F069" w14:textId="5B9CF4EE" w:rsidR="0034726A" w:rsidRPr="0034726A" w:rsidRDefault="0034726A" w:rsidP="0034726A">
      <w:pPr>
        <w:rPr>
          <w:sz w:val="20"/>
          <w:szCs w:val="20"/>
        </w:rPr>
      </w:pPr>
      <w:r w:rsidRPr="0034726A">
        <w:rPr>
          <w:sz w:val="20"/>
          <w:szCs w:val="20"/>
        </w:rPr>
        <w:t xml:space="preserve">  </w:t>
      </w:r>
      <w:proofErr w:type="spellStart"/>
      <w:r w:rsidRPr="0034726A">
        <w:rPr>
          <w:sz w:val="20"/>
          <w:szCs w:val="20"/>
        </w:rPr>
        <w:t>ENDPOINTcsd</w:t>
      </w:r>
      <w:proofErr w:type="spellEnd"/>
      <w:r w:rsidRPr="0034726A">
        <w:rPr>
          <w:sz w:val="20"/>
          <w:szCs w:val="20"/>
        </w:rPr>
        <w:t>&lt;-</w:t>
      </w:r>
      <w:proofErr w:type="spellStart"/>
      <w:proofErr w:type="gramStart"/>
      <w:r w:rsidRPr="0034726A">
        <w:rPr>
          <w:sz w:val="20"/>
          <w:szCs w:val="20"/>
        </w:rPr>
        <w:t>as.numeric</w:t>
      </w:r>
      <w:proofErr w:type="spellEnd"/>
      <w:proofErr w:type="gramEnd"/>
      <w:r w:rsidRPr="0034726A">
        <w:rPr>
          <w:sz w:val="20"/>
          <w:szCs w:val="20"/>
        </w:rPr>
        <w:t xml:space="preserve">(data[,20]) </w:t>
      </w:r>
      <w:r w:rsidR="008A019F">
        <w:rPr>
          <w:rFonts w:hint="eastAsia"/>
          <w:sz w:val="20"/>
          <w:szCs w:val="20"/>
        </w:rPr>
        <w:t xml:space="preserve">#the </w:t>
      </w:r>
      <w:r w:rsidR="008A019F">
        <w:rPr>
          <w:rFonts w:hint="eastAsia"/>
          <w:sz w:val="20"/>
          <w:szCs w:val="20"/>
        </w:rPr>
        <w:t>SD</w:t>
      </w:r>
      <w:r w:rsidR="008A019F">
        <w:rPr>
          <w:rFonts w:hint="eastAsia"/>
          <w:sz w:val="20"/>
          <w:szCs w:val="20"/>
        </w:rPr>
        <w:t xml:space="preserve"> of primary endpoint in the control group</w:t>
      </w:r>
    </w:p>
    <w:p w14:paraId="73DDE4A0" w14:textId="77777777" w:rsidR="0034726A" w:rsidRPr="0034726A" w:rsidRDefault="0034726A" w:rsidP="0034726A">
      <w:pPr>
        <w:rPr>
          <w:sz w:val="20"/>
          <w:szCs w:val="20"/>
        </w:rPr>
      </w:pPr>
      <w:r w:rsidRPr="0034726A">
        <w:rPr>
          <w:sz w:val="20"/>
          <w:szCs w:val="20"/>
        </w:rPr>
        <w:t xml:space="preserve">  </w:t>
      </w:r>
    </w:p>
    <w:p w14:paraId="5BA33917" w14:textId="2742C469" w:rsidR="0034726A" w:rsidRPr="0034726A" w:rsidRDefault="0034726A" w:rsidP="0034726A">
      <w:pPr>
        <w:rPr>
          <w:sz w:val="20"/>
          <w:szCs w:val="20"/>
        </w:rPr>
      </w:pPr>
      <w:r w:rsidRPr="0034726A">
        <w:rPr>
          <w:sz w:val="20"/>
          <w:szCs w:val="20"/>
        </w:rPr>
        <w:t xml:space="preserve">  ENDPOINTtm1&lt;-</w:t>
      </w:r>
      <w:proofErr w:type="spellStart"/>
      <w:proofErr w:type="gramStart"/>
      <w:r w:rsidRPr="0034726A">
        <w:rPr>
          <w:sz w:val="20"/>
          <w:szCs w:val="20"/>
        </w:rPr>
        <w:t>as.numeric</w:t>
      </w:r>
      <w:proofErr w:type="spellEnd"/>
      <w:proofErr w:type="gramEnd"/>
      <w:r w:rsidRPr="0034726A">
        <w:rPr>
          <w:sz w:val="20"/>
          <w:szCs w:val="20"/>
        </w:rPr>
        <w:t>(ENDPOINTtm1)</w:t>
      </w:r>
    </w:p>
    <w:p w14:paraId="1FD1FC54" w14:textId="77777777" w:rsidR="0034726A" w:rsidRPr="0034726A" w:rsidRDefault="0034726A" w:rsidP="0034726A">
      <w:pPr>
        <w:rPr>
          <w:sz w:val="20"/>
          <w:szCs w:val="20"/>
        </w:rPr>
      </w:pPr>
      <w:r w:rsidRPr="0034726A">
        <w:rPr>
          <w:sz w:val="20"/>
          <w:szCs w:val="20"/>
        </w:rPr>
        <w:t xml:space="preserve">  ENDPOINTcm1&lt;-</w:t>
      </w:r>
      <w:proofErr w:type="spellStart"/>
      <w:proofErr w:type="gramStart"/>
      <w:r w:rsidRPr="0034726A">
        <w:rPr>
          <w:sz w:val="20"/>
          <w:szCs w:val="20"/>
        </w:rPr>
        <w:t>as.numeric</w:t>
      </w:r>
      <w:proofErr w:type="spellEnd"/>
      <w:proofErr w:type="gramEnd"/>
      <w:r w:rsidRPr="0034726A">
        <w:rPr>
          <w:sz w:val="20"/>
          <w:szCs w:val="20"/>
        </w:rPr>
        <w:t>(ENDPOINTcm1)</w:t>
      </w:r>
    </w:p>
    <w:p w14:paraId="55C9D53E"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ENDPOINTtm</w:t>
      </w:r>
      <w:proofErr w:type="spellEnd"/>
      <w:r w:rsidRPr="0034726A">
        <w:rPr>
          <w:sz w:val="20"/>
          <w:szCs w:val="20"/>
        </w:rPr>
        <w:t>=ENDPOINTtm1</w:t>
      </w:r>
    </w:p>
    <w:p w14:paraId="3B06843D"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ENDPOINTcm</w:t>
      </w:r>
      <w:proofErr w:type="spellEnd"/>
      <w:r w:rsidRPr="0034726A">
        <w:rPr>
          <w:sz w:val="20"/>
          <w:szCs w:val="20"/>
        </w:rPr>
        <w:t>=ENDPOINTcm1</w:t>
      </w:r>
    </w:p>
    <w:p w14:paraId="040BF467"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ENDPOINTtsd</w:t>
      </w:r>
      <w:proofErr w:type="spellEnd"/>
      <w:r w:rsidRPr="0034726A">
        <w:rPr>
          <w:sz w:val="20"/>
          <w:szCs w:val="20"/>
        </w:rPr>
        <w:t>&lt;-</w:t>
      </w:r>
      <w:proofErr w:type="spellStart"/>
      <w:proofErr w:type="gramStart"/>
      <w:r w:rsidRPr="0034726A">
        <w:rPr>
          <w:sz w:val="20"/>
          <w:szCs w:val="20"/>
        </w:rPr>
        <w:t>as.numeric</w:t>
      </w:r>
      <w:proofErr w:type="spellEnd"/>
      <w:proofErr w:type="gramEnd"/>
      <w:r w:rsidRPr="0034726A">
        <w:rPr>
          <w:sz w:val="20"/>
          <w:szCs w:val="20"/>
        </w:rPr>
        <w:t>(</w:t>
      </w:r>
      <w:proofErr w:type="spellStart"/>
      <w:r w:rsidRPr="0034726A">
        <w:rPr>
          <w:sz w:val="20"/>
          <w:szCs w:val="20"/>
        </w:rPr>
        <w:t>ENDPOINTtsd</w:t>
      </w:r>
      <w:proofErr w:type="spellEnd"/>
      <w:r w:rsidRPr="0034726A">
        <w:rPr>
          <w:sz w:val="20"/>
          <w:szCs w:val="20"/>
        </w:rPr>
        <w:t>)</w:t>
      </w:r>
    </w:p>
    <w:p w14:paraId="59ABB788"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ENDPOINTcsd</w:t>
      </w:r>
      <w:proofErr w:type="spellEnd"/>
      <w:r w:rsidRPr="0034726A">
        <w:rPr>
          <w:sz w:val="20"/>
          <w:szCs w:val="20"/>
        </w:rPr>
        <w:t>&lt;-</w:t>
      </w:r>
      <w:proofErr w:type="spellStart"/>
      <w:proofErr w:type="gramStart"/>
      <w:r w:rsidRPr="0034726A">
        <w:rPr>
          <w:sz w:val="20"/>
          <w:szCs w:val="20"/>
        </w:rPr>
        <w:t>as.numeric</w:t>
      </w:r>
      <w:proofErr w:type="spellEnd"/>
      <w:proofErr w:type="gramEnd"/>
      <w:r w:rsidRPr="0034726A">
        <w:rPr>
          <w:sz w:val="20"/>
          <w:szCs w:val="20"/>
        </w:rPr>
        <w:t>(</w:t>
      </w:r>
      <w:proofErr w:type="spellStart"/>
      <w:r w:rsidRPr="0034726A">
        <w:rPr>
          <w:sz w:val="20"/>
          <w:szCs w:val="20"/>
        </w:rPr>
        <w:t>ENDPOINTcsd</w:t>
      </w:r>
      <w:proofErr w:type="spellEnd"/>
      <w:r w:rsidRPr="0034726A">
        <w:rPr>
          <w:sz w:val="20"/>
          <w:szCs w:val="20"/>
        </w:rPr>
        <w:t>)</w:t>
      </w:r>
    </w:p>
    <w:p w14:paraId="2BACCB60" w14:textId="77777777" w:rsidR="0034726A" w:rsidRPr="0034726A" w:rsidRDefault="0034726A" w:rsidP="0034726A">
      <w:pPr>
        <w:rPr>
          <w:sz w:val="20"/>
          <w:szCs w:val="20"/>
        </w:rPr>
      </w:pPr>
      <w:r w:rsidRPr="0034726A">
        <w:rPr>
          <w:sz w:val="20"/>
          <w:szCs w:val="20"/>
        </w:rPr>
        <w:t xml:space="preserve">  </w:t>
      </w:r>
    </w:p>
    <w:p w14:paraId="1F02FC17" w14:textId="77777777" w:rsidR="0034726A" w:rsidRPr="0034726A" w:rsidRDefault="0034726A" w:rsidP="0034726A">
      <w:pPr>
        <w:rPr>
          <w:sz w:val="20"/>
          <w:szCs w:val="20"/>
        </w:rPr>
      </w:pPr>
      <w:r w:rsidRPr="0034726A">
        <w:rPr>
          <w:sz w:val="20"/>
          <w:szCs w:val="20"/>
        </w:rPr>
        <w:t xml:space="preserve">  S=3</w:t>
      </w:r>
    </w:p>
    <w:p w14:paraId="508DCC81" w14:textId="1A381F21" w:rsidR="0034726A" w:rsidRPr="0034726A" w:rsidRDefault="0034726A" w:rsidP="0034726A">
      <w:pPr>
        <w:rPr>
          <w:rFonts w:hint="eastAsia"/>
          <w:sz w:val="20"/>
          <w:szCs w:val="20"/>
        </w:rPr>
      </w:pPr>
      <w:r w:rsidRPr="0034726A">
        <w:rPr>
          <w:sz w:val="20"/>
          <w:szCs w:val="20"/>
        </w:rPr>
        <w:t xml:space="preserve">  </w:t>
      </w:r>
      <w:proofErr w:type="spellStart"/>
      <w:proofErr w:type="gramStart"/>
      <w:r w:rsidRPr="0034726A">
        <w:rPr>
          <w:sz w:val="20"/>
          <w:szCs w:val="20"/>
        </w:rPr>
        <w:t>n.grid</w:t>
      </w:r>
      <w:proofErr w:type="spellEnd"/>
      <w:proofErr w:type="gramEnd"/>
      <w:r w:rsidRPr="0034726A">
        <w:rPr>
          <w:sz w:val="20"/>
          <w:szCs w:val="20"/>
        </w:rPr>
        <w:t xml:space="preserve"> = 150</w:t>
      </w:r>
    </w:p>
    <w:p w14:paraId="6AEB5C02" w14:textId="14EA5AD2" w:rsidR="0034726A" w:rsidRPr="0034726A" w:rsidRDefault="0034726A" w:rsidP="0034726A">
      <w:pPr>
        <w:rPr>
          <w:rFonts w:hint="eastAsia"/>
          <w:sz w:val="20"/>
          <w:szCs w:val="20"/>
        </w:rPr>
      </w:pPr>
      <w:r w:rsidRPr="0034726A">
        <w:rPr>
          <w:sz w:val="20"/>
          <w:szCs w:val="20"/>
        </w:rPr>
        <w:t xml:space="preserve">  </w:t>
      </w:r>
      <w:proofErr w:type="spellStart"/>
      <w:r w:rsidRPr="0034726A">
        <w:rPr>
          <w:sz w:val="20"/>
          <w:szCs w:val="20"/>
        </w:rPr>
        <w:t>X_t_mis</w:t>
      </w:r>
      <w:proofErr w:type="spellEnd"/>
      <w:r w:rsidRPr="0034726A">
        <w:rPr>
          <w:sz w:val="20"/>
          <w:szCs w:val="20"/>
        </w:rPr>
        <w:t xml:space="preserve"> = </w:t>
      </w:r>
      <w:proofErr w:type="gramStart"/>
      <w:r w:rsidRPr="0034726A">
        <w:rPr>
          <w:sz w:val="20"/>
          <w:szCs w:val="20"/>
        </w:rPr>
        <w:t>seq.int(</w:t>
      </w:r>
      <w:proofErr w:type="spellStart"/>
      <w:proofErr w:type="gramEnd"/>
      <w:r w:rsidRPr="0034726A">
        <w:rPr>
          <w:sz w:val="20"/>
          <w:szCs w:val="20"/>
        </w:rPr>
        <w:t>ENDPOINTtm</w:t>
      </w:r>
      <w:proofErr w:type="spellEnd"/>
      <w:r w:rsidRPr="0034726A">
        <w:rPr>
          <w:sz w:val="20"/>
          <w:szCs w:val="20"/>
        </w:rPr>
        <w:t xml:space="preserve"> - S*</w:t>
      </w:r>
      <w:proofErr w:type="spellStart"/>
      <w:r w:rsidRPr="0034726A">
        <w:rPr>
          <w:sz w:val="20"/>
          <w:szCs w:val="20"/>
        </w:rPr>
        <w:t>ENDPOINTtsd,ENDPOINTtm</w:t>
      </w:r>
      <w:proofErr w:type="spellEnd"/>
      <w:r w:rsidRPr="0034726A">
        <w:rPr>
          <w:sz w:val="20"/>
          <w:szCs w:val="20"/>
        </w:rPr>
        <w:t xml:space="preserve"> + S*</w:t>
      </w:r>
      <w:proofErr w:type="spellStart"/>
      <w:r w:rsidRPr="0034726A">
        <w:rPr>
          <w:sz w:val="20"/>
          <w:szCs w:val="20"/>
        </w:rPr>
        <w:t>ENDPOINTtsd</w:t>
      </w:r>
      <w:proofErr w:type="spellEnd"/>
      <w:r w:rsidRPr="0034726A">
        <w:rPr>
          <w:sz w:val="20"/>
          <w:szCs w:val="20"/>
        </w:rPr>
        <w:t xml:space="preserve">, </w:t>
      </w:r>
      <w:proofErr w:type="spellStart"/>
      <w:r w:rsidRPr="0034726A">
        <w:rPr>
          <w:sz w:val="20"/>
          <w:szCs w:val="20"/>
        </w:rPr>
        <w:t>length.out</w:t>
      </w:r>
      <w:proofErr w:type="spellEnd"/>
      <w:r w:rsidRPr="0034726A">
        <w:rPr>
          <w:sz w:val="20"/>
          <w:szCs w:val="20"/>
        </w:rPr>
        <w:t xml:space="preserve"> = </w:t>
      </w:r>
      <w:proofErr w:type="spellStart"/>
      <w:r w:rsidRPr="0034726A">
        <w:rPr>
          <w:sz w:val="20"/>
          <w:szCs w:val="20"/>
        </w:rPr>
        <w:t>n.grid</w:t>
      </w:r>
      <w:proofErr w:type="spellEnd"/>
      <w:r w:rsidRPr="0034726A">
        <w:rPr>
          <w:sz w:val="20"/>
          <w:szCs w:val="20"/>
        </w:rPr>
        <w:t>)</w:t>
      </w:r>
    </w:p>
    <w:p w14:paraId="6235AF30"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X_c_mis</w:t>
      </w:r>
      <w:proofErr w:type="spellEnd"/>
      <w:r w:rsidRPr="0034726A">
        <w:rPr>
          <w:sz w:val="20"/>
          <w:szCs w:val="20"/>
        </w:rPr>
        <w:t xml:space="preserve"> = </w:t>
      </w:r>
      <w:proofErr w:type="gramStart"/>
      <w:r w:rsidRPr="0034726A">
        <w:rPr>
          <w:sz w:val="20"/>
          <w:szCs w:val="20"/>
        </w:rPr>
        <w:t>seq.int(</w:t>
      </w:r>
      <w:proofErr w:type="spellStart"/>
      <w:proofErr w:type="gramEnd"/>
      <w:r w:rsidRPr="0034726A">
        <w:rPr>
          <w:sz w:val="20"/>
          <w:szCs w:val="20"/>
        </w:rPr>
        <w:t>ENDPOINTcm</w:t>
      </w:r>
      <w:proofErr w:type="spellEnd"/>
      <w:r w:rsidRPr="0034726A">
        <w:rPr>
          <w:sz w:val="20"/>
          <w:szCs w:val="20"/>
        </w:rPr>
        <w:t xml:space="preserve"> - S*</w:t>
      </w:r>
      <w:proofErr w:type="spellStart"/>
      <w:r w:rsidRPr="0034726A">
        <w:rPr>
          <w:sz w:val="20"/>
          <w:szCs w:val="20"/>
        </w:rPr>
        <w:t>ENDPOINTcsd,ENDPOINTcm</w:t>
      </w:r>
      <w:proofErr w:type="spellEnd"/>
      <w:r w:rsidRPr="0034726A">
        <w:rPr>
          <w:sz w:val="20"/>
          <w:szCs w:val="20"/>
        </w:rPr>
        <w:t xml:space="preserve"> + S*</w:t>
      </w:r>
      <w:proofErr w:type="spellStart"/>
      <w:r w:rsidRPr="0034726A">
        <w:rPr>
          <w:sz w:val="20"/>
          <w:szCs w:val="20"/>
        </w:rPr>
        <w:t>ENDPOINTcsd</w:t>
      </w:r>
      <w:proofErr w:type="spellEnd"/>
      <w:r w:rsidRPr="0034726A">
        <w:rPr>
          <w:sz w:val="20"/>
          <w:szCs w:val="20"/>
        </w:rPr>
        <w:t xml:space="preserve">, </w:t>
      </w:r>
      <w:proofErr w:type="spellStart"/>
      <w:r w:rsidRPr="0034726A">
        <w:rPr>
          <w:sz w:val="20"/>
          <w:szCs w:val="20"/>
        </w:rPr>
        <w:t>length.out</w:t>
      </w:r>
      <w:proofErr w:type="spellEnd"/>
      <w:r w:rsidRPr="0034726A">
        <w:rPr>
          <w:sz w:val="20"/>
          <w:szCs w:val="20"/>
        </w:rPr>
        <w:t xml:space="preserve"> = </w:t>
      </w:r>
      <w:proofErr w:type="spellStart"/>
      <w:r w:rsidRPr="0034726A">
        <w:rPr>
          <w:sz w:val="20"/>
          <w:szCs w:val="20"/>
        </w:rPr>
        <w:t>n.grid</w:t>
      </w:r>
      <w:proofErr w:type="spellEnd"/>
      <w:r w:rsidRPr="0034726A">
        <w:rPr>
          <w:sz w:val="20"/>
          <w:szCs w:val="20"/>
        </w:rPr>
        <w:t>)</w:t>
      </w:r>
    </w:p>
    <w:p w14:paraId="408EA505" w14:textId="77777777" w:rsidR="0034726A" w:rsidRPr="0034726A" w:rsidRDefault="0034726A" w:rsidP="0034726A">
      <w:pPr>
        <w:rPr>
          <w:sz w:val="20"/>
          <w:szCs w:val="20"/>
        </w:rPr>
      </w:pPr>
      <w:r w:rsidRPr="0034726A">
        <w:rPr>
          <w:sz w:val="20"/>
          <w:szCs w:val="20"/>
        </w:rPr>
        <w:t xml:space="preserve">  </w:t>
      </w:r>
    </w:p>
    <w:p w14:paraId="3B5D8FD3" w14:textId="77777777" w:rsidR="0034726A" w:rsidRPr="0034726A" w:rsidRDefault="0034726A" w:rsidP="0034726A">
      <w:pPr>
        <w:rPr>
          <w:sz w:val="20"/>
          <w:szCs w:val="20"/>
        </w:rPr>
      </w:pPr>
      <w:r w:rsidRPr="0034726A">
        <w:rPr>
          <w:sz w:val="20"/>
          <w:szCs w:val="20"/>
        </w:rPr>
        <w:t xml:space="preserve">  # t-test</w:t>
      </w:r>
    </w:p>
    <w:p w14:paraId="0F6377C8"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Welch.t.test</w:t>
      </w:r>
      <w:proofErr w:type="spellEnd"/>
      <w:r w:rsidRPr="0034726A">
        <w:rPr>
          <w:sz w:val="20"/>
          <w:szCs w:val="20"/>
        </w:rPr>
        <w:t xml:space="preserve"> &lt;- function(</w:t>
      </w:r>
      <w:proofErr w:type="spellStart"/>
      <w:r w:rsidRPr="0034726A">
        <w:rPr>
          <w:sz w:val="20"/>
          <w:szCs w:val="20"/>
        </w:rPr>
        <w:t>meanYt_</w:t>
      </w:r>
      <w:proofErr w:type="gramStart"/>
      <w:r w:rsidRPr="0034726A">
        <w:rPr>
          <w:sz w:val="20"/>
          <w:szCs w:val="20"/>
        </w:rPr>
        <w:t>mis,meanYc</w:t>
      </w:r>
      <w:proofErr w:type="gramEnd"/>
      <w:r w:rsidRPr="0034726A">
        <w:rPr>
          <w:sz w:val="20"/>
          <w:szCs w:val="20"/>
        </w:rPr>
        <w:t>_mis</w:t>
      </w:r>
      <w:proofErr w:type="spellEnd"/>
      <w:r w:rsidRPr="0034726A">
        <w:rPr>
          <w:sz w:val="20"/>
          <w:szCs w:val="20"/>
        </w:rPr>
        <w:t>){</w:t>
      </w:r>
    </w:p>
    <w:p w14:paraId="75F6FD3C"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Nt</w:t>
      </w:r>
      <w:proofErr w:type="spellEnd"/>
      <w:r w:rsidRPr="0034726A">
        <w:rPr>
          <w:sz w:val="20"/>
          <w:szCs w:val="20"/>
        </w:rPr>
        <w:t xml:space="preserve"> = </w:t>
      </w:r>
      <w:proofErr w:type="spellStart"/>
      <w:r w:rsidRPr="0034726A">
        <w:rPr>
          <w:sz w:val="20"/>
          <w:szCs w:val="20"/>
        </w:rPr>
        <w:t>Nt</w:t>
      </w:r>
      <w:proofErr w:type="spellEnd"/>
    </w:p>
    <w:p w14:paraId="1F5DCEE0" w14:textId="77777777" w:rsidR="0034726A" w:rsidRPr="0034726A" w:rsidRDefault="0034726A" w:rsidP="0034726A">
      <w:pPr>
        <w:rPr>
          <w:sz w:val="20"/>
          <w:szCs w:val="20"/>
        </w:rPr>
      </w:pPr>
      <w:r w:rsidRPr="0034726A">
        <w:rPr>
          <w:sz w:val="20"/>
          <w:szCs w:val="20"/>
        </w:rPr>
        <w:t xml:space="preserve">    Nc = Nc</w:t>
      </w:r>
    </w:p>
    <w:p w14:paraId="6CD62663" w14:textId="77777777" w:rsidR="0034726A" w:rsidRPr="0034726A" w:rsidRDefault="0034726A" w:rsidP="0034726A">
      <w:pPr>
        <w:rPr>
          <w:sz w:val="20"/>
          <w:szCs w:val="20"/>
        </w:rPr>
      </w:pPr>
      <w:r w:rsidRPr="0034726A">
        <w:rPr>
          <w:sz w:val="20"/>
          <w:szCs w:val="20"/>
        </w:rPr>
        <w:t xml:space="preserve">    N = N</w:t>
      </w:r>
    </w:p>
    <w:p w14:paraId="6E8B9AF3" w14:textId="77777777" w:rsidR="0034726A" w:rsidRPr="0034726A" w:rsidRDefault="0034726A" w:rsidP="0034726A">
      <w:pPr>
        <w:rPr>
          <w:sz w:val="20"/>
          <w:szCs w:val="20"/>
        </w:rPr>
      </w:pPr>
      <w:r w:rsidRPr="0034726A">
        <w:rPr>
          <w:sz w:val="20"/>
          <w:szCs w:val="20"/>
        </w:rPr>
        <w:t xml:space="preserve">    mar = mar</w:t>
      </w:r>
    </w:p>
    <w:p w14:paraId="7CC44732" w14:textId="77777777" w:rsidR="0034726A" w:rsidRPr="0034726A" w:rsidRDefault="0034726A" w:rsidP="0034726A">
      <w:pPr>
        <w:rPr>
          <w:sz w:val="20"/>
          <w:szCs w:val="20"/>
        </w:rPr>
      </w:pPr>
      <w:r w:rsidRPr="0034726A">
        <w:rPr>
          <w:sz w:val="20"/>
          <w:szCs w:val="20"/>
        </w:rPr>
        <w:t xml:space="preserve">    L = length(</w:t>
      </w:r>
      <w:proofErr w:type="spellStart"/>
      <w:r w:rsidRPr="0034726A">
        <w:rPr>
          <w:sz w:val="20"/>
          <w:szCs w:val="20"/>
        </w:rPr>
        <w:t>meanYt_mis</w:t>
      </w:r>
      <w:proofErr w:type="spellEnd"/>
      <w:r w:rsidRPr="0034726A">
        <w:rPr>
          <w:sz w:val="20"/>
          <w:szCs w:val="20"/>
        </w:rPr>
        <w:t>)</w:t>
      </w:r>
    </w:p>
    <w:p w14:paraId="10EC512A"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Ntmis</w:t>
      </w:r>
      <w:proofErr w:type="spellEnd"/>
      <w:r w:rsidRPr="0034726A">
        <w:rPr>
          <w:sz w:val="20"/>
          <w:szCs w:val="20"/>
        </w:rPr>
        <w:t xml:space="preserve"> = </w:t>
      </w:r>
      <w:proofErr w:type="spellStart"/>
      <w:r w:rsidRPr="0034726A">
        <w:rPr>
          <w:sz w:val="20"/>
          <w:szCs w:val="20"/>
        </w:rPr>
        <w:t>Nt-Ntf</w:t>
      </w:r>
      <w:proofErr w:type="spellEnd"/>
    </w:p>
    <w:p w14:paraId="54F25F72"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Ntobs</w:t>
      </w:r>
      <w:proofErr w:type="spellEnd"/>
      <w:r w:rsidRPr="0034726A">
        <w:rPr>
          <w:sz w:val="20"/>
          <w:szCs w:val="20"/>
        </w:rPr>
        <w:t xml:space="preserve"> = </w:t>
      </w:r>
      <w:proofErr w:type="spellStart"/>
      <w:r w:rsidRPr="0034726A">
        <w:rPr>
          <w:sz w:val="20"/>
          <w:szCs w:val="20"/>
        </w:rPr>
        <w:t>Ntf</w:t>
      </w:r>
      <w:proofErr w:type="spellEnd"/>
    </w:p>
    <w:p w14:paraId="7144722D"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meanYobsT</w:t>
      </w:r>
      <w:proofErr w:type="spellEnd"/>
      <w:r w:rsidRPr="0034726A">
        <w:rPr>
          <w:sz w:val="20"/>
          <w:szCs w:val="20"/>
        </w:rPr>
        <w:t xml:space="preserve"> = </w:t>
      </w:r>
      <w:proofErr w:type="spellStart"/>
      <w:r w:rsidRPr="0034726A">
        <w:rPr>
          <w:sz w:val="20"/>
          <w:szCs w:val="20"/>
        </w:rPr>
        <w:t>ENDPOINTtm</w:t>
      </w:r>
      <w:proofErr w:type="spellEnd"/>
      <w:r w:rsidRPr="0034726A">
        <w:rPr>
          <w:sz w:val="20"/>
          <w:szCs w:val="20"/>
        </w:rPr>
        <w:t xml:space="preserve"> </w:t>
      </w:r>
    </w:p>
    <w:p w14:paraId="69DD196A"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Ncmis</w:t>
      </w:r>
      <w:proofErr w:type="spellEnd"/>
      <w:r w:rsidRPr="0034726A">
        <w:rPr>
          <w:sz w:val="20"/>
          <w:szCs w:val="20"/>
        </w:rPr>
        <w:t xml:space="preserve"> = Nc-</w:t>
      </w:r>
      <w:proofErr w:type="spellStart"/>
      <w:r w:rsidRPr="0034726A">
        <w:rPr>
          <w:sz w:val="20"/>
          <w:szCs w:val="20"/>
        </w:rPr>
        <w:t>Ncf</w:t>
      </w:r>
      <w:proofErr w:type="spellEnd"/>
    </w:p>
    <w:p w14:paraId="6224D517"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Ncobs</w:t>
      </w:r>
      <w:proofErr w:type="spellEnd"/>
      <w:r w:rsidRPr="0034726A">
        <w:rPr>
          <w:sz w:val="20"/>
          <w:szCs w:val="20"/>
        </w:rPr>
        <w:t xml:space="preserve"> = </w:t>
      </w:r>
      <w:proofErr w:type="spellStart"/>
      <w:r w:rsidRPr="0034726A">
        <w:rPr>
          <w:sz w:val="20"/>
          <w:szCs w:val="20"/>
        </w:rPr>
        <w:t>Ncf</w:t>
      </w:r>
      <w:proofErr w:type="spellEnd"/>
    </w:p>
    <w:p w14:paraId="3A0FCE8A"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meanYobsC</w:t>
      </w:r>
      <w:proofErr w:type="spellEnd"/>
      <w:r w:rsidRPr="0034726A">
        <w:rPr>
          <w:sz w:val="20"/>
          <w:szCs w:val="20"/>
        </w:rPr>
        <w:t xml:space="preserve"> </w:t>
      </w:r>
      <w:proofErr w:type="gramStart"/>
      <w:r w:rsidRPr="0034726A">
        <w:rPr>
          <w:sz w:val="20"/>
          <w:szCs w:val="20"/>
        </w:rPr>
        <w:t xml:space="preserve">=  </w:t>
      </w:r>
      <w:proofErr w:type="spellStart"/>
      <w:r w:rsidRPr="0034726A">
        <w:rPr>
          <w:sz w:val="20"/>
          <w:szCs w:val="20"/>
        </w:rPr>
        <w:t>ENDPOINTcm</w:t>
      </w:r>
      <w:proofErr w:type="spellEnd"/>
      <w:proofErr w:type="gramEnd"/>
      <w:r w:rsidRPr="0034726A">
        <w:rPr>
          <w:sz w:val="20"/>
          <w:szCs w:val="20"/>
        </w:rPr>
        <w:t xml:space="preserve"> </w:t>
      </w:r>
    </w:p>
    <w:p w14:paraId="0B734F4A" w14:textId="77777777" w:rsidR="0034726A" w:rsidRPr="0034726A" w:rsidRDefault="0034726A" w:rsidP="0034726A">
      <w:pPr>
        <w:rPr>
          <w:sz w:val="20"/>
          <w:szCs w:val="20"/>
        </w:rPr>
      </w:pPr>
      <w:r w:rsidRPr="0034726A">
        <w:rPr>
          <w:sz w:val="20"/>
          <w:szCs w:val="20"/>
        </w:rPr>
        <w:t xml:space="preserve">    #p.val = </w:t>
      </w:r>
      <w:proofErr w:type="gramStart"/>
      <w:r w:rsidRPr="0034726A">
        <w:rPr>
          <w:sz w:val="20"/>
          <w:szCs w:val="20"/>
        </w:rPr>
        <w:t>vector(</w:t>
      </w:r>
      <w:proofErr w:type="gramEnd"/>
      <w:r w:rsidRPr="0034726A">
        <w:rPr>
          <w:sz w:val="20"/>
          <w:szCs w:val="20"/>
        </w:rPr>
        <w:t>mode = "numeric", length =L)</w:t>
      </w:r>
    </w:p>
    <w:p w14:paraId="61B5847A"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p.val</w:t>
      </w:r>
      <w:proofErr w:type="spellEnd"/>
      <w:r w:rsidRPr="0034726A">
        <w:rPr>
          <w:sz w:val="20"/>
          <w:szCs w:val="20"/>
        </w:rPr>
        <w:t xml:space="preserve"> = </w:t>
      </w:r>
      <w:proofErr w:type="gramStart"/>
      <w:r w:rsidRPr="0034726A">
        <w:rPr>
          <w:sz w:val="20"/>
          <w:szCs w:val="20"/>
        </w:rPr>
        <w:t>array(</w:t>
      </w:r>
      <w:proofErr w:type="gramEnd"/>
      <w:r w:rsidRPr="0034726A">
        <w:rPr>
          <w:sz w:val="20"/>
          <w:szCs w:val="20"/>
        </w:rPr>
        <w:t>NA, L)</w:t>
      </w:r>
    </w:p>
    <w:p w14:paraId="0BA817D0" w14:textId="77777777" w:rsidR="0034726A" w:rsidRPr="0034726A" w:rsidRDefault="0034726A" w:rsidP="0034726A">
      <w:pPr>
        <w:rPr>
          <w:sz w:val="20"/>
          <w:szCs w:val="20"/>
        </w:rPr>
      </w:pPr>
      <w:r w:rsidRPr="0034726A">
        <w:rPr>
          <w:sz w:val="20"/>
          <w:szCs w:val="20"/>
        </w:rPr>
        <w:t xml:space="preserve">    </w:t>
      </w:r>
    </w:p>
    <w:p w14:paraId="4AA631B9" w14:textId="77777777" w:rsidR="0034726A" w:rsidRPr="0034726A" w:rsidRDefault="0034726A" w:rsidP="0034726A">
      <w:pPr>
        <w:rPr>
          <w:sz w:val="20"/>
          <w:szCs w:val="20"/>
        </w:rPr>
      </w:pPr>
      <w:r w:rsidRPr="0034726A">
        <w:rPr>
          <w:sz w:val="20"/>
          <w:szCs w:val="20"/>
        </w:rPr>
        <w:lastRenderedPageBreak/>
        <w:t xml:space="preserve">    for (</w:t>
      </w:r>
      <w:proofErr w:type="spellStart"/>
      <w:r w:rsidRPr="0034726A">
        <w:rPr>
          <w:sz w:val="20"/>
          <w:szCs w:val="20"/>
        </w:rPr>
        <w:t>i</w:t>
      </w:r>
      <w:proofErr w:type="spellEnd"/>
      <w:r w:rsidRPr="0034726A">
        <w:rPr>
          <w:sz w:val="20"/>
          <w:szCs w:val="20"/>
        </w:rPr>
        <w:t xml:space="preserve"> in </w:t>
      </w:r>
      <w:proofErr w:type="gramStart"/>
      <w:r w:rsidRPr="0034726A">
        <w:rPr>
          <w:sz w:val="20"/>
          <w:szCs w:val="20"/>
        </w:rPr>
        <w:t>1:L</w:t>
      </w:r>
      <w:proofErr w:type="gramEnd"/>
      <w:r w:rsidRPr="0034726A">
        <w:rPr>
          <w:sz w:val="20"/>
          <w:szCs w:val="20"/>
        </w:rPr>
        <w:t>){</w:t>
      </w:r>
    </w:p>
    <w:p w14:paraId="64CE51A8" w14:textId="77777777" w:rsidR="0034726A" w:rsidRPr="0034726A" w:rsidRDefault="0034726A" w:rsidP="0034726A">
      <w:pPr>
        <w:rPr>
          <w:sz w:val="20"/>
          <w:szCs w:val="20"/>
        </w:rPr>
      </w:pPr>
      <w:r w:rsidRPr="0034726A">
        <w:rPr>
          <w:sz w:val="20"/>
          <w:szCs w:val="20"/>
        </w:rPr>
        <w:t xml:space="preserve">      d = ((</w:t>
      </w:r>
      <w:proofErr w:type="spellStart"/>
      <w:r w:rsidRPr="0034726A">
        <w:rPr>
          <w:sz w:val="20"/>
          <w:szCs w:val="20"/>
        </w:rPr>
        <w:t>meanYobsT</w:t>
      </w:r>
      <w:proofErr w:type="spellEnd"/>
      <w:r w:rsidRPr="0034726A">
        <w:rPr>
          <w:sz w:val="20"/>
          <w:szCs w:val="20"/>
        </w:rPr>
        <w:t>*</w:t>
      </w:r>
      <w:proofErr w:type="spellStart"/>
      <w:r w:rsidRPr="0034726A">
        <w:rPr>
          <w:sz w:val="20"/>
          <w:szCs w:val="20"/>
        </w:rPr>
        <w:t>Ntobs</w:t>
      </w:r>
      <w:proofErr w:type="spellEnd"/>
      <w:r w:rsidRPr="0034726A">
        <w:rPr>
          <w:sz w:val="20"/>
          <w:szCs w:val="20"/>
        </w:rPr>
        <w:t xml:space="preserve"> + </w:t>
      </w:r>
      <w:proofErr w:type="spellStart"/>
      <w:r w:rsidRPr="0034726A">
        <w:rPr>
          <w:sz w:val="20"/>
          <w:szCs w:val="20"/>
        </w:rPr>
        <w:t>meanYt_mis</w:t>
      </w:r>
      <w:proofErr w:type="spellEnd"/>
      <w:r w:rsidRPr="0034726A">
        <w:rPr>
          <w:sz w:val="20"/>
          <w:szCs w:val="20"/>
        </w:rPr>
        <w:t>[</w:t>
      </w:r>
      <w:proofErr w:type="spellStart"/>
      <w:r w:rsidRPr="0034726A">
        <w:rPr>
          <w:sz w:val="20"/>
          <w:szCs w:val="20"/>
        </w:rPr>
        <w:t>i</w:t>
      </w:r>
      <w:proofErr w:type="spellEnd"/>
      <w:r w:rsidRPr="0034726A">
        <w:rPr>
          <w:sz w:val="20"/>
          <w:szCs w:val="20"/>
        </w:rPr>
        <w:t>]*</w:t>
      </w:r>
      <w:proofErr w:type="spellStart"/>
      <w:r w:rsidRPr="0034726A">
        <w:rPr>
          <w:sz w:val="20"/>
          <w:szCs w:val="20"/>
        </w:rPr>
        <w:t>Ntmis</w:t>
      </w:r>
      <w:proofErr w:type="spellEnd"/>
      <w:r w:rsidRPr="0034726A">
        <w:rPr>
          <w:sz w:val="20"/>
          <w:szCs w:val="20"/>
        </w:rPr>
        <w:t>)/</w:t>
      </w:r>
      <w:proofErr w:type="spellStart"/>
      <w:r w:rsidRPr="0034726A">
        <w:rPr>
          <w:sz w:val="20"/>
          <w:szCs w:val="20"/>
        </w:rPr>
        <w:t>Nt</w:t>
      </w:r>
      <w:proofErr w:type="spellEnd"/>
      <w:r w:rsidRPr="0034726A">
        <w:rPr>
          <w:sz w:val="20"/>
          <w:szCs w:val="20"/>
        </w:rPr>
        <w:t xml:space="preserve"> - (</w:t>
      </w:r>
      <w:proofErr w:type="spellStart"/>
      <w:r w:rsidRPr="0034726A">
        <w:rPr>
          <w:sz w:val="20"/>
          <w:szCs w:val="20"/>
        </w:rPr>
        <w:t>meanYobsC</w:t>
      </w:r>
      <w:proofErr w:type="spellEnd"/>
      <w:r w:rsidRPr="0034726A">
        <w:rPr>
          <w:sz w:val="20"/>
          <w:szCs w:val="20"/>
        </w:rPr>
        <w:t>*</w:t>
      </w:r>
      <w:proofErr w:type="spellStart"/>
      <w:r w:rsidRPr="0034726A">
        <w:rPr>
          <w:sz w:val="20"/>
          <w:szCs w:val="20"/>
        </w:rPr>
        <w:t>Ncobs</w:t>
      </w:r>
      <w:proofErr w:type="spellEnd"/>
      <w:r w:rsidRPr="0034726A">
        <w:rPr>
          <w:sz w:val="20"/>
          <w:szCs w:val="20"/>
        </w:rPr>
        <w:t xml:space="preserve"> + </w:t>
      </w:r>
      <w:proofErr w:type="spellStart"/>
      <w:r w:rsidRPr="0034726A">
        <w:rPr>
          <w:sz w:val="20"/>
          <w:szCs w:val="20"/>
        </w:rPr>
        <w:t>meanYc_mis</w:t>
      </w:r>
      <w:proofErr w:type="spellEnd"/>
      <w:r w:rsidRPr="0034726A">
        <w:rPr>
          <w:sz w:val="20"/>
          <w:szCs w:val="20"/>
        </w:rPr>
        <w:t>[</w:t>
      </w:r>
      <w:proofErr w:type="spellStart"/>
      <w:r w:rsidRPr="0034726A">
        <w:rPr>
          <w:sz w:val="20"/>
          <w:szCs w:val="20"/>
        </w:rPr>
        <w:t>i</w:t>
      </w:r>
      <w:proofErr w:type="spellEnd"/>
      <w:r w:rsidRPr="0034726A">
        <w:rPr>
          <w:sz w:val="20"/>
          <w:szCs w:val="20"/>
        </w:rPr>
        <w:t>]*</w:t>
      </w:r>
      <w:proofErr w:type="spellStart"/>
      <w:r w:rsidRPr="0034726A">
        <w:rPr>
          <w:sz w:val="20"/>
          <w:szCs w:val="20"/>
        </w:rPr>
        <w:t>Ncmis</w:t>
      </w:r>
      <w:proofErr w:type="spellEnd"/>
      <w:r w:rsidRPr="0034726A">
        <w:rPr>
          <w:sz w:val="20"/>
          <w:szCs w:val="20"/>
        </w:rPr>
        <w:t>)/Nc)-mar</w:t>
      </w:r>
    </w:p>
    <w:p w14:paraId="5A1F96DC" w14:textId="77777777" w:rsidR="0034726A" w:rsidRPr="0034726A" w:rsidRDefault="0034726A" w:rsidP="0034726A">
      <w:pPr>
        <w:rPr>
          <w:sz w:val="20"/>
          <w:szCs w:val="20"/>
        </w:rPr>
      </w:pPr>
      <w:r w:rsidRPr="0034726A">
        <w:rPr>
          <w:sz w:val="20"/>
          <w:szCs w:val="20"/>
        </w:rPr>
        <w:t xml:space="preserve">      Vart = ((ENDPOINTtsd^</w:t>
      </w:r>
      <w:proofErr w:type="gramStart"/>
      <w:r w:rsidRPr="0034726A">
        <w:rPr>
          <w:sz w:val="20"/>
          <w:szCs w:val="20"/>
        </w:rPr>
        <w:t>2)*</w:t>
      </w:r>
      <w:proofErr w:type="gramEnd"/>
      <w:r w:rsidRPr="0034726A">
        <w:rPr>
          <w:sz w:val="20"/>
          <w:szCs w:val="20"/>
        </w:rPr>
        <w:t xml:space="preserve">(Ntobs-1) + </w:t>
      </w:r>
      <w:proofErr w:type="spellStart"/>
      <w:r w:rsidRPr="0034726A">
        <w:rPr>
          <w:sz w:val="20"/>
          <w:szCs w:val="20"/>
        </w:rPr>
        <w:t>Ntobs</w:t>
      </w:r>
      <w:proofErr w:type="spellEnd"/>
      <w:r w:rsidRPr="0034726A">
        <w:rPr>
          <w:sz w:val="20"/>
          <w:szCs w:val="20"/>
        </w:rPr>
        <w:t>*</w:t>
      </w:r>
      <w:proofErr w:type="spellStart"/>
      <w:r w:rsidRPr="0034726A">
        <w:rPr>
          <w:sz w:val="20"/>
          <w:szCs w:val="20"/>
        </w:rPr>
        <w:t>Ntmis</w:t>
      </w:r>
      <w:proofErr w:type="spellEnd"/>
      <w:r w:rsidRPr="0034726A">
        <w:rPr>
          <w:sz w:val="20"/>
          <w:szCs w:val="20"/>
        </w:rPr>
        <w:t>/</w:t>
      </w:r>
      <w:proofErr w:type="spellStart"/>
      <w:r w:rsidRPr="0034726A">
        <w:rPr>
          <w:sz w:val="20"/>
          <w:szCs w:val="20"/>
        </w:rPr>
        <w:t>Nt</w:t>
      </w:r>
      <w:proofErr w:type="spellEnd"/>
      <w:r w:rsidRPr="0034726A">
        <w:rPr>
          <w:sz w:val="20"/>
          <w:szCs w:val="20"/>
        </w:rPr>
        <w:t>*(</w:t>
      </w:r>
      <w:proofErr w:type="spellStart"/>
      <w:r w:rsidRPr="0034726A">
        <w:rPr>
          <w:sz w:val="20"/>
          <w:szCs w:val="20"/>
        </w:rPr>
        <w:t>meanYobsT</w:t>
      </w:r>
      <w:proofErr w:type="spellEnd"/>
      <w:r w:rsidRPr="0034726A">
        <w:rPr>
          <w:sz w:val="20"/>
          <w:szCs w:val="20"/>
        </w:rPr>
        <w:t xml:space="preserve"> - </w:t>
      </w:r>
      <w:proofErr w:type="spellStart"/>
      <w:r w:rsidRPr="0034726A">
        <w:rPr>
          <w:sz w:val="20"/>
          <w:szCs w:val="20"/>
        </w:rPr>
        <w:t>meanYt_mis</w:t>
      </w:r>
      <w:proofErr w:type="spellEnd"/>
      <w:r w:rsidRPr="0034726A">
        <w:rPr>
          <w:sz w:val="20"/>
          <w:szCs w:val="20"/>
        </w:rPr>
        <w:t>[</w:t>
      </w:r>
      <w:proofErr w:type="spellStart"/>
      <w:r w:rsidRPr="0034726A">
        <w:rPr>
          <w:sz w:val="20"/>
          <w:szCs w:val="20"/>
        </w:rPr>
        <w:t>i</w:t>
      </w:r>
      <w:proofErr w:type="spellEnd"/>
      <w:r w:rsidRPr="0034726A">
        <w:rPr>
          <w:sz w:val="20"/>
          <w:szCs w:val="20"/>
        </w:rPr>
        <w:t>])^2 )/(</w:t>
      </w:r>
      <w:proofErr w:type="spellStart"/>
      <w:r w:rsidRPr="0034726A">
        <w:rPr>
          <w:sz w:val="20"/>
          <w:szCs w:val="20"/>
        </w:rPr>
        <w:t>Ntobs</w:t>
      </w:r>
      <w:proofErr w:type="spellEnd"/>
      <w:r w:rsidRPr="0034726A">
        <w:rPr>
          <w:sz w:val="20"/>
          <w:szCs w:val="20"/>
        </w:rPr>
        <w:t>)</w:t>
      </w:r>
    </w:p>
    <w:p w14:paraId="08EB674B" w14:textId="77777777" w:rsidR="0034726A" w:rsidRPr="0034726A" w:rsidRDefault="0034726A" w:rsidP="0034726A">
      <w:pPr>
        <w:rPr>
          <w:sz w:val="20"/>
          <w:szCs w:val="20"/>
        </w:rPr>
      </w:pPr>
      <w:r w:rsidRPr="0034726A">
        <w:rPr>
          <w:sz w:val="20"/>
          <w:szCs w:val="20"/>
        </w:rPr>
        <w:t xml:space="preserve">      Varc = ((ENDPOINTcsd^</w:t>
      </w:r>
      <w:proofErr w:type="gramStart"/>
      <w:r w:rsidRPr="0034726A">
        <w:rPr>
          <w:sz w:val="20"/>
          <w:szCs w:val="20"/>
        </w:rPr>
        <w:t>2)*</w:t>
      </w:r>
      <w:proofErr w:type="gramEnd"/>
      <w:r w:rsidRPr="0034726A">
        <w:rPr>
          <w:sz w:val="20"/>
          <w:szCs w:val="20"/>
        </w:rPr>
        <w:t xml:space="preserve">(Ncobs-1) + </w:t>
      </w:r>
      <w:proofErr w:type="spellStart"/>
      <w:r w:rsidRPr="0034726A">
        <w:rPr>
          <w:sz w:val="20"/>
          <w:szCs w:val="20"/>
        </w:rPr>
        <w:t>Ncobs</w:t>
      </w:r>
      <w:proofErr w:type="spellEnd"/>
      <w:r w:rsidRPr="0034726A">
        <w:rPr>
          <w:sz w:val="20"/>
          <w:szCs w:val="20"/>
        </w:rPr>
        <w:t>*</w:t>
      </w:r>
      <w:proofErr w:type="spellStart"/>
      <w:r w:rsidRPr="0034726A">
        <w:rPr>
          <w:sz w:val="20"/>
          <w:szCs w:val="20"/>
        </w:rPr>
        <w:t>Ncmis</w:t>
      </w:r>
      <w:proofErr w:type="spellEnd"/>
      <w:r w:rsidRPr="0034726A">
        <w:rPr>
          <w:sz w:val="20"/>
          <w:szCs w:val="20"/>
        </w:rPr>
        <w:t>/Nc*(</w:t>
      </w:r>
      <w:proofErr w:type="spellStart"/>
      <w:r w:rsidRPr="0034726A">
        <w:rPr>
          <w:sz w:val="20"/>
          <w:szCs w:val="20"/>
        </w:rPr>
        <w:t>meanYobsC</w:t>
      </w:r>
      <w:proofErr w:type="spellEnd"/>
      <w:r w:rsidRPr="0034726A">
        <w:rPr>
          <w:sz w:val="20"/>
          <w:szCs w:val="20"/>
        </w:rPr>
        <w:t xml:space="preserve"> - </w:t>
      </w:r>
      <w:proofErr w:type="spellStart"/>
      <w:r w:rsidRPr="0034726A">
        <w:rPr>
          <w:sz w:val="20"/>
          <w:szCs w:val="20"/>
        </w:rPr>
        <w:t>meanYc_mis</w:t>
      </w:r>
      <w:proofErr w:type="spellEnd"/>
      <w:r w:rsidRPr="0034726A">
        <w:rPr>
          <w:sz w:val="20"/>
          <w:szCs w:val="20"/>
        </w:rPr>
        <w:t>[</w:t>
      </w:r>
      <w:proofErr w:type="spellStart"/>
      <w:r w:rsidRPr="0034726A">
        <w:rPr>
          <w:sz w:val="20"/>
          <w:szCs w:val="20"/>
        </w:rPr>
        <w:t>i</w:t>
      </w:r>
      <w:proofErr w:type="spellEnd"/>
      <w:r w:rsidRPr="0034726A">
        <w:rPr>
          <w:sz w:val="20"/>
          <w:szCs w:val="20"/>
        </w:rPr>
        <w:t>])^2 )/(</w:t>
      </w:r>
      <w:proofErr w:type="spellStart"/>
      <w:r w:rsidRPr="0034726A">
        <w:rPr>
          <w:sz w:val="20"/>
          <w:szCs w:val="20"/>
        </w:rPr>
        <w:t>Ncobs</w:t>
      </w:r>
      <w:proofErr w:type="spellEnd"/>
      <w:r w:rsidRPr="0034726A">
        <w:rPr>
          <w:sz w:val="20"/>
          <w:szCs w:val="20"/>
        </w:rPr>
        <w:t>)</w:t>
      </w:r>
    </w:p>
    <w:p w14:paraId="49E654E7" w14:textId="77777777" w:rsidR="0034726A" w:rsidRPr="0034726A" w:rsidRDefault="0034726A" w:rsidP="0034726A">
      <w:pPr>
        <w:rPr>
          <w:sz w:val="20"/>
          <w:szCs w:val="20"/>
        </w:rPr>
      </w:pPr>
      <w:r w:rsidRPr="0034726A">
        <w:rPr>
          <w:sz w:val="20"/>
          <w:szCs w:val="20"/>
        </w:rPr>
        <w:t xml:space="preserve">      #CHECK THE DEGREES OF FREEDOM!!!</w:t>
      </w:r>
    </w:p>
    <w:p w14:paraId="245405A6"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Welch.DF</w:t>
      </w:r>
      <w:proofErr w:type="spellEnd"/>
      <w:r w:rsidRPr="0034726A">
        <w:rPr>
          <w:sz w:val="20"/>
          <w:szCs w:val="20"/>
        </w:rPr>
        <w:t xml:space="preserve"> = (Vart/</w:t>
      </w:r>
      <w:proofErr w:type="spellStart"/>
      <w:r w:rsidRPr="0034726A">
        <w:rPr>
          <w:sz w:val="20"/>
          <w:szCs w:val="20"/>
        </w:rPr>
        <w:t>Nt</w:t>
      </w:r>
      <w:proofErr w:type="spellEnd"/>
      <w:r w:rsidRPr="0034726A">
        <w:rPr>
          <w:sz w:val="20"/>
          <w:szCs w:val="20"/>
        </w:rPr>
        <w:t xml:space="preserve"> + Varc/</w:t>
      </w:r>
      <w:proofErr w:type="gramStart"/>
      <w:r w:rsidRPr="0034726A">
        <w:rPr>
          <w:sz w:val="20"/>
          <w:szCs w:val="20"/>
        </w:rPr>
        <w:t>Nc)^</w:t>
      </w:r>
      <w:proofErr w:type="gramEnd"/>
      <w:r w:rsidRPr="0034726A">
        <w:rPr>
          <w:sz w:val="20"/>
          <w:szCs w:val="20"/>
        </w:rPr>
        <w:t>2/((Vart/</w:t>
      </w:r>
      <w:proofErr w:type="spellStart"/>
      <w:r w:rsidRPr="0034726A">
        <w:rPr>
          <w:sz w:val="20"/>
          <w:szCs w:val="20"/>
        </w:rPr>
        <w:t>Nt</w:t>
      </w:r>
      <w:proofErr w:type="spellEnd"/>
      <w:r w:rsidRPr="0034726A">
        <w:rPr>
          <w:sz w:val="20"/>
          <w:szCs w:val="20"/>
        </w:rPr>
        <w:t>)^2/(</w:t>
      </w:r>
      <w:proofErr w:type="spellStart"/>
      <w:r w:rsidRPr="0034726A">
        <w:rPr>
          <w:sz w:val="20"/>
          <w:szCs w:val="20"/>
        </w:rPr>
        <w:t>Ntobs</w:t>
      </w:r>
      <w:proofErr w:type="spellEnd"/>
      <w:r w:rsidRPr="0034726A">
        <w:rPr>
          <w:sz w:val="20"/>
          <w:szCs w:val="20"/>
        </w:rPr>
        <w:t>)+(Varc/Nc)^2/(</w:t>
      </w:r>
      <w:proofErr w:type="spellStart"/>
      <w:r w:rsidRPr="0034726A">
        <w:rPr>
          <w:sz w:val="20"/>
          <w:szCs w:val="20"/>
        </w:rPr>
        <w:t>Ncobs</w:t>
      </w:r>
      <w:proofErr w:type="spellEnd"/>
      <w:r w:rsidRPr="0034726A">
        <w:rPr>
          <w:sz w:val="20"/>
          <w:szCs w:val="20"/>
        </w:rPr>
        <w:t>))</w:t>
      </w:r>
    </w:p>
    <w:p w14:paraId="46698214"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t.stat</w:t>
      </w:r>
      <w:proofErr w:type="spellEnd"/>
      <w:proofErr w:type="gramEnd"/>
      <w:r w:rsidRPr="0034726A">
        <w:rPr>
          <w:sz w:val="20"/>
          <w:szCs w:val="20"/>
        </w:rPr>
        <w:t xml:space="preserve"> = d/sqrt(Vart/</w:t>
      </w:r>
      <w:proofErr w:type="spellStart"/>
      <w:r w:rsidRPr="0034726A">
        <w:rPr>
          <w:sz w:val="20"/>
          <w:szCs w:val="20"/>
        </w:rPr>
        <w:t>Nt</w:t>
      </w:r>
      <w:proofErr w:type="spellEnd"/>
      <w:r w:rsidRPr="0034726A">
        <w:rPr>
          <w:sz w:val="20"/>
          <w:szCs w:val="20"/>
        </w:rPr>
        <w:t xml:space="preserve"> + Varc/Nc)</w:t>
      </w:r>
    </w:p>
    <w:p w14:paraId="58B00BC3"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p.val</w:t>
      </w:r>
      <w:proofErr w:type="spellEnd"/>
      <w:r w:rsidRPr="0034726A">
        <w:rPr>
          <w:sz w:val="20"/>
          <w:szCs w:val="20"/>
        </w:rPr>
        <w:t>[</w:t>
      </w:r>
      <w:proofErr w:type="spellStart"/>
      <w:r w:rsidRPr="0034726A">
        <w:rPr>
          <w:sz w:val="20"/>
          <w:szCs w:val="20"/>
        </w:rPr>
        <w:t>i</w:t>
      </w:r>
      <w:proofErr w:type="spellEnd"/>
      <w:r w:rsidRPr="0034726A">
        <w:rPr>
          <w:sz w:val="20"/>
          <w:szCs w:val="20"/>
        </w:rPr>
        <w:t>] = 2*pt(-abs(</w:t>
      </w:r>
      <w:proofErr w:type="spellStart"/>
      <w:proofErr w:type="gramStart"/>
      <w:r w:rsidRPr="0034726A">
        <w:rPr>
          <w:sz w:val="20"/>
          <w:szCs w:val="20"/>
        </w:rPr>
        <w:t>t.stat</w:t>
      </w:r>
      <w:proofErr w:type="spellEnd"/>
      <w:proofErr w:type="gramEnd"/>
      <w:r w:rsidRPr="0034726A">
        <w:rPr>
          <w:sz w:val="20"/>
          <w:szCs w:val="20"/>
        </w:rPr>
        <w:t xml:space="preserve">), </w:t>
      </w:r>
      <w:proofErr w:type="spellStart"/>
      <w:r w:rsidRPr="0034726A">
        <w:rPr>
          <w:sz w:val="20"/>
          <w:szCs w:val="20"/>
        </w:rPr>
        <w:t>df</w:t>
      </w:r>
      <w:proofErr w:type="spellEnd"/>
      <w:r w:rsidRPr="0034726A">
        <w:rPr>
          <w:sz w:val="20"/>
          <w:szCs w:val="20"/>
        </w:rPr>
        <w:t>=</w:t>
      </w:r>
      <w:proofErr w:type="spellStart"/>
      <w:r w:rsidRPr="0034726A">
        <w:rPr>
          <w:sz w:val="20"/>
          <w:szCs w:val="20"/>
        </w:rPr>
        <w:t>Welch.DF</w:t>
      </w:r>
      <w:proofErr w:type="spellEnd"/>
      <w:r w:rsidRPr="0034726A">
        <w:rPr>
          <w:sz w:val="20"/>
          <w:szCs w:val="20"/>
        </w:rPr>
        <w:t>)</w:t>
      </w:r>
    </w:p>
    <w:p w14:paraId="74C01127" w14:textId="77777777" w:rsidR="0034726A" w:rsidRPr="0034726A" w:rsidRDefault="0034726A" w:rsidP="0034726A">
      <w:pPr>
        <w:rPr>
          <w:sz w:val="20"/>
          <w:szCs w:val="20"/>
        </w:rPr>
      </w:pPr>
      <w:r w:rsidRPr="0034726A">
        <w:rPr>
          <w:sz w:val="20"/>
          <w:szCs w:val="20"/>
        </w:rPr>
        <w:t xml:space="preserve">    }</w:t>
      </w:r>
    </w:p>
    <w:p w14:paraId="075EF2CB"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p.val</w:t>
      </w:r>
      <w:proofErr w:type="spellEnd"/>
    </w:p>
    <w:p w14:paraId="6094FF54" w14:textId="77777777" w:rsidR="0034726A" w:rsidRPr="0034726A" w:rsidRDefault="0034726A" w:rsidP="0034726A">
      <w:pPr>
        <w:rPr>
          <w:sz w:val="20"/>
          <w:szCs w:val="20"/>
        </w:rPr>
      </w:pPr>
      <w:r w:rsidRPr="0034726A">
        <w:rPr>
          <w:sz w:val="20"/>
          <w:szCs w:val="20"/>
        </w:rPr>
        <w:t xml:space="preserve">  }</w:t>
      </w:r>
    </w:p>
    <w:p w14:paraId="4F143273" w14:textId="77777777" w:rsidR="0034726A" w:rsidRPr="0034726A" w:rsidRDefault="0034726A" w:rsidP="0034726A">
      <w:pPr>
        <w:rPr>
          <w:sz w:val="20"/>
          <w:szCs w:val="20"/>
        </w:rPr>
      </w:pPr>
      <w:r w:rsidRPr="0034726A">
        <w:rPr>
          <w:sz w:val="20"/>
          <w:szCs w:val="20"/>
        </w:rPr>
        <w:t xml:space="preserve">  </w:t>
      </w:r>
    </w:p>
    <w:p w14:paraId="54E0460F"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effect.size</w:t>
      </w:r>
      <w:proofErr w:type="gramEnd"/>
      <w:r w:rsidRPr="0034726A">
        <w:rPr>
          <w:sz w:val="20"/>
          <w:szCs w:val="20"/>
        </w:rPr>
        <w:t>.mean</w:t>
      </w:r>
      <w:proofErr w:type="spellEnd"/>
      <w:r w:rsidRPr="0034726A">
        <w:rPr>
          <w:sz w:val="20"/>
          <w:szCs w:val="20"/>
        </w:rPr>
        <w:t xml:space="preserve"> = function(</w:t>
      </w:r>
      <w:proofErr w:type="spellStart"/>
      <w:r w:rsidRPr="0034726A">
        <w:rPr>
          <w:sz w:val="20"/>
          <w:szCs w:val="20"/>
        </w:rPr>
        <w:t>meanYt_mis,meanYc_mis</w:t>
      </w:r>
      <w:proofErr w:type="spellEnd"/>
      <w:r w:rsidRPr="0034726A">
        <w:rPr>
          <w:sz w:val="20"/>
          <w:szCs w:val="20"/>
        </w:rPr>
        <w:t>){</w:t>
      </w:r>
    </w:p>
    <w:p w14:paraId="3AEC96F3"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meanYt_mis</w:t>
      </w:r>
      <w:proofErr w:type="spellEnd"/>
      <w:r w:rsidRPr="0034726A">
        <w:rPr>
          <w:sz w:val="20"/>
          <w:szCs w:val="20"/>
        </w:rPr>
        <w:t>*(</w:t>
      </w:r>
      <w:proofErr w:type="spellStart"/>
      <w:r w:rsidRPr="0034726A">
        <w:rPr>
          <w:sz w:val="20"/>
          <w:szCs w:val="20"/>
        </w:rPr>
        <w:t>Nt-Ntf</w:t>
      </w:r>
      <w:proofErr w:type="spellEnd"/>
      <w:r w:rsidRPr="0034726A">
        <w:rPr>
          <w:sz w:val="20"/>
          <w:szCs w:val="20"/>
        </w:rPr>
        <w:t xml:space="preserve">) + </w:t>
      </w:r>
      <w:proofErr w:type="spellStart"/>
      <w:r w:rsidRPr="0034726A">
        <w:rPr>
          <w:sz w:val="20"/>
          <w:szCs w:val="20"/>
        </w:rPr>
        <w:t>ENDPOINTtm</w:t>
      </w:r>
      <w:proofErr w:type="spellEnd"/>
      <w:r w:rsidRPr="0034726A">
        <w:rPr>
          <w:sz w:val="20"/>
          <w:szCs w:val="20"/>
        </w:rPr>
        <w:t>*</w:t>
      </w:r>
      <w:proofErr w:type="spellStart"/>
      <w:proofErr w:type="gramStart"/>
      <w:r w:rsidRPr="0034726A">
        <w:rPr>
          <w:sz w:val="20"/>
          <w:szCs w:val="20"/>
        </w:rPr>
        <w:t>Ntf</w:t>
      </w:r>
      <w:proofErr w:type="spellEnd"/>
      <w:r w:rsidRPr="0034726A">
        <w:rPr>
          <w:sz w:val="20"/>
          <w:szCs w:val="20"/>
        </w:rPr>
        <w:t xml:space="preserve"> )</w:t>
      </w:r>
      <w:proofErr w:type="gramEnd"/>
      <w:r w:rsidRPr="0034726A">
        <w:rPr>
          <w:sz w:val="20"/>
          <w:szCs w:val="20"/>
        </w:rPr>
        <w:t>/</w:t>
      </w:r>
      <w:proofErr w:type="spellStart"/>
      <w:r w:rsidRPr="0034726A">
        <w:rPr>
          <w:sz w:val="20"/>
          <w:szCs w:val="20"/>
        </w:rPr>
        <w:t>Nt</w:t>
      </w:r>
      <w:proofErr w:type="spellEnd"/>
      <w:r w:rsidRPr="0034726A">
        <w:rPr>
          <w:sz w:val="20"/>
          <w:szCs w:val="20"/>
        </w:rPr>
        <w:t xml:space="preserve"> - (</w:t>
      </w:r>
      <w:proofErr w:type="spellStart"/>
      <w:r w:rsidRPr="0034726A">
        <w:rPr>
          <w:sz w:val="20"/>
          <w:szCs w:val="20"/>
        </w:rPr>
        <w:t>meanYc_mis</w:t>
      </w:r>
      <w:proofErr w:type="spellEnd"/>
      <w:r w:rsidRPr="0034726A">
        <w:rPr>
          <w:sz w:val="20"/>
          <w:szCs w:val="20"/>
        </w:rPr>
        <w:t>*(Nc-</w:t>
      </w:r>
      <w:proofErr w:type="spellStart"/>
      <w:r w:rsidRPr="0034726A">
        <w:rPr>
          <w:sz w:val="20"/>
          <w:szCs w:val="20"/>
        </w:rPr>
        <w:t>Ncf</w:t>
      </w:r>
      <w:proofErr w:type="spellEnd"/>
      <w:r w:rsidRPr="0034726A">
        <w:rPr>
          <w:sz w:val="20"/>
          <w:szCs w:val="20"/>
        </w:rPr>
        <w:t xml:space="preserve">) + </w:t>
      </w:r>
      <w:proofErr w:type="spellStart"/>
      <w:r w:rsidRPr="0034726A">
        <w:rPr>
          <w:sz w:val="20"/>
          <w:szCs w:val="20"/>
        </w:rPr>
        <w:t>ENDPOINTcm</w:t>
      </w:r>
      <w:proofErr w:type="spellEnd"/>
      <w:r w:rsidRPr="0034726A">
        <w:rPr>
          <w:sz w:val="20"/>
          <w:szCs w:val="20"/>
        </w:rPr>
        <w:t>*</w:t>
      </w:r>
      <w:proofErr w:type="spellStart"/>
      <w:r w:rsidRPr="0034726A">
        <w:rPr>
          <w:sz w:val="20"/>
          <w:szCs w:val="20"/>
        </w:rPr>
        <w:t>Ncf</w:t>
      </w:r>
      <w:proofErr w:type="spellEnd"/>
      <w:r w:rsidRPr="0034726A">
        <w:rPr>
          <w:sz w:val="20"/>
          <w:szCs w:val="20"/>
        </w:rPr>
        <w:t xml:space="preserve"> )/Nc)-mar}</w:t>
      </w:r>
    </w:p>
    <w:p w14:paraId="2167B887" w14:textId="77777777" w:rsidR="0034726A" w:rsidRPr="0034726A" w:rsidRDefault="0034726A" w:rsidP="0034726A">
      <w:pPr>
        <w:rPr>
          <w:sz w:val="20"/>
          <w:szCs w:val="20"/>
        </w:rPr>
      </w:pPr>
      <w:r w:rsidRPr="0034726A">
        <w:rPr>
          <w:sz w:val="20"/>
          <w:szCs w:val="20"/>
        </w:rPr>
        <w:t xml:space="preserve">  </w:t>
      </w:r>
    </w:p>
    <w:p w14:paraId="231EDB20"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p.values</w:t>
      </w:r>
      <w:proofErr w:type="spellEnd"/>
      <w:proofErr w:type="gramEnd"/>
      <w:r w:rsidRPr="0034726A">
        <w:rPr>
          <w:sz w:val="20"/>
          <w:szCs w:val="20"/>
        </w:rPr>
        <w:t xml:space="preserve"> &lt;- outer(</w:t>
      </w:r>
      <w:proofErr w:type="spellStart"/>
      <w:r w:rsidRPr="0034726A">
        <w:rPr>
          <w:sz w:val="20"/>
          <w:szCs w:val="20"/>
        </w:rPr>
        <w:t>X_t_mis</w:t>
      </w:r>
      <w:proofErr w:type="spellEnd"/>
      <w:r w:rsidRPr="0034726A">
        <w:rPr>
          <w:sz w:val="20"/>
          <w:szCs w:val="20"/>
        </w:rPr>
        <w:t xml:space="preserve">, </w:t>
      </w:r>
      <w:proofErr w:type="spellStart"/>
      <w:r w:rsidRPr="0034726A">
        <w:rPr>
          <w:sz w:val="20"/>
          <w:szCs w:val="20"/>
        </w:rPr>
        <w:t>X_c_mis</w:t>
      </w:r>
      <w:proofErr w:type="spellEnd"/>
      <w:r w:rsidRPr="0034726A">
        <w:rPr>
          <w:sz w:val="20"/>
          <w:szCs w:val="20"/>
        </w:rPr>
        <w:t xml:space="preserve">, FUN = </w:t>
      </w:r>
      <w:proofErr w:type="spellStart"/>
      <w:r w:rsidRPr="0034726A">
        <w:rPr>
          <w:sz w:val="20"/>
          <w:szCs w:val="20"/>
        </w:rPr>
        <w:t>Welch.t.test</w:t>
      </w:r>
      <w:proofErr w:type="spellEnd"/>
      <w:r w:rsidRPr="0034726A">
        <w:rPr>
          <w:sz w:val="20"/>
          <w:szCs w:val="20"/>
        </w:rPr>
        <w:t>)</w:t>
      </w:r>
    </w:p>
    <w:p w14:paraId="71C92A6C" w14:textId="77777777" w:rsidR="0034726A" w:rsidRPr="0034726A" w:rsidRDefault="0034726A" w:rsidP="0034726A">
      <w:pPr>
        <w:rPr>
          <w:sz w:val="20"/>
          <w:szCs w:val="20"/>
        </w:rPr>
      </w:pPr>
      <w:r w:rsidRPr="0034726A">
        <w:rPr>
          <w:sz w:val="20"/>
          <w:szCs w:val="20"/>
        </w:rPr>
        <w:t xml:space="preserve">  </w:t>
      </w:r>
    </w:p>
    <w:p w14:paraId="4D6D5C3B" w14:textId="77777777" w:rsidR="0034726A" w:rsidRPr="0034726A" w:rsidRDefault="0034726A" w:rsidP="0034726A">
      <w:pPr>
        <w:rPr>
          <w:sz w:val="20"/>
          <w:szCs w:val="20"/>
        </w:rPr>
      </w:pPr>
      <w:r w:rsidRPr="0034726A">
        <w:rPr>
          <w:sz w:val="20"/>
          <w:szCs w:val="20"/>
        </w:rPr>
        <w:t xml:space="preserve">  theta &lt;- </w:t>
      </w:r>
      <w:proofErr w:type="gramStart"/>
      <w:r w:rsidRPr="0034726A">
        <w:rPr>
          <w:sz w:val="20"/>
          <w:szCs w:val="20"/>
        </w:rPr>
        <w:t>outer(</w:t>
      </w:r>
      <w:proofErr w:type="spellStart"/>
      <w:proofErr w:type="gramEnd"/>
      <w:r w:rsidRPr="0034726A">
        <w:rPr>
          <w:sz w:val="20"/>
          <w:szCs w:val="20"/>
        </w:rPr>
        <w:t>X_t_mis</w:t>
      </w:r>
      <w:proofErr w:type="spellEnd"/>
      <w:r w:rsidRPr="0034726A">
        <w:rPr>
          <w:sz w:val="20"/>
          <w:szCs w:val="20"/>
        </w:rPr>
        <w:t xml:space="preserve">, </w:t>
      </w:r>
      <w:proofErr w:type="spellStart"/>
      <w:r w:rsidRPr="0034726A">
        <w:rPr>
          <w:sz w:val="20"/>
          <w:szCs w:val="20"/>
        </w:rPr>
        <w:t>X_c_mis</w:t>
      </w:r>
      <w:proofErr w:type="spellEnd"/>
      <w:r w:rsidRPr="0034726A">
        <w:rPr>
          <w:sz w:val="20"/>
          <w:szCs w:val="20"/>
        </w:rPr>
        <w:t xml:space="preserve">, FUN = </w:t>
      </w:r>
      <w:proofErr w:type="spellStart"/>
      <w:r w:rsidRPr="0034726A">
        <w:rPr>
          <w:sz w:val="20"/>
          <w:szCs w:val="20"/>
        </w:rPr>
        <w:t>effect.size.mean</w:t>
      </w:r>
      <w:proofErr w:type="spellEnd"/>
      <w:r w:rsidRPr="0034726A">
        <w:rPr>
          <w:sz w:val="20"/>
          <w:szCs w:val="20"/>
        </w:rPr>
        <w:t>)</w:t>
      </w:r>
    </w:p>
    <w:p w14:paraId="77782BF5" w14:textId="77777777" w:rsidR="0034726A" w:rsidRPr="0034726A" w:rsidRDefault="0034726A" w:rsidP="0034726A">
      <w:pPr>
        <w:rPr>
          <w:sz w:val="20"/>
          <w:szCs w:val="20"/>
        </w:rPr>
      </w:pPr>
      <w:r w:rsidRPr="0034726A">
        <w:rPr>
          <w:sz w:val="20"/>
          <w:szCs w:val="20"/>
        </w:rPr>
        <w:t xml:space="preserve">  </w:t>
      </w:r>
    </w:p>
    <w:p w14:paraId="583B3EC1"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colnames</w:t>
      </w:r>
      <w:proofErr w:type="spellEnd"/>
      <w:r w:rsidRPr="0034726A">
        <w:rPr>
          <w:sz w:val="20"/>
          <w:szCs w:val="20"/>
        </w:rPr>
        <w:t xml:space="preserve">(theta) = </w:t>
      </w:r>
      <w:proofErr w:type="spellStart"/>
      <w:r w:rsidRPr="0034726A">
        <w:rPr>
          <w:sz w:val="20"/>
          <w:szCs w:val="20"/>
        </w:rPr>
        <w:t>X_c_mis</w:t>
      </w:r>
      <w:proofErr w:type="spellEnd"/>
    </w:p>
    <w:p w14:paraId="73E3498D"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rownames</w:t>
      </w:r>
      <w:proofErr w:type="spellEnd"/>
      <w:r w:rsidRPr="0034726A">
        <w:rPr>
          <w:sz w:val="20"/>
          <w:szCs w:val="20"/>
        </w:rPr>
        <w:t xml:space="preserve">(theta) = </w:t>
      </w:r>
      <w:proofErr w:type="spellStart"/>
      <w:r w:rsidRPr="0034726A">
        <w:rPr>
          <w:sz w:val="20"/>
          <w:szCs w:val="20"/>
        </w:rPr>
        <w:t>X_t_mis</w:t>
      </w:r>
      <w:proofErr w:type="spellEnd"/>
    </w:p>
    <w:p w14:paraId="7189A573"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df</w:t>
      </w:r>
      <w:proofErr w:type="spellEnd"/>
      <w:r w:rsidRPr="0034726A">
        <w:rPr>
          <w:sz w:val="20"/>
          <w:szCs w:val="20"/>
        </w:rPr>
        <w:t xml:space="preserve"> &lt;- melt(theta)</w:t>
      </w:r>
    </w:p>
    <w:p w14:paraId="489D171A" w14:textId="77777777" w:rsidR="0034726A" w:rsidRPr="0034726A" w:rsidRDefault="0034726A" w:rsidP="0034726A">
      <w:pPr>
        <w:rPr>
          <w:sz w:val="20"/>
          <w:szCs w:val="20"/>
        </w:rPr>
      </w:pPr>
      <w:r w:rsidRPr="0034726A">
        <w:rPr>
          <w:sz w:val="20"/>
          <w:szCs w:val="20"/>
        </w:rPr>
        <w:t xml:space="preserve">  names(</w:t>
      </w:r>
      <w:proofErr w:type="spellStart"/>
      <w:r w:rsidRPr="0034726A">
        <w:rPr>
          <w:sz w:val="20"/>
          <w:szCs w:val="20"/>
        </w:rPr>
        <w:t>df</w:t>
      </w:r>
      <w:proofErr w:type="spellEnd"/>
      <w:r w:rsidRPr="0034726A">
        <w:rPr>
          <w:sz w:val="20"/>
          <w:szCs w:val="20"/>
        </w:rPr>
        <w:t xml:space="preserve">) &lt;- </w:t>
      </w:r>
      <w:proofErr w:type="gramStart"/>
      <w:r w:rsidRPr="0034726A">
        <w:rPr>
          <w:sz w:val="20"/>
          <w:szCs w:val="20"/>
        </w:rPr>
        <w:t>c(</w:t>
      </w:r>
      <w:proofErr w:type="gramEnd"/>
      <w:r w:rsidRPr="0034726A">
        <w:rPr>
          <w:sz w:val="20"/>
          <w:szCs w:val="20"/>
        </w:rPr>
        <w:t>"</w:t>
      </w:r>
      <w:proofErr w:type="spellStart"/>
      <w:r w:rsidRPr="0034726A">
        <w:rPr>
          <w:sz w:val="20"/>
          <w:szCs w:val="20"/>
        </w:rPr>
        <w:t>MisYt</w:t>
      </w:r>
      <w:proofErr w:type="spellEnd"/>
      <w:r w:rsidRPr="0034726A">
        <w:rPr>
          <w:sz w:val="20"/>
          <w:szCs w:val="20"/>
        </w:rPr>
        <w:t>", "</w:t>
      </w:r>
      <w:proofErr w:type="spellStart"/>
      <w:r w:rsidRPr="0034726A">
        <w:rPr>
          <w:sz w:val="20"/>
          <w:szCs w:val="20"/>
        </w:rPr>
        <w:t>MisYc</w:t>
      </w:r>
      <w:proofErr w:type="spellEnd"/>
      <w:r w:rsidRPr="0034726A">
        <w:rPr>
          <w:sz w:val="20"/>
          <w:szCs w:val="20"/>
        </w:rPr>
        <w:t>", "value")</w:t>
      </w:r>
    </w:p>
    <w:p w14:paraId="4D8C10B1"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df</w:t>
      </w:r>
      <w:proofErr w:type="spellEnd"/>
      <w:r w:rsidRPr="0034726A">
        <w:rPr>
          <w:sz w:val="20"/>
          <w:szCs w:val="20"/>
        </w:rPr>
        <w:t xml:space="preserve"> = </w:t>
      </w:r>
      <w:proofErr w:type="spellStart"/>
      <w:proofErr w:type="gramStart"/>
      <w:r w:rsidRPr="0034726A">
        <w:rPr>
          <w:sz w:val="20"/>
          <w:szCs w:val="20"/>
        </w:rPr>
        <w:t>data.frame</w:t>
      </w:r>
      <w:proofErr w:type="spellEnd"/>
      <w:proofErr w:type="gramEnd"/>
      <w:r w:rsidRPr="0034726A">
        <w:rPr>
          <w:sz w:val="20"/>
          <w:szCs w:val="20"/>
        </w:rPr>
        <w:t>(</w:t>
      </w:r>
      <w:proofErr w:type="spellStart"/>
      <w:r w:rsidRPr="0034726A">
        <w:rPr>
          <w:sz w:val="20"/>
          <w:szCs w:val="20"/>
        </w:rPr>
        <w:t>df</w:t>
      </w:r>
      <w:proofErr w:type="spellEnd"/>
      <w:r w:rsidRPr="0034726A">
        <w:rPr>
          <w:sz w:val="20"/>
          <w:szCs w:val="20"/>
        </w:rPr>
        <w:t>)</w:t>
      </w:r>
    </w:p>
    <w:p w14:paraId="116944C0"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df$p.value</w:t>
      </w:r>
      <w:proofErr w:type="spellEnd"/>
      <w:r w:rsidRPr="0034726A">
        <w:rPr>
          <w:sz w:val="20"/>
          <w:szCs w:val="20"/>
        </w:rPr>
        <w:t xml:space="preserve"> = melt(</w:t>
      </w:r>
      <w:proofErr w:type="spellStart"/>
      <w:proofErr w:type="gramStart"/>
      <w:r w:rsidRPr="0034726A">
        <w:rPr>
          <w:sz w:val="20"/>
          <w:szCs w:val="20"/>
        </w:rPr>
        <w:t>p.values</w:t>
      </w:r>
      <w:proofErr w:type="spellEnd"/>
      <w:proofErr w:type="gramEnd"/>
      <w:r w:rsidRPr="0034726A">
        <w:rPr>
          <w:sz w:val="20"/>
          <w:szCs w:val="20"/>
        </w:rPr>
        <w:t>)[,3]</w:t>
      </w:r>
    </w:p>
    <w:p w14:paraId="0E7F2330"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summary.type</w:t>
      </w:r>
      <w:proofErr w:type="spellEnd"/>
      <w:proofErr w:type="gramEnd"/>
      <w:r w:rsidRPr="0034726A">
        <w:rPr>
          <w:sz w:val="20"/>
          <w:szCs w:val="20"/>
        </w:rPr>
        <w:t xml:space="preserve"> = c("density", "</w:t>
      </w:r>
      <w:proofErr w:type="spellStart"/>
      <w:r w:rsidRPr="0034726A">
        <w:rPr>
          <w:sz w:val="20"/>
          <w:szCs w:val="20"/>
        </w:rPr>
        <w:t>credible.region</w:t>
      </w:r>
      <w:proofErr w:type="spellEnd"/>
      <w:r w:rsidRPr="0034726A">
        <w:rPr>
          <w:sz w:val="20"/>
          <w:szCs w:val="20"/>
        </w:rPr>
        <w:t>", "</w:t>
      </w:r>
      <w:proofErr w:type="spellStart"/>
      <w:r w:rsidRPr="0034726A">
        <w:rPr>
          <w:sz w:val="20"/>
          <w:szCs w:val="20"/>
        </w:rPr>
        <w:t>convex.hull</w:t>
      </w:r>
      <w:proofErr w:type="spellEnd"/>
      <w:r w:rsidRPr="0034726A">
        <w:rPr>
          <w:sz w:val="20"/>
          <w:szCs w:val="20"/>
        </w:rPr>
        <w:t>")</w:t>
      </w:r>
    </w:p>
    <w:p w14:paraId="3E75AD12" w14:textId="77777777" w:rsidR="0034726A" w:rsidRPr="0034726A" w:rsidRDefault="0034726A" w:rsidP="0034726A">
      <w:pPr>
        <w:rPr>
          <w:sz w:val="20"/>
          <w:szCs w:val="20"/>
        </w:rPr>
      </w:pPr>
      <w:r w:rsidRPr="0034726A">
        <w:rPr>
          <w:sz w:val="20"/>
          <w:szCs w:val="20"/>
        </w:rPr>
        <w:t xml:space="preserve">  alpha = 0.95</w:t>
      </w:r>
    </w:p>
    <w:p w14:paraId="437D7410"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HistMeanT</w:t>
      </w:r>
      <w:proofErr w:type="spellEnd"/>
      <w:r w:rsidRPr="0034726A">
        <w:rPr>
          <w:sz w:val="20"/>
          <w:szCs w:val="20"/>
        </w:rPr>
        <w:t xml:space="preserve"> = NULL</w:t>
      </w:r>
    </w:p>
    <w:p w14:paraId="3EDA7290"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HistMeanC</w:t>
      </w:r>
      <w:proofErr w:type="spellEnd"/>
      <w:r w:rsidRPr="0034726A">
        <w:rPr>
          <w:sz w:val="20"/>
          <w:szCs w:val="20"/>
        </w:rPr>
        <w:t xml:space="preserve"> = NULL</w:t>
      </w:r>
    </w:p>
    <w:p w14:paraId="5D69D59A"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ind.values</w:t>
      </w:r>
      <w:proofErr w:type="spellEnd"/>
      <w:proofErr w:type="gramEnd"/>
      <w:r w:rsidRPr="0034726A">
        <w:rPr>
          <w:sz w:val="20"/>
          <w:szCs w:val="20"/>
        </w:rPr>
        <w:t xml:space="preserve"> = FALSE</w:t>
      </w:r>
    </w:p>
    <w:p w14:paraId="4034663D"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impValuesT</w:t>
      </w:r>
      <w:proofErr w:type="spellEnd"/>
      <w:r w:rsidRPr="0034726A">
        <w:rPr>
          <w:sz w:val="20"/>
          <w:szCs w:val="20"/>
        </w:rPr>
        <w:t xml:space="preserve">  =</w:t>
      </w:r>
      <w:proofErr w:type="gramEnd"/>
      <w:r w:rsidRPr="0034726A">
        <w:rPr>
          <w:sz w:val="20"/>
          <w:szCs w:val="20"/>
        </w:rPr>
        <w:t xml:space="preserve"> NA</w:t>
      </w:r>
    </w:p>
    <w:p w14:paraId="3542FE37"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impValuesC</w:t>
      </w:r>
      <w:proofErr w:type="spellEnd"/>
      <w:r w:rsidRPr="0034726A">
        <w:rPr>
          <w:sz w:val="20"/>
          <w:szCs w:val="20"/>
        </w:rPr>
        <w:t xml:space="preserve"> = NA</w:t>
      </w:r>
    </w:p>
    <w:p w14:paraId="661F4577"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impValuesColor</w:t>
      </w:r>
      <w:proofErr w:type="spellEnd"/>
      <w:r w:rsidRPr="0034726A">
        <w:rPr>
          <w:sz w:val="20"/>
          <w:szCs w:val="20"/>
        </w:rPr>
        <w:t>=NA</w:t>
      </w:r>
    </w:p>
    <w:p w14:paraId="58B8DCFE"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show.points</w:t>
      </w:r>
      <w:proofErr w:type="spellEnd"/>
      <w:proofErr w:type="gramEnd"/>
      <w:r w:rsidRPr="0034726A">
        <w:rPr>
          <w:sz w:val="20"/>
          <w:szCs w:val="20"/>
        </w:rPr>
        <w:t xml:space="preserve"> = TRUE</w:t>
      </w:r>
    </w:p>
    <w:p w14:paraId="4702D24A"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point.size</w:t>
      </w:r>
      <w:proofErr w:type="spellEnd"/>
      <w:proofErr w:type="gramEnd"/>
      <w:r w:rsidRPr="0034726A">
        <w:rPr>
          <w:sz w:val="20"/>
          <w:szCs w:val="20"/>
        </w:rPr>
        <w:t xml:space="preserve">=1 </w:t>
      </w:r>
    </w:p>
    <w:p w14:paraId="524A4ECD" w14:textId="77777777" w:rsidR="0034726A" w:rsidRPr="0034726A" w:rsidRDefault="0034726A" w:rsidP="0034726A">
      <w:pPr>
        <w:rPr>
          <w:sz w:val="20"/>
          <w:szCs w:val="20"/>
        </w:rPr>
      </w:pPr>
      <w:r w:rsidRPr="0034726A">
        <w:rPr>
          <w:sz w:val="20"/>
          <w:szCs w:val="20"/>
        </w:rPr>
        <w:t xml:space="preserve">  </w:t>
      </w:r>
      <w:proofErr w:type="spellStart"/>
      <w:proofErr w:type="gramStart"/>
      <w:r w:rsidRPr="0034726A">
        <w:rPr>
          <w:sz w:val="20"/>
          <w:szCs w:val="20"/>
        </w:rPr>
        <w:t>point.shape</w:t>
      </w:r>
      <w:proofErr w:type="spellEnd"/>
      <w:proofErr w:type="gramEnd"/>
      <w:r w:rsidRPr="0034726A">
        <w:rPr>
          <w:sz w:val="20"/>
          <w:szCs w:val="20"/>
        </w:rPr>
        <w:t>=19</w:t>
      </w:r>
    </w:p>
    <w:p w14:paraId="07BDFA39" w14:textId="77777777" w:rsidR="0034726A" w:rsidRPr="0034726A" w:rsidRDefault="0034726A" w:rsidP="0034726A">
      <w:pPr>
        <w:rPr>
          <w:sz w:val="20"/>
          <w:szCs w:val="20"/>
        </w:rPr>
      </w:pPr>
      <w:r w:rsidRPr="0034726A">
        <w:rPr>
          <w:sz w:val="20"/>
          <w:szCs w:val="20"/>
        </w:rPr>
        <w:t xml:space="preserve">  #### Basic plot</w:t>
      </w:r>
    </w:p>
    <w:p w14:paraId="1E3517D4" w14:textId="77777777" w:rsidR="0034726A" w:rsidRPr="0034726A" w:rsidRDefault="0034726A" w:rsidP="0034726A">
      <w:pPr>
        <w:rPr>
          <w:sz w:val="20"/>
          <w:szCs w:val="20"/>
        </w:rPr>
      </w:pPr>
      <w:r w:rsidRPr="0034726A">
        <w:rPr>
          <w:sz w:val="20"/>
          <w:szCs w:val="20"/>
        </w:rPr>
        <w:t xml:space="preserve">  p &lt;- </w:t>
      </w:r>
      <w:proofErr w:type="spellStart"/>
      <w:proofErr w:type="gramStart"/>
      <w:r w:rsidRPr="0034726A">
        <w:rPr>
          <w:sz w:val="20"/>
          <w:szCs w:val="20"/>
        </w:rPr>
        <w:t>ggplot</w:t>
      </w:r>
      <w:proofErr w:type="spellEnd"/>
      <w:r w:rsidRPr="0034726A">
        <w:rPr>
          <w:sz w:val="20"/>
          <w:szCs w:val="20"/>
        </w:rPr>
        <w:t>(</w:t>
      </w:r>
      <w:proofErr w:type="spellStart"/>
      <w:proofErr w:type="gramEnd"/>
      <w:r w:rsidRPr="0034726A">
        <w:rPr>
          <w:sz w:val="20"/>
          <w:szCs w:val="20"/>
        </w:rPr>
        <w:t>df</w:t>
      </w:r>
      <w:proofErr w:type="spellEnd"/>
      <w:r w:rsidRPr="0034726A">
        <w:rPr>
          <w:sz w:val="20"/>
          <w:szCs w:val="20"/>
        </w:rPr>
        <w:t xml:space="preserve">, </w:t>
      </w:r>
      <w:proofErr w:type="spellStart"/>
      <w:r w:rsidRPr="0034726A">
        <w:rPr>
          <w:sz w:val="20"/>
          <w:szCs w:val="20"/>
        </w:rPr>
        <w:t>aes</w:t>
      </w:r>
      <w:proofErr w:type="spellEnd"/>
      <w:r w:rsidRPr="0034726A">
        <w:rPr>
          <w:sz w:val="20"/>
          <w:szCs w:val="20"/>
        </w:rPr>
        <w:t>(x=</w:t>
      </w:r>
      <w:proofErr w:type="spellStart"/>
      <w:r w:rsidRPr="0034726A">
        <w:rPr>
          <w:sz w:val="20"/>
          <w:szCs w:val="20"/>
        </w:rPr>
        <w:t>MisYt</w:t>
      </w:r>
      <w:proofErr w:type="spellEnd"/>
      <w:r w:rsidRPr="0034726A">
        <w:rPr>
          <w:sz w:val="20"/>
          <w:szCs w:val="20"/>
        </w:rPr>
        <w:t>, y=</w:t>
      </w:r>
      <w:proofErr w:type="spellStart"/>
      <w:r w:rsidRPr="0034726A">
        <w:rPr>
          <w:sz w:val="20"/>
          <w:szCs w:val="20"/>
        </w:rPr>
        <w:t>MisYc</w:t>
      </w:r>
      <w:proofErr w:type="spellEnd"/>
      <w:r w:rsidRPr="0034726A">
        <w:rPr>
          <w:sz w:val="20"/>
          <w:szCs w:val="20"/>
        </w:rPr>
        <w:t>))</w:t>
      </w:r>
    </w:p>
    <w:p w14:paraId="75DFDF8D" w14:textId="77777777" w:rsidR="0034726A" w:rsidRPr="0034726A" w:rsidRDefault="0034726A" w:rsidP="0034726A">
      <w:pPr>
        <w:rPr>
          <w:sz w:val="20"/>
          <w:szCs w:val="20"/>
        </w:rPr>
      </w:pPr>
      <w:r w:rsidRPr="0034726A">
        <w:rPr>
          <w:sz w:val="20"/>
          <w:szCs w:val="20"/>
        </w:rPr>
        <w:t xml:space="preserve">  if </w:t>
      </w:r>
      <w:proofErr w:type="gramStart"/>
      <w:r w:rsidRPr="0034726A">
        <w:rPr>
          <w:sz w:val="20"/>
          <w:szCs w:val="20"/>
        </w:rPr>
        <w:t>(!</w:t>
      </w:r>
      <w:proofErr w:type="spellStart"/>
      <w:r w:rsidRPr="0034726A">
        <w:rPr>
          <w:sz w:val="20"/>
          <w:szCs w:val="20"/>
        </w:rPr>
        <w:t>is</w:t>
      </w:r>
      <w:proofErr w:type="gramEnd"/>
      <w:r w:rsidRPr="0034726A">
        <w:rPr>
          <w:sz w:val="20"/>
          <w:szCs w:val="20"/>
        </w:rPr>
        <w:t>.null</w:t>
      </w:r>
      <w:proofErr w:type="spellEnd"/>
      <w:r w:rsidRPr="0034726A">
        <w:rPr>
          <w:sz w:val="20"/>
          <w:szCs w:val="20"/>
        </w:rPr>
        <w:t>(</w:t>
      </w:r>
      <w:proofErr w:type="spellStart"/>
      <w:r w:rsidRPr="0034726A">
        <w:rPr>
          <w:sz w:val="20"/>
          <w:szCs w:val="20"/>
        </w:rPr>
        <w:t>HistMeanT</w:t>
      </w:r>
      <w:proofErr w:type="spellEnd"/>
      <w:r w:rsidRPr="0034726A">
        <w:rPr>
          <w:sz w:val="20"/>
          <w:szCs w:val="20"/>
        </w:rPr>
        <w:t xml:space="preserve">)) p&lt;-p+ </w:t>
      </w:r>
      <w:proofErr w:type="spellStart"/>
      <w:r w:rsidRPr="0034726A">
        <w:rPr>
          <w:sz w:val="20"/>
          <w:szCs w:val="20"/>
        </w:rPr>
        <w:t>geom_vline</w:t>
      </w:r>
      <w:proofErr w:type="spellEnd"/>
      <w:r w:rsidRPr="0034726A">
        <w:rPr>
          <w:sz w:val="20"/>
          <w:szCs w:val="20"/>
        </w:rPr>
        <w:t>(</w:t>
      </w:r>
      <w:proofErr w:type="spellStart"/>
      <w:r w:rsidRPr="0034726A">
        <w:rPr>
          <w:sz w:val="20"/>
          <w:szCs w:val="20"/>
        </w:rPr>
        <w:t>xintercept</w:t>
      </w:r>
      <w:proofErr w:type="spellEnd"/>
      <w:r w:rsidRPr="0034726A">
        <w:rPr>
          <w:sz w:val="20"/>
          <w:szCs w:val="20"/>
        </w:rPr>
        <w:t xml:space="preserve"> = </w:t>
      </w:r>
      <w:proofErr w:type="spellStart"/>
      <w:r w:rsidRPr="0034726A">
        <w:rPr>
          <w:sz w:val="20"/>
          <w:szCs w:val="20"/>
        </w:rPr>
        <w:t>HistMeanT</w:t>
      </w:r>
      <w:proofErr w:type="spellEnd"/>
      <w:r w:rsidRPr="0034726A">
        <w:rPr>
          <w:sz w:val="20"/>
          <w:szCs w:val="20"/>
        </w:rPr>
        <w:t xml:space="preserve">, </w:t>
      </w:r>
      <w:proofErr w:type="spellStart"/>
      <w:r w:rsidRPr="0034726A">
        <w:rPr>
          <w:sz w:val="20"/>
          <w:szCs w:val="20"/>
        </w:rPr>
        <w:t>colour</w:t>
      </w:r>
      <w:proofErr w:type="spellEnd"/>
      <w:r w:rsidRPr="0034726A">
        <w:rPr>
          <w:sz w:val="20"/>
          <w:szCs w:val="20"/>
        </w:rPr>
        <w:t xml:space="preserve"> = "purple",  </w:t>
      </w:r>
      <w:proofErr w:type="spellStart"/>
      <w:r w:rsidRPr="0034726A">
        <w:rPr>
          <w:sz w:val="20"/>
          <w:szCs w:val="20"/>
        </w:rPr>
        <w:t>lwd</w:t>
      </w:r>
      <w:proofErr w:type="spellEnd"/>
      <w:r w:rsidRPr="0034726A">
        <w:rPr>
          <w:sz w:val="20"/>
          <w:szCs w:val="20"/>
        </w:rPr>
        <w:t xml:space="preserve"> = 1.01, alpha = 0.7, </w:t>
      </w:r>
      <w:proofErr w:type="spellStart"/>
      <w:r w:rsidRPr="0034726A">
        <w:rPr>
          <w:sz w:val="20"/>
          <w:szCs w:val="20"/>
        </w:rPr>
        <w:t>lty</w:t>
      </w:r>
      <w:proofErr w:type="spellEnd"/>
      <w:r w:rsidRPr="0034726A">
        <w:rPr>
          <w:sz w:val="20"/>
          <w:szCs w:val="20"/>
        </w:rPr>
        <w:t xml:space="preserve"> = 1)</w:t>
      </w:r>
    </w:p>
    <w:p w14:paraId="289025A0" w14:textId="77777777" w:rsidR="0034726A" w:rsidRPr="0034726A" w:rsidRDefault="0034726A" w:rsidP="0034726A">
      <w:pPr>
        <w:rPr>
          <w:sz w:val="20"/>
          <w:szCs w:val="20"/>
        </w:rPr>
      </w:pPr>
      <w:r w:rsidRPr="0034726A">
        <w:rPr>
          <w:sz w:val="20"/>
          <w:szCs w:val="20"/>
        </w:rPr>
        <w:t xml:space="preserve">  if </w:t>
      </w:r>
      <w:proofErr w:type="gramStart"/>
      <w:r w:rsidRPr="0034726A">
        <w:rPr>
          <w:sz w:val="20"/>
          <w:szCs w:val="20"/>
        </w:rPr>
        <w:t>(!</w:t>
      </w:r>
      <w:proofErr w:type="spellStart"/>
      <w:r w:rsidRPr="0034726A">
        <w:rPr>
          <w:sz w:val="20"/>
          <w:szCs w:val="20"/>
        </w:rPr>
        <w:t>is</w:t>
      </w:r>
      <w:proofErr w:type="gramEnd"/>
      <w:r w:rsidRPr="0034726A">
        <w:rPr>
          <w:sz w:val="20"/>
          <w:szCs w:val="20"/>
        </w:rPr>
        <w:t>.null</w:t>
      </w:r>
      <w:proofErr w:type="spellEnd"/>
      <w:r w:rsidRPr="0034726A">
        <w:rPr>
          <w:sz w:val="20"/>
          <w:szCs w:val="20"/>
        </w:rPr>
        <w:t>(</w:t>
      </w:r>
      <w:proofErr w:type="spellStart"/>
      <w:r w:rsidRPr="0034726A">
        <w:rPr>
          <w:sz w:val="20"/>
          <w:szCs w:val="20"/>
        </w:rPr>
        <w:t>HistMeanC</w:t>
      </w:r>
      <w:proofErr w:type="spellEnd"/>
      <w:r w:rsidRPr="0034726A">
        <w:rPr>
          <w:sz w:val="20"/>
          <w:szCs w:val="20"/>
        </w:rPr>
        <w:t>)) p&lt;-</w:t>
      </w:r>
      <w:proofErr w:type="spellStart"/>
      <w:r w:rsidRPr="0034726A">
        <w:rPr>
          <w:sz w:val="20"/>
          <w:szCs w:val="20"/>
        </w:rPr>
        <w:t>p+geom_hline</w:t>
      </w:r>
      <w:proofErr w:type="spellEnd"/>
      <w:r w:rsidRPr="0034726A">
        <w:rPr>
          <w:sz w:val="20"/>
          <w:szCs w:val="20"/>
        </w:rPr>
        <w:t>(</w:t>
      </w:r>
      <w:proofErr w:type="spellStart"/>
      <w:r w:rsidRPr="0034726A">
        <w:rPr>
          <w:sz w:val="20"/>
          <w:szCs w:val="20"/>
        </w:rPr>
        <w:t>yintercept</w:t>
      </w:r>
      <w:proofErr w:type="spellEnd"/>
      <w:r w:rsidRPr="0034726A">
        <w:rPr>
          <w:sz w:val="20"/>
          <w:szCs w:val="20"/>
        </w:rPr>
        <w:t xml:space="preserve"> = </w:t>
      </w:r>
      <w:proofErr w:type="spellStart"/>
      <w:r w:rsidRPr="0034726A">
        <w:rPr>
          <w:sz w:val="20"/>
          <w:szCs w:val="20"/>
        </w:rPr>
        <w:t>HistMeanC</w:t>
      </w:r>
      <w:proofErr w:type="spellEnd"/>
      <w:r w:rsidRPr="0034726A">
        <w:rPr>
          <w:sz w:val="20"/>
          <w:szCs w:val="20"/>
        </w:rPr>
        <w:t xml:space="preserve">,  </w:t>
      </w:r>
      <w:proofErr w:type="spellStart"/>
      <w:r w:rsidRPr="0034726A">
        <w:rPr>
          <w:sz w:val="20"/>
          <w:szCs w:val="20"/>
        </w:rPr>
        <w:t>colour</w:t>
      </w:r>
      <w:proofErr w:type="spellEnd"/>
      <w:r w:rsidRPr="0034726A">
        <w:rPr>
          <w:sz w:val="20"/>
          <w:szCs w:val="20"/>
        </w:rPr>
        <w:t xml:space="preserve"> = "purple", </w:t>
      </w:r>
      <w:proofErr w:type="spellStart"/>
      <w:r w:rsidRPr="0034726A">
        <w:rPr>
          <w:sz w:val="20"/>
          <w:szCs w:val="20"/>
        </w:rPr>
        <w:t>lwd</w:t>
      </w:r>
      <w:proofErr w:type="spellEnd"/>
      <w:r w:rsidRPr="0034726A">
        <w:rPr>
          <w:sz w:val="20"/>
          <w:szCs w:val="20"/>
        </w:rPr>
        <w:t xml:space="preserve"> = 1.01, </w:t>
      </w:r>
      <w:r w:rsidRPr="0034726A">
        <w:rPr>
          <w:sz w:val="20"/>
          <w:szCs w:val="20"/>
        </w:rPr>
        <w:lastRenderedPageBreak/>
        <w:t xml:space="preserve">alpha = 0.7, </w:t>
      </w:r>
      <w:proofErr w:type="spellStart"/>
      <w:r w:rsidRPr="0034726A">
        <w:rPr>
          <w:sz w:val="20"/>
          <w:szCs w:val="20"/>
        </w:rPr>
        <w:t>lty</w:t>
      </w:r>
      <w:proofErr w:type="spellEnd"/>
      <w:r w:rsidRPr="0034726A">
        <w:rPr>
          <w:sz w:val="20"/>
          <w:szCs w:val="20"/>
        </w:rPr>
        <w:t xml:space="preserve"> = 1)</w:t>
      </w:r>
    </w:p>
    <w:p w14:paraId="3D003947" w14:textId="77777777" w:rsidR="0034726A" w:rsidRPr="0034726A" w:rsidRDefault="0034726A" w:rsidP="0034726A">
      <w:pPr>
        <w:rPr>
          <w:sz w:val="20"/>
          <w:szCs w:val="20"/>
        </w:rPr>
      </w:pPr>
      <w:r w:rsidRPr="0034726A">
        <w:rPr>
          <w:sz w:val="20"/>
          <w:szCs w:val="20"/>
        </w:rPr>
        <w:t xml:space="preserve">  </w:t>
      </w:r>
    </w:p>
    <w:p w14:paraId="4CA21D94" w14:textId="77777777" w:rsidR="0034726A" w:rsidRPr="0034726A" w:rsidRDefault="0034726A" w:rsidP="0034726A">
      <w:pPr>
        <w:rPr>
          <w:sz w:val="20"/>
          <w:szCs w:val="20"/>
        </w:rPr>
      </w:pPr>
      <w:r w:rsidRPr="0034726A">
        <w:rPr>
          <w:sz w:val="20"/>
          <w:szCs w:val="20"/>
        </w:rPr>
        <w:t xml:space="preserve">  p &lt;- p + </w:t>
      </w:r>
      <w:proofErr w:type="spellStart"/>
      <w:r w:rsidRPr="0034726A">
        <w:rPr>
          <w:sz w:val="20"/>
          <w:szCs w:val="20"/>
        </w:rPr>
        <w:t>geom_</w:t>
      </w:r>
      <w:proofErr w:type="gramStart"/>
      <w:r w:rsidRPr="0034726A">
        <w:rPr>
          <w:sz w:val="20"/>
          <w:szCs w:val="20"/>
        </w:rPr>
        <w:t>tile</w:t>
      </w:r>
      <w:proofErr w:type="spellEnd"/>
      <w:r w:rsidRPr="0034726A">
        <w:rPr>
          <w:sz w:val="20"/>
          <w:szCs w:val="20"/>
        </w:rPr>
        <w:t>(</w:t>
      </w:r>
      <w:proofErr w:type="spellStart"/>
      <w:proofErr w:type="gramEnd"/>
      <w:r w:rsidRPr="0034726A">
        <w:rPr>
          <w:sz w:val="20"/>
          <w:szCs w:val="20"/>
        </w:rPr>
        <w:t>aes</w:t>
      </w:r>
      <w:proofErr w:type="spellEnd"/>
      <w:r w:rsidRPr="0034726A">
        <w:rPr>
          <w:sz w:val="20"/>
          <w:szCs w:val="20"/>
        </w:rPr>
        <w:t>(fill = value)) + labs(title = "Treatment effect and significant p-value in red grid if any")</w:t>
      </w:r>
    </w:p>
    <w:p w14:paraId="025586DE" w14:textId="77777777" w:rsidR="0034726A" w:rsidRPr="0034726A" w:rsidRDefault="0034726A" w:rsidP="0034726A">
      <w:pPr>
        <w:rPr>
          <w:sz w:val="20"/>
          <w:szCs w:val="20"/>
        </w:rPr>
      </w:pPr>
      <w:r w:rsidRPr="0034726A">
        <w:rPr>
          <w:sz w:val="20"/>
          <w:szCs w:val="20"/>
        </w:rPr>
        <w:t xml:space="preserve">  </w:t>
      </w:r>
    </w:p>
    <w:p w14:paraId="2623ACCB" w14:textId="77777777" w:rsidR="0034726A" w:rsidRPr="0034726A" w:rsidRDefault="0034726A" w:rsidP="0034726A">
      <w:pPr>
        <w:rPr>
          <w:sz w:val="20"/>
          <w:szCs w:val="20"/>
        </w:rPr>
      </w:pPr>
      <w:r w:rsidRPr="0034726A">
        <w:rPr>
          <w:sz w:val="20"/>
          <w:szCs w:val="20"/>
        </w:rPr>
        <w:t xml:space="preserve">  if(min(</w:t>
      </w:r>
      <w:proofErr w:type="spellStart"/>
      <w:r w:rsidRPr="0034726A">
        <w:rPr>
          <w:sz w:val="20"/>
          <w:szCs w:val="20"/>
        </w:rPr>
        <w:t>df$value</w:t>
      </w:r>
      <w:proofErr w:type="spellEnd"/>
      <w:r w:rsidRPr="0034726A">
        <w:rPr>
          <w:sz w:val="20"/>
          <w:szCs w:val="20"/>
        </w:rPr>
        <w:t>)&gt;0)</w:t>
      </w:r>
    </w:p>
    <w:p w14:paraId="41A8BFCA" w14:textId="77777777" w:rsidR="0034726A" w:rsidRPr="0034726A" w:rsidRDefault="0034726A" w:rsidP="0034726A">
      <w:pPr>
        <w:rPr>
          <w:sz w:val="20"/>
          <w:szCs w:val="20"/>
        </w:rPr>
      </w:pPr>
      <w:r w:rsidRPr="0034726A">
        <w:rPr>
          <w:sz w:val="20"/>
          <w:szCs w:val="20"/>
        </w:rPr>
        <w:t xml:space="preserve">    p &lt;- p + </w:t>
      </w:r>
      <w:proofErr w:type="spellStart"/>
      <w:r w:rsidRPr="0034726A">
        <w:rPr>
          <w:sz w:val="20"/>
          <w:szCs w:val="20"/>
        </w:rPr>
        <w:t>scale_fill_</w:t>
      </w:r>
      <w:proofErr w:type="gramStart"/>
      <w:r w:rsidRPr="0034726A">
        <w:rPr>
          <w:sz w:val="20"/>
          <w:szCs w:val="20"/>
        </w:rPr>
        <w:t>gradient</w:t>
      </w:r>
      <w:proofErr w:type="spellEnd"/>
      <w:r w:rsidRPr="0034726A">
        <w:rPr>
          <w:sz w:val="20"/>
          <w:szCs w:val="20"/>
        </w:rPr>
        <w:t>(</w:t>
      </w:r>
      <w:proofErr w:type="gramEnd"/>
      <w:r w:rsidRPr="0034726A">
        <w:rPr>
          <w:sz w:val="20"/>
          <w:szCs w:val="20"/>
        </w:rPr>
        <w:t>"</w:t>
      </w:r>
      <w:proofErr w:type="spellStart"/>
      <w:r w:rsidRPr="0034726A">
        <w:rPr>
          <w:sz w:val="20"/>
          <w:szCs w:val="20"/>
        </w:rPr>
        <w:t>estimate",low</w:t>
      </w:r>
      <w:proofErr w:type="spellEnd"/>
      <w:r w:rsidRPr="0034726A">
        <w:rPr>
          <w:sz w:val="20"/>
          <w:szCs w:val="20"/>
        </w:rPr>
        <w:t>="white", high="orange", space="Lab")</w:t>
      </w:r>
    </w:p>
    <w:p w14:paraId="01D28346" w14:textId="77777777" w:rsidR="0034726A" w:rsidRPr="0034726A" w:rsidRDefault="0034726A" w:rsidP="0034726A">
      <w:pPr>
        <w:rPr>
          <w:sz w:val="20"/>
          <w:szCs w:val="20"/>
        </w:rPr>
      </w:pPr>
      <w:r w:rsidRPr="0034726A">
        <w:rPr>
          <w:sz w:val="20"/>
          <w:szCs w:val="20"/>
        </w:rPr>
        <w:t xml:space="preserve">  if(max(</w:t>
      </w:r>
      <w:proofErr w:type="spellStart"/>
      <w:r w:rsidRPr="0034726A">
        <w:rPr>
          <w:sz w:val="20"/>
          <w:szCs w:val="20"/>
        </w:rPr>
        <w:t>df$</w:t>
      </w:r>
      <w:proofErr w:type="gramStart"/>
      <w:r w:rsidRPr="0034726A">
        <w:rPr>
          <w:sz w:val="20"/>
          <w:szCs w:val="20"/>
        </w:rPr>
        <w:t>value</w:t>
      </w:r>
      <w:proofErr w:type="spellEnd"/>
      <w:r w:rsidRPr="0034726A">
        <w:rPr>
          <w:sz w:val="20"/>
          <w:szCs w:val="20"/>
        </w:rPr>
        <w:t>)&lt;</w:t>
      </w:r>
      <w:proofErr w:type="gramEnd"/>
      <w:r w:rsidRPr="0034726A">
        <w:rPr>
          <w:sz w:val="20"/>
          <w:szCs w:val="20"/>
        </w:rPr>
        <w:t>0)</w:t>
      </w:r>
    </w:p>
    <w:p w14:paraId="0402D493" w14:textId="77777777" w:rsidR="0034726A" w:rsidRPr="0034726A" w:rsidRDefault="0034726A" w:rsidP="0034726A">
      <w:pPr>
        <w:rPr>
          <w:sz w:val="20"/>
          <w:szCs w:val="20"/>
        </w:rPr>
      </w:pPr>
      <w:r w:rsidRPr="0034726A">
        <w:rPr>
          <w:sz w:val="20"/>
          <w:szCs w:val="20"/>
        </w:rPr>
        <w:t xml:space="preserve">    p &lt;- p + </w:t>
      </w:r>
      <w:proofErr w:type="spellStart"/>
      <w:r w:rsidRPr="0034726A">
        <w:rPr>
          <w:sz w:val="20"/>
          <w:szCs w:val="20"/>
        </w:rPr>
        <w:t>scale_fill_</w:t>
      </w:r>
      <w:proofErr w:type="gramStart"/>
      <w:r w:rsidRPr="0034726A">
        <w:rPr>
          <w:sz w:val="20"/>
          <w:szCs w:val="20"/>
        </w:rPr>
        <w:t>gradient</w:t>
      </w:r>
      <w:proofErr w:type="spellEnd"/>
      <w:r w:rsidRPr="0034726A">
        <w:rPr>
          <w:sz w:val="20"/>
          <w:szCs w:val="20"/>
        </w:rPr>
        <w:t>(</w:t>
      </w:r>
      <w:proofErr w:type="gramEnd"/>
      <w:r w:rsidRPr="0034726A">
        <w:rPr>
          <w:sz w:val="20"/>
          <w:szCs w:val="20"/>
        </w:rPr>
        <w:t>"</w:t>
      </w:r>
      <w:proofErr w:type="spellStart"/>
      <w:r w:rsidRPr="0034726A">
        <w:rPr>
          <w:sz w:val="20"/>
          <w:szCs w:val="20"/>
        </w:rPr>
        <w:t>estimate",low</w:t>
      </w:r>
      <w:proofErr w:type="spellEnd"/>
      <w:r w:rsidRPr="0034726A">
        <w:rPr>
          <w:sz w:val="20"/>
          <w:szCs w:val="20"/>
        </w:rPr>
        <w:t>="</w:t>
      </w:r>
      <w:proofErr w:type="spellStart"/>
      <w:r w:rsidRPr="0034726A">
        <w:rPr>
          <w:sz w:val="20"/>
          <w:szCs w:val="20"/>
        </w:rPr>
        <w:t>steelblue</w:t>
      </w:r>
      <w:proofErr w:type="spellEnd"/>
      <w:r w:rsidRPr="0034726A">
        <w:rPr>
          <w:sz w:val="20"/>
          <w:szCs w:val="20"/>
        </w:rPr>
        <w:t>", high="white", space="Lab")</w:t>
      </w:r>
    </w:p>
    <w:p w14:paraId="7BA1AB19" w14:textId="77777777" w:rsidR="0034726A" w:rsidRPr="0034726A" w:rsidRDefault="0034726A" w:rsidP="0034726A">
      <w:pPr>
        <w:rPr>
          <w:sz w:val="20"/>
          <w:szCs w:val="20"/>
        </w:rPr>
      </w:pPr>
      <w:r w:rsidRPr="0034726A">
        <w:rPr>
          <w:sz w:val="20"/>
          <w:szCs w:val="20"/>
        </w:rPr>
        <w:t xml:space="preserve">  </w:t>
      </w:r>
    </w:p>
    <w:p w14:paraId="042DC88D" w14:textId="77777777" w:rsidR="0034726A" w:rsidRPr="0034726A" w:rsidRDefault="0034726A" w:rsidP="0034726A">
      <w:pPr>
        <w:rPr>
          <w:sz w:val="20"/>
          <w:szCs w:val="20"/>
        </w:rPr>
      </w:pPr>
      <w:r w:rsidRPr="0034726A">
        <w:rPr>
          <w:sz w:val="20"/>
          <w:szCs w:val="20"/>
        </w:rPr>
        <w:t xml:space="preserve">  if(max(</w:t>
      </w:r>
      <w:proofErr w:type="spellStart"/>
      <w:r w:rsidRPr="0034726A">
        <w:rPr>
          <w:sz w:val="20"/>
          <w:szCs w:val="20"/>
        </w:rPr>
        <w:t>df$value</w:t>
      </w:r>
      <w:proofErr w:type="spellEnd"/>
      <w:r w:rsidRPr="0034726A">
        <w:rPr>
          <w:sz w:val="20"/>
          <w:szCs w:val="20"/>
        </w:rPr>
        <w:t>)&gt;0 &amp; min(</w:t>
      </w:r>
      <w:proofErr w:type="spellStart"/>
      <w:r w:rsidRPr="0034726A">
        <w:rPr>
          <w:sz w:val="20"/>
          <w:szCs w:val="20"/>
        </w:rPr>
        <w:t>df$</w:t>
      </w:r>
      <w:proofErr w:type="gramStart"/>
      <w:r w:rsidRPr="0034726A">
        <w:rPr>
          <w:sz w:val="20"/>
          <w:szCs w:val="20"/>
        </w:rPr>
        <w:t>value</w:t>
      </w:r>
      <w:proofErr w:type="spellEnd"/>
      <w:r w:rsidRPr="0034726A">
        <w:rPr>
          <w:sz w:val="20"/>
          <w:szCs w:val="20"/>
        </w:rPr>
        <w:t>)&lt;</w:t>
      </w:r>
      <w:proofErr w:type="gramEnd"/>
      <w:r w:rsidRPr="0034726A">
        <w:rPr>
          <w:sz w:val="20"/>
          <w:szCs w:val="20"/>
        </w:rPr>
        <w:t>0)</w:t>
      </w:r>
    </w:p>
    <w:p w14:paraId="6B7371C2" w14:textId="77777777" w:rsidR="0034726A" w:rsidRPr="0034726A" w:rsidRDefault="0034726A" w:rsidP="0034726A">
      <w:pPr>
        <w:rPr>
          <w:sz w:val="20"/>
          <w:szCs w:val="20"/>
        </w:rPr>
      </w:pPr>
      <w:r w:rsidRPr="0034726A">
        <w:rPr>
          <w:sz w:val="20"/>
          <w:szCs w:val="20"/>
        </w:rPr>
        <w:t xml:space="preserve">    p &lt;- p </w:t>
      </w:r>
      <w:proofErr w:type="gramStart"/>
      <w:r w:rsidRPr="0034726A">
        <w:rPr>
          <w:sz w:val="20"/>
          <w:szCs w:val="20"/>
        </w:rPr>
        <w:t>+  scale</w:t>
      </w:r>
      <w:proofErr w:type="gramEnd"/>
      <w:r w:rsidRPr="0034726A">
        <w:rPr>
          <w:sz w:val="20"/>
          <w:szCs w:val="20"/>
        </w:rPr>
        <w:t>_fill_gradient2("</w:t>
      </w:r>
      <w:proofErr w:type="spellStart"/>
      <w:r w:rsidRPr="0034726A">
        <w:rPr>
          <w:sz w:val="20"/>
          <w:szCs w:val="20"/>
        </w:rPr>
        <w:t>estimate",low</w:t>
      </w:r>
      <w:proofErr w:type="spellEnd"/>
      <w:r w:rsidRPr="0034726A">
        <w:rPr>
          <w:sz w:val="20"/>
          <w:szCs w:val="20"/>
        </w:rPr>
        <w:t>="</w:t>
      </w:r>
      <w:proofErr w:type="spellStart"/>
      <w:r w:rsidRPr="0034726A">
        <w:rPr>
          <w:sz w:val="20"/>
          <w:szCs w:val="20"/>
        </w:rPr>
        <w:t>steelblue</w:t>
      </w:r>
      <w:proofErr w:type="spellEnd"/>
      <w:r w:rsidRPr="0034726A">
        <w:rPr>
          <w:sz w:val="20"/>
          <w:szCs w:val="20"/>
        </w:rPr>
        <w:t>", high="orange", space="Lab")</w:t>
      </w:r>
    </w:p>
    <w:p w14:paraId="46E00395" w14:textId="77777777" w:rsidR="0034726A" w:rsidRPr="0034726A" w:rsidRDefault="0034726A" w:rsidP="0034726A">
      <w:pPr>
        <w:rPr>
          <w:sz w:val="20"/>
          <w:szCs w:val="20"/>
        </w:rPr>
      </w:pPr>
      <w:r w:rsidRPr="0034726A">
        <w:rPr>
          <w:sz w:val="20"/>
          <w:szCs w:val="20"/>
        </w:rPr>
        <w:t xml:space="preserve">  </w:t>
      </w:r>
    </w:p>
    <w:p w14:paraId="1AF63862" w14:textId="77777777" w:rsidR="0034726A" w:rsidRPr="0034726A" w:rsidRDefault="0034726A" w:rsidP="0034726A">
      <w:pPr>
        <w:rPr>
          <w:sz w:val="20"/>
          <w:szCs w:val="20"/>
        </w:rPr>
      </w:pPr>
      <w:r w:rsidRPr="0034726A">
        <w:rPr>
          <w:sz w:val="20"/>
          <w:szCs w:val="20"/>
        </w:rPr>
        <w:t xml:space="preserve">  if (</w:t>
      </w:r>
      <w:proofErr w:type="gramStart"/>
      <w:r w:rsidRPr="0034726A">
        <w:rPr>
          <w:sz w:val="20"/>
          <w:szCs w:val="20"/>
        </w:rPr>
        <w:t>sum(</w:t>
      </w:r>
      <w:proofErr w:type="spellStart"/>
      <w:proofErr w:type="gramEnd"/>
      <w:r w:rsidRPr="0034726A">
        <w:rPr>
          <w:sz w:val="20"/>
          <w:szCs w:val="20"/>
        </w:rPr>
        <w:t>df$p.value</w:t>
      </w:r>
      <w:proofErr w:type="spellEnd"/>
      <w:r w:rsidRPr="0034726A">
        <w:rPr>
          <w:sz w:val="20"/>
          <w:szCs w:val="20"/>
        </w:rPr>
        <w:t xml:space="preserve"> &lt;= 0.05) &gt; 0) {</w:t>
      </w:r>
    </w:p>
    <w:p w14:paraId="72DDC57D" w14:textId="77777777" w:rsidR="0034726A" w:rsidRPr="0034726A" w:rsidRDefault="0034726A" w:rsidP="0034726A">
      <w:pPr>
        <w:rPr>
          <w:sz w:val="20"/>
          <w:szCs w:val="20"/>
        </w:rPr>
      </w:pPr>
      <w:r w:rsidRPr="0034726A">
        <w:rPr>
          <w:sz w:val="20"/>
          <w:szCs w:val="20"/>
        </w:rPr>
        <w:t xml:space="preserve">    p &lt;- </w:t>
      </w:r>
      <w:proofErr w:type="gramStart"/>
      <w:r w:rsidRPr="0034726A">
        <w:rPr>
          <w:sz w:val="20"/>
          <w:szCs w:val="20"/>
        </w:rPr>
        <w:t>p  +</w:t>
      </w:r>
      <w:proofErr w:type="gramEnd"/>
      <w:r w:rsidRPr="0034726A">
        <w:rPr>
          <w:sz w:val="20"/>
          <w:szCs w:val="20"/>
        </w:rPr>
        <w:t xml:space="preserve"> </w:t>
      </w:r>
      <w:proofErr w:type="spellStart"/>
      <w:r w:rsidRPr="0034726A">
        <w:rPr>
          <w:sz w:val="20"/>
          <w:szCs w:val="20"/>
        </w:rPr>
        <w:t>geom_tile</w:t>
      </w:r>
      <w:proofErr w:type="spellEnd"/>
      <w:r w:rsidRPr="0034726A">
        <w:rPr>
          <w:sz w:val="20"/>
          <w:szCs w:val="20"/>
        </w:rPr>
        <w:t>(data = subset(</w:t>
      </w:r>
      <w:proofErr w:type="spellStart"/>
      <w:r w:rsidRPr="0034726A">
        <w:rPr>
          <w:sz w:val="20"/>
          <w:szCs w:val="20"/>
        </w:rPr>
        <w:t>df</w:t>
      </w:r>
      <w:proofErr w:type="spellEnd"/>
      <w:r w:rsidRPr="0034726A">
        <w:rPr>
          <w:sz w:val="20"/>
          <w:szCs w:val="20"/>
        </w:rPr>
        <w:t xml:space="preserve">, </w:t>
      </w:r>
      <w:proofErr w:type="spellStart"/>
      <w:r w:rsidRPr="0034726A">
        <w:rPr>
          <w:sz w:val="20"/>
          <w:szCs w:val="20"/>
        </w:rPr>
        <w:t>p.value</w:t>
      </w:r>
      <w:proofErr w:type="spellEnd"/>
      <w:r w:rsidRPr="0034726A">
        <w:rPr>
          <w:sz w:val="20"/>
          <w:szCs w:val="20"/>
        </w:rPr>
        <w:t xml:space="preserve"> &lt;= 0.05), fill = "</w:t>
      </w:r>
      <w:proofErr w:type="spellStart"/>
      <w:r w:rsidRPr="0034726A">
        <w:rPr>
          <w:sz w:val="20"/>
          <w:szCs w:val="20"/>
        </w:rPr>
        <w:t>darkred</w:t>
      </w:r>
      <w:proofErr w:type="spellEnd"/>
      <w:r w:rsidRPr="0034726A">
        <w:rPr>
          <w:sz w:val="20"/>
          <w:szCs w:val="20"/>
        </w:rPr>
        <w:t>", alpha = 0.1) + #color = "white", size = 0.1,</w:t>
      </w:r>
    </w:p>
    <w:p w14:paraId="40EE4DF6"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stat_</w:t>
      </w:r>
      <w:proofErr w:type="gramStart"/>
      <w:r w:rsidRPr="0034726A">
        <w:rPr>
          <w:sz w:val="20"/>
          <w:szCs w:val="20"/>
        </w:rPr>
        <w:t>contour</w:t>
      </w:r>
      <w:proofErr w:type="spellEnd"/>
      <w:r w:rsidRPr="0034726A">
        <w:rPr>
          <w:sz w:val="20"/>
          <w:szCs w:val="20"/>
        </w:rPr>
        <w:t>(</w:t>
      </w:r>
      <w:proofErr w:type="spellStart"/>
      <w:proofErr w:type="gramEnd"/>
      <w:r w:rsidRPr="0034726A">
        <w:rPr>
          <w:sz w:val="20"/>
          <w:szCs w:val="20"/>
        </w:rPr>
        <w:t>aes</w:t>
      </w:r>
      <w:proofErr w:type="spellEnd"/>
      <w:r w:rsidRPr="0034726A">
        <w:rPr>
          <w:sz w:val="20"/>
          <w:szCs w:val="20"/>
        </w:rPr>
        <w:t xml:space="preserve">(z = </w:t>
      </w:r>
      <w:proofErr w:type="spellStart"/>
      <w:r w:rsidRPr="0034726A">
        <w:rPr>
          <w:sz w:val="20"/>
          <w:szCs w:val="20"/>
        </w:rPr>
        <w:t>p.value</w:t>
      </w:r>
      <w:proofErr w:type="spellEnd"/>
      <w:r w:rsidRPr="0034726A">
        <w:rPr>
          <w:sz w:val="20"/>
          <w:szCs w:val="20"/>
        </w:rPr>
        <w:t>), breaks = c(0.05), color = "</w:t>
      </w:r>
      <w:proofErr w:type="spellStart"/>
      <w:r w:rsidRPr="0034726A">
        <w:rPr>
          <w:sz w:val="20"/>
          <w:szCs w:val="20"/>
        </w:rPr>
        <w:t>darkred</w:t>
      </w:r>
      <w:proofErr w:type="spellEnd"/>
      <w:r w:rsidRPr="0034726A">
        <w:rPr>
          <w:sz w:val="20"/>
          <w:szCs w:val="20"/>
        </w:rPr>
        <w:t>")</w:t>
      </w:r>
    </w:p>
    <w:p w14:paraId="1131B275" w14:textId="77777777" w:rsidR="0034726A" w:rsidRPr="0034726A" w:rsidRDefault="0034726A" w:rsidP="0034726A">
      <w:pPr>
        <w:rPr>
          <w:sz w:val="20"/>
          <w:szCs w:val="20"/>
        </w:rPr>
      </w:pPr>
      <w:r w:rsidRPr="0034726A">
        <w:rPr>
          <w:sz w:val="20"/>
          <w:szCs w:val="20"/>
        </w:rPr>
        <w:t xml:space="preserve">  }</w:t>
      </w:r>
    </w:p>
    <w:p w14:paraId="3A97EF0C" w14:textId="77777777" w:rsidR="0034726A" w:rsidRPr="0034726A" w:rsidRDefault="0034726A" w:rsidP="0034726A">
      <w:pPr>
        <w:rPr>
          <w:sz w:val="20"/>
          <w:szCs w:val="20"/>
        </w:rPr>
      </w:pPr>
      <w:r w:rsidRPr="0034726A">
        <w:rPr>
          <w:sz w:val="20"/>
          <w:szCs w:val="20"/>
        </w:rPr>
        <w:t xml:space="preserve">  p &lt;- p + </w:t>
      </w:r>
      <w:proofErr w:type="gramStart"/>
      <w:r w:rsidRPr="0034726A">
        <w:rPr>
          <w:sz w:val="20"/>
          <w:szCs w:val="20"/>
        </w:rPr>
        <w:t>labs(</w:t>
      </w:r>
      <w:proofErr w:type="gramEnd"/>
      <w:r w:rsidRPr="0034726A">
        <w:rPr>
          <w:sz w:val="20"/>
          <w:szCs w:val="20"/>
        </w:rPr>
        <w:t>x = "Average outcome for nonrespondents in treatment group", y = "Average outcome for nonrespondents in control group")</w:t>
      </w:r>
    </w:p>
    <w:p w14:paraId="71BA7034" w14:textId="77777777" w:rsidR="0034726A" w:rsidRPr="0034726A" w:rsidRDefault="0034726A" w:rsidP="0034726A">
      <w:pPr>
        <w:rPr>
          <w:sz w:val="20"/>
          <w:szCs w:val="20"/>
        </w:rPr>
      </w:pPr>
      <w:r w:rsidRPr="0034726A">
        <w:rPr>
          <w:sz w:val="20"/>
          <w:szCs w:val="20"/>
        </w:rPr>
        <w:t xml:space="preserve">  # Observed averages</w:t>
      </w:r>
    </w:p>
    <w:p w14:paraId="186F7AB9" w14:textId="77777777" w:rsidR="0034726A" w:rsidRPr="0034726A" w:rsidRDefault="0034726A" w:rsidP="0034726A">
      <w:pPr>
        <w:rPr>
          <w:sz w:val="20"/>
          <w:szCs w:val="20"/>
        </w:rPr>
      </w:pPr>
      <w:r w:rsidRPr="0034726A">
        <w:rPr>
          <w:sz w:val="20"/>
          <w:szCs w:val="20"/>
        </w:rPr>
        <w:t xml:space="preserve">  p &lt;- p + </w:t>
      </w:r>
      <w:proofErr w:type="spellStart"/>
      <w:r w:rsidRPr="0034726A">
        <w:rPr>
          <w:sz w:val="20"/>
          <w:szCs w:val="20"/>
        </w:rPr>
        <w:t>geom_</w:t>
      </w:r>
      <w:proofErr w:type="gramStart"/>
      <w:r w:rsidRPr="0034726A">
        <w:rPr>
          <w:sz w:val="20"/>
          <w:szCs w:val="20"/>
        </w:rPr>
        <w:t>hline</w:t>
      </w:r>
      <w:proofErr w:type="spellEnd"/>
      <w:r w:rsidRPr="0034726A">
        <w:rPr>
          <w:sz w:val="20"/>
          <w:szCs w:val="20"/>
        </w:rPr>
        <w:t>(</w:t>
      </w:r>
      <w:proofErr w:type="spellStart"/>
      <w:proofErr w:type="gramEnd"/>
      <w:r w:rsidRPr="0034726A">
        <w:rPr>
          <w:sz w:val="20"/>
          <w:szCs w:val="20"/>
        </w:rPr>
        <w:t>yintercept</w:t>
      </w:r>
      <w:proofErr w:type="spellEnd"/>
      <w:r w:rsidRPr="0034726A">
        <w:rPr>
          <w:sz w:val="20"/>
          <w:szCs w:val="20"/>
        </w:rPr>
        <w:t xml:space="preserve"> = </w:t>
      </w:r>
      <w:proofErr w:type="spellStart"/>
      <w:r w:rsidRPr="0034726A">
        <w:rPr>
          <w:sz w:val="20"/>
          <w:szCs w:val="20"/>
        </w:rPr>
        <w:t>ENDPOINTcm</w:t>
      </w:r>
      <w:proofErr w:type="spellEnd"/>
      <w:r w:rsidRPr="0034726A">
        <w:rPr>
          <w:sz w:val="20"/>
          <w:szCs w:val="20"/>
        </w:rPr>
        <w:t xml:space="preserve">, </w:t>
      </w:r>
      <w:proofErr w:type="spellStart"/>
      <w:r w:rsidRPr="0034726A">
        <w:rPr>
          <w:sz w:val="20"/>
          <w:szCs w:val="20"/>
        </w:rPr>
        <w:t>colour</w:t>
      </w:r>
      <w:proofErr w:type="spellEnd"/>
      <w:r w:rsidRPr="0034726A">
        <w:rPr>
          <w:sz w:val="20"/>
          <w:szCs w:val="20"/>
        </w:rPr>
        <w:t xml:space="preserve"> = "</w:t>
      </w:r>
      <w:proofErr w:type="spellStart"/>
      <w:r w:rsidRPr="0034726A">
        <w:rPr>
          <w:sz w:val="20"/>
          <w:szCs w:val="20"/>
        </w:rPr>
        <w:t>darkblue</w:t>
      </w:r>
      <w:proofErr w:type="spellEnd"/>
      <w:r w:rsidRPr="0034726A">
        <w:rPr>
          <w:sz w:val="20"/>
          <w:szCs w:val="20"/>
        </w:rPr>
        <w:t xml:space="preserve">", </w:t>
      </w:r>
      <w:proofErr w:type="spellStart"/>
      <w:r w:rsidRPr="0034726A">
        <w:rPr>
          <w:sz w:val="20"/>
          <w:szCs w:val="20"/>
        </w:rPr>
        <w:t>lty</w:t>
      </w:r>
      <w:proofErr w:type="spellEnd"/>
      <w:r w:rsidRPr="0034726A">
        <w:rPr>
          <w:sz w:val="20"/>
          <w:szCs w:val="20"/>
        </w:rPr>
        <w:t xml:space="preserve"> = 2, alpha = 0.7) +</w:t>
      </w:r>
    </w:p>
    <w:p w14:paraId="07C3BA31" w14:textId="77777777" w:rsidR="0034726A" w:rsidRPr="0034726A" w:rsidRDefault="0034726A" w:rsidP="0034726A">
      <w:pPr>
        <w:rPr>
          <w:sz w:val="20"/>
          <w:szCs w:val="20"/>
        </w:rPr>
      </w:pPr>
      <w:r w:rsidRPr="0034726A">
        <w:rPr>
          <w:sz w:val="20"/>
          <w:szCs w:val="20"/>
        </w:rPr>
        <w:t xml:space="preserve">    </w:t>
      </w:r>
      <w:proofErr w:type="spellStart"/>
      <w:r w:rsidRPr="0034726A">
        <w:rPr>
          <w:sz w:val="20"/>
          <w:szCs w:val="20"/>
        </w:rPr>
        <w:t>geom_</w:t>
      </w:r>
      <w:proofErr w:type="gramStart"/>
      <w:r w:rsidRPr="0034726A">
        <w:rPr>
          <w:sz w:val="20"/>
          <w:szCs w:val="20"/>
        </w:rPr>
        <w:t>vline</w:t>
      </w:r>
      <w:proofErr w:type="spellEnd"/>
      <w:r w:rsidRPr="0034726A">
        <w:rPr>
          <w:sz w:val="20"/>
          <w:szCs w:val="20"/>
        </w:rPr>
        <w:t>(</w:t>
      </w:r>
      <w:proofErr w:type="spellStart"/>
      <w:proofErr w:type="gramEnd"/>
      <w:r w:rsidRPr="0034726A">
        <w:rPr>
          <w:sz w:val="20"/>
          <w:szCs w:val="20"/>
        </w:rPr>
        <w:t>xintercept</w:t>
      </w:r>
      <w:proofErr w:type="spellEnd"/>
      <w:r w:rsidRPr="0034726A">
        <w:rPr>
          <w:sz w:val="20"/>
          <w:szCs w:val="20"/>
        </w:rPr>
        <w:t xml:space="preserve"> = </w:t>
      </w:r>
      <w:proofErr w:type="spellStart"/>
      <w:r w:rsidRPr="0034726A">
        <w:rPr>
          <w:sz w:val="20"/>
          <w:szCs w:val="20"/>
        </w:rPr>
        <w:t>ENDPOINTtm</w:t>
      </w:r>
      <w:proofErr w:type="spellEnd"/>
      <w:r w:rsidRPr="0034726A">
        <w:rPr>
          <w:sz w:val="20"/>
          <w:szCs w:val="20"/>
        </w:rPr>
        <w:t xml:space="preserve">, </w:t>
      </w:r>
      <w:proofErr w:type="spellStart"/>
      <w:r w:rsidRPr="0034726A">
        <w:rPr>
          <w:sz w:val="20"/>
          <w:szCs w:val="20"/>
        </w:rPr>
        <w:t>colour</w:t>
      </w:r>
      <w:proofErr w:type="spellEnd"/>
      <w:r w:rsidRPr="0034726A">
        <w:rPr>
          <w:sz w:val="20"/>
          <w:szCs w:val="20"/>
        </w:rPr>
        <w:t xml:space="preserve"> = "</w:t>
      </w:r>
      <w:proofErr w:type="spellStart"/>
      <w:r w:rsidRPr="0034726A">
        <w:rPr>
          <w:sz w:val="20"/>
          <w:szCs w:val="20"/>
        </w:rPr>
        <w:t>darkblue</w:t>
      </w:r>
      <w:proofErr w:type="spellEnd"/>
      <w:r w:rsidRPr="0034726A">
        <w:rPr>
          <w:sz w:val="20"/>
          <w:szCs w:val="20"/>
        </w:rPr>
        <w:t xml:space="preserve">", </w:t>
      </w:r>
      <w:proofErr w:type="spellStart"/>
      <w:r w:rsidRPr="0034726A">
        <w:rPr>
          <w:sz w:val="20"/>
          <w:szCs w:val="20"/>
        </w:rPr>
        <w:t>lty</w:t>
      </w:r>
      <w:proofErr w:type="spellEnd"/>
      <w:r w:rsidRPr="0034726A">
        <w:rPr>
          <w:sz w:val="20"/>
          <w:szCs w:val="20"/>
        </w:rPr>
        <w:t xml:space="preserve"> = 2, alpha = 0.7)</w:t>
      </w:r>
    </w:p>
    <w:p w14:paraId="7ACA9901" w14:textId="77777777" w:rsidR="0034726A" w:rsidRPr="0034726A" w:rsidRDefault="0034726A" w:rsidP="0034726A">
      <w:pPr>
        <w:rPr>
          <w:sz w:val="20"/>
          <w:szCs w:val="20"/>
        </w:rPr>
      </w:pPr>
      <w:r w:rsidRPr="0034726A">
        <w:rPr>
          <w:sz w:val="20"/>
          <w:szCs w:val="20"/>
        </w:rPr>
        <w:t xml:space="preserve"> # p</w:t>
      </w:r>
    </w:p>
    <w:p w14:paraId="495CA5D6" w14:textId="77777777" w:rsidR="0034726A" w:rsidRPr="0034726A" w:rsidRDefault="0034726A" w:rsidP="0034726A">
      <w:pPr>
        <w:rPr>
          <w:sz w:val="20"/>
          <w:szCs w:val="20"/>
        </w:rPr>
      </w:pPr>
      <w:r w:rsidRPr="0034726A">
        <w:rPr>
          <w:sz w:val="20"/>
          <w:szCs w:val="20"/>
        </w:rPr>
        <w:t xml:space="preserve">  </w:t>
      </w:r>
    </w:p>
    <w:p w14:paraId="0252E0EE" w14:textId="77777777" w:rsidR="0034726A" w:rsidRPr="0034726A" w:rsidRDefault="0034726A" w:rsidP="0034726A">
      <w:pPr>
        <w:rPr>
          <w:sz w:val="20"/>
          <w:szCs w:val="20"/>
        </w:rPr>
      </w:pPr>
      <w:r w:rsidRPr="0034726A">
        <w:rPr>
          <w:sz w:val="20"/>
          <w:szCs w:val="20"/>
        </w:rPr>
        <w:t xml:space="preserve">  a1&lt;-</w:t>
      </w:r>
      <w:proofErr w:type="gramStart"/>
      <w:r w:rsidRPr="0034726A">
        <w:rPr>
          <w:sz w:val="20"/>
          <w:szCs w:val="20"/>
        </w:rPr>
        <w:t>subset(</w:t>
      </w:r>
      <w:proofErr w:type="spellStart"/>
      <w:proofErr w:type="gramEnd"/>
      <w:r w:rsidRPr="0034726A">
        <w:rPr>
          <w:sz w:val="20"/>
          <w:szCs w:val="20"/>
        </w:rPr>
        <w:t>df</w:t>
      </w:r>
      <w:proofErr w:type="spellEnd"/>
      <w:r w:rsidRPr="0034726A">
        <w:rPr>
          <w:sz w:val="20"/>
          <w:szCs w:val="20"/>
        </w:rPr>
        <w:t>, value &lt; 0)</w:t>
      </w:r>
    </w:p>
    <w:p w14:paraId="408BCA4D" w14:textId="77777777" w:rsidR="0034726A" w:rsidRPr="0034726A" w:rsidRDefault="0034726A" w:rsidP="0034726A">
      <w:pPr>
        <w:rPr>
          <w:sz w:val="20"/>
          <w:szCs w:val="20"/>
        </w:rPr>
      </w:pPr>
      <w:r w:rsidRPr="0034726A">
        <w:rPr>
          <w:sz w:val="20"/>
          <w:szCs w:val="20"/>
        </w:rPr>
        <w:t xml:space="preserve">  b1&lt;-</w:t>
      </w:r>
      <w:proofErr w:type="gramStart"/>
      <w:r w:rsidRPr="0034726A">
        <w:rPr>
          <w:sz w:val="20"/>
          <w:szCs w:val="20"/>
        </w:rPr>
        <w:t>subset(</w:t>
      </w:r>
      <w:proofErr w:type="gramEnd"/>
      <w:r w:rsidRPr="0034726A">
        <w:rPr>
          <w:sz w:val="20"/>
          <w:szCs w:val="20"/>
        </w:rPr>
        <w:t xml:space="preserve">a1, </w:t>
      </w:r>
      <w:proofErr w:type="spellStart"/>
      <w:r w:rsidRPr="0034726A">
        <w:rPr>
          <w:sz w:val="20"/>
          <w:szCs w:val="20"/>
        </w:rPr>
        <w:t>p.value</w:t>
      </w:r>
      <w:proofErr w:type="spellEnd"/>
      <w:r w:rsidRPr="0034726A">
        <w:rPr>
          <w:sz w:val="20"/>
          <w:szCs w:val="20"/>
        </w:rPr>
        <w:t xml:space="preserve"> &lt; 0.05)</w:t>
      </w:r>
    </w:p>
    <w:p w14:paraId="4DDCBC86" w14:textId="77777777" w:rsidR="0034726A" w:rsidRPr="0034726A" w:rsidRDefault="0034726A" w:rsidP="0034726A">
      <w:pPr>
        <w:rPr>
          <w:sz w:val="20"/>
          <w:szCs w:val="20"/>
        </w:rPr>
      </w:pPr>
      <w:r w:rsidRPr="0034726A">
        <w:rPr>
          <w:sz w:val="20"/>
          <w:szCs w:val="20"/>
        </w:rPr>
        <w:t xml:space="preserve">  pout1&lt;-</w:t>
      </w:r>
      <w:proofErr w:type="spellStart"/>
      <w:proofErr w:type="gramStart"/>
      <w:r w:rsidRPr="0034726A">
        <w:rPr>
          <w:sz w:val="20"/>
          <w:szCs w:val="20"/>
        </w:rPr>
        <w:t>sprintf</w:t>
      </w:r>
      <w:proofErr w:type="spellEnd"/>
      <w:r w:rsidRPr="0034726A">
        <w:rPr>
          <w:sz w:val="20"/>
          <w:szCs w:val="20"/>
        </w:rPr>
        <w:t>(</w:t>
      </w:r>
      <w:proofErr w:type="gramEnd"/>
      <w:r w:rsidRPr="0034726A">
        <w:rPr>
          <w:sz w:val="20"/>
          <w:szCs w:val="20"/>
        </w:rPr>
        <w:t xml:space="preserve">"%0.3f", </w:t>
      </w:r>
      <w:proofErr w:type="spellStart"/>
      <w:r w:rsidRPr="0034726A">
        <w:rPr>
          <w:sz w:val="20"/>
          <w:szCs w:val="20"/>
        </w:rPr>
        <w:t>nrow</w:t>
      </w:r>
      <w:proofErr w:type="spellEnd"/>
      <w:r w:rsidRPr="0034726A">
        <w:rPr>
          <w:sz w:val="20"/>
          <w:szCs w:val="20"/>
        </w:rPr>
        <w:t>(b1)/</w:t>
      </w:r>
      <w:proofErr w:type="spellStart"/>
      <w:r w:rsidRPr="0034726A">
        <w:rPr>
          <w:sz w:val="20"/>
          <w:szCs w:val="20"/>
        </w:rPr>
        <w:t>nrow</w:t>
      </w:r>
      <w:proofErr w:type="spellEnd"/>
      <w:r w:rsidRPr="0034726A">
        <w:rPr>
          <w:sz w:val="20"/>
          <w:szCs w:val="20"/>
        </w:rPr>
        <w:t>(</w:t>
      </w:r>
      <w:proofErr w:type="spellStart"/>
      <w:r w:rsidRPr="0034726A">
        <w:rPr>
          <w:sz w:val="20"/>
          <w:szCs w:val="20"/>
        </w:rPr>
        <w:t>df</w:t>
      </w:r>
      <w:proofErr w:type="spellEnd"/>
      <w:r w:rsidRPr="0034726A">
        <w:rPr>
          <w:sz w:val="20"/>
          <w:szCs w:val="20"/>
        </w:rPr>
        <w:t>))</w:t>
      </w:r>
    </w:p>
    <w:p w14:paraId="28393547" w14:textId="77777777" w:rsidR="0034726A" w:rsidRPr="0034726A" w:rsidRDefault="0034726A" w:rsidP="0034726A">
      <w:pPr>
        <w:rPr>
          <w:sz w:val="20"/>
          <w:szCs w:val="20"/>
        </w:rPr>
      </w:pPr>
      <w:r w:rsidRPr="0034726A">
        <w:rPr>
          <w:sz w:val="20"/>
          <w:szCs w:val="20"/>
        </w:rPr>
        <w:t xml:space="preserve">  </w:t>
      </w:r>
    </w:p>
    <w:p w14:paraId="35BD9B0B" w14:textId="77777777" w:rsidR="0034726A" w:rsidRPr="0034726A" w:rsidRDefault="0034726A" w:rsidP="0034726A">
      <w:pPr>
        <w:rPr>
          <w:sz w:val="20"/>
          <w:szCs w:val="20"/>
        </w:rPr>
      </w:pPr>
      <w:r w:rsidRPr="0034726A">
        <w:rPr>
          <w:sz w:val="20"/>
          <w:szCs w:val="20"/>
        </w:rPr>
        <w:t xml:space="preserve">  a2&lt;-</w:t>
      </w:r>
      <w:proofErr w:type="gramStart"/>
      <w:r w:rsidRPr="0034726A">
        <w:rPr>
          <w:sz w:val="20"/>
          <w:szCs w:val="20"/>
        </w:rPr>
        <w:t>subset(</w:t>
      </w:r>
      <w:proofErr w:type="spellStart"/>
      <w:proofErr w:type="gramEnd"/>
      <w:r w:rsidRPr="0034726A">
        <w:rPr>
          <w:sz w:val="20"/>
          <w:szCs w:val="20"/>
        </w:rPr>
        <w:t>df</w:t>
      </w:r>
      <w:proofErr w:type="spellEnd"/>
      <w:r w:rsidRPr="0034726A">
        <w:rPr>
          <w:sz w:val="20"/>
          <w:szCs w:val="20"/>
        </w:rPr>
        <w:t>, value &gt; 0)</w:t>
      </w:r>
    </w:p>
    <w:p w14:paraId="45F1BBF4" w14:textId="77777777" w:rsidR="0034726A" w:rsidRPr="0034726A" w:rsidRDefault="0034726A" w:rsidP="0034726A">
      <w:pPr>
        <w:rPr>
          <w:sz w:val="20"/>
          <w:szCs w:val="20"/>
        </w:rPr>
      </w:pPr>
      <w:r w:rsidRPr="0034726A">
        <w:rPr>
          <w:sz w:val="20"/>
          <w:szCs w:val="20"/>
        </w:rPr>
        <w:t xml:space="preserve">  b2&lt;-</w:t>
      </w:r>
      <w:proofErr w:type="gramStart"/>
      <w:r w:rsidRPr="0034726A">
        <w:rPr>
          <w:sz w:val="20"/>
          <w:szCs w:val="20"/>
        </w:rPr>
        <w:t>subset(</w:t>
      </w:r>
      <w:proofErr w:type="gramEnd"/>
      <w:r w:rsidRPr="0034726A">
        <w:rPr>
          <w:sz w:val="20"/>
          <w:szCs w:val="20"/>
        </w:rPr>
        <w:t xml:space="preserve">a2, </w:t>
      </w:r>
      <w:proofErr w:type="spellStart"/>
      <w:r w:rsidRPr="0034726A">
        <w:rPr>
          <w:sz w:val="20"/>
          <w:szCs w:val="20"/>
        </w:rPr>
        <w:t>p.value</w:t>
      </w:r>
      <w:proofErr w:type="spellEnd"/>
      <w:r w:rsidRPr="0034726A">
        <w:rPr>
          <w:sz w:val="20"/>
          <w:szCs w:val="20"/>
        </w:rPr>
        <w:t xml:space="preserve"> &lt; 0.05)</w:t>
      </w:r>
    </w:p>
    <w:p w14:paraId="65C45A01" w14:textId="77777777" w:rsidR="0034726A" w:rsidRPr="0034726A" w:rsidRDefault="0034726A" w:rsidP="0034726A">
      <w:pPr>
        <w:rPr>
          <w:sz w:val="20"/>
          <w:szCs w:val="20"/>
        </w:rPr>
      </w:pPr>
      <w:r w:rsidRPr="0034726A">
        <w:rPr>
          <w:sz w:val="20"/>
          <w:szCs w:val="20"/>
        </w:rPr>
        <w:t xml:space="preserve">  pout2&lt;-</w:t>
      </w:r>
      <w:proofErr w:type="spellStart"/>
      <w:proofErr w:type="gramStart"/>
      <w:r w:rsidRPr="0034726A">
        <w:rPr>
          <w:sz w:val="20"/>
          <w:szCs w:val="20"/>
        </w:rPr>
        <w:t>sprintf</w:t>
      </w:r>
      <w:proofErr w:type="spellEnd"/>
      <w:r w:rsidRPr="0034726A">
        <w:rPr>
          <w:sz w:val="20"/>
          <w:szCs w:val="20"/>
        </w:rPr>
        <w:t>(</w:t>
      </w:r>
      <w:proofErr w:type="gramEnd"/>
      <w:r w:rsidRPr="0034726A">
        <w:rPr>
          <w:sz w:val="20"/>
          <w:szCs w:val="20"/>
        </w:rPr>
        <w:t xml:space="preserve">"%0.3f", </w:t>
      </w:r>
      <w:proofErr w:type="spellStart"/>
      <w:r w:rsidRPr="0034726A">
        <w:rPr>
          <w:sz w:val="20"/>
          <w:szCs w:val="20"/>
        </w:rPr>
        <w:t>nrow</w:t>
      </w:r>
      <w:proofErr w:type="spellEnd"/>
      <w:r w:rsidRPr="0034726A">
        <w:rPr>
          <w:sz w:val="20"/>
          <w:szCs w:val="20"/>
        </w:rPr>
        <w:t>(b2)/</w:t>
      </w:r>
      <w:proofErr w:type="spellStart"/>
      <w:r w:rsidRPr="0034726A">
        <w:rPr>
          <w:sz w:val="20"/>
          <w:szCs w:val="20"/>
        </w:rPr>
        <w:t>nrow</w:t>
      </w:r>
      <w:proofErr w:type="spellEnd"/>
      <w:r w:rsidRPr="0034726A">
        <w:rPr>
          <w:sz w:val="20"/>
          <w:szCs w:val="20"/>
        </w:rPr>
        <w:t>(</w:t>
      </w:r>
      <w:proofErr w:type="spellStart"/>
      <w:r w:rsidRPr="0034726A">
        <w:rPr>
          <w:sz w:val="20"/>
          <w:szCs w:val="20"/>
        </w:rPr>
        <w:t>df</w:t>
      </w:r>
      <w:proofErr w:type="spellEnd"/>
      <w:r w:rsidRPr="0034726A">
        <w:rPr>
          <w:sz w:val="20"/>
          <w:szCs w:val="20"/>
        </w:rPr>
        <w:t>))</w:t>
      </w:r>
    </w:p>
    <w:p w14:paraId="38BDB473" w14:textId="77777777" w:rsidR="0034726A" w:rsidRPr="0034726A" w:rsidRDefault="0034726A" w:rsidP="0034726A">
      <w:pPr>
        <w:rPr>
          <w:sz w:val="20"/>
          <w:szCs w:val="20"/>
        </w:rPr>
      </w:pPr>
      <w:r w:rsidRPr="0034726A">
        <w:rPr>
          <w:sz w:val="20"/>
          <w:szCs w:val="20"/>
        </w:rPr>
        <w:t xml:space="preserve">  </w:t>
      </w:r>
    </w:p>
    <w:p w14:paraId="60C082AE" w14:textId="77777777" w:rsidR="0034726A" w:rsidRPr="0034726A" w:rsidRDefault="0034726A" w:rsidP="0034726A">
      <w:pPr>
        <w:rPr>
          <w:sz w:val="20"/>
          <w:szCs w:val="20"/>
        </w:rPr>
      </w:pPr>
      <w:r w:rsidRPr="0034726A">
        <w:rPr>
          <w:sz w:val="20"/>
          <w:szCs w:val="20"/>
        </w:rPr>
        <w:t xml:space="preserve">  </w:t>
      </w:r>
    </w:p>
    <w:p w14:paraId="5462446C" w14:textId="77777777" w:rsidR="0034726A" w:rsidRPr="0034726A" w:rsidRDefault="0034726A" w:rsidP="0034726A">
      <w:pPr>
        <w:rPr>
          <w:sz w:val="20"/>
          <w:szCs w:val="20"/>
        </w:rPr>
      </w:pPr>
      <w:r w:rsidRPr="0034726A">
        <w:rPr>
          <w:sz w:val="20"/>
          <w:szCs w:val="20"/>
        </w:rPr>
        <w:t xml:space="preserve">  b3&lt;-</w:t>
      </w:r>
      <w:proofErr w:type="gramStart"/>
      <w:r w:rsidRPr="0034726A">
        <w:rPr>
          <w:sz w:val="20"/>
          <w:szCs w:val="20"/>
        </w:rPr>
        <w:t>subset(</w:t>
      </w:r>
      <w:proofErr w:type="spellStart"/>
      <w:proofErr w:type="gramEnd"/>
      <w:r w:rsidRPr="0034726A">
        <w:rPr>
          <w:sz w:val="20"/>
          <w:szCs w:val="20"/>
        </w:rPr>
        <w:t>df</w:t>
      </w:r>
      <w:proofErr w:type="spellEnd"/>
      <w:r w:rsidRPr="0034726A">
        <w:rPr>
          <w:sz w:val="20"/>
          <w:szCs w:val="20"/>
        </w:rPr>
        <w:t xml:space="preserve">, </w:t>
      </w:r>
      <w:proofErr w:type="spellStart"/>
      <w:r w:rsidRPr="0034726A">
        <w:rPr>
          <w:sz w:val="20"/>
          <w:szCs w:val="20"/>
        </w:rPr>
        <w:t>p.value</w:t>
      </w:r>
      <w:proofErr w:type="spellEnd"/>
      <w:r w:rsidRPr="0034726A">
        <w:rPr>
          <w:sz w:val="20"/>
          <w:szCs w:val="20"/>
        </w:rPr>
        <w:t xml:space="preserve"> &gt;= 0.05)</w:t>
      </w:r>
    </w:p>
    <w:p w14:paraId="58E7BCB3" w14:textId="77777777" w:rsidR="0034726A" w:rsidRPr="0034726A" w:rsidRDefault="0034726A" w:rsidP="0034726A">
      <w:pPr>
        <w:rPr>
          <w:sz w:val="20"/>
          <w:szCs w:val="20"/>
        </w:rPr>
      </w:pPr>
      <w:r w:rsidRPr="0034726A">
        <w:rPr>
          <w:sz w:val="20"/>
          <w:szCs w:val="20"/>
        </w:rPr>
        <w:t xml:space="preserve">  pout3&lt;-</w:t>
      </w:r>
      <w:proofErr w:type="spellStart"/>
      <w:proofErr w:type="gramStart"/>
      <w:r w:rsidRPr="0034726A">
        <w:rPr>
          <w:sz w:val="20"/>
          <w:szCs w:val="20"/>
        </w:rPr>
        <w:t>sprintf</w:t>
      </w:r>
      <w:proofErr w:type="spellEnd"/>
      <w:r w:rsidRPr="0034726A">
        <w:rPr>
          <w:sz w:val="20"/>
          <w:szCs w:val="20"/>
        </w:rPr>
        <w:t>(</w:t>
      </w:r>
      <w:proofErr w:type="gramEnd"/>
      <w:r w:rsidRPr="0034726A">
        <w:rPr>
          <w:sz w:val="20"/>
          <w:szCs w:val="20"/>
        </w:rPr>
        <w:t xml:space="preserve">"%0.3f", </w:t>
      </w:r>
      <w:proofErr w:type="spellStart"/>
      <w:r w:rsidRPr="0034726A">
        <w:rPr>
          <w:sz w:val="20"/>
          <w:szCs w:val="20"/>
        </w:rPr>
        <w:t>nrow</w:t>
      </w:r>
      <w:proofErr w:type="spellEnd"/>
      <w:r w:rsidRPr="0034726A">
        <w:rPr>
          <w:sz w:val="20"/>
          <w:szCs w:val="20"/>
        </w:rPr>
        <w:t>(b3)/</w:t>
      </w:r>
      <w:proofErr w:type="spellStart"/>
      <w:r w:rsidRPr="0034726A">
        <w:rPr>
          <w:sz w:val="20"/>
          <w:szCs w:val="20"/>
        </w:rPr>
        <w:t>nrow</w:t>
      </w:r>
      <w:proofErr w:type="spellEnd"/>
      <w:r w:rsidRPr="0034726A">
        <w:rPr>
          <w:sz w:val="20"/>
          <w:szCs w:val="20"/>
        </w:rPr>
        <w:t>(</w:t>
      </w:r>
      <w:proofErr w:type="spellStart"/>
      <w:r w:rsidRPr="0034726A">
        <w:rPr>
          <w:sz w:val="20"/>
          <w:szCs w:val="20"/>
        </w:rPr>
        <w:t>df</w:t>
      </w:r>
      <w:proofErr w:type="spellEnd"/>
      <w:r w:rsidRPr="0034726A">
        <w:rPr>
          <w:sz w:val="20"/>
          <w:szCs w:val="20"/>
        </w:rPr>
        <w:t>))</w:t>
      </w:r>
    </w:p>
    <w:p w14:paraId="4D3EF438" w14:textId="77777777" w:rsidR="0034726A" w:rsidRPr="0034726A" w:rsidRDefault="0034726A" w:rsidP="0034726A">
      <w:pPr>
        <w:rPr>
          <w:sz w:val="20"/>
          <w:szCs w:val="20"/>
        </w:rPr>
      </w:pPr>
      <w:r w:rsidRPr="0034726A">
        <w:rPr>
          <w:sz w:val="20"/>
          <w:szCs w:val="20"/>
        </w:rPr>
        <w:t xml:space="preserve">  </w:t>
      </w:r>
    </w:p>
    <w:p w14:paraId="032BF658" w14:textId="77777777" w:rsidR="0034726A" w:rsidRPr="0034726A" w:rsidRDefault="0034726A" w:rsidP="0034726A">
      <w:pPr>
        <w:rPr>
          <w:sz w:val="20"/>
          <w:szCs w:val="20"/>
        </w:rPr>
      </w:pPr>
      <w:r w:rsidRPr="0034726A">
        <w:rPr>
          <w:sz w:val="20"/>
          <w:szCs w:val="20"/>
        </w:rPr>
        <w:t xml:space="preserve">  pout&lt;-</w:t>
      </w:r>
      <w:proofErr w:type="spellStart"/>
      <w:r w:rsidRPr="0034726A">
        <w:rPr>
          <w:sz w:val="20"/>
          <w:szCs w:val="20"/>
        </w:rPr>
        <w:t>cbind</w:t>
      </w:r>
      <w:proofErr w:type="spellEnd"/>
      <w:r w:rsidRPr="0034726A">
        <w:rPr>
          <w:sz w:val="20"/>
          <w:szCs w:val="20"/>
        </w:rPr>
        <w:t>(pout</w:t>
      </w:r>
      <w:proofErr w:type="gramStart"/>
      <w:r w:rsidRPr="0034726A">
        <w:rPr>
          <w:sz w:val="20"/>
          <w:szCs w:val="20"/>
        </w:rPr>
        <w:t>1,pout</w:t>
      </w:r>
      <w:proofErr w:type="gramEnd"/>
      <w:r w:rsidRPr="0034726A">
        <w:rPr>
          <w:sz w:val="20"/>
          <w:szCs w:val="20"/>
        </w:rPr>
        <w:t>2,pout3)</w:t>
      </w:r>
    </w:p>
    <w:p w14:paraId="489633F5" w14:textId="77777777" w:rsidR="0034726A" w:rsidRPr="0034726A" w:rsidRDefault="0034726A" w:rsidP="0034726A">
      <w:pPr>
        <w:rPr>
          <w:sz w:val="20"/>
          <w:szCs w:val="20"/>
        </w:rPr>
      </w:pPr>
      <w:r w:rsidRPr="0034726A">
        <w:rPr>
          <w:sz w:val="20"/>
          <w:szCs w:val="20"/>
        </w:rPr>
        <w:t xml:space="preserve">  pout</w:t>
      </w:r>
    </w:p>
    <w:p w14:paraId="24A4F069" w14:textId="45541B5E" w:rsidR="0034726A" w:rsidRDefault="0034726A" w:rsidP="0034726A">
      <w:pPr>
        <w:rPr>
          <w:sz w:val="20"/>
          <w:szCs w:val="20"/>
        </w:rPr>
      </w:pPr>
      <w:r w:rsidRPr="0034726A">
        <w:rPr>
          <w:sz w:val="20"/>
          <w:szCs w:val="20"/>
        </w:rPr>
        <w:t>}</w:t>
      </w:r>
    </w:p>
    <w:p w14:paraId="04DBE637" w14:textId="77777777" w:rsidR="00B7023A" w:rsidRDefault="00B7023A" w:rsidP="0034726A">
      <w:pPr>
        <w:rPr>
          <w:sz w:val="20"/>
          <w:szCs w:val="20"/>
        </w:rPr>
      </w:pPr>
    </w:p>
    <w:p w14:paraId="536B00DA" w14:textId="77777777" w:rsidR="00B7023A" w:rsidRDefault="00B7023A" w:rsidP="0034726A">
      <w:pPr>
        <w:rPr>
          <w:sz w:val="20"/>
          <w:szCs w:val="20"/>
        </w:rPr>
      </w:pPr>
    </w:p>
    <w:p w14:paraId="3D01D44B" w14:textId="77777777" w:rsidR="00B7023A" w:rsidRDefault="00B7023A" w:rsidP="0034726A">
      <w:pPr>
        <w:rPr>
          <w:sz w:val="20"/>
          <w:szCs w:val="20"/>
        </w:rPr>
      </w:pPr>
    </w:p>
    <w:p w14:paraId="73DD1943" w14:textId="77777777" w:rsidR="00B7023A" w:rsidRDefault="00B7023A" w:rsidP="0034726A">
      <w:pPr>
        <w:rPr>
          <w:rFonts w:hint="eastAsia"/>
          <w:sz w:val="20"/>
          <w:szCs w:val="20"/>
        </w:rPr>
      </w:pPr>
    </w:p>
    <w:p w14:paraId="3851F185" w14:textId="77777777" w:rsidR="00B7023A" w:rsidRDefault="00B7023A">
      <w:pPr>
        <w:widowControl/>
        <w:jc w:val="left"/>
        <w:rPr>
          <w:b/>
          <w:bCs/>
          <w:sz w:val="20"/>
          <w:szCs w:val="20"/>
        </w:rPr>
      </w:pPr>
      <w:r>
        <w:rPr>
          <w:rFonts w:hint="eastAsia"/>
          <w:b/>
          <w:bCs/>
          <w:sz w:val="20"/>
          <w:szCs w:val="20"/>
        </w:rPr>
        <w:lastRenderedPageBreak/>
        <w:t>#F</w:t>
      </w:r>
      <w:r>
        <w:rPr>
          <w:rFonts w:hint="eastAsia"/>
          <w:b/>
          <w:bCs/>
          <w:sz w:val="20"/>
          <w:szCs w:val="20"/>
        </w:rPr>
        <w:t xml:space="preserve">or </w:t>
      </w:r>
      <w:r w:rsidRPr="00B7023A">
        <w:rPr>
          <w:b/>
          <w:bCs/>
          <w:sz w:val="20"/>
          <w:szCs w:val="20"/>
        </w:rPr>
        <w:t xml:space="preserve">binary </w:t>
      </w:r>
      <w:r>
        <w:rPr>
          <w:rFonts w:hint="eastAsia"/>
          <w:b/>
          <w:bCs/>
          <w:sz w:val="20"/>
          <w:szCs w:val="20"/>
        </w:rPr>
        <w:t>outcomes</w:t>
      </w:r>
      <w:r w:rsidRPr="00B7023A">
        <w:rPr>
          <w:b/>
          <w:bCs/>
          <w:sz w:val="20"/>
          <w:szCs w:val="20"/>
        </w:rPr>
        <w:t xml:space="preserve"> </w:t>
      </w:r>
    </w:p>
    <w:p w14:paraId="393B5599"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tp_Prig</w:t>
      </w:r>
      <w:proofErr w:type="spellEnd"/>
      <w:r w:rsidRPr="00B7023A">
        <w:rPr>
          <w:sz w:val="20"/>
          <w:szCs w:val="20"/>
        </w:rPr>
        <w:t>&lt;-function(data</w:t>
      </w:r>
      <w:proofErr w:type="gramStart"/>
      <w:r w:rsidRPr="00B7023A">
        <w:rPr>
          <w:sz w:val="20"/>
          <w:szCs w:val="20"/>
        </w:rPr>
        <w:t>){</w:t>
      </w:r>
      <w:proofErr w:type="gramEnd"/>
    </w:p>
    <w:p w14:paraId="344FADD1" w14:textId="5E6A320E" w:rsidR="00B7023A" w:rsidRPr="00B7023A" w:rsidRDefault="00B7023A" w:rsidP="00B7023A">
      <w:pPr>
        <w:widowControl/>
        <w:jc w:val="left"/>
        <w:rPr>
          <w:rFonts w:hint="eastAsia"/>
          <w:sz w:val="20"/>
          <w:szCs w:val="20"/>
        </w:rPr>
      </w:pPr>
      <w:r w:rsidRPr="00B7023A">
        <w:rPr>
          <w:sz w:val="20"/>
          <w:szCs w:val="20"/>
        </w:rPr>
        <w:t xml:space="preserve">    N&lt;-</w:t>
      </w:r>
      <w:proofErr w:type="spellStart"/>
      <w:proofErr w:type="gramStart"/>
      <w:r w:rsidRPr="00B7023A">
        <w:rPr>
          <w:sz w:val="20"/>
          <w:szCs w:val="20"/>
        </w:rPr>
        <w:t>as.numeric</w:t>
      </w:r>
      <w:proofErr w:type="spellEnd"/>
      <w:proofErr w:type="gramEnd"/>
      <w:r w:rsidRPr="00B7023A">
        <w:rPr>
          <w:sz w:val="20"/>
          <w:szCs w:val="20"/>
        </w:rPr>
        <w:t>(data[,6])</w:t>
      </w:r>
      <w:r>
        <w:rPr>
          <w:rFonts w:hint="eastAsia"/>
          <w:sz w:val="20"/>
          <w:szCs w:val="20"/>
        </w:rPr>
        <w:t xml:space="preserve">     </w:t>
      </w:r>
      <w:r>
        <w:rPr>
          <w:rFonts w:hint="eastAsia"/>
          <w:sz w:val="20"/>
          <w:szCs w:val="20"/>
        </w:rPr>
        <w:t xml:space="preserve"> #the number of patients in the treatment group and control group</w:t>
      </w:r>
    </w:p>
    <w:p w14:paraId="6FCBFF98" w14:textId="2B0F20D3"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Nt</w:t>
      </w:r>
      <w:proofErr w:type="spellEnd"/>
      <w:r w:rsidRPr="00B7023A">
        <w:rPr>
          <w:sz w:val="20"/>
          <w:szCs w:val="20"/>
        </w:rPr>
        <w:t>&lt;-</w:t>
      </w:r>
      <w:proofErr w:type="spellStart"/>
      <w:proofErr w:type="gramStart"/>
      <w:r w:rsidRPr="00B7023A">
        <w:rPr>
          <w:sz w:val="20"/>
          <w:szCs w:val="20"/>
        </w:rPr>
        <w:t>as.numeric</w:t>
      </w:r>
      <w:proofErr w:type="spellEnd"/>
      <w:proofErr w:type="gramEnd"/>
      <w:r w:rsidRPr="00B7023A">
        <w:rPr>
          <w:sz w:val="20"/>
          <w:szCs w:val="20"/>
        </w:rPr>
        <w:t xml:space="preserve">(data[,7])   </w:t>
      </w:r>
      <w:r>
        <w:rPr>
          <w:rFonts w:hint="eastAsia"/>
          <w:sz w:val="20"/>
          <w:szCs w:val="20"/>
        </w:rPr>
        <w:t xml:space="preserve"> #the number of patients in the treatment group</w:t>
      </w:r>
    </w:p>
    <w:p w14:paraId="00194DCD" w14:textId="7E6AFB0B" w:rsidR="00B7023A" w:rsidRPr="00B7023A" w:rsidRDefault="00B7023A" w:rsidP="00B7023A">
      <w:pPr>
        <w:widowControl/>
        <w:jc w:val="left"/>
        <w:rPr>
          <w:sz w:val="20"/>
          <w:szCs w:val="20"/>
        </w:rPr>
      </w:pPr>
      <w:r w:rsidRPr="00B7023A">
        <w:rPr>
          <w:sz w:val="20"/>
          <w:szCs w:val="20"/>
        </w:rPr>
        <w:t xml:space="preserve">    Nc&lt;-</w:t>
      </w:r>
      <w:proofErr w:type="spellStart"/>
      <w:proofErr w:type="gramStart"/>
      <w:r w:rsidRPr="00B7023A">
        <w:rPr>
          <w:sz w:val="20"/>
          <w:szCs w:val="20"/>
        </w:rPr>
        <w:t>as.numeric</w:t>
      </w:r>
      <w:proofErr w:type="spellEnd"/>
      <w:proofErr w:type="gramEnd"/>
      <w:r w:rsidRPr="00B7023A">
        <w:rPr>
          <w:sz w:val="20"/>
          <w:szCs w:val="20"/>
        </w:rPr>
        <w:t xml:space="preserve">(data[,8])   </w:t>
      </w:r>
      <w:r w:rsidRPr="0034726A">
        <w:rPr>
          <w:sz w:val="20"/>
          <w:szCs w:val="20"/>
        </w:rPr>
        <w:t xml:space="preserve"> </w:t>
      </w:r>
      <w:r>
        <w:rPr>
          <w:rFonts w:hint="eastAsia"/>
          <w:sz w:val="20"/>
          <w:szCs w:val="20"/>
        </w:rPr>
        <w:t>#the number of patients in the control group</w:t>
      </w:r>
    </w:p>
    <w:p w14:paraId="65CA7462" w14:textId="692DBE45"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Ntf</w:t>
      </w:r>
      <w:proofErr w:type="spellEnd"/>
      <w:r w:rsidRPr="00B7023A">
        <w:rPr>
          <w:sz w:val="20"/>
          <w:szCs w:val="20"/>
        </w:rPr>
        <w:t>&lt;-</w:t>
      </w:r>
      <w:proofErr w:type="spellStart"/>
      <w:proofErr w:type="gramStart"/>
      <w:r w:rsidRPr="00B7023A">
        <w:rPr>
          <w:sz w:val="20"/>
          <w:szCs w:val="20"/>
        </w:rPr>
        <w:t>as.numeric</w:t>
      </w:r>
      <w:proofErr w:type="spellEnd"/>
      <w:proofErr w:type="gramEnd"/>
      <w:r w:rsidRPr="00B7023A">
        <w:rPr>
          <w:sz w:val="20"/>
          <w:szCs w:val="20"/>
        </w:rPr>
        <w:t xml:space="preserve">(data[,9])   </w:t>
      </w:r>
      <w:r>
        <w:rPr>
          <w:rFonts w:hint="eastAsia"/>
          <w:sz w:val="20"/>
          <w:szCs w:val="20"/>
        </w:rPr>
        <w:t>#the number of observed values in the treatment group</w:t>
      </w:r>
      <w:r w:rsidRPr="00B7023A">
        <w:rPr>
          <w:sz w:val="20"/>
          <w:szCs w:val="20"/>
        </w:rPr>
        <w:t xml:space="preserve"> </w:t>
      </w:r>
    </w:p>
    <w:p w14:paraId="22DFB550" w14:textId="0C40FFC0"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Ncf</w:t>
      </w:r>
      <w:proofErr w:type="spellEnd"/>
      <w:r w:rsidRPr="00B7023A">
        <w:rPr>
          <w:sz w:val="20"/>
          <w:szCs w:val="20"/>
        </w:rPr>
        <w:t>&lt;-</w:t>
      </w:r>
      <w:proofErr w:type="spellStart"/>
      <w:proofErr w:type="gramStart"/>
      <w:r w:rsidRPr="00B7023A">
        <w:rPr>
          <w:sz w:val="20"/>
          <w:szCs w:val="20"/>
        </w:rPr>
        <w:t>as.numeric</w:t>
      </w:r>
      <w:proofErr w:type="spellEnd"/>
      <w:proofErr w:type="gramEnd"/>
      <w:r w:rsidRPr="00B7023A">
        <w:rPr>
          <w:sz w:val="20"/>
          <w:szCs w:val="20"/>
        </w:rPr>
        <w:t xml:space="preserve">(data[,10]) </w:t>
      </w:r>
      <w:r>
        <w:rPr>
          <w:rFonts w:hint="eastAsia"/>
          <w:sz w:val="20"/>
          <w:szCs w:val="20"/>
        </w:rPr>
        <w:t>#the number of observed values in the control group</w:t>
      </w:r>
    </w:p>
    <w:p w14:paraId="7B3B79C7" w14:textId="301CCF50" w:rsidR="00B7023A" w:rsidRPr="00B7023A" w:rsidRDefault="00B7023A" w:rsidP="00B7023A">
      <w:pPr>
        <w:widowControl/>
        <w:jc w:val="left"/>
        <w:rPr>
          <w:sz w:val="20"/>
          <w:szCs w:val="20"/>
        </w:rPr>
      </w:pPr>
      <w:r w:rsidRPr="00B7023A">
        <w:rPr>
          <w:sz w:val="20"/>
          <w:szCs w:val="20"/>
        </w:rPr>
        <w:t xml:space="preserve">    mar&lt;-</w:t>
      </w:r>
      <w:proofErr w:type="spellStart"/>
      <w:proofErr w:type="gramStart"/>
      <w:r w:rsidRPr="00B7023A">
        <w:rPr>
          <w:sz w:val="20"/>
          <w:szCs w:val="20"/>
        </w:rPr>
        <w:t>as.numeric</w:t>
      </w:r>
      <w:proofErr w:type="spellEnd"/>
      <w:proofErr w:type="gramEnd"/>
      <w:r w:rsidRPr="00B7023A">
        <w:rPr>
          <w:sz w:val="20"/>
          <w:szCs w:val="20"/>
        </w:rPr>
        <w:t xml:space="preserve">(data[,16]) </w:t>
      </w:r>
      <w:r>
        <w:rPr>
          <w:rFonts w:hint="eastAsia"/>
          <w:sz w:val="20"/>
          <w:szCs w:val="20"/>
        </w:rPr>
        <w:t>#margin</w:t>
      </w:r>
    </w:p>
    <w:p w14:paraId="33BBBE94" w14:textId="123560A9" w:rsidR="00B7023A" w:rsidRPr="00B7023A" w:rsidRDefault="00B7023A" w:rsidP="00B7023A">
      <w:pPr>
        <w:widowControl/>
        <w:jc w:val="left"/>
        <w:rPr>
          <w:rFonts w:hint="eastAsia"/>
          <w:sz w:val="20"/>
          <w:szCs w:val="20"/>
        </w:rPr>
      </w:pPr>
      <w:r w:rsidRPr="00B7023A">
        <w:rPr>
          <w:sz w:val="20"/>
          <w:szCs w:val="20"/>
        </w:rPr>
        <w:t xml:space="preserve">    ENDPOINTtn1&lt;-</w:t>
      </w:r>
      <w:proofErr w:type="gramStart"/>
      <w:r w:rsidRPr="00B7023A">
        <w:rPr>
          <w:sz w:val="20"/>
          <w:szCs w:val="20"/>
        </w:rPr>
        <w:t>data[</w:t>
      </w:r>
      <w:proofErr w:type="gramEnd"/>
      <w:r w:rsidRPr="00B7023A">
        <w:rPr>
          <w:sz w:val="20"/>
          <w:szCs w:val="20"/>
        </w:rPr>
        <w:t xml:space="preserve">,17]  </w:t>
      </w:r>
      <w:r>
        <w:rPr>
          <w:rFonts w:hint="eastAsia"/>
          <w:sz w:val="20"/>
          <w:szCs w:val="20"/>
        </w:rPr>
        <w:t>#</w:t>
      </w:r>
      <w:r>
        <w:rPr>
          <w:rFonts w:hint="eastAsia"/>
          <w:sz w:val="20"/>
          <w:szCs w:val="20"/>
        </w:rPr>
        <w:t xml:space="preserve">the observed </w:t>
      </w:r>
      <w:r>
        <w:rPr>
          <w:rFonts w:hint="eastAsia"/>
          <w:sz w:val="20"/>
          <w:szCs w:val="20"/>
        </w:rPr>
        <w:t xml:space="preserve">event </w:t>
      </w:r>
      <w:r>
        <w:rPr>
          <w:rFonts w:hint="eastAsia"/>
          <w:sz w:val="20"/>
          <w:szCs w:val="20"/>
        </w:rPr>
        <w:t>number in the treatment group</w:t>
      </w:r>
    </w:p>
    <w:p w14:paraId="2692B99A" w14:textId="2E974B6E" w:rsidR="00B7023A" w:rsidRPr="00B7023A" w:rsidRDefault="00B7023A" w:rsidP="00B7023A">
      <w:pPr>
        <w:widowControl/>
        <w:jc w:val="left"/>
        <w:rPr>
          <w:sz w:val="20"/>
          <w:szCs w:val="20"/>
        </w:rPr>
      </w:pPr>
      <w:r w:rsidRPr="00B7023A">
        <w:rPr>
          <w:sz w:val="20"/>
          <w:szCs w:val="20"/>
        </w:rPr>
        <w:t xml:space="preserve">    ENDPOINTcn1&lt;-</w:t>
      </w:r>
      <w:proofErr w:type="gramStart"/>
      <w:r w:rsidRPr="00B7023A">
        <w:rPr>
          <w:sz w:val="20"/>
          <w:szCs w:val="20"/>
        </w:rPr>
        <w:t>data[</w:t>
      </w:r>
      <w:proofErr w:type="gramEnd"/>
      <w:r w:rsidRPr="00B7023A">
        <w:rPr>
          <w:sz w:val="20"/>
          <w:szCs w:val="20"/>
        </w:rPr>
        <w:t xml:space="preserve">,19]  </w:t>
      </w:r>
      <w:r>
        <w:rPr>
          <w:rFonts w:hint="eastAsia"/>
          <w:sz w:val="20"/>
          <w:szCs w:val="20"/>
        </w:rPr>
        <w:t xml:space="preserve">#the observed event number in the </w:t>
      </w:r>
      <w:r>
        <w:rPr>
          <w:rFonts w:hint="eastAsia"/>
          <w:sz w:val="20"/>
          <w:szCs w:val="20"/>
        </w:rPr>
        <w:t>control</w:t>
      </w:r>
      <w:r>
        <w:rPr>
          <w:rFonts w:hint="eastAsia"/>
          <w:sz w:val="20"/>
          <w:szCs w:val="20"/>
        </w:rPr>
        <w:t xml:space="preserve"> group</w:t>
      </w:r>
    </w:p>
    <w:p w14:paraId="6C822978" w14:textId="77777777" w:rsidR="00B7023A" w:rsidRPr="00B7023A" w:rsidRDefault="00B7023A" w:rsidP="00B7023A">
      <w:pPr>
        <w:widowControl/>
        <w:jc w:val="left"/>
        <w:rPr>
          <w:sz w:val="20"/>
          <w:szCs w:val="20"/>
        </w:rPr>
      </w:pPr>
      <w:r w:rsidRPr="00B7023A">
        <w:rPr>
          <w:sz w:val="20"/>
          <w:szCs w:val="20"/>
        </w:rPr>
        <w:t xml:space="preserve">    </w:t>
      </w:r>
    </w:p>
    <w:p w14:paraId="587DCFB6"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X_t_mis</w:t>
      </w:r>
      <w:proofErr w:type="spellEnd"/>
      <w:r w:rsidRPr="00B7023A">
        <w:rPr>
          <w:sz w:val="20"/>
          <w:szCs w:val="20"/>
        </w:rPr>
        <w:t xml:space="preserve"> = seq(</w:t>
      </w:r>
      <w:proofErr w:type="gramStart"/>
      <w:r w:rsidRPr="00B7023A">
        <w:rPr>
          <w:sz w:val="20"/>
          <w:szCs w:val="20"/>
        </w:rPr>
        <w:t>0,Nt</w:t>
      </w:r>
      <w:proofErr w:type="gramEnd"/>
      <w:r w:rsidRPr="00B7023A">
        <w:rPr>
          <w:sz w:val="20"/>
          <w:szCs w:val="20"/>
        </w:rPr>
        <w:t>-Ntf,1)</w:t>
      </w:r>
    </w:p>
    <w:p w14:paraId="6D966157"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X_c_mis</w:t>
      </w:r>
      <w:proofErr w:type="spellEnd"/>
      <w:r w:rsidRPr="00B7023A">
        <w:rPr>
          <w:sz w:val="20"/>
          <w:szCs w:val="20"/>
        </w:rPr>
        <w:t xml:space="preserve"> = seq(</w:t>
      </w:r>
      <w:proofErr w:type="gramStart"/>
      <w:r w:rsidRPr="00B7023A">
        <w:rPr>
          <w:sz w:val="20"/>
          <w:szCs w:val="20"/>
        </w:rPr>
        <w:t>0,Nc</w:t>
      </w:r>
      <w:proofErr w:type="gramEnd"/>
      <w:r w:rsidRPr="00B7023A">
        <w:rPr>
          <w:sz w:val="20"/>
          <w:szCs w:val="20"/>
        </w:rPr>
        <w:t>-Ncf,1)</w:t>
      </w:r>
    </w:p>
    <w:p w14:paraId="3D2139D8" w14:textId="77777777" w:rsidR="00B7023A" w:rsidRPr="00B7023A" w:rsidRDefault="00B7023A" w:rsidP="00B7023A">
      <w:pPr>
        <w:widowControl/>
        <w:jc w:val="left"/>
        <w:rPr>
          <w:sz w:val="20"/>
          <w:szCs w:val="20"/>
        </w:rPr>
      </w:pPr>
      <w:r w:rsidRPr="00B7023A">
        <w:rPr>
          <w:sz w:val="20"/>
          <w:szCs w:val="20"/>
        </w:rPr>
        <w:t xml:space="preserve">  </w:t>
      </w:r>
    </w:p>
    <w:p w14:paraId="3EB4FB65"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proportion.test</w:t>
      </w:r>
      <w:proofErr w:type="spellEnd"/>
      <w:r w:rsidRPr="00B7023A">
        <w:rPr>
          <w:sz w:val="20"/>
          <w:szCs w:val="20"/>
        </w:rPr>
        <w:t xml:space="preserve"> = </w:t>
      </w:r>
      <w:proofErr w:type="gramStart"/>
      <w:r w:rsidRPr="00B7023A">
        <w:rPr>
          <w:sz w:val="20"/>
          <w:szCs w:val="20"/>
        </w:rPr>
        <w:t>function(</w:t>
      </w:r>
      <w:proofErr w:type="spellStart"/>
      <w:proofErr w:type="gramEnd"/>
      <w:r w:rsidRPr="00B7023A">
        <w:rPr>
          <w:sz w:val="20"/>
          <w:szCs w:val="20"/>
        </w:rPr>
        <w:t>sumYt_mis,sumYc_mis</w:t>
      </w:r>
      <w:proofErr w:type="spellEnd"/>
      <w:r w:rsidRPr="00B7023A">
        <w:rPr>
          <w:sz w:val="20"/>
          <w:szCs w:val="20"/>
        </w:rPr>
        <w:t xml:space="preserve">, treat, </w:t>
      </w:r>
      <w:proofErr w:type="spellStart"/>
      <w:r w:rsidRPr="00B7023A">
        <w:rPr>
          <w:sz w:val="20"/>
          <w:szCs w:val="20"/>
        </w:rPr>
        <w:t>Yobs</w:t>
      </w:r>
      <w:proofErr w:type="spellEnd"/>
      <w:r w:rsidRPr="00B7023A">
        <w:rPr>
          <w:sz w:val="20"/>
          <w:szCs w:val="20"/>
        </w:rPr>
        <w:t>){</w:t>
      </w:r>
    </w:p>
    <w:p w14:paraId="401D290F" w14:textId="77777777" w:rsidR="00B7023A" w:rsidRPr="00B7023A" w:rsidRDefault="00B7023A" w:rsidP="00B7023A">
      <w:pPr>
        <w:widowControl/>
        <w:jc w:val="left"/>
        <w:rPr>
          <w:sz w:val="20"/>
          <w:szCs w:val="20"/>
        </w:rPr>
      </w:pPr>
      <w:r w:rsidRPr="00B7023A">
        <w:rPr>
          <w:sz w:val="20"/>
          <w:szCs w:val="20"/>
        </w:rPr>
        <w:t xml:space="preserve">    L = length(</w:t>
      </w:r>
      <w:proofErr w:type="spellStart"/>
      <w:r w:rsidRPr="00B7023A">
        <w:rPr>
          <w:sz w:val="20"/>
          <w:szCs w:val="20"/>
        </w:rPr>
        <w:t>sumYt_mis</w:t>
      </w:r>
      <w:proofErr w:type="spellEnd"/>
      <w:r w:rsidRPr="00B7023A">
        <w:rPr>
          <w:sz w:val="20"/>
          <w:szCs w:val="20"/>
        </w:rPr>
        <w:t>)</w:t>
      </w:r>
    </w:p>
    <w:p w14:paraId="39BCF659"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p.val</w:t>
      </w:r>
      <w:proofErr w:type="spellEnd"/>
      <w:r w:rsidRPr="00B7023A">
        <w:rPr>
          <w:sz w:val="20"/>
          <w:szCs w:val="20"/>
        </w:rPr>
        <w:t xml:space="preserve"> = </w:t>
      </w:r>
      <w:proofErr w:type="gramStart"/>
      <w:r w:rsidRPr="00B7023A">
        <w:rPr>
          <w:sz w:val="20"/>
          <w:szCs w:val="20"/>
        </w:rPr>
        <w:t>array(</w:t>
      </w:r>
      <w:proofErr w:type="gramEnd"/>
      <w:r w:rsidRPr="00B7023A">
        <w:rPr>
          <w:sz w:val="20"/>
          <w:szCs w:val="20"/>
        </w:rPr>
        <w:t>NA,L)</w:t>
      </w:r>
    </w:p>
    <w:p w14:paraId="21437C44" w14:textId="77777777" w:rsidR="00B7023A" w:rsidRPr="00B7023A" w:rsidRDefault="00B7023A" w:rsidP="00B7023A">
      <w:pPr>
        <w:widowControl/>
        <w:jc w:val="left"/>
        <w:rPr>
          <w:sz w:val="20"/>
          <w:szCs w:val="20"/>
        </w:rPr>
      </w:pPr>
      <w:r w:rsidRPr="00B7023A">
        <w:rPr>
          <w:sz w:val="20"/>
          <w:szCs w:val="20"/>
        </w:rPr>
        <w:t xml:space="preserve">    for (</w:t>
      </w:r>
      <w:proofErr w:type="spellStart"/>
      <w:r w:rsidRPr="00B7023A">
        <w:rPr>
          <w:sz w:val="20"/>
          <w:szCs w:val="20"/>
        </w:rPr>
        <w:t>i</w:t>
      </w:r>
      <w:proofErr w:type="spellEnd"/>
      <w:r w:rsidRPr="00B7023A">
        <w:rPr>
          <w:sz w:val="20"/>
          <w:szCs w:val="20"/>
        </w:rPr>
        <w:t xml:space="preserve"> in </w:t>
      </w:r>
      <w:proofErr w:type="gramStart"/>
      <w:r w:rsidRPr="00B7023A">
        <w:rPr>
          <w:sz w:val="20"/>
          <w:szCs w:val="20"/>
        </w:rPr>
        <w:t>1:L</w:t>
      </w:r>
      <w:proofErr w:type="gramEnd"/>
      <w:r w:rsidRPr="00B7023A">
        <w:rPr>
          <w:sz w:val="20"/>
          <w:szCs w:val="20"/>
        </w:rPr>
        <w:t>)</w:t>
      </w:r>
    </w:p>
    <w:p w14:paraId="3502FE91"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p.val</w:t>
      </w:r>
      <w:proofErr w:type="spellEnd"/>
      <w:r w:rsidRPr="00B7023A">
        <w:rPr>
          <w:sz w:val="20"/>
          <w:szCs w:val="20"/>
        </w:rPr>
        <w:t>[</w:t>
      </w:r>
      <w:proofErr w:type="spellStart"/>
      <w:r w:rsidRPr="00B7023A">
        <w:rPr>
          <w:sz w:val="20"/>
          <w:szCs w:val="20"/>
        </w:rPr>
        <w:t>i</w:t>
      </w:r>
      <w:proofErr w:type="spellEnd"/>
      <w:r w:rsidRPr="00B7023A">
        <w:rPr>
          <w:sz w:val="20"/>
          <w:szCs w:val="20"/>
        </w:rPr>
        <w:t xml:space="preserve">] = </w:t>
      </w:r>
      <w:proofErr w:type="spellStart"/>
      <w:r w:rsidRPr="00B7023A">
        <w:rPr>
          <w:sz w:val="20"/>
          <w:szCs w:val="20"/>
        </w:rPr>
        <w:t>prop.test</w:t>
      </w:r>
      <w:proofErr w:type="spellEnd"/>
      <w:r w:rsidRPr="00B7023A">
        <w:rPr>
          <w:sz w:val="20"/>
          <w:szCs w:val="20"/>
        </w:rPr>
        <w:t>(c(</w:t>
      </w:r>
      <w:proofErr w:type="spellStart"/>
      <w:r w:rsidRPr="00B7023A">
        <w:rPr>
          <w:sz w:val="20"/>
          <w:szCs w:val="20"/>
        </w:rPr>
        <w:t>sumYt_mis</w:t>
      </w:r>
      <w:proofErr w:type="spellEnd"/>
      <w:r w:rsidRPr="00B7023A">
        <w:rPr>
          <w:sz w:val="20"/>
          <w:szCs w:val="20"/>
        </w:rPr>
        <w:t>[</w:t>
      </w:r>
      <w:proofErr w:type="spellStart"/>
      <w:r w:rsidRPr="00B7023A">
        <w:rPr>
          <w:sz w:val="20"/>
          <w:szCs w:val="20"/>
        </w:rPr>
        <w:t>i</w:t>
      </w:r>
      <w:proofErr w:type="spellEnd"/>
      <w:r w:rsidRPr="00B7023A">
        <w:rPr>
          <w:sz w:val="20"/>
          <w:szCs w:val="20"/>
        </w:rPr>
        <w:t>] + ENDPOINTtn</w:t>
      </w:r>
      <w:proofErr w:type="gramStart"/>
      <w:r w:rsidRPr="00B7023A">
        <w:rPr>
          <w:sz w:val="20"/>
          <w:szCs w:val="20"/>
        </w:rPr>
        <w:t>1,sumYc</w:t>
      </w:r>
      <w:proofErr w:type="gramEnd"/>
      <w:r w:rsidRPr="00B7023A">
        <w:rPr>
          <w:sz w:val="20"/>
          <w:szCs w:val="20"/>
        </w:rPr>
        <w:t>_mis[</w:t>
      </w:r>
      <w:proofErr w:type="spellStart"/>
      <w:r w:rsidRPr="00B7023A">
        <w:rPr>
          <w:sz w:val="20"/>
          <w:szCs w:val="20"/>
        </w:rPr>
        <w:t>i</w:t>
      </w:r>
      <w:proofErr w:type="spellEnd"/>
      <w:r w:rsidRPr="00B7023A">
        <w:rPr>
          <w:sz w:val="20"/>
          <w:szCs w:val="20"/>
        </w:rPr>
        <w:t>] +ENDPOINTcn1),</w:t>
      </w:r>
    </w:p>
    <w:p w14:paraId="4EECCD8D" w14:textId="77777777" w:rsidR="00B7023A" w:rsidRPr="00B7023A" w:rsidRDefault="00B7023A" w:rsidP="00B7023A">
      <w:pPr>
        <w:widowControl/>
        <w:jc w:val="left"/>
        <w:rPr>
          <w:sz w:val="20"/>
          <w:szCs w:val="20"/>
        </w:rPr>
      </w:pPr>
      <w:r w:rsidRPr="00B7023A">
        <w:rPr>
          <w:sz w:val="20"/>
          <w:szCs w:val="20"/>
        </w:rPr>
        <w:t xml:space="preserve">                           c(</w:t>
      </w:r>
      <w:proofErr w:type="spellStart"/>
      <w:proofErr w:type="gramStart"/>
      <w:r w:rsidRPr="00B7023A">
        <w:rPr>
          <w:sz w:val="20"/>
          <w:szCs w:val="20"/>
        </w:rPr>
        <w:t>Nt,Nc</w:t>
      </w:r>
      <w:proofErr w:type="spellEnd"/>
      <w:proofErr w:type="gramEnd"/>
      <w:r w:rsidRPr="00B7023A">
        <w:rPr>
          <w:sz w:val="20"/>
          <w:szCs w:val="20"/>
        </w:rPr>
        <w:t>))$</w:t>
      </w:r>
      <w:proofErr w:type="spellStart"/>
      <w:r w:rsidRPr="00B7023A">
        <w:rPr>
          <w:sz w:val="20"/>
          <w:szCs w:val="20"/>
        </w:rPr>
        <w:t>p.value</w:t>
      </w:r>
      <w:proofErr w:type="spellEnd"/>
    </w:p>
    <w:p w14:paraId="6D9681FF"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p.val</w:t>
      </w:r>
      <w:proofErr w:type="spellEnd"/>
    </w:p>
    <w:p w14:paraId="4206036E" w14:textId="77777777" w:rsidR="00B7023A" w:rsidRPr="00B7023A" w:rsidRDefault="00B7023A" w:rsidP="00B7023A">
      <w:pPr>
        <w:widowControl/>
        <w:jc w:val="left"/>
        <w:rPr>
          <w:sz w:val="20"/>
          <w:szCs w:val="20"/>
        </w:rPr>
      </w:pPr>
      <w:r w:rsidRPr="00B7023A">
        <w:rPr>
          <w:sz w:val="20"/>
          <w:szCs w:val="20"/>
        </w:rPr>
        <w:t xml:space="preserve">  }</w:t>
      </w:r>
    </w:p>
    <w:p w14:paraId="7BBE6D19" w14:textId="77777777" w:rsidR="00B7023A" w:rsidRPr="00B7023A" w:rsidRDefault="00B7023A" w:rsidP="00B7023A">
      <w:pPr>
        <w:widowControl/>
        <w:jc w:val="left"/>
        <w:rPr>
          <w:sz w:val="20"/>
          <w:szCs w:val="20"/>
        </w:rPr>
      </w:pPr>
    </w:p>
    <w:p w14:paraId="536C45A0"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effect.size.sum</w:t>
      </w:r>
      <w:proofErr w:type="spellEnd"/>
      <w:r w:rsidRPr="00B7023A">
        <w:rPr>
          <w:sz w:val="20"/>
          <w:szCs w:val="20"/>
        </w:rPr>
        <w:t xml:space="preserve"> = function(</w:t>
      </w:r>
      <w:proofErr w:type="spellStart"/>
      <w:r w:rsidRPr="00B7023A">
        <w:rPr>
          <w:sz w:val="20"/>
          <w:szCs w:val="20"/>
        </w:rPr>
        <w:t>sumYt_</w:t>
      </w:r>
      <w:proofErr w:type="gramStart"/>
      <w:r w:rsidRPr="00B7023A">
        <w:rPr>
          <w:sz w:val="20"/>
          <w:szCs w:val="20"/>
        </w:rPr>
        <w:t>mis,sumYc</w:t>
      </w:r>
      <w:proofErr w:type="gramEnd"/>
      <w:r w:rsidRPr="00B7023A">
        <w:rPr>
          <w:sz w:val="20"/>
          <w:szCs w:val="20"/>
        </w:rPr>
        <w:t>_mis,treat,Yobs</w:t>
      </w:r>
      <w:proofErr w:type="spellEnd"/>
      <w:r w:rsidRPr="00B7023A">
        <w:rPr>
          <w:sz w:val="20"/>
          <w:szCs w:val="20"/>
        </w:rPr>
        <w:t>){</w:t>
      </w:r>
    </w:p>
    <w:p w14:paraId="7BB7FA8A"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sumYt_mis</w:t>
      </w:r>
      <w:proofErr w:type="spellEnd"/>
      <w:r w:rsidRPr="00B7023A">
        <w:rPr>
          <w:sz w:val="20"/>
          <w:szCs w:val="20"/>
        </w:rPr>
        <w:t xml:space="preserve"> + ENDPOINTtn1)/</w:t>
      </w:r>
      <w:proofErr w:type="spellStart"/>
      <w:r w:rsidRPr="00B7023A">
        <w:rPr>
          <w:sz w:val="20"/>
          <w:szCs w:val="20"/>
        </w:rPr>
        <w:t>Nt</w:t>
      </w:r>
      <w:proofErr w:type="spellEnd"/>
      <w:r w:rsidRPr="00B7023A">
        <w:rPr>
          <w:sz w:val="20"/>
          <w:szCs w:val="20"/>
        </w:rPr>
        <w:t xml:space="preserve"> -</w:t>
      </w:r>
    </w:p>
    <w:p w14:paraId="5C138428"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sumYc_mis</w:t>
      </w:r>
      <w:proofErr w:type="spellEnd"/>
      <w:r w:rsidRPr="00B7023A">
        <w:rPr>
          <w:sz w:val="20"/>
          <w:szCs w:val="20"/>
        </w:rPr>
        <w:t xml:space="preserve"> + ENDPOINTcn1)/Nc}</w:t>
      </w:r>
    </w:p>
    <w:p w14:paraId="73C1CE77" w14:textId="77777777" w:rsidR="00B7023A" w:rsidRPr="00B7023A" w:rsidRDefault="00B7023A" w:rsidP="00B7023A">
      <w:pPr>
        <w:widowControl/>
        <w:jc w:val="left"/>
        <w:rPr>
          <w:sz w:val="20"/>
          <w:szCs w:val="20"/>
        </w:rPr>
      </w:pPr>
      <w:r w:rsidRPr="00B7023A">
        <w:rPr>
          <w:sz w:val="20"/>
          <w:szCs w:val="20"/>
        </w:rPr>
        <w:t xml:space="preserve">  </w:t>
      </w:r>
    </w:p>
    <w:p w14:paraId="6D1AA68F" w14:textId="77777777" w:rsidR="00B7023A" w:rsidRPr="00B7023A" w:rsidRDefault="00B7023A" w:rsidP="00B7023A">
      <w:pPr>
        <w:widowControl/>
        <w:jc w:val="left"/>
        <w:rPr>
          <w:sz w:val="20"/>
          <w:szCs w:val="20"/>
        </w:rPr>
      </w:pPr>
      <w:r w:rsidRPr="00B7023A">
        <w:rPr>
          <w:sz w:val="20"/>
          <w:szCs w:val="20"/>
        </w:rPr>
        <w:t xml:space="preserve">  </w:t>
      </w:r>
      <w:proofErr w:type="spellStart"/>
      <w:proofErr w:type="gramStart"/>
      <w:r w:rsidRPr="00B7023A">
        <w:rPr>
          <w:sz w:val="20"/>
          <w:szCs w:val="20"/>
        </w:rPr>
        <w:t>p.values</w:t>
      </w:r>
      <w:proofErr w:type="spellEnd"/>
      <w:proofErr w:type="gramEnd"/>
      <w:r w:rsidRPr="00B7023A">
        <w:rPr>
          <w:sz w:val="20"/>
          <w:szCs w:val="20"/>
        </w:rPr>
        <w:t xml:space="preserve"> &lt;- outer(</w:t>
      </w:r>
      <w:proofErr w:type="spellStart"/>
      <w:r w:rsidRPr="00B7023A">
        <w:rPr>
          <w:sz w:val="20"/>
          <w:szCs w:val="20"/>
        </w:rPr>
        <w:t>X_t_mis</w:t>
      </w:r>
      <w:proofErr w:type="spellEnd"/>
      <w:r w:rsidRPr="00B7023A">
        <w:rPr>
          <w:sz w:val="20"/>
          <w:szCs w:val="20"/>
        </w:rPr>
        <w:t xml:space="preserve">, </w:t>
      </w:r>
      <w:proofErr w:type="spellStart"/>
      <w:r w:rsidRPr="00B7023A">
        <w:rPr>
          <w:sz w:val="20"/>
          <w:szCs w:val="20"/>
        </w:rPr>
        <w:t>X_c_mis</w:t>
      </w:r>
      <w:proofErr w:type="spellEnd"/>
      <w:r w:rsidRPr="00B7023A">
        <w:rPr>
          <w:sz w:val="20"/>
          <w:szCs w:val="20"/>
        </w:rPr>
        <w:t xml:space="preserve">, FUN = </w:t>
      </w:r>
      <w:proofErr w:type="spellStart"/>
      <w:r w:rsidRPr="00B7023A">
        <w:rPr>
          <w:sz w:val="20"/>
          <w:szCs w:val="20"/>
        </w:rPr>
        <w:t>proportion.test</w:t>
      </w:r>
      <w:proofErr w:type="spellEnd"/>
      <w:r w:rsidRPr="00B7023A">
        <w:rPr>
          <w:sz w:val="20"/>
          <w:szCs w:val="20"/>
        </w:rPr>
        <w:t xml:space="preserve">, treat, </w:t>
      </w:r>
      <w:proofErr w:type="spellStart"/>
      <w:r w:rsidRPr="00B7023A">
        <w:rPr>
          <w:sz w:val="20"/>
          <w:szCs w:val="20"/>
        </w:rPr>
        <w:t>Yobs</w:t>
      </w:r>
      <w:proofErr w:type="spellEnd"/>
      <w:r w:rsidRPr="00B7023A">
        <w:rPr>
          <w:sz w:val="20"/>
          <w:szCs w:val="20"/>
        </w:rPr>
        <w:t>)</w:t>
      </w:r>
    </w:p>
    <w:p w14:paraId="3274BB8E" w14:textId="77777777" w:rsidR="00B7023A" w:rsidRPr="00B7023A" w:rsidRDefault="00B7023A" w:rsidP="00B7023A">
      <w:pPr>
        <w:widowControl/>
        <w:jc w:val="left"/>
        <w:rPr>
          <w:sz w:val="20"/>
          <w:szCs w:val="20"/>
        </w:rPr>
      </w:pPr>
      <w:r w:rsidRPr="00B7023A">
        <w:rPr>
          <w:sz w:val="20"/>
          <w:szCs w:val="20"/>
        </w:rPr>
        <w:t xml:space="preserve">  theta &lt;- </w:t>
      </w:r>
      <w:proofErr w:type="gramStart"/>
      <w:r w:rsidRPr="00B7023A">
        <w:rPr>
          <w:sz w:val="20"/>
          <w:szCs w:val="20"/>
        </w:rPr>
        <w:t>outer(</w:t>
      </w:r>
      <w:proofErr w:type="spellStart"/>
      <w:proofErr w:type="gramEnd"/>
      <w:r w:rsidRPr="00B7023A">
        <w:rPr>
          <w:sz w:val="20"/>
          <w:szCs w:val="20"/>
        </w:rPr>
        <w:t>X_t_mis</w:t>
      </w:r>
      <w:proofErr w:type="spellEnd"/>
      <w:r w:rsidRPr="00B7023A">
        <w:rPr>
          <w:sz w:val="20"/>
          <w:szCs w:val="20"/>
        </w:rPr>
        <w:t xml:space="preserve">, </w:t>
      </w:r>
      <w:proofErr w:type="spellStart"/>
      <w:r w:rsidRPr="00B7023A">
        <w:rPr>
          <w:sz w:val="20"/>
          <w:szCs w:val="20"/>
        </w:rPr>
        <w:t>X_c_mis</w:t>
      </w:r>
      <w:proofErr w:type="spellEnd"/>
      <w:r w:rsidRPr="00B7023A">
        <w:rPr>
          <w:sz w:val="20"/>
          <w:szCs w:val="20"/>
        </w:rPr>
        <w:t xml:space="preserve">, FUN = </w:t>
      </w:r>
      <w:proofErr w:type="spellStart"/>
      <w:r w:rsidRPr="00B7023A">
        <w:rPr>
          <w:sz w:val="20"/>
          <w:szCs w:val="20"/>
        </w:rPr>
        <w:t>effect.size.sum</w:t>
      </w:r>
      <w:proofErr w:type="spellEnd"/>
      <w:r w:rsidRPr="00B7023A">
        <w:rPr>
          <w:sz w:val="20"/>
          <w:szCs w:val="20"/>
        </w:rPr>
        <w:t xml:space="preserve">, treat, </w:t>
      </w:r>
      <w:proofErr w:type="spellStart"/>
      <w:r w:rsidRPr="00B7023A">
        <w:rPr>
          <w:sz w:val="20"/>
          <w:szCs w:val="20"/>
        </w:rPr>
        <w:t>Yobs</w:t>
      </w:r>
      <w:proofErr w:type="spellEnd"/>
      <w:r w:rsidRPr="00B7023A">
        <w:rPr>
          <w:sz w:val="20"/>
          <w:szCs w:val="20"/>
        </w:rPr>
        <w:t>)</w:t>
      </w:r>
    </w:p>
    <w:p w14:paraId="434BF6F3" w14:textId="77777777" w:rsidR="00B7023A" w:rsidRPr="00B7023A" w:rsidRDefault="00B7023A" w:rsidP="00B7023A">
      <w:pPr>
        <w:widowControl/>
        <w:jc w:val="left"/>
        <w:rPr>
          <w:sz w:val="20"/>
          <w:szCs w:val="20"/>
        </w:rPr>
      </w:pPr>
      <w:r w:rsidRPr="00B7023A">
        <w:rPr>
          <w:sz w:val="20"/>
          <w:szCs w:val="20"/>
        </w:rPr>
        <w:t xml:space="preserve">  </w:t>
      </w:r>
    </w:p>
    <w:p w14:paraId="544DA33D"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colnames</w:t>
      </w:r>
      <w:proofErr w:type="spellEnd"/>
      <w:r w:rsidRPr="00B7023A">
        <w:rPr>
          <w:sz w:val="20"/>
          <w:szCs w:val="20"/>
        </w:rPr>
        <w:t xml:space="preserve">(theta) = </w:t>
      </w:r>
      <w:proofErr w:type="spellStart"/>
      <w:r w:rsidRPr="00B7023A">
        <w:rPr>
          <w:sz w:val="20"/>
          <w:szCs w:val="20"/>
        </w:rPr>
        <w:t>X_c_mis</w:t>
      </w:r>
      <w:proofErr w:type="spellEnd"/>
    </w:p>
    <w:p w14:paraId="417C48A1"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rownames</w:t>
      </w:r>
      <w:proofErr w:type="spellEnd"/>
      <w:r w:rsidRPr="00B7023A">
        <w:rPr>
          <w:sz w:val="20"/>
          <w:szCs w:val="20"/>
        </w:rPr>
        <w:t xml:space="preserve">(theta) = </w:t>
      </w:r>
      <w:proofErr w:type="spellStart"/>
      <w:r w:rsidRPr="00B7023A">
        <w:rPr>
          <w:sz w:val="20"/>
          <w:szCs w:val="20"/>
        </w:rPr>
        <w:t>X_t_mis</w:t>
      </w:r>
      <w:proofErr w:type="spellEnd"/>
    </w:p>
    <w:p w14:paraId="57FB30CA" w14:textId="77777777" w:rsidR="00B7023A" w:rsidRPr="00B7023A" w:rsidRDefault="00B7023A" w:rsidP="00B7023A">
      <w:pPr>
        <w:widowControl/>
        <w:jc w:val="left"/>
        <w:rPr>
          <w:sz w:val="20"/>
          <w:szCs w:val="20"/>
        </w:rPr>
      </w:pPr>
      <w:r w:rsidRPr="00B7023A">
        <w:rPr>
          <w:sz w:val="20"/>
          <w:szCs w:val="20"/>
        </w:rPr>
        <w:t xml:space="preserve">  </w:t>
      </w:r>
    </w:p>
    <w:p w14:paraId="5A8B893A"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df</w:t>
      </w:r>
      <w:proofErr w:type="spellEnd"/>
      <w:r w:rsidRPr="00B7023A">
        <w:rPr>
          <w:sz w:val="20"/>
          <w:szCs w:val="20"/>
        </w:rPr>
        <w:t xml:space="preserve"> &lt;- melt(theta)</w:t>
      </w:r>
    </w:p>
    <w:p w14:paraId="361C59BA" w14:textId="77777777" w:rsidR="00B7023A" w:rsidRPr="00B7023A" w:rsidRDefault="00B7023A" w:rsidP="00B7023A">
      <w:pPr>
        <w:widowControl/>
        <w:jc w:val="left"/>
        <w:rPr>
          <w:sz w:val="20"/>
          <w:szCs w:val="20"/>
        </w:rPr>
      </w:pPr>
      <w:r w:rsidRPr="00B7023A">
        <w:rPr>
          <w:sz w:val="20"/>
          <w:szCs w:val="20"/>
        </w:rPr>
        <w:t xml:space="preserve">  names(</w:t>
      </w:r>
      <w:proofErr w:type="spellStart"/>
      <w:r w:rsidRPr="00B7023A">
        <w:rPr>
          <w:sz w:val="20"/>
          <w:szCs w:val="20"/>
        </w:rPr>
        <w:t>df</w:t>
      </w:r>
      <w:proofErr w:type="spellEnd"/>
      <w:r w:rsidRPr="00B7023A">
        <w:rPr>
          <w:sz w:val="20"/>
          <w:szCs w:val="20"/>
        </w:rPr>
        <w:t xml:space="preserve">) &lt;- </w:t>
      </w:r>
      <w:proofErr w:type="gramStart"/>
      <w:r w:rsidRPr="00B7023A">
        <w:rPr>
          <w:sz w:val="20"/>
          <w:szCs w:val="20"/>
        </w:rPr>
        <w:t>c(</w:t>
      </w:r>
      <w:proofErr w:type="gramEnd"/>
      <w:r w:rsidRPr="00B7023A">
        <w:rPr>
          <w:sz w:val="20"/>
          <w:szCs w:val="20"/>
        </w:rPr>
        <w:t>"</w:t>
      </w:r>
      <w:proofErr w:type="spellStart"/>
      <w:r w:rsidRPr="00B7023A">
        <w:rPr>
          <w:sz w:val="20"/>
          <w:szCs w:val="20"/>
        </w:rPr>
        <w:t>MisYt</w:t>
      </w:r>
      <w:proofErr w:type="spellEnd"/>
      <w:r w:rsidRPr="00B7023A">
        <w:rPr>
          <w:sz w:val="20"/>
          <w:szCs w:val="20"/>
        </w:rPr>
        <w:t>", "</w:t>
      </w:r>
      <w:proofErr w:type="spellStart"/>
      <w:r w:rsidRPr="00B7023A">
        <w:rPr>
          <w:sz w:val="20"/>
          <w:szCs w:val="20"/>
        </w:rPr>
        <w:t>MisYc</w:t>
      </w:r>
      <w:proofErr w:type="spellEnd"/>
      <w:r w:rsidRPr="00B7023A">
        <w:rPr>
          <w:sz w:val="20"/>
          <w:szCs w:val="20"/>
        </w:rPr>
        <w:t>", "value")</w:t>
      </w:r>
    </w:p>
    <w:p w14:paraId="78AAFE5F"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df</w:t>
      </w:r>
      <w:proofErr w:type="spellEnd"/>
      <w:r w:rsidRPr="00B7023A">
        <w:rPr>
          <w:sz w:val="20"/>
          <w:szCs w:val="20"/>
        </w:rPr>
        <w:t xml:space="preserve"> = </w:t>
      </w:r>
      <w:proofErr w:type="spellStart"/>
      <w:proofErr w:type="gramStart"/>
      <w:r w:rsidRPr="00B7023A">
        <w:rPr>
          <w:sz w:val="20"/>
          <w:szCs w:val="20"/>
        </w:rPr>
        <w:t>data.frame</w:t>
      </w:r>
      <w:proofErr w:type="spellEnd"/>
      <w:proofErr w:type="gramEnd"/>
      <w:r w:rsidRPr="00B7023A">
        <w:rPr>
          <w:sz w:val="20"/>
          <w:szCs w:val="20"/>
        </w:rPr>
        <w:t>(</w:t>
      </w:r>
      <w:proofErr w:type="spellStart"/>
      <w:r w:rsidRPr="00B7023A">
        <w:rPr>
          <w:sz w:val="20"/>
          <w:szCs w:val="20"/>
        </w:rPr>
        <w:t>df</w:t>
      </w:r>
      <w:proofErr w:type="spellEnd"/>
      <w:r w:rsidRPr="00B7023A">
        <w:rPr>
          <w:sz w:val="20"/>
          <w:szCs w:val="20"/>
        </w:rPr>
        <w:t>)</w:t>
      </w:r>
    </w:p>
    <w:p w14:paraId="52ED7F7E" w14:textId="77777777" w:rsidR="00B7023A" w:rsidRPr="00B7023A" w:rsidRDefault="00B7023A" w:rsidP="00B7023A">
      <w:pPr>
        <w:widowControl/>
        <w:jc w:val="left"/>
        <w:rPr>
          <w:sz w:val="20"/>
          <w:szCs w:val="20"/>
        </w:rPr>
      </w:pPr>
      <w:r w:rsidRPr="00B7023A">
        <w:rPr>
          <w:sz w:val="20"/>
          <w:szCs w:val="20"/>
        </w:rPr>
        <w:t xml:space="preserve">  </w:t>
      </w:r>
    </w:p>
    <w:p w14:paraId="7C40DDB6" w14:textId="77777777" w:rsidR="00B7023A" w:rsidRPr="00B7023A" w:rsidRDefault="00B7023A" w:rsidP="00B7023A">
      <w:pPr>
        <w:widowControl/>
        <w:jc w:val="left"/>
        <w:rPr>
          <w:sz w:val="20"/>
          <w:szCs w:val="20"/>
        </w:rPr>
      </w:pPr>
      <w:r w:rsidRPr="00B7023A">
        <w:rPr>
          <w:sz w:val="20"/>
          <w:szCs w:val="20"/>
        </w:rPr>
        <w:t xml:space="preserve">  </w:t>
      </w:r>
      <w:proofErr w:type="spellStart"/>
      <w:r w:rsidRPr="00B7023A">
        <w:rPr>
          <w:sz w:val="20"/>
          <w:szCs w:val="20"/>
        </w:rPr>
        <w:t>df$p.value</w:t>
      </w:r>
      <w:proofErr w:type="spellEnd"/>
      <w:r w:rsidRPr="00B7023A">
        <w:rPr>
          <w:sz w:val="20"/>
          <w:szCs w:val="20"/>
        </w:rPr>
        <w:t xml:space="preserve"> = melt(</w:t>
      </w:r>
      <w:proofErr w:type="spellStart"/>
      <w:proofErr w:type="gramStart"/>
      <w:r w:rsidRPr="00B7023A">
        <w:rPr>
          <w:sz w:val="20"/>
          <w:szCs w:val="20"/>
        </w:rPr>
        <w:t>p.values</w:t>
      </w:r>
      <w:proofErr w:type="spellEnd"/>
      <w:proofErr w:type="gramEnd"/>
      <w:r w:rsidRPr="00B7023A">
        <w:rPr>
          <w:sz w:val="20"/>
          <w:szCs w:val="20"/>
        </w:rPr>
        <w:t>)[,3]</w:t>
      </w:r>
    </w:p>
    <w:p w14:paraId="7FE76173" w14:textId="5A30768D" w:rsidR="00B7023A" w:rsidRPr="00B7023A" w:rsidRDefault="00B7023A" w:rsidP="00B7023A">
      <w:pPr>
        <w:widowControl/>
        <w:jc w:val="left"/>
        <w:rPr>
          <w:sz w:val="20"/>
          <w:szCs w:val="20"/>
        </w:rPr>
      </w:pPr>
      <w:r w:rsidRPr="00B7023A">
        <w:rPr>
          <w:sz w:val="20"/>
          <w:szCs w:val="20"/>
        </w:rPr>
        <w:t xml:space="preserve">    </w:t>
      </w:r>
    </w:p>
    <w:p w14:paraId="6A927A67" w14:textId="77777777" w:rsidR="00B7023A" w:rsidRPr="00B7023A" w:rsidRDefault="00B7023A" w:rsidP="00B7023A">
      <w:pPr>
        <w:widowControl/>
        <w:jc w:val="left"/>
        <w:rPr>
          <w:sz w:val="20"/>
          <w:szCs w:val="20"/>
        </w:rPr>
      </w:pPr>
      <w:r w:rsidRPr="00B7023A">
        <w:rPr>
          <w:sz w:val="20"/>
          <w:szCs w:val="20"/>
        </w:rPr>
        <w:t xml:space="preserve">  a1&lt;-</w:t>
      </w:r>
      <w:proofErr w:type="gramStart"/>
      <w:r w:rsidRPr="00B7023A">
        <w:rPr>
          <w:sz w:val="20"/>
          <w:szCs w:val="20"/>
        </w:rPr>
        <w:t>subset(</w:t>
      </w:r>
      <w:proofErr w:type="spellStart"/>
      <w:proofErr w:type="gramEnd"/>
      <w:r w:rsidRPr="00B7023A">
        <w:rPr>
          <w:sz w:val="20"/>
          <w:szCs w:val="20"/>
        </w:rPr>
        <w:t>df</w:t>
      </w:r>
      <w:proofErr w:type="spellEnd"/>
      <w:r w:rsidRPr="00B7023A">
        <w:rPr>
          <w:sz w:val="20"/>
          <w:szCs w:val="20"/>
        </w:rPr>
        <w:t>, value &lt; 0)</w:t>
      </w:r>
    </w:p>
    <w:p w14:paraId="106EA48D" w14:textId="77777777" w:rsidR="00B7023A" w:rsidRPr="00B7023A" w:rsidRDefault="00B7023A" w:rsidP="00B7023A">
      <w:pPr>
        <w:widowControl/>
        <w:jc w:val="left"/>
        <w:rPr>
          <w:sz w:val="20"/>
          <w:szCs w:val="20"/>
        </w:rPr>
      </w:pPr>
      <w:r w:rsidRPr="00B7023A">
        <w:rPr>
          <w:sz w:val="20"/>
          <w:szCs w:val="20"/>
        </w:rPr>
        <w:t xml:space="preserve">  b1&lt;-</w:t>
      </w:r>
      <w:proofErr w:type="gramStart"/>
      <w:r w:rsidRPr="00B7023A">
        <w:rPr>
          <w:sz w:val="20"/>
          <w:szCs w:val="20"/>
        </w:rPr>
        <w:t>subset(</w:t>
      </w:r>
      <w:proofErr w:type="gramEnd"/>
      <w:r w:rsidRPr="00B7023A">
        <w:rPr>
          <w:sz w:val="20"/>
          <w:szCs w:val="20"/>
        </w:rPr>
        <w:t xml:space="preserve">a1, </w:t>
      </w:r>
      <w:proofErr w:type="spellStart"/>
      <w:r w:rsidRPr="00B7023A">
        <w:rPr>
          <w:sz w:val="20"/>
          <w:szCs w:val="20"/>
        </w:rPr>
        <w:t>p.value</w:t>
      </w:r>
      <w:proofErr w:type="spellEnd"/>
      <w:r w:rsidRPr="00B7023A">
        <w:rPr>
          <w:sz w:val="20"/>
          <w:szCs w:val="20"/>
        </w:rPr>
        <w:t xml:space="preserve"> &lt; 0.05)</w:t>
      </w:r>
    </w:p>
    <w:p w14:paraId="7FAB749C" w14:textId="77777777" w:rsidR="00B7023A" w:rsidRPr="00B7023A" w:rsidRDefault="00B7023A" w:rsidP="00B7023A">
      <w:pPr>
        <w:widowControl/>
        <w:jc w:val="left"/>
        <w:rPr>
          <w:sz w:val="20"/>
          <w:szCs w:val="20"/>
        </w:rPr>
      </w:pPr>
      <w:r w:rsidRPr="00B7023A">
        <w:rPr>
          <w:sz w:val="20"/>
          <w:szCs w:val="20"/>
        </w:rPr>
        <w:t xml:space="preserve">  pout1&lt;-</w:t>
      </w:r>
      <w:proofErr w:type="spellStart"/>
      <w:proofErr w:type="gramStart"/>
      <w:r w:rsidRPr="00B7023A">
        <w:rPr>
          <w:sz w:val="20"/>
          <w:szCs w:val="20"/>
        </w:rPr>
        <w:t>sprintf</w:t>
      </w:r>
      <w:proofErr w:type="spellEnd"/>
      <w:r w:rsidRPr="00B7023A">
        <w:rPr>
          <w:sz w:val="20"/>
          <w:szCs w:val="20"/>
        </w:rPr>
        <w:t>(</w:t>
      </w:r>
      <w:proofErr w:type="gramEnd"/>
      <w:r w:rsidRPr="00B7023A">
        <w:rPr>
          <w:sz w:val="20"/>
          <w:szCs w:val="20"/>
        </w:rPr>
        <w:t xml:space="preserve">"%0.3f", </w:t>
      </w:r>
      <w:proofErr w:type="spellStart"/>
      <w:r w:rsidRPr="00B7023A">
        <w:rPr>
          <w:sz w:val="20"/>
          <w:szCs w:val="20"/>
        </w:rPr>
        <w:t>nrow</w:t>
      </w:r>
      <w:proofErr w:type="spellEnd"/>
      <w:r w:rsidRPr="00B7023A">
        <w:rPr>
          <w:sz w:val="20"/>
          <w:szCs w:val="20"/>
        </w:rPr>
        <w:t>(b1)/</w:t>
      </w:r>
      <w:proofErr w:type="spellStart"/>
      <w:r w:rsidRPr="00B7023A">
        <w:rPr>
          <w:sz w:val="20"/>
          <w:szCs w:val="20"/>
        </w:rPr>
        <w:t>nrow</w:t>
      </w:r>
      <w:proofErr w:type="spellEnd"/>
      <w:r w:rsidRPr="00B7023A">
        <w:rPr>
          <w:sz w:val="20"/>
          <w:szCs w:val="20"/>
        </w:rPr>
        <w:t>(</w:t>
      </w:r>
      <w:proofErr w:type="spellStart"/>
      <w:r w:rsidRPr="00B7023A">
        <w:rPr>
          <w:sz w:val="20"/>
          <w:szCs w:val="20"/>
        </w:rPr>
        <w:t>df</w:t>
      </w:r>
      <w:proofErr w:type="spellEnd"/>
      <w:r w:rsidRPr="00B7023A">
        <w:rPr>
          <w:sz w:val="20"/>
          <w:szCs w:val="20"/>
        </w:rPr>
        <w:t>))</w:t>
      </w:r>
    </w:p>
    <w:p w14:paraId="6FA57822" w14:textId="77777777" w:rsidR="00B7023A" w:rsidRPr="00B7023A" w:rsidRDefault="00B7023A" w:rsidP="00B7023A">
      <w:pPr>
        <w:widowControl/>
        <w:jc w:val="left"/>
        <w:rPr>
          <w:sz w:val="20"/>
          <w:szCs w:val="20"/>
        </w:rPr>
      </w:pPr>
      <w:r w:rsidRPr="00B7023A">
        <w:rPr>
          <w:sz w:val="20"/>
          <w:szCs w:val="20"/>
        </w:rPr>
        <w:t xml:space="preserve">  </w:t>
      </w:r>
    </w:p>
    <w:p w14:paraId="39FEAD1C" w14:textId="77777777" w:rsidR="00B7023A" w:rsidRPr="00B7023A" w:rsidRDefault="00B7023A" w:rsidP="00B7023A">
      <w:pPr>
        <w:widowControl/>
        <w:jc w:val="left"/>
        <w:rPr>
          <w:sz w:val="20"/>
          <w:szCs w:val="20"/>
        </w:rPr>
      </w:pPr>
      <w:r w:rsidRPr="00B7023A">
        <w:rPr>
          <w:sz w:val="20"/>
          <w:szCs w:val="20"/>
        </w:rPr>
        <w:t xml:space="preserve">  a2&lt;-</w:t>
      </w:r>
      <w:proofErr w:type="gramStart"/>
      <w:r w:rsidRPr="00B7023A">
        <w:rPr>
          <w:sz w:val="20"/>
          <w:szCs w:val="20"/>
        </w:rPr>
        <w:t>subset(</w:t>
      </w:r>
      <w:proofErr w:type="spellStart"/>
      <w:proofErr w:type="gramEnd"/>
      <w:r w:rsidRPr="00B7023A">
        <w:rPr>
          <w:sz w:val="20"/>
          <w:szCs w:val="20"/>
        </w:rPr>
        <w:t>df</w:t>
      </w:r>
      <w:proofErr w:type="spellEnd"/>
      <w:r w:rsidRPr="00B7023A">
        <w:rPr>
          <w:sz w:val="20"/>
          <w:szCs w:val="20"/>
        </w:rPr>
        <w:t>, value &gt; 0)</w:t>
      </w:r>
    </w:p>
    <w:p w14:paraId="7A43CF47" w14:textId="77777777" w:rsidR="00B7023A" w:rsidRPr="00B7023A" w:rsidRDefault="00B7023A" w:rsidP="00B7023A">
      <w:pPr>
        <w:widowControl/>
        <w:jc w:val="left"/>
        <w:rPr>
          <w:sz w:val="20"/>
          <w:szCs w:val="20"/>
        </w:rPr>
      </w:pPr>
      <w:r w:rsidRPr="00B7023A">
        <w:rPr>
          <w:sz w:val="20"/>
          <w:szCs w:val="20"/>
        </w:rPr>
        <w:lastRenderedPageBreak/>
        <w:t xml:space="preserve">  b2&lt;-</w:t>
      </w:r>
      <w:proofErr w:type="gramStart"/>
      <w:r w:rsidRPr="00B7023A">
        <w:rPr>
          <w:sz w:val="20"/>
          <w:szCs w:val="20"/>
        </w:rPr>
        <w:t>subset(</w:t>
      </w:r>
      <w:proofErr w:type="gramEnd"/>
      <w:r w:rsidRPr="00B7023A">
        <w:rPr>
          <w:sz w:val="20"/>
          <w:szCs w:val="20"/>
        </w:rPr>
        <w:t xml:space="preserve">a2, </w:t>
      </w:r>
      <w:proofErr w:type="spellStart"/>
      <w:r w:rsidRPr="00B7023A">
        <w:rPr>
          <w:sz w:val="20"/>
          <w:szCs w:val="20"/>
        </w:rPr>
        <w:t>p.value</w:t>
      </w:r>
      <w:proofErr w:type="spellEnd"/>
      <w:r w:rsidRPr="00B7023A">
        <w:rPr>
          <w:sz w:val="20"/>
          <w:szCs w:val="20"/>
        </w:rPr>
        <w:t xml:space="preserve"> &lt; 0.05)</w:t>
      </w:r>
    </w:p>
    <w:p w14:paraId="1673DB45" w14:textId="77777777" w:rsidR="00B7023A" w:rsidRPr="00B7023A" w:rsidRDefault="00B7023A" w:rsidP="00B7023A">
      <w:pPr>
        <w:widowControl/>
        <w:jc w:val="left"/>
        <w:rPr>
          <w:sz w:val="20"/>
          <w:szCs w:val="20"/>
        </w:rPr>
      </w:pPr>
      <w:r w:rsidRPr="00B7023A">
        <w:rPr>
          <w:sz w:val="20"/>
          <w:szCs w:val="20"/>
        </w:rPr>
        <w:t xml:space="preserve">  pout2&lt;-</w:t>
      </w:r>
      <w:proofErr w:type="spellStart"/>
      <w:proofErr w:type="gramStart"/>
      <w:r w:rsidRPr="00B7023A">
        <w:rPr>
          <w:sz w:val="20"/>
          <w:szCs w:val="20"/>
        </w:rPr>
        <w:t>sprintf</w:t>
      </w:r>
      <w:proofErr w:type="spellEnd"/>
      <w:r w:rsidRPr="00B7023A">
        <w:rPr>
          <w:sz w:val="20"/>
          <w:szCs w:val="20"/>
        </w:rPr>
        <w:t>(</w:t>
      </w:r>
      <w:proofErr w:type="gramEnd"/>
      <w:r w:rsidRPr="00B7023A">
        <w:rPr>
          <w:sz w:val="20"/>
          <w:szCs w:val="20"/>
        </w:rPr>
        <w:t xml:space="preserve">"%0.3f", </w:t>
      </w:r>
      <w:proofErr w:type="spellStart"/>
      <w:r w:rsidRPr="00B7023A">
        <w:rPr>
          <w:sz w:val="20"/>
          <w:szCs w:val="20"/>
        </w:rPr>
        <w:t>nrow</w:t>
      </w:r>
      <w:proofErr w:type="spellEnd"/>
      <w:r w:rsidRPr="00B7023A">
        <w:rPr>
          <w:sz w:val="20"/>
          <w:szCs w:val="20"/>
        </w:rPr>
        <w:t>(b2)/</w:t>
      </w:r>
      <w:proofErr w:type="spellStart"/>
      <w:r w:rsidRPr="00B7023A">
        <w:rPr>
          <w:sz w:val="20"/>
          <w:szCs w:val="20"/>
        </w:rPr>
        <w:t>nrow</w:t>
      </w:r>
      <w:proofErr w:type="spellEnd"/>
      <w:r w:rsidRPr="00B7023A">
        <w:rPr>
          <w:sz w:val="20"/>
          <w:szCs w:val="20"/>
        </w:rPr>
        <w:t>(</w:t>
      </w:r>
      <w:proofErr w:type="spellStart"/>
      <w:r w:rsidRPr="00B7023A">
        <w:rPr>
          <w:sz w:val="20"/>
          <w:szCs w:val="20"/>
        </w:rPr>
        <w:t>df</w:t>
      </w:r>
      <w:proofErr w:type="spellEnd"/>
      <w:r w:rsidRPr="00B7023A">
        <w:rPr>
          <w:sz w:val="20"/>
          <w:szCs w:val="20"/>
        </w:rPr>
        <w:t>))</w:t>
      </w:r>
    </w:p>
    <w:p w14:paraId="75AF9EEF" w14:textId="77777777" w:rsidR="00B7023A" w:rsidRPr="00B7023A" w:rsidRDefault="00B7023A" w:rsidP="00B7023A">
      <w:pPr>
        <w:widowControl/>
        <w:jc w:val="left"/>
        <w:rPr>
          <w:sz w:val="20"/>
          <w:szCs w:val="20"/>
        </w:rPr>
      </w:pPr>
      <w:r w:rsidRPr="00B7023A">
        <w:rPr>
          <w:sz w:val="20"/>
          <w:szCs w:val="20"/>
        </w:rPr>
        <w:t xml:space="preserve">  </w:t>
      </w:r>
    </w:p>
    <w:p w14:paraId="6D7131DB" w14:textId="77777777" w:rsidR="00B7023A" w:rsidRPr="00B7023A" w:rsidRDefault="00B7023A" w:rsidP="00B7023A">
      <w:pPr>
        <w:widowControl/>
        <w:jc w:val="left"/>
        <w:rPr>
          <w:sz w:val="20"/>
          <w:szCs w:val="20"/>
        </w:rPr>
      </w:pPr>
      <w:r w:rsidRPr="00B7023A">
        <w:rPr>
          <w:sz w:val="20"/>
          <w:szCs w:val="20"/>
        </w:rPr>
        <w:t xml:space="preserve">  </w:t>
      </w:r>
    </w:p>
    <w:p w14:paraId="2A92824A" w14:textId="77777777" w:rsidR="00B7023A" w:rsidRPr="00B7023A" w:rsidRDefault="00B7023A" w:rsidP="00B7023A">
      <w:pPr>
        <w:widowControl/>
        <w:jc w:val="left"/>
        <w:rPr>
          <w:sz w:val="20"/>
          <w:szCs w:val="20"/>
        </w:rPr>
      </w:pPr>
      <w:r w:rsidRPr="00B7023A">
        <w:rPr>
          <w:sz w:val="20"/>
          <w:szCs w:val="20"/>
        </w:rPr>
        <w:t xml:space="preserve">  b3&lt;-</w:t>
      </w:r>
      <w:proofErr w:type="gramStart"/>
      <w:r w:rsidRPr="00B7023A">
        <w:rPr>
          <w:sz w:val="20"/>
          <w:szCs w:val="20"/>
        </w:rPr>
        <w:t>subset(</w:t>
      </w:r>
      <w:proofErr w:type="spellStart"/>
      <w:proofErr w:type="gramEnd"/>
      <w:r w:rsidRPr="00B7023A">
        <w:rPr>
          <w:sz w:val="20"/>
          <w:szCs w:val="20"/>
        </w:rPr>
        <w:t>df</w:t>
      </w:r>
      <w:proofErr w:type="spellEnd"/>
      <w:r w:rsidRPr="00B7023A">
        <w:rPr>
          <w:sz w:val="20"/>
          <w:szCs w:val="20"/>
        </w:rPr>
        <w:t xml:space="preserve">, </w:t>
      </w:r>
      <w:proofErr w:type="spellStart"/>
      <w:r w:rsidRPr="00B7023A">
        <w:rPr>
          <w:sz w:val="20"/>
          <w:szCs w:val="20"/>
        </w:rPr>
        <w:t>p.value</w:t>
      </w:r>
      <w:proofErr w:type="spellEnd"/>
      <w:r w:rsidRPr="00B7023A">
        <w:rPr>
          <w:sz w:val="20"/>
          <w:szCs w:val="20"/>
        </w:rPr>
        <w:t xml:space="preserve"> &gt;= 0.05)</w:t>
      </w:r>
    </w:p>
    <w:p w14:paraId="519D21BB" w14:textId="77777777" w:rsidR="00B7023A" w:rsidRPr="00B7023A" w:rsidRDefault="00B7023A" w:rsidP="00B7023A">
      <w:pPr>
        <w:widowControl/>
        <w:jc w:val="left"/>
        <w:rPr>
          <w:sz w:val="20"/>
          <w:szCs w:val="20"/>
        </w:rPr>
      </w:pPr>
      <w:r w:rsidRPr="00B7023A">
        <w:rPr>
          <w:sz w:val="20"/>
          <w:szCs w:val="20"/>
        </w:rPr>
        <w:t xml:space="preserve">  pout3&lt;-</w:t>
      </w:r>
      <w:proofErr w:type="spellStart"/>
      <w:proofErr w:type="gramStart"/>
      <w:r w:rsidRPr="00B7023A">
        <w:rPr>
          <w:sz w:val="20"/>
          <w:szCs w:val="20"/>
        </w:rPr>
        <w:t>sprintf</w:t>
      </w:r>
      <w:proofErr w:type="spellEnd"/>
      <w:r w:rsidRPr="00B7023A">
        <w:rPr>
          <w:sz w:val="20"/>
          <w:szCs w:val="20"/>
        </w:rPr>
        <w:t>(</w:t>
      </w:r>
      <w:proofErr w:type="gramEnd"/>
      <w:r w:rsidRPr="00B7023A">
        <w:rPr>
          <w:sz w:val="20"/>
          <w:szCs w:val="20"/>
        </w:rPr>
        <w:t xml:space="preserve">"%0.3f", </w:t>
      </w:r>
      <w:proofErr w:type="spellStart"/>
      <w:r w:rsidRPr="00B7023A">
        <w:rPr>
          <w:sz w:val="20"/>
          <w:szCs w:val="20"/>
        </w:rPr>
        <w:t>nrow</w:t>
      </w:r>
      <w:proofErr w:type="spellEnd"/>
      <w:r w:rsidRPr="00B7023A">
        <w:rPr>
          <w:sz w:val="20"/>
          <w:szCs w:val="20"/>
        </w:rPr>
        <w:t>(b3)/</w:t>
      </w:r>
      <w:proofErr w:type="spellStart"/>
      <w:r w:rsidRPr="00B7023A">
        <w:rPr>
          <w:sz w:val="20"/>
          <w:szCs w:val="20"/>
        </w:rPr>
        <w:t>nrow</w:t>
      </w:r>
      <w:proofErr w:type="spellEnd"/>
      <w:r w:rsidRPr="00B7023A">
        <w:rPr>
          <w:sz w:val="20"/>
          <w:szCs w:val="20"/>
        </w:rPr>
        <w:t>(</w:t>
      </w:r>
      <w:proofErr w:type="spellStart"/>
      <w:r w:rsidRPr="00B7023A">
        <w:rPr>
          <w:sz w:val="20"/>
          <w:szCs w:val="20"/>
        </w:rPr>
        <w:t>df</w:t>
      </w:r>
      <w:proofErr w:type="spellEnd"/>
      <w:r w:rsidRPr="00B7023A">
        <w:rPr>
          <w:sz w:val="20"/>
          <w:szCs w:val="20"/>
        </w:rPr>
        <w:t>))</w:t>
      </w:r>
    </w:p>
    <w:p w14:paraId="1423DC67" w14:textId="77777777" w:rsidR="00B7023A" w:rsidRPr="00B7023A" w:rsidRDefault="00B7023A" w:rsidP="00B7023A">
      <w:pPr>
        <w:widowControl/>
        <w:jc w:val="left"/>
        <w:rPr>
          <w:sz w:val="20"/>
          <w:szCs w:val="20"/>
        </w:rPr>
      </w:pPr>
      <w:r w:rsidRPr="00B7023A">
        <w:rPr>
          <w:sz w:val="20"/>
          <w:szCs w:val="20"/>
        </w:rPr>
        <w:t xml:space="preserve">  </w:t>
      </w:r>
    </w:p>
    <w:p w14:paraId="3ECB0A40" w14:textId="77777777" w:rsidR="00B7023A" w:rsidRPr="00B7023A" w:rsidRDefault="00B7023A" w:rsidP="00B7023A">
      <w:pPr>
        <w:widowControl/>
        <w:jc w:val="left"/>
        <w:rPr>
          <w:sz w:val="20"/>
          <w:szCs w:val="20"/>
        </w:rPr>
      </w:pPr>
      <w:r w:rsidRPr="00B7023A">
        <w:rPr>
          <w:sz w:val="20"/>
          <w:szCs w:val="20"/>
        </w:rPr>
        <w:t xml:space="preserve">  pout&lt;-</w:t>
      </w:r>
      <w:proofErr w:type="spellStart"/>
      <w:r w:rsidRPr="00B7023A">
        <w:rPr>
          <w:sz w:val="20"/>
          <w:szCs w:val="20"/>
        </w:rPr>
        <w:t>cbind</w:t>
      </w:r>
      <w:proofErr w:type="spellEnd"/>
      <w:r w:rsidRPr="00B7023A">
        <w:rPr>
          <w:sz w:val="20"/>
          <w:szCs w:val="20"/>
        </w:rPr>
        <w:t>(pout</w:t>
      </w:r>
      <w:proofErr w:type="gramStart"/>
      <w:r w:rsidRPr="00B7023A">
        <w:rPr>
          <w:sz w:val="20"/>
          <w:szCs w:val="20"/>
        </w:rPr>
        <w:t>1,pout</w:t>
      </w:r>
      <w:proofErr w:type="gramEnd"/>
      <w:r w:rsidRPr="00B7023A">
        <w:rPr>
          <w:sz w:val="20"/>
          <w:szCs w:val="20"/>
        </w:rPr>
        <w:t>2,pout3)</w:t>
      </w:r>
    </w:p>
    <w:p w14:paraId="0E5500E3" w14:textId="77777777" w:rsidR="00B7023A" w:rsidRPr="00B7023A" w:rsidRDefault="00B7023A" w:rsidP="00B7023A">
      <w:pPr>
        <w:widowControl/>
        <w:jc w:val="left"/>
        <w:rPr>
          <w:sz w:val="20"/>
          <w:szCs w:val="20"/>
        </w:rPr>
      </w:pPr>
      <w:r w:rsidRPr="00B7023A">
        <w:rPr>
          <w:sz w:val="20"/>
          <w:szCs w:val="20"/>
        </w:rPr>
        <w:t xml:space="preserve">  pout</w:t>
      </w:r>
    </w:p>
    <w:p w14:paraId="5DDFCADA" w14:textId="6A0B0180" w:rsidR="0034726A" w:rsidRDefault="00B7023A" w:rsidP="00B7023A">
      <w:pPr>
        <w:widowControl/>
        <w:jc w:val="left"/>
        <w:rPr>
          <w:sz w:val="20"/>
          <w:szCs w:val="20"/>
        </w:rPr>
      </w:pPr>
      <w:r w:rsidRPr="00B7023A">
        <w:rPr>
          <w:sz w:val="20"/>
          <w:szCs w:val="20"/>
        </w:rPr>
        <w:t xml:space="preserve">     }</w:t>
      </w:r>
      <w:r w:rsidRPr="00B7023A">
        <w:rPr>
          <w:sz w:val="20"/>
          <w:szCs w:val="20"/>
        </w:rPr>
        <w:t xml:space="preserve"> </w:t>
      </w:r>
      <w:r w:rsidR="0034726A">
        <w:rPr>
          <w:sz w:val="20"/>
          <w:szCs w:val="20"/>
        </w:rPr>
        <w:br w:type="page"/>
      </w:r>
    </w:p>
    <w:p w14:paraId="51AF71A5" w14:textId="11C5E8A7" w:rsidR="00AB1ABA" w:rsidRPr="00524CCA" w:rsidRDefault="00AB1ABA" w:rsidP="00AB1ABA">
      <w:pPr>
        <w:rPr>
          <w:b/>
          <w:bCs/>
          <w:sz w:val="20"/>
          <w:szCs w:val="20"/>
        </w:rPr>
      </w:pPr>
      <w:r w:rsidRPr="00524CCA">
        <w:rPr>
          <w:b/>
          <w:bCs/>
          <w:sz w:val="20"/>
          <w:szCs w:val="20"/>
        </w:rPr>
        <w:lastRenderedPageBreak/>
        <w:t>References</w:t>
      </w:r>
    </w:p>
    <w:p w14:paraId="52A7A221" w14:textId="77777777" w:rsidR="00AB1ABA" w:rsidRPr="00524CCA" w:rsidRDefault="00AB1ABA" w:rsidP="00AB1ABA">
      <w:pPr>
        <w:rPr>
          <w:sz w:val="20"/>
          <w:szCs w:val="20"/>
        </w:rPr>
      </w:pPr>
    </w:p>
    <w:p w14:paraId="0403A801" w14:textId="77777777" w:rsidR="00AB1ABA" w:rsidRPr="00524CCA" w:rsidRDefault="00AB1ABA" w:rsidP="00AB1ABA">
      <w:pPr>
        <w:pStyle w:val="EndNoteBibliography"/>
        <w:ind w:left="720" w:hanging="720"/>
      </w:pPr>
      <w:r w:rsidRPr="00524CCA">
        <w:rPr>
          <w:szCs w:val="20"/>
        </w:rPr>
        <w:fldChar w:fldCharType="begin"/>
      </w:r>
      <w:r w:rsidRPr="00524CCA">
        <w:rPr>
          <w:szCs w:val="20"/>
        </w:rPr>
        <w:instrText xml:space="preserve"> ADDIN EN.REFLIST </w:instrText>
      </w:r>
      <w:r w:rsidRPr="00524CCA">
        <w:rPr>
          <w:szCs w:val="20"/>
        </w:rPr>
        <w:fldChar w:fldCharType="separate"/>
      </w:r>
      <w:r w:rsidRPr="00524CCA">
        <w:t>1.</w:t>
      </w:r>
      <w:r w:rsidRPr="00524CCA">
        <w:tab/>
        <w:t>Hausleiter J, Kastrati A, Mehilli J, et al. A randomized trial comparing phosphorylcholine-coated stenting with balloon angioplasty as well as abciximab with placebo for restenosis reduction in small coronary arteries. Journal of internal medicine. 200</w:t>
      </w:r>
      <w:r w:rsidRPr="00524CCA">
        <w:rPr>
          <w:rFonts w:hint="eastAsia"/>
        </w:rPr>
        <w:t>4;256:388</w:t>
      </w:r>
      <w:r w:rsidRPr="00524CCA">
        <w:rPr>
          <w:rFonts w:hint="eastAsia"/>
        </w:rPr>
        <w:t>‐</w:t>
      </w:r>
      <w:r w:rsidRPr="00524CCA">
        <w:rPr>
          <w:rFonts w:hint="eastAsia"/>
        </w:rPr>
        <w:t>397.</w:t>
      </w:r>
    </w:p>
    <w:p w14:paraId="1B50E3F1" w14:textId="77777777" w:rsidR="00AB1ABA" w:rsidRPr="00524CCA" w:rsidRDefault="00AB1ABA" w:rsidP="00AB1ABA">
      <w:pPr>
        <w:pStyle w:val="EndNoteBibliography"/>
        <w:ind w:left="720" w:hanging="720"/>
      </w:pPr>
      <w:r w:rsidRPr="00524CCA">
        <w:t>2.</w:t>
      </w:r>
      <w:r w:rsidRPr="00524CCA">
        <w:tab/>
        <w:t>Schampaert E, Cohen EA, Schlüter M, et al. The Canadian study of the sirolimus-eluting stent in the treatment of patients with long de novo lesions in small native coronary arteries (C-SIRIUS). Journal of the American College of Cardiolo</w:t>
      </w:r>
      <w:r w:rsidRPr="00524CCA">
        <w:rPr>
          <w:rFonts w:hint="eastAsia"/>
        </w:rPr>
        <w:t>gy. 2004;43:1110</w:t>
      </w:r>
      <w:r w:rsidRPr="00524CCA">
        <w:rPr>
          <w:rFonts w:hint="eastAsia"/>
        </w:rPr>
        <w:t>‐</w:t>
      </w:r>
      <w:r w:rsidRPr="00524CCA">
        <w:rPr>
          <w:rFonts w:hint="eastAsia"/>
        </w:rPr>
        <w:t>1115.</w:t>
      </w:r>
    </w:p>
    <w:p w14:paraId="09454329" w14:textId="77777777" w:rsidR="00AB1ABA" w:rsidRPr="00524CCA" w:rsidRDefault="00AB1ABA" w:rsidP="00AB1ABA">
      <w:pPr>
        <w:pStyle w:val="EndNoteBibliography"/>
        <w:ind w:left="720" w:hanging="720"/>
      </w:pPr>
      <w:r w:rsidRPr="00524CCA">
        <w:t>3.</w:t>
      </w:r>
      <w:r w:rsidRPr="00524CCA">
        <w:tab/>
        <w:t>Kastrati A, Mehilli J, von Beckerath N, et al. Sirolimus-eluting stent or paclitaxel-eluting stent vs balloon angioplasty for prevention of recurrences in patients with coronary in-stent restenosis: a randomized controlled trial.</w:t>
      </w:r>
      <w:r w:rsidRPr="00524CCA">
        <w:rPr>
          <w:rFonts w:hint="eastAsia"/>
        </w:rPr>
        <w:t xml:space="preserve"> JAMA. 2005;293:165</w:t>
      </w:r>
      <w:r w:rsidRPr="00524CCA">
        <w:rPr>
          <w:rFonts w:hint="eastAsia"/>
        </w:rPr>
        <w:t>‐</w:t>
      </w:r>
      <w:r w:rsidRPr="00524CCA">
        <w:rPr>
          <w:rFonts w:hint="eastAsia"/>
        </w:rPr>
        <w:t>171.</w:t>
      </w:r>
    </w:p>
    <w:p w14:paraId="412E2E9F" w14:textId="77777777" w:rsidR="00AB1ABA" w:rsidRPr="00524CCA" w:rsidRDefault="00AB1ABA" w:rsidP="00AB1ABA">
      <w:pPr>
        <w:pStyle w:val="EndNoteBibliography"/>
        <w:ind w:left="720" w:hanging="720"/>
      </w:pPr>
      <w:r w:rsidRPr="00524CCA">
        <w:t>4.</w:t>
      </w:r>
      <w:r w:rsidRPr="00524CCA">
        <w:tab/>
        <w:t>Sabaté M, Jiménez-Quevedo P, Angiolillo DJ, et al. Randomized comparison of sirolimus-eluting stent versus standard stent for percutaneous coronary revascularization in diabetic patients: the diabetes and sirolimus-eluting sten</w:t>
      </w:r>
      <w:r w:rsidRPr="00524CCA">
        <w:rPr>
          <w:rFonts w:hint="eastAsia"/>
        </w:rPr>
        <w:t>t (DIABETES) trial. Circulation. 2005;112:2175</w:t>
      </w:r>
      <w:r w:rsidRPr="00524CCA">
        <w:rPr>
          <w:rFonts w:hint="eastAsia"/>
        </w:rPr>
        <w:t>‐</w:t>
      </w:r>
      <w:r w:rsidRPr="00524CCA">
        <w:rPr>
          <w:rFonts w:hint="eastAsia"/>
        </w:rPr>
        <w:t>2183.</w:t>
      </w:r>
    </w:p>
    <w:p w14:paraId="23BF627B" w14:textId="77777777" w:rsidR="00AB1ABA" w:rsidRPr="00524CCA" w:rsidRDefault="00AB1ABA" w:rsidP="00AB1ABA">
      <w:pPr>
        <w:pStyle w:val="EndNoteBibliography"/>
        <w:ind w:left="720" w:hanging="720"/>
      </w:pPr>
      <w:r w:rsidRPr="00524CCA">
        <w:t>5.</w:t>
      </w:r>
      <w:r w:rsidRPr="00524CCA">
        <w:tab/>
        <w:t>Alfonso F, Pérez-Vizcayno MJ, Hernandez R, et al. A randomized comparison of sirolimus-eluting stent with balloon angioplasty in patients with in-stent restenosis: results of the Restenosis Intrasten</w:t>
      </w:r>
      <w:r w:rsidRPr="00524CCA">
        <w:rPr>
          <w:rFonts w:hint="eastAsia"/>
        </w:rPr>
        <w:t>t: balloon Angioplasty Versus Elective Sirolimus-Eluting Stenting (RIBS-II) trial. Journal of the American College of Cardiology. 2006;47:2152</w:t>
      </w:r>
      <w:r w:rsidRPr="00524CCA">
        <w:rPr>
          <w:rFonts w:hint="eastAsia"/>
        </w:rPr>
        <w:t>‐</w:t>
      </w:r>
      <w:r w:rsidRPr="00524CCA">
        <w:rPr>
          <w:rFonts w:hint="eastAsia"/>
        </w:rPr>
        <w:t>2160.</w:t>
      </w:r>
    </w:p>
    <w:p w14:paraId="0031BE90" w14:textId="77777777" w:rsidR="00AB1ABA" w:rsidRPr="00524CCA" w:rsidRDefault="00AB1ABA" w:rsidP="00AB1ABA">
      <w:pPr>
        <w:pStyle w:val="EndNoteBibliography"/>
        <w:ind w:left="720" w:hanging="720"/>
      </w:pPr>
      <w:r w:rsidRPr="00524CCA">
        <w:t>6.</w:t>
      </w:r>
      <w:r w:rsidRPr="00524CCA">
        <w:tab/>
        <w:t>Kelbaek H, Thuesen L, Helqvist S, et al. The Stenting Coronary Arteries in Non-stress/benestent Disease</w:t>
      </w:r>
      <w:r w:rsidRPr="00524CCA">
        <w:rPr>
          <w:rFonts w:hint="eastAsia"/>
        </w:rPr>
        <w:t xml:space="preserve"> (SCANDSTENT) trial. Journal of the American College of Cardiology. 2006;47:449</w:t>
      </w:r>
      <w:r w:rsidRPr="00524CCA">
        <w:rPr>
          <w:rFonts w:hint="eastAsia"/>
        </w:rPr>
        <w:t>‐</w:t>
      </w:r>
      <w:r w:rsidRPr="00524CCA">
        <w:rPr>
          <w:rFonts w:hint="eastAsia"/>
        </w:rPr>
        <w:t>455.</w:t>
      </w:r>
    </w:p>
    <w:p w14:paraId="0F683E6E" w14:textId="77777777" w:rsidR="00AB1ABA" w:rsidRPr="00524CCA" w:rsidRDefault="00AB1ABA" w:rsidP="00AB1ABA">
      <w:pPr>
        <w:pStyle w:val="EndNoteBibliography"/>
        <w:ind w:left="720" w:hanging="720"/>
      </w:pPr>
      <w:r w:rsidRPr="00524CCA">
        <w:t>7.</w:t>
      </w:r>
      <w:r w:rsidRPr="00524CCA">
        <w:tab/>
        <w:t>Morice MC, Colombo A, Meier B, et al. Sirolimus- vs paclitaxel-eluting stents in de novo coronary artery lesions: the REALITY trial: a randomized controlled trial. JAM</w:t>
      </w:r>
      <w:r w:rsidRPr="00524CCA">
        <w:rPr>
          <w:rFonts w:hint="eastAsia"/>
        </w:rPr>
        <w:t>A. 2006;295:895</w:t>
      </w:r>
      <w:r w:rsidRPr="00524CCA">
        <w:rPr>
          <w:rFonts w:hint="eastAsia"/>
        </w:rPr>
        <w:t>‐</w:t>
      </w:r>
      <w:r w:rsidRPr="00524CCA">
        <w:rPr>
          <w:rFonts w:hint="eastAsia"/>
        </w:rPr>
        <w:t>904.</w:t>
      </w:r>
    </w:p>
    <w:p w14:paraId="2D2FCA92" w14:textId="77777777" w:rsidR="00AB1ABA" w:rsidRPr="00524CCA" w:rsidRDefault="00AB1ABA" w:rsidP="00AB1ABA">
      <w:pPr>
        <w:pStyle w:val="EndNoteBibliography"/>
        <w:ind w:left="720" w:hanging="720"/>
      </w:pPr>
      <w:r w:rsidRPr="00524CCA">
        <w:t>8.</w:t>
      </w:r>
      <w:r w:rsidRPr="00524CCA">
        <w:tab/>
        <w:t>Scheller B, Hehrlein C, Bocksch W, et al. Treatment of coronary in-stent restenosis with a paclitaxel-coated balloon catheter. N Engl J Med. 2006;355:2113-2124.</w:t>
      </w:r>
    </w:p>
    <w:p w14:paraId="1D7B0542" w14:textId="77777777" w:rsidR="00AB1ABA" w:rsidRPr="00524CCA" w:rsidRDefault="00AB1ABA" w:rsidP="00AB1ABA">
      <w:pPr>
        <w:pStyle w:val="EndNoteBibliography"/>
        <w:ind w:left="720" w:hanging="720"/>
      </w:pPr>
      <w:r w:rsidRPr="00524CCA">
        <w:t>9.</w:t>
      </w:r>
      <w:r w:rsidRPr="00524CCA">
        <w:tab/>
        <w:t>Ortolani P, Marzocchi A, Marrozzini C, et al. Randomized comparativ</w:t>
      </w:r>
      <w:r w:rsidRPr="00524CCA">
        <w:rPr>
          <w:rFonts w:hint="eastAsia"/>
        </w:rPr>
        <w:t>e trial of a thin-strut bare metal cobalt-chromium stent versus a sirolimus-eluting stent for coronary revascularization. Catheterization and cardiovascular interventions. 2007;69:790</w:t>
      </w:r>
      <w:r w:rsidRPr="00524CCA">
        <w:rPr>
          <w:rFonts w:hint="eastAsia"/>
        </w:rPr>
        <w:t>‐</w:t>
      </w:r>
      <w:r w:rsidRPr="00524CCA">
        <w:rPr>
          <w:rFonts w:hint="eastAsia"/>
        </w:rPr>
        <w:t>798.</w:t>
      </w:r>
    </w:p>
    <w:p w14:paraId="13858634" w14:textId="77777777" w:rsidR="00AB1ABA" w:rsidRPr="00524CCA" w:rsidRDefault="00AB1ABA" w:rsidP="00AB1ABA">
      <w:pPr>
        <w:pStyle w:val="EndNoteBibliography"/>
        <w:ind w:left="720" w:hanging="720"/>
      </w:pPr>
      <w:r w:rsidRPr="00524CCA">
        <w:t>10.</w:t>
      </w:r>
      <w:r w:rsidRPr="00524CCA">
        <w:tab/>
        <w:t>Petronio AS, De Carlo M, Branchitta G, et al. Randomized compa</w:t>
      </w:r>
      <w:r w:rsidRPr="00524CCA">
        <w:rPr>
          <w:rFonts w:hint="eastAsia"/>
        </w:rPr>
        <w:t>rison of sirolimus and paclitaxel drug-eluting stents for long lesions in the left anterior descending artery: an intravascular ultrasound study. Journal of the American College of Cardiology. 2007;49:539</w:t>
      </w:r>
      <w:r w:rsidRPr="00524CCA">
        <w:rPr>
          <w:rFonts w:hint="eastAsia"/>
        </w:rPr>
        <w:t>‐</w:t>
      </w:r>
      <w:r w:rsidRPr="00524CCA">
        <w:rPr>
          <w:rFonts w:hint="eastAsia"/>
        </w:rPr>
        <w:t>546.</w:t>
      </w:r>
    </w:p>
    <w:p w14:paraId="047A2879" w14:textId="77777777" w:rsidR="00AB1ABA" w:rsidRPr="00524CCA" w:rsidRDefault="00AB1ABA" w:rsidP="00AB1ABA">
      <w:pPr>
        <w:pStyle w:val="EndNoteBibliography"/>
        <w:ind w:left="720" w:hanging="720"/>
      </w:pPr>
      <w:r w:rsidRPr="00524CCA">
        <w:t>11.</w:t>
      </w:r>
      <w:r w:rsidRPr="00524CCA">
        <w:tab/>
        <w:t>Chan C, Zambahari R, Kaul U, et al. A ran</w:t>
      </w:r>
      <w:r w:rsidRPr="00524CCA">
        <w:rPr>
          <w:rFonts w:hint="eastAsia"/>
        </w:rPr>
        <w:t>domized comparison of sirolimus-eluting versus bare metal stents in the treatment of diabetic patients with native coronary artery lesions: the DECODE study. Catheterization and cardiovascular interventions. 2008;72:591</w:t>
      </w:r>
      <w:r w:rsidRPr="00524CCA">
        <w:rPr>
          <w:rFonts w:hint="eastAsia"/>
        </w:rPr>
        <w:t>‐</w:t>
      </w:r>
      <w:r w:rsidRPr="00524CCA">
        <w:rPr>
          <w:rFonts w:hint="eastAsia"/>
        </w:rPr>
        <w:t>600.</w:t>
      </w:r>
    </w:p>
    <w:p w14:paraId="5D6F6A8B" w14:textId="77777777" w:rsidR="00AB1ABA" w:rsidRPr="00524CCA" w:rsidRDefault="00AB1ABA" w:rsidP="00AB1ABA">
      <w:pPr>
        <w:pStyle w:val="EndNoteBibliography"/>
        <w:ind w:left="720" w:hanging="720"/>
      </w:pPr>
      <w:r w:rsidRPr="00524CCA">
        <w:t>12.</w:t>
      </w:r>
      <w:r w:rsidRPr="00524CCA">
        <w:tab/>
        <w:t>Chevalier B, Di Mario C, Neumann FJ, et al. A randomized, controlled, multicenter trial to evaluate the safety and efficacy of zotarolimus- versus paclitaxel-eluting stents in de novo occlusive lesions in coronary arteries The ZoMaxx I trial. JACC Cardiovascular interventions. 200</w:t>
      </w:r>
      <w:r w:rsidRPr="00524CCA">
        <w:rPr>
          <w:rFonts w:hint="eastAsia"/>
        </w:rPr>
        <w:t>8;1:524</w:t>
      </w:r>
      <w:r w:rsidRPr="00524CCA">
        <w:rPr>
          <w:rFonts w:hint="eastAsia"/>
        </w:rPr>
        <w:t>‐</w:t>
      </w:r>
      <w:r w:rsidRPr="00524CCA">
        <w:rPr>
          <w:rFonts w:hint="eastAsia"/>
        </w:rPr>
        <w:t>532.</w:t>
      </w:r>
    </w:p>
    <w:p w14:paraId="1657465E" w14:textId="77777777" w:rsidR="00AB1ABA" w:rsidRPr="00524CCA" w:rsidRDefault="00AB1ABA" w:rsidP="00AB1ABA">
      <w:pPr>
        <w:pStyle w:val="EndNoteBibliography"/>
        <w:ind w:left="720" w:hanging="720"/>
      </w:pPr>
      <w:r w:rsidRPr="00524CCA">
        <w:t>13.</w:t>
      </w:r>
      <w:r w:rsidRPr="00524CCA">
        <w:tab/>
        <w:t>Kelbaek H, Thuesen L, Helqvist S, et al. Drug-eluting versus bare metal stents in patients with st-segment-elevation myocardial infarction: eight-month follow-up in the Drug Elution and Distal Protection in Acute Myocardial Infarction (DE</w:t>
      </w:r>
      <w:r w:rsidRPr="00524CCA">
        <w:rPr>
          <w:rFonts w:hint="eastAsia"/>
        </w:rPr>
        <w:t xml:space="preserve">DICATION) trial. Circulation. </w:t>
      </w:r>
      <w:r w:rsidRPr="00524CCA">
        <w:rPr>
          <w:rFonts w:hint="eastAsia"/>
        </w:rPr>
        <w:lastRenderedPageBreak/>
        <w:t>2008;118:1155</w:t>
      </w:r>
      <w:r w:rsidRPr="00524CCA">
        <w:rPr>
          <w:rFonts w:hint="eastAsia"/>
        </w:rPr>
        <w:t>‐</w:t>
      </w:r>
      <w:r w:rsidRPr="00524CCA">
        <w:rPr>
          <w:rFonts w:hint="eastAsia"/>
        </w:rPr>
        <w:t>1162.</w:t>
      </w:r>
    </w:p>
    <w:p w14:paraId="2D333EE5" w14:textId="77777777" w:rsidR="00AB1ABA" w:rsidRPr="00524CCA" w:rsidRDefault="00AB1ABA" w:rsidP="00AB1ABA">
      <w:pPr>
        <w:pStyle w:val="EndNoteBibliography"/>
        <w:ind w:left="720" w:hanging="720"/>
      </w:pPr>
      <w:r w:rsidRPr="00524CCA">
        <w:t>14.</w:t>
      </w:r>
      <w:r w:rsidRPr="00524CCA">
        <w:tab/>
        <w:t>Mehilli J, Byrne RA, Wieczorek A, et al. Randomized trial of three rapamycin-eluting stents with different coating strategies for the reduction of coronary restenosis. European heart journal. 2008;29:1</w:t>
      </w:r>
      <w:r w:rsidRPr="00524CCA">
        <w:rPr>
          <w:rFonts w:hint="eastAsia"/>
        </w:rPr>
        <w:t>975</w:t>
      </w:r>
      <w:r w:rsidRPr="00524CCA">
        <w:rPr>
          <w:rFonts w:hint="eastAsia"/>
        </w:rPr>
        <w:t>‐</w:t>
      </w:r>
      <w:r w:rsidRPr="00524CCA">
        <w:rPr>
          <w:rFonts w:hint="eastAsia"/>
        </w:rPr>
        <w:t>1982.</w:t>
      </w:r>
    </w:p>
    <w:p w14:paraId="22009A41" w14:textId="77777777" w:rsidR="00AB1ABA" w:rsidRPr="00524CCA" w:rsidRDefault="00AB1ABA" w:rsidP="00AB1ABA">
      <w:pPr>
        <w:pStyle w:val="EndNoteBibliography"/>
        <w:ind w:left="720" w:hanging="720"/>
      </w:pPr>
      <w:r w:rsidRPr="00524CCA">
        <w:rPr>
          <w:rFonts w:hint="eastAsia"/>
        </w:rPr>
        <w:t>15.</w:t>
      </w:r>
      <w:r w:rsidRPr="00524CCA">
        <w:rPr>
          <w:rFonts w:hint="eastAsia"/>
        </w:rPr>
        <w:tab/>
        <w:t>Park SW, Lee SW, Koo BK, et al. Treatment of diffuse in-stent restenosis with drug-eluting stents vs. intracoronary beta-radiation therapy: INDEED Study. International journal of cardiology. 2008;131:70</w:t>
      </w:r>
      <w:r w:rsidRPr="00524CCA">
        <w:rPr>
          <w:rFonts w:hint="eastAsia"/>
        </w:rPr>
        <w:t>‐</w:t>
      </w:r>
      <w:r w:rsidRPr="00524CCA">
        <w:rPr>
          <w:rFonts w:hint="eastAsia"/>
        </w:rPr>
        <w:t>77.</w:t>
      </w:r>
    </w:p>
    <w:p w14:paraId="0C2A78E6" w14:textId="77777777" w:rsidR="00AB1ABA" w:rsidRPr="00524CCA" w:rsidRDefault="00AB1ABA" w:rsidP="00AB1ABA">
      <w:pPr>
        <w:pStyle w:val="EndNoteBibliography"/>
        <w:ind w:left="720" w:hanging="720"/>
      </w:pPr>
      <w:r w:rsidRPr="00524CCA">
        <w:t>16.</w:t>
      </w:r>
      <w:r w:rsidRPr="00524CCA">
        <w:tab/>
        <w:t>Stone GW, Midei M, Newman W, e</w:t>
      </w:r>
      <w:r w:rsidRPr="00524CCA">
        <w:rPr>
          <w:rFonts w:hint="eastAsia"/>
        </w:rPr>
        <w:t>t al. Comparison of an everolimus-eluting stent and a paclitaxel-eluting stent in patients with coronary artery disease: a randomized trial. JAMA. 2008;299:1903</w:t>
      </w:r>
      <w:r w:rsidRPr="00524CCA">
        <w:rPr>
          <w:rFonts w:hint="eastAsia"/>
        </w:rPr>
        <w:t>‐</w:t>
      </w:r>
      <w:r w:rsidRPr="00524CCA">
        <w:rPr>
          <w:rFonts w:hint="eastAsia"/>
        </w:rPr>
        <w:t>1913.</w:t>
      </w:r>
    </w:p>
    <w:p w14:paraId="546CB564" w14:textId="77777777" w:rsidR="00AB1ABA" w:rsidRPr="00524CCA" w:rsidRDefault="00AB1ABA" w:rsidP="00AB1ABA">
      <w:pPr>
        <w:pStyle w:val="EndNoteBibliography"/>
        <w:ind w:left="720" w:hanging="720"/>
      </w:pPr>
      <w:r w:rsidRPr="00524CCA">
        <w:t>17.</w:t>
      </w:r>
      <w:r w:rsidRPr="00524CCA">
        <w:tab/>
        <w:t>van der Hoeven BL, Liem SS, Jukema JW, et al. Sirolimus-eluting stents versus bare-metal stents in patients with ST-segment elevation myocardial infarction: 9-month angiographic and intravascular ultrasound results and 12-month clinical outcome results from the MISSION! Intervention Study. Journal of the American College of Cardiology. 2</w:t>
      </w:r>
      <w:r w:rsidRPr="00524CCA">
        <w:rPr>
          <w:rFonts w:hint="eastAsia"/>
        </w:rPr>
        <w:t>008;51:618</w:t>
      </w:r>
      <w:r w:rsidRPr="00524CCA">
        <w:rPr>
          <w:rFonts w:hint="eastAsia"/>
        </w:rPr>
        <w:t>‐</w:t>
      </w:r>
      <w:r w:rsidRPr="00524CCA">
        <w:rPr>
          <w:rFonts w:hint="eastAsia"/>
        </w:rPr>
        <w:t>626.</w:t>
      </w:r>
    </w:p>
    <w:p w14:paraId="6977B31D" w14:textId="77777777" w:rsidR="00AB1ABA" w:rsidRPr="00524CCA" w:rsidRDefault="00AB1ABA" w:rsidP="00AB1ABA">
      <w:pPr>
        <w:pStyle w:val="EndNoteBibliography"/>
        <w:ind w:left="720" w:hanging="720"/>
      </w:pPr>
      <w:r w:rsidRPr="00524CCA">
        <w:t>18.</w:t>
      </w:r>
      <w:r w:rsidRPr="00524CCA">
        <w:tab/>
        <w:t xml:space="preserve">Chevalier B, Silber S, Park SJ, et al. Randomized comparison of the Nobori Biolimus A9-eluting coronary stent with the Taxus Liberté paclitaxel-eluting coronary stent in patients with stenosis in native coronary arteries: the NOBORI 1 </w:t>
      </w:r>
      <w:r w:rsidRPr="00524CCA">
        <w:rPr>
          <w:rFonts w:hint="eastAsia"/>
        </w:rPr>
        <w:t>trial--Phase 2. Circulation Cardiovascular interventions. 2009;2:188</w:t>
      </w:r>
      <w:r w:rsidRPr="00524CCA">
        <w:rPr>
          <w:rFonts w:hint="eastAsia"/>
        </w:rPr>
        <w:t>‐</w:t>
      </w:r>
      <w:r w:rsidRPr="00524CCA">
        <w:rPr>
          <w:rFonts w:hint="eastAsia"/>
        </w:rPr>
        <w:t>195.</w:t>
      </w:r>
    </w:p>
    <w:p w14:paraId="301F4E0E" w14:textId="77777777" w:rsidR="00AB1ABA" w:rsidRPr="00524CCA" w:rsidRDefault="00AB1ABA" w:rsidP="00AB1ABA">
      <w:pPr>
        <w:pStyle w:val="EndNoteBibliography"/>
        <w:ind w:left="720" w:hanging="720"/>
      </w:pPr>
      <w:r w:rsidRPr="00524CCA">
        <w:t>19.</w:t>
      </w:r>
      <w:r w:rsidRPr="00524CCA">
        <w:tab/>
        <w:t>Herdeg C, Göhring-Frischholz K, Haase KK, et al. Catheter-based delivery of fluid paclitaxel for prevention of restenosis in native coronary artery lesions after stent implantat</w:t>
      </w:r>
      <w:r w:rsidRPr="00524CCA">
        <w:rPr>
          <w:rFonts w:hint="eastAsia"/>
        </w:rPr>
        <w:t>ion. Circulation Cardiovascular interventions. 2009;2:294</w:t>
      </w:r>
      <w:r w:rsidRPr="00524CCA">
        <w:rPr>
          <w:rFonts w:hint="eastAsia"/>
        </w:rPr>
        <w:t>‐</w:t>
      </w:r>
      <w:r w:rsidRPr="00524CCA">
        <w:rPr>
          <w:rFonts w:hint="eastAsia"/>
        </w:rPr>
        <w:t>301.</w:t>
      </w:r>
    </w:p>
    <w:p w14:paraId="3C0245DA" w14:textId="77777777" w:rsidR="00AB1ABA" w:rsidRPr="00524CCA" w:rsidRDefault="00AB1ABA" w:rsidP="00AB1ABA">
      <w:pPr>
        <w:pStyle w:val="EndNoteBibliography"/>
        <w:ind w:left="720" w:hanging="720"/>
      </w:pPr>
      <w:r w:rsidRPr="00524CCA">
        <w:t>20.</w:t>
      </w:r>
      <w:r w:rsidRPr="00524CCA">
        <w:tab/>
        <w:t xml:space="preserve">Juwana YB, Suryapranata H, Ottervanger JP, et al. Comparison of rapamycin- and paclitaxel-eluting stents in patients undergoing primary percutaneous coronary intervention for ST-elevation </w:t>
      </w:r>
      <w:r w:rsidRPr="00524CCA">
        <w:rPr>
          <w:rFonts w:hint="eastAsia"/>
        </w:rPr>
        <w:t>myocardial infarction. American journal of cardiology. 2009;104:205</w:t>
      </w:r>
      <w:r w:rsidRPr="00524CCA">
        <w:rPr>
          <w:rFonts w:hint="eastAsia"/>
        </w:rPr>
        <w:t>‐</w:t>
      </w:r>
      <w:r w:rsidRPr="00524CCA">
        <w:rPr>
          <w:rFonts w:hint="eastAsia"/>
        </w:rPr>
        <w:t>209.</w:t>
      </w:r>
    </w:p>
    <w:p w14:paraId="3E3EA313" w14:textId="77777777" w:rsidR="00AB1ABA" w:rsidRPr="00524CCA" w:rsidRDefault="00AB1ABA" w:rsidP="00AB1ABA">
      <w:pPr>
        <w:pStyle w:val="EndNoteBibliography"/>
        <w:ind w:left="720" w:hanging="720"/>
      </w:pPr>
      <w:r w:rsidRPr="00524CCA">
        <w:t>21.</w:t>
      </w:r>
      <w:r w:rsidRPr="00524CCA">
        <w:tab/>
        <w:t xml:space="preserve">Lemos PA, Moulin B, Perin MA, et al. Randomized evaluation of two drug-eluting stents with identical metallic platform and biodegradable polymer but different agents (paclitaxel </w:t>
      </w:r>
      <w:r w:rsidRPr="00524CCA">
        <w:rPr>
          <w:rFonts w:hint="eastAsia"/>
        </w:rPr>
        <w:t>or sirolimus) compared against bare stents: 1-year results of the PAINT trial. Catheterization and cardiovascular interventions. 2009;74:665</w:t>
      </w:r>
      <w:r w:rsidRPr="00524CCA">
        <w:rPr>
          <w:rFonts w:hint="eastAsia"/>
        </w:rPr>
        <w:t>‐</w:t>
      </w:r>
      <w:r w:rsidRPr="00524CCA">
        <w:rPr>
          <w:rFonts w:hint="eastAsia"/>
        </w:rPr>
        <w:t>673.</w:t>
      </w:r>
    </w:p>
    <w:p w14:paraId="0402D271" w14:textId="77777777" w:rsidR="00AB1ABA" w:rsidRPr="00524CCA" w:rsidRDefault="00AB1ABA" w:rsidP="00AB1ABA">
      <w:pPr>
        <w:pStyle w:val="EndNoteBibliography"/>
        <w:ind w:left="720" w:hanging="720"/>
      </w:pPr>
      <w:r w:rsidRPr="00524CCA">
        <w:t>22.</w:t>
      </w:r>
      <w:r w:rsidRPr="00524CCA">
        <w:tab/>
        <w:t>Maeng M, Jensen LO, Galloe AM, et al. Comparison of the sirolimus-eluting versus paclitaxel-eluting coron</w:t>
      </w:r>
      <w:r w:rsidRPr="00524CCA">
        <w:rPr>
          <w:rFonts w:hint="eastAsia"/>
        </w:rPr>
        <w:t>ary stent in patients with diabetes mellitus: the diabetes and drug-eluting stent (DiabeDES) randomized angiography trial. American journal of cardiology. 2009;103:345</w:t>
      </w:r>
      <w:r w:rsidRPr="00524CCA">
        <w:rPr>
          <w:rFonts w:hint="eastAsia"/>
        </w:rPr>
        <w:t>‐</w:t>
      </w:r>
      <w:r w:rsidRPr="00524CCA">
        <w:rPr>
          <w:rFonts w:hint="eastAsia"/>
        </w:rPr>
        <w:t>349.</w:t>
      </w:r>
    </w:p>
    <w:p w14:paraId="7B4FF7EA" w14:textId="77777777" w:rsidR="00AB1ABA" w:rsidRPr="00524CCA" w:rsidRDefault="00AB1ABA" w:rsidP="00AB1ABA">
      <w:pPr>
        <w:pStyle w:val="EndNoteBibliography"/>
        <w:ind w:left="720" w:hanging="720"/>
      </w:pPr>
      <w:r w:rsidRPr="00524CCA">
        <w:t>23.</w:t>
      </w:r>
      <w:r w:rsidRPr="00524CCA">
        <w:tab/>
        <w:t>Unverdorben M, Vallbracht C, Cremers B, et al. Paclitaxel-coated balloon catheter versus paclitaxel-coated stent for the treatment of coronary in-stent restenosis. Circulation. 2009;119:2986-2994.</w:t>
      </w:r>
    </w:p>
    <w:p w14:paraId="45E6B50F" w14:textId="77777777" w:rsidR="00AB1ABA" w:rsidRPr="00524CCA" w:rsidRDefault="00AB1ABA" w:rsidP="00AB1ABA">
      <w:pPr>
        <w:pStyle w:val="EndNoteBibliography"/>
        <w:ind w:left="720" w:hanging="720"/>
      </w:pPr>
      <w:r w:rsidRPr="00524CCA">
        <w:t>24.</w:t>
      </w:r>
      <w:r w:rsidRPr="00524CCA">
        <w:tab/>
        <w:t>Verheye S, Agostoni P, Dawkins KD, et al. The GENESIS (Randomized, Multicenter Study of the Pimecrolimus-Eluting and Pimecrolimus/Pa</w:t>
      </w:r>
      <w:r w:rsidRPr="00524CCA">
        <w:rPr>
          <w:rFonts w:hint="eastAsia"/>
        </w:rPr>
        <w:t>clitaxel-Eluting Coronary Stent System in Patients with De Novo Lesions of the Native Coronary Arteries) trial. JACC Cardiovascular interventions. 2009;2:205</w:t>
      </w:r>
      <w:r w:rsidRPr="00524CCA">
        <w:rPr>
          <w:rFonts w:hint="eastAsia"/>
        </w:rPr>
        <w:t>‐</w:t>
      </w:r>
      <w:r w:rsidRPr="00524CCA">
        <w:rPr>
          <w:rFonts w:hint="eastAsia"/>
        </w:rPr>
        <w:t>214.</w:t>
      </w:r>
    </w:p>
    <w:p w14:paraId="3EBCCD67" w14:textId="77777777" w:rsidR="00AB1ABA" w:rsidRPr="00524CCA" w:rsidRDefault="00AB1ABA" w:rsidP="00AB1ABA">
      <w:pPr>
        <w:pStyle w:val="EndNoteBibliography"/>
        <w:ind w:left="720" w:hanging="720"/>
      </w:pPr>
      <w:r w:rsidRPr="00524CCA">
        <w:t>25.</w:t>
      </w:r>
      <w:r w:rsidRPr="00524CCA">
        <w:tab/>
        <w:t>Ormiston JA, Abizaid A, Spertus J, et al. Six-month results of the NEVO Res-Elution I (N</w:t>
      </w:r>
      <w:r w:rsidRPr="00524CCA">
        <w:rPr>
          <w:rFonts w:hint="eastAsia"/>
        </w:rPr>
        <w:t>EVO RES-I) trial: a randomized, multicenter comparison of the NEVO sirolimus-eluting coronary stent with the TAXUS Libert</w:t>
      </w:r>
      <w:r w:rsidRPr="00524CCA">
        <w:rPr>
          <w:rFonts w:hint="eastAsia"/>
        </w:rPr>
        <w:t>é</w:t>
      </w:r>
      <w:r w:rsidRPr="00524CCA">
        <w:rPr>
          <w:rFonts w:hint="eastAsia"/>
        </w:rPr>
        <w:t xml:space="preserve"> paclitaxel-eluting stent in de novo native coronary artery lesions. Circulation Cardiovascular interventions. 2010;3:556</w:t>
      </w:r>
      <w:r w:rsidRPr="00524CCA">
        <w:rPr>
          <w:rFonts w:hint="eastAsia"/>
        </w:rPr>
        <w:t>‐</w:t>
      </w:r>
      <w:r w:rsidRPr="00524CCA">
        <w:rPr>
          <w:rFonts w:hint="eastAsia"/>
        </w:rPr>
        <w:t>564.</w:t>
      </w:r>
    </w:p>
    <w:p w14:paraId="6C20B0CC" w14:textId="77777777" w:rsidR="00AB1ABA" w:rsidRPr="00524CCA" w:rsidRDefault="00AB1ABA" w:rsidP="00AB1ABA">
      <w:pPr>
        <w:pStyle w:val="EndNoteBibliography"/>
        <w:ind w:left="720" w:hanging="720"/>
      </w:pPr>
      <w:r w:rsidRPr="00524CCA">
        <w:t>26.</w:t>
      </w:r>
      <w:r w:rsidRPr="00524CCA">
        <w:tab/>
        <w:t>Ali RM, Degenhardt R, Zambahari R, et al. Paclitaxel-eluting balloon angioplasty and cobalt-</w:t>
      </w:r>
      <w:r w:rsidRPr="00524CCA">
        <w:lastRenderedPageBreak/>
        <w:t>chromium stents versus conventional angioplasty and paclitaxel-eluting stents in the treatment of native coronary artery stenoses in patients with diabetes mellitus.</w:t>
      </w:r>
      <w:r w:rsidRPr="00524CCA">
        <w:rPr>
          <w:rFonts w:hint="eastAsia"/>
        </w:rPr>
        <w:t xml:space="preserve"> EuroIntervention. 2011;7 Suppl K:K83</w:t>
      </w:r>
      <w:r w:rsidRPr="00524CCA">
        <w:rPr>
          <w:rFonts w:hint="eastAsia"/>
        </w:rPr>
        <w:t>‐</w:t>
      </w:r>
      <w:r w:rsidRPr="00524CCA">
        <w:rPr>
          <w:rFonts w:hint="eastAsia"/>
        </w:rPr>
        <w:t>92.</w:t>
      </w:r>
    </w:p>
    <w:p w14:paraId="3D2B6DC8" w14:textId="77777777" w:rsidR="00AB1ABA" w:rsidRPr="00524CCA" w:rsidRDefault="00AB1ABA" w:rsidP="00AB1ABA">
      <w:pPr>
        <w:pStyle w:val="EndNoteBibliography"/>
        <w:ind w:left="720" w:hanging="720"/>
      </w:pPr>
      <w:r w:rsidRPr="00524CCA">
        <w:t>27.</w:t>
      </w:r>
      <w:r w:rsidRPr="00524CCA">
        <w:tab/>
        <w:t>Desch S, Schloma D, Möbius-Winkler S, et al. Randomized comparison of a polymer-free sirolimus-eluting stent versus a polymer-based paclitaxel-eluting stent in patients with diabetes mellitus: the LIPSIA Yukon</w:t>
      </w:r>
      <w:r w:rsidRPr="00524CCA">
        <w:rPr>
          <w:rFonts w:hint="eastAsia"/>
        </w:rPr>
        <w:t xml:space="preserve"> trial. JACC Cardiovascular interventions. 2011;4:452</w:t>
      </w:r>
      <w:r w:rsidRPr="00524CCA">
        <w:rPr>
          <w:rFonts w:hint="eastAsia"/>
        </w:rPr>
        <w:t>‐</w:t>
      </w:r>
      <w:r w:rsidRPr="00524CCA">
        <w:rPr>
          <w:rFonts w:hint="eastAsia"/>
        </w:rPr>
        <w:t>459.</w:t>
      </w:r>
    </w:p>
    <w:p w14:paraId="461F6C3F" w14:textId="77777777" w:rsidR="00AB1ABA" w:rsidRPr="00524CCA" w:rsidRDefault="00AB1ABA" w:rsidP="00AB1ABA">
      <w:pPr>
        <w:pStyle w:val="EndNoteBibliography"/>
        <w:ind w:left="720" w:hanging="720"/>
      </w:pPr>
      <w:r w:rsidRPr="00524CCA">
        <w:t>28.</w:t>
      </w:r>
      <w:r w:rsidRPr="00524CCA">
        <w:tab/>
        <w:t>Kim WJ, Lee SW, Park SW, et al. Randomized comparison of everolimus-eluting stent versus sirolimus-eluting stent implantation for de novo coronary artery disease in patients with diabetes mell</w:t>
      </w:r>
      <w:r w:rsidRPr="00524CCA">
        <w:rPr>
          <w:rFonts w:hint="eastAsia"/>
        </w:rPr>
        <w:t>itus (ESSENCE-DIABETES): results from the ESSENCE-DIABETES trial. Circulation. 2011;124:886</w:t>
      </w:r>
      <w:r w:rsidRPr="00524CCA">
        <w:rPr>
          <w:rFonts w:hint="eastAsia"/>
        </w:rPr>
        <w:t>‐</w:t>
      </w:r>
      <w:r w:rsidRPr="00524CCA">
        <w:rPr>
          <w:rFonts w:hint="eastAsia"/>
        </w:rPr>
        <w:t>892.</w:t>
      </w:r>
    </w:p>
    <w:p w14:paraId="3E887784" w14:textId="77777777" w:rsidR="00AB1ABA" w:rsidRPr="00524CCA" w:rsidRDefault="00AB1ABA" w:rsidP="00AB1ABA">
      <w:pPr>
        <w:pStyle w:val="EndNoteBibliography"/>
        <w:ind w:left="720" w:hanging="720"/>
      </w:pPr>
      <w:r w:rsidRPr="00524CCA">
        <w:t>29.</w:t>
      </w:r>
      <w:r w:rsidRPr="00524CCA">
        <w:tab/>
        <w:t>Lee CW, Park DW, Seung KB, et al. Comparison of dual drug-eluting Cilotax stent and paclitaxel-eluting Taxus Liberte stent in native coronary artery lesio</w:t>
      </w:r>
      <w:r w:rsidRPr="00524CCA">
        <w:rPr>
          <w:rFonts w:hint="eastAsia"/>
        </w:rPr>
        <w:t>ns. American journal of cardiology. 2011;107:990</w:t>
      </w:r>
      <w:r w:rsidRPr="00524CCA">
        <w:rPr>
          <w:rFonts w:hint="eastAsia"/>
        </w:rPr>
        <w:t>‐</w:t>
      </w:r>
      <w:r w:rsidRPr="00524CCA">
        <w:rPr>
          <w:rFonts w:hint="eastAsia"/>
        </w:rPr>
        <w:t>994.</w:t>
      </w:r>
    </w:p>
    <w:p w14:paraId="145DD980" w14:textId="77777777" w:rsidR="00AB1ABA" w:rsidRPr="00524CCA" w:rsidRDefault="00AB1ABA" w:rsidP="00AB1ABA">
      <w:pPr>
        <w:pStyle w:val="EndNoteBibliography"/>
        <w:ind w:left="720" w:hanging="720"/>
      </w:pPr>
      <w:r w:rsidRPr="00524CCA">
        <w:t>30.</w:t>
      </w:r>
      <w:r w:rsidRPr="00524CCA">
        <w:tab/>
        <w:t>Park DW, Kim YH, Song HG, et al. Comparison of everolimus- and sirolimus-eluting stents in patients with long coronary artery lesions: a randomized LONG-DES-III (Percutaneous Treatment of LONG Nati</w:t>
      </w:r>
      <w:r w:rsidRPr="00524CCA">
        <w:rPr>
          <w:rFonts w:hint="eastAsia"/>
        </w:rPr>
        <w:t>ve Coronary Lesions With Drug-Eluting Stent-III) Trial. JACC Cardiovascular interventions. 2011;4:1096</w:t>
      </w:r>
      <w:r w:rsidRPr="00524CCA">
        <w:rPr>
          <w:rFonts w:hint="eastAsia"/>
        </w:rPr>
        <w:t>‐</w:t>
      </w:r>
      <w:r w:rsidRPr="00524CCA">
        <w:rPr>
          <w:rFonts w:hint="eastAsia"/>
        </w:rPr>
        <w:t>1103.</w:t>
      </w:r>
    </w:p>
    <w:p w14:paraId="6F6DAF1B" w14:textId="77777777" w:rsidR="00AB1ABA" w:rsidRPr="00524CCA" w:rsidRDefault="00AB1ABA" w:rsidP="00AB1ABA">
      <w:pPr>
        <w:pStyle w:val="EndNoteBibliography"/>
        <w:ind w:left="720" w:hanging="720"/>
      </w:pPr>
      <w:r w:rsidRPr="00524CCA">
        <w:t>31.</w:t>
      </w:r>
      <w:r w:rsidRPr="00524CCA">
        <w:tab/>
        <w:t>Park KW, Chae IH, Lim DS, et al. Everolimus-eluting versus sirolimus-eluting stents in patients undergoing percutaneous coronary intervention:</w:t>
      </w:r>
      <w:r w:rsidRPr="00524CCA">
        <w:rPr>
          <w:rFonts w:hint="eastAsia"/>
        </w:rPr>
        <w:t xml:space="preserve"> the EXCELLENT (Efficacy of Xience/Promus Versus Cypher to Reduce Late Loss After Stenting) randomized trial. Journal of the American College of Cardiology. 2011;58:1844</w:t>
      </w:r>
      <w:r w:rsidRPr="00524CCA">
        <w:rPr>
          <w:rFonts w:hint="eastAsia"/>
        </w:rPr>
        <w:t>‐</w:t>
      </w:r>
      <w:r w:rsidRPr="00524CCA">
        <w:rPr>
          <w:rFonts w:hint="eastAsia"/>
        </w:rPr>
        <w:t>1854.</w:t>
      </w:r>
    </w:p>
    <w:p w14:paraId="5DE39412" w14:textId="77777777" w:rsidR="00AB1ABA" w:rsidRPr="00524CCA" w:rsidRDefault="00AB1ABA" w:rsidP="00AB1ABA">
      <w:pPr>
        <w:pStyle w:val="EndNoteBibliography"/>
        <w:ind w:left="720" w:hanging="720"/>
      </w:pPr>
      <w:r w:rsidRPr="00524CCA">
        <w:t>32.</w:t>
      </w:r>
      <w:r w:rsidRPr="00524CCA">
        <w:tab/>
        <w:t>Pilgrim T, Räber L, Limacher A, et al. Comparison of titanium-nitride-oxide</w:t>
      </w:r>
      <w:r w:rsidRPr="00524CCA">
        <w:rPr>
          <w:rFonts w:hint="eastAsia"/>
        </w:rPr>
        <w:t>-coated stents with zotarolimus-eluting stents for coronary revascularization a randomized controlled trial. JACC Cardiovascular interventions. 2011;4:672</w:t>
      </w:r>
      <w:r w:rsidRPr="00524CCA">
        <w:rPr>
          <w:rFonts w:hint="eastAsia"/>
        </w:rPr>
        <w:t>‐</w:t>
      </w:r>
      <w:r w:rsidRPr="00524CCA">
        <w:rPr>
          <w:rFonts w:hint="eastAsia"/>
        </w:rPr>
        <w:t>682.</w:t>
      </w:r>
    </w:p>
    <w:p w14:paraId="7EB45AB7" w14:textId="77777777" w:rsidR="00AB1ABA" w:rsidRPr="00524CCA" w:rsidRDefault="00AB1ABA" w:rsidP="00AB1ABA">
      <w:pPr>
        <w:pStyle w:val="EndNoteBibliography"/>
        <w:ind w:left="720" w:hanging="720"/>
      </w:pPr>
      <w:r w:rsidRPr="00524CCA">
        <w:t>33.</w:t>
      </w:r>
      <w:r w:rsidRPr="00524CCA">
        <w:tab/>
        <w:t>Wöhrle J, Birkemeyer R, Markovic S, et al. Prospective randomised trial evaluating a paclit</w:t>
      </w:r>
      <w:r w:rsidRPr="00524CCA">
        <w:rPr>
          <w:rFonts w:hint="eastAsia"/>
        </w:rPr>
        <w:t>axel-coated balloon in patients treated with endothelial progenitor cell capturing stents for de novo coronary artery disease. Heart (British Cardiac Society). 2011;97:1338</w:t>
      </w:r>
      <w:r w:rsidRPr="00524CCA">
        <w:rPr>
          <w:rFonts w:hint="eastAsia"/>
        </w:rPr>
        <w:t>‐</w:t>
      </w:r>
      <w:r w:rsidRPr="00524CCA">
        <w:rPr>
          <w:rFonts w:hint="eastAsia"/>
        </w:rPr>
        <w:t>1342.</w:t>
      </w:r>
    </w:p>
    <w:p w14:paraId="68091910" w14:textId="77777777" w:rsidR="00AB1ABA" w:rsidRPr="00524CCA" w:rsidRDefault="00AB1ABA" w:rsidP="00AB1ABA">
      <w:pPr>
        <w:pStyle w:val="EndNoteBibliography"/>
        <w:ind w:left="720" w:hanging="720"/>
      </w:pPr>
      <w:r w:rsidRPr="00524CCA">
        <w:t>34.</w:t>
      </w:r>
      <w:r w:rsidRPr="00524CCA">
        <w:tab/>
        <w:t>Xu B, Dou KF, Han YL, et al. A prospective multicenter parallel-controlled trial of TIVOLI biodegradable-polymer-based sirolimus-eluting stent compared to ENDEAVOR zotarolimus-eluting stent for the treatment of coronary artery disease: 8-month angiographic and 2-year clinical follow-up results. Chinese medical journal. 2011;1</w:t>
      </w:r>
      <w:r w:rsidRPr="00524CCA">
        <w:rPr>
          <w:rFonts w:hint="eastAsia"/>
        </w:rPr>
        <w:t>24:811</w:t>
      </w:r>
      <w:r w:rsidRPr="00524CCA">
        <w:rPr>
          <w:rFonts w:hint="eastAsia"/>
        </w:rPr>
        <w:t>‐</w:t>
      </w:r>
      <w:r w:rsidRPr="00524CCA">
        <w:rPr>
          <w:rFonts w:hint="eastAsia"/>
        </w:rPr>
        <w:t>816.</w:t>
      </w:r>
    </w:p>
    <w:p w14:paraId="40135AF2" w14:textId="77777777" w:rsidR="00AB1ABA" w:rsidRPr="00524CCA" w:rsidRDefault="00AB1ABA" w:rsidP="00AB1ABA">
      <w:pPr>
        <w:pStyle w:val="EndNoteBibliography"/>
        <w:ind w:left="720" w:hanging="720"/>
      </w:pPr>
      <w:r w:rsidRPr="00524CCA">
        <w:t>35.</w:t>
      </w:r>
      <w:r w:rsidRPr="00524CCA">
        <w:tab/>
        <w:t>Ahn JM, Park DW, Kim YH, et al. Comparison of resolute zotarolimus-eluting stents and sirolimus-eluting stents in patients with de novo long coronary artery lesions: a randomized LONG-DES IV trial. Circulation Cardiovascular interventions.</w:t>
      </w:r>
      <w:r w:rsidRPr="00524CCA">
        <w:rPr>
          <w:rFonts w:hint="eastAsia"/>
        </w:rPr>
        <w:t xml:space="preserve"> 2012;5:633</w:t>
      </w:r>
      <w:r w:rsidRPr="00524CCA">
        <w:rPr>
          <w:rFonts w:hint="eastAsia"/>
        </w:rPr>
        <w:t>‐</w:t>
      </w:r>
      <w:r w:rsidRPr="00524CCA">
        <w:rPr>
          <w:rFonts w:hint="eastAsia"/>
        </w:rPr>
        <w:t>640.</w:t>
      </w:r>
    </w:p>
    <w:p w14:paraId="4194D17A" w14:textId="77777777" w:rsidR="00AB1ABA" w:rsidRPr="00524CCA" w:rsidRDefault="00AB1ABA" w:rsidP="00AB1ABA">
      <w:pPr>
        <w:pStyle w:val="EndNoteBibliography"/>
        <w:ind w:left="720" w:hanging="720"/>
      </w:pPr>
      <w:r w:rsidRPr="00524CCA">
        <w:t>36.</w:t>
      </w:r>
      <w:r w:rsidRPr="00524CCA">
        <w:tab/>
        <w:t>Belkacemi A, Agostoni P, Nathoe HM, et al. First results of the DEB-AMI (drug eluting balloon in acute ST-segment elevation myocardial infarction) trial: a multicenter randomized comparison of drug-eluting balloon plus bare-metal sten</w:t>
      </w:r>
      <w:r w:rsidRPr="00524CCA">
        <w:rPr>
          <w:rFonts w:hint="eastAsia"/>
        </w:rPr>
        <w:t>t versus bare-metal stent versus drug-eluting stent in primary percutaneous coronary intervention with 6-month angiographic, intravascular, functional, and clinical outcomes. Journal of the American College of Cardiology. 2012;59:2327</w:t>
      </w:r>
      <w:r w:rsidRPr="00524CCA">
        <w:rPr>
          <w:rFonts w:hint="eastAsia"/>
        </w:rPr>
        <w:t>‐</w:t>
      </w:r>
      <w:r w:rsidRPr="00524CCA">
        <w:rPr>
          <w:rFonts w:hint="eastAsia"/>
        </w:rPr>
        <w:t>2337.</w:t>
      </w:r>
    </w:p>
    <w:p w14:paraId="05350DD1" w14:textId="77777777" w:rsidR="00AB1ABA" w:rsidRPr="00524CCA" w:rsidRDefault="00AB1ABA" w:rsidP="00AB1ABA">
      <w:pPr>
        <w:pStyle w:val="EndNoteBibliography"/>
        <w:ind w:left="720" w:hanging="720"/>
      </w:pPr>
      <w:r w:rsidRPr="00524CCA">
        <w:t>37.</w:t>
      </w:r>
      <w:r w:rsidRPr="00524CCA">
        <w:tab/>
        <w:t xml:space="preserve">Carrié D, </w:t>
      </w:r>
      <w:r w:rsidRPr="00524CCA">
        <w:rPr>
          <w:rFonts w:hint="eastAsia"/>
        </w:rPr>
        <w:t>Berland J, Verheye S, et al. A multicenter randomized trial comparing amphilimus- with paclitaxel-eluting stents in de novo native coronary artery lesions. Journal of the American College of Cardiology. 2012;59:1371</w:t>
      </w:r>
      <w:r w:rsidRPr="00524CCA">
        <w:rPr>
          <w:rFonts w:hint="eastAsia"/>
        </w:rPr>
        <w:t>‐</w:t>
      </w:r>
      <w:r w:rsidRPr="00524CCA">
        <w:rPr>
          <w:rFonts w:hint="eastAsia"/>
        </w:rPr>
        <w:t>1376.</w:t>
      </w:r>
    </w:p>
    <w:p w14:paraId="5F5FABE5" w14:textId="77777777" w:rsidR="00AB1ABA" w:rsidRPr="00524CCA" w:rsidRDefault="00AB1ABA" w:rsidP="00AB1ABA">
      <w:pPr>
        <w:pStyle w:val="EndNoteBibliography"/>
        <w:ind w:left="720" w:hanging="720"/>
      </w:pPr>
      <w:r w:rsidRPr="00524CCA">
        <w:t>38.</w:t>
      </w:r>
      <w:r w:rsidRPr="00524CCA">
        <w:tab/>
        <w:t xml:space="preserve">Chung WY, Kang J, Cho YS, et </w:t>
      </w:r>
      <w:r w:rsidRPr="00524CCA">
        <w:rPr>
          <w:rFonts w:hint="eastAsia"/>
        </w:rPr>
        <w:t xml:space="preserve">al. A randomized, prospective, two-center comparison of </w:t>
      </w:r>
      <w:r w:rsidRPr="00524CCA">
        <w:rPr>
          <w:rFonts w:hint="eastAsia"/>
        </w:rPr>
        <w:lastRenderedPageBreak/>
        <w:t>sirolimus-eluting stent and zotarolimus-eluting stent in acute ST-elevation myocardial infarction: the SEZE trial. Chinese medical journal. 2012;125:3373</w:t>
      </w:r>
      <w:r w:rsidRPr="00524CCA">
        <w:rPr>
          <w:rFonts w:hint="eastAsia"/>
        </w:rPr>
        <w:t>‐</w:t>
      </w:r>
      <w:r w:rsidRPr="00524CCA">
        <w:rPr>
          <w:rFonts w:hint="eastAsia"/>
        </w:rPr>
        <w:t>3381.</w:t>
      </w:r>
    </w:p>
    <w:p w14:paraId="74524708" w14:textId="77777777" w:rsidR="00AB1ABA" w:rsidRPr="00524CCA" w:rsidRDefault="00AB1ABA" w:rsidP="00AB1ABA">
      <w:pPr>
        <w:pStyle w:val="EndNoteBibliography"/>
        <w:ind w:left="720" w:hanging="720"/>
      </w:pPr>
      <w:r w:rsidRPr="00524CCA">
        <w:t>39.</w:t>
      </w:r>
      <w:r w:rsidRPr="00524CCA">
        <w:tab/>
        <w:t xml:space="preserve">Grube E, Chevalier B, Guagliumi G, </w:t>
      </w:r>
      <w:r w:rsidRPr="00524CCA">
        <w:rPr>
          <w:rFonts w:hint="eastAsia"/>
        </w:rPr>
        <w:t>et al. The SPIRIT V diabetic study: a randomized clinical evaluation of the XIENCE V everolimus-eluting stent vs the TAXUS Libert</w:t>
      </w:r>
      <w:r w:rsidRPr="00524CCA">
        <w:rPr>
          <w:rFonts w:hint="eastAsia"/>
        </w:rPr>
        <w:t>é</w:t>
      </w:r>
      <w:r w:rsidRPr="00524CCA">
        <w:rPr>
          <w:rFonts w:hint="eastAsia"/>
        </w:rPr>
        <w:t xml:space="preserve"> paclitaxel-eluting stent in diabetic patients with de novo coronary artery lesions. American heart journal. 2012;163:867</w:t>
      </w:r>
      <w:r w:rsidRPr="00524CCA">
        <w:rPr>
          <w:rFonts w:hint="eastAsia"/>
        </w:rPr>
        <w:t>‐</w:t>
      </w:r>
      <w:r w:rsidRPr="00524CCA">
        <w:rPr>
          <w:rFonts w:hint="eastAsia"/>
        </w:rPr>
        <w:t>875</w:t>
      </w:r>
      <w:r w:rsidRPr="00524CCA">
        <w:t>.e861.</w:t>
      </w:r>
    </w:p>
    <w:p w14:paraId="137BEBC1" w14:textId="77777777" w:rsidR="00AB1ABA" w:rsidRPr="00524CCA" w:rsidRDefault="00AB1ABA" w:rsidP="00AB1ABA">
      <w:pPr>
        <w:pStyle w:val="EndNoteBibliography"/>
        <w:ind w:left="720" w:hanging="720"/>
      </w:pPr>
      <w:r w:rsidRPr="00524CCA">
        <w:t>40.</w:t>
      </w:r>
      <w:r w:rsidRPr="00524CCA">
        <w:tab/>
        <w:t>Latib A, Colombo A, Castriota F, et al. A randomized multicenter study comparing a paclitaxel drug-eluting balloon with a paclitaxel-eluting stent in small coronary vessels: the BELLO (Balloon Elution and Late Loss Optimization) study. Journal of the American College of Cardiology. 2012;60:2473-2480.</w:t>
      </w:r>
    </w:p>
    <w:p w14:paraId="141009AE" w14:textId="77777777" w:rsidR="00AB1ABA" w:rsidRPr="00524CCA" w:rsidRDefault="00AB1ABA" w:rsidP="00AB1ABA">
      <w:pPr>
        <w:pStyle w:val="EndNoteBibliography"/>
        <w:ind w:left="720" w:hanging="720"/>
      </w:pPr>
      <w:r w:rsidRPr="00524CCA">
        <w:t>41.</w:t>
      </w:r>
      <w:r w:rsidRPr="00524CCA">
        <w:tab/>
        <w:t>Meredith IT, Verheye S, Dubois CL, et al. Primary endpoint results of the EVOLVE trial: a randomized evaluation of a novel bioabsorbable polymer-coated, everolimus-eluting coronary stent. Journ</w:t>
      </w:r>
      <w:r w:rsidRPr="00524CCA">
        <w:rPr>
          <w:rFonts w:hint="eastAsia"/>
        </w:rPr>
        <w:t>al of the American College of Cardiology. 2012;59:1362</w:t>
      </w:r>
      <w:r w:rsidRPr="00524CCA">
        <w:rPr>
          <w:rFonts w:hint="eastAsia"/>
        </w:rPr>
        <w:t>‐</w:t>
      </w:r>
      <w:r w:rsidRPr="00524CCA">
        <w:rPr>
          <w:rFonts w:hint="eastAsia"/>
        </w:rPr>
        <w:t>1370.</w:t>
      </w:r>
    </w:p>
    <w:p w14:paraId="46502563" w14:textId="77777777" w:rsidR="00AB1ABA" w:rsidRPr="00524CCA" w:rsidRDefault="00AB1ABA" w:rsidP="00AB1ABA">
      <w:pPr>
        <w:pStyle w:val="EndNoteBibliography"/>
        <w:ind w:left="720" w:hanging="720"/>
      </w:pPr>
      <w:r w:rsidRPr="00524CCA">
        <w:t>42.</w:t>
      </w:r>
      <w:r w:rsidRPr="00524CCA">
        <w:tab/>
        <w:t>Rittger H, Brachmann J, Sinha AM, et al. A randomized, multicenter, single-blinded trial comparing paclitaxel-coated balloon angioplasty with plain balloon angioplasty in drug-eluting stent restenosis: the PEPCAD-DES study. Journal of the American College of Cardiology. 2012;59:1377-1382.</w:t>
      </w:r>
    </w:p>
    <w:p w14:paraId="0BB72441" w14:textId="77777777" w:rsidR="00AB1ABA" w:rsidRPr="00524CCA" w:rsidRDefault="00AB1ABA" w:rsidP="00AB1ABA">
      <w:pPr>
        <w:pStyle w:val="EndNoteBibliography"/>
        <w:ind w:left="720" w:hanging="720"/>
      </w:pPr>
      <w:r w:rsidRPr="00524CCA">
        <w:t>43.</w:t>
      </w:r>
      <w:r w:rsidRPr="00524CCA">
        <w:tab/>
        <w:t>Song HG, Park DW, Kim YH, et al. Randomized trial of optimal treatment strategies for in-stent restenosis after drug-eluting stent implantation. Journa</w:t>
      </w:r>
      <w:r w:rsidRPr="00524CCA">
        <w:rPr>
          <w:rFonts w:hint="eastAsia"/>
        </w:rPr>
        <w:t>l of the American College of Cardiology. 2012;59:1093</w:t>
      </w:r>
      <w:r w:rsidRPr="00524CCA">
        <w:rPr>
          <w:rFonts w:hint="eastAsia"/>
        </w:rPr>
        <w:t>‐</w:t>
      </w:r>
      <w:r w:rsidRPr="00524CCA">
        <w:rPr>
          <w:rFonts w:hint="eastAsia"/>
        </w:rPr>
        <w:t>1100.</w:t>
      </w:r>
    </w:p>
    <w:p w14:paraId="0BF68A90" w14:textId="77777777" w:rsidR="00AB1ABA" w:rsidRPr="00524CCA" w:rsidRDefault="00AB1ABA" w:rsidP="00AB1ABA">
      <w:pPr>
        <w:pStyle w:val="EndNoteBibliography"/>
        <w:ind w:left="720" w:hanging="720"/>
      </w:pPr>
      <w:r w:rsidRPr="00524CCA">
        <w:t>44.</w:t>
      </w:r>
      <w:r w:rsidRPr="00524CCA">
        <w:tab/>
        <w:t>Xu B, Dou K, Yang Y, et al. Nine-month angiographic and 2-year clinical follow-up of the NOYA biodegradable polymer sirolimus-eluting stent in the treatment of patients with de novo native co</w:t>
      </w:r>
      <w:r w:rsidRPr="00524CCA">
        <w:rPr>
          <w:rFonts w:hint="eastAsia"/>
        </w:rPr>
        <w:t>ronary artery lesions: the NOYA I trial. EuroIntervention. 2012;8:796</w:t>
      </w:r>
      <w:r w:rsidRPr="00524CCA">
        <w:rPr>
          <w:rFonts w:hint="eastAsia"/>
        </w:rPr>
        <w:t>‐</w:t>
      </w:r>
      <w:r w:rsidRPr="00524CCA">
        <w:rPr>
          <w:rFonts w:hint="eastAsia"/>
        </w:rPr>
        <w:t>802.</w:t>
      </w:r>
    </w:p>
    <w:p w14:paraId="0C2E6B97" w14:textId="77777777" w:rsidR="00AB1ABA" w:rsidRPr="00524CCA" w:rsidRDefault="00AB1ABA" w:rsidP="00AB1ABA">
      <w:pPr>
        <w:pStyle w:val="EndNoteBibliography"/>
        <w:ind w:left="720" w:hanging="720"/>
      </w:pPr>
      <w:r w:rsidRPr="00524CCA">
        <w:t>45.</w:t>
      </w:r>
      <w:r w:rsidRPr="00524CCA">
        <w:tab/>
        <w:t>Byrne RA, Neumann FJ, Mehilli J, et al. Paclitaxel-eluting balloons, paclitaxel-eluting stents, and balloon angioplasty in patients with restenosis after implantation of a drug-eluting stent (ISAR-DESIRE 3): a randomised, open-label trial. Lancet. 2013;381:461-467.</w:t>
      </w:r>
    </w:p>
    <w:p w14:paraId="6BE238F3" w14:textId="77777777" w:rsidR="00AB1ABA" w:rsidRPr="00524CCA" w:rsidRDefault="00AB1ABA" w:rsidP="00AB1ABA">
      <w:pPr>
        <w:pStyle w:val="EndNoteBibliography"/>
        <w:ind w:left="720" w:hanging="720"/>
      </w:pPr>
      <w:r w:rsidRPr="00524CCA">
        <w:t>46.</w:t>
      </w:r>
      <w:r w:rsidRPr="00524CCA">
        <w:tab/>
        <w:t>Gao RL, Xu B, Lansky AJ, et al. A randomised comparison of a novel abluminal groove-filled biodegradable polymer sirolimus-eluting stent with a durable polymer e</w:t>
      </w:r>
      <w:r w:rsidRPr="00524CCA">
        <w:rPr>
          <w:rFonts w:hint="eastAsia"/>
        </w:rPr>
        <w:t>verolimus-eluting stent: clinical and angiographic follow-up of the TARGET I trial. EuroIntervention. 2013;9:75</w:t>
      </w:r>
      <w:r w:rsidRPr="00524CCA">
        <w:rPr>
          <w:rFonts w:hint="eastAsia"/>
        </w:rPr>
        <w:t>‐</w:t>
      </w:r>
      <w:r w:rsidRPr="00524CCA">
        <w:rPr>
          <w:rFonts w:hint="eastAsia"/>
        </w:rPr>
        <w:t>83.</w:t>
      </w:r>
    </w:p>
    <w:p w14:paraId="60AFABDA" w14:textId="77777777" w:rsidR="00AB1ABA" w:rsidRPr="00524CCA" w:rsidRDefault="00AB1ABA" w:rsidP="00AB1ABA">
      <w:pPr>
        <w:pStyle w:val="EndNoteBibliography"/>
        <w:ind w:left="720" w:hanging="720"/>
      </w:pPr>
      <w:r w:rsidRPr="00524CCA">
        <w:t>47.</w:t>
      </w:r>
      <w:r w:rsidRPr="00524CCA">
        <w:tab/>
        <w:t>Alfonso F, Pérez-Vizcayno MJ, Cárdenas A, et al. A Randomized Comparison of Drug-Eluting Balloon Versus Everolimus-Eluting Stent in Patients With Bare-Metal Stent–In-Stent Restenosis: The RIBS V Clinical Trial (Restenosis Intra-stent of Bare Metal Stents: Paclitaxel-eluting Balloon vs. Everolimus-eluting Stent). Journal of the American College of Cardiology. 2014;63:1378-1386.</w:t>
      </w:r>
    </w:p>
    <w:p w14:paraId="4E60A17C" w14:textId="77777777" w:rsidR="00AB1ABA" w:rsidRPr="00524CCA" w:rsidRDefault="00AB1ABA" w:rsidP="00AB1ABA">
      <w:pPr>
        <w:pStyle w:val="EndNoteBibliography"/>
        <w:ind w:left="720" w:hanging="720"/>
      </w:pPr>
      <w:r w:rsidRPr="00524CCA">
        <w:t>48.</w:t>
      </w:r>
      <w:r w:rsidRPr="00524CCA">
        <w:tab/>
        <w:t>Lee JY, Park DW, Kim YH, et al. Comparison of biolimus A9-eluting (Nobori) and everolimus-eluting (Promus Element) stents in patients with de novo native long coronary artery lesions: a randomized Long Drug-Eluting Stent V trial. Circulation Cardiovascular inte</w:t>
      </w:r>
      <w:r w:rsidRPr="00524CCA">
        <w:rPr>
          <w:rFonts w:hint="eastAsia"/>
        </w:rPr>
        <w:t>rventions. 2014;7:322</w:t>
      </w:r>
      <w:r w:rsidRPr="00524CCA">
        <w:rPr>
          <w:rFonts w:hint="eastAsia"/>
        </w:rPr>
        <w:t>‐</w:t>
      </w:r>
      <w:r w:rsidRPr="00524CCA">
        <w:rPr>
          <w:rFonts w:hint="eastAsia"/>
        </w:rPr>
        <w:t>329.</w:t>
      </w:r>
    </w:p>
    <w:p w14:paraId="6C200356" w14:textId="77777777" w:rsidR="00AB1ABA" w:rsidRPr="00524CCA" w:rsidRDefault="00AB1ABA" w:rsidP="00AB1ABA">
      <w:pPr>
        <w:pStyle w:val="EndNoteBibliography"/>
        <w:ind w:left="720" w:hanging="720"/>
      </w:pPr>
      <w:r w:rsidRPr="00524CCA">
        <w:t>49.</w:t>
      </w:r>
      <w:r w:rsidRPr="00524CCA">
        <w:tab/>
        <w:t>López Mínguez JR, Nogales Asensio JM, Doncel Vecino LJ, et al. A prospective randomised study of the paclitaxel-coated balloon catheter in bifurcated coronary lesions (BABILON trial): 24-month clinical and angiographic resul</w:t>
      </w:r>
      <w:r w:rsidRPr="00524CCA">
        <w:rPr>
          <w:rFonts w:hint="eastAsia"/>
        </w:rPr>
        <w:t>ts. EuroIntervention. 2014;10:50</w:t>
      </w:r>
      <w:r w:rsidRPr="00524CCA">
        <w:rPr>
          <w:rFonts w:hint="eastAsia"/>
        </w:rPr>
        <w:t>‐</w:t>
      </w:r>
      <w:r w:rsidRPr="00524CCA">
        <w:rPr>
          <w:rFonts w:hint="eastAsia"/>
        </w:rPr>
        <w:t>57.</w:t>
      </w:r>
    </w:p>
    <w:p w14:paraId="232CECA9" w14:textId="77777777" w:rsidR="00AB1ABA" w:rsidRPr="00524CCA" w:rsidRDefault="00AB1ABA" w:rsidP="00AB1ABA">
      <w:pPr>
        <w:pStyle w:val="EndNoteBibliography"/>
        <w:ind w:left="720" w:hanging="720"/>
      </w:pPr>
      <w:r w:rsidRPr="00524CCA">
        <w:t>50.</w:t>
      </w:r>
      <w:r w:rsidRPr="00524CCA">
        <w:tab/>
        <w:t>Poerner TC, Otto S, Gassdorf J, et al. Stent coverage and neointimal proliferation in bare metal stents postdilated with a Paclitaxel-eluting balloon versus everolimus-eluting stents: prospective randomized study u</w:t>
      </w:r>
      <w:r w:rsidRPr="00524CCA">
        <w:rPr>
          <w:rFonts w:hint="eastAsia"/>
        </w:rPr>
        <w:t xml:space="preserve">sing optical coherence tomography at 6-month follow-up. Circulation </w:t>
      </w:r>
      <w:r w:rsidRPr="00524CCA">
        <w:rPr>
          <w:rFonts w:hint="eastAsia"/>
        </w:rPr>
        <w:lastRenderedPageBreak/>
        <w:t>Cardiovascular interventions. 2014;7:760</w:t>
      </w:r>
      <w:r w:rsidRPr="00524CCA">
        <w:rPr>
          <w:rFonts w:hint="eastAsia"/>
        </w:rPr>
        <w:t>‐</w:t>
      </w:r>
      <w:r w:rsidRPr="00524CCA">
        <w:rPr>
          <w:rFonts w:hint="eastAsia"/>
        </w:rPr>
        <w:t>767.</w:t>
      </w:r>
    </w:p>
    <w:p w14:paraId="0D7FD0F6" w14:textId="77777777" w:rsidR="00AB1ABA" w:rsidRPr="00524CCA" w:rsidRDefault="00AB1ABA" w:rsidP="00AB1ABA">
      <w:pPr>
        <w:pStyle w:val="EndNoteBibliography"/>
        <w:ind w:left="720" w:hanging="720"/>
      </w:pPr>
      <w:r w:rsidRPr="00524CCA">
        <w:t>51.</w:t>
      </w:r>
      <w:r w:rsidRPr="00524CCA">
        <w:tab/>
        <w:t>Remkes WS, Somi S, Roolvink V, et al. Direct drug-eluting stenting to reduce stent restenosis: a randomized comparison of direct stent im</w:t>
      </w:r>
      <w:r w:rsidRPr="00524CCA">
        <w:rPr>
          <w:rFonts w:hint="eastAsia"/>
        </w:rPr>
        <w:t>plantation to conventional stenting with pre-dilation or provisional stenting in elective PCI patients. JACC Cardiovascular interventions. 2014;7:751</w:t>
      </w:r>
      <w:r w:rsidRPr="00524CCA">
        <w:rPr>
          <w:rFonts w:hint="eastAsia"/>
        </w:rPr>
        <w:t>‐</w:t>
      </w:r>
      <w:r w:rsidRPr="00524CCA">
        <w:rPr>
          <w:rFonts w:hint="eastAsia"/>
        </w:rPr>
        <w:t>758.</w:t>
      </w:r>
    </w:p>
    <w:p w14:paraId="7B801E5E" w14:textId="77777777" w:rsidR="00AB1ABA" w:rsidRPr="00524CCA" w:rsidRDefault="00AB1ABA" w:rsidP="00AB1ABA">
      <w:pPr>
        <w:pStyle w:val="EndNoteBibliography"/>
        <w:ind w:left="720" w:hanging="720"/>
      </w:pPr>
      <w:r w:rsidRPr="00524CCA">
        <w:t>52.</w:t>
      </w:r>
      <w:r w:rsidRPr="00524CCA">
        <w:tab/>
        <w:t>Xu B, Gao R, Wang J, et al. A prospective, multicenter, randomized trial of paclitaxel-coated balloon versus paclitaxel-eluting stent for the treatment of drug-eluting stent in-stent restenosis: results from the PEPCAD China ISR trial. JACC Cardiovasc Interv. 2014;7:204-211.</w:t>
      </w:r>
    </w:p>
    <w:p w14:paraId="7D19F468" w14:textId="77777777" w:rsidR="00AB1ABA" w:rsidRPr="00524CCA" w:rsidRDefault="00AB1ABA" w:rsidP="00AB1ABA">
      <w:pPr>
        <w:pStyle w:val="EndNoteBibliography"/>
        <w:ind w:left="720" w:hanging="720"/>
      </w:pPr>
      <w:r w:rsidRPr="00524CCA">
        <w:t>53.</w:t>
      </w:r>
      <w:r w:rsidRPr="00524CCA">
        <w:tab/>
        <w:t>Yuan F, Chen X, Song X, et al. Novel completed biodegradable polymer si</w:t>
      </w:r>
      <w:r w:rsidRPr="00524CCA">
        <w:rPr>
          <w:rFonts w:hint="eastAsia"/>
        </w:rPr>
        <w:t>rolimus-eluting stent versus durable polymer sirolimus-eluting stent in de novo lesions: nine-month angiographic and three-year clinical outcomes of HOPE trial. Chinese medical journal. 2014;127:2561</w:t>
      </w:r>
      <w:r w:rsidRPr="00524CCA">
        <w:rPr>
          <w:rFonts w:hint="eastAsia"/>
        </w:rPr>
        <w:t>‐</w:t>
      </w:r>
      <w:r w:rsidRPr="00524CCA">
        <w:rPr>
          <w:rFonts w:hint="eastAsia"/>
        </w:rPr>
        <w:t>2566.</w:t>
      </w:r>
    </w:p>
    <w:p w14:paraId="67C22826" w14:textId="77777777" w:rsidR="00AB1ABA" w:rsidRPr="00524CCA" w:rsidRDefault="00AB1ABA" w:rsidP="00AB1ABA">
      <w:pPr>
        <w:pStyle w:val="EndNoteBibliography"/>
        <w:ind w:left="720" w:hanging="720"/>
      </w:pPr>
      <w:r w:rsidRPr="00524CCA">
        <w:t>54.</w:t>
      </w:r>
      <w:r w:rsidRPr="00524CCA">
        <w:tab/>
        <w:t>Alfonso F, Perez-Vizcayno MJ, Cardenas A, et al. A Prospective Randomized Trial of Drug-Eluting Balloons Versus Everolimus-Eluting Stents in Patients With In-Stent Restenosis of Drug-Eluting Stents: The RIBS IV Randomized Clinical Trial. Journal of the American College of Cardiology. 2015;66:23-33.</w:t>
      </w:r>
    </w:p>
    <w:p w14:paraId="1E8B2913" w14:textId="77777777" w:rsidR="00AB1ABA" w:rsidRPr="00524CCA" w:rsidRDefault="00AB1ABA" w:rsidP="00AB1ABA">
      <w:pPr>
        <w:pStyle w:val="EndNoteBibliography"/>
        <w:ind w:left="720" w:hanging="720"/>
      </w:pPr>
      <w:r w:rsidRPr="00524CCA">
        <w:t>55.</w:t>
      </w:r>
      <w:r w:rsidRPr="00524CCA">
        <w:tab/>
        <w:t>Gao R, Yang Y, Han Y, et al. Bioresorbable Vascular Scaffolds Versus Metallic Stents in Patients With Coronary Artery Disease: ABSORB China Trial. Journal of the American College of Cardiology. 2015;66:2298-2309.</w:t>
      </w:r>
    </w:p>
    <w:p w14:paraId="5BB38DA0" w14:textId="77777777" w:rsidR="00AB1ABA" w:rsidRPr="00524CCA" w:rsidRDefault="00AB1ABA" w:rsidP="00AB1ABA">
      <w:pPr>
        <w:pStyle w:val="EndNoteBibliography"/>
        <w:ind w:left="720" w:hanging="720"/>
      </w:pPr>
      <w:r w:rsidRPr="00524CCA">
        <w:t>56.</w:t>
      </w:r>
      <w:r w:rsidRPr="00524CCA">
        <w:tab/>
        <w:t>Kimura T, Kozuma K, Tanabe K, et al. A randomized trial evaluating everolimus-eluting Absorb bioresorbable scaffolds vs. everolimus-eluting metallic stents in patients with coronary artery disease: ABSORB Japan. Eur Heart J. 2015;36:3332-3342.</w:t>
      </w:r>
    </w:p>
    <w:p w14:paraId="124D1728" w14:textId="77777777" w:rsidR="00AB1ABA" w:rsidRPr="00524CCA" w:rsidRDefault="00AB1ABA" w:rsidP="00AB1ABA">
      <w:pPr>
        <w:pStyle w:val="EndNoteBibliography"/>
        <w:ind w:left="720" w:hanging="720"/>
      </w:pPr>
      <w:r w:rsidRPr="00524CCA">
        <w:t>57.</w:t>
      </w:r>
      <w:r w:rsidRPr="00524CCA">
        <w:tab/>
        <w:t>Lemos PA, Abizaid AA, Meireles GC, et al.</w:t>
      </w:r>
      <w:r w:rsidRPr="00524CCA">
        <w:rPr>
          <w:rFonts w:hint="eastAsia"/>
        </w:rPr>
        <w:t xml:space="preserve"> Metallic Limus-Eluting Stents Abluminally Coated with Biodegradable Polymers: angiographic and Clinical Comparison of a Novel Ultra-Thin Sirolimus Stent Versus Biolimus Stent in the DESTINY Randomized Trial. Cardiovascular therapeutics. 2015;33:367</w:t>
      </w:r>
      <w:r w:rsidRPr="00524CCA">
        <w:rPr>
          <w:rFonts w:hint="eastAsia"/>
        </w:rPr>
        <w:t>‐</w:t>
      </w:r>
      <w:r w:rsidRPr="00524CCA">
        <w:rPr>
          <w:rFonts w:hint="eastAsia"/>
        </w:rPr>
        <w:t>371.</w:t>
      </w:r>
    </w:p>
    <w:p w14:paraId="327E1FD1" w14:textId="77777777" w:rsidR="00AB1ABA" w:rsidRPr="00524CCA" w:rsidRDefault="00AB1ABA" w:rsidP="00AB1ABA">
      <w:pPr>
        <w:pStyle w:val="EndNoteBibliography"/>
        <w:ind w:left="720" w:hanging="720"/>
      </w:pPr>
      <w:r w:rsidRPr="00524CCA">
        <w:t>58.</w:t>
      </w:r>
      <w:r w:rsidRPr="00524CCA">
        <w:tab/>
        <w:t>Puricel S, Arroyo D, Corpataux N, et al. Comparison of everolimus- and biolimus-eluting coronary stents with everolimus-eluting bioresorbable vascular scaffolds. Journal of the American College of Cardiology. 2015;65:791-801.</w:t>
      </w:r>
    </w:p>
    <w:p w14:paraId="2B9756F0" w14:textId="77777777" w:rsidR="00AB1ABA" w:rsidRPr="00524CCA" w:rsidRDefault="00AB1ABA" w:rsidP="00AB1ABA">
      <w:pPr>
        <w:pStyle w:val="EndNoteBibliography"/>
        <w:ind w:left="720" w:hanging="720"/>
      </w:pPr>
      <w:r w:rsidRPr="00524CCA">
        <w:t>59.</w:t>
      </w:r>
      <w:r w:rsidRPr="00524CCA">
        <w:tab/>
        <w:t>Windecker S, Haude M, Neumann FJ, et al. Comparison of a novel biodegradable polymer sirolimus-eluting stent with a durable polymer everolimus-eluting stent: results of the randomized BIOFLOW-II trial. Circulation Cardiovascular interventions. 2015;8:e001441.</w:t>
      </w:r>
    </w:p>
    <w:p w14:paraId="67EF1000" w14:textId="77777777" w:rsidR="00AB1ABA" w:rsidRPr="00524CCA" w:rsidRDefault="00AB1ABA" w:rsidP="00AB1ABA">
      <w:pPr>
        <w:pStyle w:val="EndNoteBibliography"/>
        <w:ind w:left="720" w:hanging="720"/>
      </w:pPr>
      <w:r w:rsidRPr="00524CCA">
        <w:t>60.</w:t>
      </w:r>
      <w:r w:rsidRPr="00524CCA">
        <w:tab/>
        <w:t>Żurakowski A, Buszman PP, Milewski KP, et al. Stenting and Adjunctive Delivery of Paclitaxel Via Balloon Coating Versus Durable Polymeric Matrix for De Novo Coronary Lesions: clinical and Angiographic Results from the Prospective Randomized Trial. Journal of interven</w:t>
      </w:r>
      <w:r w:rsidRPr="00524CCA">
        <w:rPr>
          <w:rFonts w:hint="eastAsia"/>
        </w:rPr>
        <w:t>tional cardiology. 2015;28:348</w:t>
      </w:r>
      <w:r w:rsidRPr="00524CCA">
        <w:rPr>
          <w:rFonts w:hint="eastAsia"/>
        </w:rPr>
        <w:t>‐</w:t>
      </w:r>
      <w:r w:rsidRPr="00524CCA">
        <w:rPr>
          <w:rFonts w:hint="eastAsia"/>
        </w:rPr>
        <w:t>357.</w:t>
      </w:r>
    </w:p>
    <w:p w14:paraId="5945AF88" w14:textId="77777777" w:rsidR="00AB1ABA" w:rsidRPr="00524CCA" w:rsidRDefault="00AB1ABA" w:rsidP="00AB1ABA">
      <w:pPr>
        <w:pStyle w:val="EndNoteBibliography"/>
        <w:ind w:left="720" w:hanging="720"/>
      </w:pPr>
      <w:r w:rsidRPr="00524CCA">
        <w:t>61.</w:t>
      </w:r>
      <w:r w:rsidRPr="00524CCA">
        <w:tab/>
        <w:t>Kleber FX, Rittger H, Ludwig J, et al. Drug eluting balloons as stand alone procedure for coronary bifurcational lesions: results of the randomized multicenter PEPCAD-BIF trial. Clinical research in cardiology : official journal of the German Cardiac Society. 2016;105:613-621.</w:t>
      </w:r>
    </w:p>
    <w:p w14:paraId="616BE4F2" w14:textId="77777777" w:rsidR="00AB1ABA" w:rsidRPr="00524CCA" w:rsidRDefault="00AB1ABA" w:rsidP="00AB1ABA">
      <w:pPr>
        <w:pStyle w:val="EndNoteBibliography"/>
        <w:ind w:left="720" w:hanging="720"/>
      </w:pPr>
      <w:r w:rsidRPr="00524CCA">
        <w:t>62.</w:t>
      </w:r>
      <w:r w:rsidRPr="00524CCA">
        <w:tab/>
        <w:t>Pleva L, Kukla P, Kusnierova P, Zapletalova J, Hlinomaz O. Comparison of the Efficacy of Paclitaxel-Eluting Balloon Catheters and Everolimus-Eluting Stents in the Treatment of Coronary In-Stent Restenosis: The Treatment of In-Stent Restenosis Study. Circulation Cardiovascular interventions. 2016;9:e003316.</w:t>
      </w:r>
    </w:p>
    <w:p w14:paraId="033B1160" w14:textId="77777777" w:rsidR="00AB1ABA" w:rsidRPr="00524CCA" w:rsidRDefault="00AB1ABA" w:rsidP="00AB1ABA">
      <w:pPr>
        <w:pStyle w:val="EndNoteBibliography"/>
        <w:ind w:left="720" w:hanging="720"/>
      </w:pPr>
      <w:r w:rsidRPr="00524CCA">
        <w:t>63.</w:t>
      </w:r>
      <w:r w:rsidRPr="00524CCA">
        <w:tab/>
        <w:t xml:space="preserve">Sabaté M, Windecker S, Iñiguez A, et al. Everolimus-eluting bioresorbable stent vs. durable </w:t>
      </w:r>
      <w:r w:rsidRPr="00524CCA">
        <w:lastRenderedPageBreak/>
        <w:t>polymer everolimus-eluting metallic stent in patients with ST-segment elevation myocardial infarction: results of the randomized ABSORB ST-segment elevation myocardial infarction-TROFI II trial. Eur Heart J. 2016;37:229-240.</w:t>
      </w:r>
    </w:p>
    <w:p w14:paraId="0C165437" w14:textId="77777777" w:rsidR="00AB1ABA" w:rsidRPr="00524CCA" w:rsidRDefault="00AB1ABA" w:rsidP="00AB1ABA">
      <w:pPr>
        <w:pStyle w:val="EndNoteBibliography"/>
        <w:ind w:left="720" w:hanging="720"/>
      </w:pPr>
      <w:r w:rsidRPr="00524CCA">
        <w:t>64.</w:t>
      </w:r>
      <w:r w:rsidRPr="00524CCA">
        <w:tab/>
        <w:t>Scheller B, Fontaine T, Mangner N, et al. A novel drug-coated scoring balloon for the treatment of coronary in-stent restenosis: Results from the multi-center randomized controlled PATENT-C first in human trial. Catheterization and cardiovascular interventions : official journal of the Society for Cardiac Angiography &amp; Interventions. 2016;88:51-59.</w:t>
      </w:r>
    </w:p>
    <w:p w14:paraId="4FA96845" w14:textId="77777777" w:rsidR="00AB1ABA" w:rsidRPr="00524CCA" w:rsidRDefault="00AB1ABA" w:rsidP="00AB1ABA">
      <w:pPr>
        <w:pStyle w:val="EndNoteBibliography"/>
        <w:ind w:left="720" w:hanging="720"/>
      </w:pPr>
      <w:r w:rsidRPr="00524CCA">
        <w:t>65.</w:t>
      </w:r>
      <w:r w:rsidRPr="00524CCA">
        <w:tab/>
        <w:t>Serruys PW, Chevalier B, Sotomi Y, et al. Comparison of an everolimus-eluting bioresorbable scaffold with an everolimus-eluting metallic stent for the treatment of coronary artery stenosis (ABSORB II): a 3 year, randomised, controlled, single-blind, multicentre clinical trial. Lancet. 2016;388:2479-2491.</w:t>
      </w:r>
    </w:p>
    <w:p w14:paraId="311208EF" w14:textId="77777777" w:rsidR="00AB1ABA" w:rsidRPr="00524CCA" w:rsidRDefault="00AB1ABA" w:rsidP="00AB1ABA">
      <w:pPr>
        <w:pStyle w:val="EndNoteBibliography"/>
        <w:ind w:left="720" w:hanging="720"/>
      </w:pPr>
      <w:r w:rsidRPr="00524CCA">
        <w:t>66.</w:t>
      </w:r>
      <w:r w:rsidRPr="00524CCA">
        <w:tab/>
        <w:t>Stefan V, Ahmed AK, Didier C, et al. Direct implantation of rapamycin-eluting stents with bioresorbable drug carrier technology utilising the svelte coronary stent-o</w:t>
      </w:r>
      <w:r w:rsidRPr="00524CCA">
        <w:rPr>
          <w:rFonts w:hint="eastAsia"/>
        </w:rPr>
        <w:t>n-a-wire: the direct II study. EuroIntervention. 2016;12:e615</w:t>
      </w:r>
      <w:r w:rsidRPr="00524CCA">
        <w:rPr>
          <w:rFonts w:hint="eastAsia"/>
        </w:rPr>
        <w:t>‐</w:t>
      </w:r>
      <w:r w:rsidRPr="00524CCA">
        <w:rPr>
          <w:rFonts w:hint="eastAsia"/>
        </w:rPr>
        <w:t>e622.</w:t>
      </w:r>
    </w:p>
    <w:p w14:paraId="1BED7645" w14:textId="77777777" w:rsidR="00AB1ABA" w:rsidRPr="00524CCA" w:rsidRDefault="00AB1ABA" w:rsidP="00AB1ABA">
      <w:pPr>
        <w:pStyle w:val="EndNoteBibliography"/>
        <w:ind w:left="720" w:hanging="720"/>
      </w:pPr>
      <w:r w:rsidRPr="00524CCA">
        <w:t>67.</w:t>
      </w:r>
      <w:r w:rsidRPr="00524CCA">
        <w:tab/>
        <w:t>Zhang H, Wang X, Deng W, Wang S, Ge J, Toft E. Randomized clinical trial comparing abluminal biodegradable polymer sirolimus-eluting stents with durable polymer sirolimus-eluting stents Nine months angiographic and 5-year clinical outcomes. Medicine (united states). 2016;95.</w:t>
      </w:r>
    </w:p>
    <w:p w14:paraId="7FDEE671" w14:textId="77777777" w:rsidR="00AB1ABA" w:rsidRPr="00524CCA" w:rsidRDefault="00AB1ABA" w:rsidP="00AB1ABA">
      <w:pPr>
        <w:pStyle w:val="EndNoteBibliography"/>
        <w:ind w:left="720" w:hanging="720"/>
      </w:pPr>
      <w:r w:rsidRPr="00524CCA">
        <w:t>68.</w:t>
      </w:r>
      <w:r w:rsidRPr="00524CCA">
        <w:tab/>
        <w:t>Chae IH, Yoon CH, Park JJ, et al. Comparison of Drug-Eluting Balloon Followed by Bare Metal Stent with Drug-Eluting Stent for Treatment of de Novo Lesions: ra</w:t>
      </w:r>
      <w:r w:rsidRPr="00524CCA">
        <w:rPr>
          <w:rFonts w:hint="eastAsia"/>
        </w:rPr>
        <w:t>ndomized, Controlled, Single-Center Clinical Trial. Journal of Korean medical science. 2017;32:933</w:t>
      </w:r>
      <w:r w:rsidRPr="00524CCA">
        <w:rPr>
          <w:rFonts w:hint="eastAsia"/>
        </w:rPr>
        <w:t>‐</w:t>
      </w:r>
      <w:r w:rsidRPr="00524CCA">
        <w:rPr>
          <w:rFonts w:hint="eastAsia"/>
        </w:rPr>
        <w:t>941.</w:t>
      </w:r>
    </w:p>
    <w:p w14:paraId="253B71CB" w14:textId="77777777" w:rsidR="00AB1ABA" w:rsidRPr="00524CCA" w:rsidRDefault="00AB1ABA" w:rsidP="00AB1ABA">
      <w:pPr>
        <w:pStyle w:val="EndNoteBibliography"/>
        <w:ind w:left="720" w:hanging="720"/>
      </w:pPr>
      <w:r w:rsidRPr="00524CCA">
        <w:t>69.</w:t>
      </w:r>
      <w:r w:rsidRPr="00524CCA">
        <w:tab/>
        <w:t>García-Touchard A, Goicolea J, Sabaté M, et al. A randomised trial of paclitaxel-eluting balloon after bare metal stent implantation vs. bare metal</w:t>
      </w:r>
      <w:r w:rsidRPr="00524CCA">
        <w:rPr>
          <w:rFonts w:hint="eastAsia"/>
        </w:rPr>
        <w:t xml:space="preserve"> stent in ST-elevation myocardial infarction (the PEBSI study). EuroIntervention. 2017;12:1587</w:t>
      </w:r>
      <w:r w:rsidRPr="00524CCA">
        <w:rPr>
          <w:rFonts w:hint="eastAsia"/>
        </w:rPr>
        <w:t>‐</w:t>
      </w:r>
      <w:r w:rsidRPr="00524CCA">
        <w:rPr>
          <w:rFonts w:hint="eastAsia"/>
        </w:rPr>
        <w:t>1594.</w:t>
      </w:r>
    </w:p>
    <w:p w14:paraId="74892C38" w14:textId="77777777" w:rsidR="00AB1ABA" w:rsidRPr="00524CCA" w:rsidRDefault="00AB1ABA" w:rsidP="00AB1ABA">
      <w:pPr>
        <w:pStyle w:val="EndNoteBibliography"/>
        <w:ind w:left="720" w:hanging="720"/>
      </w:pPr>
      <w:r w:rsidRPr="00524CCA">
        <w:t>70.</w:t>
      </w:r>
      <w:r w:rsidRPr="00524CCA">
        <w:tab/>
        <w:t>Han Y, Liu H, Yang Y, et al. A randomised comparison of biodegradable polymer- and permanent polymer-coated platinum-chromium everolimus-eluting coron</w:t>
      </w:r>
      <w:r w:rsidRPr="00524CCA">
        <w:rPr>
          <w:rFonts w:hint="eastAsia"/>
        </w:rPr>
        <w:t>ary stents in China: the EVOLVE China study. EuroIntervention. 2017;13:1210</w:t>
      </w:r>
      <w:r w:rsidRPr="00524CCA">
        <w:rPr>
          <w:rFonts w:hint="eastAsia"/>
        </w:rPr>
        <w:t>‐</w:t>
      </w:r>
      <w:r w:rsidRPr="00524CCA">
        <w:rPr>
          <w:rFonts w:hint="eastAsia"/>
        </w:rPr>
        <w:t>1217.</w:t>
      </w:r>
    </w:p>
    <w:p w14:paraId="4D725861" w14:textId="77777777" w:rsidR="00AB1ABA" w:rsidRPr="00524CCA" w:rsidRDefault="00AB1ABA" w:rsidP="00AB1ABA">
      <w:pPr>
        <w:pStyle w:val="EndNoteBibliography"/>
        <w:ind w:left="720" w:hanging="720"/>
      </w:pPr>
      <w:r w:rsidRPr="00524CCA">
        <w:t>71.</w:t>
      </w:r>
      <w:r w:rsidRPr="00524CCA">
        <w:tab/>
        <w:t>Kang SH, Chung WY, Lee JM, et al. Angiographic outcomes of Orsiro biodegradable polymer sirolimus-eluting stents and Resolute Integrity durable polymer zotarolimus-eluti</w:t>
      </w:r>
      <w:r w:rsidRPr="00524CCA">
        <w:rPr>
          <w:rFonts w:hint="eastAsia"/>
        </w:rPr>
        <w:t>ng stents: results of the ORIENT trial. EuroIntervention. 2017;12:1623</w:t>
      </w:r>
      <w:r w:rsidRPr="00524CCA">
        <w:rPr>
          <w:rFonts w:hint="eastAsia"/>
        </w:rPr>
        <w:t>‐</w:t>
      </w:r>
      <w:r w:rsidRPr="00524CCA">
        <w:rPr>
          <w:rFonts w:hint="eastAsia"/>
        </w:rPr>
        <w:t>1631.</w:t>
      </w:r>
    </w:p>
    <w:p w14:paraId="36B55AC7" w14:textId="77777777" w:rsidR="00AB1ABA" w:rsidRPr="00524CCA" w:rsidRDefault="00AB1ABA" w:rsidP="00AB1ABA">
      <w:pPr>
        <w:pStyle w:val="EndNoteBibliography"/>
        <w:ind w:left="720" w:hanging="720"/>
      </w:pPr>
      <w:r w:rsidRPr="00524CCA">
        <w:t>72.</w:t>
      </w:r>
      <w:r w:rsidRPr="00524CCA">
        <w:tab/>
        <w:t>Kufner S, Joner M, Schneider S, et al. Neointimal Modification With Scoring Balloon and Efficacy of Drug-Coated Balloon Therapy in Patients With Restenosis in Drug-Eluting Co</w:t>
      </w:r>
      <w:r w:rsidRPr="00524CCA">
        <w:rPr>
          <w:rFonts w:hint="eastAsia"/>
        </w:rPr>
        <w:t>ronary Stents: a Randomized Controlled Trial. JACC Cardiovascular interventions. 2017;10:1332</w:t>
      </w:r>
      <w:r w:rsidRPr="00524CCA">
        <w:rPr>
          <w:rFonts w:hint="eastAsia"/>
        </w:rPr>
        <w:t>‐</w:t>
      </w:r>
      <w:r w:rsidRPr="00524CCA">
        <w:rPr>
          <w:rFonts w:hint="eastAsia"/>
        </w:rPr>
        <w:t>1340.</w:t>
      </w:r>
    </w:p>
    <w:p w14:paraId="66686074" w14:textId="77777777" w:rsidR="00AB1ABA" w:rsidRPr="00524CCA" w:rsidRDefault="00AB1ABA" w:rsidP="00AB1ABA">
      <w:pPr>
        <w:pStyle w:val="EndNoteBibliography"/>
        <w:ind w:left="720" w:hanging="720"/>
      </w:pPr>
      <w:r w:rsidRPr="00524CCA">
        <w:t>73.</w:t>
      </w:r>
      <w:r w:rsidRPr="00524CCA">
        <w:tab/>
        <w:t>Teeuwen K, van der Schaaf RJ, Adriaenssens T, et al. Randomized Multicenter Trial Investigating Angiographic Outcomes of Hybrid Sirolimus-Eluting Stent</w:t>
      </w:r>
      <w:r w:rsidRPr="00524CCA">
        <w:rPr>
          <w:rFonts w:hint="eastAsia"/>
        </w:rPr>
        <w:t>s With Biodegradable Polymer Compared With Everolimus-Eluting Stents With Durable Polymer in Chronic Total Occlusions: the PRISON IV Trial. JACC Cardiovascular interventions. 2017;10:133</w:t>
      </w:r>
      <w:r w:rsidRPr="00524CCA">
        <w:rPr>
          <w:rFonts w:hint="eastAsia"/>
        </w:rPr>
        <w:t>‐</w:t>
      </w:r>
      <w:r w:rsidRPr="00524CCA">
        <w:rPr>
          <w:rFonts w:hint="eastAsia"/>
        </w:rPr>
        <w:t>143.</w:t>
      </w:r>
    </w:p>
    <w:p w14:paraId="4D492C04" w14:textId="77777777" w:rsidR="00AB1ABA" w:rsidRPr="00524CCA" w:rsidRDefault="00AB1ABA" w:rsidP="00AB1ABA">
      <w:pPr>
        <w:pStyle w:val="EndNoteBibliography"/>
        <w:ind w:left="720" w:hanging="720"/>
      </w:pPr>
      <w:r w:rsidRPr="00524CCA">
        <w:t>74.</w:t>
      </w:r>
      <w:r w:rsidRPr="00524CCA">
        <w:tab/>
        <w:t>Yang HM, Seo KW, Yoon J, et al. Clinical and angiographic o</w:t>
      </w:r>
      <w:r w:rsidRPr="00524CCA">
        <w:rPr>
          <w:rFonts w:hint="eastAsia"/>
        </w:rPr>
        <w:t>utcomes of the first Korean-made sirolimus-eluting coronary stent with abluminal bioresorbable polymer. Korean circulation journal. 2017;47:898</w:t>
      </w:r>
      <w:r w:rsidRPr="00524CCA">
        <w:rPr>
          <w:rFonts w:hint="eastAsia"/>
        </w:rPr>
        <w:t>‐</w:t>
      </w:r>
      <w:r w:rsidRPr="00524CCA">
        <w:rPr>
          <w:rFonts w:hint="eastAsia"/>
        </w:rPr>
        <w:t>906.</w:t>
      </w:r>
    </w:p>
    <w:p w14:paraId="0B2A622F" w14:textId="77777777" w:rsidR="00AB1ABA" w:rsidRPr="00524CCA" w:rsidRDefault="00AB1ABA" w:rsidP="00AB1ABA">
      <w:pPr>
        <w:pStyle w:val="EndNoteBibliography"/>
        <w:ind w:left="720" w:hanging="720"/>
      </w:pPr>
      <w:r w:rsidRPr="00524CCA">
        <w:t>75.</w:t>
      </w:r>
      <w:r w:rsidRPr="00524CCA">
        <w:tab/>
        <w:t>Abizaid A, Kedev S, Kedhi E, et al. Randomised comparison of a biodegradable polymer ultra-thin siroli</w:t>
      </w:r>
      <w:r w:rsidRPr="00524CCA">
        <w:rPr>
          <w:rFonts w:hint="eastAsia"/>
        </w:rPr>
        <w:t>mus-eluting stent versus a durable polymer everolimus-eluting stent in patients with de novo native coronary artery lesions: the meriT-V trial. EuroIntervention. 2018;14:e1207</w:t>
      </w:r>
      <w:r w:rsidRPr="00524CCA">
        <w:rPr>
          <w:rFonts w:hint="eastAsia"/>
        </w:rPr>
        <w:t>‐</w:t>
      </w:r>
      <w:r w:rsidRPr="00524CCA">
        <w:rPr>
          <w:rFonts w:hint="eastAsia"/>
        </w:rPr>
        <w:lastRenderedPageBreak/>
        <w:t>e1214.</w:t>
      </w:r>
    </w:p>
    <w:p w14:paraId="7405588C" w14:textId="77777777" w:rsidR="00AB1ABA" w:rsidRPr="00524CCA" w:rsidRDefault="00AB1ABA" w:rsidP="00AB1ABA">
      <w:pPr>
        <w:pStyle w:val="EndNoteBibliography"/>
        <w:ind w:left="720" w:hanging="720"/>
      </w:pPr>
      <w:r w:rsidRPr="00524CCA">
        <w:t>76.</w:t>
      </w:r>
      <w:r w:rsidRPr="00524CCA">
        <w:tab/>
        <w:t>Baan J, Jr., Claessen BE, Dijk KB, et al. A Randomized Comparison of Paclitaxel-Eluting Balloon Versus Everolimus-Eluting Stent for the Treatment of Any In-Stent Restenosis: The DARE Trial. JACC Cardiovasc Interv. 2018;11:275-283.</w:t>
      </w:r>
    </w:p>
    <w:p w14:paraId="0C22EAE6" w14:textId="77777777" w:rsidR="00AB1ABA" w:rsidRPr="00524CCA" w:rsidRDefault="00AB1ABA" w:rsidP="00AB1ABA">
      <w:pPr>
        <w:pStyle w:val="EndNoteBibliography"/>
        <w:ind w:left="720" w:hanging="720"/>
      </w:pPr>
      <w:r w:rsidRPr="00524CCA">
        <w:t>77.</w:t>
      </w:r>
      <w:r w:rsidRPr="00524CCA">
        <w:tab/>
        <w:t>Chen Y, Gao L, Chen L, et al. Comparison of 2 Different Drug-Coated Balloons in In-Stent</w:t>
      </w:r>
      <w:r w:rsidRPr="00524CCA">
        <w:rPr>
          <w:rFonts w:hint="eastAsia"/>
        </w:rPr>
        <w:t xml:space="preserve"> Restenosis: the RESTORE ISR China Randomized Trial. JACC: cardiovascular interventions. 2018;11:2368</w:t>
      </w:r>
      <w:r w:rsidRPr="00524CCA">
        <w:rPr>
          <w:rFonts w:hint="eastAsia"/>
        </w:rPr>
        <w:t>‐</w:t>
      </w:r>
      <w:r w:rsidRPr="00524CCA">
        <w:rPr>
          <w:rFonts w:hint="eastAsia"/>
        </w:rPr>
        <w:t>2377.</w:t>
      </w:r>
    </w:p>
    <w:p w14:paraId="329A2CBB" w14:textId="77777777" w:rsidR="00AB1ABA" w:rsidRPr="00524CCA" w:rsidRDefault="00AB1ABA" w:rsidP="00AB1ABA">
      <w:pPr>
        <w:pStyle w:val="EndNoteBibliography"/>
        <w:ind w:left="720" w:hanging="720"/>
      </w:pPr>
      <w:r w:rsidRPr="00524CCA">
        <w:t>78.</w:t>
      </w:r>
      <w:r w:rsidRPr="00524CCA">
        <w:tab/>
        <w:t>Han Y, Xu B, Fu G, et al. A Randomized Trial Comparing the NeoVas Sirolimus-Eluting Bioresorbable Scaffold and Metallic Everolimus-Eluting Stents. JACC Cardiovasc Interv. 2018;11:260-272.</w:t>
      </w:r>
    </w:p>
    <w:p w14:paraId="5FB2DE18" w14:textId="77777777" w:rsidR="00AB1ABA" w:rsidRPr="00524CCA" w:rsidRDefault="00AB1ABA" w:rsidP="00AB1ABA">
      <w:pPr>
        <w:pStyle w:val="EndNoteBibliography"/>
        <w:ind w:left="720" w:hanging="720"/>
      </w:pPr>
      <w:r w:rsidRPr="00524CCA">
        <w:t>79.</w:t>
      </w:r>
      <w:r w:rsidRPr="00524CCA">
        <w:tab/>
        <w:t>Jensen CJ, Richardt G, Tölg R, et al. Angiographic and clinical performance of a paclitaxel-coated balloon compared to a second-generation sirolimus-eluting stent in patients with in-stent restenosis: the B</w:t>
      </w:r>
      <w:r w:rsidRPr="00524CCA">
        <w:rPr>
          <w:rFonts w:hint="eastAsia"/>
        </w:rPr>
        <w:t>IOLUX randomised controlled trial. EuroIntervention. 2018;14:1096</w:t>
      </w:r>
      <w:r w:rsidRPr="00524CCA">
        <w:rPr>
          <w:rFonts w:hint="eastAsia"/>
        </w:rPr>
        <w:t>‐</w:t>
      </w:r>
      <w:r w:rsidRPr="00524CCA">
        <w:rPr>
          <w:rFonts w:hint="eastAsia"/>
        </w:rPr>
        <w:t>1103.</w:t>
      </w:r>
    </w:p>
    <w:p w14:paraId="6BFF2897" w14:textId="77777777" w:rsidR="00AB1ABA" w:rsidRPr="00524CCA" w:rsidRDefault="00AB1ABA" w:rsidP="00AB1ABA">
      <w:pPr>
        <w:pStyle w:val="EndNoteBibliography"/>
        <w:ind w:left="720" w:hanging="720"/>
      </w:pPr>
      <w:r w:rsidRPr="00524CCA">
        <w:t>80.</w:t>
      </w:r>
      <w:r w:rsidRPr="00524CCA">
        <w:tab/>
        <w:t>Tang Y, Qiao S, Su X, et al. Drug-Coated Balloon Versus Drug-Eluting Stent for Small-Vessel Disease: The RESTORE SVD China Randomized Trial. JACC Cardiovasc Interv. 2018;11:2381-2392.</w:t>
      </w:r>
    </w:p>
    <w:p w14:paraId="36C51BF2" w14:textId="77777777" w:rsidR="00AB1ABA" w:rsidRPr="00524CCA" w:rsidRDefault="00AB1ABA" w:rsidP="00AB1ABA">
      <w:pPr>
        <w:pStyle w:val="EndNoteBibliography"/>
        <w:ind w:left="720" w:hanging="720"/>
      </w:pPr>
      <w:r w:rsidRPr="00524CCA">
        <w:t>81.</w:t>
      </w:r>
      <w:r w:rsidRPr="00524CCA">
        <w:tab/>
        <w:t>von Birgelen C, Asano T, Amoroso G, et al. First-in-man randomised comparison of the BuMA Supreme biodegradable polymer sirolimus-eluting stent versus a durable polymer zotarolimus-eluting coronary stent: the PIONEER trial. EuroIntervention. 2018</w:t>
      </w:r>
      <w:r w:rsidRPr="00524CCA">
        <w:rPr>
          <w:rFonts w:hint="eastAsia"/>
        </w:rPr>
        <w:t>;13:2026</w:t>
      </w:r>
      <w:r w:rsidRPr="00524CCA">
        <w:rPr>
          <w:rFonts w:hint="eastAsia"/>
        </w:rPr>
        <w:t>‐</w:t>
      </w:r>
      <w:r w:rsidRPr="00524CCA">
        <w:rPr>
          <w:rFonts w:hint="eastAsia"/>
        </w:rPr>
        <w:t>2035.</w:t>
      </w:r>
    </w:p>
    <w:p w14:paraId="42CDECC1" w14:textId="77777777" w:rsidR="00AB1ABA" w:rsidRPr="00524CCA" w:rsidRDefault="00AB1ABA" w:rsidP="00AB1ABA">
      <w:pPr>
        <w:pStyle w:val="EndNoteBibliography"/>
        <w:ind w:left="720" w:hanging="720"/>
      </w:pPr>
      <w:r w:rsidRPr="00524CCA">
        <w:t>82.</w:t>
      </w:r>
      <w:r w:rsidRPr="00524CCA">
        <w:tab/>
        <w:t>Wong YTA, Kang DY, Lee JB, et al. Comparison of drug-eluting stents and drug-coated balloon for the treatment of drug-eluting coronary stent restenosis: A randomized RESTORE trial. Am Heart J. 2018;197:35-42.</w:t>
      </w:r>
    </w:p>
    <w:p w14:paraId="710079C8" w14:textId="77777777" w:rsidR="00AB1ABA" w:rsidRPr="00524CCA" w:rsidRDefault="00AB1ABA" w:rsidP="00AB1ABA">
      <w:pPr>
        <w:pStyle w:val="EndNoteBibliography"/>
        <w:ind w:left="720" w:hanging="720"/>
      </w:pPr>
      <w:r w:rsidRPr="00524CCA">
        <w:t>83.</w:t>
      </w:r>
      <w:r w:rsidRPr="00524CCA">
        <w:tab/>
        <w:t>Xu K, Han Y, Xu B, et al. Efficacy and safety of a second-generation biodegradable polymer sirolimus-eluting stent: one-year results of the CREDIT 2 trial. Cardiovascular therapeutics. 2018;(no pagination).</w:t>
      </w:r>
    </w:p>
    <w:p w14:paraId="3A4CED69" w14:textId="77777777" w:rsidR="00AB1ABA" w:rsidRPr="00524CCA" w:rsidRDefault="00AB1ABA" w:rsidP="00AB1ABA">
      <w:pPr>
        <w:pStyle w:val="EndNoteBibliography"/>
        <w:ind w:left="720" w:hanging="720"/>
      </w:pPr>
      <w:r w:rsidRPr="00524CCA">
        <w:t>84.</w:t>
      </w:r>
      <w:r w:rsidRPr="00524CCA">
        <w:tab/>
        <w:t>Byrne RA, Alfonso F, Schneider S, et al. Prospective, randomized trial of bioresorbable scaffolds vs. everolimus-eluting stents in patients undergoing coronary stenting for myocardial infarction: the Intracoronary Scaffold Assessment a Randomized evaluation of Absorb in Myocardial Infarction (ISAR-Absorb MI) trial. Europ</w:t>
      </w:r>
      <w:r w:rsidRPr="00524CCA">
        <w:rPr>
          <w:rFonts w:hint="eastAsia"/>
        </w:rPr>
        <w:t>ean heart journal. 2019;40:167</w:t>
      </w:r>
      <w:r w:rsidRPr="00524CCA">
        <w:rPr>
          <w:rFonts w:hint="eastAsia"/>
        </w:rPr>
        <w:t>‐</w:t>
      </w:r>
      <w:r w:rsidRPr="00524CCA">
        <w:rPr>
          <w:rFonts w:hint="eastAsia"/>
        </w:rPr>
        <w:t>176.</w:t>
      </w:r>
    </w:p>
    <w:p w14:paraId="343CA372" w14:textId="77777777" w:rsidR="00AB1ABA" w:rsidRPr="00524CCA" w:rsidRDefault="00AB1ABA" w:rsidP="00AB1ABA">
      <w:pPr>
        <w:pStyle w:val="EndNoteBibliography"/>
        <w:ind w:left="720" w:hanging="720"/>
      </w:pPr>
      <w:r w:rsidRPr="00524CCA">
        <w:t>85.</w:t>
      </w:r>
      <w:r w:rsidRPr="00524CCA">
        <w:tab/>
        <w:t>Sabaté M, Alfonso F, Cequier A, et al. Magnesium-Based Resorbable Scaffold Versus Permanent Metallic Sirolimus-Eluting Stent in Patients With ST-Segment Elevation Myocardial Infarction: the MAGSTEMI Randomized Clini</w:t>
      </w:r>
      <w:r w:rsidRPr="00524CCA">
        <w:rPr>
          <w:rFonts w:hint="eastAsia"/>
        </w:rPr>
        <w:t>cal Trial. Circulation. 2019;140:1904</w:t>
      </w:r>
      <w:r w:rsidRPr="00524CCA">
        <w:rPr>
          <w:rFonts w:hint="eastAsia"/>
        </w:rPr>
        <w:t>‐</w:t>
      </w:r>
      <w:r w:rsidRPr="00524CCA">
        <w:rPr>
          <w:rFonts w:hint="eastAsia"/>
        </w:rPr>
        <w:t>1916.</w:t>
      </w:r>
    </w:p>
    <w:p w14:paraId="15571F23" w14:textId="77777777" w:rsidR="00AB1ABA" w:rsidRPr="00524CCA" w:rsidRDefault="00AB1ABA" w:rsidP="00AB1ABA">
      <w:pPr>
        <w:pStyle w:val="EndNoteBibliography"/>
        <w:ind w:left="720" w:hanging="720"/>
      </w:pPr>
      <w:r w:rsidRPr="00524CCA">
        <w:t>86.</w:t>
      </w:r>
      <w:r w:rsidRPr="00524CCA">
        <w:tab/>
        <w:t>Wu Y, Shen L, Yin J, et al. Twelve-month angiographic and clinical outcomes of the XINSORB bioresorbable sirolimus-eluting scaffold and a metallic stent in patients with coronary artery disease. Internationa</w:t>
      </w:r>
      <w:r w:rsidRPr="00524CCA">
        <w:rPr>
          <w:rFonts w:hint="eastAsia"/>
        </w:rPr>
        <w:t>l journal of cardiology. 2019;293:61</w:t>
      </w:r>
      <w:r w:rsidRPr="00524CCA">
        <w:rPr>
          <w:rFonts w:hint="eastAsia"/>
        </w:rPr>
        <w:t>‐</w:t>
      </w:r>
      <w:r w:rsidRPr="00524CCA">
        <w:rPr>
          <w:rFonts w:hint="eastAsia"/>
        </w:rPr>
        <w:t>66.</w:t>
      </w:r>
    </w:p>
    <w:p w14:paraId="4A524992" w14:textId="77777777" w:rsidR="00AB1ABA" w:rsidRPr="00524CCA" w:rsidRDefault="00AB1ABA" w:rsidP="00AB1ABA">
      <w:pPr>
        <w:pStyle w:val="EndNoteBibliography"/>
        <w:ind w:left="720" w:hanging="720"/>
      </w:pPr>
      <w:r w:rsidRPr="00524CCA">
        <w:t>87.</w:t>
      </w:r>
      <w:r w:rsidRPr="00524CCA">
        <w:tab/>
        <w:t>Cortese B, Di Palma G, Guimaraes MG, et al. Drug-Coated Balloon Versus Drug-Eluting Stent for Small Coronary Vessel Disease: PICCOLETO II Randomized Clinical Trial. JACC: cardiovascular interventions. 2020;13:2</w:t>
      </w:r>
      <w:r w:rsidRPr="00524CCA">
        <w:rPr>
          <w:rFonts w:hint="eastAsia"/>
        </w:rPr>
        <w:t>840</w:t>
      </w:r>
      <w:r w:rsidRPr="00524CCA">
        <w:rPr>
          <w:rFonts w:hint="eastAsia"/>
        </w:rPr>
        <w:t>‐</w:t>
      </w:r>
      <w:r w:rsidRPr="00524CCA">
        <w:rPr>
          <w:rFonts w:hint="eastAsia"/>
        </w:rPr>
        <w:t>2849.</w:t>
      </w:r>
    </w:p>
    <w:p w14:paraId="51DD474C" w14:textId="77777777" w:rsidR="00AB1ABA" w:rsidRPr="00524CCA" w:rsidRDefault="00AB1ABA" w:rsidP="00AB1ABA">
      <w:pPr>
        <w:pStyle w:val="EndNoteBibliography"/>
        <w:ind w:left="720" w:hanging="720"/>
      </w:pPr>
      <w:r w:rsidRPr="00524CCA">
        <w:rPr>
          <w:rFonts w:hint="eastAsia"/>
        </w:rPr>
        <w:t>88.</w:t>
      </w:r>
      <w:r w:rsidRPr="00524CCA">
        <w:rPr>
          <w:rFonts w:hint="eastAsia"/>
        </w:rPr>
        <w:tab/>
        <w:t>Hamm CW, Dörr O, Woehrle J, et al. A multicentre, randomised controlled clinical study of drug-coated balloons for the treatment of coronary in-stent restenosis. EuroIntervention. 2020;16:e328</w:t>
      </w:r>
      <w:r w:rsidRPr="00524CCA">
        <w:rPr>
          <w:rFonts w:hint="eastAsia"/>
        </w:rPr>
        <w:t>‐</w:t>
      </w:r>
      <w:r w:rsidRPr="00524CCA">
        <w:rPr>
          <w:rFonts w:hint="eastAsia"/>
        </w:rPr>
        <w:t>e334.</w:t>
      </w:r>
    </w:p>
    <w:p w14:paraId="3104FF9C" w14:textId="77777777" w:rsidR="00AB1ABA" w:rsidRPr="00524CCA" w:rsidRDefault="00AB1ABA" w:rsidP="00AB1ABA">
      <w:pPr>
        <w:pStyle w:val="EndNoteBibliography"/>
        <w:ind w:left="720" w:hanging="720"/>
      </w:pPr>
      <w:r w:rsidRPr="00524CCA">
        <w:t>89.</w:t>
      </w:r>
      <w:r w:rsidRPr="00524CCA">
        <w:tab/>
        <w:t>Jing QM, Zhao X, Han YL, et al. A drug</w:t>
      </w:r>
      <w:r w:rsidRPr="00524CCA">
        <w:rPr>
          <w:rFonts w:hint="eastAsia"/>
        </w:rPr>
        <w:t>-eluting Balloon for the trEatment of coronarY bifurcatiON lesions in the side branch: a prospective multicenter ranDomized (BEYOND) clinical trial in China. Chinese medical journal. 2020;133:899</w:t>
      </w:r>
      <w:r w:rsidRPr="00524CCA">
        <w:rPr>
          <w:rFonts w:hint="eastAsia"/>
        </w:rPr>
        <w:t>‐</w:t>
      </w:r>
      <w:r w:rsidRPr="00524CCA">
        <w:rPr>
          <w:rFonts w:hint="eastAsia"/>
        </w:rPr>
        <w:t>908.</w:t>
      </w:r>
    </w:p>
    <w:p w14:paraId="27CEC4B6" w14:textId="77777777" w:rsidR="00AB1ABA" w:rsidRPr="00524CCA" w:rsidRDefault="00AB1ABA" w:rsidP="00AB1ABA">
      <w:pPr>
        <w:pStyle w:val="EndNoteBibliography"/>
        <w:ind w:left="720" w:hanging="720"/>
      </w:pPr>
      <w:r w:rsidRPr="00524CCA">
        <w:lastRenderedPageBreak/>
        <w:t>90.</w:t>
      </w:r>
      <w:r w:rsidRPr="00524CCA">
        <w:tab/>
        <w:t>Li C, Yang Y, Han Y, et al. Comparison of the Ultr</w:t>
      </w:r>
      <w:r w:rsidRPr="00524CCA">
        <w:rPr>
          <w:rFonts w:hint="eastAsia"/>
        </w:rPr>
        <w:t>athin Strut, Biodegradable Polymer Sirolimus-eluting Stent With a Durable Polymer Everolimus-eluting Stent in a Chinese Population: the Randomized BIOFLOW VI Trial. Clinical therapeutics. 2020;42:649</w:t>
      </w:r>
      <w:r w:rsidRPr="00524CCA">
        <w:rPr>
          <w:rFonts w:hint="eastAsia"/>
        </w:rPr>
        <w:t>‐</w:t>
      </w:r>
      <w:r w:rsidRPr="00524CCA">
        <w:rPr>
          <w:rFonts w:hint="eastAsia"/>
        </w:rPr>
        <w:t>660.e649.</w:t>
      </w:r>
    </w:p>
    <w:p w14:paraId="425D4712" w14:textId="77777777" w:rsidR="00AB1ABA" w:rsidRPr="00524CCA" w:rsidRDefault="00AB1ABA" w:rsidP="00AB1ABA">
      <w:pPr>
        <w:pStyle w:val="EndNoteBibliography"/>
        <w:ind w:left="720" w:hanging="720"/>
      </w:pPr>
      <w:r w:rsidRPr="00524CCA">
        <w:t>91.</w:t>
      </w:r>
      <w:r w:rsidRPr="00524CCA">
        <w:tab/>
        <w:t>Zhu J, Liu L, Zhu Z, et al. A randomized comparison of a novel iopromide-based paclitaxel-coated balloon Shenqi versus SeQuent Please for the treatment of in-stent restenosis. Coronary artery disease. 2020.</w:t>
      </w:r>
    </w:p>
    <w:p w14:paraId="0F7C45EC" w14:textId="77777777" w:rsidR="00AB1ABA" w:rsidRPr="00524CCA" w:rsidRDefault="00AB1ABA" w:rsidP="00AB1ABA">
      <w:pPr>
        <w:pStyle w:val="EndNoteBibliography"/>
        <w:ind w:left="720" w:hanging="720"/>
      </w:pPr>
      <w:r w:rsidRPr="00524CCA">
        <w:t>92.</w:t>
      </w:r>
      <w:r w:rsidRPr="00524CCA">
        <w:tab/>
        <w:t>Hu P, Sun Y, Li CL, et al. A randomized comparison of two paclitaxel-coated balloons for the treatment of in-stent restenosis: the LONGTY ISR China randomized trial (LONGTY DCB vs. SeQuent Please DCB). Catheterization and cardiovascular interventions. 2021.</w:t>
      </w:r>
    </w:p>
    <w:p w14:paraId="2D93340B" w14:textId="77777777" w:rsidR="00AB1ABA" w:rsidRPr="00524CCA" w:rsidRDefault="00AB1ABA" w:rsidP="00AB1ABA">
      <w:pPr>
        <w:pStyle w:val="EndNoteBibliography"/>
        <w:ind w:left="720" w:hanging="720"/>
      </w:pPr>
      <w:r w:rsidRPr="00524CCA">
        <w:t>93.</w:t>
      </w:r>
      <w:r w:rsidRPr="00524CCA">
        <w:tab/>
        <w:t>Lim YH, Youn JH, Hong SJ, et al. A first-in-man clinical evaluation of sirolimus and ascorbic acid-eluting stent systems: a multicenter, subject-blinded, randomized study. Korean circulation journal. 2021;51.</w:t>
      </w:r>
    </w:p>
    <w:p w14:paraId="03406483" w14:textId="77777777" w:rsidR="00AB1ABA" w:rsidRPr="00524CCA" w:rsidRDefault="00AB1ABA" w:rsidP="00AB1ABA">
      <w:pPr>
        <w:pStyle w:val="EndNoteBibliography"/>
        <w:ind w:left="720" w:hanging="720"/>
      </w:pPr>
      <w:r w:rsidRPr="00524CCA">
        <w:t>94.</w:t>
      </w:r>
      <w:r w:rsidRPr="00524CCA">
        <w:tab/>
        <w:t>Sabaté M, Okkels Jensen L, Tilsted HH, et al. Thin- versus thick-strut polymer-free biolimus-eluting stents: the BioFreedom QCA randomised trial. EuroIntervention. 2021;17:233-239.</w:t>
      </w:r>
    </w:p>
    <w:p w14:paraId="585CB940" w14:textId="77777777" w:rsidR="00AB1ABA" w:rsidRPr="00524CCA" w:rsidRDefault="00AB1ABA" w:rsidP="00AB1ABA">
      <w:pPr>
        <w:pStyle w:val="EndNoteBibliography"/>
        <w:ind w:left="720" w:hanging="720"/>
      </w:pPr>
      <w:r w:rsidRPr="00524CCA">
        <w:t>95.</w:t>
      </w:r>
      <w:r w:rsidRPr="00524CCA">
        <w:tab/>
        <w:t>Tao L, Li Z, Yin Z, et al. Nine-month angiographic and 2-year clinical outcomes of the RECOVERY trial: a randomized study of the biodegradable polymer sirolimus-eluting COMBO dual-therapy stent versus a polymer-free sirolimus-eluting stent in Chinese patients. Catheterization and cardiovascular interventions. 2021.</w:t>
      </w:r>
    </w:p>
    <w:p w14:paraId="783BA6EA" w14:textId="77777777" w:rsidR="00AB1ABA" w:rsidRPr="00524CCA" w:rsidRDefault="00AB1ABA" w:rsidP="00AB1ABA">
      <w:pPr>
        <w:pStyle w:val="EndNoteBibliography"/>
        <w:ind w:left="720" w:hanging="720"/>
      </w:pPr>
      <w:r w:rsidRPr="00524CCA">
        <w:t>96.</w:t>
      </w:r>
      <w:r w:rsidRPr="00524CCA">
        <w:tab/>
        <w:t>Yu X, Wang X, Ji F, et al. A Non-inferiority, Randomized Clinical Trial Comparing Paclitaxel-Coated Balloon Versus New-Generation Drug-Eluting Stents on Angiographic Outcomes for Coronary De Novo Lesions. Cardiovascular drugs and therapy / sponsored by the International Society of Cardiovascular Pharmacotherapy. 2021.</w:t>
      </w:r>
    </w:p>
    <w:p w14:paraId="237F479C" w14:textId="77777777" w:rsidR="00AB1ABA" w:rsidRPr="00524CCA" w:rsidRDefault="00AB1ABA" w:rsidP="00AB1ABA">
      <w:pPr>
        <w:pStyle w:val="EndNoteBibliography"/>
        <w:ind w:left="720" w:hanging="720"/>
      </w:pPr>
      <w:r w:rsidRPr="00524CCA">
        <w:t>97.</w:t>
      </w:r>
      <w:r w:rsidRPr="00524CCA">
        <w:tab/>
        <w:t>Jun EJ, Shin ES, Yuan SL, et al. Comparison of 2 Different Paclitaxel-Coated Balloons in Coronary In-Stent Restenosis: A Randomized Controlled Trial. JACC Asia. 2022;2:170-179.</w:t>
      </w:r>
    </w:p>
    <w:p w14:paraId="64EAF506" w14:textId="77777777" w:rsidR="00AB1ABA" w:rsidRPr="00524CCA" w:rsidRDefault="00AB1ABA" w:rsidP="00AB1ABA">
      <w:pPr>
        <w:pStyle w:val="EndNoteBibliography"/>
        <w:ind w:left="720" w:hanging="720"/>
      </w:pPr>
      <w:r w:rsidRPr="00524CCA">
        <w:t>98.</w:t>
      </w:r>
      <w:r w:rsidRPr="00524CCA">
        <w:tab/>
        <w:t>Kufner S, Rai H, Wiebe J, et al. A prospective trial of a novel low-dose paclitaxel-coated balloon therapy in patients with restenosis in drug-eluting coronary stents Intracoronary Stenting and Angiographic Results: Optimizing Treatment of Drug Eluting Stent In-stent REstenosis 3A (ISAR-DESIRE 3A). Catheterization and cardiovascular interventions : official journal of the Society for Cardiac Angiography &amp; Interventions. 2022;99:754-762.</w:t>
      </w:r>
    </w:p>
    <w:p w14:paraId="24C6E0B7" w14:textId="77777777" w:rsidR="00AB1ABA" w:rsidRPr="00524CCA" w:rsidRDefault="00AB1ABA" w:rsidP="00AB1ABA">
      <w:pPr>
        <w:pStyle w:val="EndNoteBibliography"/>
        <w:ind w:left="720" w:hanging="720"/>
      </w:pPr>
      <w:r w:rsidRPr="00524CCA">
        <w:t>99.</w:t>
      </w:r>
      <w:r w:rsidRPr="00524CCA">
        <w:tab/>
        <w:t>Yoon CH, Jang J, Hur SH, et al. Osstem Cardiotec Centum Stent Versus Xience Alpine Stent for De Novo Coronary Artery Lesion: A Multicenter, Randomized, Parallel-Designed, Single Blind Test. Korean Circ J. 2022;52:354-364.</w:t>
      </w:r>
    </w:p>
    <w:p w14:paraId="7CA797C8" w14:textId="77777777" w:rsidR="00AB1ABA" w:rsidRPr="00524CCA" w:rsidRDefault="00AB1ABA" w:rsidP="00AB1ABA">
      <w:pPr>
        <w:pStyle w:val="EndNoteBibliography"/>
        <w:ind w:left="720" w:hanging="720"/>
      </w:pPr>
      <w:r w:rsidRPr="00524CCA">
        <w:t>100.</w:t>
      </w:r>
      <w:r w:rsidRPr="00524CCA">
        <w:tab/>
        <w:t>Yu X, Wang X, Ji F, et al. A Non-inferiority, Randomized Clinical Trial Comparing Paclitaxel-Coated Balloon Versus New-Generation Drug-Eluting Stents on Angiographic Outcomes for Coronary De Novo Lesions. Cardiovasc Drugs Ther. 2022;36:655-664.</w:t>
      </w:r>
    </w:p>
    <w:p w14:paraId="4476C28D" w14:textId="77777777" w:rsidR="00AB1ABA" w:rsidRPr="00524CCA" w:rsidRDefault="00AB1ABA" w:rsidP="00AB1ABA">
      <w:pPr>
        <w:pStyle w:val="EndNoteBibliography"/>
        <w:ind w:left="720" w:hanging="720"/>
      </w:pPr>
      <w:r w:rsidRPr="00524CCA">
        <w:t>101.</w:t>
      </w:r>
      <w:r w:rsidRPr="00524CCA">
        <w:tab/>
        <w:t>Liu S, Zhou Y, Shen Z, et al. A Randomized Comparison of 2 Different Drug-Coated Balloons for In-Stent Restenosis. JACC Cardiovasc Interv. 2023;16:759-767.</w:t>
      </w:r>
    </w:p>
    <w:p w14:paraId="04253CE4" w14:textId="2D24C3DE" w:rsidR="00AB1ABA" w:rsidRPr="00524CCA" w:rsidRDefault="00AB1ABA" w:rsidP="00AB1ABA">
      <w:pPr>
        <w:spacing w:line="480" w:lineRule="auto"/>
        <w:jc w:val="left"/>
        <w:rPr>
          <w:rFonts w:cs="Times New Roman"/>
          <w:szCs w:val="21"/>
        </w:rPr>
      </w:pPr>
      <w:r w:rsidRPr="00524CCA">
        <w:rPr>
          <w:sz w:val="20"/>
          <w:szCs w:val="20"/>
        </w:rPr>
        <w:fldChar w:fldCharType="end"/>
      </w:r>
    </w:p>
    <w:sectPr w:rsidR="00AB1ABA" w:rsidRPr="00524CCA" w:rsidSect="00E41E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BE1B40" w14:textId="77777777" w:rsidR="00AA29AB" w:rsidRDefault="00AA29AB" w:rsidP="00155582">
      <w:r>
        <w:separator/>
      </w:r>
    </w:p>
  </w:endnote>
  <w:endnote w:type="continuationSeparator" w:id="0">
    <w:p w14:paraId="1EFF5445" w14:textId="77777777" w:rsidR="00AA29AB" w:rsidRDefault="00AA29AB" w:rsidP="0015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NewRomanPSMT">
    <w:altName w:val="等线"/>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YingHei_18030_C-Medium">
    <w:panose1 w:val="020A0304000101010101"/>
    <w:charset w:val="86"/>
    <w:family w:val="roman"/>
    <w:pitch w:val="variable"/>
    <w:sig w:usb0="800002BF" w:usb1="38CF7CFA" w:usb2="0000001E"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08C2D" w14:textId="77777777" w:rsidR="00AA29AB" w:rsidRDefault="00AA29AB" w:rsidP="00155582">
      <w:r>
        <w:separator/>
      </w:r>
    </w:p>
  </w:footnote>
  <w:footnote w:type="continuationSeparator" w:id="0">
    <w:p w14:paraId="309E54B1" w14:textId="77777777" w:rsidR="00AA29AB" w:rsidRDefault="00AA29AB" w:rsidP="00155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D1047"/>
    <w:multiLevelType w:val="hybridMultilevel"/>
    <w:tmpl w:val="0576E9E4"/>
    <w:lvl w:ilvl="0" w:tplc="DBF4A3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7804254"/>
    <w:multiLevelType w:val="hybridMultilevel"/>
    <w:tmpl w:val="4ADEA4AE"/>
    <w:lvl w:ilvl="0" w:tplc="22242C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A445848"/>
    <w:multiLevelType w:val="hybridMultilevel"/>
    <w:tmpl w:val="D180CB3C"/>
    <w:lvl w:ilvl="0" w:tplc="CCF8F7E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0593572"/>
    <w:multiLevelType w:val="hybridMultilevel"/>
    <w:tmpl w:val="3EFCCDFA"/>
    <w:lvl w:ilvl="0" w:tplc="83A4A7AE">
      <w:start w:val="1"/>
      <w:numFmt w:val="decimal"/>
      <w:lvlText w:val="%1."/>
      <w:lvlJc w:val="left"/>
      <w:pPr>
        <w:ind w:left="360" w:hanging="360"/>
      </w:pPr>
      <w:rPr>
        <w:rFonts w:ascii="Times New Roman" w:eastAsia="宋体" w:hAnsi="Times New Roman" w:cstheme="minorBidi"/>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82C5EB6"/>
    <w:multiLevelType w:val="hybridMultilevel"/>
    <w:tmpl w:val="83328D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5" w15:restartNumberingAfterBreak="0">
    <w:nsid w:val="2AEB3543"/>
    <w:multiLevelType w:val="hybridMultilevel"/>
    <w:tmpl w:val="9208CC7A"/>
    <w:lvl w:ilvl="0" w:tplc="A998DE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03E00EB"/>
    <w:multiLevelType w:val="hybridMultilevel"/>
    <w:tmpl w:val="7D0CA18E"/>
    <w:lvl w:ilvl="0" w:tplc="FBE62D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DDF50FA"/>
    <w:multiLevelType w:val="hybridMultilevel"/>
    <w:tmpl w:val="66AE82E8"/>
    <w:lvl w:ilvl="0" w:tplc="2EB0718C">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E7E16BF"/>
    <w:multiLevelType w:val="hybridMultilevel"/>
    <w:tmpl w:val="F544CA50"/>
    <w:lvl w:ilvl="0" w:tplc="A66C1D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E934A6"/>
    <w:multiLevelType w:val="hybridMultilevel"/>
    <w:tmpl w:val="83328D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abstractNum w:abstractNumId="10" w15:restartNumberingAfterBreak="0">
    <w:nsid w:val="5C380F56"/>
    <w:multiLevelType w:val="hybridMultilevel"/>
    <w:tmpl w:val="83328D6A"/>
    <w:lvl w:ilvl="0" w:tplc="E876B7CC">
      <w:start w:val="1"/>
      <w:numFmt w:val="upperLetter"/>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1" w15:restartNumberingAfterBreak="0">
    <w:nsid w:val="682F2CF5"/>
    <w:multiLevelType w:val="hybridMultilevel"/>
    <w:tmpl w:val="A73C433C"/>
    <w:lvl w:ilvl="0" w:tplc="0DE202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AB71F73"/>
    <w:multiLevelType w:val="hybridMultilevel"/>
    <w:tmpl w:val="83328D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240" w:hanging="440"/>
      </w:pPr>
    </w:lvl>
    <w:lvl w:ilvl="2" w:tplc="FFFFFFFF" w:tentative="1">
      <w:start w:val="1"/>
      <w:numFmt w:val="lowerRoman"/>
      <w:lvlText w:val="%3."/>
      <w:lvlJc w:val="right"/>
      <w:pPr>
        <w:ind w:left="1680" w:hanging="440"/>
      </w:pPr>
    </w:lvl>
    <w:lvl w:ilvl="3" w:tplc="FFFFFFFF" w:tentative="1">
      <w:start w:val="1"/>
      <w:numFmt w:val="decimal"/>
      <w:lvlText w:val="%4."/>
      <w:lvlJc w:val="left"/>
      <w:pPr>
        <w:ind w:left="2120" w:hanging="440"/>
      </w:pPr>
    </w:lvl>
    <w:lvl w:ilvl="4" w:tplc="FFFFFFFF" w:tentative="1">
      <w:start w:val="1"/>
      <w:numFmt w:val="lowerLetter"/>
      <w:lvlText w:val="%5)"/>
      <w:lvlJc w:val="left"/>
      <w:pPr>
        <w:ind w:left="2560" w:hanging="440"/>
      </w:pPr>
    </w:lvl>
    <w:lvl w:ilvl="5" w:tplc="FFFFFFFF" w:tentative="1">
      <w:start w:val="1"/>
      <w:numFmt w:val="lowerRoman"/>
      <w:lvlText w:val="%6."/>
      <w:lvlJc w:val="right"/>
      <w:pPr>
        <w:ind w:left="3000" w:hanging="440"/>
      </w:pPr>
    </w:lvl>
    <w:lvl w:ilvl="6" w:tplc="FFFFFFFF" w:tentative="1">
      <w:start w:val="1"/>
      <w:numFmt w:val="decimal"/>
      <w:lvlText w:val="%7."/>
      <w:lvlJc w:val="left"/>
      <w:pPr>
        <w:ind w:left="3440" w:hanging="440"/>
      </w:pPr>
    </w:lvl>
    <w:lvl w:ilvl="7" w:tplc="FFFFFFFF" w:tentative="1">
      <w:start w:val="1"/>
      <w:numFmt w:val="lowerLetter"/>
      <w:lvlText w:val="%8)"/>
      <w:lvlJc w:val="left"/>
      <w:pPr>
        <w:ind w:left="3880" w:hanging="440"/>
      </w:pPr>
    </w:lvl>
    <w:lvl w:ilvl="8" w:tplc="FFFFFFFF" w:tentative="1">
      <w:start w:val="1"/>
      <w:numFmt w:val="lowerRoman"/>
      <w:lvlText w:val="%9."/>
      <w:lvlJc w:val="right"/>
      <w:pPr>
        <w:ind w:left="4320" w:hanging="440"/>
      </w:pPr>
    </w:lvl>
  </w:abstractNum>
  <w:num w:numId="1" w16cid:durableId="32971929">
    <w:abstractNumId w:val="8"/>
  </w:num>
  <w:num w:numId="2" w16cid:durableId="2026327872">
    <w:abstractNumId w:val="10"/>
  </w:num>
  <w:num w:numId="3" w16cid:durableId="1338577991">
    <w:abstractNumId w:val="12"/>
  </w:num>
  <w:num w:numId="4" w16cid:durableId="490372790">
    <w:abstractNumId w:val="0"/>
  </w:num>
  <w:num w:numId="5" w16cid:durableId="976422661">
    <w:abstractNumId w:val="9"/>
  </w:num>
  <w:num w:numId="6" w16cid:durableId="155075191">
    <w:abstractNumId w:val="3"/>
  </w:num>
  <w:num w:numId="7" w16cid:durableId="2052147580">
    <w:abstractNumId w:val="6"/>
  </w:num>
  <w:num w:numId="8" w16cid:durableId="1223325753">
    <w:abstractNumId w:val="4"/>
  </w:num>
  <w:num w:numId="9" w16cid:durableId="490294237">
    <w:abstractNumId w:val="7"/>
  </w:num>
  <w:num w:numId="10" w16cid:durableId="1546138298">
    <w:abstractNumId w:val="5"/>
  </w:num>
  <w:num w:numId="11" w16cid:durableId="67309038">
    <w:abstractNumId w:val="1"/>
  </w:num>
  <w:num w:numId="12" w16cid:durableId="274674908">
    <w:abstractNumId w:val="11"/>
  </w:num>
  <w:num w:numId="13" w16cid:durableId="803040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C0NLc0NDc1MbE0MDVR0lEKTi0uzszPAykwNqoFANt7wUItAAAA"/>
  </w:docVars>
  <w:rsids>
    <w:rsidRoot w:val="00D0090C"/>
    <w:rsid w:val="000004D7"/>
    <w:rsid w:val="00002873"/>
    <w:rsid w:val="000049CD"/>
    <w:rsid w:val="00013572"/>
    <w:rsid w:val="00017B69"/>
    <w:rsid w:val="00017E9A"/>
    <w:rsid w:val="00022E6B"/>
    <w:rsid w:val="00030D77"/>
    <w:rsid w:val="00035867"/>
    <w:rsid w:val="000425DF"/>
    <w:rsid w:val="000463AE"/>
    <w:rsid w:val="000529F7"/>
    <w:rsid w:val="00070469"/>
    <w:rsid w:val="0007146B"/>
    <w:rsid w:val="0007509C"/>
    <w:rsid w:val="000776CA"/>
    <w:rsid w:val="0009139F"/>
    <w:rsid w:val="00092FC4"/>
    <w:rsid w:val="00093A59"/>
    <w:rsid w:val="0009461F"/>
    <w:rsid w:val="000A5798"/>
    <w:rsid w:val="000A5AD4"/>
    <w:rsid w:val="000A6D59"/>
    <w:rsid w:val="000B1FFF"/>
    <w:rsid w:val="000B6244"/>
    <w:rsid w:val="000C21BA"/>
    <w:rsid w:val="000C252B"/>
    <w:rsid w:val="000C396E"/>
    <w:rsid w:val="000D061D"/>
    <w:rsid w:val="000D0722"/>
    <w:rsid w:val="000D143C"/>
    <w:rsid w:val="000D2B22"/>
    <w:rsid w:val="000E4C7D"/>
    <w:rsid w:val="000E6931"/>
    <w:rsid w:val="000E7818"/>
    <w:rsid w:val="000F15E7"/>
    <w:rsid w:val="000F4AA6"/>
    <w:rsid w:val="000F6529"/>
    <w:rsid w:val="0010142C"/>
    <w:rsid w:val="00103176"/>
    <w:rsid w:val="00110AEF"/>
    <w:rsid w:val="0011445D"/>
    <w:rsid w:val="00115239"/>
    <w:rsid w:val="001169A5"/>
    <w:rsid w:val="00116EA1"/>
    <w:rsid w:val="00120B62"/>
    <w:rsid w:val="00121E20"/>
    <w:rsid w:val="00123D26"/>
    <w:rsid w:val="00126D3D"/>
    <w:rsid w:val="00127983"/>
    <w:rsid w:val="00130184"/>
    <w:rsid w:val="001305F5"/>
    <w:rsid w:val="00136CAB"/>
    <w:rsid w:val="00147C23"/>
    <w:rsid w:val="00155582"/>
    <w:rsid w:val="00160B50"/>
    <w:rsid w:val="00163E48"/>
    <w:rsid w:val="001640FE"/>
    <w:rsid w:val="00166302"/>
    <w:rsid w:val="0016636C"/>
    <w:rsid w:val="001700D8"/>
    <w:rsid w:val="00180DCD"/>
    <w:rsid w:val="00181DD4"/>
    <w:rsid w:val="00190348"/>
    <w:rsid w:val="00190DA7"/>
    <w:rsid w:val="00197A80"/>
    <w:rsid w:val="001A0919"/>
    <w:rsid w:val="001A6B67"/>
    <w:rsid w:val="001A7475"/>
    <w:rsid w:val="001A7497"/>
    <w:rsid w:val="001C21E0"/>
    <w:rsid w:val="001C5C81"/>
    <w:rsid w:val="001C5F72"/>
    <w:rsid w:val="001D0897"/>
    <w:rsid w:val="001D5029"/>
    <w:rsid w:val="001D61E7"/>
    <w:rsid w:val="001D65C8"/>
    <w:rsid w:val="001E3232"/>
    <w:rsid w:val="001E4AB5"/>
    <w:rsid w:val="001F12E6"/>
    <w:rsid w:val="001F5A48"/>
    <w:rsid w:val="001F76E8"/>
    <w:rsid w:val="00202C1A"/>
    <w:rsid w:val="00206BD7"/>
    <w:rsid w:val="002113FA"/>
    <w:rsid w:val="002151A3"/>
    <w:rsid w:val="0022205D"/>
    <w:rsid w:val="00224179"/>
    <w:rsid w:val="00224FFF"/>
    <w:rsid w:val="00225C40"/>
    <w:rsid w:val="00226C07"/>
    <w:rsid w:val="00227894"/>
    <w:rsid w:val="0023166F"/>
    <w:rsid w:val="00231881"/>
    <w:rsid w:val="00233496"/>
    <w:rsid w:val="00235461"/>
    <w:rsid w:val="00244FB3"/>
    <w:rsid w:val="00251EE4"/>
    <w:rsid w:val="002551CB"/>
    <w:rsid w:val="00255288"/>
    <w:rsid w:val="00266417"/>
    <w:rsid w:val="00271E0E"/>
    <w:rsid w:val="00281D22"/>
    <w:rsid w:val="0028236C"/>
    <w:rsid w:val="00285D0F"/>
    <w:rsid w:val="002879C0"/>
    <w:rsid w:val="00295B4C"/>
    <w:rsid w:val="00297043"/>
    <w:rsid w:val="002B15F3"/>
    <w:rsid w:val="002B35ED"/>
    <w:rsid w:val="002B3B1E"/>
    <w:rsid w:val="002B3C67"/>
    <w:rsid w:val="002C18C4"/>
    <w:rsid w:val="002C587E"/>
    <w:rsid w:val="002C6DAE"/>
    <w:rsid w:val="002D529D"/>
    <w:rsid w:val="002E05C4"/>
    <w:rsid w:val="002E1FA9"/>
    <w:rsid w:val="002E562F"/>
    <w:rsid w:val="002F5CBE"/>
    <w:rsid w:val="00301603"/>
    <w:rsid w:val="00305112"/>
    <w:rsid w:val="00312F34"/>
    <w:rsid w:val="00313AE7"/>
    <w:rsid w:val="003329AE"/>
    <w:rsid w:val="00332A65"/>
    <w:rsid w:val="00332E50"/>
    <w:rsid w:val="003338C8"/>
    <w:rsid w:val="00343BB5"/>
    <w:rsid w:val="00344844"/>
    <w:rsid w:val="00345D0E"/>
    <w:rsid w:val="0034726A"/>
    <w:rsid w:val="00351D70"/>
    <w:rsid w:val="0035702B"/>
    <w:rsid w:val="00363EAC"/>
    <w:rsid w:val="00364912"/>
    <w:rsid w:val="00364A08"/>
    <w:rsid w:val="00373F97"/>
    <w:rsid w:val="0038130A"/>
    <w:rsid w:val="00391F8C"/>
    <w:rsid w:val="003939EF"/>
    <w:rsid w:val="00394807"/>
    <w:rsid w:val="003B0681"/>
    <w:rsid w:val="003B6BCE"/>
    <w:rsid w:val="003C21D9"/>
    <w:rsid w:val="003C5C29"/>
    <w:rsid w:val="003C7959"/>
    <w:rsid w:val="003D28FE"/>
    <w:rsid w:val="003D301F"/>
    <w:rsid w:val="003E2355"/>
    <w:rsid w:val="003E35CD"/>
    <w:rsid w:val="003E5238"/>
    <w:rsid w:val="003F0688"/>
    <w:rsid w:val="00405C37"/>
    <w:rsid w:val="004113BF"/>
    <w:rsid w:val="0041597B"/>
    <w:rsid w:val="004173D9"/>
    <w:rsid w:val="00421091"/>
    <w:rsid w:val="00421468"/>
    <w:rsid w:val="00423930"/>
    <w:rsid w:val="004272BC"/>
    <w:rsid w:val="00430CFF"/>
    <w:rsid w:val="0043515C"/>
    <w:rsid w:val="00445D23"/>
    <w:rsid w:val="0044695C"/>
    <w:rsid w:val="0044753C"/>
    <w:rsid w:val="00450C65"/>
    <w:rsid w:val="00450D4F"/>
    <w:rsid w:val="00450F60"/>
    <w:rsid w:val="004543D0"/>
    <w:rsid w:val="004625A2"/>
    <w:rsid w:val="00466708"/>
    <w:rsid w:val="00470594"/>
    <w:rsid w:val="004754C8"/>
    <w:rsid w:val="00485687"/>
    <w:rsid w:val="00486B5C"/>
    <w:rsid w:val="004871A5"/>
    <w:rsid w:val="004943C0"/>
    <w:rsid w:val="0049582E"/>
    <w:rsid w:val="00496746"/>
    <w:rsid w:val="0049751C"/>
    <w:rsid w:val="004A3ABD"/>
    <w:rsid w:val="004A54AD"/>
    <w:rsid w:val="004A5DC6"/>
    <w:rsid w:val="004B0641"/>
    <w:rsid w:val="004B2C12"/>
    <w:rsid w:val="004B3D6D"/>
    <w:rsid w:val="004B5DE0"/>
    <w:rsid w:val="004B69D7"/>
    <w:rsid w:val="004B6CD8"/>
    <w:rsid w:val="004C2895"/>
    <w:rsid w:val="004C4003"/>
    <w:rsid w:val="004C43E3"/>
    <w:rsid w:val="004C6D0A"/>
    <w:rsid w:val="004D3330"/>
    <w:rsid w:val="004D41EF"/>
    <w:rsid w:val="004E2841"/>
    <w:rsid w:val="004E2B00"/>
    <w:rsid w:val="004E5346"/>
    <w:rsid w:val="004E56E4"/>
    <w:rsid w:val="005015F0"/>
    <w:rsid w:val="00502050"/>
    <w:rsid w:val="00502F2C"/>
    <w:rsid w:val="00505A1A"/>
    <w:rsid w:val="00507B09"/>
    <w:rsid w:val="00507CE9"/>
    <w:rsid w:val="005105BB"/>
    <w:rsid w:val="00510A48"/>
    <w:rsid w:val="00513F42"/>
    <w:rsid w:val="00521F94"/>
    <w:rsid w:val="00522064"/>
    <w:rsid w:val="00522A7E"/>
    <w:rsid w:val="0052388C"/>
    <w:rsid w:val="00524CCA"/>
    <w:rsid w:val="005338FC"/>
    <w:rsid w:val="00534318"/>
    <w:rsid w:val="005362F0"/>
    <w:rsid w:val="0053740B"/>
    <w:rsid w:val="00546073"/>
    <w:rsid w:val="00546BC2"/>
    <w:rsid w:val="005508DE"/>
    <w:rsid w:val="00551C1C"/>
    <w:rsid w:val="0056332B"/>
    <w:rsid w:val="00564DA3"/>
    <w:rsid w:val="00566F54"/>
    <w:rsid w:val="00570AA4"/>
    <w:rsid w:val="00571B2C"/>
    <w:rsid w:val="00571F14"/>
    <w:rsid w:val="00575619"/>
    <w:rsid w:val="0058007D"/>
    <w:rsid w:val="00580D28"/>
    <w:rsid w:val="0058136B"/>
    <w:rsid w:val="005873EE"/>
    <w:rsid w:val="005A00D7"/>
    <w:rsid w:val="005A53B8"/>
    <w:rsid w:val="005A6F12"/>
    <w:rsid w:val="005A7413"/>
    <w:rsid w:val="005B054F"/>
    <w:rsid w:val="005B0BF5"/>
    <w:rsid w:val="005C7368"/>
    <w:rsid w:val="005D07A1"/>
    <w:rsid w:val="005E0181"/>
    <w:rsid w:val="005E3CA1"/>
    <w:rsid w:val="005E63AA"/>
    <w:rsid w:val="005F498E"/>
    <w:rsid w:val="005F4ED0"/>
    <w:rsid w:val="00607C4F"/>
    <w:rsid w:val="00627780"/>
    <w:rsid w:val="006320A5"/>
    <w:rsid w:val="006337F0"/>
    <w:rsid w:val="00647C1C"/>
    <w:rsid w:val="006504FB"/>
    <w:rsid w:val="0065073B"/>
    <w:rsid w:val="00652397"/>
    <w:rsid w:val="00652743"/>
    <w:rsid w:val="00656410"/>
    <w:rsid w:val="00656A58"/>
    <w:rsid w:val="0065717E"/>
    <w:rsid w:val="00661494"/>
    <w:rsid w:val="0066356D"/>
    <w:rsid w:val="00663FFC"/>
    <w:rsid w:val="00664A36"/>
    <w:rsid w:val="00666C08"/>
    <w:rsid w:val="00680501"/>
    <w:rsid w:val="0068271F"/>
    <w:rsid w:val="006872CC"/>
    <w:rsid w:val="00691721"/>
    <w:rsid w:val="006A15C7"/>
    <w:rsid w:val="006A46A1"/>
    <w:rsid w:val="006A5835"/>
    <w:rsid w:val="006A7DC4"/>
    <w:rsid w:val="006B04C0"/>
    <w:rsid w:val="006C0AE8"/>
    <w:rsid w:val="006C7560"/>
    <w:rsid w:val="006D1402"/>
    <w:rsid w:val="006D2E6B"/>
    <w:rsid w:val="006E083C"/>
    <w:rsid w:val="006E0B2C"/>
    <w:rsid w:val="006E472D"/>
    <w:rsid w:val="006E4846"/>
    <w:rsid w:val="006E54F8"/>
    <w:rsid w:val="006E5D29"/>
    <w:rsid w:val="006E6FD1"/>
    <w:rsid w:val="006E72FF"/>
    <w:rsid w:val="006E7EE1"/>
    <w:rsid w:val="006F14D2"/>
    <w:rsid w:val="006F2336"/>
    <w:rsid w:val="006F36AF"/>
    <w:rsid w:val="006F3AB7"/>
    <w:rsid w:val="006F4B3C"/>
    <w:rsid w:val="007038E5"/>
    <w:rsid w:val="0070562E"/>
    <w:rsid w:val="00707F5D"/>
    <w:rsid w:val="007162AC"/>
    <w:rsid w:val="00717151"/>
    <w:rsid w:val="00724E3C"/>
    <w:rsid w:val="007251A7"/>
    <w:rsid w:val="007259DA"/>
    <w:rsid w:val="00725F94"/>
    <w:rsid w:val="00733355"/>
    <w:rsid w:val="00734205"/>
    <w:rsid w:val="007417EA"/>
    <w:rsid w:val="00741FE4"/>
    <w:rsid w:val="00742779"/>
    <w:rsid w:val="00744BF2"/>
    <w:rsid w:val="00745C4B"/>
    <w:rsid w:val="007510A4"/>
    <w:rsid w:val="00751AC5"/>
    <w:rsid w:val="00752278"/>
    <w:rsid w:val="00755B90"/>
    <w:rsid w:val="00757C08"/>
    <w:rsid w:val="00767E79"/>
    <w:rsid w:val="0077107C"/>
    <w:rsid w:val="00774A83"/>
    <w:rsid w:val="007801DE"/>
    <w:rsid w:val="00780B44"/>
    <w:rsid w:val="0078147D"/>
    <w:rsid w:val="007846FD"/>
    <w:rsid w:val="007905B1"/>
    <w:rsid w:val="007A1C0E"/>
    <w:rsid w:val="007A1DDD"/>
    <w:rsid w:val="007A6628"/>
    <w:rsid w:val="007A7463"/>
    <w:rsid w:val="007B1E34"/>
    <w:rsid w:val="007C2D7E"/>
    <w:rsid w:val="007C54C4"/>
    <w:rsid w:val="007D39D9"/>
    <w:rsid w:val="007D73FA"/>
    <w:rsid w:val="007D789C"/>
    <w:rsid w:val="007E1EE8"/>
    <w:rsid w:val="00814A58"/>
    <w:rsid w:val="00820A32"/>
    <w:rsid w:val="00820A61"/>
    <w:rsid w:val="00821477"/>
    <w:rsid w:val="00826EC8"/>
    <w:rsid w:val="00830128"/>
    <w:rsid w:val="008358AA"/>
    <w:rsid w:val="00842C55"/>
    <w:rsid w:val="00843A50"/>
    <w:rsid w:val="0084518C"/>
    <w:rsid w:val="008533FD"/>
    <w:rsid w:val="00855D1A"/>
    <w:rsid w:val="00856734"/>
    <w:rsid w:val="00856A96"/>
    <w:rsid w:val="008576A5"/>
    <w:rsid w:val="00857A37"/>
    <w:rsid w:val="0086221E"/>
    <w:rsid w:val="008664CF"/>
    <w:rsid w:val="008669C2"/>
    <w:rsid w:val="00870E81"/>
    <w:rsid w:val="00871667"/>
    <w:rsid w:val="008742C5"/>
    <w:rsid w:val="0087509E"/>
    <w:rsid w:val="00877457"/>
    <w:rsid w:val="00877FF2"/>
    <w:rsid w:val="00880BE4"/>
    <w:rsid w:val="00884827"/>
    <w:rsid w:val="0088622E"/>
    <w:rsid w:val="00891171"/>
    <w:rsid w:val="008936BF"/>
    <w:rsid w:val="00893E6E"/>
    <w:rsid w:val="00896EF8"/>
    <w:rsid w:val="008A019F"/>
    <w:rsid w:val="008A11C1"/>
    <w:rsid w:val="008A2ACC"/>
    <w:rsid w:val="008A7331"/>
    <w:rsid w:val="008B5687"/>
    <w:rsid w:val="008C07BB"/>
    <w:rsid w:val="008C1DD8"/>
    <w:rsid w:val="008D00D0"/>
    <w:rsid w:val="008D2C00"/>
    <w:rsid w:val="008D6F0E"/>
    <w:rsid w:val="008D7DD1"/>
    <w:rsid w:val="008E069B"/>
    <w:rsid w:val="008E1291"/>
    <w:rsid w:val="008E3528"/>
    <w:rsid w:val="008F3275"/>
    <w:rsid w:val="008F4673"/>
    <w:rsid w:val="008F5C26"/>
    <w:rsid w:val="00901C61"/>
    <w:rsid w:val="00906C06"/>
    <w:rsid w:val="00906DB6"/>
    <w:rsid w:val="0091207C"/>
    <w:rsid w:val="009137AD"/>
    <w:rsid w:val="00917E46"/>
    <w:rsid w:val="00930BE9"/>
    <w:rsid w:val="00933B32"/>
    <w:rsid w:val="00940E4F"/>
    <w:rsid w:val="00942ECE"/>
    <w:rsid w:val="0094490D"/>
    <w:rsid w:val="0094797B"/>
    <w:rsid w:val="00950D57"/>
    <w:rsid w:val="00954CE7"/>
    <w:rsid w:val="009627C4"/>
    <w:rsid w:val="009650D3"/>
    <w:rsid w:val="00970088"/>
    <w:rsid w:val="00971139"/>
    <w:rsid w:val="00971A39"/>
    <w:rsid w:val="00971FEF"/>
    <w:rsid w:val="00972150"/>
    <w:rsid w:val="00982EE5"/>
    <w:rsid w:val="00985AAD"/>
    <w:rsid w:val="009912B8"/>
    <w:rsid w:val="0099383E"/>
    <w:rsid w:val="009A03E2"/>
    <w:rsid w:val="009A26C3"/>
    <w:rsid w:val="009A4260"/>
    <w:rsid w:val="009A718D"/>
    <w:rsid w:val="009A7D05"/>
    <w:rsid w:val="009B01DE"/>
    <w:rsid w:val="009B45DA"/>
    <w:rsid w:val="009C0ACD"/>
    <w:rsid w:val="009C0FD7"/>
    <w:rsid w:val="009C5856"/>
    <w:rsid w:val="009D1FC4"/>
    <w:rsid w:val="009D4364"/>
    <w:rsid w:val="009D6F9D"/>
    <w:rsid w:val="009D75CA"/>
    <w:rsid w:val="009E2C8B"/>
    <w:rsid w:val="009E34A0"/>
    <w:rsid w:val="009E3C21"/>
    <w:rsid w:val="009E5F54"/>
    <w:rsid w:val="009F0650"/>
    <w:rsid w:val="009F0C5D"/>
    <w:rsid w:val="009F2DCC"/>
    <w:rsid w:val="009F397D"/>
    <w:rsid w:val="009F7175"/>
    <w:rsid w:val="00A015CD"/>
    <w:rsid w:val="00A11DE0"/>
    <w:rsid w:val="00A22B46"/>
    <w:rsid w:val="00A2434E"/>
    <w:rsid w:val="00A27044"/>
    <w:rsid w:val="00A3118D"/>
    <w:rsid w:val="00A36B66"/>
    <w:rsid w:val="00A41786"/>
    <w:rsid w:val="00A41C7E"/>
    <w:rsid w:val="00A442FC"/>
    <w:rsid w:val="00A47103"/>
    <w:rsid w:val="00A549B5"/>
    <w:rsid w:val="00A557D1"/>
    <w:rsid w:val="00A56C20"/>
    <w:rsid w:val="00A700B0"/>
    <w:rsid w:val="00A7160A"/>
    <w:rsid w:val="00A75D6B"/>
    <w:rsid w:val="00A77FDF"/>
    <w:rsid w:val="00A817A0"/>
    <w:rsid w:val="00A82577"/>
    <w:rsid w:val="00A85337"/>
    <w:rsid w:val="00A86EA6"/>
    <w:rsid w:val="00A9137E"/>
    <w:rsid w:val="00A9268F"/>
    <w:rsid w:val="00A976D2"/>
    <w:rsid w:val="00AA1ACC"/>
    <w:rsid w:val="00AA29AB"/>
    <w:rsid w:val="00AA5505"/>
    <w:rsid w:val="00AB135E"/>
    <w:rsid w:val="00AB1ABA"/>
    <w:rsid w:val="00AC1423"/>
    <w:rsid w:val="00AC2F16"/>
    <w:rsid w:val="00AD6713"/>
    <w:rsid w:val="00AD7E25"/>
    <w:rsid w:val="00AE517D"/>
    <w:rsid w:val="00AE7AAF"/>
    <w:rsid w:val="00AF27EE"/>
    <w:rsid w:val="00AF3123"/>
    <w:rsid w:val="00AF61BB"/>
    <w:rsid w:val="00AF7B81"/>
    <w:rsid w:val="00B06601"/>
    <w:rsid w:val="00B06710"/>
    <w:rsid w:val="00B06AFE"/>
    <w:rsid w:val="00B06DE1"/>
    <w:rsid w:val="00B07630"/>
    <w:rsid w:val="00B10CCA"/>
    <w:rsid w:val="00B12159"/>
    <w:rsid w:val="00B15B83"/>
    <w:rsid w:val="00B262AC"/>
    <w:rsid w:val="00B26D1B"/>
    <w:rsid w:val="00B303C5"/>
    <w:rsid w:val="00B3211A"/>
    <w:rsid w:val="00B361F9"/>
    <w:rsid w:val="00B408D7"/>
    <w:rsid w:val="00B41E9A"/>
    <w:rsid w:val="00B476A6"/>
    <w:rsid w:val="00B57249"/>
    <w:rsid w:val="00B7023A"/>
    <w:rsid w:val="00B737A7"/>
    <w:rsid w:val="00B836A5"/>
    <w:rsid w:val="00B85205"/>
    <w:rsid w:val="00B85529"/>
    <w:rsid w:val="00B86236"/>
    <w:rsid w:val="00B872C0"/>
    <w:rsid w:val="00B87811"/>
    <w:rsid w:val="00BB1D0B"/>
    <w:rsid w:val="00BB530F"/>
    <w:rsid w:val="00BB6026"/>
    <w:rsid w:val="00BB7DA6"/>
    <w:rsid w:val="00BC1B10"/>
    <w:rsid w:val="00BC7D69"/>
    <w:rsid w:val="00BE094B"/>
    <w:rsid w:val="00BE102A"/>
    <w:rsid w:val="00BE49D8"/>
    <w:rsid w:val="00BE6E78"/>
    <w:rsid w:val="00BF135C"/>
    <w:rsid w:val="00BF2B82"/>
    <w:rsid w:val="00BF38BD"/>
    <w:rsid w:val="00BF695E"/>
    <w:rsid w:val="00BF7715"/>
    <w:rsid w:val="00BF7879"/>
    <w:rsid w:val="00C0529F"/>
    <w:rsid w:val="00C052FA"/>
    <w:rsid w:val="00C0587E"/>
    <w:rsid w:val="00C151A1"/>
    <w:rsid w:val="00C16C69"/>
    <w:rsid w:val="00C2035B"/>
    <w:rsid w:val="00C2078F"/>
    <w:rsid w:val="00C20E63"/>
    <w:rsid w:val="00C3167A"/>
    <w:rsid w:val="00C344D3"/>
    <w:rsid w:val="00C377A1"/>
    <w:rsid w:val="00C407D0"/>
    <w:rsid w:val="00C4403C"/>
    <w:rsid w:val="00C448FF"/>
    <w:rsid w:val="00C44D87"/>
    <w:rsid w:val="00C52FE5"/>
    <w:rsid w:val="00C53842"/>
    <w:rsid w:val="00C57E39"/>
    <w:rsid w:val="00C619EA"/>
    <w:rsid w:val="00C66106"/>
    <w:rsid w:val="00C66EDD"/>
    <w:rsid w:val="00C677CD"/>
    <w:rsid w:val="00C70F86"/>
    <w:rsid w:val="00C728D8"/>
    <w:rsid w:val="00C74D72"/>
    <w:rsid w:val="00C75775"/>
    <w:rsid w:val="00C81FC5"/>
    <w:rsid w:val="00C831E0"/>
    <w:rsid w:val="00C842DB"/>
    <w:rsid w:val="00C859C0"/>
    <w:rsid w:val="00C867A8"/>
    <w:rsid w:val="00C97B42"/>
    <w:rsid w:val="00CA31C3"/>
    <w:rsid w:val="00CA3908"/>
    <w:rsid w:val="00CA5296"/>
    <w:rsid w:val="00CA70F1"/>
    <w:rsid w:val="00CB022D"/>
    <w:rsid w:val="00CB36D7"/>
    <w:rsid w:val="00CB592F"/>
    <w:rsid w:val="00CB618B"/>
    <w:rsid w:val="00CB662D"/>
    <w:rsid w:val="00CC1C34"/>
    <w:rsid w:val="00CC566E"/>
    <w:rsid w:val="00CC5A85"/>
    <w:rsid w:val="00CD1C2D"/>
    <w:rsid w:val="00CD536D"/>
    <w:rsid w:val="00CE4C30"/>
    <w:rsid w:val="00CE57D5"/>
    <w:rsid w:val="00CF4845"/>
    <w:rsid w:val="00CF6EED"/>
    <w:rsid w:val="00D0090C"/>
    <w:rsid w:val="00D01471"/>
    <w:rsid w:val="00D02DD3"/>
    <w:rsid w:val="00D0612D"/>
    <w:rsid w:val="00D20CAF"/>
    <w:rsid w:val="00D22599"/>
    <w:rsid w:val="00D24296"/>
    <w:rsid w:val="00D26003"/>
    <w:rsid w:val="00D306C8"/>
    <w:rsid w:val="00D3254E"/>
    <w:rsid w:val="00D34342"/>
    <w:rsid w:val="00D41BB8"/>
    <w:rsid w:val="00D43D7B"/>
    <w:rsid w:val="00D47159"/>
    <w:rsid w:val="00D5618A"/>
    <w:rsid w:val="00D61671"/>
    <w:rsid w:val="00D6530A"/>
    <w:rsid w:val="00D655E4"/>
    <w:rsid w:val="00D72D6C"/>
    <w:rsid w:val="00D746F6"/>
    <w:rsid w:val="00D7625E"/>
    <w:rsid w:val="00D814EC"/>
    <w:rsid w:val="00D828AA"/>
    <w:rsid w:val="00D83A23"/>
    <w:rsid w:val="00D95B7A"/>
    <w:rsid w:val="00DA4C48"/>
    <w:rsid w:val="00DA4EB8"/>
    <w:rsid w:val="00DB0226"/>
    <w:rsid w:val="00DB5E8B"/>
    <w:rsid w:val="00DB66F5"/>
    <w:rsid w:val="00DC08EA"/>
    <w:rsid w:val="00DC3FA5"/>
    <w:rsid w:val="00DC4CA0"/>
    <w:rsid w:val="00DC58C8"/>
    <w:rsid w:val="00DC703A"/>
    <w:rsid w:val="00DC7611"/>
    <w:rsid w:val="00DD1F8A"/>
    <w:rsid w:val="00DD39BD"/>
    <w:rsid w:val="00DD465B"/>
    <w:rsid w:val="00DE2DDA"/>
    <w:rsid w:val="00DE2F15"/>
    <w:rsid w:val="00DE6B18"/>
    <w:rsid w:val="00DE72AF"/>
    <w:rsid w:val="00DF142C"/>
    <w:rsid w:val="00DF32A5"/>
    <w:rsid w:val="00DF409F"/>
    <w:rsid w:val="00E02C06"/>
    <w:rsid w:val="00E130D6"/>
    <w:rsid w:val="00E227B3"/>
    <w:rsid w:val="00E239A4"/>
    <w:rsid w:val="00E25B12"/>
    <w:rsid w:val="00E378CB"/>
    <w:rsid w:val="00E41EE9"/>
    <w:rsid w:val="00E4315A"/>
    <w:rsid w:val="00E43A0B"/>
    <w:rsid w:val="00E457A3"/>
    <w:rsid w:val="00E5510D"/>
    <w:rsid w:val="00E60C12"/>
    <w:rsid w:val="00E664B6"/>
    <w:rsid w:val="00E67B9B"/>
    <w:rsid w:val="00E77513"/>
    <w:rsid w:val="00E81423"/>
    <w:rsid w:val="00E82F95"/>
    <w:rsid w:val="00E86470"/>
    <w:rsid w:val="00E87AA2"/>
    <w:rsid w:val="00E90CAC"/>
    <w:rsid w:val="00EA110D"/>
    <w:rsid w:val="00EA2558"/>
    <w:rsid w:val="00EC0B9C"/>
    <w:rsid w:val="00EC4F95"/>
    <w:rsid w:val="00EC54EC"/>
    <w:rsid w:val="00ED4871"/>
    <w:rsid w:val="00ED4DE4"/>
    <w:rsid w:val="00EF5269"/>
    <w:rsid w:val="00F008E9"/>
    <w:rsid w:val="00F049E8"/>
    <w:rsid w:val="00F06056"/>
    <w:rsid w:val="00F10894"/>
    <w:rsid w:val="00F1169D"/>
    <w:rsid w:val="00F15B0E"/>
    <w:rsid w:val="00F17545"/>
    <w:rsid w:val="00F17ECA"/>
    <w:rsid w:val="00F22F84"/>
    <w:rsid w:val="00F4367D"/>
    <w:rsid w:val="00F4440F"/>
    <w:rsid w:val="00F4794E"/>
    <w:rsid w:val="00F525CC"/>
    <w:rsid w:val="00F60F6F"/>
    <w:rsid w:val="00F61419"/>
    <w:rsid w:val="00F61BAC"/>
    <w:rsid w:val="00F67EB7"/>
    <w:rsid w:val="00F76188"/>
    <w:rsid w:val="00F82A69"/>
    <w:rsid w:val="00F83504"/>
    <w:rsid w:val="00F83514"/>
    <w:rsid w:val="00F84D0B"/>
    <w:rsid w:val="00FA4E13"/>
    <w:rsid w:val="00FA50D8"/>
    <w:rsid w:val="00FA7A31"/>
    <w:rsid w:val="00FB2DB5"/>
    <w:rsid w:val="00FB5E25"/>
    <w:rsid w:val="00FB6A1C"/>
    <w:rsid w:val="00FC627D"/>
    <w:rsid w:val="00FC67A1"/>
    <w:rsid w:val="00FD506A"/>
    <w:rsid w:val="00FD55A9"/>
    <w:rsid w:val="00FE2139"/>
    <w:rsid w:val="00FE4DBC"/>
    <w:rsid w:val="00FF7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F3052"/>
  <w15:docId w15:val="{09332D56-675C-407F-9507-266FBABCA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13BF"/>
    <w:pPr>
      <w:ind w:firstLineChars="200" w:firstLine="420"/>
    </w:pPr>
  </w:style>
  <w:style w:type="paragraph" w:styleId="a4">
    <w:name w:val="Normal (Web)"/>
    <w:basedOn w:val="a"/>
    <w:uiPriority w:val="99"/>
    <w:semiHidden/>
    <w:unhideWhenUsed/>
    <w:rsid w:val="00950D57"/>
    <w:pPr>
      <w:widowControl/>
      <w:spacing w:before="100" w:beforeAutospacing="1" w:after="100" w:afterAutospacing="1"/>
      <w:jc w:val="left"/>
    </w:pPr>
    <w:rPr>
      <w:rFonts w:ascii="宋体" w:hAnsi="宋体" w:cs="宋体"/>
      <w:kern w:val="0"/>
      <w:sz w:val="24"/>
      <w:szCs w:val="24"/>
    </w:rPr>
  </w:style>
  <w:style w:type="paragraph" w:styleId="a5">
    <w:name w:val="header"/>
    <w:basedOn w:val="a"/>
    <w:link w:val="a6"/>
    <w:uiPriority w:val="99"/>
    <w:unhideWhenUsed/>
    <w:rsid w:val="0015558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55582"/>
    <w:rPr>
      <w:sz w:val="18"/>
      <w:szCs w:val="18"/>
    </w:rPr>
  </w:style>
  <w:style w:type="paragraph" w:styleId="a7">
    <w:name w:val="footer"/>
    <w:basedOn w:val="a"/>
    <w:link w:val="a8"/>
    <w:uiPriority w:val="99"/>
    <w:unhideWhenUsed/>
    <w:rsid w:val="00155582"/>
    <w:pPr>
      <w:tabs>
        <w:tab w:val="center" w:pos="4153"/>
        <w:tab w:val="right" w:pos="8306"/>
      </w:tabs>
      <w:snapToGrid w:val="0"/>
      <w:jc w:val="left"/>
    </w:pPr>
    <w:rPr>
      <w:sz w:val="18"/>
      <w:szCs w:val="18"/>
    </w:rPr>
  </w:style>
  <w:style w:type="character" w:customStyle="1" w:styleId="a8">
    <w:name w:val="页脚 字符"/>
    <w:basedOn w:val="a0"/>
    <w:link w:val="a7"/>
    <w:uiPriority w:val="99"/>
    <w:rsid w:val="00155582"/>
    <w:rPr>
      <w:sz w:val="18"/>
      <w:szCs w:val="18"/>
    </w:rPr>
  </w:style>
  <w:style w:type="character" w:styleId="a9">
    <w:name w:val="annotation reference"/>
    <w:basedOn w:val="a0"/>
    <w:uiPriority w:val="99"/>
    <w:semiHidden/>
    <w:unhideWhenUsed/>
    <w:rsid w:val="006F3AB7"/>
    <w:rPr>
      <w:sz w:val="21"/>
      <w:szCs w:val="21"/>
    </w:rPr>
  </w:style>
  <w:style w:type="paragraph" w:styleId="aa">
    <w:name w:val="annotation text"/>
    <w:basedOn w:val="a"/>
    <w:link w:val="ab"/>
    <w:uiPriority w:val="99"/>
    <w:unhideWhenUsed/>
    <w:rsid w:val="006F3AB7"/>
    <w:pPr>
      <w:jc w:val="left"/>
    </w:pPr>
  </w:style>
  <w:style w:type="character" w:customStyle="1" w:styleId="ab">
    <w:name w:val="批注文字 字符"/>
    <w:basedOn w:val="a0"/>
    <w:link w:val="aa"/>
    <w:uiPriority w:val="99"/>
    <w:rsid w:val="006F3AB7"/>
  </w:style>
  <w:style w:type="paragraph" w:styleId="ac">
    <w:name w:val="annotation subject"/>
    <w:basedOn w:val="aa"/>
    <w:next w:val="aa"/>
    <w:link w:val="ad"/>
    <w:uiPriority w:val="99"/>
    <w:semiHidden/>
    <w:unhideWhenUsed/>
    <w:rsid w:val="006F3AB7"/>
    <w:rPr>
      <w:b/>
      <w:bCs/>
    </w:rPr>
  </w:style>
  <w:style w:type="character" w:customStyle="1" w:styleId="ad">
    <w:name w:val="批注主题 字符"/>
    <w:basedOn w:val="ab"/>
    <w:link w:val="ac"/>
    <w:uiPriority w:val="99"/>
    <w:semiHidden/>
    <w:rsid w:val="006F3AB7"/>
    <w:rPr>
      <w:b/>
      <w:bCs/>
    </w:rPr>
  </w:style>
  <w:style w:type="paragraph" w:styleId="ae">
    <w:name w:val="Balloon Text"/>
    <w:basedOn w:val="a"/>
    <w:link w:val="af"/>
    <w:uiPriority w:val="99"/>
    <w:semiHidden/>
    <w:unhideWhenUsed/>
    <w:rsid w:val="00CB592F"/>
    <w:rPr>
      <w:sz w:val="18"/>
      <w:szCs w:val="18"/>
    </w:rPr>
  </w:style>
  <w:style w:type="character" w:customStyle="1" w:styleId="af">
    <w:name w:val="批注框文本 字符"/>
    <w:basedOn w:val="a0"/>
    <w:link w:val="ae"/>
    <w:uiPriority w:val="99"/>
    <w:semiHidden/>
    <w:rsid w:val="00CB592F"/>
    <w:rPr>
      <w:sz w:val="18"/>
      <w:szCs w:val="18"/>
    </w:rPr>
  </w:style>
  <w:style w:type="character" w:customStyle="1" w:styleId="fontstyle01">
    <w:name w:val="fontstyle01"/>
    <w:basedOn w:val="a0"/>
    <w:rsid w:val="00C16C69"/>
    <w:rPr>
      <w:rFonts w:ascii="TimesNewRomanPSMT" w:hAnsi="TimesNewRomanPSMT" w:hint="default"/>
      <w:b w:val="0"/>
      <w:bCs w:val="0"/>
      <w:i w:val="0"/>
      <w:iCs w:val="0"/>
      <w:color w:val="242021"/>
      <w:sz w:val="18"/>
      <w:szCs w:val="18"/>
    </w:rPr>
  </w:style>
  <w:style w:type="paragraph" w:customStyle="1" w:styleId="EndNoteBibliographyTitle">
    <w:name w:val="EndNote Bibliography Title"/>
    <w:basedOn w:val="a"/>
    <w:link w:val="EndNoteBibliographyTitle0"/>
    <w:rsid w:val="00AB1ABA"/>
    <w:pPr>
      <w:jc w:val="center"/>
    </w:pPr>
    <w:rPr>
      <w:rFonts w:cs="Times New Roman"/>
      <w:noProof/>
      <w:sz w:val="20"/>
    </w:rPr>
  </w:style>
  <w:style w:type="character" w:customStyle="1" w:styleId="EndNoteBibliographyTitle0">
    <w:name w:val="EndNote Bibliography Title 字符"/>
    <w:basedOn w:val="a0"/>
    <w:link w:val="EndNoteBibliographyTitle"/>
    <w:rsid w:val="00AB1ABA"/>
    <w:rPr>
      <w:rFonts w:cs="Times New Roman"/>
      <w:noProof/>
      <w:sz w:val="20"/>
    </w:rPr>
  </w:style>
  <w:style w:type="paragraph" w:customStyle="1" w:styleId="EndNoteBibliography">
    <w:name w:val="EndNote Bibliography"/>
    <w:basedOn w:val="a"/>
    <w:link w:val="EndNoteBibliography0"/>
    <w:rsid w:val="00AB1ABA"/>
    <w:rPr>
      <w:rFonts w:cs="Times New Roman"/>
      <w:noProof/>
      <w:sz w:val="20"/>
    </w:rPr>
  </w:style>
  <w:style w:type="character" w:customStyle="1" w:styleId="EndNoteBibliography0">
    <w:name w:val="EndNote Bibliography 字符"/>
    <w:basedOn w:val="a0"/>
    <w:link w:val="EndNoteBibliography"/>
    <w:rsid w:val="00AB1ABA"/>
    <w:rPr>
      <w:rFonts w:cs="Times New Roman"/>
      <w:noProof/>
      <w:sz w:val="20"/>
    </w:rPr>
  </w:style>
  <w:style w:type="character" w:styleId="af0">
    <w:name w:val="Placeholder Text"/>
    <w:basedOn w:val="a0"/>
    <w:uiPriority w:val="99"/>
    <w:semiHidden/>
    <w:rsid w:val="00391F8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032059">
      <w:bodyDiv w:val="1"/>
      <w:marLeft w:val="0"/>
      <w:marRight w:val="0"/>
      <w:marTop w:val="0"/>
      <w:marBottom w:val="0"/>
      <w:divBdr>
        <w:top w:val="none" w:sz="0" w:space="0" w:color="auto"/>
        <w:left w:val="none" w:sz="0" w:space="0" w:color="auto"/>
        <w:bottom w:val="none" w:sz="0" w:space="0" w:color="auto"/>
        <w:right w:val="none" w:sz="0" w:space="0" w:color="auto"/>
      </w:divBdr>
    </w:div>
    <w:div w:id="647636422">
      <w:bodyDiv w:val="1"/>
      <w:marLeft w:val="0"/>
      <w:marRight w:val="0"/>
      <w:marTop w:val="0"/>
      <w:marBottom w:val="0"/>
      <w:divBdr>
        <w:top w:val="none" w:sz="0" w:space="0" w:color="auto"/>
        <w:left w:val="none" w:sz="0" w:space="0" w:color="auto"/>
        <w:bottom w:val="none" w:sz="0" w:space="0" w:color="auto"/>
        <w:right w:val="none" w:sz="0" w:space="0" w:color="auto"/>
      </w:divBdr>
    </w:div>
    <w:div w:id="1161460234">
      <w:bodyDiv w:val="1"/>
      <w:marLeft w:val="0"/>
      <w:marRight w:val="0"/>
      <w:marTop w:val="0"/>
      <w:marBottom w:val="0"/>
      <w:divBdr>
        <w:top w:val="none" w:sz="0" w:space="0" w:color="auto"/>
        <w:left w:val="none" w:sz="0" w:space="0" w:color="auto"/>
        <w:bottom w:val="none" w:sz="0" w:space="0" w:color="auto"/>
        <w:right w:val="none" w:sz="0" w:space="0" w:color="auto"/>
      </w:divBdr>
    </w:div>
    <w:div w:id="1236548350">
      <w:bodyDiv w:val="1"/>
      <w:marLeft w:val="0"/>
      <w:marRight w:val="0"/>
      <w:marTop w:val="0"/>
      <w:marBottom w:val="0"/>
      <w:divBdr>
        <w:top w:val="none" w:sz="0" w:space="0" w:color="auto"/>
        <w:left w:val="none" w:sz="0" w:space="0" w:color="auto"/>
        <w:bottom w:val="none" w:sz="0" w:space="0" w:color="auto"/>
        <w:right w:val="none" w:sz="0" w:space="0" w:color="auto"/>
      </w:divBdr>
    </w:div>
    <w:div w:id="1260409759">
      <w:bodyDiv w:val="1"/>
      <w:marLeft w:val="0"/>
      <w:marRight w:val="0"/>
      <w:marTop w:val="0"/>
      <w:marBottom w:val="0"/>
      <w:divBdr>
        <w:top w:val="none" w:sz="0" w:space="0" w:color="auto"/>
        <w:left w:val="none" w:sz="0" w:space="0" w:color="auto"/>
        <w:bottom w:val="none" w:sz="0" w:space="0" w:color="auto"/>
        <w:right w:val="none" w:sz="0" w:space="0" w:color="auto"/>
      </w:divBdr>
    </w:div>
    <w:div w:id="1474329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149A5BC-12E1-433F-8E77-B0FC5594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10968</TotalTime>
  <Pages>24</Pages>
  <Words>7191</Words>
  <Characters>40992</Characters>
  <Application>Microsoft Office Word</Application>
  <DocSecurity>0</DocSecurity>
  <Lines>341</Lines>
  <Paragraphs>96</Paragraphs>
  <ScaleCrop>false</ScaleCrop>
  <Company/>
  <LinksUpToDate>false</LinksUpToDate>
  <CharactersWithSpaces>48087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Xinyue</dc:creator>
  <cp:keywords/>
  <dc:description/>
  <cp:lastModifiedBy>Xinyue Lang</cp:lastModifiedBy>
  <cp:revision>101</cp:revision>
  <dcterms:created xsi:type="dcterms:W3CDTF">2023-07-06T06:16:00Z</dcterms:created>
  <dcterms:modified xsi:type="dcterms:W3CDTF">2024-07-17T08:46:00Z</dcterms:modified>
</cp:coreProperties>
</file>