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5B5A4" w14:textId="78A177CD" w:rsidR="00DC4091" w:rsidRPr="00DC4091" w:rsidRDefault="00DC4091" w:rsidP="0001301B">
      <w:pPr>
        <w:contextualSpacing/>
        <w:rPr>
          <w:rFonts w:ascii="Times New Roman" w:eastAsia="等线" w:hAnsi="Times New Roman" w:cs="Times New Roman"/>
          <w:b/>
          <w:bCs/>
          <w:color w:val="000000"/>
          <w:szCs w:val="21"/>
        </w:rPr>
      </w:pPr>
      <w:r w:rsidRPr="00DC4091">
        <w:rPr>
          <w:rFonts w:ascii="Times New Roman" w:eastAsia="等线" w:hAnsi="Times New Roman" w:cs="Times New Roman"/>
          <w:b/>
          <w:bCs/>
          <w:color w:val="000000"/>
          <w:szCs w:val="21"/>
        </w:rPr>
        <w:t xml:space="preserve">Table S1 Genes selected using univariate Cox regression 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732"/>
        <w:gridCol w:w="2801"/>
        <w:gridCol w:w="2773"/>
      </w:tblGrid>
      <w:tr w:rsidR="00DC4091" w:rsidRPr="00DC4091" w14:paraId="22B0211C" w14:textId="77777777" w:rsidTr="00DC4091">
        <w:trPr>
          <w:trHeight w:val="315"/>
        </w:trPr>
        <w:tc>
          <w:tcPr>
            <w:tcW w:w="1645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EFAEA4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Genes</w:t>
            </w:r>
          </w:p>
        </w:tc>
        <w:tc>
          <w:tcPr>
            <w:tcW w:w="1686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F9D86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Hazard Ratio</w:t>
            </w:r>
          </w:p>
        </w:tc>
        <w:tc>
          <w:tcPr>
            <w:tcW w:w="1669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EF5C2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p-value</w:t>
            </w:r>
          </w:p>
        </w:tc>
      </w:tr>
      <w:tr w:rsidR="00DC4091" w:rsidRPr="00DC4091" w14:paraId="603BC651" w14:textId="77777777" w:rsidTr="00DC4091">
        <w:trPr>
          <w:trHeight w:val="315"/>
        </w:trPr>
        <w:tc>
          <w:tcPr>
            <w:tcW w:w="1645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9F3053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PIK3CA</w:t>
            </w:r>
          </w:p>
        </w:tc>
        <w:tc>
          <w:tcPr>
            <w:tcW w:w="1686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B1AF05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1.033954538</w:t>
            </w:r>
          </w:p>
        </w:tc>
        <w:tc>
          <w:tcPr>
            <w:tcW w:w="166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383BEC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1.53E-08</w:t>
            </w:r>
          </w:p>
        </w:tc>
      </w:tr>
      <w:tr w:rsidR="00DC4091" w:rsidRPr="00DC4091" w14:paraId="430B4472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033F75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PTGES3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4A42C8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1.008283219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94E11B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1.65E-05</w:t>
            </w:r>
          </w:p>
        </w:tc>
      </w:tr>
      <w:tr w:rsidR="00DC4091" w:rsidRPr="00DC4091" w14:paraId="1DA719EB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24D99A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PCMT1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60CD6D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1.024544776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59AC5E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2.48E-05</w:t>
            </w:r>
          </w:p>
        </w:tc>
      </w:tr>
      <w:tr w:rsidR="00DC4091" w:rsidRPr="00DC4091" w14:paraId="21592A95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E9A0E8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XRCC4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72C602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1.304519187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C71B5D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0.000105174</w:t>
            </w:r>
          </w:p>
        </w:tc>
      </w:tr>
      <w:tr w:rsidR="00DC4091" w:rsidRPr="00DC4091" w14:paraId="580C45E0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4C3622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HSP90AA1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069A669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1.001018755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C5D72D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0.000223993</w:t>
            </w:r>
          </w:p>
        </w:tc>
      </w:tr>
      <w:tr w:rsidR="00DC4091" w:rsidRPr="00DC4091" w14:paraId="15A6C11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9E1883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TNIP1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0C3306F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0.960385546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C9EDD9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0.000387945</w:t>
            </w:r>
          </w:p>
        </w:tc>
      </w:tr>
      <w:tr w:rsidR="00DC4091" w:rsidRPr="00DC4091" w14:paraId="73106A9C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94B73A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TCP1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EA028F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1.011359717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14FF25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0.000428576</w:t>
            </w:r>
          </w:p>
        </w:tc>
      </w:tr>
      <w:tr w:rsidR="00DC4091" w:rsidRPr="00DC4091" w14:paraId="08E15C1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7D6EAA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PARP3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AF57B3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0.932272543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6849F5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0.000474213</w:t>
            </w:r>
          </w:p>
        </w:tc>
      </w:tr>
      <w:tr w:rsidR="00DC4091" w:rsidRPr="00DC4091" w14:paraId="328281B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897B56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ETFA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F1612D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1.019066663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CDDC2B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0.000688315</w:t>
            </w:r>
          </w:p>
        </w:tc>
      </w:tr>
      <w:tr w:rsidR="00DC4091" w:rsidRPr="00DC4091" w14:paraId="2C0C2AAD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3B7815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DAXX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1EA502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0.970246718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511EF0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0.000739386</w:t>
            </w:r>
          </w:p>
        </w:tc>
      </w:tr>
      <w:tr w:rsidR="00DC4091" w:rsidRPr="00DC4091" w14:paraId="00B51BA2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9CDF2B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YWHAB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CE5DF8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1.009669869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9BC1D1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0.000845926</w:t>
            </w:r>
          </w:p>
        </w:tc>
      </w:tr>
      <w:tr w:rsidR="00DC4091" w:rsidRPr="00DC4091" w14:paraId="3D4C1596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EF1B74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IRF1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A10AC5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0.929728614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CB0FFA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0.001153205</w:t>
            </w:r>
          </w:p>
        </w:tc>
      </w:tr>
      <w:tr w:rsidR="00DC4091" w:rsidRPr="00DC4091" w14:paraId="5A42CF83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AE5019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MDC1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E7BFA5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1.037435534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53FC3A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0.001245806</w:t>
            </w:r>
          </w:p>
        </w:tc>
      </w:tr>
      <w:tr w:rsidR="00DC4091" w:rsidRPr="00DC4091" w14:paraId="63F84FD7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01FC49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TPT1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DC65D5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0.996582295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DF826E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0.001655618</w:t>
            </w:r>
          </w:p>
        </w:tc>
      </w:tr>
      <w:tr w:rsidR="00DC4091" w:rsidRPr="00DC4091" w14:paraId="5C6A8750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81BDDA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WT1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013DEE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1.089005949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55B58C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0.001778632</w:t>
            </w:r>
          </w:p>
        </w:tc>
      </w:tr>
      <w:tr w:rsidR="00DC4091" w:rsidRPr="00DC4091" w14:paraId="59D6A31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DD5F5E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PAICS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447AA1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1.01473418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C53E72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0.001803273</w:t>
            </w:r>
          </w:p>
        </w:tc>
      </w:tr>
      <w:tr w:rsidR="00DC4091" w:rsidRPr="00DC4091" w14:paraId="31719BBB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A3CB6B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HSPH1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639D41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1.013759383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38A086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0.002038163</w:t>
            </w:r>
          </w:p>
        </w:tc>
      </w:tr>
      <w:tr w:rsidR="00DC4091" w:rsidRPr="00DC4091" w14:paraId="4CA04AA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E702AE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RPL31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029BA5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0.995164201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BDDF22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0.002378961</w:t>
            </w:r>
          </w:p>
        </w:tc>
      </w:tr>
      <w:tr w:rsidR="00DC4091" w:rsidRPr="00DC4091" w14:paraId="72308375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C5D3CF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RPS18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FF7B39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0.999393032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CB1204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0.002509513</w:t>
            </w:r>
          </w:p>
        </w:tc>
      </w:tr>
      <w:tr w:rsidR="00DC4091" w:rsidRPr="00DC4091" w14:paraId="08E66651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A3011C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NR1H3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1268C8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0.91853484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EEB033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0.002911702</w:t>
            </w:r>
          </w:p>
        </w:tc>
      </w:tr>
      <w:tr w:rsidR="00DC4091" w:rsidRPr="00DC4091" w14:paraId="12DCBEB7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9EFDA0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GAPVD1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18C765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1.074932542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4A4D71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0.002978406</w:t>
            </w:r>
          </w:p>
        </w:tc>
      </w:tr>
      <w:tr w:rsidR="00DC4091" w:rsidRPr="00DC4091" w14:paraId="20E04B82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98D23C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RAD23B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6A29D6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1.011930295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77E3C6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0.003204393</w:t>
            </w:r>
          </w:p>
        </w:tc>
      </w:tr>
      <w:tr w:rsidR="00DC4091" w:rsidRPr="00DC4091" w14:paraId="57F44EBB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7BD790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GRHL2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AD8708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1.02963336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C6208B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0.003541838</w:t>
            </w:r>
          </w:p>
        </w:tc>
      </w:tr>
      <w:tr w:rsidR="00DC4091" w:rsidRPr="00DC4091" w14:paraId="78E008C2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27D537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UBE2A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CF70B6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1.037899855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C7CC00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0.00363487</w:t>
            </w:r>
          </w:p>
        </w:tc>
      </w:tr>
      <w:tr w:rsidR="00DC4091" w:rsidRPr="00DC4091" w14:paraId="6553983C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5BD057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POLR2B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F87A45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1.018146432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1B8459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0.003692337</w:t>
            </w:r>
          </w:p>
        </w:tc>
      </w:tr>
      <w:tr w:rsidR="00DC4091" w:rsidRPr="00DC4091" w14:paraId="59F4237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3042DD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RPLP1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25F1DC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0.998789693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605DCC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0.003736053</w:t>
            </w:r>
          </w:p>
        </w:tc>
      </w:tr>
      <w:tr w:rsidR="00DC4091" w:rsidRPr="00DC4091" w14:paraId="03924AF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602B18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NCBP1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062561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1.044700174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78CE74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0.003802652</w:t>
            </w:r>
          </w:p>
        </w:tc>
      </w:tr>
      <w:tr w:rsidR="00DC4091" w:rsidRPr="00DC4091" w14:paraId="58716EB1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E53B9D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LTA4H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0D0CE5C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0.938255273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2D74B5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0.003961194</w:t>
            </w:r>
          </w:p>
        </w:tc>
      </w:tr>
      <w:tr w:rsidR="00DC4091" w:rsidRPr="00DC4091" w14:paraId="5B5C0D8C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2B0575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XRCC1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21372A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0.951041365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F23616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0.004118372</w:t>
            </w:r>
          </w:p>
        </w:tc>
      </w:tr>
      <w:tr w:rsidR="00DC4091" w:rsidRPr="00DC4091" w14:paraId="53FCE8DE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58093F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STIP1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0BA52D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1.008640039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708B46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0.004626437</w:t>
            </w:r>
          </w:p>
        </w:tc>
      </w:tr>
      <w:tr w:rsidR="00DC4091" w:rsidRPr="00DC4091" w14:paraId="5FA74D71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87E819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LSG1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83F2C4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1.035610116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A920A7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0.005176156</w:t>
            </w:r>
          </w:p>
        </w:tc>
      </w:tr>
      <w:tr w:rsidR="00DC4091" w:rsidRPr="00DC4091" w14:paraId="1599AEE7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052D15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PSMB8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4353ED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0.984548684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9B9525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0.005217796</w:t>
            </w:r>
          </w:p>
        </w:tc>
      </w:tr>
      <w:tr w:rsidR="00DC4091" w:rsidRPr="00DC4091" w14:paraId="3DCD6EA3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3D783B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RPS8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DE525B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0.998708349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AE4278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0.006696119</w:t>
            </w:r>
          </w:p>
        </w:tc>
      </w:tr>
      <w:tr w:rsidR="00DC4091" w:rsidRPr="00DC4091" w14:paraId="6EE65A75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D1A421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RPL10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365AB1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0.997569116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E61898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0.006888651</w:t>
            </w:r>
          </w:p>
        </w:tc>
      </w:tr>
      <w:tr w:rsidR="00DC4091" w:rsidRPr="00DC4091" w14:paraId="4C95972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62926D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RPS6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3C445D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0.999267494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BB868B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0.007495537</w:t>
            </w:r>
          </w:p>
        </w:tc>
      </w:tr>
      <w:tr w:rsidR="00DC4091" w:rsidRPr="00DC4091" w14:paraId="7EDF58F0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1D5BF1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CPPED1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010A71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1.057408465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9E770C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0.007627269</w:t>
            </w:r>
          </w:p>
        </w:tc>
      </w:tr>
      <w:tr w:rsidR="00DC4091" w:rsidRPr="00DC4091" w14:paraId="4C05B372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963E1A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TAGLN2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7D598A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1.00080129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84EA46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0.007992842</w:t>
            </w:r>
          </w:p>
        </w:tc>
      </w:tr>
      <w:tr w:rsidR="00DC4091" w:rsidRPr="00DC4091" w14:paraId="13CE0FA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1C206D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AASDHPPT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B8C30B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1.063448345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C354CB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0.008021677</w:t>
            </w:r>
          </w:p>
        </w:tc>
      </w:tr>
      <w:tr w:rsidR="00DC4091" w:rsidRPr="00DC4091" w14:paraId="7FDFB7BD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33C6D4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RPL34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03A6D8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0.996323358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C87C6B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0.008873772</w:t>
            </w:r>
          </w:p>
        </w:tc>
      </w:tr>
      <w:tr w:rsidR="00DC4091" w:rsidRPr="00DC4091" w14:paraId="12715AF5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498DCB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NFKB2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7578F6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0.967647852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5261E9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0.00907376</w:t>
            </w:r>
          </w:p>
        </w:tc>
      </w:tr>
      <w:tr w:rsidR="00DC4091" w:rsidRPr="00DC4091" w14:paraId="7EB4C276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1BB2E6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SNW1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4EF6D7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0.964260285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046945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0.009383109</w:t>
            </w:r>
          </w:p>
        </w:tc>
      </w:tr>
      <w:tr w:rsidR="00DC4091" w:rsidRPr="00DC4091" w14:paraId="3CC59CC5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7951D4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RBM15B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E921DA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0.940912077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688E4F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0.009710612</w:t>
            </w:r>
          </w:p>
        </w:tc>
      </w:tr>
      <w:tr w:rsidR="00DC4091" w:rsidRPr="00DC4091" w14:paraId="51CBD02B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41C09C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UBTF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2AF294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0.96603453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4D02FE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0.010260629</w:t>
            </w:r>
          </w:p>
        </w:tc>
      </w:tr>
      <w:tr w:rsidR="00DC4091" w:rsidRPr="00DC4091" w14:paraId="406958A1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2FDF47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MRE11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399245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1.066813408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514220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0.010303464</w:t>
            </w:r>
          </w:p>
        </w:tc>
      </w:tr>
      <w:tr w:rsidR="00DC4091" w:rsidRPr="00DC4091" w14:paraId="4EF0347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479F14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CBX5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52A13F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1.030362276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A4E0A5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0.010700157</w:t>
            </w:r>
          </w:p>
        </w:tc>
      </w:tr>
      <w:tr w:rsidR="00DC4091" w:rsidRPr="00DC4091" w14:paraId="03813C9E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01A09F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CALML5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1FDBDF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1.000554015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E6DC09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0.010726494</w:t>
            </w:r>
          </w:p>
        </w:tc>
      </w:tr>
      <w:tr w:rsidR="00DC4091" w:rsidRPr="00DC4091" w14:paraId="75FF0BC0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FFF26E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CCNT1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A83696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1.071092828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E6F117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0.011114555</w:t>
            </w:r>
          </w:p>
        </w:tc>
      </w:tr>
      <w:tr w:rsidR="00DC4091" w:rsidRPr="00DC4091" w14:paraId="32185BD3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472C40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JAK2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1D817F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0.892279679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A1B3DA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0.011194314</w:t>
            </w:r>
          </w:p>
        </w:tc>
      </w:tr>
      <w:tr w:rsidR="00DC4091" w:rsidRPr="00DC4091" w14:paraId="367D265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B877DA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TLN2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7ED2F6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0.828426766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13FC53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0.011325543</w:t>
            </w:r>
          </w:p>
        </w:tc>
      </w:tr>
      <w:tr w:rsidR="00DC4091" w:rsidRPr="00DC4091" w14:paraId="51DD52F1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A35D34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RPS4X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DF6BFD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0.999199236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E2AFA9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0.012420147</w:t>
            </w:r>
          </w:p>
        </w:tc>
      </w:tr>
      <w:tr w:rsidR="00DC4091" w:rsidRPr="00DC4091" w14:paraId="599759B4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2C3D5C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RPL12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DECC7D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0.998585094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FBABAA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0.012823301</w:t>
            </w:r>
          </w:p>
        </w:tc>
      </w:tr>
      <w:tr w:rsidR="00DC4091" w:rsidRPr="00DC4091" w14:paraId="6354A1B1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E5941B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EIF3J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13A852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1.02241363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D12550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0.012846988</w:t>
            </w:r>
          </w:p>
        </w:tc>
      </w:tr>
      <w:tr w:rsidR="00DC4091" w:rsidRPr="00DC4091" w14:paraId="1BFC591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0CBED5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GSTZ1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A5C63D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0.888778219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56E1A8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0.012926814</w:t>
            </w:r>
          </w:p>
        </w:tc>
      </w:tr>
      <w:tr w:rsidR="00DC4091" w:rsidRPr="00DC4091" w14:paraId="3F2154C0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AF30CC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ITGAX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93E932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0.910350636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09F022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0.013355997</w:t>
            </w:r>
          </w:p>
        </w:tc>
      </w:tr>
      <w:tr w:rsidR="00DC4091" w:rsidRPr="00DC4091" w14:paraId="368991E7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CBD1C6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RELB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DF735F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0.963110468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FDD441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0.014219665</w:t>
            </w:r>
          </w:p>
        </w:tc>
      </w:tr>
      <w:tr w:rsidR="00DC4091" w:rsidRPr="00DC4091" w14:paraId="5F7C365B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6AF0E3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RPS14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4C0BF1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0.996249644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16F221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0.014268293</w:t>
            </w:r>
          </w:p>
        </w:tc>
      </w:tr>
      <w:tr w:rsidR="00DC4091" w:rsidRPr="00DC4091" w14:paraId="3437BD78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B3E250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ORC3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A1EC9C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1.039692893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A2F50B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0.014527785</w:t>
            </w:r>
          </w:p>
        </w:tc>
      </w:tr>
      <w:tr w:rsidR="00DC4091" w:rsidRPr="00DC4091" w14:paraId="3E998CE4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96C614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PPP6C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DDD0C4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1.009411789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42DDD9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0.015263886</w:t>
            </w:r>
          </w:p>
        </w:tc>
      </w:tr>
      <w:tr w:rsidR="00DC4091" w:rsidRPr="00DC4091" w14:paraId="1A890A6D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3BEEDC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AIFM1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EB4DB2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1.101018593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B48950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0.01527309</w:t>
            </w:r>
          </w:p>
        </w:tc>
      </w:tr>
      <w:tr w:rsidR="00DC4091" w:rsidRPr="00DC4091" w14:paraId="382495F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661C0E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RACGAP1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F3143F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1.020021639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00843F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0.015497419</w:t>
            </w:r>
          </w:p>
        </w:tc>
      </w:tr>
      <w:tr w:rsidR="00DC4091" w:rsidRPr="00DC4091" w14:paraId="3B128375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E9A6E9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PAFAH1B1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591575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1.05527676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3D19A2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0.015607688</w:t>
            </w:r>
          </w:p>
        </w:tc>
      </w:tr>
      <w:tr w:rsidR="00DC4091" w:rsidRPr="00DC4091" w14:paraId="3E123854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04A046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RGS3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298E38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1.112368506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E5C82C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0.015619888</w:t>
            </w:r>
          </w:p>
        </w:tc>
      </w:tr>
      <w:tr w:rsidR="00DC4091" w:rsidRPr="00DC4091" w14:paraId="6D03C23E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C07CA2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PRDX1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1E319A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1.002223701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05AF8B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0.018260942</w:t>
            </w:r>
          </w:p>
        </w:tc>
      </w:tr>
      <w:tr w:rsidR="00DC4091" w:rsidRPr="00DC4091" w14:paraId="05A651EB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43FAED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COQ8B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A238B1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0.833059918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09B6CB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0.018463593</w:t>
            </w:r>
          </w:p>
        </w:tc>
      </w:tr>
      <w:tr w:rsidR="00DC4091" w:rsidRPr="00DC4091" w14:paraId="25143946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8A1690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AIMP2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34633E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1.056815559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741743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0.019195965</w:t>
            </w:r>
          </w:p>
        </w:tc>
      </w:tr>
      <w:tr w:rsidR="00DC4091" w:rsidRPr="00DC4091" w14:paraId="3F1A58E0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3E5FD7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RPS15A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9385E5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0.965679355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28839B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0.019404398</w:t>
            </w:r>
          </w:p>
        </w:tc>
      </w:tr>
      <w:tr w:rsidR="00DC4091" w:rsidRPr="00DC4091" w14:paraId="600A8F18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0D062D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RPA3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056CBE4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1.048753493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7CD74E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0.01952178</w:t>
            </w:r>
          </w:p>
        </w:tc>
      </w:tr>
      <w:tr w:rsidR="00DC4091" w:rsidRPr="00DC4091" w14:paraId="76BA58B8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020690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YTHDF3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6692AA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1.01989008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B96E41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0.020021316</w:t>
            </w:r>
          </w:p>
        </w:tc>
      </w:tr>
      <w:tr w:rsidR="00DC4091" w:rsidRPr="00DC4091" w14:paraId="45871F7D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5EA746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TRMT5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E81042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0.859229683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6898A2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0.020777051</w:t>
            </w:r>
          </w:p>
        </w:tc>
      </w:tr>
      <w:tr w:rsidR="00DC4091" w:rsidRPr="00DC4091" w14:paraId="77AFEAA3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BCFE64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NCAPD3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1C168B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1.060347871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3DBF0C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0.021066661</w:t>
            </w:r>
          </w:p>
        </w:tc>
      </w:tr>
      <w:tr w:rsidR="00DC4091" w:rsidRPr="00DC4091" w14:paraId="40D8A839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2C956D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MOV10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115580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0.950178931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ADF3A9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0.021637596</w:t>
            </w:r>
          </w:p>
        </w:tc>
      </w:tr>
      <w:tr w:rsidR="00DC4091" w:rsidRPr="00DC4091" w14:paraId="6299364C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2BA70F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RPLP2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58CA0E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0.99913197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F058A5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0.022000234</w:t>
            </w:r>
          </w:p>
        </w:tc>
      </w:tr>
      <w:tr w:rsidR="00DC4091" w:rsidRPr="00DC4091" w14:paraId="2957235B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AC4E3C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MECOM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E62AE1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1.121130076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ABDAB0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0.022113047</w:t>
            </w:r>
          </w:p>
        </w:tc>
      </w:tr>
      <w:tr w:rsidR="00DC4091" w:rsidRPr="00DC4091" w14:paraId="4C1AA54E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EF41E8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USF2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644951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0.979477373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018379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0.022285337</w:t>
            </w:r>
          </w:p>
        </w:tc>
      </w:tr>
      <w:tr w:rsidR="00DC4091" w:rsidRPr="00DC4091" w14:paraId="2888E631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544734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GRPEL1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E086C9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1.043370893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43B0DB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0.022677947</w:t>
            </w:r>
          </w:p>
        </w:tc>
      </w:tr>
      <w:tr w:rsidR="00DC4091" w:rsidRPr="00DC4091" w14:paraId="5CA33E2C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6F3A3B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PROSER2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BDB987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0.899855101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275CF6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0.023505582</w:t>
            </w:r>
          </w:p>
        </w:tc>
      </w:tr>
      <w:tr w:rsidR="00DC4091" w:rsidRPr="00DC4091" w14:paraId="7C3E6D69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D94F2F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PFKL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63953B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1.017554796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04E05B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0.023692942</w:t>
            </w:r>
          </w:p>
        </w:tc>
      </w:tr>
      <w:tr w:rsidR="00DC4091" w:rsidRPr="00DC4091" w14:paraId="7BD47A82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1F841D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CIRBP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C03AAB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0.991944688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3B8990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0.023834256</w:t>
            </w:r>
          </w:p>
        </w:tc>
      </w:tr>
      <w:tr w:rsidR="00DC4091" w:rsidRPr="00DC4091" w14:paraId="33777507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16CD7E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MAX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7A4349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0.942800292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182D6C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0.024067182</w:t>
            </w:r>
          </w:p>
        </w:tc>
      </w:tr>
      <w:tr w:rsidR="00DC4091" w:rsidRPr="00DC4091" w14:paraId="07E94AD2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8D15F5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HNRNPC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3445A1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0.987417555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041D08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0.024088796</w:t>
            </w:r>
          </w:p>
        </w:tc>
      </w:tr>
      <w:tr w:rsidR="00DC4091" w:rsidRPr="00DC4091" w14:paraId="35779FAC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BE81F3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ERCC1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302ABB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0.94106811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883704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0.024567512</w:t>
            </w:r>
          </w:p>
        </w:tc>
      </w:tr>
      <w:tr w:rsidR="00DC4091" w:rsidRPr="00DC4091" w14:paraId="577D2D91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9356CB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CAND1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19788A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1.012775301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D62846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0.025682025</w:t>
            </w:r>
          </w:p>
        </w:tc>
      </w:tr>
      <w:tr w:rsidR="00DC4091" w:rsidRPr="00DC4091" w14:paraId="70223F78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849F39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BHLHE40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812882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0.997481712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9FDFEB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0.025698032</w:t>
            </w:r>
          </w:p>
        </w:tc>
      </w:tr>
      <w:tr w:rsidR="00DC4091" w:rsidRPr="00DC4091" w14:paraId="64F1A8AC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CE9E23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YWHAZ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39943E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1.001708361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9CEFDF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0.026283987</w:t>
            </w:r>
          </w:p>
        </w:tc>
      </w:tr>
      <w:tr w:rsidR="00DC4091" w:rsidRPr="00DC4091" w14:paraId="472C7DA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5E0B45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RABIF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872352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1.045588135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06D2B8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0.026639041</w:t>
            </w:r>
          </w:p>
        </w:tc>
      </w:tr>
      <w:tr w:rsidR="00DC4091" w:rsidRPr="00DC4091" w14:paraId="279BACE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0DDBA8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REM2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5488EE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0.760939455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B9E011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0.026648956</w:t>
            </w:r>
          </w:p>
        </w:tc>
      </w:tr>
      <w:tr w:rsidR="00DC4091" w:rsidRPr="00DC4091" w14:paraId="411CF32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A45484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PTPN23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EF2994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0.948326837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BEEBED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0.027132832</w:t>
            </w:r>
          </w:p>
        </w:tc>
      </w:tr>
      <w:tr w:rsidR="00DC4091" w:rsidRPr="00DC4091" w14:paraId="02D02328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EAA364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NONO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2F02FD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1.013510692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367DE8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0.028244682</w:t>
            </w:r>
          </w:p>
        </w:tc>
      </w:tr>
      <w:tr w:rsidR="00DC4091" w:rsidRPr="00DC4091" w14:paraId="7A58514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5E167A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UGDH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35285B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0.99303048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FE11E6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0.028424419</w:t>
            </w:r>
          </w:p>
        </w:tc>
      </w:tr>
      <w:tr w:rsidR="00DC4091" w:rsidRPr="00DC4091" w14:paraId="2B1160C8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9343DE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PSKH1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437D10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1.052612611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C5A30D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0.029084042</w:t>
            </w:r>
          </w:p>
        </w:tc>
      </w:tr>
      <w:tr w:rsidR="00DC4091" w:rsidRPr="00DC4091" w14:paraId="58290EDD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4BAB20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RAD1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94D449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1.080035954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44CFA3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0.029120633</w:t>
            </w:r>
          </w:p>
        </w:tc>
      </w:tr>
      <w:tr w:rsidR="00DC4091" w:rsidRPr="00DC4091" w14:paraId="3E77F549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A2C152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TAF2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834E72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1.026690458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09425B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0.029408618</w:t>
            </w:r>
          </w:p>
        </w:tc>
      </w:tr>
      <w:tr w:rsidR="00DC4091" w:rsidRPr="00DC4091" w14:paraId="77AAB4CD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B09CB8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RFC3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1D119D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1.022074943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DD8F7E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0.029475314</w:t>
            </w:r>
          </w:p>
        </w:tc>
      </w:tr>
      <w:tr w:rsidR="00DC4091" w:rsidRPr="00DC4091" w14:paraId="05E7E390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AE7078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PASK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C194F1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0.824250856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1FB047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0.031099295</w:t>
            </w:r>
          </w:p>
        </w:tc>
      </w:tr>
      <w:tr w:rsidR="00DC4091" w:rsidRPr="00DC4091" w14:paraId="10757159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C11CEF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PTMA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23E011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0.997983898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FBDD3D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0.031219569</w:t>
            </w:r>
          </w:p>
        </w:tc>
      </w:tr>
      <w:tr w:rsidR="00DC4091" w:rsidRPr="00DC4091" w14:paraId="057F115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48A0F5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MAP3K5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F7A61C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1.043243081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506EB5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0.034607705</w:t>
            </w:r>
          </w:p>
        </w:tc>
      </w:tr>
      <w:tr w:rsidR="00DC4091" w:rsidRPr="00DC4091" w14:paraId="12B420D2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6CA15C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CLASRP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1B2F3F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0.947464892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947632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0.034853852</w:t>
            </w:r>
          </w:p>
        </w:tc>
      </w:tr>
      <w:tr w:rsidR="00DC4091" w:rsidRPr="00DC4091" w14:paraId="65E24E5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35BD49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DOC2B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4F8209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0.932813612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E080CD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0.035250129</w:t>
            </w:r>
          </w:p>
        </w:tc>
      </w:tr>
      <w:tr w:rsidR="00DC4091" w:rsidRPr="00DC4091" w14:paraId="73931568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5E4CB4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SFPQ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556606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0.983478578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DBDC09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0.035899879</w:t>
            </w:r>
          </w:p>
        </w:tc>
      </w:tr>
      <w:tr w:rsidR="00DC4091" w:rsidRPr="00DC4091" w14:paraId="386D7849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CA936F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CDK8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2AF334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1.047098984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64FA4A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0.035946886</w:t>
            </w:r>
          </w:p>
        </w:tc>
      </w:tr>
      <w:tr w:rsidR="00DC4091" w:rsidRPr="00DC4091" w14:paraId="19447724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AAC508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MECP2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F9A13E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1.114074588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4F9412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0.036283984</w:t>
            </w:r>
          </w:p>
        </w:tc>
      </w:tr>
      <w:tr w:rsidR="00DC4091" w:rsidRPr="00DC4091" w14:paraId="247A3F67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29B662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UBXN2B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EAA202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1.024492231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FA1926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0.036463609</w:t>
            </w:r>
          </w:p>
        </w:tc>
      </w:tr>
      <w:tr w:rsidR="00DC4091" w:rsidRPr="00DC4091" w14:paraId="030B90B5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0DF1F1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SH3BP1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0AB7C86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0.814535652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79039F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0.037654032</w:t>
            </w:r>
          </w:p>
        </w:tc>
      </w:tr>
      <w:tr w:rsidR="00DC4091" w:rsidRPr="00DC4091" w14:paraId="1E5DBDB1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DBB29B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LRCH3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03D74D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1.176486885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0B8D8B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0.038304144</w:t>
            </w:r>
          </w:p>
        </w:tc>
      </w:tr>
      <w:tr w:rsidR="00DC4091" w:rsidRPr="00DC4091" w14:paraId="7F9F46D4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D42FC6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PIM2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DD9D1B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0.983780018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84FFCB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0.039311637</w:t>
            </w:r>
          </w:p>
        </w:tc>
      </w:tr>
      <w:tr w:rsidR="00DC4091" w:rsidRPr="00DC4091" w14:paraId="0C1F9E53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C6D3C5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AASS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5B16D5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0.864863935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22BB726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0.039342989</w:t>
            </w:r>
          </w:p>
        </w:tc>
      </w:tr>
      <w:tr w:rsidR="00DC4091" w:rsidRPr="00DC4091" w14:paraId="3640D1C6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4099AA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BRMS1L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F7E39C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1.142836388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87C5E7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0.039421214</w:t>
            </w:r>
          </w:p>
        </w:tc>
      </w:tr>
      <w:tr w:rsidR="00DC4091" w:rsidRPr="00DC4091" w14:paraId="389A5C07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FBC6AE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TDRKH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A5DEED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1.03962243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09FAC1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0.03995081</w:t>
            </w:r>
          </w:p>
        </w:tc>
      </w:tr>
      <w:tr w:rsidR="00DC4091" w:rsidRPr="00DC4091" w14:paraId="1A48B88D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14C958A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CYFIP1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0B5BC06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1.026400914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9F154A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0.04243915</w:t>
            </w:r>
          </w:p>
        </w:tc>
      </w:tr>
      <w:tr w:rsidR="00DC4091" w:rsidRPr="00DC4091" w14:paraId="330AAAB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2DCA9B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ENO2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66725E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1.008226879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E24C0F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0.043034933</w:t>
            </w:r>
          </w:p>
        </w:tc>
      </w:tr>
      <w:tr w:rsidR="00DC4091" w:rsidRPr="00DC4091" w14:paraId="3A2F15FB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B447ED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ATP6V1A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DC376D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1.014951971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EB3FE4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0.043621424</w:t>
            </w:r>
          </w:p>
        </w:tc>
      </w:tr>
      <w:tr w:rsidR="00DC4091" w:rsidRPr="00DC4091" w14:paraId="5AF4C67B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B6B016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HCLS1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32156E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0.975351782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10FEC9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0.044762554</w:t>
            </w:r>
          </w:p>
        </w:tc>
      </w:tr>
      <w:tr w:rsidR="00DC4091" w:rsidRPr="00DC4091" w14:paraId="1ABD2A57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B6F442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CHMP4C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696B84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1.012805239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F285E7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0.044802549</w:t>
            </w:r>
          </w:p>
        </w:tc>
      </w:tr>
      <w:tr w:rsidR="00DC4091" w:rsidRPr="00DC4091" w14:paraId="4075E24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660E120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XRN2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4D6D99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1.009511696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165FBB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0.044982318</w:t>
            </w:r>
          </w:p>
        </w:tc>
      </w:tr>
      <w:tr w:rsidR="00DC4091" w:rsidRPr="00DC4091" w14:paraId="08E0C3F3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577DA3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RPS7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61FAB23D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0.995957058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994B49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0.045276818</w:t>
            </w:r>
          </w:p>
        </w:tc>
      </w:tr>
      <w:tr w:rsidR="00DC4091" w:rsidRPr="00DC4091" w14:paraId="7A776549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31C9F28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RAD51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B6925A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1.056701395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BD6CCB0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0.045852676</w:t>
            </w:r>
          </w:p>
        </w:tc>
      </w:tr>
      <w:tr w:rsidR="00DC4091" w:rsidRPr="00DC4091" w14:paraId="349196D8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1758A5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PRKD2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2549304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0.958390654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3CEEE1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0.046091137</w:t>
            </w:r>
          </w:p>
        </w:tc>
      </w:tr>
      <w:tr w:rsidR="00DC4091" w:rsidRPr="00DC4091" w14:paraId="52F888B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50549AC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HNRNPD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8C3D5D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0.981375561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6BEF360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0.046766522</w:t>
            </w:r>
          </w:p>
        </w:tc>
      </w:tr>
      <w:tr w:rsidR="00DC4091" w:rsidRPr="00DC4091" w14:paraId="4B78EC4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3A22DD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NFATC2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1FC5B55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0.91917077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7ECAF72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0.046813325</w:t>
            </w:r>
          </w:p>
        </w:tc>
      </w:tr>
      <w:tr w:rsidR="00DC4091" w:rsidRPr="00DC4091" w14:paraId="06D4D368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90E7BD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GMIP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3BB1216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0.947249694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55C091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0.046982906</w:t>
            </w:r>
          </w:p>
        </w:tc>
      </w:tr>
      <w:tr w:rsidR="00DC4091" w:rsidRPr="00DC4091" w14:paraId="7BE7FCD9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DBEE46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RPL27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0F4DBA1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0.998466047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3E88FF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0.047440119</w:t>
            </w:r>
          </w:p>
        </w:tc>
      </w:tr>
      <w:tr w:rsidR="00DC4091" w:rsidRPr="00DC4091" w14:paraId="5457F0DC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DDC164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RPL13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4F4F8EF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0.998609406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3A2C662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0.047805682</w:t>
            </w:r>
          </w:p>
        </w:tc>
      </w:tr>
      <w:tr w:rsidR="00DC4091" w:rsidRPr="00DC4091" w14:paraId="5D1D62EA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CC00A1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CDKN1A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7E4F792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1.005613581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9E7CFD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0.048566441</w:t>
            </w:r>
          </w:p>
        </w:tc>
      </w:tr>
      <w:tr w:rsidR="00DC4091" w:rsidRPr="00DC4091" w14:paraId="0E8779DF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4B6895D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PHF20L1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0649CD2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1.067306711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584FF56F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0.048733428</w:t>
            </w:r>
          </w:p>
        </w:tc>
      </w:tr>
      <w:tr w:rsidR="00DC4091" w:rsidRPr="00DC4091" w14:paraId="06EB3FA0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7E5B0B9E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ENAH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05D9A1A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1.013247966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091BB494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0.049123255</w:t>
            </w:r>
          </w:p>
        </w:tc>
      </w:tr>
      <w:tr w:rsidR="00DC4091" w:rsidRPr="00DC4091" w14:paraId="14E4AFA5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09F496E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MXI1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074DAAC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1.029330006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499C869A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0.049169946</w:t>
            </w:r>
          </w:p>
        </w:tc>
      </w:tr>
      <w:tr w:rsidR="00DC4091" w:rsidRPr="00DC4091" w14:paraId="3BC44D94" w14:textId="77777777" w:rsidTr="00DC4091">
        <w:trPr>
          <w:trHeight w:val="315"/>
        </w:trPr>
        <w:tc>
          <w:tcPr>
            <w:tcW w:w="1645" w:type="pct"/>
            <w:shd w:val="clear" w:color="auto" w:fill="auto"/>
            <w:noWrap/>
            <w:vAlign w:val="center"/>
            <w:hideMark/>
          </w:tcPr>
          <w:p w14:paraId="2432FD6C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FOXJ1</w:t>
            </w:r>
          </w:p>
        </w:tc>
        <w:tc>
          <w:tcPr>
            <w:tcW w:w="1686" w:type="pct"/>
            <w:shd w:val="clear" w:color="auto" w:fill="auto"/>
            <w:noWrap/>
            <w:vAlign w:val="center"/>
            <w:hideMark/>
          </w:tcPr>
          <w:p w14:paraId="5330DFB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0.961479172</w:t>
            </w:r>
          </w:p>
        </w:tc>
        <w:tc>
          <w:tcPr>
            <w:tcW w:w="1669" w:type="pct"/>
            <w:shd w:val="clear" w:color="auto" w:fill="auto"/>
            <w:noWrap/>
            <w:vAlign w:val="center"/>
            <w:hideMark/>
          </w:tcPr>
          <w:p w14:paraId="1503544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0.049570334</w:t>
            </w:r>
          </w:p>
        </w:tc>
      </w:tr>
    </w:tbl>
    <w:p w14:paraId="1F5259B6" w14:textId="77777777" w:rsidR="00DC4091" w:rsidRDefault="00DC4091" w:rsidP="0001301B">
      <w:pPr>
        <w:contextualSpacing/>
        <w:rPr>
          <w:rFonts w:ascii="Times New Roman" w:eastAsia="等线" w:hAnsi="Times New Roman" w:cs="Times New Roman"/>
          <w:color w:val="000000"/>
          <w:szCs w:val="21"/>
        </w:rPr>
      </w:pPr>
    </w:p>
    <w:p w14:paraId="6B2EB39D" w14:textId="3EE471D0" w:rsidR="007B7075" w:rsidRPr="007B7075" w:rsidRDefault="007B7075" w:rsidP="0001301B">
      <w:pPr>
        <w:contextualSpacing/>
        <w:rPr>
          <w:rFonts w:ascii="Times New Roman" w:eastAsia="等线" w:hAnsi="Times New Roman" w:cs="Times New Roman"/>
          <w:b/>
          <w:bCs/>
          <w:color w:val="000000"/>
          <w:szCs w:val="21"/>
        </w:rPr>
      </w:pPr>
      <w:r w:rsidRPr="007B7075">
        <w:rPr>
          <w:rFonts w:ascii="Times New Roman" w:eastAsia="等线" w:hAnsi="Times New Roman" w:cs="Times New Roman"/>
          <w:b/>
          <w:bCs/>
          <w:color w:val="000000"/>
          <w:szCs w:val="21"/>
        </w:rPr>
        <w:t xml:space="preserve">Table </w:t>
      </w:r>
      <w:r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>S</w:t>
      </w:r>
      <w:r w:rsidR="00DC4091"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>2</w:t>
      </w:r>
      <w:r w:rsidRPr="007B7075">
        <w:rPr>
          <w:rFonts w:ascii="Times New Roman" w:eastAsia="等线" w:hAnsi="Times New Roman" w:cs="Times New Roman"/>
          <w:b/>
          <w:bCs/>
          <w:color w:val="000000"/>
          <w:szCs w:val="21"/>
        </w:rPr>
        <w:t xml:space="preserve"> Genes identified through Lasso Cox analysis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7B7075" w:rsidRPr="007B7075" w14:paraId="61F67755" w14:textId="77777777" w:rsidTr="00887BCC">
        <w:tc>
          <w:tcPr>
            <w:tcW w:w="2074" w:type="dxa"/>
            <w:tcBorders>
              <w:top w:val="single" w:sz="12" w:space="0" w:color="auto"/>
              <w:bottom w:val="single" w:sz="6" w:space="0" w:color="auto"/>
            </w:tcBorders>
          </w:tcPr>
          <w:p w14:paraId="79AD871E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Genes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6" w:space="0" w:color="auto"/>
            </w:tcBorders>
          </w:tcPr>
          <w:p w14:paraId="1125781F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Genes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6" w:space="0" w:color="auto"/>
            </w:tcBorders>
          </w:tcPr>
          <w:p w14:paraId="657DF83A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Genes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6" w:space="0" w:color="auto"/>
            </w:tcBorders>
          </w:tcPr>
          <w:p w14:paraId="2CA8C767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Genes</w:t>
            </w:r>
          </w:p>
        </w:tc>
      </w:tr>
      <w:tr w:rsidR="007B7075" w:rsidRPr="007B7075" w14:paraId="00348BF7" w14:textId="77777777" w:rsidTr="00887BCC">
        <w:tc>
          <w:tcPr>
            <w:tcW w:w="2074" w:type="dxa"/>
            <w:tcBorders>
              <w:top w:val="single" w:sz="6" w:space="0" w:color="auto"/>
            </w:tcBorders>
            <w:vAlign w:val="center"/>
          </w:tcPr>
          <w:p w14:paraId="474CEB91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AASDHPPT</w:t>
            </w:r>
          </w:p>
        </w:tc>
        <w:tc>
          <w:tcPr>
            <w:tcW w:w="2074" w:type="dxa"/>
            <w:tcBorders>
              <w:top w:val="single" w:sz="6" w:space="0" w:color="auto"/>
            </w:tcBorders>
            <w:vAlign w:val="center"/>
          </w:tcPr>
          <w:p w14:paraId="6CF604E5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HSP90AA1</w:t>
            </w:r>
          </w:p>
        </w:tc>
        <w:tc>
          <w:tcPr>
            <w:tcW w:w="2074" w:type="dxa"/>
            <w:tcBorders>
              <w:top w:val="single" w:sz="6" w:space="0" w:color="auto"/>
            </w:tcBorders>
            <w:vAlign w:val="center"/>
          </w:tcPr>
          <w:p w14:paraId="3526C29F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PASK</w:t>
            </w:r>
          </w:p>
        </w:tc>
        <w:tc>
          <w:tcPr>
            <w:tcW w:w="2074" w:type="dxa"/>
            <w:tcBorders>
              <w:top w:val="single" w:sz="6" w:space="0" w:color="auto"/>
            </w:tcBorders>
            <w:vAlign w:val="center"/>
          </w:tcPr>
          <w:p w14:paraId="2B052A4D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RPA3</w:t>
            </w:r>
          </w:p>
        </w:tc>
      </w:tr>
      <w:tr w:rsidR="007B7075" w:rsidRPr="007B7075" w14:paraId="5E3D7700" w14:textId="77777777" w:rsidTr="00887BCC">
        <w:tc>
          <w:tcPr>
            <w:tcW w:w="2074" w:type="dxa"/>
            <w:vAlign w:val="center"/>
          </w:tcPr>
          <w:p w14:paraId="7AEA3AD9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AIMP2</w:t>
            </w:r>
          </w:p>
        </w:tc>
        <w:tc>
          <w:tcPr>
            <w:tcW w:w="2074" w:type="dxa"/>
            <w:vAlign w:val="center"/>
          </w:tcPr>
          <w:p w14:paraId="06E098EA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HSPH1</w:t>
            </w:r>
          </w:p>
        </w:tc>
        <w:tc>
          <w:tcPr>
            <w:tcW w:w="2074" w:type="dxa"/>
            <w:vAlign w:val="center"/>
          </w:tcPr>
          <w:p w14:paraId="7156F117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PCMT1</w:t>
            </w:r>
          </w:p>
        </w:tc>
        <w:tc>
          <w:tcPr>
            <w:tcW w:w="2074" w:type="dxa"/>
            <w:vAlign w:val="center"/>
          </w:tcPr>
          <w:p w14:paraId="2F6C0661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RPS7</w:t>
            </w:r>
          </w:p>
        </w:tc>
      </w:tr>
      <w:tr w:rsidR="007B7075" w:rsidRPr="007B7075" w14:paraId="05C181FA" w14:textId="77777777" w:rsidTr="00887BCC">
        <w:tc>
          <w:tcPr>
            <w:tcW w:w="2074" w:type="dxa"/>
            <w:vAlign w:val="center"/>
          </w:tcPr>
          <w:p w14:paraId="770B2AF1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BHLHE40</w:t>
            </w:r>
          </w:p>
        </w:tc>
        <w:tc>
          <w:tcPr>
            <w:tcW w:w="2074" w:type="dxa"/>
            <w:vAlign w:val="center"/>
          </w:tcPr>
          <w:p w14:paraId="027B47A1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IRF1</w:t>
            </w:r>
          </w:p>
        </w:tc>
        <w:tc>
          <w:tcPr>
            <w:tcW w:w="2074" w:type="dxa"/>
            <w:vAlign w:val="center"/>
          </w:tcPr>
          <w:p w14:paraId="4E77AA81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PFKL</w:t>
            </w:r>
          </w:p>
        </w:tc>
        <w:tc>
          <w:tcPr>
            <w:tcW w:w="2074" w:type="dxa"/>
            <w:vAlign w:val="center"/>
          </w:tcPr>
          <w:p w14:paraId="5FD4E77D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SFPQ</w:t>
            </w:r>
          </w:p>
        </w:tc>
      </w:tr>
      <w:tr w:rsidR="007B7075" w:rsidRPr="007B7075" w14:paraId="385EB31B" w14:textId="77777777" w:rsidTr="00887BCC">
        <w:tc>
          <w:tcPr>
            <w:tcW w:w="2074" w:type="dxa"/>
            <w:vAlign w:val="center"/>
          </w:tcPr>
          <w:p w14:paraId="6BA405F2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CALML5</w:t>
            </w:r>
          </w:p>
        </w:tc>
        <w:tc>
          <w:tcPr>
            <w:tcW w:w="2074" w:type="dxa"/>
            <w:vAlign w:val="center"/>
          </w:tcPr>
          <w:p w14:paraId="0E85029D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ITGAX</w:t>
            </w:r>
          </w:p>
        </w:tc>
        <w:tc>
          <w:tcPr>
            <w:tcW w:w="2074" w:type="dxa"/>
            <w:vAlign w:val="center"/>
          </w:tcPr>
          <w:p w14:paraId="1FC1F184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PIK3CA</w:t>
            </w:r>
          </w:p>
        </w:tc>
        <w:tc>
          <w:tcPr>
            <w:tcW w:w="2074" w:type="dxa"/>
            <w:vAlign w:val="center"/>
          </w:tcPr>
          <w:p w14:paraId="6E5B1C6F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SNW1</w:t>
            </w:r>
          </w:p>
        </w:tc>
      </w:tr>
      <w:tr w:rsidR="007B7075" w:rsidRPr="007B7075" w14:paraId="57FB7B98" w14:textId="77777777" w:rsidTr="00887BCC">
        <w:tc>
          <w:tcPr>
            <w:tcW w:w="2074" w:type="dxa"/>
            <w:vAlign w:val="center"/>
          </w:tcPr>
          <w:p w14:paraId="2409D220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CDKN1A</w:t>
            </w:r>
          </w:p>
        </w:tc>
        <w:tc>
          <w:tcPr>
            <w:tcW w:w="2074" w:type="dxa"/>
            <w:vAlign w:val="center"/>
          </w:tcPr>
          <w:p w14:paraId="27CEDBC2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LRCH3</w:t>
            </w:r>
          </w:p>
        </w:tc>
        <w:tc>
          <w:tcPr>
            <w:tcW w:w="2074" w:type="dxa"/>
            <w:vAlign w:val="center"/>
          </w:tcPr>
          <w:p w14:paraId="45D17BEA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PIM2</w:t>
            </w:r>
          </w:p>
        </w:tc>
        <w:tc>
          <w:tcPr>
            <w:tcW w:w="2074" w:type="dxa"/>
            <w:vAlign w:val="center"/>
          </w:tcPr>
          <w:p w14:paraId="108BA311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TAGLN2</w:t>
            </w:r>
          </w:p>
        </w:tc>
      </w:tr>
      <w:tr w:rsidR="007B7075" w:rsidRPr="007B7075" w14:paraId="332AB183" w14:textId="77777777" w:rsidTr="00887BCC">
        <w:tc>
          <w:tcPr>
            <w:tcW w:w="2074" w:type="dxa"/>
            <w:vAlign w:val="center"/>
          </w:tcPr>
          <w:p w14:paraId="65C16DCD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CPPED1</w:t>
            </w:r>
          </w:p>
        </w:tc>
        <w:tc>
          <w:tcPr>
            <w:tcW w:w="2074" w:type="dxa"/>
            <w:vAlign w:val="center"/>
          </w:tcPr>
          <w:p w14:paraId="489E4DC7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LTA4H</w:t>
            </w:r>
          </w:p>
        </w:tc>
        <w:tc>
          <w:tcPr>
            <w:tcW w:w="2074" w:type="dxa"/>
            <w:vAlign w:val="center"/>
          </w:tcPr>
          <w:p w14:paraId="7C1AB23E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PROSER2</w:t>
            </w:r>
          </w:p>
        </w:tc>
        <w:tc>
          <w:tcPr>
            <w:tcW w:w="2074" w:type="dxa"/>
            <w:vAlign w:val="center"/>
          </w:tcPr>
          <w:p w14:paraId="2734E465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TCP1</w:t>
            </w:r>
          </w:p>
        </w:tc>
      </w:tr>
      <w:tr w:rsidR="007B7075" w:rsidRPr="007B7075" w14:paraId="5C32AFA5" w14:textId="77777777" w:rsidTr="00887BCC">
        <w:tc>
          <w:tcPr>
            <w:tcW w:w="2074" w:type="dxa"/>
            <w:vAlign w:val="center"/>
          </w:tcPr>
          <w:p w14:paraId="07E8B89F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CYFIP1</w:t>
            </w:r>
          </w:p>
        </w:tc>
        <w:tc>
          <w:tcPr>
            <w:tcW w:w="2074" w:type="dxa"/>
            <w:vAlign w:val="center"/>
          </w:tcPr>
          <w:p w14:paraId="05FF70ED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MDC1</w:t>
            </w:r>
          </w:p>
        </w:tc>
        <w:tc>
          <w:tcPr>
            <w:tcW w:w="2074" w:type="dxa"/>
            <w:vAlign w:val="center"/>
          </w:tcPr>
          <w:p w14:paraId="339BDA50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PSMB8</w:t>
            </w:r>
          </w:p>
        </w:tc>
        <w:tc>
          <w:tcPr>
            <w:tcW w:w="2074" w:type="dxa"/>
            <w:vAlign w:val="center"/>
          </w:tcPr>
          <w:p w14:paraId="7D12FAF6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TDRKH</w:t>
            </w:r>
          </w:p>
        </w:tc>
      </w:tr>
      <w:tr w:rsidR="007B7075" w:rsidRPr="007B7075" w14:paraId="20DCD9F3" w14:textId="77777777" w:rsidTr="00887BCC">
        <w:tc>
          <w:tcPr>
            <w:tcW w:w="2074" w:type="dxa"/>
            <w:vAlign w:val="center"/>
          </w:tcPr>
          <w:p w14:paraId="1F892595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DAXX</w:t>
            </w:r>
          </w:p>
        </w:tc>
        <w:tc>
          <w:tcPr>
            <w:tcW w:w="2074" w:type="dxa"/>
            <w:vAlign w:val="center"/>
          </w:tcPr>
          <w:p w14:paraId="6B739A65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MECOM</w:t>
            </w:r>
          </w:p>
        </w:tc>
        <w:tc>
          <w:tcPr>
            <w:tcW w:w="2074" w:type="dxa"/>
            <w:vAlign w:val="center"/>
          </w:tcPr>
          <w:p w14:paraId="4CF709A7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PTGES3</w:t>
            </w:r>
          </w:p>
        </w:tc>
        <w:tc>
          <w:tcPr>
            <w:tcW w:w="2074" w:type="dxa"/>
            <w:vAlign w:val="center"/>
          </w:tcPr>
          <w:p w14:paraId="3C3A3A56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TLN2</w:t>
            </w:r>
          </w:p>
        </w:tc>
      </w:tr>
      <w:tr w:rsidR="007B7075" w:rsidRPr="007B7075" w14:paraId="090CFCE2" w14:textId="77777777" w:rsidTr="00887BCC">
        <w:tc>
          <w:tcPr>
            <w:tcW w:w="2074" w:type="dxa"/>
            <w:vAlign w:val="center"/>
          </w:tcPr>
          <w:p w14:paraId="53A1F78C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DOC2B</w:t>
            </w:r>
          </w:p>
        </w:tc>
        <w:tc>
          <w:tcPr>
            <w:tcW w:w="2074" w:type="dxa"/>
            <w:vAlign w:val="center"/>
          </w:tcPr>
          <w:p w14:paraId="07A29F83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MECP2</w:t>
            </w:r>
          </w:p>
        </w:tc>
        <w:tc>
          <w:tcPr>
            <w:tcW w:w="2074" w:type="dxa"/>
            <w:vAlign w:val="center"/>
          </w:tcPr>
          <w:p w14:paraId="04CE1C6A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PTMA</w:t>
            </w:r>
          </w:p>
        </w:tc>
        <w:tc>
          <w:tcPr>
            <w:tcW w:w="2074" w:type="dxa"/>
            <w:vAlign w:val="center"/>
          </w:tcPr>
          <w:p w14:paraId="7224CE58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TRMT5</w:t>
            </w:r>
          </w:p>
        </w:tc>
      </w:tr>
      <w:tr w:rsidR="007B7075" w:rsidRPr="007B7075" w14:paraId="21F36AB6" w14:textId="77777777" w:rsidTr="00887BCC">
        <w:tc>
          <w:tcPr>
            <w:tcW w:w="2074" w:type="dxa"/>
            <w:vAlign w:val="center"/>
          </w:tcPr>
          <w:p w14:paraId="524E27C4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EIF3J</w:t>
            </w:r>
          </w:p>
        </w:tc>
        <w:tc>
          <w:tcPr>
            <w:tcW w:w="2074" w:type="dxa"/>
            <w:vAlign w:val="center"/>
          </w:tcPr>
          <w:p w14:paraId="1B5876DA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MRE11</w:t>
            </w:r>
          </w:p>
        </w:tc>
        <w:tc>
          <w:tcPr>
            <w:tcW w:w="2074" w:type="dxa"/>
            <w:vAlign w:val="center"/>
          </w:tcPr>
          <w:p w14:paraId="2BD44B35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RBM15B</w:t>
            </w:r>
          </w:p>
        </w:tc>
        <w:tc>
          <w:tcPr>
            <w:tcW w:w="2074" w:type="dxa"/>
            <w:vAlign w:val="center"/>
          </w:tcPr>
          <w:p w14:paraId="0A560B12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UGDH</w:t>
            </w:r>
          </w:p>
        </w:tc>
      </w:tr>
      <w:tr w:rsidR="007B7075" w:rsidRPr="007B7075" w14:paraId="34F34699" w14:textId="77777777" w:rsidTr="00887BCC">
        <w:tc>
          <w:tcPr>
            <w:tcW w:w="2074" w:type="dxa"/>
            <w:vAlign w:val="center"/>
          </w:tcPr>
          <w:p w14:paraId="1251924D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ETFA</w:t>
            </w:r>
          </w:p>
        </w:tc>
        <w:tc>
          <w:tcPr>
            <w:tcW w:w="2074" w:type="dxa"/>
            <w:vAlign w:val="center"/>
          </w:tcPr>
          <w:p w14:paraId="5E6640B4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MXI1</w:t>
            </w:r>
          </w:p>
        </w:tc>
        <w:tc>
          <w:tcPr>
            <w:tcW w:w="2074" w:type="dxa"/>
            <w:vAlign w:val="center"/>
          </w:tcPr>
          <w:p w14:paraId="13CD2417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RELB</w:t>
            </w:r>
          </w:p>
        </w:tc>
        <w:tc>
          <w:tcPr>
            <w:tcW w:w="2074" w:type="dxa"/>
            <w:vAlign w:val="center"/>
          </w:tcPr>
          <w:p w14:paraId="3FEE5302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WT1</w:t>
            </w:r>
          </w:p>
        </w:tc>
      </w:tr>
      <w:tr w:rsidR="007B7075" w:rsidRPr="007B7075" w14:paraId="4BF8F218" w14:textId="77777777" w:rsidTr="00887BCC">
        <w:tc>
          <w:tcPr>
            <w:tcW w:w="2074" w:type="dxa"/>
            <w:vAlign w:val="center"/>
          </w:tcPr>
          <w:p w14:paraId="73E8315F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FOXJ1</w:t>
            </w:r>
          </w:p>
        </w:tc>
        <w:tc>
          <w:tcPr>
            <w:tcW w:w="2074" w:type="dxa"/>
            <w:vAlign w:val="center"/>
          </w:tcPr>
          <w:p w14:paraId="2DBB08E4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NFATC2</w:t>
            </w:r>
          </w:p>
        </w:tc>
        <w:tc>
          <w:tcPr>
            <w:tcW w:w="2074" w:type="dxa"/>
            <w:vAlign w:val="center"/>
          </w:tcPr>
          <w:p w14:paraId="7B50E492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REM2</w:t>
            </w:r>
          </w:p>
        </w:tc>
        <w:tc>
          <w:tcPr>
            <w:tcW w:w="2074" w:type="dxa"/>
            <w:vAlign w:val="center"/>
          </w:tcPr>
          <w:p w14:paraId="695DBBC2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XRCC4</w:t>
            </w:r>
          </w:p>
        </w:tc>
      </w:tr>
      <w:tr w:rsidR="007B7075" w:rsidRPr="007B7075" w14:paraId="0F4BEE8E" w14:textId="77777777" w:rsidTr="00887BCC">
        <w:tc>
          <w:tcPr>
            <w:tcW w:w="2074" w:type="dxa"/>
            <w:tcBorders>
              <w:bottom w:val="single" w:sz="12" w:space="0" w:color="auto"/>
            </w:tcBorders>
            <w:vAlign w:val="center"/>
          </w:tcPr>
          <w:p w14:paraId="286C5CC9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GRPEL1</w:t>
            </w:r>
          </w:p>
        </w:tc>
        <w:tc>
          <w:tcPr>
            <w:tcW w:w="2074" w:type="dxa"/>
            <w:tcBorders>
              <w:bottom w:val="single" w:sz="12" w:space="0" w:color="auto"/>
            </w:tcBorders>
            <w:vAlign w:val="center"/>
          </w:tcPr>
          <w:p w14:paraId="60304B3B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PAICS</w:t>
            </w:r>
          </w:p>
        </w:tc>
        <w:tc>
          <w:tcPr>
            <w:tcW w:w="2074" w:type="dxa"/>
            <w:tcBorders>
              <w:bottom w:val="single" w:sz="12" w:space="0" w:color="auto"/>
            </w:tcBorders>
            <w:vAlign w:val="center"/>
          </w:tcPr>
          <w:p w14:paraId="37C309D3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RGS3</w:t>
            </w:r>
          </w:p>
        </w:tc>
        <w:tc>
          <w:tcPr>
            <w:tcW w:w="2074" w:type="dxa"/>
            <w:tcBorders>
              <w:bottom w:val="single" w:sz="12" w:space="0" w:color="auto"/>
            </w:tcBorders>
            <w:vAlign w:val="center"/>
          </w:tcPr>
          <w:p w14:paraId="505CB300" w14:textId="77777777" w:rsidR="007B7075" w:rsidRPr="007B7075" w:rsidRDefault="007B7075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7B7075">
              <w:rPr>
                <w:rFonts w:ascii="Times New Roman" w:eastAsia="等线" w:hAnsi="Times New Roman" w:cs="Times New Roman"/>
                <w:color w:val="000000"/>
                <w:szCs w:val="21"/>
              </w:rPr>
              <w:t>YWHAB</w:t>
            </w:r>
          </w:p>
        </w:tc>
      </w:tr>
    </w:tbl>
    <w:p w14:paraId="309FD8B8" w14:textId="77777777" w:rsidR="007B7075" w:rsidRDefault="007B7075" w:rsidP="0001301B">
      <w:pPr>
        <w:rPr>
          <w:rFonts w:hint="eastAsia"/>
        </w:rPr>
      </w:pPr>
    </w:p>
    <w:p w14:paraId="4DD1A209" w14:textId="2A1D8BDF" w:rsidR="007B7075" w:rsidRPr="00ED6B3F" w:rsidRDefault="00ED6B3F" w:rsidP="0001301B">
      <w:pPr>
        <w:contextualSpacing/>
        <w:rPr>
          <w:rFonts w:ascii="Times New Roman" w:eastAsia="等线" w:hAnsi="Times New Roman" w:cs="Times New Roman"/>
          <w:b/>
          <w:bCs/>
          <w:color w:val="000000"/>
          <w:szCs w:val="21"/>
        </w:rPr>
      </w:pPr>
      <w:r w:rsidRPr="00ED6B3F"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>Table S3 Drug sensitivity analysis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989"/>
        <w:gridCol w:w="2341"/>
        <w:gridCol w:w="1988"/>
        <w:gridCol w:w="1988"/>
      </w:tblGrid>
      <w:tr w:rsidR="00DC4091" w:rsidRPr="00DC4091" w14:paraId="696F11F5" w14:textId="77777777" w:rsidTr="00ED6B3F">
        <w:trPr>
          <w:trHeight w:val="315"/>
        </w:trPr>
        <w:tc>
          <w:tcPr>
            <w:tcW w:w="119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96A1" w14:textId="1B2F5B5A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gene</w:t>
            </w:r>
          </w:p>
        </w:tc>
        <w:tc>
          <w:tcPr>
            <w:tcW w:w="1409" w:type="pct"/>
            <w:tcBorders>
              <w:top w:val="single" w:sz="12" w:space="0" w:color="auto"/>
              <w:bottom w:val="single" w:sz="4" w:space="0" w:color="auto"/>
            </w:tcBorders>
          </w:tcPr>
          <w:p w14:paraId="018BA1DD" w14:textId="10D9B7CB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drug</w:t>
            </w:r>
          </w:p>
        </w:tc>
        <w:tc>
          <w:tcPr>
            <w:tcW w:w="119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4A53" w14:textId="523CCCDA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pearson</w:t>
            </w:r>
          </w:p>
        </w:tc>
        <w:tc>
          <w:tcPr>
            <w:tcW w:w="1197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C0F9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p-value</w:t>
            </w:r>
          </w:p>
        </w:tc>
      </w:tr>
      <w:tr w:rsidR="00DC4091" w:rsidRPr="00DC4091" w14:paraId="1CDE299D" w14:textId="77777777" w:rsidTr="00ED6B3F">
        <w:trPr>
          <w:trHeight w:val="315"/>
        </w:trPr>
        <w:tc>
          <w:tcPr>
            <w:tcW w:w="119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10D8BE" w14:textId="57B1981C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MECP2</w:t>
            </w:r>
          </w:p>
        </w:tc>
        <w:tc>
          <w:tcPr>
            <w:tcW w:w="1409" w:type="pct"/>
            <w:tcBorders>
              <w:top w:val="single" w:sz="4" w:space="0" w:color="auto"/>
            </w:tcBorders>
            <w:vAlign w:val="center"/>
          </w:tcPr>
          <w:p w14:paraId="32172EBD" w14:textId="55D9E464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Palbociclib</w:t>
            </w:r>
          </w:p>
        </w:tc>
        <w:tc>
          <w:tcPr>
            <w:tcW w:w="119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CAB6" w14:textId="64CD4684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-0.357648128</w:t>
            </w:r>
          </w:p>
        </w:tc>
        <w:tc>
          <w:tcPr>
            <w:tcW w:w="119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9238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0.005023876</w:t>
            </w:r>
          </w:p>
        </w:tc>
      </w:tr>
      <w:tr w:rsidR="00DC4091" w:rsidRPr="00DC4091" w14:paraId="15E0E786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11EF3984" w14:textId="1C6573EF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95E7351" w14:textId="231BB09D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brigatinib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14:paraId="217E2963" w14:textId="3E68E679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-0.322280054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14:paraId="000689C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0.012030322</w:t>
            </w:r>
          </w:p>
        </w:tc>
      </w:tr>
      <w:tr w:rsidR="00DC4091" w:rsidRPr="00DC4091" w14:paraId="19AC7ED2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701EAAB0" w14:textId="7B1D56B0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D7A42D8" w14:textId="78533A2B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Hydrastinine HCl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14:paraId="63871379" w14:textId="177ACF95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0.31692756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14:paraId="5002E232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0.013616153</w:t>
            </w:r>
          </w:p>
        </w:tc>
      </w:tr>
      <w:tr w:rsidR="00DC4091" w:rsidRPr="00DC4091" w14:paraId="3E0BA49D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0989EBED" w14:textId="2F9386FD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1AF77F8C" w14:textId="2BEB7A3C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Okadaic acid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14:paraId="0B2C87F7" w14:textId="36634FC1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0.320271428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14:paraId="4668D04B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0.012605678</w:t>
            </w:r>
          </w:p>
        </w:tc>
      </w:tr>
      <w:tr w:rsidR="00DC4091" w:rsidRPr="00DC4091" w14:paraId="1B15CE7C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5FB6ECEE" w14:textId="49AE64DC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20AF0ED5" w14:textId="03BD17F5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PLX-4720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14:paraId="07AC54C2" w14:textId="23E4EEEF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0.348558729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14:paraId="793C585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0.006347</w:t>
            </w:r>
          </w:p>
        </w:tc>
      </w:tr>
      <w:tr w:rsidR="00DC4091" w:rsidRPr="00DC4091" w14:paraId="6B9E6A56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E9F2C9C" w14:textId="42603AAB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75D2425F" w14:textId="084CC269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Vemurafenib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14:paraId="2B7F340A" w14:textId="76D8CA35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0.371388925</w:t>
            </w:r>
          </w:p>
        </w:tc>
        <w:tc>
          <w:tcPr>
            <w:tcW w:w="1197" w:type="pct"/>
            <w:shd w:val="clear" w:color="auto" w:fill="auto"/>
            <w:noWrap/>
            <w:vAlign w:val="center"/>
            <w:hideMark/>
          </w:tcPr>
          <w:p w14:paraId="49FC3587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DC4091">
              <w:rPr>
                <w:rFonts w:ascii="Times New Roman" w:eastAsia="等线" w:hAnsi="Times New Roman" w:cs="Times New Roman"/>
                <w:color w:val="000000"/>
                <w:szCs w:val="21"/>
              </w:rPr>
              <w:t>0.003483232</w:t>
            </w:r>
          </w:p>
        </w:tc>
      </w:tr>
      <w:tr w:rsidR="00DC4091" w:rsidRPr="00DC4091" w14:paraId="224422E3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FAD08E6" w14:textId="2DC49D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PCMT1</w:t>
            </w:r>
          </w:p>
        </w:tc>
        <w:tc>
          <w:tcPr>
            <w:tcW w:w="1409" w:type="pct"/>
            <w:vAlign w:val="center"/>
          </w:tcPr>
          <w:p w14:paraId="1C3B1BF3" w14:textId="7807D108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GSK-2126458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2ABFC31" w14:textId="5EEB1B16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-0.348048839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AF69F25" w14:textId="7C7B0C81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0.006429524</w:t>
            </w:r>
          </w:p>
        </w:tc>
      </w:tr>
      <w:tr w:rsidR="00DC4091" w:rsidRPr="00DC4091" w14:paraId="06386FD7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6F23E963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4FBD7339" w14:textId="179BB830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Everolimus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1FA4014" w14:textId="4BF5BEB6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-0.345066777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8790818" w14:textId="2DA22B94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0.006931249</w:t>
            </w:r>
          </w:p>
        </w:tc>
      </w:tr>
      <w:tr w:rsidR="00DC4091" w:rsidRPr="00DC4091" w14:paraId="1839F8B5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600BEDA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44A8B792" w14:textId="416E8FFA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Vorinostat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79733B5" w14:textId="49964109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0.30528887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EA76E2A" w14:textId="2449E098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0.01769484</w:t>
            </w:r>
          </w:p>
        </w:tc>
      </w:tr>
      <w:tr w:rsidR="00DC4091" w:rsidRPr="00DC4091" w14:paraId="14973BE9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17F2B041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460680E" w14:textId="4139F764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PX-316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184D501" w14:textId="67D49ECD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0.312367031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FEC3AC4" w14:textId="62DD18C1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0.015106089</w:t>
            </w:r>
          </w:p>
        </w:tc>
      </w:tr>
      <w:tr w:rsidR="00DC4091" w:rsidRPr="00DC4091" w14:paraId="683654DA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7E057E5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6498B864" w14:textId="570B8EBC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Chelerythrine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1E6CA1D" w14:textId="716FAE5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0.355939432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DE4A90F" w14:textId="64803CF5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0.005252259</w:t>
            </w:r>
          </w:p>
        </w:tc>
      </w:tr>
      <w:tr w:rsidR="00DC4091" w:rsidRPr="00DC4091" w14:paraId="592AA37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09DDE3CC" w14:textId="4E0E307F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PFKL</w:t>
            </w:r>
          </w:p>
        </w:tc>
        <w:tc>
          <w:tcPr>
            <w:tcW w:w="1409" w:type="pct"/>
            <w:vAlign w:val="center"/>
          </w:tcPr>
          <w:p w14:paraId="2078C5CE" w14:textId="60CB4B16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Cisplatin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4492842" w14:textId="720C65F4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0.310007695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59A3D34" w14:textId="60B02F1C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0.015930314</w:t>
            </w:r>
          </w:p>
        </w:tc>
      </w:tr>
      <w:tr w:rsidR="00DC4091" w:rsidRPr="00DC4091" w14:paraId="378EDA7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696D0FA6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17FE46B2" w14:textId="620C2D8C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Nitazoxanide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0EAEA04" w14:textId="083C2EAD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0.328265307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F205CA5" w14:textId="07D75C06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0.010448264</w:t>
            </w:r>
          </w:p>
        </w:tc>
      </w:tr>
      <w:tr w:rsidR="00DC4091" w:rsidRPr="00DC4091" w14:paraId="3564D78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6612D5A9" w14:textId="77777777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7B9BAD8D" w14:textId="6BF1F5FE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Indibulin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E5DEF6A" w14:textId="3C770ABC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0.362202893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4B66C49" w14:textId="3DE392B5" w:rsidR="00DC4091" w:rsidRPr="00DC4091" w:rsidRDefault="00DC4091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0.00445725</w:t>
            </w:r>
          </w:p>
        </w:tc>
      </w:tr>
      <w:tr w:rsidR="00ED6B3F" w:rsidRPr="00DC4091" w14:paraId="4972449D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5ABA6BB0" w14:textId="493AEB2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PTMA</w:t>
            </w:r>
          </w:p>
        </w:tc>
        <w:tc>
          <w:tcPr>
            <w:tcW w:w="1409" w:type="pct"/>
            <w:vAlign w:val="center"/>
          </w:tcPr>
          <w:p w14:paraId="3CC22C69" w14:textId="0CC1436E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AZD-8055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02E7A16" w14:textId="6D449B1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-0.422901752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20E4B7A" w14:textId="7BFFA4A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0.000761786</w:t>
            </w:r>
          </w:p>
        </w:tc>
      </w:tr>
      <w:tr w:rsidR="00ED6B3F" w:rsidRPr="00DC4091" w14:paraId="151925C3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4CA12AEC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DF88C27" w14:textId="195CF4C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OSI-027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325AE01" w14:textId="1E279392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-0.367455427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77911D2C" w14:textId="6F5505A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0.003874458</w:t>
            </w:r>
          </w:p>
        </w:tc>
      </w:tr>
      <w:tr w:rsidR="00ED6B3F" w:rsidRPr="00DC4091" w14:paraId="0F0DCC7D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7085D2C1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8F33C02" w14:textId="2BC5D72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Silmitasertib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6520959" w14:textId="5FDC52D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-0.357048234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43D4F09" w14:textId="2262706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0.005103041</w:t>
            </w:r>
          </w:p>
        </w:tc>
      </w:tr>
      <w:tr w:rsidR="00ED6B3F" w:rsidRPr="00DC4091" w14:paraId="0747361D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04BAB53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11F8622D" w14:textId="357FBE2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HPI-1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0DB15B8" w14:textId="00AF56C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-0.339337821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FDCDE40" w14:textId="61A1045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0.007991915</w:t>
            </w:r>
          </w:p>
        </w:tc>
      </w:tr>
      <w:tr w:rsidR="00ED6B3F" w:rsidRPr="00DC4091" w14:paraId="15CF608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329754E7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72A0FF80" w14:textId="7930FEC2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Artemether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576CCAF" w14:textId="67AA4CC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0.305568794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99720BA" w14:textId="0B4FD17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0.017585701</w:t>
            </w:r>
          </w:p>
        </w:tc>
      </w:tr>
      <w:tr w:rsidR="00ED6B3F" w:rsidRPr="00DC4091" w14:paraId="1269D35C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79383F3A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7DDE79E5" w14:textId="1022DEE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Fenretinide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AF740B3" w14:textId="24CD16C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0.30599059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A79EC44" w14:textId="6AEEF31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0.017422333</w:t>
            </w:r>
          </w:p>
        </w:tc>
      </w:tr>
      <w:tr w:rsidR="00ED6B3F" w:rsidRPr="00DC4091" w14:paraId="5AAC393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66EDB923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48E45CFD" w14:textId="6BF047F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Artesunate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7BD0379D" w14:textId="7C05B8C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0.312326276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7DF27CD7" w14:textId="028D9ED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0.01512001</w:t>
            </w:r>
          </w:p>
        </w:tc>
      </w:tr>
      <w:tr w:rsidR="00ED6B3F" w:rsidRPr="00DC4091" w14:paraId="1744C8D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703759DC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167F385F" w14:textId="0E13E9D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Batracylin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9A25A46" w14:textId="2CFE8C0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0.313872202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46DE707" w14:textId="3C4E34B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0.014599598</w:t>
            </w:r>
          </w:p>
        </w:tc>
      </w:tr>
      <w:tr w:rsidR="00ED6B3F" w:rsidRPr="00DC4091" w14:paraId="41520261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C553269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B7BB6B1" w14:textId="7EE032D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Obatoclax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41C8842" w14:textId="7A0ACCF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0.323174648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5A40B4A" w14:textId="0B666445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0.011781459</w:t>
            </w:r>
          </w:p>
        </w:tc>
      </w:tr>
      <w:tr w:rsidR="00ED6B3F" w:rsidRPr="00DC4091" w14:paraId="42D3BCA6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08BFF0F6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468BBFA5" w14:textId="72216FA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malacid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7A43F235" w14:textId="07C42EAF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0.324974847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BAFD038" w14:textId="0C3FB63C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0.011294115</w:t>
            </w:r>
          </w:p>
        </w:tc>
      </w:tr>
      <w:tr w:rsidR="00ED6B3F" w:rsidRPr="00DC4091" w14:paraId="7D161E12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5CC8E640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22360A8E" w14:textId="033EDA4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artesunate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E3FB33E" w14:textId="1D490F18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0.326252938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CCC1A34" w14:textId="16D4C6C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0.010958785</w:t>
            </w:r>
          </w:p>
        </w:tc>
      </w:tr>
      <w:tr w:rsidR="00ED6B3F" w:rsidRPr="00DC4091" w14:paraId="2A3698F6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00BD479E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787133F7" w14:textId="7BDA1CC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ARTENIMOL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9E37415" w14:textId="798ED462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0.33574508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5E9177B" w14:textId="7776A89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0.008727009</w:t>
            </w:r>
          </w:p>
        </w:tc>
      </w:tr>
      <w:tr w:rsidR="00ED6B3F" w:rsidRPr="00DC4091" w14:paraId="1B693893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005D9650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215C1BBC" w14:textId="1E2D8AFC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Hydroxyurea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5A0B644" w14:textId="5439A3F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0.336445603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17D350E" w14:textId="4253F9F8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0.008579229</w:t>
            </w:r>
          </w:p>
        </w:tc>
      </w:tr>
      <w:tr w:rsidR="00ED6B3F" w:rsidRPr="00DC4091" w14:paraId="652803AB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7F89E4A7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6815D88C" w14:textId="2AA984A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PX-316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92152B2" w14:textId="4451A652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0.338935183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7E6E365A" w14:textId="0B667A7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0.008071517</w:t>
            </w:r>
          </w:p>
        </w:tc>
      </w:tr>
      <w:tr w:rsidR="00ED6B3F" w:rsidRPr="00DC4091" w14:paraId="36139FAB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3EE34379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2FA0550C" w14:textId="75752FE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By-Product of CUDC-305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4EB69E7" w14:textId="2BBB7062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0.345595961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64A93C4" w14:textId="50D333BF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0.006839792</w:t>
            </w:r>
          </w:p>
        </w:tc>
      </w:tr>
      <w:tr w:rsidR="00ED6B3F" w:rsidRPr="00DC4091" w14:paraId="0956913C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38AD5FA5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6E3B1820" w14:textId="5174FF8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Zalcitabine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C1985FF" w14:textId="107CA3E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0.345846597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A3689F0" w14:textId="18A8D36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0.006796846</w:t>
            </w:r>
          </w:p>
        </w:tc>
      </w:tr>
      <w:tr w:rsidR="00ED6B3F" w:rsidRPr="00DC4091" w14:paraId="7C19D5A2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6B715C78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76F55F67" w14:textId="133F97A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Ifosfamide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E59DD57" w14:textId="09A9D91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0.359472274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88D343D" w14:textId="53FAA8D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0.004789753</w:t>
            </w:r>
          </w:p>
        </w:tc>
      </w:tr>
      <w:tr w:rsidR="00ED6B3F" w:rsidRPr="00DC4091" w14:paraId="50F941E5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4D44E693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674E613A" w14:textId="522B22C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aclarubicin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4F4E761" w14:textId="5BE1353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0.364790751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25D5101" w14:textId="69C40095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0.004161101</w:t>
            </w:r>
          </w:p>
        </w:tc>
      </w:tr>
      <w:tr w:rsidR="00ED6B3F" w:rsidRPr="00DC4091" w14:paraId="4931709C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64C242FF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0B9110A0" w14:textId="1F57406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Methylprednisolone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7377163" w14:textId="714E74F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0.366078874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505C3B4" w14:textId="69E97DB2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0.004020277</w:t>
            </w:r>
          </w:p>
        </w:tc>
      </w:tr>
      <w:tr w:rsidR="00ED6B3F" w:rsidRPr="00DC4091" w14:paraId="3983846C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5F2EC0D2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1FA831FA" w14:textId="3D87F36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Dexrazoxane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291F6B3" w14:textId="239172D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0.37201878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4B1F152" w14:textId="1DEE587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0.003423951</w:t>
            </w:r>
          </w:p>
        </w:tc>
      </w:tr>
      <w:tr w:rsidR="00ED6B3F" w:rsidRPr="00DC4091" w14:paraId="5C9A460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5E5AB1A8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85E7117" w14:textId="5BC4FBA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melbex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A25713F" w14:textId="2EF77D3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0.380341925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9765B52" w14:textId="678B029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0.002720427</w:t>
            </w:r>
          </w:p>
        </w:tc>
      </w:tr>
      <w:tr w:rsidR="00ED6B3F" w:rsidRPr="00DC4091" w14:paraId="5A88BB66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0219068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42ADB761" w14:textId="5AEE43E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8-Chloro-adenosine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D60D6A9" w14:textId="01AEC1FE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0.383891143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717E3BE" w14:textId="2854EA0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0.002461801</w:t>
            </w:r>
          </w:p>
        </w:tc>
      </w:tr>
      <w:tr w:rsidR="00ED6B3F" w:rsidRPr="00DC4091" w14:paraId="3952FA47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0DBBB119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7485B703" w14:textId="5CA3676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Palbociclib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8CAF15D" w14:textId="03C2251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0.399064922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C9A5F9E" w14:textId="4A14F0C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0.001586088</w:t>
            </w:r>
          </w:p>
        </w:tc>
      </w:tr>
      <w:tr w:rsidR="00ED6B3F" w:rsidRPr="00DC4091" w14:paraId="1503B837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039D0898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3A5F50A3" w14:textId="206659A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ST-3595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75A55780" w14:textId="11899D68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0.402375023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31AC4FB" w14:textId="6768546E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0.001437077</w:t>
            </w:r>
          </w:p>
        </w:tc>
      </w:tr>
      <w:tr w:rsidR="00ED6B3F" w:rsidRPr="00DC4091" w14:paraId="5436E71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32CA2D9A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114435A1" w14:textId="1D16779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CUDC-305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0CA1C50" w14:textId="01F5956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0.407282416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4ACCCBA" w14:textId="457030F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0.001239225</w:t>
            </w:r>
          </w:p>
        </w:tc>
      </w:tr>
      <w:tr w:rsidR="00ED6B3F" w:rsidRPr="00DC4091" w14:paraId="341200CD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1AF2FBE6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76B66FDE" w14:textId="7C13F45C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Nelarabine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FEEA0E1" w14:textId="249262D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0.409616763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09EB853" w14:textId="1EE6777F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0.001154005</w:t>
            </w:r>
          </w:p>
        </w:tc>
      </w:tr>
      <w:tr w:rsidR="00ED6B3F" w:rsidRPr="00DC4091" w14:paraId="6E2D4485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120C9889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084474D3" w14:textId="0A830F1E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AT-13387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5427DD8" w14:textId="60E7AC6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0.411453666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2E2B457" w14:textId="32CE596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0.001090694</w:t>
            </w:r>
          </w:p>
        </w:tc>
      </w:tr>
      <w:tr w:rsidR="00ED6B3F" w:rsidRPr="00DC4091" w14:paraId="620B9BAB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784B810A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03A24F94" w14:textId="314826F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Pyrazoloacridine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4D38675" w14:textId="380BE98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0.421994758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1D9F7FE" w14:textId="3C0B06C2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0.00078412</w:t>
            </w:r>
          </w:p>
        </w:tc>
      </w:tr>
      <w:tr w:rsidR="00ED6B3F" w:rsidRPr="00DC4091" w14:paraId="655746F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3161F7FC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16733E50" w14:textId="0E0F201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PYRAZOLOACRIDINE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E2A4CA4" w14:textId="754EBD2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0.45037957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7CB17A8" w14:textId="68BADD0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0.000305234</w:t>
            </w:r>
          </w:p>
        </w:tc>
      </w:tr>
      <w:tr w:rsidR="00ED6B3F" w:rsidRPr="00DC4091" w14:paraId="24FC5FAE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485F2A8B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05EFE566" w14:textId="63BF26F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AMONAFIDE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F4037CB" w14:textId="3745E8F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0.468276938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DA95A5C" w14:textId="1007C19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0.000161187</w:t>
            </w:r>
          </w:p>
        </w:tc>
      </w:tr>
      <w:tr w:rsidR="00ED6B3F" w:rsidRPr="00DC4091" w14:paraId="7B84A970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3A54F078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6799F1B9" w14:textId="1499D675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Ribavirin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7DB4703" w14:textId="6CC506D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0.510242789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23FFAC8" w14:textId="5DA54D9C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3.12E-05</w:t>
            </w:r>
          </w:p>
        </w:tc>
      </w:tr>
      <w:tr w:rsidR="00ED6B3F" w:rsidRPr="00DC4091" w14:paraId="3C8EAC53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64DF83BC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6DCD9FD5" w14:textId="299F474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Chelerythrine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47994BC" w14:textId="5E7ED81E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0.551902606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74BA891" w14:textId="4335E8D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4.85E-06</w:t>
            </w:r>
          </w:p>
        </w:tc>
      </w:tr>
      <w:tr w:rsidR="00ED6B3F" w:rsidRPr="00DC4091" w14:paraId="1DD1436A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1DFDC2C" w14:textId="41D23CE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TAGLN2</w:t>
            </w:r>
          </w:p>
        </w:tc>
        <w:tc>
          <w:tcPr>
            <w:tcW w:w="1409" w:type="pct"/>
            <w:vAlign w:val="center"/>
          </w:tcPr>
          <w:p w14:paraId="240E500A" w14:textId="327C11C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BP-1-102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421511F" w14:textId="5CC3BC5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-0.416327108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D31E2AA" w14:textId="5C1C36E8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0.000937599</w:t>
            </w:r>
          </w:p>
        </w:tc>
      </w:tr>
      <w:tr w:rsidR="00ED6B3F" w:rsidRPr="00DC4091" w14:paraId="434C811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4A8C74F9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09705964" w14:textId="4173470F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Oxaliplatin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621F824" w14:textId="7E79F00C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-0.314197894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0395A5D" w14:textId="26FB084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0.014491942</w:t>
            </w:r>
          </w:p>
        </w:tc>
      </w:tr>
      <w:tr w:rsidR="00ED6B3F" w:rsidRPr="00DC4091" w14:paraId="208DC19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0FB1558F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212C0EF1" w14:textId="07785DE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AMONAFIDE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245EBAC" w14:textId="2FB690C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-0.306137705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F6F0132" w14:textId="09DBF3F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0.017365658</w:t>
            </w:r>
          </w:p>
        </w:tc>
      </w:tr>
      <w:tr w:rsidR="00ED6B3F" w:rsidRPr="00DC4091" w14:paraId="3F957970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7537EFF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493BB20F" w14:textId="5629FE0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Olaparib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22AD6D9" w14:textId="24032318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0.300848768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080FDCE" w14:textId="27660D5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0.01950483</w:t>
            </w:r>
          </w:p>
        </w:tc>
      </w:tr>
      <w:tr w:rsidR="00ED6B3F" w:rsidRPr="00DC4091" w14:paraId="3ABC2533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47F9ACEF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06C1DE5" w14:textId="1119756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Deforolimius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EC3C88F" w14:textId="18B8D06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0.301749639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7F20525" w14:textId="051EA6F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0.019125372</w:t>
            </w:r>
          </w:p>
        </w:tc>
      </w:tr>
      <w:tr w:rsidR="00ED6B3F" w:rsidRPr="00DC4091" w14:paraId="5DD5EF40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7E5190A0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1A263401" w14:textId="03F79B5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SNS-314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6A5C7BB" w14:textId="4D0EEAA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0.301850184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0EC21B4" w14:textId="504D4CF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0.019083414</w:t>
            </w:r>
          </w:p>
        </w:tc>
      </w:tr>
      <w:tr w:rsidR="00ED6B3F" w:rsidRPr="00DC4091" w14:paraId="00C395C7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412E4FE5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28BBD3B1" w14:textId="408F0F2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Rapamycin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8B4FC6D" w14:textId="4B44259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0.305733955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244B43E" w14:textId="1062684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0.017521576</w:t>
            </w:r>
          </w:p>
        </w:tc>
      </w:tr>
      <w:tr w:rsidR="00ED6B3F" w:rsidRPr="00DC4091" w14:paraId="0BA8C98D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1F8719E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32B82C7" w14:textId="2A47002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LY-294002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744F7F7" w14:textId="00DE816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0.325806174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BE9993F" w14:textId="7317626C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0.011075009</w:t>
            </w:r>
          </w:p>
        </w:tc>
      </w:tr>
      <w:tr w:rsidR="00ED6B3F" w:rsidRPr="00DC4091" w14:paraId="3F1FACB6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4701EDAD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3007EC80" w14:textId="6327BBC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AZD-5363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B08BE7F" w14:textId="065C828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0.330340422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980D95D" w14:textId="2607A9A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0.00994353</w:t>
            </w:r>
          </w:p>
        </w:tc>
      </w:tr>
      <w:tr w:rsidR="00ED6B3F" w:rsidRPr="00DC4091" w14:paraId="4BBEAD0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35B2DC0B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29B07401" w14:textId="0F04C2F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Itraconazole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715F1451" w14:textId="44B74568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0.345293801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79B4BFA" w14:textId="45EE86E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0.006891883</w:t>
            </w:r>
          </w:p>
        </w:tc>
      </w:tr>
      <w:tr w:rsidR="00ED6B3F" w:rsidRPr="00DC4091" w14:paraId="5BC39C02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1651DA8D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D3A0F2A" w14:textId="6ABA9A9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XAV-939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764A417" w14:textId="13C8AB88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0.350016871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AF7B411" w14:textId="146947BE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0.006116103</w:t>
            </w:r>
          </w:p>
        </w:tc>
      </w:tr>
      <w:tr w:rsidR="00ED6B3F" w:rsidRPr="00DC4091" w14:paraId="40FAEF69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6F20C433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5713D522" w14:textId="25F1F48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Everolimus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EE455E4" w14:textId="4E3DC058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0.412084254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8BFCBD2" w14:textId="3208D4C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0.001069692</w:t>
            </w:r>
          </w:p>
        </w:tc>
      </w:tr>
      <w:tr w:rsidR="00ED6B3F" w:rsidRPr="00DC4091" w14:paraId="1058C560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72E64EAE" w14:textId="7D0FEF0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TRMT5</w:t>
            </w:r>
          </w:p>
        </w:tc>
        <w:tc>
          <w:tcPr>
            <w:tcW w:w="1409" w:type="pct"/>
            <w:vAlign w:val="center"/>
          </w:tcPr>
          <w:p w14:paraId="086569B7" w14:textId="443E360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Pluripotin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59558BD" w14:textId="21ABE6D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-0.319155133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D7A1A89" w14:textId="5AC38B5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0.012935571</w:t>
            </w:r>
          </w:p>
        </w:tc>
      </w:tr>
      <w:tr w:rsidR="00ED6B3F" w:rsidRPr="00DC4091" w14:paraId="3883DBCA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41B13BB6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474C99D2" w14:textId="1AC55C2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PLX-4720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0B5EBEC" w14:textId="206D0BF4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-0.303216798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E28A662" w14:textId="12704392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0.018520839</w:t>
            </w:r>
          </w:p>
        </w:tc>
      </w:tr>
      <w:tr w:rsidR="00ED6B3F" w:rsidRPr="00DC4091" w14:paraId="028512B6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FC97F5E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60280739" w14:textId="77DCE6C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Artemether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7AA9F9E2" w14:textId="708EE0C5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0.30316356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5E44DAF" w14:textId="3451DC7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0.018542487</w:t>
            </w:r>
          </w:p>
        </w:tc>
      </w:tr>
      <w:tr w:rsidR="00ED6B3F" w:rsidRPr="00DC4091" w14:paraId="086515F0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9C45DD1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6D4FF5BD" w14:textId="4384185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Nelarabine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F933332" w14:textId="3DA6FAF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0.315450929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D1FCF6B" w14:textId="49F73132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0.014084088</w:t>
            </w:r>
          </w:p>
        </w:tc>
      </w:tr>
      <w:tr w:rsidR="00ED6B3F" w:rsidRPr="00DC4091" w14:paraId="23C73EFB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3EC8592F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271234AC" w14:textId="2B2725F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Fulvestrant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07B60BD" w14:textId="17E8C75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0.347572084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183AD342" w14:textId="5834B83D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0.006507535</w:t>
            </w:r>
          </w:p>
        </w:tc>
      </w:tr>
      <w:tr w:rsidR="00ED6B3F" w:rsidRPr="00DC4091" w14:paraId="4ACA41FA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1D48D848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0E9E110F" w14:textId="798CCF4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Ribavirin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1012A30" w14:textId="29F7DB5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0.366260925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4BC670E" w14:textId="24A558B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0.004000718</w:t>
            </w:r>
          </w:p>
        </w:tc>
      </w:tr>
      <w:tr w:rsidR="00ED6B3F" w:rsidRPr="00DC4091" w14:paraId="17684B98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08603B2A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6ECA6617" w14:textId="7649375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Hydroxyurea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5BB6428" w14:textId="71DD4D7C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0.381741917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0FE50A2" w14:textId="51F28D80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0.002615658</w:t>
            </w:r>
          </w:p>
        </w:tc>
      </w:tr>
      <w:tr w:rsidR="00ED6B3F" w:rsidRPr="00DC4091" w14:paraId="661222C0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072E439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72AA1B06" w14:textId="612B404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Chelerythrine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2DBAE7E" w14:textId="534E3A1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0.470944351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0C1CE3F" w14:textId="7B174AB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0.00014611</w:t>
            </w:r>
          </w:p>
        </w:tc>
      </w:tr>
      <w:tr w:rsidR="00ED6B3F" w:rsidRPr="00DC4091" w14:paraId="09BAF83E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41CE0B17" w14:textId="1F65DBB9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1"/>
              </w:rPr>
              <w:t>XRCC4</w:t>
            </w:r>
          </w:p>
        </w:tc>
        <w:tc>
          <w:tcPr>
            <w:tcW w:w="1409" w:type="pct"/>
            <w:vAlign w:val="center"/>
          </w:tcPr>
          <w:p w14:paraId="188C4CEC" w14:textId="4B5B669C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Everolimus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96FABDC" w14:textId="0C7C3AA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-0.31968389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C21049E" w14:textId="14E2D33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0.012778394</w:t>
            </w:r>
          </w:p>
        </w:tc>
      </w:tr>
      <w:tr w:rsidR="00ED6B3F" w:rsidRPr="00DC4091" w14:paraId="2E9B5583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2316EE81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41C899C3" w14:textId="5CCCACF5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AMONAFIDE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47BFB1F2" w14:textId="331408A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0.305366471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01A5E2B" w14:textId="229C936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0.017664527</w:t>
            </w:r>
          </w:p>
        </w:tc>
      </w:tr>
      <w:tr w:rsidR="00ED6B3F" w:rsidRPr="00DC4091" w14:paraId="1DAF2C95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18513DAA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7FB762D1" w14:textId="6BCEF09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PX-316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956F7BE" w14:textId="7CF0B076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0.320784568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86B0BC3" w14:textId="38AE9661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0.012456482</w:t>
            </w:r>
          </w:p>
        </w:tc>
      </w:tr>
      <w:tr w:rsidR="00ED6B3F" w:rsidRPr="00DC4091" w14:paraId="5C994ED4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752115F5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11544D32" w14:textId="1CCBD64A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PYRAZOLOACRIDINE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6A222DEF" w14:textId="52E8A08F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0.324986201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C49218F" w14:textId="41647952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0.011291098</w:t>
            </w:r>
          </w:p>
        </w:tc>
      </w:tr>
      <w:tr w:rsidR="00ED6B3F" w:rsidRPr="00DC4091" w14:paraId="3E9D783D" w14:textId="77777777" w:rsidTr="00ED6B3F">
        <w:trPr>
          <w:trHeight w:val="315"/>
        </w:trPr>
        <w:tc>
          <w:tcPr>
            <w:tcW w:w="1197" w:type="pct"/>
            <w:shd w:val="clear" w:color="auto" w:fill="auto"/>
            <w:noWrap/>
            <w:vAlign w:val="center"/>
          </w:tcPr>
          <w:p w14:paraId="08A04CF0" w14:textId="77777777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1409" w:type="pct"/>
            <w:vAlign w:val="center"/>
          </w:tcPr>
          <w:p w14:paraId="08B43F06" w14:textId="468F23CB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Ribavirin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05E286A0" w14:textId="7C5CF6E3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0.398868976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5E535980" w14:textId="157861FF" w:rsidR="00ED6B3F" w:rsidRPr="00DC4091" w:rsidRDefault="00ED6B3F" w:rsidP="0001301B">
            <w:pPr>
              <w:contextualSpacing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</w:rPr>
              <w:t>0.001595329</w:t>
            </w:r>
          </w:p>
        </w:tc>
      </w:tr>
    </w:tbl>
    <w:p w14:paraId="2EE3A2AE" w14:textId="77777777" w:rsidR="0060182D" w:rsidRPr="0060182D" w:rsidRDefault="0060182D" w:rsidP="0001301B">
      <w:pPr>
        <w:contextualSpacing/>
        <w:rPr>
          <w:rFonts w:ascii="Times New Roman" w:eastAsia="等线" w:hAnsi="Times New Roman" w:cs="Times New Roman"/>
          <w:b/>
          <w:bCs/>
          <w:color w:val="000000"/>
          <w:szCs w:val="21"/>
        </w:rPr>
      </w:pPr>
      <w:r w:rsidRPr="0060182D">
        <w:rPr>
          <w:rFonts w:ascii="Times New Roman" w:eastAsia="等线" w:hAnsi="Times New Roman" w:cs="Times New Roman"/>
          <w:b/>
          <w:bCs/>
          <w:color w:val="000000"/>
          <w:szCs w:val="21"/>
        </w:rPr>
        <w:lastRenderedPageBreak/>
        <w:t>Supplementary figure legends</w:t>
      </w:r>
    </w:p>
    <w:p w14:paraId="6DE4C6BF" w14:textId="17EAE031" w:rsidR="0060182D" w:rsidRPr="0060182D" w:rsidRDefault="0060182D" w:rsidP="0001301B">
      <w:pPr>
        <w:contextualSpacing/>
        <w:rPr>
          <w:rFonts w:ascii="Times New Roman" w:eastAsia="等线" w:hAnsi="Times New Roman" w:cs="Times New Roman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8A78414" wp14:editId="5D7F1C6E">
            <wp:extent cx="5270139" cy="2104846"/>
            <wp:effectExtent l="0" t="0" r="6985" b="0"/>
            <wp:docPr id="2118142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5" b="56296"/>
                    <a:stretch/>
                  </pic:blipFill>
                  <pic:spPr bwMode="auto">
                    <a:xfrm>
                      <a:off x="0" y="0"/>
                      <a:ext cx="5270500" cy="21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182D">
        <w:rPr>
          <w:rFonts w:ascii="Times New Roman" w:eastAsia="等线" w:hAnsi="Times New Roman" w:cs="Times New Roman"/>
          <w:b/>
          <w:bCs/>
          <w:color w:val="000000"/>
          <w:szCs w:val="21"/>
        </w:rPr>
        <w:t>Figure S1 Validation of the prognostic model’s performance in an external dataset</w:t>
      </w:r>
    </w:p>
    <w:p w14:paraId="30E2CA25" w14:textId="7CA98FE9" w:rsidR="007B7075" w:rsidRDefault="0060182D" w:rsidP="0001301B">
      <w:pPr>
        <w:rPr>
          <w:rFonts w:hint="eastAsia"/>
        </w:rPr>
      </w:pPr>
      <w:r w:rsidRPr="0060182D">
        <w:rPr>
          <w:rFonts w:ascii="Times New Roman" w:eastAsia="等线" w:hAnsi="Times New Roman" w:cs="Times New Roman"/>
          <w:color w:val="000000"/>
          <w:szCs w:val="21"/>
        </w:rPr>
        <w:t>(</w:t>
      </w:r>
      <w:r w:rsidRPr="0060182D">
        <w:rPr>
          <w:rFonts w:ascii="Times New Roman" w:eastAsia="等线" w:hAnsi="Times New Roman" w:cs="Times New Roman"/>
          <w:b/>
          <w:bCs/>
          <w:color w:val="000000"/>
          <w:szCs w:val="21"/>
        </w:rPr>
        <w:t>A</w:t>
      </w:r>
      <w:r w:rsidRPr="0060182D">
        <w:rPr>
          <w:rFonts w:ascii="Times New Roman" w:eastAsia="等线" w:hAnsi="Times New Roman" w:cs="Times New Roman"/>
          <w:color w:val="000000"/>
          <w:szCs w:val="21"/>
        </w:rPr>
        <w:t>) Kaplan Meier curve for patients in the high-risk and low-risk groups based on the GSE7390 dataset. (</w:t>
      </w:r>
      <w:r w:rsidRPr="0060182D">
        <w:rPr>
          <w:rFonts w:ascii="Times New Roman" w:eastAsia="等线" w:hAnsi="Times New Roman" w:cs="Times New Roman"/>
          <w:b/>
          <w:bCs/>
          <w:color w:val="000000"/>
          <w:szCs w:val="21"/>
        </w:rPr>
        <w:t>B</w:t>
      </w:r>
      <w:r w:rsidRPr="0060182D">
        <w:rPr>
          <w:rFonts w:ascii="Times New Roman" w:eastAsia="等线" w:hAnsi="Times New Roman" w:cs="Times New Roman"/>
          <w:color w:val="000000"/>
          <w:szCs w:val="21"/>
        </w:rPr>
        <w:t>) Receiver operator characteristic curve for the prognostic model based on the GSE7390 dataset.</w:t>
      </w:r>
    </w:p>
    <w:p w14:paraId="74E9377D" w14:textId="77777777" w:rsidR="007B7075" w:rsidRDefault="007B7075" w:rsidP="0001301B">
      <w:pPr>
        <w:rPr>
          <w:rFonts w:hint="eastAsia"/>
        </w:rPr>
      </w:pPr>
    </w:p>
    <w:p w14:paraId="2A3358AB" w14:textId="28AE9437" w:rsidR="007B7075" w:rsidRDefault="0013461A" w:rsidP="0001301B">
      <w:pPr>
        <w:rPr>
          <w:rFonts w:hint="eastAsia"/>
        </w:rPr>
      </w:pPr>
      <w:r>
        <w:rPr>
          <w:noProof/>
        </w:rPr>
        <w:drawing>
          <wp:inline distT="0" distB="0" distL="0" distR="0" wp14:anchorId="2A76FCFD" wp14:editId="3747BB90">
            <wp:extent cx="5269974" cy="3277702"/>
            <wp:effectExtent l="0" t="0" r="6985" b="0"/>
            <wp:docPr id="844336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" b="36331"/>
                    <a:stretch/>
                  </pic:blipFill>
                  <pic:spPr bwMode="auto">
                    <a:xfrm>
                      <a:off x="0" y="0"/>
                      <a:ext cx="5270500" cy="327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8C96E" w14:textId="734BA00B" w:rsidR="007B7075" w:rsidRPr="0013461A" w:rsidRDefault="0013461A" w:rsidP="0001301B">
      <w:pPr>
        <w:rPr>
          <w:rFonts w:ascii="Times New Roman" w:eastAsia="等线" w:hAnsi="Times New Roman" w:cs="Times New Roman"/>
          <w:b/>
          <w:bCs/>
          <w:color w:val="000000"/>
          <w:szCs w:val="21"/>
        </w:rPr>
      </w:pPr>
      <w:r w:rsidRPr="0013461A"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 xml:space="preserve">Figure S2 Heatmap of KEGG </w:t>
      </w:r>
      <w:r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>p</w:t>
      </w:r>
      <w:r w:rsidRPr="0013461A"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 xml:space="preserve">athway </w:t>
      </w:r>
      <w:r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>e</w:t>
      </w:r>
      <w:r w:rsidRPr="0013461A"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 xml:space="preserve">nrichment </w:t>
      </w:r>
      <w:r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>a</w:t>
      </w:r>
      <w:r w:rsidRPr="0013461A"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 xml:space="preserve">nalysis </w:t>
      </w:r>
      <w:r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>b</w:t>
      </w:r>
      <w:r w:rsidRPr="0013461A"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 xml:space="preserve">etween </w:t>
      </w:r>
      <w:r>
        <w:rPr>
          <w:rFonts w:ascii="Times New Roman" w:eastAsia="等线" w:hAnsi="Times New Roman" w:cs="Times New Roman" w:hint="eastAsia"/>
          <w:b/>
          <w:bCs/>
          <w:color w:val="000000"/>
          <w:szCs w:val="21"/>
        </w:rPr>
        <w:t>two different risk groups</w:t>
      </w:r>
    </w:p>
    <w:p w14:paraId="670D6196" w14:textId="77777777" w:rsidR="007B7075" w:rsidRDefault="007B7075" w:rsidP="0001301B">
      <w:pPr>
        <w:rPr>
          <w:rFonts w:hint="eastAsia"/>
        </w:rPr>
      </w:pPr>
    </w:p>
    <w:p w14:paraId="5EC75893" w14:textId="77777777" w:rsidR="007B7075" w:rsidRDefault="007B7075" w:rsidP="0001301B">
      <w:pPr>
        <w:rPr>
          <w:rFonts w:hint="eastAsia"/>
        </w:rPr>
      </w:pPr>
    </w:p>
    <w:p w14:paraId="659DAEEC" w14:textId="77777777" w:rsidR="007B7075" w:rsidRDefault="007B7075" w:rsidP="0001301B">
      <w:pPr>
        <w:rPr>
          <w:rFonts w:hint="eastAsia"/>
        </w:rPr>
      </w:pPr>
    </w:p>
    <w:p w14:paraId="2B13EF8C" w14:textId="77777777" w:rsidR="007B7075" w:rsidRDefault="007B7075" w:rsidP="0001301B">
      <w:pPr>
        <w:rPr>
          <w:rFonts w:hint="eastAsia"/>
        </w:rPr>
      </w:pPr>
    </w:p>
    <w:sectPr w:rsidR="007B70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4772E" w14:textId="77777777" w:rsidR="000624D2" w:rsidRDefault="000624D2" w:rsidP="0001301B">
      <w:pPr>
        <w:rPr>
          <w:rFonts w:hint="eastAsia"/>
        </w:rPr>
      </w:pPr>
      <w:r>
        <w:separator/>
      </w:r>
    </w:p>
  </w:endnote>
  <w:endnote w:type="continuationSeparator" w:id="0">
    <w:p w14:paraId="17E726CB" w14:textId="77777777" w:rsidR="000624D2" w:rsidRDefault="000624D2" w:rsidP="0001301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01086" w14:textId="77777777" w:rsidR="000624D2" w:rsidRDefault="000624D2" w:rsidP="0001301B">
      <w:pPr>
        <w:rPr>
          <w:rFonts w:hint="eastAsia"/>
        </w:rPr>
      </w:pPr>
      <w:r>
        <w:separator/>
      </w:r>
    </w:p>
  </w:footnote>
  <w:footnote w:type="continuationSeparator" w:id="0">
    <w:p w14:paraId="0E6FB350" w14:textId="77777777" w:rsidR="000624D2" w:rsidRDefault="000624D2" w:rsidP="0001301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A3"/>
    <w:rsid w:val="0001301B"/>
    <w:rsid w:val="000624D2"/>
    <w:rsid w:val="0009168C"/>
    <w:rsid w:val="0013461A"/>
    <w:rsid w:val="00454F86"/>
    <w:rsid w:val="0060182D"/>
    <w:rsid w:val="006E3888"/>
    <w:rsid w:val="007B7075"/>
    <w:rsid w:val="009A55B7"/>
    <w:rsid w:val="00AC75F5"/>
    <w:rsid w:val="00DC4091"/>
    <w:rsid w:val="00ED6B3F"/>
    <w:rsid w:val="00EE4FA3"/>
    <w:rsid w:val="00EE73C1"/>
    <w:rsid w:val="00F019E3"/>
    <w:rsid w:val="00FB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2AD8AF"/>
  <w15:chartTrackingRefBased/>
  <w15:docId w15:val="{4A5E5410-187B-4227-856F-1E41C517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E4FA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F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FA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4FA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4FA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4FA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4FA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4FA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4FA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E4FA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E4F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E4F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E4FA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E4FA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E4FA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E4FA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E4FA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E4FA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E4FA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E4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E4FA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E4FA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E4F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E4FA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E4FA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E4FA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E4F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E4FA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E4FA3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7B7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0130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01301B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0130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0130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7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779</Words>
  <Characters>6762</Characters>
  <Application>Microsoft Office Word</Application>
  <DocSecurity>0</DocSecurity>
  <Lines>845</Lines>
  <Paragraphs>754</Paragraphs>
  <ScaleCrop>false</ScaleCrop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2025-01-20T07:55:00Z</dcterms:created>
  <dcterms:modified xsi:type="dcterms:W3CDTF">2025-01-22T03:29:00Z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69a9e376-46d5-4175-ad27-230101f1543f</vt:lpwstr>
  </property>
</Properties>
</file>