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tif" ContentType="image/tiff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485C6681" w14:textId="36505133" w:rsidR="009E40DE" w:rsidRPr="002F2D63" w:rsidRDefault="00AA76EF" w:rsidP="009E40DE">
      <w:pPr>
        <w:spacing w:beforeLines="50" w:before="156" w:afterLines="50" w:after="156" w:line="360" w:lineRule="auto"/>
        <w:ind w:rightChars="-149" w:right="-313"/>
        <w:jc w:val="center"/>
        <w:rPr>
          <w:rFonts w:ascii="Times New Roman" w:eastAsia="TimesNewRomanPSMT" w:hAnsi="Times New Roman" w:cs="Times New Roman"/>
          <w:kern w:val="0"/>
          <w:sz w:val="44"/>
          <w:szCs w:val="44"/>
        </w:rPr>
      </w:pPr>
      <w:bookmarkStart w:id="0" w:name="_Hlk177652788"/>
      <w:bookmarkEnd w:id="0"/>
      <w:r w:rsidRPr="002F2D63">
        <w:rPr>
          <w:rFonts w:ascii="Times New Roman" w:eastAsia="TimesNewRomanPSMT" w:hAnsi="Times New Roman" w:cs="Times New Roman"/>
          <w:kern w:val="0"/>
          <w:sz w:val="44"/>
          <w:szCs w:val="44"/>
        </w:rPr>
        <w:t xml:space="preserve">Supplementary Materials </w:t>
      </w:r>
      <w:r w:rsidR="00383FD5" w:rsidRPr="002F2D63">
        <w:rPr>
          <w:rFonts w:ascii="Times New Roman" w:eastAsia="TimesNewRomanPSMT" w:hAnsi="Times New Roman" w:cs="Times New Roman"/>
          <w:kern w:val="0"/>
          <w:sz w:val="44"/>
          <w:szCs w:val="44"/>
        </w:rPr>
        <w:t>for</w:t>
      </w:r>
    </w:p>
    <w:p w14:paraId="02826E41" w14:textId="77777777" w:rsidR="00373E6D" w:rsidRDefault="00373E6D" w:rsidP="00383FD5">
      <w:pPr>
        <w:spacing w:line="360" w:lineRule="auto"/>
        <w:ind w:rightChars="-149" w:right="-313"/>
        <w:rPr>
          <w:rFonts w:ascii="Times New Roman" w:eastAsia="TimesNewRomanPSMT" w:hAnsi="Times New Roman" w:cs="Times New Roman"/>
          <w:b/>
          <w:bCs/>
          <w:kern w:val="0"/>
          <w:sz w:val="24"/>
          <w:szCs w:val="24"/>
        </w:rPr>
      </w:pPr>
      <w:r w:rsidRPr="00373E6D">
        <w:rPr>
          <w:rFonts w:ascii="Times New Roman" w:eastAsia="TimesNewRomanPSMT" w:hAnsi="Times New Roman" w:cs="Times New Roman" w:hint="eastAsia"/>
          <w:b/>
          <w:bCs/>
          <w:kern w:val="0"/>
          <w:sz w:val="24"/>
          <w:szCs w:val="24"/>
        </w:rPr>
        <w:t xml:space="preserve">Design, Synthesis, and Biological Evaluation of Novel </w:t>
      </w:r>
      <w:proofErr w:type="spellStart"/>
      <w:r w:rsidRPr="00373E6D">
        <w:rPr>
          <w:rFonts w:ascii="Times New Roman" w:eastAsia="TimesNewRomanPSMT" w:hAnsi="Times New Roman" w:cs="Times New Roman" w:hint="eastAsia"/>
          <w:b/>
          <w:bCs/>
          <w:kern w:val="0"/>
          <w:sz w:val="24"/>
          <w:szCs w:val="24"/>
        </w:rPr>
        <w:t>Hydroxytyrosol</w:t>
      </w:r>
      <w:proofErr w:type="spellEnd"/>
      <w:r w:rsidRPr="00373E6D">
        <w:rPr>
          <w:rFonts w:ascii="Times New Roman" w:eastAsia="TimesNewRomanPSMT" w:hAnsi="Times New Roman" w:cs="Times New Roman" w:hint="eastAsia"/>
          <w:b/>
          <w:bCs/>
          <w:kern w:val="0"/>
          <w:sz w:val="24"/>
          <w:szCs w:val="24"/>
        </w:rPr>
        <w:t xml:space="preserve"> Derivatives as Protectors for Vascular Endothelium Against Lipid Overload.</w:t>
      </w:r>
    </w:p>
    <w:p w14:paraId="69E91F81" w14:textId="77777777" w:rsidR="00301FAC" w:rsidRPr="00301FAC" w:rsidRDefault="00301FAC" w:rsidP="00301FAC">
      <w:pPr>
        <w:spacing w:line="360" w:lineRule="auto"/>
        <w:ind w:rightChars="-149" w:right="-313"/>
        <w:rPr>
          <w:rFonts w:ascii="Times New Roman" w:eastAsia="TimesNewRomanPSMT" w:hAnsi="Times New Roman" w:cs="Times New Roman"/>
          <w:kern w:val="0"/>
          <w:sz w:val="24"/>
          <w:szCs w:val="24"/>
        </w:rPr>
      </w:pPr>
      <w:r w:rsidRPr="00301FAC">
        <w:rPr>
          <w:rFonts w:ascii="Times New Roman" w:eastAsia="TimesNewRomanPSMT" w:hAnsi="Times New Roman" w:cs="Times New Roman" w:hint="eastAsia"/>
          <w:kern w:val="0"/>
          <w:sz w:val="24"/>
          <w:szCs w:val="24"/>
        </w:rPr>
        <w:t>Xi-Xi Hou</w:t>
      </w:r>
      <w:r w:rsidRPr="00301FAC">
        <w:rPr>
          <w:rFonts w:ascii="Times New Roman" w:eastAsia="TimesNewRomanPSMT" w:hAnsi="Times New Roman" w:cs="Times New Roman" w:hint="eastAsia"/>
          <w:kern w:val="0"/>
          <w:sz w:val="24"/>
          <w:szCs w:val="24"/>
          <w:vertAlign w:val="superscript"/>
        </w:rPr>
        <w:t>1,2*</w:t>
      </w:r>
      <w:r w:rsidRPr="00301FAC">
        <w:rPr>
          <w:rFonts w:ascii="Times New Roman" w:eastAsia="TimesNewRomanPSMT" w:hAnsi="Times New Roman" w:cs="Times New Roman" w:hint="eastAsia"/>
          <w:kern w:val="0"/>
          <w:sz w:val="24"/>
          <w:szCs w:val="24"/>
        </w:rPr>
        <w:t>, Shuang Wang</w:t>
      </w:r>
      <w:r w:rsidRPr="00301FAC">
        <w:rPr>
          <w:rFonts w:ascii="Times New Roman" w:eastAsia="TimesNewRomanPSMT" w:hAnsi="Times New Roman" w:cs="Times New Roman" w:hint="eastAsia"/>
          <w:kern w:val="0"/>
          <w:sz w:val="24"/>
          <w:szCs w:val="24"/>
          <w:vertAlign w:val="superscript"/>
        </w:rPr>
        <w:t>1,3*</w:t>
      </w:r>
      <w:r w:rsidRPr="00301FAC">
        <w:rPr>
          <w:rFonts w:ascii="Times New Roman" w:eastAsia="TimesNewRomanPSMT" w:hAnsi="Times New Roman" w:cs="Times New Roman" w:hint="eastAsia"/>
          <w:kern w:val="0"/>
          <w:sz w:val="24"/>
          <w:szCs w:val="24"/>
        </w:rPr>
        <w:t>, Xiao-Xia Ma</w:t>
      </w:r>
      <w:r w:rsidRPr="00301FAC">
        <w:rPr>
          <w:rFonts w:ascii="Times New Roman" w:eastAsia="TimesNewRomanPSMT" w:hAnsi="Times New Roman" w:cs="Times New Roman" w:hint="eastAsia"/>
          <w:kern w:val="0"/>
          <w:sz w:val="24"/>
          <w:szCs w:val="24"/>
          <w:vertAlign w:val="superscript"/>
        </w:rPr>
        <w:t>1,2*</w:t>
      </w:r>
      <w:r w:rsidRPr="00301FAC">
        <w:rPr>
          <w:rFonts w:ascii="Times New Roman" w:eastAsia="TimesNewRomanPSMT" w:hAnsi="Times New Roman" w:cs="Times New Roman" w:hint="eastAsia"/>
          <w:kern w:val="0"/>
          <w:sz w:val="24"/>
          <w:szCs w:val="24"/>
        </w:rPr>
        <w:t>, Ying Wen</w:t>
      </w:r>
      <w:r w:rsidRPr="00301FAC">
        <w:rPr>
          <w:rFonts w:ascii="Times New Roman" w:eastAsia="TimesNewRomanPSMT" w:hAnsi="Times New Roman" w:cs="Times New Roman" w:hint="eastAsia"/>
          <w:kern w:val="0"/>
          <w:sz w:val="24"/>
          <w:szCs w:val="24"/>
          <w:vertAlign w:val="superscript"/>
        </w:rPr>
        <w:t>1,3*</w:t>
      </w:r>
      <w:r w:rsidRPr="00301FAC">
        <w:rPr>
          <w:rFonts w:ascii="Times New Roman" w:eastAsia="TimesNewRomanPSMT" w:hAnsi="Times New Roman" w:cs="Times New Roman" w:hint="eastAsia"/>
          <w:kern w:val="0"/>
          <w:sz w:val="24"/>
          <w:szCs w:val="24"/>
        </w:rPr>
        <w:t>, Zhi-Jun Li</w:t>
      </w:r>
      <w:r w:rsidRPr="00301FAC">
        <w:rPr>
          <w:rFonts w:ascii="Times New Roman" w:eastAsia="TimesNewRomanPSMT" w:hAnsi="Times New Roman" w:cs="Times New Roman" w:hint="eastAsia"/>
          <w:kern w:val="0"/>
          <w:sz w:val="24"/>
          <w:szCs w:val="24"/>
          <w:vertAlign w:val="superscript"/>
        </w:rPr>
        <w:t>4</w:t>
      </w:r>
      <w:r w:rsidRPr="00301FAC">
        <w:rPr>
          <w:rFonts w:ascii="Times New Roman" w:eastAsia="TimesNewRomanPSMT" w:hAnsi="Times New Roman" w:cs="Times New Roman" w:hint="eastAsia"/>
          <w:kern w:val="0"/>
          <w:sz w:val="24"/>
          <w:szCs w:val="24"/>
        </w:rPr>
        <w:t>, Xu-Yun Liu</w:t>
      </w:r>
      <w:r w:rsidRPr="00301FAC">
        <w:rPr>
          <w:rFonts w:ascii="Times New Roman" w:eastAsia="TimesNewRomanPSMT" w:hAnsi="Times New Roman" w:cs="Times New Roman" w:hint="eastAsia"/>
          <w:kern w:val="0"/>
          <w:sz w:val="24"/>
          <w:szCs w:val="24"/>
          <w:vertAlign w:val="superscript"/>
        </w:rPr>
        <w:t>5#</w:t>
      </w:r>
      <w:r w:rsidRPr="00301FAC">
        <w:rPr>
          <w:rFonts w:ascii="Times New Roman" w:eastAsia="TimesNewRomanPSMT" w:hAnsi="Times New Roman" w:cs="Times New Roman" w:hint="eastAsia"/>
          <w:kern w:val="0"/>
          <w:sz w:val="24"/>
          <w:szCs w:val="24"/>
        </w:rPr>
        <w:t>, Xing Zhang</w:t>
      </w:r>
      <w:r w:rsidRPr="00301FAC">
        <w:rPr>
          <w:rFonts w:ascii="Times New Roman" w:eastAsia="TimesNewRomanPSMT" w:hAnsi="Times New Roman" w:cs="Times New Roman" w:hint="eastAsia"/>
          <w:kern w:val="0"/>
          <w:sz w:val="24"/>
          <w:szCs w:val="24"/>
          <w:vertAlign w:val="superscript"/>
        </w:rPr>
        <w:t>3</w:t>
      </w:r>
      <w:r w:rsidRPr="00301FAC">
        <w:rPr>
          <w:rFonts w:ascii="Times New Roman" w:eastAsia="TimesNewRomanPSMT" w:hAnsi="Times New Roman" w:cs="Times New Roman" w:hint="eastAsia"/>
          <w:kern w:val="0"/>
          <w:sz w:val="24"/>
          <w:szCs w:val="24"/>
        </w:rPr>
        <w:t>, Yang Zhang</w:t>
      </w:r>
      <w:r w:rsidRPr="00301FAC">
        <w:rPr>
          <w:rFonts w:ascii="Times New Roman" w:eastAsia="TimesNewRomanPSMT" w:hAnsi="Times New Roman" w:cs="Times New Roman" w:hint="eastAsia"/>
          <w:kern w:val="0"/>
          <w:sz w:val="24"/>
          <w:szCs w:val="24"/>
          <w:vertAlign w:val="superscript"/>
        </w:rPr>
        <w:t>6</w:t>
      </w:r>
      <w:r w:rsidRPr="00301FAC">
        <w:rPr>
          <w:rFonts w:ascii="Times New Roman" w:eastAsia="TimesNewRomanPSMT" w:hAnsi="Times New Roman" w:cs="Times New Roman" w:hint="eastAsia"/>
          <w:kern w:val="0"/>
          <w:sz w:val="24"/>
          <w:szCs w:val="24"/>
        </w:rPr>
        <w:t>, Xiang-Yang Qin</w:t>
      </w:r>
      <w:r w:rsidRPr="00301FAC">
        <w:rPr>
          <w:rFonts w:ascii="Times New Roman" w:eastAsia="TimesNewRomanPSMT" w:hAnsi="Times New Roman" w:cs="Times New Roman" w:hint="eastAsia"/>
          <w:kern w:val="0"/>
          <w:sz w:val="24"/>
          <w:szCs w:val="24"/>
          <w:vertAlign w:val="superscript"/>
        </w:rPr>
        <w:t>2#</w:t>
      </w:r>
    </w:p>
    <w:p w14:paraId="2F6A9931" w14:textId="77777777" w:rsidR="00301FAC" w:rsidRPr="00301FAC" w:rsidRDefault="00301FAC" w:rsidP="00301FAC">
      <w:pPr>
        <w:spacing w:line="360" w:lineRule="auto"/>
        <w:ind w:rightChars="-149" w:right="-313"/>
        <w:rPr>
          <w:rFonts w:ascii="Times New Roman" w:eastAsia="TimesNewRomanPSMT" w:hAnsi="Times New Roman" w:cs="Times New Roman"/>
          <w:kern w:val="0"/>
          <w:sz w:val="24"/>
          <w:szCs w:val="24"/>
        </w:rPr>
      </w:pPr>
      <w:r w:rsidRPr="00301FAC">
        <w:rPr>
          <w:rFonts w:ascii="Times New Roman" w:eastAsia="TimesNewRomanPSMT" w:hAnsi="Times New Roman" w:cs="Times New Roman" w:hint="eastAsia"/>
          <w:kern w:val="0"/>
          <w:sz w:val="24"/>
          <w:szCs w:val="24"/>
        </w:rPr>
        <w:t>1College of Life Science, Northwestern University, Xi</w:t>
      </w:r>
      <w:r w:rsidRPr="00301FAC">
        <w:rPr>
          <w:rFonts w:ascii="Times New Roman" w:eastAsia="TimesNewRomanPSMT" w:hAnsi="Times New Roman" w:cs="Times New Roman" w:hint="eastAsia"/>
          <w:kern w:val="0"/>
          <w:sz w:val="24"/>
          <w:szCs w:val="24"/>
        </w:rPr>
        <w:t>’</w:t>
      </w:r>
      <w:proofErr w:type="spellStart"/>
      <w:r w:rsidRPr="00301FAC">
        <w:rPr>
          <w:rFonts w:ascii="Times New Roman" w:eastAsia="TimesNewRomanPSMT" w:hAnsi="Times New Roman" w:cs="Times New Roman" w:hint="eastAsia"/>
          <w:kern w:val="0"/>
          <w:sz w:val="24"/>
          <w:szCs w:val="24"/>
        </w:rPr>
        <w:t>an</w:t>
      </w:r>
      <w:proofErr w:type="spellEnd"/>
      <w:r w:rsidRPr="00301FAC">
        <w:rPr>
          <w:rFonts w:ascii="Times New Roman" w:eastAsia="TimesNewRomanPSMT" w:hAnsi="Times New Roman" w:cs="Times New Roman" w:hint="eastAsia"/>
          <w:kern w:val="0"/>
          <w:sz w:val="24"/>
          <w:szCs w:val="24"/>
        </w:rPr>
        <w:t>, China; 2Departmentof Chemistry, School of Pharmacy, Fourth Military Medical University, Xi</w:t>
      </w:r>
      <w:r w:rsidRPr="00301FAC">
        <w:rPr>
          <w:rFonts w:ascii="Times New Roman" w:eastAsia="TimesNewRomanPSMT" w:hAnsi="Times New Roman" w:cs="Times New Roman" w:hint="eastAsia"/>
          <w:kern w:val="0"/>
          <w:sz w:val="24"/>
          <w:szCs w:val="24"/>
        </w:rPr>
        <w:t>’</w:t>
      </w:r>
      <w:proofErr w:type="spellStart"/>
      <w:r w:rsidRPr="00301FAC">
        <w:rPr>
          <w:rFonts w:ascii="Times New Roman" w:eastAsia="TimesNewRomanPSMT" w:hAnsi="Times New Roman" w:cs="Times New Roman" w:hint="eastAsia"/>
          <w:kern w:val="0"/>
          <w:sz w:val="24"/>
          <w:szCs w:val="24"/>
        </w:rPr>
        <w:t>an</w:t>
      </w:r>
      <w:proofErr w:type="spellEnd"/>
      <w:r w:rsidRPr="00301FAC">
        <w:rPr>
          <w:rFonts w:ascii="Times New Roman" w:eastAsia="TimesNewRomanPSMT" w:hAnsi="Times New Roman" w:cs="Times New Roman" w:hint="eastAsia"/>
          <w:kern w:val="0"/>
          <w:sz w:val="24"/>
          <w:szCs w:val="24"/>
        </w:rPr>
        <w:t>, China; Department of Recuperation  and Rehabilitation for Flight Personnel, School of Aerospace Medicine, Fourth Military Medical University, Xi</w:t>
      </w:r>
      <w:r w:rsidRPr="00301FAC">
        <w:rPr>
          <w:rFonts w:ascii="Times New Roman" w:eastAsia="TimesNewRomanPSMT" w:hAnsi="Times New Roman" w:cs="Times New Roman" w:hint="eastAsia"/>
          <w:kern w:val="0"/>
          <w:sz w:val="24"/>
          <w:szCs w:val="24"/>
        </w:rPr>
        <w:t>’</w:t>
      </w:r>
      <w:proofErr w:type="spellStart"/>
      <w:r w:rsidRPr="00301FAC">
        <w:rPr>
          <w:rFonts w:ascii="Times New Roman" w:eastAsia="TimesNewRomanPSMT" w:hAnsi="Times New Roman" w:cs="Times New Roman" w:hint="eastAsia"/>
          <w:kern w:val="0"/>
          <w:sz w:val="24"/>
          <w:szCs w:val="24"/>
        </w:rPr>
        <w:t>an</w:t>
      </w:r>
      <w:proofErr w:type="spellEnd"/>
      <w:r w:rsidRPr="00301FAC">
        <w:rPr>
          <w:rFonts w:ascii="Times New Roman" w:eastAsia="TimesNewRomanPSMT" w:hAnsi="Times New Roman" w:cs="Times New Roman" w:hint="eastAsia"/>
          <w:kern w:val="0"/>
          <w:sz w:val="24"/>
          <w:szCs w:val="24"/>
        </w:rPr>
        <w:t>, China; 4School of Chemistry and Chemical Engineering, Shaanxi University of Science and Technology, Xi</w:t>
      </w:r>
      <w:r w:rsidRPr="00301FAC">
        <w:rPr>
          <w:rFonts w:ascii="Times New Roman" w:eastAsia="TimesNewRomanPSMT" w:hAnsi="Times New Roman" w:cs="Times New Roman" w:hint="eastAsia"/>
          <w:kern w:val="0"/>
          <w:sz w:val="24"/>
          <w:szCs w:val="24"/>
        </w:rPr>
        <w:t>’</w:t>
      </w:r>
      <w:proofErr w:type="spellStart"/>
      <w:r w:rsidRPr="00301FAC">
        <w:rPr>
          <w:rFonts w:ascii="Times New Roman" w:eastAsia="TimesNewRomanPSMT" w:hAnsi="Times New Roman" w:cs="Times New Roman" w:hint="eastAsia"/>
          <w:kern w:val="0"/>
          <w:sz w:val="24"/>
          <w:szCs w:val="24"/>
        </w:rPr>
        <w:t>an</w:t>
      </w:r>
      <w:proofErr w:type="spellEnd"/>
      <w:r w:rsidRPr="00301FAC">
        <w:rPr>
          <w:rFonts w:ascii="Times New Roman" w:eastAsia="TimesNewRomanPSMT" w:hAnsi="Times New Roman" w:cs="Times New Roman" w:hint="eastAsia"/>
          <w:kern w:val="0"/>
          <w:sz w:val="24"/>
          <w:szCs w:val="24"/>
        </w:rPr>
        <w:t>, China; 5Center for Mitochondrial Biology and Medicine, The Key Laboratory of Biomedical Information Engineering of Ministry of Education, School of Life Science and Technology, Xi</w:t>
      </w:r>
      <w:r w:rsidRPr="00301FAC">
        <w:rPr>
          <w:rFonts w:ascii="Times New Roman" w:eastAsia="TimesNewRomanPSMT" w:hAnsi="Times New Roman" w:cs="Times New Roman" w:hint="eastAsia"/>
          <w:kern w:val="0"/>
          <w:sz w:val="24"/>
          <w:szCs w:val="24"/>
        </w:rPr>
        <w:t>’</w:t>
      </w:r>
      <w:r w:rsidRPr="00301FAC">
        <w:rPr>
          <w:rFonts w:ascii="Times New Roman" w:eastAsia="TimesNewRomanPSMT" w:hAnsi="Times New Roman" w:cs="Times New Roman" w:hint="eastAsia"/>
          <w:kern w:val="0"/>
          <w:sz w:val="24"/>
          <w:szCs w:val="24"/>
        </w:rPr>
        <w:t>an Jiao tong University, Xi</w:t>
      </w:r>
      <w:r w:rsidRPr="00301FAC">
        <w:rPr>
          <w:rFonts w:ascii="Times New Roman" w:eastAsia="TimesNewRomanPSMT" w:hAnsi="Times New Roman" w:cs="Times New Roman" w:hint="eastAsia"/>
          <w:kern w:val="0"/>
          <w:sz w:val="24"/>
          <w:szCs w:val="24"/>
        </w:rPr>
        <w:t>’</w:t>
      </w:r>
      <w:proofErr w:type="spellStart"/>
      <w:r w:rsidRPr="00301FAC">
        <w:rPr>
          <w:rFonts w:ascii="Times New Roman" w:eastAsia="TimesNewRomanPSMT" w:hAnsi="Times New Roman" w:cs="Times New Roman" w:hint="eastAsia"/>
          <w:kern w:val="0"/>
          <w:sz w:val="24"/>
          <w:szCs w:val="24"/>
        </w:rPr>
        <w:t>an</w:t>
      </w:r>
      <w:proofErr w:type="spellEnd"/>
      <w:r w:rsidRPr="00301FAC">
        <w:rPr>
          <w:rFonts w:ascii="Times New Roman" w:eastAsia="TimesNewRomanPSMT" w:hAnsi="Times New Roman" w:cs="Times New Roman" w:hint="eastAsia"/>
          <w:kern w:val="0"/>
          <w:sz w:val="24"/>
          <w:szCs w:val="24"/>
        </w:rPr>
        <w:t>, China; 6Department of Medical Electronics, School of Biomedical Engineering, Fourth Military Medical University, Xi</w:t>
      </w:r>
      <w:r w:rsidRPr="00301FAC">
        <w:rPr>
          <w:rFonts w:ascii="Times New Roman" w:eastAsia="TimesNewRomanPSMT" w:hAnsi="Times New Roman" w:cs="Times New Roman" w:hint="eastAsia"/>
          <w:kern w:val="0"/>
          <w:sz w:val="24"/>
          <w:szCs w:val="24"/>
        </w:rPr>
        <w:t>’</w:t>
      </w:r>
      <w:proofErr w:type="spellStart"/>
      <w:r w:rsidRPr="00301FAC">
        <w:rPr>
          <w:rFonts w:ascii="Times New Roman" w:eastAsia="TimesNewRomanPSMT" w:hAnsi="Times New Roman" w:cs="Times New Roman" w:hint="eastAsia"/>
          <w:kern w:val="0"/>
          <w:sz w:val="24"/>
          <w:szCs w:val="24"/>
        </w:rPr>
        <w:t>an</w:t>
      </w:r>
      <w:proofErr w:type="spellEnd"/>
      <w:r w:rsidRPr="00301FAC">
        <w:rPr>
          <w:rFonts w:ascii="Times New Roman" w:eastAsia="TimesNewRomanPSMT" w:hAnsi="Times New Roman" w:cs="Times New Roman" w:hint="eastAsia"/>
          <w:kern w:val="0"/>
          <w:sz w:val="24"/>
          <w:szCs w:val="24"/>
        </w:rPr>
        <w:t>, China.</w:t>
      </w:r>
    </w:p>
    <w:p w14:paraId="75433B57" w14:textId="77777777" w:rsidR="00301FAC" w:rsidRDefault="00301FAC" w:rsidP="00301FAC">
      <w:pPr>
        <w:spacing w:line="360" w:lineRule="auto"/>
        <w:ind w:rightChars="-149" w:right="-313"/>
        <w:rPr>
          <w:rFonts w:ascii="Times New Roman" w:eastAsia="TimesNewRomanPSMT" w:hAnsi="Times New Roman" w:cs="Times New Roman"/>
          <w:kern w:val="0"/>
          <w:sz w:val="24"/>
          <w:szCs w:val="24"/>
        </w:rPr>
      </w:pPr>
      <w:r w:rsidRPr="00301FAC">
        <w:rPr>
          <w:rFonts w:ascii="Times New Roman" w:eastAsia="TimesNewRomanPSMT" w:hAnsi="Times New Roman" w:cs="Times New Roman" w:hint="eastAsia"/>
          <w:kern w:val="0"/>
          <w:sz w:val="24"/>
          <w:szCs w:val="24"/>
        </w:rPr>
        <w:t>*These authors contributed equally to this work</w:t>
      </w:r>
    </w:p>
    <w:p w14:paraId="625B8EA5" w14:textId="488DB7D4" w:rsidR="00383FD5" w:rsidRPr="00763838" w:rsidRDefault="00383FD5" w:rsidP="00383FD5">
      <w:pPr>
        <w:spacing w:line="360" w:lineRule="auto"/>
        <w:ind w:rightChars="-149" w:right="-313"/>
        <w:rPr>
          <w:rFonts w:ascii="Times New Roman" w:eastAsia="TimesNewRomanPSMT" w:hAnsi="Times New Roman" w:cs="Times New Roman"/>
          <w:kern w:val="0"/>
          <w:sz w:val="24"/>
          <w:szCs w:val="24"/>
        </w:rPr>
      </w:pPr>
      <w:r w:rsidRPr="00763838">
        <w:rPr>
          <w:rFonts w:ascii="Times New Roman" w:eastAsia="TimesNewRomanPSMT" w:hAnsi="Times New Roman" w:cs="Times New Roman"/>
          <w:kern w:val="0"/>
          <w:sz w:val="24"/>
          <w:szCs w:val="24"/>
        </w:rPr>
        <w:t xml:space="preserve">#Correspondence: Xu-Yun Liu, </w:t>
      </w:r>
      <w:r w:rsidR="0038484F" w:rsidRPr="00763838">
        <w:rPr>
          <w:rFonts w:ascii="Times New Roman" w:hAnsi="Times New Roman" w:cs="Times New Roman"/>
          <w:sz w:val="24"/>
          <w:szCs w:val="24"/>
        </w:rPr>
        <w:t xml:space="preserve">Center for Mitochondrial Biology and Medicine, The Key Laboratory of Biomedical Information Engineering of Ministry of Education, School of Life Science and Technology, Xi’an Jiao tong University, Xi’an, </w:t>
      </w:r>
      <w:r w:rsidRPr="00763838">
        <w:rPr>
          <w:rFonts w:ascii="Times New Roman" w:eastAsia="TimesNewRomanPSMT" w:hAnsi="Times New Roman" w:cs="Times New Roman"/>
          <w:kern w:val="0"/>
          <w:sz w:val="24"/>
          <w:szCs w:val="24"/>
        </w:rPr>
        <w:t xml:space="preserve">Shaanxi Province, 710049, China, Email: </w:t>
      </w:r>
      <w:r w:rsidR="00763838" w:rsidRPr="00763838">
        <w:rPr>
          <w:rFonts w:ascii="Times New Roman" w:eastAsia="TimesNewRomanPSMT" w:hAnsi="Times New Roman" w:cs="Times New Roman"/>
          <w:kern w:val="0"/>
          <w:sz w:val="24"/>
          <w:szCs w:val="24"/>
        </w:rPr>
        <w:t>xuyunliu@xjtu.edu.cn (</w:t>
      </w:r>
      <w:r w:rsidRPr="00763838">
        <w:rPr>
          <w:rFonts w:ascii="Times New Roman" w:eastAsia="TimesNewRomanPSMT" w:hAnsi="Times New Roman" w:cs="Times New Roman"/>
          <w:kern w:val="0"/>
          <w:sz w:val="24"/>
          <w:szCs w:val="24"/>
        </w:rPr>
        <w:t xml:space="preserve">X. Liu); </w:t>
      </w:r>
      <w:r w:rsidR="002257C1" w:rsidRPr="002F2D63">
        <w:rPr>
          <w:rFonts w:ascii="Times New Roman" w:eastAsia="TimesNewRomanPSMT" w:hAnsi="Times New Roman" w:cs="Times New Roman"/>
          <w:kern w:val="0"/>
          <w:sz w:val="24"/>
          <w:szCs w:val="24"/>
        </w:rPr>
        <w:t>Xiang-Yang Qin</w:t>
      </w:r>
      <w:r w:rsidR="002257C1">
        <w:rPr>
          <w:rFonts w:ascii="Times New Roman" w:eastAsia="TimesNewRomanPSMT" w:hAnsi="Times New Roman" w:cs="Times New Roman" w:hint="eastAsia"/>
          <w:kern w:val="0"/>
          <w:sz w:val="24"/>
          <w:szCs w:val="24"/>
        </w:rPr>
        <w:t xml:space="preserve">, </w:t>
      </w:r>
      <w:r w:rsidRPr="00763838">
        <w:rPr>
          <w:rFonts w:ascii="Times New Roman" w:eastAsia="TimesNewRomanPSMT" w:hAnsi="Times New Roman" w:cs="Times New Roman"/>
          <w:kern w:val="0"/>
          <w:sz w:val="24"/>
          <w:szCs w:val="24"/>
        </w:rPr>
        <w:t xml:space="preserve">Department of Chemistry, School of Pharmacy, </w:t>
      </w:r>
      <w:r w:rsidR="003727C7" w:rsidRPr="00763838">
        <w:rPr>
          <w:rFonts w:ascii="Times New Roman" w:hAnsi="Times New Roman" w:cs="Times New Roman" w:hint="eastAsia"/>
          <w:sz w:val="24"/>
          <w:szCs w:val="24"/>
        </w:rPr>
        <w:t>Fourth Military</w:t>
      </w:r>
      <w:r w:rsidR="003727C7" w:rsidRPr="00763838">
        <w:rPr>
          <w:rFonts w:ascii="Times New Roman" w:hAnsi="Times New Roman" w:cs="Times New Roman"/>
          <w:sz w:val="24"/>
          <w:szCs w:val="24"/>
        </w:rPr>
        <w:t xml:space="preserve"> Medical University</w:t>
      </w:r>
      <w:r w:rsidRPr="00763838">
        <w:rPr>
          <w:rFonts w:ascii="Times New Roman" w:eastAsia="TimesNewRomanPSMT" w:hAnsi="Times New Roman" w:cs="Times New Roman"/>
          <w:kern w:val="0"/>
          <w:sz w:val="24"/>
          <w:szCs w:val="24"/>
        </w:rPr>
        <w:t xml:space="preserve">, Xi’an, Shaanxi Province, 710032, China, </w:t>
      </w:r>
      <w:proofErr w:type="spellStart"/>
      <w:r w:rsidRPr="00763838">
        <w:rPr>
          <w:rFonts w:ascii="Times New Roman" w:eastAsia="TimesNewRomanPSMT" w:hAnsi="Times New Roman" w:cs="Times New Roman"/>
          <w:kern w:val="0"/>
          <w:sz w:val="24"/>
          <w:szCs w:val="24"/>
        </w:rPr>
        <w:t>Email:qinxiangyang@fmmu.edu.cn</w:t>
      </w:r>
      <w:proofErr w:type="spellEnd"/>
      <w:r w:rsidRPr="00763838">
        <w:rPr>
          <w:rFonts w:ascii="Times New Roman" w:eastAsia="TimesNewRomanPSMT" w:hAnsi="Times New Roman" w:cs="Times New Roman"/>
          <w:kern w:val="0"/>
          <w:sz w:val="24"/>
          <w:szCs w:val="24"/>
        </w:rPr>
        <w:t xml:space="preserve"> (X. Qin).</w:t>
      </w:r>
    </w:p>
    <w:p w14:paraId="404DCA31" w14:textId="1AD36154" w:rsidR="002F2D63" w:rsidRPr="002F2D63" w:rsidRDefault="002F2D63" w:rsidP="002F2D63">
      <w:pPr>
        <w:spacing w:beforeLines="50" w:before="156" w:afterLines="50" w:after="156" w:line="360" w:lineRule="auto"/>
        <w:ind w:rightChars="-149" w:right="-313"/>
        <w:jc w:val="center"/>
        <w:rPr>
          <w:rFonts w:ascii="Times New Roman" w:eastAsia="TimesNewRomanPSMT" w:hAnsi="Times New Roman" w:cs="Times New Roman"/>
          <w:b/>
          <w:bCs/>
          <w:kern w:val="0"/>
          <w:sz w:val="24"/>
          <w:szCs w:val="24"/>
        </w:rPr>
      </w:pPr>
      <w:r w:rsidRPr="00763838">
        <w:rPr>
          <w:rFonts w:ascii="Times New Roman" w:eastAsia="TimesNewRomanPSMT" w:hAnsi="Times New Roman" w:cs="Times New Roman" w:hint="eastAsia"/>
          <w:b/>
          <w:bCs/>
          <w:kern w:val="0"/>
          <w:sz w:val="24"/>
          <w:szCs w:val="24"/>
        </w:rPr>
        <w:t>Conte</w:t>
      </w:r>
      <w:r w:rsidRPr="002F2D63">
        <w:rPr>
          <w:rFonts w:ascii="Times New Roman" w:eastAsia="TimesNewRomanPSMT" w:hAnsi="Times New Roman" w:cs="Times New Roman" w:hint="eastAsia"/>
          <w:b/>
          <w:bCs/>
          <w:kern w:val="0"/>
          <w:sz w:val="24"/>
          <w:szCs w:val="24"/>
        </w:rPr>
        <w:t>nts</w:t>
      </w:r>
    </w:p>
    <w:p w14:paraId="7227A10C" w14:textId="70367840" w:rsidR="002F2D63" w:rsidRPr="00622364" w:rsidRDefault="00622364" w:rsidP="002F2D63">
      <w:pPr>
        <w:spacing w:line="360" w:lineRule="auto"/>
        <w:ind w:rightChars="-149" w:right="-313"/>
        <w:rPr>
          <w:rFonts w:ascii="Times New Roman" w:eastAsia="TimesNewRomanPSMT" w:hAnsi="Times New Roman" w:cs="Times New Roman"/>
          <w:kern w:val="0"/>
          <w:sz w:val="24"/>
          <w:szCs w:val="24"/>
        </w:rPr>
      </w:pPr>
      <w:r w:rsidRPr="00622364">
        <w:rPr>
          <w:rFonts w:ascii="Times New Roman" w:eastAsia="TimesNewRomanPSMT" w:hAnsi="Times New Roman" w:cs="Times New Roman"/>
          <w:kern w:val="0"/>
          <w:sz w:val="24"/>
          <w:szCs w:val="24"/>
        </w:rPr>
        <w:t>Ⅰ</w:t>
      </w:r>
      <w:r w:rsidR="002F2D63" w:rsidRPr="00622364">
        <w:rPr>
          <w:rFonts w:ascii="Times New Roman" w:eastAsia="TimesNewRomanPSMT" w:hAnsi="Times New Roman" w:cs="Times New Roman"/>
          <w:kern w:val="0"/>
          <w:sz w:val="24"/>
          <w:szCs w:val="24"/>
        </w:rPr>
        <w:t>. mRNA primers used in the study</w:t>
      </w:r>
      <w:r w:rsidR="005876EF">
        <w:rPr>
          <w:rFonts w:ascii="Times New Roman" w:eastAsia="TimesNewRomanPSMT" w:hAnsi="Times New Roman" w:cs="Times New Roman" w:hint="eastAsia"/>
          <w:kern w:val="0"/>
          <w:sz w:val="24"/>
          <w:szCs w:val="24"/>
        </w:rPr>
        <w:t>.</w:t>
      </w:r>
    </w:p>
    <w:p w14:paraId="180F9A27" w14:textId="722E5989" w:rsidR="002F2D63" w:rsidRPr="00622364" w:rsidRDefault="00622364" w:rsidP="002F2D63">
      <w:pPr>
        <w:spacing w:line="360" w:lineRule="auto"/>
        <w:ind w:rightChars="-149" w:right="-313"/>
        <w:rPr>
          <w:rFonts w:ascii="Times New Roman" w:eastAsia="TimesNewRomanPSMT" w:hAnsi="Times New Roman" w:cs="Times New Roman"/>
          <w:kern w:val="0"/>
          <w:sz w:val="24"/>
          <w:szCs w:val="24"/>
        </w:rPr>
      </w:pPr>
      <w:r w:rsidRPr="00622364">
        <w:rPr>
          <w:rFonts w:ascii="Times New Roman" w:eastAsia="TimesNewRomanPSMT" w:hAnsi="Times New Roman" w:cs="Times New Roman"/>
          <w:kern w:val="0"/>
          <w:sz w:val="24"/>
          <w:szCs w:val="24"/>
        </w:rPr>
        <w:t>Ⅱ</w:t>
      </w:r>
      <w:r w:rsidR="002F2D63" w:rsidRPr="00622364">
        <w:rPr>
          <w:rFonts w:ascii="Times New Roman" w:eastAsia="TimesNewRomanPSMT" w:hAnsi="Times New Roman" w:cs="Times New Roman"/>
          <w:kern w:val="0"/>
          <w:sz w:val="24"/>
          <w:szCs w:val="24"/>
        </w:rPr>
        <w:t xml:space="preserve">. </w:t>
      </w:r>
      <w:r w:rsidR="002F2D63" w:rsidRPr="00622364">
        <w:rPr>
          <w:rFonts w:ascii="Times New Roman" w:eastAsia="TimesNewRomanPSMT" w:hAnsi="Times New Roman" w:cs="Times New Roman"/>
          <w:kern w:val="0"/>
          <w:sz w:val="24"/>
          <w:szCs w:val="24"/>
          <w:vertAlign w:val="superscript"/>
        </w:rPr>
        <w:t>1</w:t>
      </w:r>
      <w:r w:rsidR="002F2D63" w:rsidRPr="00622364">
        <w:rPr>
          <w:rFonts w:ascii="Times New Roman" w:eastAsia="TimesNewRomanPSMT" w:hAnsi="Times New Roman" w:cs="Times New Roman"/>
          <w:kern w:val="0"/>
          <w:sz w:val="24"/>
          <w:szCs w:val="24"/>
        </w:rPr>
        <w:t xml:space="preserve">HNMR, </w:t>
      </w:r>
      <w:r w:rsidR="002F2D63" w:rsidRPr="00622364">
        <w:rPr>
          <w:rFonts w:ascii="Times New Roman" w:eastAsia="TimesNewRomanPSMT" w:hAnsi="Times New Roman" w:cs="Times New Roman"/>
          <w:kern w:val="0"/>
          <w:sz w:val="24"/>
          <w:szCs w:val="24"/>
          <w:vertAlign w:val="superscript"/>
        </w:rPr>
        <w:t>13</w:t>
      </w:r>
      <w:r w:rsidR="002F2D63" w:rsidRPr="00622364">
        <w:rPr>
          <w:rFonts w:ascii="Times New Roman" w:eastAsia="TimesNewRomanPSMT" w:hAnsi="Times New Roman" w:cs="Times New Roman"/>
          <w:kern w:val="0"/>
          <w:sz w:val="24"/>
          <w:szCs w:val="24"/>
        </w:rPr>
        <w:t>CNMR</w:t>
      </w:r>
      <w:r w:rsidR="00C902DF" w:rsidRPr="00622364">
        <w:rPr>
          <w:rFonts w:ascii="Times New Roman" w:eastAsia="TimesNewRomanPSMT" w:hAnsi="Times New Roman" w:cs="Times New Roman"/>
          <w:kern w:val="0"/>
          <w:sz w:val="24"/>
          <w:szCs w:val="24"/>
        </w:rPr>
        <w:t xml:space="preserve"> and </w:t>
      </w:r>
      <w:r w:rsidR="002F2D63" w:rsidRPr="00622364">
        <w:rPr>
          <w:rFonts w:ascii="Times New Roman" w:eastAsia="TimesNewRomanPSMT" w:hAnsi="Times New Roman" w:cs="Times New Roman"/>
          <w:kern w:val="0"/>
          <w:sz w:val="24"/>
          <w:szCs w:val="24"/>
        </w:rPr>
        <w:t>HRMS for all synthesized compounds.</w:t>
      </w:r>
    </w:p>
    <w:p w14:paraId="64F1D586" w14:textId="31869C0A" w:rsidR="002F2D63" w:rsidRPr="00622364" w:rsidRDefault="00622364" w:rsidP="002F2D63">
      <w:pPr>
        <w:spacing w:line="360" w:lineRule="auto"/>
        <w:ind w:rightChars="-149" w:right="-313"/>
        <w:rPr>
          <w:rFonts w:ascii="Times New Roman" w:eastAsia="TimesNewRomanPSMT" w:hAnsi="Times New Roman" w:cs="Times New Roman"/>
          <w:kern w:val="0"/>
          <w:sz w:val="24"/>
          <w:szCs w:val="24"/>
        </w:rPr>
      </w:pPr>
      <w:r w:rsidRPr="00622364">
        <w:rPr>
          <w:rFonts w:ascii="Times New Roman" w:eastAsia="TimesNewRomanPSMT" w:hAnsi="Times New Roman" w:cs="Times New Roman"/>
          <w:kern w:val="0"/>
          <w:sz w:val="24"/>
          <w:szCs w:val="24"/>
        </w:rPr>
        <w:t>Ⅲ</w:t>
      </w:r>
      <w:r w:rsidR="002F2D63" w:rsidRPr="00622364">
        <w:rPr>
          <w:rFonts w:ascii="Times New Roman" w:eastAsia="TimesNewRomanPSMT" w:hAnsi="Times New Roman" w:cs="Times New Roman"/>
          <w:kern w:val="0"/>
          <w:sz w:val="24"/>
          <w:szCs w:val="24"/>
        </w:rPr>
        <w:t>. HPLC chromatogram for all the tested compounds.</w:t>
      </w:r>
    </w:p>
    <w:p w14:paraId="73E755CE" w14:textId="77777777" w:rsidR="002F2D63" w:rsidRDefault="002F2D63" w:rsidP="009E40DE">
      <w:pPr>
        <w:rPr>
          <w:rFonts w:ascii="Times New Roman" w:hAnsi="Times New Roman" w:cs="Times New Roman"/>
          <w:b/>
          <w:bCs/>
          <w:kern w:val="0"/>
          <w:sz w:val="24"/>
          <w:szCs w:val="24"/>
        </w:rPr>
      </w:pPr>
    </w:p>
    <w:p w14:paraId="00F2EE20" w14:textId="77777777" w:rsidR="002F2D63" w:rsidRDefault="002F2D63" w:rsidP="009E40DE">
      <w:pPr>
        <w:rPr>
          <w:rFonts w:ascii="Times New Roman" w:hAnsi="Times New Roman" w:cs="Times New Roman"/>
          <w:b/>
          <w:bCs/>
          <w:kern w:val="0"/>
          <w:sz w:val="24"/>
          <w:szCs w:val="24"/>
        </w:rPr>
      </w:pPr>
    </w:p>
    <w:p w14:paraId="065AEA07" w14:textId="77777777" w:rsidR="009A6F2B" w:rsidRDefault="009A6F2B" w:rsidP="001C70FC">
      <w:pPr>
        <w:spacing w:beforeLines="50" w:before="156" w:afterLines="50" w:after="156" w:line="360" w:lineRule="auto"/>
        <w:rPr>
          <w:rFonts w:ascii="Times New Roman" w:hAnsi="Times New Roman" w:cs="Times New Roman"/>
          <w:b/>
          <w:bCs/>
          <w:kern w:val="0"/>
          <w:sz w:val="24"/>
          <w:szCs w:val="24"/>
        </w:rPr>
      </w:pPr>
      <w:bookmarkStart w:id="1" w:name="_Hlk179705007"/>
    </w:p>
    <w:p w14:paraId="2AF813C4" w14:textId="77777777" w:rsidR="009A6F2B" w:rsidRDefault="009A6F2B" w:rsidP="001C70FC">
      <w:pPr>
        <w:spacing w:beforeLines="50" w:before="156" w:afterLines="50" w:after="156" w:line="360" w:lineRule="auto"/>
        <w:rPr>
          <w:rFonts w:ascii="Times New Roman" w:hAnsi="Times New Roman" w:cs="Times New Roman"/>
          <w:b/>
          <w:bCs/>
          <w:kern w:val="0"/>
          <w:sz w:val="24"/>
          <w:szCs w:val="24"/>
        </w:rPr>
      </w:pPr>
    </w:p>
    <w:p w14:paraId="500747F6" w14:textId="74B02269" w:rsidR="009E40DE" w:rsidRPr="009E40DE" w:rsidRDefault="00622364" w:rsidP="001C70FC">
      <w:pPr>
        <w:spacing w:beforeLines="50" w:before="156" w:afterLines="50" w:after="156" w:line="360" w:lineRule="auto"/>
        <w:rPr>
          <w:rFonts w:ascii="Times New Roman" w:hAnsi="Times New Roman" w:cs="Times New Roman"/>
          <w:b/>
          <w:bCs/>
          <w:kern w:val="0"/>
          <w:sz w:val="24"/>
          <w:szCs w:val="24"/>
        </w:rPr>
      </w:pPr>
      <w:r w:rsidRPr="00622364">
        <w:rPr>
          <w:rFonts w:ascii="Times New Roman" w:eastAsia="TimesNewRomanPSMT" w:hAnsi="Times New Roman" w:cs="Times New Roman"/>
          <w:kern w:val="0"/>
          <w:sz w:val="24"/>
          <w:szCs w:val="24"/>
        </w:rPr>
        <w:t>Ⅰ.</w:t>
      </w:r>
      <w:r>
        <w:rPr>
          <w:rFonts w:ascii="Times New Roman" w:eastAsia="TimesNewRomanPSMT" w:hAnsi="Times New Roman" w:cs="Times New Roman" w:hint="eastAsia"/>
          <w:kern w:val="0"/>
          <w:sz w:val="24"/>
          <w:szCs w:val="24"/>
        </w:rPr>
        <w:t xml:space="preserve"> </w:t>
      </w:r>
      <w:r w:rsidR="009E40DE" w:rsidRPr="009E40DE">
        <w:rPr>
          <w:rFonts w:ascii="Times New Roman" w:hAnsi="Times New Roman" w:cs="Times New Roman" w:hint="eastAsia"/>
          <w:b/>
          <w:bCs/>
          <w:kern w:val="0"/>
          <w:sz w:val="24"/>
          <w:szCs w:val="24"/>
        </w:rPr>
        <w:t xml:space="preserve">Table </w:t>
      </w:r>
      <w:r w:rsidR="009A6F2B">
        <w:rPr>
          <w:rFonts w:ascii="Times New Roman" w:hAnsi="Times New Roman" w:cs="Times New Roman" w:hint="eastAsia"/>
          <w:b/>
          <w:bCs/>
          <w:kern w:val="0"/>
          <w:sz w:val="24"/>
          <w:szCs w:val="24"/>
        </w:rPr>
        <w:t>S</w:t>
      </w:r>
      <w:r w:rsidR="009E40DE" w:rsidRPr="009E40DE">
        <w:rPr>
          <w:rFonts w:ascii="Times New Roman" w:hAnsi="Times New Roman" w:cs="Times New Roman" w:hint="eastAsia"/>
          <w:b/>
          <w:bCs/>
          <w:kern w:val="0"/>
          <w:sz w:val="24"/>
          <w:szCs w:val="24"/>
        </w:rPr>
        <w:t>1. mRNA primers used in the study</w:t>
      </w:r>
      <w:r w:rsidR="005876EF">
        <w:rPr>
          <w:rFonts w:ascii="Times New Roman" w:hAnsi="Times New Roman" w:cs="Times New Roman" w:hint="eastAsia"/>
          <w:b/>
          <w:bCs/>
          <w:kern w:val="0"/>
          <w:sz w:val="24"/>
          <w:szCs w:val="24"/>
        </w:rPr>
        <w:t>.</w:t>
      </w:r>
    </w:p>
    <w:bookmarkEnd w:id="1"/>
    <w:p w14:paraId="7725E459" w14:textId="77777777" w:rsidR="009A6F2B" w:rsidRPr="007D45AF" w:rsidRDefault="009A6F2B" w:rsidP="009A6F2B">
      <w:pPr>
        <w:pStyle w:val="af0"/>
        <w:spacing w:before="100" w:after="100"/>
        <w:jc w:val="center"/>
        <w:rPr>
          <w:rFonts w:hint="eastAsia"/>
          <w:sz w:val="28"/>
          <w:szCs w:val="28"/>
        </w:rPr>
      </w:pPr>
      <w:r w:rsidRPr="007D45AF">
        <w:rPr>
          <w:rFonts w:ascii="Times New Roman" w:eastAsia="微软雅黑" w:hAnsiTheme="minorBidi"/>
          <w:color w:val="000000"/>
          <w:kern w:val="24"/>
          <w:sz w:val="28"/>
          <w:szCs w:val="28"/>
        </w:rPr>
        <w:t xml:space="preserve">Supplementary Table </w:t>
      </w:r>
      <w:r w:rsidRPr="007D45AF">
        <w:rPr>
          <w:rFonts w:ascii="Times New Roman" w:eastAsia="微软雅黑" w:hAnsiTheme="minorBidi" w:hint="eastAsia"/>
          <w:color w:val="000000"/>
          <w:kern w:val="24"/>
          <w:sz w:val="28"/>
          <w:szCs w:val="28"/>
        </w:rPr>
        <w:t>S</w:t>
      </w:r>
      <w:r w:rsidRPr="007D45AF">
        <w:rPr>
          <w:rFonts w:ascii="Times New Roman" w:eastAsia="微软雅黑" w:hAnsiTheme="minorBidi"/>
          <w:color w:val="000000"/>
          <w:kern w:val="24"/>
          <w:sz w:val="28"/>
          <w:szCs w:val="28"/>
        </w:rPr>
        <w:t>1 Primers</w:t>
      </w:r>
    </w:p>
    <w:tbl>
      <w:tblPr>
        <w:tblStyle w:val="ab"/>
        <w:tblW w:w="0" w:type="auto"/>
        <w:jc w:val="center"/>
        <w:tblLook w:val="04A0" w:firstRow="1" w:lastRow="0" w:firstColumn="1" w:lastColumn="0" w:noHBand="0" w:noVBand="1"/>
      </w:tblPr>
      <w:tblGrid>
        <w:gridCol w:w="1418"/>
        <w:gridCol w:w="1271"/>
        <w:gridCol w:w="4682"/>
      </w:tblGrid>
      <w:tr w:rsidR="007D45AF" w14:paraId="77B4AF64" w14:textId="77777777" w:rsidTr="00F53AFF">
        <w:trPr>
          <w:jc w:val="center"/>
        </w:trPr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14:paraId="19DA5CD7" w14:textId="2EAD7DB7" w:rsidR="007D45AF" w:rsidRDefault="009A6F2B" w:rsidP="007D45AF">
            <w:pPr>
              <w:rPr>
                <w:rFonts w:hint="eastAsia"/>
              </w:rPr>
            </w:pPr>
            <w:r w:rsidRPr="007D45AF">
              <w:rPr>
                <w:rFonts w:ascii="Times New Roman" w:eastAsia="微软雅黑" w:hAnsiTheme="minorBidi"/>
                <w:color w:val="000000"/>
                <w:kern w:val="24"/>
                <w:sz w:val="24"/>
                <w:szCs w:val="24"/>
              </w:rPr>
              <w:t>Species</w:t>
            </w:r>
          </w:p>
        </w:tc>
        <w:tc>
          <w:tcPr>
            <w:tcW w:w="127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14:paraId="6928581B" w14:textId="50117746" w:rsidR="007D45AF" w:rsidRDefault="009A6F2B" w:rsidP="007D45AF">
            <w:pPr>
              <w:rPr>
                <w:rFonts w:hint="eastAsia"/>
              </w:rPr>
            </w:pPr>
            <w:r w:rsidRPr="007D45AF">
              <w:rPr>
                <w:rFonts w:ascii="Times New Roman" w:eastAsia="微软雅黑" w:hAnsiTheme="minorBidi"/>
                <w:color w:val="000000"/>
                <w:kern w:val="24"/>
                <w:sz w:val="24"/>
                <w:szCs w:val="24"/>
              </w:rPr>
              <w:t>Gene</w:t>
            </w:r>
          </w:p>
        </w:tc>
        <w:tc>
          <w:tcPr>
            <w:tcW w:w="4682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14:paraId="4BC8F6E6" w14:textId="2F56800D" w:rsidR="007D45AF" w:rsidRDefault="009A6F2B" w:rsidP="007D45AF">
            <w:pPr>
              <w:rPr>
                <w:rFonts w:hint="eastAsia"/>
              </w:rPr>
            </w:pPr>
            <w:r w:rsidRPr="007D45AF">
              <w:rPr>
                <w:rFonts w:ascii="Times New Roman" w:eastAsia="微软雅黑" w:hAnsiTheme="minorBidi"/>
                <w:color w:val="000000"/>
                <w:kern w:val="24"/>
                <w:sz w:val="24"/>
                <w:szCs w:val="24"/>
              </w:rPr>
              <w:t>Sequence</w:t>
            </w:r>
            <w:r w:rsidRPr="007D45AF">
              <w:rPr>
                <w:rFonts w:ascii="Times New Roman" w:eastAsia="微软雅黑" w:hAnsiTheme="minorBidi" w:hint="eastAsia"/>
                <w:color w:val="000000"/>
                <w:kern w:val="24"/>
                <w:sz w:val="24"/>
                <w:szCs w:val="24"/>
              </w:rPr>
              <w:t xml:space="preserve"> </w:t>
            </w:r>
            <w:r w:rsidRPr="007D45AF">
              <w:rPr>
                <w:rFonts w:ascii="Times New Roman" w:eastAsia="微软雅黑" w:hAnsiTheme="minorBidi"/>
                <w:color w:val="000000"/>
                <w:kern w:val="24"/>
                <w:sz w:val="24"/>
                <w:szCs w:val="24"/>
              </w:rPr>
              <w:t>(5’-3’)</w:t>
            </w:r>
          </w:p>
        </w:tc>
      </w:tr>
      <w:tr w:rsidR="009A6F2B" w14:paraId="0115F6F1" w14:textId="77777777" w:rsidTr="00F53AFF">
        <w:trPr>
          <w:jc w:val="center"/>
        </w:trPr>
        <w:tc>
          <w:tcPr>
            <w:tcW w:w="1418" w:type="dxa"/>
            <w:vMerge w:val="restart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14:paraId="69B9875C" w14:textId="6B57B6CA" w:rsidR="009A6F2B" w:rsidRPr="008D513E" w:rsidRDefault="009A6F2B" w:rsidP="007D45A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513E">
              <w:rPr>
                <w:rFonts w:ascii="Times New Roman" w:eastAsia="微软雅黑" w:hAnsi="Times New Roman" w:cs="Times New Roman"/>
                <w:color w:val="000000"/>
                <w:kern w:val="24"/>
                <w:sz w:val="24"/>
                <w:szCs w:val="24"/>
              </w:rPr>
              <w:t>Human</w:t>
            </w:r>
          </w:p>
        </w:tc>
        <w:tc>
          <w:tcPr>
            <w:tcW w:w="1271" w:type="dxa"/>
            <w:vMerge w:val="restart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14:paraId="0D8AD454" w14:textId="0BE6FA81" w:rsidR="009A6F2B" w:rsidRPr="008D513E" w:rsidRDefault="009A6F2B" w:rsidP="007D45A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513E">
              <w:rPr>
                <w:rFonts w:ascii="Times New Roman" w:eastAsia="微软雅黑" w:hAnsi="Times New Roman" w:cs="Times New Roman"/>
                <w:color w:val="000000"/>
                <w:kern w:val="24"/>
                <w:sz w:val="24"/>
                <w:szCs w:val="24"/>
              </w:rPr>
              <w:t>ACTIN</w:t>
            </w:r>
          </w:p>
        </w:tc>
        <w:tc>
          <w:tcPr>
            <w:tcW w:w="4682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14:paraId="22005051" w14:textId="21565CC0" w:rsidR="009A6F2B" w:rsidRDefault="009A6F2B" w:rsidP="00F53AFF">
            <w:pPr>
              <w:jc w:val="left"/>
              <w:rPr>
                <w:rFonts w:hint="eastAsia"/>
              </w:rPr>
            </w:pPr>
            <w:r w:rsidRPr="007D45AF">
              <w:rPr>
                <w:rFonts w:ascii="Times New Roman" w:eastAsia="微软雅黑" w:hAnsiTheme="minorBidi"/>
                <w:color w:val="000000"/>
                <w:kern w:val="24"/>
                <w:sz w:val="24"/>
                <w:szCs w:val="24"/>
              </w:rPr>
              <w:t>Forward : ATCATGTTTGAGACCTTCAA</w:t>
            </w:r>
          </w:p>
        </w:tc>
      </w:tr>
      <w:tr w:rsidR="009A6F2B" w14:paraId="57A89777" w14:textId="77777777" w:rsidTr="00F53AFF">
        <w:trPr>
          <w:jc w:val="center"/>
        </w:trPr>
        <w:tc>
          <w:tcPr>
            <w:tcW w:w="1418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2AF21EA" w14:textId="77777777" w:rsidR="009A6F2B" w:rsidRPr="008D513E" w:rsidRDefault="009A6F2B" w:rsidP="007D45A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71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3B4E7D9" w14:textId="77777777" w:rsidR="009A6F2B" w:rsidRPr="008D513E" w:rsidRDefault="009A6F2B" w:rsidP="007D45A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68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E2F4CF7" w14:textId="0DD706FA" w:rsidR="009A6F2B" w:rsidRDefault="009A6F2B" w:rsidP="00F53AFF">
            <w:pPr>
              <w:jc w:val="left"/>
              <w:rPr>
                <w:rFonts w:hint="eastAsia"/>
              </w:rPr>
            </w:pPr>
            <w:r w:rsidRPr="007D45AF">
              <w:rPr>
                <w:rFonts w:ascii="Times New Roman" w:eastAsia="微软雅黑" w:hAnsiTheme="minorBidi"/>
                <w:color w:val="000000"/>
                <w:kern w:val="24"/>
                <w:sz w:val="24"/>
                <w:szCs w:val="24"/>
              </w:rPr>
              <w:t xml:space="preserve">Reverse: </w:t>
            </w:r>
            <w:r w:rsidR="00F53AFF">
              <w:rPr>
                <w:rFonts w:ascii="Times New Roman" w:eastAsia="微软雅黑" w:hAnsiTheme="minorBidi" w:hint="eastAsia"/>
                <w:color w:val="000000"/>
                <w:kern w:val="24"/>
                <w:sz w:val="24"/>
                <w:szCs w:val="24"/>
              </w:rPr>
              <w:t xml:space="preserve"> </w:t>
            </w:r>
            <w:r w:rsidRPr="007D45AF">
              <w:rPr>
                <w:rFonts w:ascii="Times New Roman" w:eastAsia="微软雅黑" w:hAnsiTheme="minorBidi"/>
                <w:color w:val="000000"/>
                <w:kern w:val="24"/>
                <w:sz w:val="24"/>
                <w:szCs w:val="24"/>
              </w:rPr>
              <w:t>AGATGGGCACAGTGTGGGT</w:t>
            </w:r>
          </w:p>
        </w:tc>
      </w:tr>
      <w:tr w:rsidR="009A6F2B" w14:paraId="79B8F932" w14:textId="77777777" w:rsidTr="00F53AFF">
        <w:trPr>
          <w:jc w:val="center"/>
        </w:trPr>
        <w:tc>
          <w:tcPr>
            <w:tcW w:w="1418" w:type="dxa"/>
            <w:vMerge w:val="restar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9C7941B" w14:textId="617D6A31" w:rsidR="009A6F2B" w:rsidRPr="008D513E" w:rsidRDefault="009A6F2B" w:rsidP="007D45A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513E">
              <w:rPr>
                <w:rFonts w:ascii="Times New Roman" w:eastAsia="微软雅黑" w:hAnsi="Times New Roman" w:cs="Times New Roman"/>
                <w:color w:val="000000"/>
                <w:kern w:val="24"/>
                <w:sz w:val="24"/>
                <w:szCs w:val="24"/>
              </w:rPr>
              <w:t>Human</w:t>
            </w:r>
          </w:p>
        </w:tc>
        <w:tc>
          <w:tcPr>
            <w:tcW w:w="1271" w:type="dxa"/>
            <w:vMerge w:val="restar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889D4E1" w14:textId="71A5F028" w:rsidR="009A6F2B" w:rsidRPr="008D513E" w:rsidRDefault="009A6F2B" w:rsidP="007D45A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513E">
              <w:rPr>
                <w:rFonts w:ascii="Times New Roman" w:eastAsia="微软雅黑" w:hAnsi="Times New Roman" w:cs="Times New Roman"/>
                <w:color w:val="000000"/>
                <w:kern w:val="24"/>
                <w:sz w:val="24"/>
                <w:szCs w:val="24"/>
              </w:rPr>
              <w:t>IL-6</w:t>
            </w:r>
          </w:p>
        </w:tc>
        <w:tc>
          <w:tcPr>
            <w:tcW w:w="468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AB8AC5B" w14:textId="0DC2D7D2" w:rsidR="009A6F2B" w:rsidRDefault="009A6F2B" w:rsidP="00F53AFF">
            <w:pPr>
              <w:jc w:val="left"/>
              <w:rPr>
                <w:rFonts w:hint="eastAsia"/>
              </w:rPr>
            </w:pPr>
            <w:r w:rsidRPr="007D45AF">
              <w:rPr>
                <w:rFonts w:ascii="Times New Roman" w:eastAsia="微软雅黑" w:hAnsiTheme="minorBidi"/>
                <w:color w:val="000000"/>
                <w:kern w:val="24"/>
                <w:sz w:val="24"/>
                <w:szCs w:val="24"/>
              </w:rPr>
              <w:t>Forward: TTTTGTACTCATCTGCACAGC</w:t>
            </w:r>
          </w:p>
        </w:tc>
      </w:tr>
      <w:tr w:rsidR="009A6F2B" w14:paraId="034C3DBC" w14:textId="77777777" w:rsidTr="00F53AFF">
        <w:trPr>
          <w:jc w:val="center"/>
        </w:trPr>
        <w:tc>
          <w:tcPr>
            <w:tcW w:w="1418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83CE0B6" w14:textId="77777777" w:rsidR="009A6F2B" w:rsidRPr="008D513E" w:rsidRDefault="009A6F2B" w:rsidP="007D45A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71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2856F2C" w14:textId="77777777" w:rsidR="009A6F2B" w:rsidRPr="008D513E" w:rsidRDefault="009A6F2B" w:rsidP="007D45A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68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406C8A5" w14:textId="2323C513" w:rsidR="009A6F2B" w:rsidRDefault="009A6F2B" w:rsidP="00F53AFF">
            <w:pPr>
              <w:jc w:val="left"/>
              <w:rPr>
                <w:rFonts w:hint="eastAsia"/>
              </w:rPr>
            </w:pPr>
            <w:r w:rsidRPr="007D45AF">
              <w:rPr>
                <w:rFonts w:ascii="Times New Roman" w:eastAsia="微软雅黑" w:hAnsiTheme="minorBidi"/>
                <w:color w:val="000000"/>
                <w:kern w:val="24"/>
                <w:sz w:val="24"/>
                <w:szCs w:val="24"/>
              </w:rPr>
              <w:t>Reverse: GGATTCAATGAGGAGACTTGC</w:t>
            </w:r>
          </w:p>
        </w:tc>
      </w:tr>
      <w:tr w:rsidR="009A6F2B" w14:paraId="4A66ECDF" w14:textId="77777777" w:rsidTr="00F53AFF">
        <w:trPr>
          <w:jc w:val="center"/>
        </w:trPr>
        <w:tc>
          <w:tcPr>
            <w:tcW w:w="1418" w:type="dxa"/>
            <w:vMerge w:val="restar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EE8F5F8" w14:textId="7A8A399F" w:rsidR="009A6F2B" w:rsidRPr="008D513E" w:rsidRDefault="009A6F2B" w:rsidP="007D45A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513E">
              <w:rPr>
                <w:rFonts w:ascii="Times New Roman" w:eastAsia="微软雅黑" w:hAnsi="Times New Roman" w:cs="Times New Roman"/>
                <w:color w:val="000000"/>
                <w:kern w:val="24"/>
                <w:sz w:val="24"/>
                <w:szCs w:val="24"/>
              </w:rPr>
              <w:t>Human</w:t>
            </w:r>
          </w:p>
        </w:tc>
        <w:tc>
          <w:tcPr>
            <w:tcW w:w="1271" w:type="dxa"/>
            <w:vMerge w:val="restar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A30E610" w14:textId="3CB5D93B" w:rsidR="009A6F2B" w:rsidRPr="008D513E" w:rsidRDefault="009A6F2B" w:rsidP="007D45A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513E">
              <w:rPr>
                <w:rFonts w:ascii="Times New Roman" w:eastAsia="微软雅黑" w:hAnsi="Times New Roman" w:cs="Times New Roman"/>
                <w:color w:val="000000"/>
                <w:kern w:val="24"/>
                <w:sz w:val="24"/>
                <w:szCs w:val="24"/>
              </w:rPr>
              <w:t>MMP-1</w:t>
            </w:r>
          </w:p>
        </w:tc>
        <w:tc>
          <w:tcPr>
            <w:tcW w:w="468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0F6E2C7" w14:textId="1A3852EA" w:rsidR="009A6F2B" w:rsidRDefault="009A6F2B" w:rsidP="00F53AFF">
            <w:pPr>
              <w:jc w:val="left"/>
              <w:rPr>
                <w:rFonts w:hint="eastAsia"/>
              </w:rPr>
            </w:pPr>
            <w:r w:rsidRPr="007D45AF">
              <w:rPr>
                <w:rFonts w:ascii="Times New Roman" w:eastAsia="微软雅黑" w:hAnsiTheme="minorBidi"/>
                <w:color w:val="000000"/>
                <w:kern w:val="24"/>
                <w:sz w:val="24"/>
                <w:szCs w:val="24"/>
              </w:rPr>
              <w:t>Forward: ACGCCAGATTTGCCAAGAG</w:t>
            </w:r>
          </w:p>
        </w:tc>
      </w:tr>
      <w:tr w:rsidR="009A6F2B" w14:paraId="2006B03B" w14:textId="77777777" w:rsidTr="00F53AFF">
        <w:trPr>
          <w:jc w:val="center"/>
        </w:trPr>
        <w:tc>
          <w:tcPr>
            <w:tcW w:w="1418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999F529" w14:textId="77777777" w:rsidR="009A6F2B" w:rsidRPr="008D513E" w:rsidRDefault="009A6F2B" w:rsidP="007D45A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71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25F110B" w14:textId="77777777" w:rsidR="009A6F2B" w:rsidRPr="008D513E" w:rsidRDefault="009A6F2B" w:rsidP="007D45A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68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41DA319" w14:textId="70ABCE81" w:rsidR="009A6F2B" w:rsidRDefault="009A6F2B" w:rsidP="00F53AFF">
            <w:pPr>
              <w:jc w:val="left"/>
              <w:rPr>
                <w:rFonts w:hint="eastAsia"/>
              </w:rPr>
            </w:pPr>
            <w:r w:rsidRPr="007D45AF">
              <w:rPr>
                <w:rFonts w:ascii="Times New Roman" w:eastAsia="微软雅黑" w:hAnsiTheme="minorBidi"/>
                <w:color w:val="000000"/>
                <w:kern w:val="24"/>
                <w:sz w:val="24"/>
                <w:szCs w:val="24"/>
              </w:rPr>
              <w:t>Reverse: TTGACCCTCAGAGACCTTGGT</w:t>
            </w:r>
          </w:p>
        </w:tc>
      </w:tr>
      <w:tr w:rsidR="008D513E" w14:paraId="03A3A5E4" w14:textId="77777777" w:rsidTr="00F53AFF">
        <w:trPr>
          <w:jc w:val="center"/>
        </w:trPr>
        <w:tc>
          <w:tcPr>
            <w:tcW w:w="1418" w:type="dxa"/>
            <w:vMerge w:val="restart"/>
            <w:tcBorders>
              <w:top w:val="nil"/>
              <w:left w:val="nil"/>
              <w:right w:val="nil"/>
            </w:tcBorders>
            <w:vAlign w:val="center"/>
          </w:tcPr>
          <w:p w14:paraId="1CA08530" w14:textId="3D3B1975" w:rsidR="008D513E" w:rsidRPr="008D513E" w:rsidRDefault="008D513E" w:rsidP="007D45A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513E">
              <w:rPr>
                <w:rFonts w:ascii="Times New Roman" w:hAnsi="Times New Roman" w:cs="Times New Roman"/>
                <w:sz w:val="24"/>
                <w:szCs w:val="24"/>
              </w:rPr>
              <w:t>Human</w:t>
            </w:r>
          </w:p>
        </w:tc>
        <w:tc>
          <w:tcPr>
            <w:tcW w:w="1271" w:type="dxa"/>
            <w:vMerge w:val="restart"/>
            <w:tcBorders>
              <w:top w:val="nil"/>
              <w:left w:val="nil"/>
              <w:right w:val="nil"/>
            </w:tcBorders>
            <w:vAlign w:val="center"/>
          </w:tcPr>
          <w:p w14:paraId="5522420D" w14:textId="796462F2" w:rsidR="008D513E" w:rsidRPr="008D513E" w:rsidRDefault="008D513E" w:rsidP="007D45A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513E">
              <w:rPr>
                <w:rFonts w:ascii="Times New Roman" w:hAnsi="Times New Roman" w:cs="Times New Roman"/>
                <w:sz w:val="24"/>
                <w:szCs w:val="24"/>
              </w:rPr>
              <w:t>ICAM-1</w:t>
            </w:r>
          </w:p>
        </w:tc>
        <w:tc>
          <w:tcPr>
            <w:tcW w:w="468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E4CCEBB" w14:textId="78934B06" w:rsidR="008D513E" w:rsidRPr="007D45AF" w:rsidRDefault="008D513E" w:rsidP="00F53AFF">
            <w:pPr>
              <w:jc w:val="left"/>
              <w:rPr>
                <w:rFonts w:ascii="Times New Roman" w:eastAsia="微软雅黑" w:hAnsiTheme="minorBidi"/>
                <w:color w:val="000000"/>
                <w:kern w:val="24"/>
                <w:sz w:val="24"/>
                <w:szCs w:val="24"/>
              </w:rPr>
            </w:pPr>
            <w:r w:rsidRPr="008D513E">
              <w:rPr>
                <w:rFonts w:ascii="Times New Roman" w:eastAsia="微软雅黑" w:hAnsiTheme="minorBidi"/>
                <w:color w:val="000000"/>
                <w:kern w:val="24"/>
                <w:sz w:val="24"/>
                <w:szCs w:val="24"/>
              </w:rPr>
              <w:t>Forward: CTATGGCAACGACTCCTTCT</w:t>
            </w:r>
          </w:p>
        </w:tc>
      </w:tr>
      <w:tr w:rsidR="008D513E" w14:paraId="56FC0033" w14:textId="77777777" w:rsidTr="00F53AFF">
        <w:trPr>
          <w:jc w:val="center"/>
        </w:trPr>
        <w:tc>
          <w:tcPr>
            <w:tcW w:w="1418" w:type="dxa"/>
            <w:vMerge/>
            <w:tcBorders>
              <w:left w:val="nil"/>
              <w:bottom w:val="nil"/>
              <w:right w:val="nil"/>
            </w:tcBorders>
            <w:vAlign w:val="center"/>
          </w:tcPr>
          <w:p w14:paraId="19776943" w14:textId="77777777" w:rsidR="008D513E" w:rsidRPr="008D513E" w:rsidRDefault="008D513E" w:rsidP="007D45A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71" w:type="dxa"/>
            <w:vMerge/>
            <w:tcBorders>
              <w:left w:val="nil"/>
              <w:bottom w:val="nil"/>
              <w:right w:val="nil"/>
            </w:tcBorders>
            <w:vAlign w:val="center"/>
          </w:tcPr>
          <w:p w14:paraId="150DF5DA" w14:textId="77777777" w:rsidR="008D513E" w:rsidRPr="008D513E" w:rsidRDefault="008D513E" w:rsidP="007D45A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68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39D5CBF" w14:textId="06A9A375" w:rsidR="008D513E" w:rsidRPr="007D45AF" w:rsidRDefault="008D513E" w:rsidP="00F53AFF">
            <w:pPr>
              <w:jc w:val="left"/>
              <w:rPr>
                <w:rFonts w:ascii="Times New Roman" w:eastAsia="微软雅黑" w:hAnsiTheme="minorBidi"/>
                <w:color w:val="000000"/>
                <w:kern w:val="24"/>
                <w:sz w:val="24"/>
                <w:szCs w:val="24"/>
              </w:rPr>
            </w:pPr>
            <w:r w:rsidRPr="008D513E">
              <w:rPr>
                <w:rFonts w:ascii="Times New Roman" w:eastAsia="微软雅黑" w:hAnsiTheme="minorBidi"/>
                <w:color w:val="000000"/>
                <w:kern w:val="24"/>
                <w:sz w:val="24"/>
                <w:szCs w:val="24"/>
              </w:rPr>
              <w:t xml:space="preserve">Reverse: </w:t>
            </w:r>
            <w:r w:rsidR="00F53AFF">
              <w:rPr>
                <w:rFonts w:ascii="Times New Roman" w:eastAsia="微软雅黑" w:hAnsiTheme="minorBidi" w:hint="eastAsia"/>
                <w:color w:val="000000"/>
                <w:kern w:val="24"/>
                <w:sz w:val="24"/>
                <w:szCs w:val="24"/>
              </w:rPr>
              <w:t xml:space="preserve"> </w:t>
            </w:r>
            <w:r w:rsidRPr="008D513E">
              <w:rPr>
                <w:rFonts w:ascii="Times New Roman" w:eastAsia="微软雅黑" w:hAnsiTheme="minorBidi"/>
                <w:color w:val="000000"/>
                <w:kern w:val="24"/>
                <w:sz w:val="24"/>
                <w:szCs w:val="24"/>
              </w:rPr>
              <w:t>CAGCGTCACCTTGGCTCTA</w:t>
            </w:r>
          </w:p>
        </w:tc>
      </w:tr>
      <w:tr w:rsidR="008D513E" w14:paraId="2A82F298" w14:textId="77777777" w:rsidTr="00F53AFF">
        <w:trPr>
          <w:jc w:val="center"/>
        </w:trPr>
        <w:tc>
          <w:tcPr>
            <w:tcW w:w="1418" w:type="dxa"/>
            <w:vMerge w:val="restart"/>
            <w:tcBorders>
              <w:top w:val="nil"/>
              <w:left w:val="nil"/>
              <w:right w:val="nil"/>
            </w:tcBorders>
            <w:vAlign w:val="center"/>
          </w:tcPr>
          <w:p w14:paraId="605E51B6" w14:textId="37DBA8A8" w:rsidR="008D513E" w:rsidRPr="008D513E" w:rsidRDefault="008D513E" w:rsidP="007D45A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513E">
              <w:rPr>
                <w:rFonts w:ascii="Times New Roman" w:hAnsi="Times New Roman" w:cs="Times New Roman"/>
                <w:sz w:val="24"/>
                <w:szCs w:val="24"/>
              </w:rPr>
              <w:t>Human</w:t>
            </w:r>
          </w:p>
        </w:tc>
        <w:tc>
          <w:tcPr>
            <w:tcW w:w="1271" w:type="dxa"/>
            <w:vMerge w:val="restart"/>
            <w:tcBorders>
              <w:top w:val="nil"/>
              <w:left w:val="nil"/>
              <w:right w:val="nil"/>
            </w:tcBorders>
            <w:vAlign w:val="center"/>
          </w:tcPr>
          <w:p w14:paraId="1D71A563" w14:textId="184BBE93" w:rsidR="008D513E" w:rsidRPr="008D513E" w:rsidRDefault="008D513E" w:rsidP="007D45A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513E">
              <w:rPr>
                <w:rFonts w:ascii="Times New Roman" w:hAnsi="Times New Roman" w:cs="Times New Roman"/>
                <w:sz w:val="24"/>
                <w:szCs w:val="24"/>
              </w:rPr>
              <w:t>VEGFA</w:t>
            </w:r>
          </w:p>
        </w:tc>
        <w:tc>
          <w:tcPr>
            <w:tcW w:w="468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BE27A84" w14:textId="5C3DAA45" w:rsidR="008D513E" w:rsidRPr="008D513E" w:rsidRDefault="008D513E" w:rsidP="00F53AFF">
            <w:pPr>
              <w:jc w:val="left"/>
              <w:rPr>
                <w:rFonts w:ascii="Times New Roman" w:eastAsia="微软雅黑" w:hAnsiTheme="minorBidi"/>
                <w:color w:val="000000"/>
                <w:kern w:val="24"/>
                <w:sz w:val="24"/>
                <w:szCs w:val="24"/>
              </w:rPr>
            </w:pPr>
            <w:r w:rsidRPr="008D513E">
              <w:rPr>
                <w:rFonts w:ascii="Times New Roman" w:eastAsia="微软雅黑" w:hAnsiTheme="minorBidi"/>
                <w:color w:val="000000"/>
                <w:kern w:val="24"/>
                <w:sz w:val="24"/>
                <w:szCs w:val="24"/>
              </w:rPr>
              <w:t>Forward: TGGAGCGTGTACGTTGGTG</w:t>
            </w:r>
          </w:p>
        </w:tc>
      </w:tr>
      <w:tr w:rsidR="008D513E" w14:paraId="708CB08F" w14:textId="77777777" w:rsidTr="00F53AFF">
        <w:trPr>
          <w:jc w:val="center"/>
        </w:trPr>
        <w:tc>
          <w:tcPr>
            <w:tcW w:w="1418" w:type="dxa"/>
            <w:vMerge/>
            <w:tcBorders>
              <w:left w:val="nil"/>
              <w:right w:val="nil"/>
            </w:tcBorders>
            <w:vAlign w:val="center"/>
          </w:tcPr>
          <w:p w14:paraId="22FBB391" w14:textId="77777777" w:rsidR="008D513E" w:rsidRPr="008D513E" w:rsidRDefault="008D513E" w:rsidP="007D45A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71" w:type="dxa"/>
            <w:vMerge/>
            <w:tcBorders>
              <w:left w:val="nil"/>
              <w:bottom w:val="nil"/>
              <w:right w:val="nil"/>
            </w:tcBorders>
            <w:vAlign w:val="center"/>
          </w:tcPr>
          <w:p w14:paraId="2D247CA5" w14:textId="77777777" w:rsidR="008D513E" w:rsidRPr="008D513E" w:rsidRDefault="008D513E" w:rsidP="007D45A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68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BCE9DE8" w14:textId="7A2F6D91" w:rsidR="008D513E" w:rsidRPr="008D513E" w:rsidRDefault="008D513E" w:rsidP="00F53AFF">
            <w:pPr>
              <w:jc w:val="left"/>
              <w:rPr>
                <w:rFonts w:ascii="Times New Roman" w:eastAsia="微软雅黑" w:hAnsiTheme="minorBidi"/>
                <w:color w:val="000000"/>
                <w:kern w:val="24"/>
                <w:sz w:val="24"/>
                <w:szCs w:val="24"/>
              </w:rPr>
            </w:pPr>
            <w:r w:rsidRPr="008D513E">
              <w:rPr>
                <w:rFonts w:ascii="Times New Roman" w:eastAsia="微软雅黑" w:hAnsiTheme="minorBidi"/>
                <w:color w:val="000000"/>
                <w:kern w:val="24"/>
                <w:sz w:val="24"/>
                <w:szCs w:val="24"/>
              </w:rPr>
              <w:t>Reverse:  ATGGGCTGCTTCTTCCAACA</w:t>
            </w:r>
          </w:p>
        </w:tc>
      </w:tr>
      <w:tr w:rsidR="008D513E" w14:paraId="729DD8FD" w14:textId="77777777" w:rsidTr="00F53AFF">
        <w:trPr>
          <w:jc w:val="center"/>
        </w:trPr>
        <w:tc>
          <w:tcPr>
            <w:tcW w:w="1418" w:type="dxa"/>
            <w:vMerge/>
            <w:tcBorders>
              <w:left w:val="nil"/>
              <w:right w:val="nil"/>
            </w:tcBorders>
            <w:vAlign w:val="center"/>
          </w:tcPr>
          <w:p w14:paraId="44B661AB" w14:textId="77777777" w:rsidR="008D513E" w:rsidRPr="008D513E" w:rsidRDefault="008D513E" w:rsidP="007D45A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71" w:type="dxa"/>
            <w:vMerge w:val="restart"/>
            <w:tcBorders>
              <w:top w:val="nil"/>
              <w:left w:val="nil"/>
              <w:right w:val="nil"/>
            </w:tcBorders>
            <w:vAlign w:val="center"/>
          </w:tcPr>
          <w:p w14:paraId="23CDBA69" w14:textId="454C6968" w:rsidR="008D513E" w:rsidRPr="008D513E" w:rsidRDefault="008D513E" w:rsidP="007D45A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513E">
              <w:rPr>
                <w:rFonts w:ascii="Times New Roman" w:hAnsi="Times New Roman" w:cs="Times New Roman"/>
                <w:sz w:val="24"/>
                <w:szCs w:val="24"/>
              </w:rPr>
              <w:t>D-loop</w:t>
            </w:r>
          </w:p>
        </w:tc>
        <w:tc>
          <w:tcPr>
            <w:tcW w:w="468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6750718" w14:textId="084831EE" w:rsidR="008D513E" w:rsidRPr="008D513E" w:rsidRDefault="008D513E" w:rsidP="00F53AFF">
            <w:pPr>
              <w:jc w:val="left"/>
              <w:rPr>
                <w:rFonts w:ascii="Times New Roman" w:eastAsia="微软雅黑" w:hAnsiTheme="minorBidi"/>
                <w:color w:val="000000"/>
                <w:kern w:val="24"/>
                <w:sz w:val="24"/>
                <w:szCs w:val="24"/>
              </w:rPr>
            </w:pPr>
            <w:r w:rsidRPr="008D513E">
              <w:rPr>
                <w:rFonts w:ascii="Times New Roman" w:eastAsia="微软雅黑" w:hAnsiTheme="minorBidi"/>
                <w:color w:val="000000"/>
                <w:kern w:val="24"/>
                <w:sz w:val="24"/>
                <w:szCs w:val="24"/>
              </w:rPr>
              <w:t>Forward: CAGTACCTAACAAACCCACA</w:t>
            </w:r>
          </w:p>
        </w:tc>
      </w:tr>
      <w:tr w:rsidR="008D513E" w14:paraId="7E0FF1A6" w14:textId="77777777" w:rsidTr="00F53AFF">
        <w:trPr>
          <w:jc w:val="center"/>
        </w:trPr>
        <w:tc>
          <w:tcPr>
            <w:tcW w:w="1418" w:type="dxa"/>
            <w:vMerge/>
            <w:tcBorders>
              <w:left w:val="nil"/>
              <w:right w:val="nil"/>
            </w:tcBorders>
            <w:vAlign w:val="center"/>
          </w:tcPr>
          <w:p w14:paraId="02296E66" w14:textId="77777777" w:rsidR="008D513E" w:rsidRPr="008D513E" w:rsidRDefault="008D513E" w:rsidP="007D45A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71" w:type="dxa"/>
            <w:vMerge/>
            <w:tcBorders>
              <w:left w:val="nil"/>
              <w:bottom w:val="nil"/>
              <w:right w:val="nil"/>
            </w:tcBorders>
            <w:vAlign w:val="center"/>
          </w:tcPr>
          <w:p w14:paraId="0A7CF754" w14:textId="77777777" w:rsidR="008D513E" w:rsidRPr="008D513E" w:rsidRDefault="008D513E" w:rsidP="007D45A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68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72914CD" w14:textId="5FB92D06" w:rsidR="008D513E" w:rsidRPr="008D513E" w:rsidRDefault="008D513E" w:rsidP="00F53AFF">
            <w:pPr>
              <w:jc w:val="left"/>
              <w:rPr>
                <w:rFonts w:ascii="Times New Roman" w:eastAsia="微软雅黑" w:hAnsiTheme="minorBidi"/>
                <w:color w:val="000000"/>
                <w:kern w:val="24"/>
                <w:sz w:val="24"/>
                <w:szCs w:val="24"/>
              </w:rPr>
            </w:pPr>
            <w:r w:rsidRPr="008D513E">
              <w:rPr>
                <w:rFonts w:ascii="Times New Roman" w:eastAsia="微软雅黑" w:hAnsiTheme="minorBidi"/>
                <w:color w:val="000000"/>
                <w:kern w:val="24"/>
                <w:sz w:val="24"/>
                <w:szCs w:val="24"/>
              </w:rPr>
              <w:t>Reverse: GAGGTCGTAAACCCTATTGT</w:t>
            </w:r>
          </w:p>
        </w:tc>
      </w:tr>
      <w:tr w:rsidR="008D513E" w14:paraId="7311BC24" w14:textId="77777777" w:rsidTr="00F53AFF">
        <w:trPr>
          <w:jc w:val="center"/>
        </w:trPr>
        <w:tc>
          <w:tcPr>
            <w:tcW w:w="1418" w:type="dxa"/>
            <w:vMerge/>
            <w:tcBorders>
              <w:left w:val="nil"/>
              <w:right w:val="nil"/>
            </w:tcBorders>
            <w:vAlign w:val="center"/>
          </w:tcPr>
          <w:p w14:paraId="4E225653" w14:textId="77777777" w:rsidR="008D513E" w:rsidRPr="008D513E" w:rsidRDefault="008D513E" w:rsidP="007D45A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71" w:type="dxa"/>
            <w:vMerge w:val="restart"/>
            <w:tcBorders>
              <w:top w:val="nil"/>
              <w:left w:val="nil"/>
              <w:right w:val="nil"/>
            </w:tcBorders>
            <w:vAlign w:val="center"/>
          </w:tcPr>
          <w:p w14:paraId="16569D59" w14:textId="17206E94" w:rsidR="008D513E" w:rsidRPr="008D513E" w:rsidRDefault="008D513E" w:rsidP="007D45A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513E">
              <w:rPr>
                <w:rFonts w:ascii="Times New Roman" w:hAnsi="Times New Roman" w:cs="Times New Roman"/>
                <w:sz w:val="24"/>
                <w:szCs w:val="24"/>
              </w:rPr>
              <w:t xml:space="preserve">18S rRNA     </w:t>
            </w:r>
          </w:p>
        </w:tc>
        <w:tc>
          <w:tcPr>
            <w:tcW w:w="468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3DF2817" w14:textId="273AF56C" w:rsidR="008D513E" w:rsidRPr="008D513E" w:rsidRDefault="008D513E" w:rsidP="00F53AFF">
            <w:pPr>
              <w:jc w:val="left"/>
              <w:rPr>
                <w:rFonts w:ascii="Times New Roman" w:eastAsia="微软雅黑" w:hAnsiTheme="minorBidi"/>
                <w:color w:val="000000"/>
                <w:kern w:val="24"/>
                <w:sz w:val="24"/>
                <w:szCs w:val="24"/>
              </w:rPr>
            </w:pPr>
            <w:r w:rsidRPr="008D513E">
              <w:rPr>
                <w:rFonts w:ascii="Times New Roman" w:eastAsia="微软雅黑" w:hAnsiTheme="minorBidi"/>
                <w:color w:val="000000"/>
                <w:kern w:val="24"/>
                <w:sz w:val="24"/>
                <w:szCs w:val="24"/>
              </w:rPr>
              <w:t>Forward: CAGCCACCCGAGATTGAGCA</w:t>
            </w:r>
          </w:p>
        </w:tc>
      </w:tr>
      <w:tr w:rsidR="008D513E" w14:paraId="2B8FFE7A" w14:textId="77777777" w:rsidTr="00F53AFF">
        <w:trPr>
          <w:jc w:val="center"/>
        </w:trPr>
        <w:tc>
          <w:tcPr>
            <w:tcW w:w="1418" w:type="dxa"/>
            <w:vMerge/>
            <w:tcBorders>
              <w:left w:val="nil"/>
              <w:bottom w:val="single" w:sz="4" w:space="0" w:color="auto"/>
              <w:right w:val="nil"/>
            </w:tcBorders>
            <w:vAlign w:val="center"/>
          </w:tcPr>
          <w:p w14:paraId="5FA72127" w14:textId="77777777" w:rsidR="008D513E" w:rsidRDefault="008D513E" w:rsidP="007D45AF">
            <w:pPr>
              <w:rPr>
                <w:rFonts w:hint="eastAsia"/>
              </w:rPr>
            </w:pPr>
          </w:p>
        </w:tc>
        <w:tc>
          <w:tcPr>
            <w:tcW w:w="1271" w:type="dxa"/>
            <w:vMerge/>
            <w:tcBorders>
              <w:left w:val="nil"/>
              <w:bottom w:val="single" w:sz="4" w:space="0" w:color="auto"/>
              <w:right w:val="nil"/>
            </w:tcBorders>
            <w:vAlign w:val="center"/>
          </w:tcPr>
          <w:p w14:paraId="29AFCC75" w14:textId="77777777" w:rsidR="008D513E" w:rsidRDefault="008D513E" w:rsidP="007D45AF">
            <w:pPr>
              <w:rPr>
                <w:rFonts w:hint="eastAsia"/>
              </w:rPr>
            </w:pPr>
          </w:p>
        </w:tc>
        <w:tc>
          <w:tcPr>
            <w:tcW w:w="4682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14:paraId="58435E92" w14:textId="4CE1AC02" w:rsidR="008D513E" w:rsidRPr="008D513E" w:rsidRDefault="008D513E" w:rsidP="00F53AFF">
            <w:pPr>
              <w:jc w:val="left"/>
              <w:rPr>
                <w:rFonts w:ascii="Times New Roman" w:eastAsia="微软雅黑" w:hAnsiTheme="minorBidi"/>
                <w:color w:val="000000"/>
                <w:kern w:val="24"/>
                <w:sz w:val="24"/>
                <w:szCs w:val="24"/>
              </w:rPr>
            </w:pPr>
            <w:r w:rsidRPr="008D513E">
              <w:rPr>
                <w:rFonts w:ascii="Times New Roman" w:eastAsia="微软雅黑" w:hAnsiTheme="minorBidi"/>
                <w:color w:val="000000"/>
                <w:kern w:val="24"/>
                <w:sz w:val="24"/>
                <w:szCs w:val="24"/>
              </w:rPr>
              <w:t>Reverse: TAGTAGCGACGGGCGGTGTG</w:t>
            </w:r>
          </w:p>
        </w:tc>
      </w:tr>
    </w:tbl>
    <w:p w14:paraId="5E5F915C" w14:textId="5321854C" w:rsidR="007D45AF" w:rsidRDefault="007D45AF" w:rsidP="007D45AF">
      <w:pPr>
        <w:rPr>
          <w:rFonts w:hint="eastAsia"/>
        </w:rPr>
      </w:pPr>
    </w:p>
    <w:p w14:paraId="4CDFE0B8" w14:textId="77777777" w:rsidR="009A6F2B" w:rsidRDefault="009A6F2B">
      <w:pPr>
        <w:spacing w:beforeLines="50" w:before="156" w:afterLines="50" w:after="156" w:line="360" w:lineRule="auto"/>
        <w:rPr>
          <w:rFonts w:ascii="Times New Roman" w:hAnsi="Times New Roman" w:cs="Times New Roman"/>
          <w:b/>
          <w:bCs/>
          <w:kern w:val="0"/>
          <w:sz w:val="24"/>
          <w:szCs w:val="24"/>
        </w:rPr>
      </w:pPr>
    </w:p>
    <w:p w14:paraId="3FF0859F" w14:textId="77777777" w:rsidR="009A6F2B" w:rsidRDefault="009A6F2B">
      <w:pPr>
        <w:spacing w:beforeLines="50" w:before="156" w:afterLines="50" w:after="156" w:line="360" w:lineRule="auto"/>
        <w:rPr>
          <w:rFonts w:ascii="Times New Roman" w:hAnsi="Times New Roman" w:cs="Times New Roman"/>
          <w:b/>
          <w:bCs/>
          <w:kern w:val="0"/>
          <w:sz w:val="24"/>
          <w:szCs w:val="24"/>
        </w:rPr>
      </w:pPr>
    </w:p>
    <w:p w14:paraId="6A8467BC" w14:textId="77777777" w:rsidR="009A6F2B" w:rsidRDefault="009A6F2B">
      <w:pPr>
        <w:spacing w:beforeLines="50" w:before="156" w:afterLines="50" w:after="156" w:line="360" w:lineRule="auto"/>
        <w:rPr>
          <w:rFonts w:ascii="Times New Roman" w:hAnsi="Times New Roman" w:cs="Times New Roman"/>
          <w:b/>
          <w:bCs/>
          <w:kern w:val="0"/>
          <w:sz w:val="24"/>
          <w:szCs w:val="24"/>
        </w:rPr>
      </w:pPr>
    </w:p>
    <w:p w14:paraId="4F43EAB1" w14:textId="77777777" w:rsidR="009A6F2B" w:rsidRDefault="009A6F2B">
      <w:pPr>
        <w:spacing w:beforeLines="50" w:before="156" w:afterLines="50" w:after="156" w:line="360" w:lineRule="auto"/>
        <w:rPr>
          <w:rFonts w:ascii="Times New Roman" w:hAnsi="Times New Roman" w:cs="Times New Roman"/>
          <w:b/>
          <w:bCs/>
          <w:kern w:val="0"/>
          <w:sz w:val="24"/>
          <w:szCs w:val="24"/>
        </w:rPr>
      </w:pPr>
    </w:p>
    <w:p w14:paraId="46085882" w14:textId="77777777" w:rsidR="009A6F2B" w:rsidRDefault="009A6F2B">
      <w:pPr>
        <w:spacing w:beforeLines="50" w:before="156" w:afterLines="50" w:after="156" w:line="360" w:lineRule="auto"/>
        <w:rPr>
          <w:rFonts w:ascii="Times New Roman" w:hAnsi="Times New Roman" w:cs="Times New Roman"/>
          <w:b/>
          <w:bCs/>
          <w:kern w:val="0"/>
          <w:sz w:val="24"/>
          <w:szCs w:val="24"/>
        </w:rPr>
      </w:pPr>
    </w:p>
    <w:p w14:paraId="127539E2" w14:textId="77777777" w:rsidR="009A6F2B" w:rsidRDefault="009A6F2B">
      <w:pPr>
        <w:spacing w:beforeLines="50" w:before="156" w:afterLines="50" w:after="156" w:line="360" w:lineRule="auto"/>
        <w:rPr>
          <w:rFonts w:ascii="Times New Roman" w:hAnsi="Times New Roman" w:cs="Times New Roman"/>
          <w:b/>
          <w:bCs/>
          <w:kern w:val="0"/>
          <w:sz w:val="24"/>
          <w:szCs w:val="24"/>
        </w:rPr>
      </w:pPr>
    </w:p>
    <w:p w14:paraId="74453259" w14:textId="77777777" w:rsidR="009A6F2B" w:rsidRDefault="009A6F2B">
      <w:pPr>
        <w:spacing w:beforeLines="50" w:before="156" w:afterLines="50" w:after="156" w:line="360" w:lineRule="auto"/>
        <w:rPr>
          <w:rFonts w:ascii="Times New Roman" w:hAnsi="Times New Roman" w:cs="Times New Roman"/>
          <w:b/>
          <w:bCs/>
          <w:kern w:val="0"/>
          <w:sz w:val="24"/>
          <w:szCs w:val="24"/>
        </w:rPr>
      </w:pPr>
    </w:p>
    <w:p w14:paraId="0B1C54DD" w14:textId="77777777" w:rsidR="009A6F2B" w:rsidRDefault="009A6F2B">
      <w:pPr>
        <w:spacing w:beforeLines="50" w:before="156" w:afterLines="50" w:after="156" w:line="360" w:lineRule="auto"/>
        <w:rPr>
          <w:rFonts w:ascii="Times New Roman" w:hAnsi="Times New Roman" w:cs="Times New Roman"/>
          <w:b/>
          <w:bCs/>
          <w:kern w:val="0"/>
          <w:sz w:val="24"/>
          <w:szCs w:val="24"/>
        </w:rPr>
      </w:pPr>
    </w:p>
    <w:p w14:paraId="18D47778" w14:textId="77777777" w:rsidR="009A6F2B" w:rsidRDefault="009A6F2B">
      <w:pPr>
        <w:spacing w:beforeLines="50" w:before="156" w:afterLines="50" w:after="156" w:line="360" w:lineRule="auto"/>
        <w:rPr>
          <w:rFonts w:ascii="Times New Roman" w:hAnsi="Times New Roman" w:cs="Times New Roman"/>
          <w:b/>
          <w:bCs/>
          <w:kern w:val="0"/>
          <w:sz w:val="24"/>
          <w:szCs w:val="24"/>
        </w:rPr>
      </w:pPr>
    </w:p>
    <w:p w14:paraId="5F1C167B" w14:textId="77777777" w:rsidR="009A6F2B" w:rsidRDefault="009A6F2B">
      <w:pPr>
        <w:spacing w:beforeLines="50" w:before="156" w:afterLines="50" w:after="156" w:line="360" w:lineRule="auto"/>
        <w:rPr>
          <w:rFonts w:ascii="Times New Roman" w:hAnsi="Times New Roman" w:cs="Times New Roman"/>
          <w:b/>
          <w:bCs/>
          <w:kern w:val="0"/>
          <w:sz w:val="24"/>
          <w:szCs w:val="24"/>
        </w:rPr>
      </w:pPr>
    </w:p>
    <w:p w14:paraId="42B40282" w14:textId="24251D64" w:rsidR="00F21FA6" w:rsidRDefault="00622364">
      <w:pPr>
        <w:spacing w:beforeLines="50" w:before="156" w:afterLines="50" w:after="156" w:line="360" w:lineRule="auto"/>
        <w:rPr>
          <w:rFonts w:ascii="Times New Roman" w:hAnsi="Times New Roman" w:cs="Times New Roman"/>
          <w:b/>
          <w:bCs/>
          <w:sz w:val="24"/>
          <w:szCs w:val="24"/>
        </w:rPr>
      </w:pPr>
      <w:r w:rsidRPr="00622364">
        <w:rPr>
          <w:rFonts w:ascii="Times New Roman" w:eastAsia="TimesNewRomanPSMT" w:hAnsi="Times New Roman" w:cs="Times New Roman"/>
          <w:kern w:val="0"/>
          <w:sz w:val="24"/>
          <w:szCs w:val="24"/>
        </w:rPr>
        <w:t>Ⅱ</w:t>
      </w:r>
      <w:r w:rsidR="00AA76EF">
        <w:rPr>
          <w:rFonts w:ascii="Times New Roman" w:hAnsi="Times New Roman" w:cs="Times New Roman"/>
          <w:b/>
          <w:bCs/>
          <w:kern w:val="0"/>
          <w:sz w:val="24"/>
          <w:szCs w:val="24"/>
        </w:rPr>
        <w:t xml:space="preserve">. </w:t>
      </w:r>
      <w:bookmarkStart w:id="2" w:name="_Hlk179288047"/>
      <w:r w:rsidR="00AA76EF">
        <w:rPr>
          <w:rFonts w:ascii="Times New Roman" w:hAnsi="Times New Roman" w:cs="Times New Roman"/>
          <w:b/>
          <w:bCs/>
          <w:sz w:val="24"/>
          <w:szCs w:val="24"/>
          <w:vertAlign w:val="superscript"/>
        </w:rPr>
        <w:t>1</w:t>
      </w:r>
      <w:r w:rsidR="00AA76EF">
        <w:rPr>
          <w:rFonts w:ascii="Times New Roman" w:hAnsi="Times New Roman" w:cs="Times New Roman"/>
          <w:b/>
          <w:bCs/>
          <w:sz w:val="24"/>
          <w:szCs w:val="24"/>
        </w:rPr>
        <w:t xml:space="preserve">HNMR, </w:t>
      </w:r>
      <w:r w:rsidR="00AA76EF">
        <w:rPr>
          <w:rFonts w:ascii="Times New Roman" w:hAnsi="Times New Roman" w:cs="Times New Roman"/>
          <w:b/>
          <w:bCs/>
          <w:sz w:val="24"/>
          <w:szCs w:val="24"/>
          <w:vertAlign w:val="superscript"/>
        </w:rPr>
        <w:t>13</w:t>
      </w:r>
      <w:r w:rsidR="00AA76EF">
        <w:rPr>
          <w:rFonts w:ascii="Times New Roman" w:hAnsi="Times New Roman" w:cs="Times New Roman"/>
          <w:b/>
          <w:bCs/>
          <w:sz w:val="24"/>
          <w:szCs w:val="24"/>
        </w:rPr>
        <w:t>CNMR,</w:t>
      </w:r>
      <w:r w:rsidR="00AA76EF">
        <w:rPr>
          <w:rFonts w:ascii="Times New Roman" w:hAnsi="Times New Roman" w:cs="Times New Roman"/>
          <w:b/>
          <w:bCs/>
        </w:rPr>
        <w:t xml:space="preserve"> </w:t>
      </w:r>
      <w:r w:rsidR="009E40DE">
        <w:rPr>
          <w:rFonts w:ascii="Times New Roman" w:hAnsi="Times New Roman" w:cs="Times New Roman" w:hint="eastAsia"/>
          <w:b/>
          <w:bCs/>
        </w:rPr>
        <w:t xml:space="preserve">and </w:t>
      </w:r>
      <w:r w:rsidR="00AA76EF">
        <w:rPr>
          <w:rFonts w:ascii="Times New Roman" w:hAnsi="Times New Roman" w:cs="Times New Roman"/>
          <w:b/>
          <w:bCs/>
          <w:sz w:val="24"/>
          <w:szCs w:val="24"/>
        </w:rPr>
        <w:t>HRMS</w:t>
      </w:r>
      <w:r w:rsidR="00BB5DD2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 </w:t>
      </w:r>
      <w:r w:rsidR="00AA76EF">
        <w:rPr>
          <w:rFonts w:ascii="Times New Roman" w:hAnsi="Times New Roman" w:cs="Times New Roman"/>
          <w:b/>
          <w:bCs/>
          <w:sz w:val="24"/>
          <w:szCs w:val="24"/>
        </w:rPr>
        <w:t xml:space="preserve">spectrum </w:t>
      </w:r>
      <w:bookmarkEnd w:id="2"/>
      <w:r w:rsidR="00AA76EF">
        <w:rPr>
          <w:rFonts w:ascii="Times New Roman" w:hAnsi="Times New Roman" w:cs="Times New Roman"/>
          <w:b/>
          <w:bCs/>
          <w:sz w:val="24"/>
          <w:szCs w:val="24"/>
        </w:rPr>
        <w:t>for all synthesized compounds</w:t>
      </w:r>
      <w:r w:rsidR="005876EF">
        <w:rPr>
          <w:rFonts w:ascii="Times New Roman" w:hAnsi="Times New Roman" w:cs="Times New Roman" w:hint="eastAsia"/>
          <w:b/>
          <w:bCs/>
          <w:sz w:val="24"/>
          <w:szCs w:val="24"/>
        </w:rPr>
        <w:t>.</w:t>
      </w:r>
    </w:p>
    <w:p w14:paraId="4D97E673" w14:textId="215685B1" w:rsidR="00E45BD4" w:rsidRDefault="00E45BD4" w:rsidP="00E45BD4">
      <w:pPr>
        <w:spacing w:beforeLines="50" w:before="156" w:afterLines="50" w:after="156" w:line="36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E45BD4">
        <w:rPr>
          <w:rFonts w:ascii="等线" w:eastAsia="等线" w:hAnsi="等线" w:cs="Times New Roman"/>
          <w:noProof/>
          <w14:ligatures w14:val="standardContextual"/>
        </w:rPr>
        <w:drawing>
          <wp:inline distT="0" distB="0" distL="0" distR="0" wp14:anchorId="0F53ACA6" wp14:editId="0C911548">
            <wp:extent cx="5106966" cy="2693670"/>
            <wp:effectExtent l="19050" t="19050" r="17780" b="1143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09623" cy="2695072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bg1">
                          <a:lumMod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00C2C3A9" w14:textId="73F9A1CA" w:rsidR="00E45BD4" w:rsidRPr="0012212A" w:rsidRDefault="00622364" w:rsidP="00E45BD4">
      <w:pPr>
        <w:spacing w:beforeLines="50" w:before="156" w:afterLines="50" w:after="156" w:line="360" w:lineRule="auto"/>
        <w:jc w:val="center"/>
        <w:rPr>
          <w:rFonts w:ascii="Times New Roman" w:hAnsi="Times New Roman" w:cs="Times New Roman"/>
          <w:szCs w:val="21"/>
        </w:rPr>
      </w:pPr>
      <w:bookmarkStart w:id="3" w:name="_Hlk179705725"/>
      <w:r w:rsidRPr="00622364">
        <w:rPr>
          <w:rFonts w:ascii="Times New Roman" w:hAnsi="Times New Roman" w:cs="Times New Roman"/>
          <w:szCs w:val="21"/>
        </w:rPr>
        <w:t>Figure S</w:t>
      </w:r>
      <w:r>
        <w:rPr>
          <w:rFonts w:ascii="Times New Roman" w:hAnsi="Times New Roman" w:cs="Times New Roman" w:hint="eastAsia"/>
          <w:szCs w:val="21"/>
        </w:rPr>
        <w:t xml:space="preserve">1. </w:t>
      </w:r>
      <w:r w:rsidR="00E45BD4" w:rsidRPr="0012212A">
        <w:rPr>
          <w:rFonts w:ascii="Times New Roman" w:hAnsi="Times New Roman" w:cs="Times New Roman" w:hint="eastAsia"/>
          <w:szCs w:val="21"/>
        </w:rPr>
        <w:t xml:space="preserve">HRMS spectrum of compound </w:t>
      </w:r>
      <w:r w:rsidR="00E45BD4" w:rsidRPr="00DC7686">
        <w:rPr>
          <w:rFonts w:ascii="Times New Roman" w:hAnsi="Times New Roman" w:cs="Times New Roman" w:hint="eastAsia"/>
          <w:b/>
          <w:bCs/>
          <w:szCs w:val="21"/>
        </w:rPr>
        <w:t>1</w:t>
      </w:r>
      <w:r w:rsidR="003B376B">
        <w:rPr>
          <w:rFonts w:ascii="Times New Roman" w:hAnsi="Times New Roman" w:cs="Times New Roman" w:hint="eastAsia"/>
          <w:b/>
          <w:bCs/>
          <w:szCs w:val="21"/>
        </w:rPr>
        <w:t>.</w:t>
      </w:r>
    </w:p>
    <w:bookmarkEnd w:id="3"/>
    <w:p w14:paraId="48D2BE50" w14:textId="2D206B61" w:rsidR="0012212A" w:rsidRDefault="0012212A" w:rsidP="00E45BD4">
      <w:pPr>
        <w:spacing w:beforeLines="50" w:before="156" w:afterLines="50" w:after="156" w:line="36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12212A">
        <w:rPr>
          <w:rFonts w:ascii="等线" w:eastAsia="等线" w:hAnsi="等线" w:cs="Times New Roman"/>
          <w:noProof/>
          <w14:ligatures w14:val="standardContextual"/>
        </w:rPr>
        <w:drawing>
          <wp:inline distT="0" distB="0" distL="0" distR="0" wp14:anchorId="4FC43D5B" wp14:editId="68EDF9B2">
            <wp:extent cx="5170170" cy="2727596"/>
            <wp:effectExtent l="19050" t="19050" r="11430" b="1587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6105" cy="2730727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bg1">
                          <a:lumMod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58611EC9" w14:textId="732F2DB6" w:rsidR="0012212A" w:rsidRPr="00DC7686" w:rsidRDefault="00622364" w:rsidP="00E45BD4">
      <w:pPr>
        <w:spacing w:beforeLines="50" w:before="156" w:afterLines="50" w:after="156" w:line="360" w:lineRule="auto"/>
        <w:jc w:val="center"/>
        <w:rPr>
          <w:rFonts w:ascii="Times New Roman" w:hAnsi="Times New Roman" w:cs="Times New Roman"/>
          <w:b/>
          <w:bCs/>
          <w:szCs w:val="21"/>
        </w:rPr>
      </w:pPr>
      <w:r w:rsidRPr="00622364">
        <w:rPr>
          <w:rFonts w:ascii="Times New Roman" w:hAnsi="Times New Roman" w:cs="Times New Roman"/>
          <w:szCs w:val="21"/>
        </w:rPr>
        <w:t>Figure S</w:t>
      </w:r>
      <w:r>
        <w:rPr>
          <w:rFonts w:ascii="Times New Roman" w:hAnsi="Times New Roman" w:cs="Times New Roman" w:hint="eastAsia"/>
          <w:szCs w:val="21"/>
        </w:rPr>
        <w:t xml:space="preserve">2. </w:t>
      </w:r>
      <w:r w:rsidR="0012212A" w:rsidRPr="0012212A">
        <w:rPr>
          <w:rFonts w:ascii="Times New Roman" w:hAnsi="Times New Roman" w:cs="Times New Roman" w:hint="eastAsia"/>
          <w:szCs w:val="21"/>
        </w:rPr>
        <w:t xml:space="preserve">HRMS spectrum of compound </w:t>
      </w:r>
      <w:r w:rsidR="0012212A" w:rsidRPr="00DC7686">
        <w:rPr>
          <w:rFonts w:ascii="Times New Roman" w:hAnsi="Times New Roman" w:cs="Times New Roman" w:hint="eastAsia"/>
          <w:b/>
          <w:bCs/>
          <w:szCs w:val="21"/>
        </w:rPr>
        <w:t>3</w:t>
      </w:r>
      <w:r w:rsidR="003B376B">
        <w:rPr>
          <w:rFonts w:ascii="Times New Roman" w:hAnsi="Times New Roman" w:cs="Times New Roman" w:hint="eastAsia"/>
          <w:b/>
          <w:bCs/>
          <w:szCs w:val="21"/>
        </w:rPr>
        <w:t>.</w:t>
      </w:r>
    </w:p>
    <w:p w14:paraId="0ED1143D" w14:textId="5416DE5D" w:rsidR="00F21FA6" w:rsidRDefault="003F2520">
      <w:pPr>
        <w:jc w:val="center"/>
        <w:rPr>
          <w:rFonts w:ascii="Times New Roman" w:eastAsia="楷体" w:hAnsi="Times New Roman" w:cs="Times New Roman"/>
          <w:szCs w:val="21"/>
        </w:rPr>
      </w:pPr>
      <w:r>
        <w:rPr>
          <w:rFonts w:ascii="Times New Roman" w:eastAsia="楷体" w:hAnsi="Times New Roman" w:cs="Times New Roman"/>
          <w:noProof/>
          <w:szCs w:val="21"/>
        </w:rPr>
        <w:lastRenderedPageBreak/>
        <w:drawing>
          <wp:inline distT="0" distB="0" distL="0" distR="0" wp14:anchorId="0C5D8462" wp14:editId="00409061">
            <wp:extent cx="5132787" cy="3585210"/>
            <wp:effectExtent l="19050" t="19050" r="10795" b="15240"/>
            <wp:docPr id="1021459282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1459282" name="图片 1021459282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39093" cy="3589615"/>
                    </a:xfrm>
                    <a:prstGeom prst="rect">
                      <a:avLst/>
                    </a:prstGeom>
                    <a:ln w="12700">
                      <a:solidFill>
                        <a:schemeClr val="bg1">
                          <a:lumMod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060227EE" w14:textId="546649EF" w:rsidR="00F21FA6" w:rsidRDefault="00622364">
      <w:pPr>
        <w:spacing w:beforeLines="50" w:before="156" w:afterLines="50" w:after="156" w:line="360" w:lineRule="auto"/>
        <w:jc w:val="center"/>
        <w:rPr>
          <w:rFonts w:ascii="Times New Roman" w:eastAsia="楷体" w:hAnsi="Times New Roman" w:cs="Times New Roman"/>
          <w:szCs w:val="21"/>
        </w:rPr>
      </w:pPr>
      <w:r w:rsidRPr="00622364">
        <w:rPr>
          <w:rFonts w:ascii="Times New Roman" w:hAnsi="Times New Roman" w:cs="Times New Roman"/>
          <w:szCs w:val="21"/>
        </w:rPr>
        <w:t>Figure S</w:t>
      </w:r>
      <w:r>
        <w:rPr>
          <w:rFonts w:ascii="Times New Roman" w:hAnsi="Times New Roman" w:cs="Times New Roman" w:hint="eastAsia"/>
          <w:szCs w:val="21"/>
        </w:rPr>
        <w:t xml:space="preserve">3. </w:t>
      </w:r>
      <w:r w:rsidR="00AA76EF">
        <w:rPr>
          <w:rFonts w:ascii="Times New Roman" w:eastAsia="楷体" w:hAnsi="Times New Roman" w:cs="Times New Roman"/>
          <w:szCs w:val="21"/>
          <w:vertAlign w:val="superscript"/>
        </w:rPr>
        <w:t>1</w:t>
      </w:r>
      <w:r w:rsidR="00AA76EF">
        <w:rPr>
          <w:rFonts w:ascii="Times New Roman" w:eastAsia="楷体" w:hAnsi="Times New Roman" w:cs="Times New Roman"/>
          <w:szCs w:val="21"/>
        </w:rPr>
        <w:t xml:space="preserve">H NMR spectrum of </w:t>
      </w:r>
      <w:r w:rsidR="00100030" w:rsidRPr="003B376B">
        <w:rPr>
          <w:rFonts w:ascii="Times New Roman" w:eastAsia="楷体" w:hAnsi="Times New Roman" w:cs="Times New Roman" w:hint="eastAsia"/>
          <w:b/>
          <w:bCs/>
          <w:szCs w:val="21"/>
        </w:rPr>
        <w:t>HT-ADM</w:t>
      </w:r>
      <w:r w:rsidR="00AA76EF">
        <w:rPr>
          <w:rFonts w:ascii="Times New Roman" w:eastAsia="楷体" w:hAnsi="Times New Roman" w:cs="Times New Roman"/>
          <w:szCs w:val="21"/>
        </w:rPr>
        <w:t xml:space="preserve"> (</w:t>
      </w:r>
      <w:r w:rsidR="006B3592">
        <w:rPr>
          <w:rFonts w:ascii="Times New Roman" w:eastAsia="楷体" w:hAnsi="Times New Roman" w:cs="Times New Roman" w:hint="eastAsia"/>
          <w:szCs w:val="21"/>
        </w:rPr>
        <w:t>6</w:t>
      </w:r>
      <w:r w:rsidR="00AA76EF">
        <w:rPr>
          <w:rFonts w:ascii="Times New Roman" w:eastAsia="楷体" w:hAnsi="Times New Roman" w:cs="Times New Roman"/>
          <w:szCs w:val="21"/>
        </w:rPr>
        <w:t>00 MHz, CDCl</w:t>
      </w:r>
      <w:r w:rsidR="00AA76EF">
        <w:rPr>
          <w:rFonts w:ascii="Times New Roman" w:eastAsia="楷体" w:hAnsi="Times New Roman" w:cs="Times New Roman"/>
          <w:szCs w:val="21"/>
          <w:vertAlign w:val="subscript"/>
        </w:rPr>
        <w:t>3</w:t>
      </w:r>
      <w:r w:rsidR="00AA76EF">
        <w:rPr>
          <w:rFonts w:ascii="Times New Roman" w:eastAsia="楷体" w:hAnsi="Times New Roman" w:cs="Times New Roman"/>
          <w:szCs w:val="21"/>
        </w:rPr>
        <w:t>)</w:t>
      </w:r>
      <w:r w:rsidR="003B376B">
        <w:rPr>
          <w:rFonts w:ascii="Times New Roman" w:eastAsia="楷体" w:hAnsi="Times New Roman" w:cs="Times New Roman" w:hint="eastAsia"/>
          <w:szCs w:val="21"/>
        </w:rPr>
        <w:t>.</w:t>
      </w:r>
    </w:p>
    <w:p w14:paraId="1BC278AE" w14:textId="04FB645F" w:rsidR="00F21FA6" w:rsidRDefault="00DC7686" w:rsidP="002E1790">
      <w:pPr>
        <w:jc w:val="center"/>
        <w:rPr>
          <w:rFonts w:ascii="Times New Roman" w:eastAsia="楷体" w:hAnsi="Times New Roman" w:cs="Times New Roman"/>
          <w:szCs w:val="21"/>
        </w:rPr>
      </w:pPr>
      <w:r>
        <w:rPr>
          <w:rFonts w:ascii="Times New Roman" w:eastAsia="楷体" w:hAnsi="Times New Roman" w:cs="Times New Roman"/>
          <w:noProof/>
          <w:szCs w:val="21"/>
        </w:rPr>
        <w:drawing>
          <wp:inline distT="0" distB="0" distL="0" distR="0" wp14:anchorId="3B4636A7" wp14:editId="1AA5E279">
            <wp:extent cx="5253990" cy="3669869"/>
            <wp:effectExtent l="19050" t="19050" r="22860" b="26035"/>
            <wp:docPr id="1818131451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8131451" name="图片 1818131451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58519" cy="3673032"/>
                    </a:xfrm>
                    <a:prstGeom prst="rect">
                      <a:avLst/>
                    </a:prstGeom>
                    <a:ln w="12700">
                      <a:solidFill>
                        <a:schemeClr val="bg1">
                          <a:lumMod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0E9C6CED" w14:textId="4C0E1C73" w:rsidR="00F21FA6" w:rsidRDefault="00622364">
      <w:pPr>
        <w:spacing w:beforeLines="50" w:before="156" w:afterLines="50" w:after="156" w:line="360" w:lineRule="auto"/>
        <w:jc w:val="center"/>
        <w:rPr>
          <w:rFonts w:ascii="Times New Roman" w:eastAsia="楷体" w:hAnsi="Times New Roman" w:cs="Times New Roman"/>
          <w:szCs w:val="21"/>
        </w:rPr>
      </w:pPr>
      <w:r w:rsidRPr="00622364">
        <w:rPr>
          <w:rFonts w:ascii="Times New Roman" w:hAnsi="Times New Roman" w:cs="Times New Roman"/>
          <w:szCs w:val="21"/>
        </w:rPr>
        <w:t>Figure S</w:t>
      </w:r>
      <w:r>
        <w:rPr>
          <w:rFonts w:ascii="Times New Roman" w:hAnsi="Times New Roman" w:cs="Times New Roman" w:hint="eastAsia"/>
          <w:szCs w:val="21"/>
        </w:rPr>
        <w:t xml:space="preserve">4. </w:t>
      </w:r>
      <w:r w:rsidR="00AA76EF">
        <w:rPr>
          <w:rFonts w:ascii="Times New Roman" w:eastAsia="楷体" w:hAnsi="Times New Roman" w:cs="Times New Roman"/>
          <w:szCs w:val="21"/>
          <w:vertAlign w:val="superscript"/>
        </w:rPr>
        <w:t>13</w:t>
      </w:r>
      <w:r w:rsidR="00AA76EF">
        <w:rPr>
          <w:rFonts w:ascii="Times New Roman" w:eastAsia="楷体" w:hAnsi="Times New Roman" w:cs="Times New Roman"/>
          <w:szCs w:val="21"/>
        </w:rPr>
        <w:t xml:space="preserve">C NMR spectrum of </w:t>
      </w:r>
      <w:r w:rsidR="00100030" w:rsidRPr="003B376B">
        <w:rPr>
          <w:rFonts w:ascii="Times New Roman" w:eastAsia="楷体" w:hAnsi="Times New Roman" w:cs="Times New Roman" w:hint="eastAsia"/>
          <w:b/>
          <w:bCs/>
          <w:szCs w:val="21"/>
        </w:rPr>
        <w:t>HT-ADM</w:t>
      </w:r>
      <w:r w:rsidR="00AA76EF">
        <w:rPr>
          <w:rFonts w:ascii="Times New Roman" w:eastAsia="楷体" w:hAnsi="Times New Roman" w:cs="Times New Roman"/>
          <w:szCs w:val="21"/>
        </w:rPr>
        <w:t xml:space="preserve"> (</w:t>
      </w:r>
      <w:r w:rsidR="006B3592">
        <w:rPr>
          <w:rFonts w:ascii="Times New Roman" w:eastAsia="楷体" w:hAnsi="Times New Roman" w:cs="Times New Roman" w:hint="eastAsia"/>
          <w:szCs w:val="21"/>
        </w:rPr>
        <w:t>151</w:t>
      </w:r>
      <w:r w:rsidR="00AA76EF">
        <w:rPr>
          <w:rFonts w:ascii="Times New Roman" w:eastAsia="楷体" w:hAnsi="Times New Roman" w:cs="Times New Roman"/>
          <w:szCs w:val="21"/>
        </w:rPr>
        <w:t xml:space="preserve"> MHz, CDCl</w:t>
      </w:r>
      <w:r w:rsidR="00AA76EF">
        <w:rPr>
          <w:rFonts w:ascii="Times New Roman" w:eastAsia="楷体" w:hAnsi="Times New Roman" w:cs="Times New Roman"/>
          <w:szCs w:val="21"/>
          <w:vertAlign w:val="subscript"/>
        </w:rPr>
        <w:t>3</w:t>
      </w:r>
      <w:r w:rsidR="00AA76EF">
        <w:rPr>
          <w:rFonts w:ascii="Times New Roman" w:eastAsia="楷体" w:hAnsi="Times New Roman" w:cs="Times New Roman"/>
          <w:szCs w:val="21"/>
        </w:rPr>
        <w:t>)</w:t>
      </w:r>
      <w:r w:rsidR="003B376B">
        <w:rPr>
          <w:rFonts w:ascii="Times New Roman" w:eastAsia="楷体" w:hAnsi="Times New Roman" w:cs="Times New Roman" w:hint="eastAsia"/>
          <w:szCs w:val="21"/>
        </w:rPr>
        <w:t>.</w:t>
      </w:r>
    </w:p>
    <w:p w14:paraId="1E766F4B" w14:textId="77777777" w:rsidR="007B7641" w:rsidRDefault="007B7641" w:rsidP="002E1790">
      <w:pPr>
        <w:spacing w:beforeLines="50" w:before="156" w:afterLines="50" w:after="156" w:line="36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9D4EC9">
        <w:rPr>
          <w:noProof/>
        </w:rPr>
        <w:lastRenderedPageBreak/>
        <w:drawing>
          <wp:inline distT="0" distB="0" distL="0" distR="0" wp14:anchorId="2D4DF7AA" wp14:editId="34EA290C">
            <wp:extent cx="5124450" cy="2703476"/>
            <wp:effectExtent l="19050" t="19050" r="19050" b="20955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0744" cy="2706796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bg1">
                          <a:lumMod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409849A4" w14:textId="53DC78AB" w:rsidR="007B7641" w:rsidRPr="007B7641" w:rsidRDefault="00DB4F0E" w:rsidP="007B7641">
      <w:pPr>
        <w:spacing w:beforeLines="50" w:before="156" w:afterLines="50" w:after="156" w:line="360" w:lineRule="auto"/>
        <w:jc w:val="center"/>
        <w:rPr>
          <w:rFonts w:ascii="Times New Roman" w:eastAsia="楷体" w:hAnsi="Times New Roman" w:cs="Times New Roman"/>
          <w:szCs w:val="21"/>
        </w:rPr>
      </w:pPr>
      <w:bookmarkStart w:id="4" w:name="_Hlk179705505"/>
      <w:r w:rsidRPr="00622364">
        <w:rPr>
          <w:rFonts w:ascii="Times New Roman" w:hAnsi="Times New Roman" w:cs="Times New Roman"/>
          <w:szCs w:val="21"/>
        </w:rPr>
        <w:t>Figure S</w:t>
      </w:r>
      <w:r>
        <w:rPr>
          <w:rFonts w:ascii="Times New Roman" w:hAnsi="Times New Roman" w:cs="Times New Roman" w:hint="eastAsia"/>
          <w:szCs w:val="21"/>
        </w:rPr>
        <w:t xml:space="preserve">5. </w:t>
      </w:r>
      <w:r w:rsidR="007B7641" w:rsidRPr="007B7641">
        <w:rPr>
          <w:rFonts w:ascii="Times New Roman" w:eastAsia="楷体" w:hAnsi="Times New Roman" w:cs="Times New Roman"/>
          <w:szCs w:val="21"/>
        </w:rPr>
        <w:t>HRMS spectrum of</w:t>
      </w:r>
      <w:r w:rsidR="007B7641" w:rsidRPr="003B376B">
        <w:rPr>
          <w:rFonts w:ascii="Times New Roman" w:eastAsia="楷体" w:hAnsi="Times New Roman" w:cs="Times New Roman"/>
          <w:b/>
          <w:bCs/>
          <w:szCs w:val="21"/>
        </w:rPr>
        <w:t xml:space="preserve"> </w:t>
      </w:r>
      <w:r w:rsidR="00100030" w:rsidRPr="003B376B">
        <w:rPr>
          <w:rFonts w:ascii="Times New Roman" w:eastAsia="楷体" w:hAnsi="Times New Roman" w:cs="Times New Roman" w:hint="eastAsia"/>
          <w:b/>
          <w:bCs/>
          <w:szCs w:val="21"/>
        </w:rPr>
        <w:t>HT-ADM</w:t>
      </w:r>
      <w:r w:rsidR="003B376B">
        <w:rPr>
          <w:rFonts w:ascii="Times New Roman" w:eastAsia="楷体" w:hAnsi="Times New Roman" w:cs="Times New Roman" w:hint="eastAsia"/>
          <w:b/>
          <w:bCs/>
          <w:szCs w:val="21"/>
        </w:rPr>
        <w:t>.</w:t>
      </w:r>
    </w:p>
    <w:bookmarkEnd w:id="4"/>
    <w:p w14:paraId="149CB957" w14:textId="35688C2C" w:rsidR="00F21FA6" w:rsidRPr="006B3592" w:rsidRDefault="00634947" w:rsidP="002E1790">
      <w:pPr>
        <w:pStyle w:val="ae"/>
        <w:rPr>
          <w:rFonts w:hint="eastAsia"/>
        </w:rPr>
      </w:pPr>
      <w:r>
        <w:rPr>
          <w:noProof/>
        </w:rPr>
        <w:drawing>
          <wp:inline distT="0" distB="0" distL="0" distR="0" wp14:anchorId="4AADE8F7" wp14:editId="5EB9D023">
            <wp:extent cx="5238750" cy="3659224"/>
            <wp:effectExtent l="19050" t="19050" r="19050" b="17780"/>
            <wp:docPr id="465128905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5922" cy="3664233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bg1">
                          <a:lumMod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312AF504" w14:textId="22EF5D56" w:rsidR="00F21FA6" w:rsidRDefault="00DB4F0E" w:rsidP="00A407BC">
      <w:pPr>
        <w:spacing w:beforeLines="50" w:before="156" w:afterLines="50" w:after="156" w:line="360" w:lineRule="auto"/>
        <w:jc w:val="center"/>
        <w:rPr>
          <w:rFonts w:ascii="Times New Roman" w:hAnsi="Times New Roman" w:cs="Times New Roman"/>
          <w:sz w:val="20"/>
          <w:szCs w:val="20"/>
          <w:vertAlign w:val="superscript"/>
        </w:rPr>
      </w:pPr>
      <w:r w:rsidRPr="00622364">
        <w:rPr>
          <w:rFonts w:ascii="Times New Roman" w:hAnsi="Times New Roman" w:cs="Times New Roman"/>
          <w:szCs w:val="21"/>
        </w:rPr>
        <w:t>Figure S</w:t>
      </w:r>
      <w:r>
        <w:rPr>
          <w:rFonts w:ascii="Times New Roman" w:hAnsi="Times New Roman" w:cs="Times New Roman" w:hint="eastAsia"/>
          <w:szCs w:val="21"/>
        </w:rPr>
        <w:t xml:space="preserve">6. </w:t>
      </w:r>
      <w:r w:rsidR="00AA76EF">
        <w:rPr>
          <w:rFonts w:ascii="Times New Roman" w:eastAsia="楷体" w:hAnsi="Times New Roman" w:cs="Times New Roman"/>
          <w:szCs w:val="21"/>
          <w:vertAlign w:val="superscript"/>
        </w:rPr>
        <w:t>1</w:t>
      </w:r>
      <w:r w:rsidR="00AA76EF">
        <w:rPr>
          <w:rFonts w:ascii="Times New Roman" w:eastAsia="楷体" w:hAnsi="Times New Roman" w:cs="Times New Roman"/>
          <w:szCs w:val="21"/>
        </w:rPr>
        <w:t xml:space="preserve">H NMR spectrum of </w:t>
      </w:r>
      <w:r w:rsidR="00100030" w:rsidRPr="003B376B">
        <w:rPr>
          <w:rFonts w:ascii="Times New Roman" w:eastAsia="楷体" w:hAnsi="Times New Roman" w:cs="Times New Roman" w:hint="eastAsia"/>
          <w:b/>
          <w:bCs/>
          <w:szCs w:val="21"/>
        </w:rPr>
        <w:t>DP-</w:t>
      </w:r>
      <w:r w:rsidR="00100030" w:rsidRPr="003B376B">
        <w:rPr>
          <w:rFonts w:ascii="Times New Roman" w:eastAsia="楷体" w:hAnsi="Times New Roman" w:cs="Times New Roman"/>
          <w:b/>
          <w:bCs/>
          <w:szCs w:val="21"/>
        </w:rPr>
        <w:t>ADM</w:t>
      </w:r>
      <w:r w:rsidR="00100030">
        <w:rPr>
          <w:rFonts w:ascii="Times New Roman" w:eastAsia="楷体" w:hAnsi="Times New Roman" w:cs="Times New Roman"/>
          <w:szCs w:val="21"/>
        </w:rPr>
        <w:t xml:space="preserve"> (</w:t>
      </w:r>
      <w:r w:rsidR="006B3592">
        <w:rPr>
          <w:rFonts w:ascii="Times New Roman" w:eastAsia="楷体" w:hAnsi="Times New Roman" w:cs="Times New Roman" w:hint="eastAsia"/>
          <w:szCs w:val="21"/>
        </w:rPr>
        <w:t>6</w:t>
      </w:r>
      <w:r w:rsidR="00AA76EF">
        <w:rPr>
          <w:rFonts w:ascii="Times New Roman" w:eastAsia="楷体" w:hAnsi="Times New Roman" w:cs="Times New Roman"/>
          <w:szCs w:val="21"/>
        </w:rPr>
        <w:t>00 MHz, CDCl</w:t>
      </w:r>
      <w:r w:rsidR="00AA76EF">
        <w:rPr>
          <w:rFonts w:ascii="Times New Roman" w:eastAsia="楷体" w:hAnsi="Times New Roman" w:cs="Times New Roman"/>
          <w:szCs w:val="21"/>
          <w:vertAlign w:val="subscript"/>
        </w:rPr>
        <w:t>3</w:t>
      </w:r>
      <w:r w:rsidR="00AA76EF">
        <w:rPr>
          <w:rFonts w:ascii="Times New Roman" w:eastAsia="楷体" w:hAnsi="Times New Roman" w:cs="Times New Roman"/>
          <w:szCs w:val="21"/>
        </w:rPr>
        <w:t>)</w:t>
      </w:r>
      <w:r w:rsidR="003B376B">
        <w:rPr>
          <w:rFonts w:ascii="Times New Roman" w:eastAsia="楷体" w:hAnsi="Times New Roman" w:cs="Times New Roman" w:hint="eastAsia"/>
          <w:szCs w:val="21"/>
        </w:rPr>
        <w:t>.</w:t>
      </w:r>
    </w:p>
    <w:p w14:paraId="58066BF9" w14:textId="41363FBD" w:rsidR="00F21FA6" w:rsidRDefault="00393980">
      <w:pPr>
        <w:jc w:val="center"/>
        <w:rPr>
          <w:rFonts w:ascii="Times New Roman" w:eastAsia="楷体" w:hAnsi="Times New Roman" w:cs="Times New Roman"/>
          <w:szCs w:val="21"/>
        </w:rPr>
      </w:pPr>
      <w:r>
        <w:rPr>
          <w:rFonts w:ascii="Times New Roman" w:eastAsia="楷体" w:hAnsi="Times New Roman" w:cs="Times New Roman"/>
          <w:noProof/>
          <w:szCs w:val="21"/>
        </w:rPr>
        <w:lastRenderedPageBreak/>
        <w:drawing>
          <wp:inline distT="0" distB="0" distL="0" distR="0" wp14:anchorId="59380B87" wp14:editId="61919DB0">
            <wp:extent cx="5101590" cy="3563419"/>
            <wp:effectExtent l="19050" t="19050" r="22860" b="18415"/>
            <wp:docPr id="1724467494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4467494" name="图片 1724467494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05457" cy="3566120"/>
                    </a:xfrm>
                    <a:prstGeom prst="rect">
                      <a:avLst/>
                    </a:prstGeom>
                    <a:ln w="12700">
                      <a:solidFill>
                        <a:schemeClr val="bg1">
                          <a:lumMod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09692147" w14:textId="39739A33" w:rsidR="00F21FA6" w:rsidRDefault="00DB4F0E">
      <w:pPr>
        <w:spacing w:beforeLines="50" w:before="156" w:afterLines="50" w:after="156" w:line="360" w:lineRule="auto"/>
        <w:jc w:val="center"/>
        <w:rPr>
          <w:rFonts w:ascii="Times New Roman" w:eastAsia="楷体" w:hAnsi="Times New Roman" w:cs="Times New Roman"/>
          <w:szCs w:val="21"/>
        </w:rPr>
      </w:pPr>
      <w:r w:rsidRPr="00622364">
        <w:rPr>
          <w:rFonts w:ascii="Times New Roman" w:hAnsi="Times New Roman" w:cs="Times New Roman"/>
          <w:szCs w:val="21"/>
        </w:rPr>
        <w:t>Figure S</w:t>
      </w:r>
      <w:r>
        <w:rPr>
          <w:rFonts w:ascii="Times New Roman" w:hAnsi="Times New Roman" w:cs="Times New Roman" w:hint="eastAsia"/>
          <w:szCs w:val="21"/>
        </w:rPr>
        <w:t xml:space="preserve">7. </w:t>
      </w:r>
      <w:r w:rsidR="00AA76EF">
        <w:rPr>
          <w:rFonts w:ascii="Times New Roman" w:eastAsia="楷体" w:hAnsi="Times New Roman" w:cs="Times New Roman"/>
          <w:szCs w:val="21"/>
          <w:vertAlign w:val="superscript"/>
        </w:rPr>
        <w:t>13</w:t>
      </w:r>
      <w:r w:rsidR="00AA76EF">
        <w:rPr>
          <w:rFonts w:ascii="Times New Roman" w:eastAsia="楷体" w:hAnsi="Times New Roman" w:cs="Times New Roman"/>
          <w:szCs w:val="21"/>
        </w:rPr>
        <w:t xml:space="preserve">C NMR spectrum of </w:t>
      </w:r>
      <w:r w:rsidR="00100030" w:rsidRPr="003B376B">
        <w:rPr>
          <w:rFonts w:ascii="Times New Roman" w:eastAsia="楷体" w:hAnsi="Times New Roman" w:cs="Times New Roman" w:hint="eastAsia"/>
          <w:b/>
          <w:bCs/>
          <w:szCs w:val="21"/>
        </w:rPr>
        <w:t>DP-ADM</w:t>
      </w:r>
      <w:r w:rsidR="00AA76EF">
        <w:rPr>
          <w:rFonts w:ascii="Times New Roman" w:eastAsia="楷体" w:hAnsi="Times New Roman" w:cs="Times New Roman"/>
          <w:szCs w:val="21"/>
        </w:rPr>
        <w:t xml:space="preserve"> (</w:t>
      </w:r>
      <w:r w:rsidR="006B3592">
        <w:rPr>
          <w:rFonts w:ascii="Times New Roman" w:eastAsia="楷体" w:hAnsi="Times New Roman" w:cs="Times New Roman" w:hint="eastAsia"/>
          <w:szCs w:val="21"/>
        </w:rPr>
        <w:t>151</w:t>
      </w:r>
      <w:r w:rsidR="00AA76EF">
        <w:rPr>
          <w:rFonts w:ascii="Times New Roman" w:eastAsia="楷体" w:hAnsi="Times New Roman" w:cs="Times New Roman"/>
          <w:szCs w:val="21"/>
        </w:rPr>
        <w:t xml:space="preserve"> MHz, CDCl</w:t>
      </w:r>
      <w:r w:rsidR="00AA76EF">
        <w:rPr>
          <w:rFonts w:ascii="Times New Roman" w:eastAsia="楷体" w:hAnsi="Times New Roman" w:cs="Times New Roman"/>
          <w:szCs w:val="21"/>
          <w:vertAlign w:val="subscript"/>
        </w:rPr>
        <w:t>3</w:t>
      </w:r>
      <w:r w:rsidR="00AA76EF">
        <w:rPr>
          <w:rFonts w:ascii="Times New Roman" w:eastAsia="楷体" w:hAnsi="Times New Roman" w:cs="Times New Roman"/>
          <w:szCs w:val="21"/>
        </w:rPr>
        <w:t>)</w:t>
      </w:r>
      <w:r w:rsidR="003B376B">
        <w:rPr>
          <w:rFonts w:ascii="Times New Roman" w:eastAsia="楷体" w:hAnsi="Times New Roman" w:cs="Times New Roman" w:hint="eastAsia"/>
          <w:szCs w:val="21"/>
        </w:rPr>
        <w:t>.</w:t>
      </w:r>
    </w:p>
    <w:p w14:paraId="212E50E6" w14:textId="483C4184" w:rsidR="00F21FA6" w:rsidRDefault="007B7641">
      <w:pPr>
        <w:spacing w:beforeLines="50" w:before="156" w:afterLines="50" w:after="156" w:line="360" w:lineRule="auto"/>
        <w:jc w:val="center"/>
        <w:rPr>
          <w:rFonts w:ascii="Times New Roman" w:eastAsia="楷体" w:hAnsi="Times New Roman" w:cs="Times New Roman"/>
          <w:szCs w:val="21"/>
        </w:rPr>
      </w:pPr>
      <w:r w:rsidRPr="009D4EC9">
        <w:rPr>
          <w:noProof/>
        </w:rPr>
        <w:drawing>
          <wp:inline distT="0" distB="0" distL="0" distR="0" wp14:anchorId="4AAA2F82" wp14:editId="06D7770E">
            <wp:extent cx="5071110" cy="2675336"/>
            <wp:effectExtent l="19050" t="19050" r="15240" b="10795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76666" cy="2678267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bg1">
                          <a:lumMod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08E25290" w14:textId="46800CB0" w:rsidR="00F21FA6" w:rsidRDefault="00DB4F0E">
      <w:pPr>
        <w:spacing w:beforeLines="50" w:before="156" w:afterLines="50" w:after="156" w:line="360" w:lineRule="auto"/>
        <w:jc w:val="center"/>
        <w:rPr>
          <w:rFonts w:ascii="Times New Roman" w:eastAsia="楷体" w:hAnsi="Times New Roman" w:cs="Times New Roman"/>
          <w:szCs w:val="21"/>
        </w:rPr>
      </w:pPr>
      <w:r w:rsidRPr="00622364">
        <w:rPr>
          <w:rFonts w:ascii="Times New Roman" w:hAnsi="Times New Roman" w:cs="Times New Roman"/>
          <w:szCs w:val="21"/>
        </w:rPr>
        <w:t>Figure S</w:t>
      </w:r>
      <w:r>
        <w:rPr>
          <w:rFonts w:ascii="Times New Roman" w:hAnsi="Times New Roman" w:cs="Times New Roman" w:hint="eastAsia"/>
          <w:szCs w:val="21"/>
        </w:rPr>
        <w:t xml:space="preserve">8. </w:t>
      </w:r>
      <w:r w:rsidR="006B3592" w:rsidRPr="006B3592">
        <w:rPr>
          <w:rFonts w:ascii="Times New Roman" w:eastAsia="楷体" w:hAnsi="Times New Roman" w:cs="Times New Roman" w:hint="eastAsia"/>
          <w:szCs w:val="21"/>
        </w:rPr>
        <w:t xml:space="preserve">HRMS spectrum of </w:t>
      </w:r>
      <w:r w:rsidR="00100030" w:rsidRPr="003B376B">
        <w:rPr>
          <w:rFonts w:ascii="Times New Roman" w:eastAsia="楷体" w:hAnsi="Times New Roman" w:cs="Times New Roman" w:hint="eastAsia"/>
          <w:b/>
          <w:bCs/>
          <w:szCs w:val="21"/>
        </w:rPr>
        <w:t>DP-ADM</w:t>
      </w:r>
      <w:r w:rsidR="003B376B">
        <w:rPr>
          <w:rFonts w:ascii="Times New Roman" w:eastAsia="楷体" w:hAnsi="Times New Roman" w:cs="Times New Roman" w:hint="eastAsia"/>
          <w:b/>
          <w:bCs/>
          <w:szCs w:val="21"/>
        </w:rPr>
        <w:t>.</w:t>
      </w:r>
    </w:p>
    <w:p w14:paraId="2D11C1F7" w14:textId="226C43A6" w:rsidR="00F21FA6" w:rsidRDefault="00E43714">
      <w:pPr>
        <w:spacing w:beforeLines="50" w:before="156" w:afterLines="50" w:after="156" w:line="360" w:lineRule="auto"/>
        <w:jc w:val="center"/>
        <w:rPr>
          <w:rFonts w:hint="eastAsia"/>
        </w:rPr>
      </w:pPr>
      <w:r>
        <w:rPr>
          <w:rFonts w:hint="eastAsia"/>
          <w:noProof/>
        </w:rPr>
        <w:lastRenderedPageBreak/>
        <w:drawing>
          <wp:inline distT="0" distB="0" distL="0" distR="0" wp14:anchorId="2E6BF832" wp14:editId="59416A2A">
            <wp:extent cx="4964430" cy="3467614"/>
            <wp:effectExtent l="19050" t="19050" r="26670" b="19050"/>
            <wp:docPr id="468106046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8106046" name="图片 468106046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72058" cy="3472942"/>
                    </a:xfrm>
                    <a:prstGeom prst="rect">
                      <a:avLst/>
                    </a:prstGeom>
                    <a:ln w="12700">
                      <a:solidFill>
                        <a:schemeClr val="bg1">
                          <a:lumMod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38A2BD90" w14:textId="27641B82" w:rsidR="006B3592" w:rsidRDefault="00DB4F0E" w:rsidP="006B3592">
      <w:pPr>
        <w:spacing w:beforeLines="50" w:before="156" w:afterLines="50" w:after="156" w:line="360" w:lineRule="auto"/>
        <w:jc w:val="center"/>
        <w:rPr>
          <w:rFonts w:ascii="Times New Roman" w:eastAsia="楷体" w:hAnsi="Times New Roman" w:cs="Times New Roman"/>
          <w:szCs w:val="21"/>
        </w:rPr>
      </w:pPr>
      <w:r w:rsidRPr="00622364">
        <w:rPr>
          <w:rFonts w:ascii="Times New Roman" w:hAnsi="Times New Roman" w:cs="Times New Roman"/>
          <w:szCs w:val="21"/>
        </w:rPr>
        <w:t>Figure S</w:t>
      </w:r>
      <w:r>
        <w:rPr>
          <w:rFonts w:ascii="Times New Roman" w:hAnsi="Times New Roman" w:cs="Times New Roman" w:hint="eastAsia"/>
          <w:szCs w:val="21"/>
        </w:rPr>
        <w:t xml:space="preserve">9. </w:t>
      </w:r>
      <w:r w:rsidR="006B3592">
        <w:rPr>
          <w:rFonts w:ascii="Times New Roman" w:eastAsia="楷体" w:hAnsi="Times New Roman" w:cs="Times New Roman"/>
          <w:szCs w:val="21"/>
          <w:vertAlign w:val="superscript"/>
        </w:rPr>
        <w:t>1</w:t>
      </w:r>
      <w:r w:rsidR="006B3592">
        <w:rPr>
          <w:rFonts w:ascii="Times New Roman" w:eastAsia="楷体" w:hAnsi="Times New Roman" w:cs="Times New Roman"/>
          <w:szCs w:val="21"/>
        </w:rPr>
        <w:t xml:space="preserve">H NMR spectrum of </w:t>
      </w:r>
      <w:r w:rsidR="00100030" w:rsidRPr="003B376B">
        <w:rPr>
          <w:rFonts w:ascii="Times New Roman" w:eastAsia="楷体" w:hAnsi="Times New Roman" w:cs="Times New Roman" w:hint="eastAsia"/>
          <w:b/>
          <w:bCs/>
          <w:szCs w:val="21"/>
        </w:rPr>
        <w:t>DP-TPP</w:t>
      </w:r>
      <w:r w:rsidR="006B3592" w:rsidRPr="003B376B">
        <w:rPr>
          <w:rFonts w:ascii="Times New Roman" w:eastAsia="楷体" w:hAnsi="Times New Roman" w:cs="Times New Roman"/>
          <w:b/>
          <w:bCs/>
          <w:szCs w:val="21"/>
        </w:rPr>
        <w:t xml:space="preserve"> </w:t>
      </w:r>
      <w:r w:rsidR="006B3592">
        <w:rPr>
          <w:rFonts w:ascii="Times New Roman" w:eastAsia="楷体" w:hAnsi="Times New Roman" w:cs="Times New Roman"/>
          <w:szCs w:val="21"/>
        </w:rPr>
        <w:t>(</w:t>
      </w:r>
      <w:r w:rsidR="006B3592">
        <w:rPr>
          <w:rFonts w:ascii="Times New Roman" w:eastAsia="楷体" w:hAnsi="Times New Roman" w:cs="Times New Roman" w:hint="eastAsia"/>
          <w:szCs w:val="21"/>
        </w:rPr>
        <w:t>6</w:t>
      </w:r>
      <w:r w:rsidR="006B3592">
        <w:rPr>
          <w:rFonts w:ascii="Times New Roman" w:eastAsia="楷体" w:hAnsi="Times New Roman" w:cs="Times New Roman"/>
          <w:szCs w:val="21"/>
        </w:rPr>
        <w:t>00 MHz, DMSO)</w:t>
      </w:r>
      <w:r w:rsidR="003B376B">
        <w:rPr>
          <w:rFonts w:ascii="Times New Roman" w:eastAsia="楷体" w:hAnsi="Times New Roman" w:cs="Times New Roman" w:hint="eastAsia"/>
          <w:szCs w:val="21"/>
        </w:rPr>
        <w:t>.</w:t>
      </w:r>
    </w:p>
    <w:p w14:paraId="56374CC0" w14:textId="7CF9AE97" w:rsidR="002A6D5E" w:rsidRDefault="00671226" w:rsidP="002E1790">
      <w:pPr>
        <w:jc w:val="center"/>
        <w:rPr>
          <w:rFonts w:ascii="Times New Roman" w:eastAsia="楷体" w:hAnsi="Times New Roman" w:cs="Times New Roman"/>
          <w:szCs w:val="21"/>
        </w:rPr>
      </w:pPr>
      <w:r>
        <w:rPr>
          <w:rFonts w:ascii="Times New Roman" w:eastAsia="楷体" w:hAnsi="Times New Roman" w:cs="Times New Roman"/>
          <w:noProof/>
          <w:szCs w:val="21"/>
        </w:rPr>
        <w:drawing>
          <wp:inline distT="0" distB="0" distL="0" distR="0" wp14:anchorId="11ABC394" wp14:editId="2B9E539D">
            <wp:extent cx="5018240" cy="3505200"/>
            <wp:effectExtent l="19050" t="19050" r="11430" b="19050"/>
            <wp:docPr id="629080956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9080956" name="图片 629080956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22125" cy="3507914"/>
                    </a:xfrm>
                    <a:prstGeom prst="rect">
                      <a:avLst/>
                    </a:prstGeom>
                    <a:ln w="12700">
                      <a:solidFill>
                        <a:schemeClr val="bg1">
                          <a:lumMod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097F670B" w14:textId="693B6A26" w:rsidR="00F21FA6" w:rsidRDefault="00DB4F0E">
      <w:pPr>
        <w:spacing w:beforeLines="50" w:before="156" w:afterLines="50" w:after="156" w:line="360" w:lineRule="auto"/>
        <w:jc w:val="center"/>
        <w:rPr>
          <w:rFonts w:ascii="Times New Roman" w:eastAsia="楷体" w:hAnsi="Times New Roman" w:cs="Times New Roman"/>
          <w:szCs w:val="21"/>
        </w:rPr>
      </w:pPr>
      <w:r w:rsidRPr="00622364">
        <w:rPr>
          <w:rFonts w:ascii="Times New Roman" w:hAnsi="Times New Roman" w:cs="Times New Roman"/>
          <w:szCs w:val="21"/>
        </w:rPr>
        <w:t>Figure S</w:t>
      </w:r>
      <w:r>
        <w:rPr>
          <w:rFonts w:ascii="Times New Roman" w:hAnsi="Times New Roman" w:cs="Times New Roman" w:hint="eastAsia"/>
          <w:szCs w:val="21"/>
        </w:rPr>
        <w:t xml:space="preserve">10. </w:t>
      </w:r>
      <w:r w:rsidR="00AA76EF">
        <w:rPr>
          <w:rFonts w:ascii="Times New Roman" w:eastAsia="楷体" w:hAnsi="Times New Roman" w:cs="Times New Roman"/>
          <w:szCs w:val="21"/>
          <w:vertAlign w:val="superscript"/>
        </w:rPr>
        <w:t>13</w:t>
      </w:r>
      <w:r w:rsidR="00AA76EF">
        <w:rPr>
          <w:rFonts w:ascii="Times New Roman" w:eastAsia="楷体" w:hAnsi="Times New Roman" w:cs="Times New Roman"/>
          <w:szCs w:val="21"/>
        </w:rPr>
        <w:t>C NMR spectrum of</w:t>
      </w:r>
      <w:r w:rsidR="00AA76EF" w:rsidRPr="003B376B">
        <w:rPr>
          <w:rFonts w:ascii="Times New Roman" w:eastAsia="楷体" w:hAnsi="Times New Roman" w:cs="Times New Roman"/>
          <w:b/>
          <w:bCs/>
          <w:szCs w:val="21"/>
        </w:rPr>
        <w:t xml:space="preserve"> </w:t>
      </w:r>
      <w:r w:rsidR="00100030" w:rsidRPr="003B376B">
        <w:rPr>
          <w:rFonts w:ascii="Times New Roman" w:eastAsia="楷体" w:hAnsi="Times New Roman" w:cs="Times New Roman" w:hint="eastAsia"/>
          <w:b/>
          <w:bCs/>
          <w:szCs w:val="21"/>
        </w:rPr>
        <w:t>DP-TPP</w:t>
      </w:r>
      <w:r w:rsidR="00AA76EF">
        <w:rPr>
          <w:rFonts w:ascii="Times New Roman" w:eastAsia="楷体" w:hAnsi="Times New Roman" w:cs="Times New Roman"/>
          <w:szCs w:val="21"/>
        </w:rPr>
        <w:t xml:space="preserve"> (</w:t>
      </w:r>
      <w:r w:rsidR="006B3592">
        <w:rPr>
          <w:rFonts w:ascii="Times New Roman" w:eastAsia="楷体" w:hAnsi="Times New Roman" w:cs="Times New Roman" w:hint="eastAsia"/>
          <w:szCs w:val="21"/>
        </w:rPr>
        <w:t>151</w:t>
      </w:r>
      <w:r w:rsidR="00AA76EF">
        <w:rPr>
          <w:rFonts w:ascii="Times New Roman" w:eastAsia="楷体" w:hAnsi="Times New Roman" w:cs="Times New Roman"/>
          <w:szCs w:val="21"/>
        </w:rPr>
        <w:t xml:space="preserve"> MHz, DMSO)</w:t>
      </w:r>
      <w:r w:rsidR="003B376B">
        <w:rPr>
          <w:rFonts w:ascii="Times New Roman" w:eastAsia="楷体" w:hAnsi="Times New Roman" w:cs="Times New Roman" w:hint="eastAsia"/>
          <w:szCs w:val="21"/>
        </w:rPr>
        <w:t>.</w:t>
      </w:r>
    </w:p>
    <w:p w14:paraId="4DE70C0C" w14:textId="03C4DA21" w:rsidR="00F21FA6" w:rsidRDefault="007B7641" w:rsidP="002E1790">
      <w:pPr>
        <w:jc w:val="center"/>
        <w:rPr>
          <w:rFonts w:ascii="Times New Roman" w:hAnsi="Times New Roman" w:cs="Times New Roman"/>
          <w:sz w:val="20"/>
          <w:szCs w:val="20"/>
        </w:rPr>
      </w:pPr>
      <w:r w:rsidRPr="00FC060F">
        <w:rPr>
          <w:rFonts w:ascii="Calibri" w:eastAsia="等线" w:hAnsi="Calibri" w:cs="Times New Roman"/>
          <w:noProof/>
          <w:kern w:val="0"/>
          <w:sz w:val="22"/>
          <w:lang w:eastAsia="en-US"/>
        </w:rPr>
        <w:lastRenderedPageBreak/>
        <w:drawing>
          <wp:inline distT="0" distB="0" distL="0" distR="0" wp14:anchorId="31F0D19F" wp14:editId="73FA7896">
            <wp:extent cx="5162550" cy="2723576"/>
            <wp:effectExtent l="19050" t="19050" r="19050" b="19685"/>
            <wp:docPr id="171125341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66788" cy="2725812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bg1">
                          <a:lumMod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0A4ED211" w14:textId="59BE010E" w:rsidR="006B3592" w:rsidRPr="003B376B" w:rsidRDefault="00DB4F0E" w:rsidP="006B3592">
      <w:pPr>
        <w:spacing w:beforeLines="50" w:before="156" w:afterLines="50" w:after="156" w:line="360" w:lineRule="auto"/>
        <w:jc w:val="center"/>
        <w:rPr>
          <w:rFonts w:ascii="Times New Roman" w:eastAsia="楷体" w:hAnsi="Times New Roman" w:cs="Times New Roman"/>
          <w:b/>
          <w:bCs/>
          <w:szCs w:val="21"/>
        </w:rPr>
      </w:pPr>
      <w:r w:rsidRPr="00622364">
        <w:rPr>
          <w:rFonts w:ascii="Times New Roman" w:hAnsi="Times New Roman" w:cs="Times New Roman"/>
          <w:szCs w:val="21"/>
        </w:rPr>
        <w:t>Figure S</w:t>
      </w:r>
      <w:r>
        <w:rPr>
          <w:rFonts w:ascii="Times New Roman" w:hAnsi="Times New Roman" w:cs="Times New Roman" w:hint="eastAsia"/>
          <w:szCs w:val="21"/>
        </w:rPr>
        <w:t xml:space="preserve">11. </w:t>
      </w:r>
      <w:r w:rsidR="006B3592" w:rsidRPr="006B3592">
        <w:rPr>
          <w:rFonts w:ascii="Times New Roman" w:eastAsia="楷体" w:hAnsi="Times New Roman" w:cs="Times New Roman" w:hint="eastAsia"/>
          <w:szCs w:val="21"/>
        </w:rPr>
        <w:t>HRMS spectrum of</w:t>
      </w:r>
      <w:r w:rsidR="006B3592" w:rsidRPr="003B376B">
        <w:rPr>
          <w:rFonts w:ascii="Times New Roman" w:eastAsia="楷体" w:hAnsi="Times New Roman" w:cs="Times New Roman" w:hint="eastAsia"/>
          <w:b/>
          <w:bCs/>
          <w:szCs w:val="21"/>
        </w:rPr>
        <w:t xml:space="preserve"> </w:t>
      </w:r>
      <w:r w:rsidR="00100030" w:rsidRPr="003B376B">
        <w:rPr>
          <w:rFonts w:ascii="Times New Roman" w:eastAsia="楷体" w:hAnsi="Times New Roman" w:cs="Times New Roman" w:hint="eastAsia"/>
          <w:b/>
          <w:bCs/>
          <w:szCs w:val="21"/>
        </w:rPr>
        <w:t>DP-TPP</w:t>
      </w:r>
      <w:r w:rsidR="003B376B">
        <w:rPr>
          <w:rFonts w:ascii="Times New Roman" w:eastAsia="楷体" w:hAnsi="Times New Roman" w:cs="Times New Roman" w:hint="eastAsia"/>
          <w:b/>
          <w:bCs/>
          <w:szCs w:val="21"/>
        </w:rPr>
        <w:t>.</w:t>
      </w:r>
    </w:p>
    <w:p w14:paraId="42F40400" w14:textId="305984FE" w:rsidR="00F21FA6" w:rsidRDefault="00BD3220">
      <w:pPr>
        <w:jc w:val="center"/>
        <w:rPr>
          <w:rFonts w:hint="eastAsia"/>
        </w:rPr>
      </w:pPr>
      <w:r>
        <w:rPr>
          <w:rFonts w:hint="eastAsia"/>
          <w:noProof/>
        </w:rPr>
        <w:drawing>
          <wp:inline distT="0" distB="0" distL="0" distR="0" wp14:anchorId="754FE23B" wp14:editId="6657D65E">
            <wp:extent cx="5132070" cy="3584709"/>
            <wp:effectExtent l="19050" t="19050" r="11430" b="15875"/>
            <wp:docPr id="2115537735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5537735" name="图片 2115537735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38450" cy="3589165"/>
                    </a:xfrm>
                    <a:prstGeom prst="rect">
                      <a:avLst/>
                    </a:prstGeom>
                    <a:ln w="12700">
                      <a:solidFill>
                        <a:schemeClr val="bg1">
                          <a:lumMod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539F763A" w14:textId="46EEFF1E" w:rsidR="006B3592" w:rsidRDefault="00DB4F0E" w:rsidP="006B3592">
      <w:pPr>
        <w:spacing w:beforeLines="50" w:before="156" w:afterLines="50" w:after="156" w:line="360" w:lineRule="auto"/>
        <w:jc w:val="center"/>
        <w:rPr>
          <w:rFonts w:ascii="Times New Roman" w:eastAsia="楷体" w:hAnsi="Times New Roman" w:cs="Times New Roman"/>
          <w:szCs w:val="21"/>
        </w:rPr>
      </w:pPr>
      <w:r w:rsidRPr="00622364">
        <w:rPr>
          <w:rFonts w:ascii="Times New Roman" w:hAnsi="Times New Roman" w:cs="Times New Roman"/>
          <w:szCs w:val="21"/>
        </w:rPr>
        <w:t>Figure S</w:t>
      </w:r>
      <w:r>
        <w:rPr>
          <w:rFonts w:ascii="Times New Roman" w:hAnsi="Times New Roman" w:cs="Times New Roman" w:hint="eastAsia"/>
          <w:szCs w:val="21"/>
        </w:rPr>
        <w:t xml:space="preserve">12. </w:t>
      </w:r>
      <w:r w:rsidR="006B3592">
        <w:rPr>
          <w:rFonts w:ascii="Times New Roman" w:eastAsia="楷体" w:hAnsi="Times New Roman" w:cs="Times New Roman"/>
          <w:szCs w:val="21"/>
          <w:vertAlign w:val="superscript"/>
        </w:rPr>
        <w:t>1</w:t>
      </w:r>
      <w:r w:rsidR="006B3592">
        <w:rPr>
          <w:rFonts w:ascii="Times New Roman" w:eastAsia="楷体" w:hAnsi="Times New Roman" w:cs="Times New Roman"/>
          <w:szCs w:val="21"/>
        </w:rPr>
        <w:t xml:space="preserve">H NMR spectrum of </w:t>
      </w:r>
      <w:r w:rsidR="00100030" w:rsidRPr="003B376B">
        <w:rPr>
          <w:rFonts w:ascii="Times New Roman" w:eastAsia="楷体" w:hAnsi="Times New Roman" w:cs="Times New Roman" w:hint="eastAsia"/>
          <w:b/>
          <w:bCs/>
          <w:szCs w:val="21"/>
        </w:rPr>
        <w:t>DOP-ADM</w:t>
      </w:r>
      <w:r w:rsidR="006B3592">
        <w:rPr>
          <w:rFonts w:ascii="Times New Roman" w:eastAsia="楷体" w:hAnsi="Times New Roman" w:cs="Times New Roman"/>
          <w:szCs w:val="21"/>
        </w:rPr>
        <w:t xml:space="preserve"> (</w:t>
      </w:r>
      <w:r w:rsidR="006B3592">
        <w:rPr>
          <w:rFonts w:ascii="Times New Roman" w:eastAsia="楷体" w:hAnsi="Times New Roman" w:cs="Times New Roman" w:hint="eastAsia"/>
          <w:szCs w:val="21"/>
        </w:rPr>
        <w:t>6</w:t>
      </w:r>
      <w:r w:rsidR="006B3592">
        <w:rPr>
          <w:rFonts w:ascii="Times New Roman" w:eastAsia="楷体" w:hAnsi="Times New Roman" w:cs="Times New Roman"/>
          <w:szCs w:val="21"/>
        </w:rPr>
        <w:t>00 MHz, CDCl</w:t>
      </w:r>
      <w:r w:rsidR="006B3592">
        <w:rPr>
          <w:rFonts w:ascii="Times New Roman" w:eastAsia="楷体" w:hAnsi="Times New Roman" w:cs="Times New Roman"/>
          <w:szCs w:val="21"/>
          <w:vertAlign w:val="subscript"/>
        </w:rPr>
        <w:t>3</w:t>
      </w:r>
      <w:r w:rsidR="006B3592">
        <w:rPr>
          <w:rFonts w:ascii="Times New Roman" w:eastAsia="楷体" w:hAnsi="Times New Roman" w:cs="Times New Roman"/>
          <w:szCs w:val="21"/>
        </w:rPr>
        <w:t>)</w:t>
      </w:r>
      <w:r w:rsidR="003B376B">
        <w:rPr>
          <w:rFonts w:ascii="Times New Roman" w:eastAsia="楷体" w:hAnsi="Times New Roman" w:cs="Times New Roman" w:hint="eastAsia"/>
          <w:szCs w:val="21"/>
        </w:rPr>
        <w:t>.</w:t>
      </w:r>
    </w:p>
    <w:p w14:paraId="38705481" w14:textId="77777777" w:rsidR="006B3592" w:rsidRDefault="006B3592">
      <w:pPr>
        <w:jc w:val="center"/>
        <w:rPr>
          <w:rFonts w:hint="eastAsia"/>
        </w:rPr>
      </w:pPr>
    </w:p>
    <w:p w14:paraId="0A3A528F" w14:textId="20486524" w:rsidR="00F21FA6" w:rsidRDefault="00BD3220">
      <w:pPr>
        <w:jc w:val="center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noProof/>
          <w:sz w:val="20"/>
          <w:szCs w:val="20"/>
        </w:rPr>
        <w:lastRenderedPageBreak/>
        <w:drawing>
          <wp:inline distT="0" distB="0" distL="0" distR="0" wp14:anchorId="145CC729" wp14:editId="22772F57">
            <wp:extent cx="5138242" cy="3589020"/>
            <wp:effectExtent l="19050" t="19050" r="24765" b="11430"/>
            <wp:docPr id="880421155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0421155" name="图片 880421155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42395" cy="3591921"/>
                    </a:xfrm>
                    <a:prstGeom prst="rect">
                      <a:avLst/>
                    </a:prstGeom>
                    <a:ln w="12700">
                      <a:solidFill>
                        <a:schemeClr val="bg1">
                          <a:lumMod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149C5322" w14:textId="3B805FFB" w:rsidR="00F21FA6" w:rsidRPr="007B7641" w:rsidRDefault="00DB4F0E" w:rsidP="0012212A">
      <w:pPr>
        <w:spacing w:beforeLines="50" w:before="156" w:afterLines="50" w:after="156"/>
        <w:jc w:val="center"/>
        <w:rPr>
          <w:rFonts w:ascii="Times New Roman" w:eastAsia="楷体" w:hAnsi="Times New Roman" w:cs="Times New Roman"/>
          <w:szCs w:val="21"/>
        </w:rPr>
      </w:pPr>
      <w:r w:rsidRPr="00622364">
        <w:rPr>
          <w:rFonts w:ascii="Times New Roman" w:hAnsi="Times New Roman" w:cs="Times New Roman"/>
          <w:szCs w:val="21"/>
        </w:rPr>
        <w:t>Figure S</w:t>
      </w:r>
      <w:r>
        <w:rPr>
          <w:rFonts w:ascii="Times New Roman" w:hAnsi="Times New Roman" w:cs="Times New Roman" w:hint="eastAsia"/>
          <w:szCs w:val="21"/>
        </w:rPr>
        <w:t>13.</w:t>
      </w:r>
      <w:r w:rsidR="00AA76EF">
        <w:rPr>
          <w:noProof/>
          <w:sz w:val="20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5B1D409C" wp14:editId="0C449184">
                <wp:simplePos x="0" y="0"/>
                <wp:positionH relativeFrom="column">
                  <wp:posOffset>180975</wp:posOffset>
                </wp:positionH>
                <wp:positionV relativeFrom="paragraph">
                  <wp:posOffset>558800</wp:posOffset>
                </wp:positionV>
                <wp:extent cx="2736215" cy="1075690"/>
                <wp:effectExtent l="0" t="0" r="6985" b="10160"/>
                <wp:wrapNone/>
                <wp:docPr id="41" name="文本框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1768475" y="5006340"/>
                          <a:ext cx="2736215" cy="107569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6FFD007" w14:textId="42C40C98" w:rsidR="00F21FA6" w:rsidRDefault="00F21FA6">
                            <w:pPr>
                              <w:rPr>
                                <w:rFonts w:hint="eastAsia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5B1D409C" id="_x0000_t202" coordsize="21600,21600" o:spt="202" path="m,l,21600r21600,l21600,xe">
                <v:stroke joinstyle="miter"/>
                <v:path gradientshapeok="t" o:connecttype="rect"/>
              </v:shapetype>
              <v:shape id="文本框 41" o:spid="_x0000_s1026" type="#_x0000_t202" style="position:absolute;left:0;text-align:left;margin-left:14.25pt;margin-top:44pt;width:215.45pt;height:84.7pt;z-index:251667456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" fillcolor="white [3201]" stroked="f" strokeweight=".5pt">
                <v:textbox style="mso-fit-shape-to-text:t">
                  <w:txbxContent>
                    <w:p w14:paraId="66FFD007" w14:textId="42C40C98" w:rsidR="00F21FA6" w:rsidRDefault="00F21FA6">
                      <w:pPr>
                        <w:rPr>
                          <w:rFonts w:hint="eastAsia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 w:hint="eastAsia"/>
          <w:szCs w:val="21"/>
        </w:rPr>
        <w:t xml:space="preserve"> </w:t>
      </w:r>
      <w:r w:rsidR="00AA76EF">
        <w:rPr>
          <w:rFonts w:ascii="Times New Roman" w:eastAsia="楷体" w:hAnsi="Times New Roman" w:cs="Times New Roman"/>
          <w:szCs w:val="21"/>
          <w:vertAlign w:val="superscript"/>
        </w:rPr>
        <w:t>13</w:t>
      </w:r>
      <w:r w:rsidR="00AA76EF">
        <w:rPr>
          <w:rFonts w:ascii="Times New Roman" w:eastAsia="楷体" w:hAnsi="Times New Roman" w:cs="Times New Roman"/>
          <w:szCs w:val="21"/>
        </w:rPr>
        <w:t xml:space="preserve">C NMR spectrum of </w:t>
      </w:r>
      <w:r w:rsidR="00100030" w:rsidRPr="003B376B">
        <w:rPr>
          <w:rFonts w:ascii="Times New Roman" w:eastAsia="楷体" w:hAnsi="Times New Roman" w:cs="Times New Roman" w:hint="eastAsia"/>
          <w:b/>
          <w:bCs/>
          <w:szCs w:val="21"/>
        </w:rPr>
        <w:t>DOP-ADM</w:t>
      </w:r>
      <w:r w:rsidR="00AA76EF">
        <w:rPr>
          <w:rFonts w:ascii="Times New Roman" w:eastAsia="楷体" w:hAnsi="Times New Roman" w:cs="Times New Roman"/>
          <w:szCs w:val="21"/>
        </w:rPr>
        <w:t xml:space="preserve"> (</w:t>
      </w:r>
      <w:r w:rsidR="006B3592">
        <w:rPr>
          <w:rFonts w:ascii="Times New Roman" w:eastAsia="楷体" w:hAnsi="Times New Roman" w:cs="Times New Roman" w:hint="eastAsia"/>
          <w:szCs w:val="21"/>
        </w:rPr>
        <w:t>151</w:t>
      </w:r>
      <w:r w:rsidR="00AA76EF">
        <w:rPr>
          <w:rFonts w:ascii="Times New Roman" w:eastAsia="楷体" w:hAnsi="Times New Roman" w:cs="Times New Roman"/>
          <w:szCs w:val="21"/>
        </w:rPr>
        <w:t xml:space="preserve"> MHz, CDCl</w:t>
      </w:r>
      <w:r w:rsidR="00AA76EF">
        <w:rPr>
          <w:rFonts w:ascii="Times New Roman" w:eastAsia="楷体" w:hAnsi="Times New Roman" w:cs="Times New Roman"/>
          <w:szCs w:val="21"/>
          <w:vertAlign w:val="subscript"/>
        </w:rPr>
        <w:t>3</w:t>
      </w:r>
      <w:r w:rsidR="00AA76EF">
        <w:rPr>
          <w:rFonts w:ascii="Times New Roman" w:eastAsia="楷体" w:hAnsi="Times New Roman" w:cs="Times New Roman"/>
          <w:szCs w:val="21"/>
        </w:rPr>
        <w:t>)</w:t>
      </w:r>
      <w:r w:rsidR="003B376B">
        <w:rPr>
          <w:rFonts w:ascii="Times New Roman" w:eastAsia="楷体" w:hAnsi="Times New Roman" w:cs="Times New Roman" w:hint="eastAsia"/>
          <w:szCs w:val="21"/>
        </w:rPr>
        <w:t>.</w:t>
      </w:r>
    </w:p>
    <w:p w14:paraId="499AC914" w14:textId="5220E0BA" w:rsidR="007B7641" w:rsidRDefault="007B7641">
      <w:pPr>
        <w:spacing w:beforeLines="50" w:before="156" w:afterLines="50" w:after="156" w:line="360" w:lineRule="auto"/>
        <w:jc w:val="center"/>
        <w:rPr>
          <w:rFonts w:ascii="Times New Roman" w:eastAsia="楷体" w:hAnsi="Times New Roman" w:cs="Times New Roman"/>
          <w:szCs w:val="21"/>
        </w:rPr>
      </w:pPr>
      <w:r w:rsidRPr="008036CB">
        <w:rPr>
          <w:noProof/>
        </w:rPr>
        <w:drawing>
          <wp:inline distT="0" distB="0" distL="0" distR="0" wp14:anchorId="525A1EF4" wp14:editId="515FCE82">
            <wp:extent cx="5154930" cy="2719556"/>
            <wp:effectExtent l="19050" t="19050" r="26670" b="24130"/>
            <wp:docPr id="1585125555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9772" cy="272211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bg1">
                          <a:lumMod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4C2E0269" w14:textId="10A21336" w:rsidR="00F21FA6" w:rsidRDefault="00DB4F0E" w:rsidP="002E1790">
      <w:pPr>
        <w:spacing w:line="360" w:lineRule="auto"/>
        <w:jc w:val="center"/>
        <w:rPr>
          <w:rFonts w:ascii="Times New Roman" w:eastAsia="楷体" w:hAnsi="Times New Roman" w:cs="Times New Roman"/>
          <w:szCs w:val="21"/>
        </w:rPr>
      </w:pPr>
      <w:r w:rsidRPr="00622364">
        <w:rPr>
          <w:rFonts w:ascii="Times New Roman" w:hAnsi="Times New Roman" w:cs="Times New Roman"/>
          <w:szCs w:val="21"/>
        </w:rPr>
        <w:t>Figure S</w:t>
      </w:r>
      <w:r>
        <w:rPr>
          <w:rFonts w:ascii="Times New Roman" w:hAnsi="Times New Roman" w:cs="Times New Roman" w:hint="eastAsia"/>
          <w:szCs w:val="21"/>
        </w:rPr>
        <w:t xml:space="preserve">14. </w:t>
      </w:r>
      <w:r w:rsidR="00AA76EF">
        <w:rPr>
          <w:rFonts w:ascii="Times New Roman" w:eastAsia="楷体" w:hAnsi="Times New Roman" w:cs="Times New Roman"/>
          <w:szCs w:val="21"/>
        </w:rPr>
        <w:t xml:space="preserve">HRMS spectrum of </w:t>
      </w:r>
      <w:r w:rsidR="00100030" w:rsidRPr="00DB4F0E">
        <w:rPr>
          <w:rFonts w:ascii="Times New Roman" w:eastAsia="楷体" w:hAnsi="Times New Roman" w:cs="Times New Roman" w:hint="eastAsia"/>
          <w:b/>
          <w:bCs/>
          <w:szCs w:val="21"/>
        </w:rPr>
        <w:t>DOP-ADM</w:t>
      </w:r>
      <w:r>
        <w:rPr>
          <w:rFonts w:ascii="Times New Roman" w:eastAsia="楷体" w:hAnsi="Times New Roman" w:cs="Times New Roman" w:hint="eastAsia"/>
          <w:b/>
          <w:bCs/>
          <w:szCs w:val="21"/>
        </w:rPr>
        <w:t>.</w:t>
      </w:r>
    </w:p>
    <w:p w14:paraId="6B2A6E28" w14:textId="77777777" w:rsidR="009E40DE" w:rsidRDefault="009E40DE" w:rsidP="007E512B">
      <w:pPr>
        <w:spacing w:line="420" w:lineRule="exact"/>
        <w:rPr>
          <w:rFonts w:ascii="Times New Roman" w:eastAsia="TimesNewRomanPSMT" w:hAnsi="Times New Roman" w:cs="Times New Roman"/>
          <w:b/>
          <w:bCs/>
          <w:kern w:val="0"/>
          <w:sz w:val="24"/>
          <w:szCs w:val="24"/>
        </w:rPr>
      </w:pPr>
    </w:p>
    <w:p w14:paraId="483BF0CE" w14:textId="77777777" w:rsidR="009E40DE" w:rsidRDefault="009E40DE">
      <w:pPr>
        <w:widowControl/>
        <w:jc w:val="left"/>
        <w:rPr>
          <w:rFonts w:ascii="Times New Roman" w:eastAsia="TimesNewRomanPSMT" w:hAnsi="Times New Roman" w:cs="Times New Roman"/>
          <w:b/>
          <w:bCs/>
          <w:kern w:val="0"/>
          <w:sz w:val="24"/>
          <w:szCs w:val="24"/>
        </w:rPr>
      </w:pPr>
      <w:r>
        <w:rPr>
          <w:rFonts w:ascii="Times New Roman" w:eastAsia="TimesNewRomanPSMT" w:hAnsi="Times New Roman" w:cs="Times New Roman"/>
          <w:b/>
          <w:bCs/>
          <w:kern w:val="0"/>
          <w:sz w:val="24"/>
          <w:szCs w:val="24"/>
        </w:rPr>
        <w:br w:type="page"/>
      </w:r>
    </w:p>
    <w:p w14:paraId="1C21E703" w14:textId="02665029" w:rsidR="007E512B" w:rsidRPr="007E512B" w:rsidRDefault="00622364" w:rsidP="007E512B">
      <w:pPr>
        <w:spacing w:line="420" w:lineRule="exact"/>
        <w:rPr>
          <w:rFonts w:ascii="Times New Roman" w:eastAsia="TimesNewRomanPSMT" w:hAnsi="Times New Roman" w:cs="Times New Roman"/>
          <w:b/>
          <w:bCs/>
          <w:kern w:val="0"/>
          <w:sz w:val="24"/>
          <w:szCs w:val="24"/>
        </w:rPr>
      </w:pPr>
      <w:r w:rsidRPr="00622364">
        <w:rPr>
          <w:rFonts w:ascii="Times New Roman" w:eastAsia="TimesNewRomanPSMT" w:hAnsi="Times New Roman" w:cs="Times New Roman"/>
          <w:b/>
          <w:bCs/>
          <w:kern w:val="0"/>
          <w:sz w:val="24"/>
          <w:szCs w:val="24"/>
        </w:rPr>
        <w:lastRenderedPageBreak/>
        <w:t>Ⅲ</w:t>
      </w:r>
      <w:r w:rsidR="007E512B" w:rsidRPr="00622364">
        <w:rPr>
          <w:rFonts w:ascii="Times New Roman" w:eastAsia="TimesNewRomanPSMT" w:hAnsi="Times New Roman" w:cs="Times New Roman"/>
          <w:b/>
          <w:bCs/>
          <w:kern w:val="0"/>
          <w:sz w:val="24"/>
          <w:szCs w:val="24"/>
        </w:rPr>
        <w:t xml:space="preserve">. </w:t>
      </w:r>
      <w:r w:rsidR="007E512B" w:rsidRPr="007E512B">
        <w:rPr>
          <w:rFonts w:ascii="Times New Roman" w:eastAsia="TimesNewRomanPSMT" w:hAnsi="Times New Roman" w:cs="Times New Roman"/>
          <w:b/>
          <w:bCs/>
          <w:kern w:val="0"/>
          <w:sz w:val="24"/>
          <w:szCs w:val="24"/>
        </w:rPr>
        <w:t>HPLC chromatogram for all the tested compounds.</w:t>
      </w:r>
    </w:p>
    <w:p w14:paraId="2E9E4AE5" w14:textId="7DF864CD" w:rsidR="00A405D6" w:rsidRPr="00956559" w:rsidRDefault="00A405D6" w:rsidP="00A405D6">
      <w:pPr>
        <w:spacing w:line="420" w:lineRule="exact"/>
        <w:rPr>
          <w:rFonts w:ascii="Times New Roman" w:hAnsi="Times New Roman" w:cs="Times New Roman"/>
          <w:bCs/>
          <w:sz w:val="24"/>
          <w:szCs w:val="24"/>
        </w:rPr>
      </w:pPr>
      <w:r w:rsidRPr="00956559">
        <w:rPr>
          <w:rFonts w:ascii="Times New Roman" w:hAnsi="Times New Roman" w:cs="Times New Roman"/>
          <w:bCs/>
          <w:sz w:val="24"/>
          <w:szCs w:val="24"/>
        </w:rPr>
        <w:t xml:space="preserve">Column Type: </w:t>
      </w:r>
      <w:r w:rsidRPr="00956559">
        <w:rPr>
          <w:rFonts w:ascii="Times New Roman" w:hAnsi="Times New Roman" w:cs="Times New Roman"/>
          <w:bCs/>
          <w:sz w:val="24"/>
          <w:szCs w:val="24"/>
          <w:lang w:eastAsia="en-AU"/>
        </w:rPr>
        <w:t xml:space="preserve">Agilent 5 HC-C18 column (4.6 × 250 mm, </w:t>
      </w:r>
      <w:r w:rsidR="002D24D5">
        <w:rPr>
          <w:rFonts w:ascii="Times New Roman" w:hAnsi="Times New Roman" w:cs="Times New Roman" w:hint="eastAsia"/>
          <w:bCs/>
          <w:sz w:val="24"/>
          <w:szCs w:val="24"/>
        </w:rPr>
        <w:t>10</w:t>
      </w:r>
      <w:r w:rsidRPr="00956559">
        <w:rPr>
          <w:rFonts w:ascii="Times New Roman" w:hAnsi="Times New Roman" w:cs="Times New Roman"/>
          <w:bCs/>
          <w:sz w:val="24"/>
          <w:szCs w:val="24"/>
          <w:lang w:eastAsia="en-AU"/>
        </w:rPr>
        <w:t xml:space="preserve"> </w:t>
      </w:r>
      <w:proofErr w:type="spellStart"/>
      <w:r w:rsidRPr="00956559">
        <w:rPr>
          <w:rFonts w:ascii="Times New Roman" w:hAnsi="Times New Roman" w:cs="Times New Roman"/>
          <w:bCs/>
          <w:sz w:val="24"/>
          <w:szCs w:val="24"/>
          <w:lang w:eastAsia="en-AU"/>
        </w:rPr>
        <w:t>μm</w:t>
      </w:r>
      <w:proofErr w:type="spellEnd"/>
      <w:r w:rsidRPr="00956559">
        <w:rPr>
          <w:rFonts w:ascii="Times New Roman" w:hAnsi="Times New Roman" w:cs="Times New Roman"/>
          <w:bCs/>
          <w:sz w:val="24"/>
          <w:szCs w:val="24"/>
          <w:lang w:eastAsia="en-AU"/>
        </w:rPr>
        <w:t xml:space="preserve">). Flow Rate: 1 mL/min. </w:t>
      </w:r>
      <w:r w:rsidRPr="00956559">
        <w:rPr>
          <w:rFonts w:ascii="Times New Roman" w:hAnsi="Times New Roman" w:cs="Times New Roman"/>
          <w:bCs/>
          <w:sz w:val="24"/>
          <w:szCs w:val="24"/>
        </w:rPr>
        <w:t xml:space="preserve">Solvent Composition: </w:t>
      </w:r>
      <w:r w:rsidR="00857C60">
        <w:rPr>
          <w:rFonts w:ascii="Times New Roman" w:hAnsi="Times New Roman" w:cs="Times New Roman"/>
          <w:bCs/>
          <w:sz w:val="24"/>
          <w:szCs w:val="24"/>
        </w:rPr>
        <w:t>A</w:t>
      </w:r>
      <w:r w:rsidR="00857C60" w:rsidRPr="00857C60">
        <w:rPr>
          <w:rFonts w:ascii="Times New Roman" w:hAnsi="Times New Roman" w:cs="Times New Roman"/>
          <w:bCs/>
          <w:sz w:val="24"/>
          <w:szCs w:val="24"/>
        </w:rPr>
        <w:t>cetonitrile and water (70/30, v/v)</w:t>
      </w:r>
      <w:r w:rsidRPr="00956559">
        <w:rPr>
          <w:rFonts w:ascii="Times New Roman" w:hAnsi="Times New Roman" w:cs="Times New Roman"/>
          <w:bCs/>
          <w:sz w:val="24"/>
          <w:szCs w:val="24"/>
        </w:rPr>
        <w:t>.</w:t>
      </w:r>
    </w:p>
    <w:p w14:paraId="3063786C" w14:textId="5904782B" w:rsidR="002E1790" w:rsidRDefault="004E765E" w:rsidP="00BF57A9">
      <w:pPr>
        <w:spacing w:afterLines="50" w:after="156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1B82DE5E" wp14:editId="54BA4503">
            <wp:extent cx="4335880" cy="3348990"/>
            <wp:effectExtent l="19050" t="19050" r="26670" b="22860"/>
            <wp:docPr id="72444626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4446262" name="图片 724446262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55244" cy="3363947"/>
                    </a:xfrm>
                    <a:prstGeom prst="rect">
                      <a:avLst/>
                    </a:prstGeom>
                    <a:ln w="12700">
                      <a:solidFill>
                        <a:schemeClr val="bg1">
                          <a:lumMod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25E1DB95" w14:textId="55351C30" w:rsidR="00A405D6" w:rsidRPr="00DB4F0E" w:rsidRDefault="00DB4F0E" w:rsidP="00BD3220">
      <w:pPr>
        <w:spacing w:beforeLines="50" w:before="156" w:afterLines="50" w:after="156" w:line="360" w:lineRule="auto"/>
        <w:jc w:val="center"/>
        <w:rPr>
          <w:rFonts w:ascii="Times New Roman" w:hAnsi="Times New Roman" w:cs="Times New Roman"/>
          <w:szCs w:val="21"/>
        </w:rPr>
      </w:pPr>
      <w:r w:rsidRPr="00DB4F0E">
        <w:rPr>
          <w:rFonts w:ascii="Times New Roman" w:hAnsi="Times New Roman" w:cs="Times New Roman"/>
          <w:szCs w:val="21"/>
        </w:rPr>
        <w:t>Figure S</w:t>
      </w:r>
      <w:r w:rsidRPr="00DB4F0E">
        <w:rPr>
          <w:rFonts w:ascii="Times New Roman" w:hAnsi="Times New Roman" w:cs="Times New Roman" w:hint="eastAsia"/>
          <w:szCs w:val="21"/>
        </w:rPr>
        <w:t xml:space="preserve">15. </w:t>
      </w:r>
      <w:r w:rsidR="00A405D6" w:rsidRPr="00DB4F0E">
        <w:rPr>
          <w:rFonts w:ascii="Times New Roman" w:hAnsi="Times New Roman" w:cs="Times New Roman"/>
          <w:szCs w:val="21"/>
        </w:rPr>
        <w:t xml:space="preserve">HPLC chromatogram of </w:t>
      </w:r>
      <w:r w:rsidR="002D24D5" w:rsidRPr="00DB4F0E">
        <w:rPr>
          <w:rFonts w:ascii="Times New Roman" w:hAnsi="Times New Roman" w:cs="Times New Roman" w:hint="eastAsia"/>
          <w:b/>
          <w:szCs w:val="21"/>
        </w:rPr>
        <w:t>HT-ADM</w:t>
      </w:r>
      <w:r w:rsidR="00A405D6" w:rsidRPr="00DB4F0E">
        <w:rPr>
          <w:rFonts w:ascii="Times New Roman" w:hAnsi="Times New Roman" w:cs="Times New Roman"/>
          <w:szCs w:val="21"/>
        </w:rPr>
        <w:t>.</w:t>
      </w:r>
    </w:p>
    <w:p w14:paraId="64B1B985" w14:textId="41117636" w:rsidR="00A405D6" w:rsidRDefault="004E765E" w:rsidP="00857C60">
      <w:pPr>
        <w:jc w:val="center"/>
        <w:rPr>
          <w:rFonts w:hint="eastAsia"/>
        </w:rPr>
      </w:pPr>
      <w:r>
        <w:rPr>
          <w:rFonts w:hint="eastAsia"/>
          <w:noProof/>
        </w:rPr>
        <w:drawing>
          <wp:inline distT="0" distB="0" distL="0" distR="0" wp14:anchorId="55F0C6D7" wp14:editId="0534C6C6">
            <wp:extent cx="4293870" cy="3509815"/>
            <wp:effectExtent l="19050" t="19050" r="11430" b="14605"/>
            <wp:docPr id="1136934627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6934627" name="图片 1136934627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06278" cy="3519957"/>
                    </a:xfrm>
                    <a:prstGeom prst="rect">
                      <a:avLst/>
                    </a:prstGeom>
                    <a:ln w="12700">
                      <a:solidFill>
                        <a:schemeClr val="bg1">
                          <a:lumMod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11270DB8" w14:textId="21730A4F" w:rsidR="00A405D6" w:rsidRPr="00DB4F0E" w:rsidRDefault="00DB4F0E" w:rsidP="00BF57A9">
      <w:pPr>
        <w:spacing w:beforeLines="50" w:before="156" w:afterLines="50" w:after="156" w:line="360" w:lineRule="auto"/>
        <w:jc w:val="center"/>
        <w:rPr>
          <w:rFonts w:ascii="Times New Roman" w:hAnsi="Times New Roman" w:cs="Times New Roman"/>
          <w:szCs w:val="21"/>
        </w:rPr>
      </w:pPr>
      <w:r w:rsidRPr="00DB4F0E">
        <w:rPr>
          <w:rFonts w:ascii="Times New Roman" w:hAnsi="Times New Roman" w:cs="Times New Roman"/>
          <w:szCs w:val="21"/>
        </w:rPr>
        <w:t>Figure S</w:t>
      </w:r>
      <w:r w:rsidRPr="00DB4F0E">
        <w:rPr>
          <w:rFonts w:ascii="Times New Roman" w:hAnsi="Times New Roman" w:cs="Times New Roman" w:hint="eastAsia"/>
          <w:szCs w:val="21"/>
        </w:rPr>
        <w:t xml:space="preserve">16. </w:t>
      </w:r>
      <w:r w:rsidR="00A405D6" w:rsidRPr="00DB4F0E">
        <w:rPr>
          <w:rFonts w:ascii="Times New Roman" w:hAnsi="Times New Roman" w:cs="Times New Roman"/>
          <w:szCs w:val="21"/>
        </w:rPr>
        <w:t xml:space="preserve">HPLC chromatogram of </w:t>
      </w:r>
      <w:r w:rsidR="002D24D5" w:rsidRPr="00DB4F0E">
        <w:rPr>
          <w:rFonts w:ascii="Times New Roman" w:hAnsi="Times New Roman" w:cs="Times New Roman" w:hint="eastAsia"/>
          <w:b/>
          <w:szCs w:val="21"/>
        </w:rPr>
        <w:t>DP-ADM</w:t>
      </w:r>
      <w:r w:rsidR="00A405D6" w:rsidRPr="00DB4F0E">
        <w:rPr>
          <w:rFonts w:ascii="Times New Roman" w:hAnsi="Times New Roman" w:cs="Times New Roman"/>
          <w:szCs w:val="21"/>
        </w:rPr>
        <w:t>.</w:t>
      </w:r>
    </w:p>
    <w:p w14:paraId="48B4E5CD" w14:textId="60CB161F" w:rsidR="00BD4B84" w:rsidRDefault="004E765E" w:rsidP="00BD4B84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6A1C9E97" wp14:editId="0F812EC5">
            <wp:extent cx="4431030" cy="3579265"/>
            <wp:effectExtent l="19050" t="19050" r="26670" b="21590"/>
            <wp:docPr id="725261272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5261272" name="图片 725261272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39127" cy="3585806"/>
                    </a:xfrm>
                    <a:prstGeom prst="rect">
                      <a:avLst/>
                    </a:prstGeom>
                    <a:ln w="12700">
                      <a:solidFill>
                        <a:schemeClr val="bg1">
                          <a:lumMod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71F9431D" w14:textId="67AB7CA5" w:rsidR="00A405D6" w:rsidRPr="00DB4F0E" w:rsidRDefault="00DB4F0E" w:rsidP="00BF57A9">
      <w:pPr>
        <w:spacing w:beforeLines="50" w:before="156" w:afterLines="50" w:after="156" w:line="360" w:lineRule="auto"/>
        <w:jc w:val="center"/>
        <w:rPr>
          <w:rFonts w:ascii="Times New Roman" w:hAnsi="Times New Roman" w:cs="Times New Roman"/>
          <w:szCs w:val="21"/>
        </w:rPr>
      </w:pPr>
      <w:r w:rsidRPr="00DB4F0E">
        <w:rPr>
          <w:rFonts w:ascii="Times New Roman" w:hAnsi="Times New Roman" w:cs="Times New Roman"/>
          <w:szCs w:val="21"/>
        </w:rPr>
        <w:t>Figure S</w:t>
      </w:r>
      <w:r w:rsidRPr="00DB4F0E">
        <w:rPr>
          <w:rFonts w:ascii="Times New Roman" w:hAnsi="Times New Roman" w:cs="Times New Roman" w:hint="eastAsia"/>
          <w:szCs w:val="21"/>
        </w:rPr>
        <w:t xml:space="preserve">17. </w:t>
      </w:r>
      <w:r w:rsidR="00A405D6" w:rsidRPr="00DB4F0E">
        <w:rPr>
          <w:rFonts w:ascii="Times New Roman" w:hAnsi="Times New Roman" w:cs="Times New Roman"/>
          <w:szCs w:val="21"/>
        </w:rPr>
        <w:t>HPLC chromatogram of</w:t>
      </w:r>
      <w:r w:rsidR="00100030" w:rsidRPr="00DB4F0E">
        <w:rPr>
          <w:rFonts w:hint="eastAsia"/>
          <w:szCs w:val="21"/>
        </w:rPr>
        <w:t xml:space="preserve"> </w:t>
      </w:r>
      <w:r w:rsidR="00100030" w:rsidRPr="00DB4F0E">
        <w:rPr>
          <w:rFonts w:ascii="Times New Roman" w:hAnsi="Times New Roman" w:cs="Times New Roman" w:hint="eastAsia"/>
          <w:b/>
          <w:szCs w:val="21"/>
        </w:rPr>
        <w:t>DP-TPP</w:t>
      </w:r>
      <w:r w:rsidR="00A405D6" w:rsidRPr="00DB4F0E">
        <w:rPr>
          <w:rFonts w:ascii="Times New Roman" w:hAnsi="Times New Roman" w:cs="Times New Roman"/>
          <w:szCs w:val="21"/>
        </w:rPr>
        <w:t>.</w:t>
      </w:r>
    </w:p>
    <w:p w14:paraId="0290AA32" w14:textId="20631BAD" w:rsidR="00A405D6" w:rsidRPr="00BD4B84" w:rsidRDefault="004E765E" w:rsidP="00100030">
      <w:pPr>
        <w:jc w:val="center"/>
        <w:rPr>
          <w:rFonts w:hint="eastAsia"/>
        </w:rPr>
      </w:pPr>
      <w:r>
        <w:rPr>
          <w:rFonts w:hint="eastAsia"/>
          <w:noProof/>
        </w:rPr>
        <w:drawing>
          <wp:inline distT="0" distB="0" distL="0" distR="0" wp14:anchorId="1529722C" wp14:editId="16D53C1A">
            <wp:extent cx="4469130" cy="3385029"/>
            <wp:effectExtent l="19050" t="19050" r="26670" b="25400"/>
            <wp:docPr id="1544217314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4217314" name="图片 1544217314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83059" cy="3395579"/>
                    </a:xfrm>
                    <a:prstGeom prst="rect">
                      <a:avLst/>
                    </a:prstGeom>
                    <a:ln w="12700">
                      <a:solidFill>
                        <a:schemeClr val="bg1">
                          <a:lumMod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29C9C074" w14:textId="57CE3D68" w:rsidR="00F21FA6" w:rsidRPr="00DB4F0E" w:rsidRDefault="00DB4F0E" w:rsidP="00BF57A9">
      <w:pPr>
        <w:spacing w:beforeLines="50" w:before="156" w:afterLines="50" w:after="156" w:line="360" w:lineRule="auto"/>
        <w:jc w:val="center"/>
        <w:rPr>
          <w:rFonts w:ascii="Times New Roman" w:hAnsi="Times New Roman" w:cs="Times New Roman"/>
          <w:szCs w:val="21"/>
        </w:rPr>
      </w:pPr>
      <w:r w:rsidRPr="00DB4F0E">
        <w:rPr>
          <w:rFonts w:ascii="Times New Roman" w:hAnsi="Times New Roman" w:cs="Times New Roman"/>
          <w:szCs w:val="21"/>
        </w:rPr>
        <w:t>Figure S</w:t>
      </w:r>
      <w:r w:rsidRPr="00DB4F0E">
        <w:rPr>
          <w:rFonts w:ascii="Times New Roman" w:hAnsi="Times New Roman" w:cs="Times New Roman" w:hint="eastAsia"/>
          <w:szCs w:val="21"/>
        </w:rPr>
        <w:t xml:space="preserve">18. </w:t>
      </w:r>
      <w:r w:rsidR="00A405D6" w:rsidRPr="00DB4F0E">
        <w:rPr>
          <w:rFonts w:ascii="Times New Roman" w:hAnsi="Times New Roman" w:cs="Times New Roman"/>
          <w:szCs w:val="21"/>
        </w:rPr>
        <w:t xml:space="preserve">HPLC chromatogram of </w:t>
      </w:r>
      <w:r w:rsidR="00100030" w:rsidRPr="00DB4F0E">
        <w:rPr>
          <w:rFonts w:ascii="Times New Roman" w:hAnsi="Times New Roman" w:cs="Times New Roman" w:hint="eastAsia"/>
          <w:b/>
          <w:szCs w:val="21"/>
        </w:rPr>
        <w:t>DOP-ADM</w:t>
      </w:r>
      <w:r w:rsidR="00A405D6" w:rsidRPr="00DB4F0E">
        <w:rPr>
          <w:rFonts w:ascii="Times New Roman" w:hAnsi="Times New Roman" w:cs="Times New Roman"/>
          <w:szCs w:val="21"/>
        </w:rPr>
        <w:t>.</w:t>
      </w:r>
    </w:p>
    <w:sectPr w:rsidR="00F21FA6" w:rsidRPr="00DB4F0E">
      <w:footerReference w:type="default" r:id="rId25"/>
      <w:pgSz w:w="11906" w:h="16838"/>
      <w:pgMar w:top="1440" w:right="1486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3C67D315" w14:textId="77777777" w:rsidR="002C3573" w:rsidRDefault="002C3573">
      <w:pPr>
        <w:rPr>
          <w:rFonts w:hint="eastAsia"/>
        </w:rPr>
      </w:pPr>
      <w:r>
        <w:separator/>
      </w:r>
    </w:p>
  </w:endnote>
  <w:endnote w:type="continuationSeparator" w:id="0">
    <w:p w14:paraId="4E623A4E" w14:textId="77777777" w:rsidR="002C3573" w:rsidRDefault="002C3573">
      <w:pPr>
        <w:rPr>
          <w:rFonts w:hint="eastAsia"/>
        </w:rPr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TimesNewRomanPSMT">
    <w:altName w:val="等线"/>
    <w:panose1 w:val="00000000000000000000"/>
    <w:charset w:val="86"/>
    <w:family w:val="auto"/>
    <w:notTrueType/>
    <w:pitch w:val="default"/>
    <w:sig w:usb0="00000001" w:usb1="080E0000" w:usb2="00000010" w:usb3="00000000" w:csb0="00040000" w:csb1="00000000"/>
  </w:font>
  <w:font w:name="微软雅黑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楷体"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id w:val="535009756"/>
    </w:sdtPr>
    <w:sdtContent>
      <w:p w14:paraId="23D9D26B" w14:textId="77777777" w:rsidR="00F21FA6" w:rsidRDefault="00AA76EF">
        <w:pPr>
          <w:pStyle w:val="a5"/>
          <w:jc w:val="center"/>
          <w:rPr>
            <w:rFonts w:hint="eastAsia"/>
          </w:rPr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rPr>
            <w:lang w:val="zh-CN"/>
          </w:rPr>
          <w:t>2</w:t>
        </w:r>
        <w:r>
          <w:fldChar w:fldCharType="end"/>
        </w:r>
      </w:p>
    </w:sdtContent>
  </w:sdt>
  <w:p w14:paraId="766A0FB6" w14:textId="77777777" w:rsidR="00F21FA6" w:rsidRDefault="00F21FA6">
    <w:pPr>
      <w:pStyle w:val="a5"/>
      <w:rPr>
        <w:rFonts w:hint="eastAsia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3FA8FBE1" w14:textId="77777777" w:rsidR="002C3573" w:rsidRDefault="002C3573">
      <w:pPr>
        <w:rPr>
          <w:rFonts w:hint="eastAsia"/>
        </w:rPr>
      </w:pPr>
      <w:r>
        <w:separator/>
      </w:r>
    </w:p>
  </w:footnote>
  <w:footnote w:type="continuationSeparator" w:id="0">
    <w:p w14:paraId="63458554" w14:textId="77777777" w:rsidR="002C3573" w:rsidRDefault="002C3573">
      <w:pPr>
        <w:rPr>
          <w:rFonts w:hint="eastAsia"/>
        </w:rPr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bordersDoNotSurroundHeader/>
  <w:bordersDoNotSurroundFooter/>
  <w:proofState w:spelling="clean"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50" fillcolor="white">
      <v:fill color="white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C731A8"/>
    <w:rsid w:val="000133AF"/>
    <w:rsid w:val="00027256"/>
    <w:rsid w:val="0003654E"/>
    <w:rsid w:val="0005123A"/>
    <w:rsid w:val="00055AD7"/>
    <w:rsid w:val="00063145"/>
    <w:rsid w:val="0006677D"/>
    <w:rsid w:val="00075A68"/>
    <w:rsid w:val="00090BBF"/>
    <w:rsid w:val="00093763"/>
    <w:rsid w:val="00093D8C"/>
    <w:rsid w:val="000953E6"/>
    <w:rsid w:val="000C3B51"/>
    <w:rsid w:val="000E58AE"/>
    <w:rsid w:val="000E72CE"/>
    <w:rsid w:val="000F2EF3"/>
    <w:rsid w:val="000F3D7E"/>
    <w:rsid w:val="000F418C"/>
    <w:rsid w:val="000F4357"/>
    <w:rsid w:val="00100030"/>
    <w:rsid w:val="00104E92"/>
    <w:rsid w:val="00107591"/>
    <w:rsid w:val="0011318F"/>
    <w:rsid w:val="00115FF3"/>
    <w:rsid w:val="00120DC4"/>
    <w:rsid w:val="0012212A"/>
    <w:rsid w:val="00142BFD"/>
    <w:rsid w:val="001639B4"/>
    <w:rsid w:val="001678D3"/>
    <w:rsid w:val="00170446"/>
    <w:rsid w:val="001A20F7"/>
    <w:rsid w:val="001A59DE"/>
    <w:rsid w:val="001B470B"/>
    <w:rsid w:val="001B6337"/>
    <w:rsid w:val="001C70FC"/>
    <w:rsid w:val="001D549A"/>
    <w:rsid w:val="001E324E"/>
    <w:rsid w:val="001F1A8A"/>
    <w:rsid w:val="001F6860"/>
    <w:rsid w:val="002028BB"/>
    <w:rsid w:val="00217406"/>
    <w:rsid w:val="00220812"/>
    <w:rsid w:val="002254A3"/>
    <w:rsid w:val="002257C1"/>
    <w:rsid w:val="00232C0C"/>
    <w:rsid w:val="002340BF"/>
    <w:rsid w:val="0023760B"/>
    <w:rsid w:val="0025630C"/>
    <w:rsid w:val="0026733C"/>
    <w:rsid w:val="00274E74"/>
    <w:rsid w:val="00285C3D"/>
    <w:rsid w:val="00296401"/>
    <w:rsid w:val="002A390F"/>
    <w:rsid w:val="002A6D5E"/>
    <w:rsid w:val="002C3573"/>
    <w:rsid w:val="002C4FAE"/>
    <w:rsid w:val="002D24D5"/>
    <w:rsid w:val="002D6B12"/>
    <w:rsid w:val="002E1790"/>
    <w:rsid w:val="002F19B6"/>
    <w:rsid w:val="002F2D63"/>
    <w:rsid w:val="00301FAC"/>
    <w:rsid w:val="00326F3B"/>
    <w:rsid w:val="00330F92"/>
    <w:rsid w:val="00337712"/>
    <w:rsid w:val="003436E7"/>
    <w:rsid w:val="0034693B"/>
    <w:rsid w:val="003540DF"/>
    <w:rsid w:val="00362974"/>
    <w:rsid w:val="0036303B"/>
    <w:rsid w:val="00366723"/>
    <w:rsid w:val="003727C7"/>
    <w:rsid w:val="00373E6D"/>
    <w:rsid w:val="00383FD5"/>
    <w:rsid w:val="0038484F"/>
    <w:rsid w:val="00393980"/>
    <w:rsid w:val="00393D83"/>
    <w:rsid w:val="00397B4A"/>
    <w:rsid w:val="003A72A1"/>
    <w:rsid w:val="003B376B"/>
    <w:rsid w:val="003C748C"/>
    <w:rsid w:val="003C7CCE"/>
    <w:rsid w:val="003E6FAB"/>
    <w:rsid w:val="003F2520"/>
    <w:rsid w:val="004022DD"/>
    <w:rsid w:val="004063F7"/>
    <w:rsid w:val="00407ADD"/>
    <w:rsid w:val="00414F70"/>
    <w:rsid w:val="004306A5"/>
    <w:rsid w:val="00432E99"/>
    <w:rsid w:val="004336FB"/>
    <w:rsid w:val="00435558"/>
    <w:rsid w:val="0043743F"/>
    <w:rsid w:val="00437492"/>
    <w:rsid w:val="004611DB"/>
    <w:rsid w:val="00470B3E"/>
    <w:rsid w:val="00486BD7"/>
    <w:rsid w:val="004A12F8"/>
    <w:rsid w:val="004A516F"/>
    <w:rsid w:val="004A5A98"/>
    <w:rsid w:val="004B4EE4"/>
    <w:rsid w:val="004C1953"/>
    <w:rsid w:val="004D5CA1"/>
    <w:rsid w:val="004E0CC1"/>
    <w:rsid w:val="004E765E"/>
    <w:rsid w:val="00503A2D"/>
    <w:rsid w:val="00543B66"/>
    <w:rsid w:val="00551323"/>
    <w:rsid w:val="00551899"/>
    <w:rsid w:val="0057487D"/>
    <w:rsid w:val="005876EF"/>
    <w:rsid w:val="00592978"/>
    <w:rsid w:val="005E5D38"/>
    <w:rsid w:val="005F4609"/>
    <w:rsid w:val="00621253"/>
    <w:rsid w:val="00622364"/>
    <w:rsid w:val="00632B09"/>
    <w:rsid w:val="00634947"/>
    <w:rsid w:val="00644501"/>
    <w:rsid w:val="00651661"/>
    <w:rsid w:val="0065215F"/>
    <w:rsid w:val="00652990"/>
    <w:rsid w:val="00656328"/>
    <w:rsid w:val="006563E3"/>
    <w:rsid w:val="0065698E"/>
    <w:rsid w:val="00656E79"/>
    <w:rsid w:val="00660DC6"/>
    <w:rsid w:val="0066124E"/>
    <w:rsid w:val="00664C70"/>
    <w:rsid w:val="00671226"/>
    <w:rsid w:val="0069099B"/>
    <w:rsid w:val="006930FB"/>
    <w:rsid w:val="006B3592"/>
    <w:rsid w:val="006D30E3"/>
    <w:rsid w:val="006D6761"/>
    <w:rsid w:val="006D79ED"/>
    <w:rsid w:val="006E1D3C"/>
    <w:rsid w:val="006F5A55"/>
    <w:rsid w:val="006F65B9"/>
    <w:rsid w:val="006F67FB"/>
    <w:rsid w:val="00703857"/>
    <w:rsid w:val="00707002"/>
    <w:rsid w:val="00742AA7"/>
    <w:rsid w:val="00763838"/>
    <w:rsid w:val="0077541A"/>
    <w:rsid w:val="00780449"/>
    <w:rsid w:val="0078097B"/>
    <w:rsid w:val="00781E08"/>
    <w:rsid w:val="007951A1"/>
    <w:rsid w:val="007A1220"/>
    <w:rsid w:val="007B5FF9"/>
    <w:rsid w:val="007B7641"/>
    <w:rsid w:val="007C1C58"/>
    <w:rsid w:val="007C2551"/>
    <w:rsid w:val="007C5997"/>
    <w:rsid w:val="007C5E82"/>
    <w:rsid w:val="007D319A"/>
    <w:rsid w:val="007D45AF"/>
    <w:rsid w:val="007E18BB"/>
    <w:rsid w:val="007E2BDA"/>
    <w:rsid w:val="007E3B03"/>
    <w:rsid w:val="007E512B"/>
    <w:rsid w:val="007E7727"/>
    <w:rsid w:val="008016F6"/>
    <w:rsid w:val="0081537A"/>
    <w:rsid w:val="0082087E"/>
    <w:rsid w:val="00822D36"/>
    <w:rsid w:val="00832CEC"/>
    <w:rsid w:val="00844D9B"/>
    <w:rsid w:val="00847E25"/>
    <w:rsid w:val="00851128"/>
    <w:rsid w:val="00857C60"/>
    <w:rsid w:val="00860C64"/>
    <w:rsid w:val="00866FDB"/>
    <w:rsid w:val="00873A37"/>
    <w:rsid w:val="008801CF"/>
    <w:rsid w:val="00896B3D"/>
    <w:rsid w:val="008A2BE2"/>
    <w:rsid w:val="008A34DC"/>
    <w:rsid w:val="008A436B"/>
    <w:rsid w:val="008A5380"/>
    <w:rsid w:val="008B6034"/>
    <w:rsid w:val="008C1B3D"/>
    <w:rsid w:val="008C3503"/>
    <w:rsid w:val="008D4C52"/>
    <w:rsid w:val="008D513E"/>
    <w:rsid w:val="008D6451"/>
    <w:rsid w:val="008E7039"/>
    <w:rsid w:val="008F75B0"/>
    <w:rsid w:val="00901678"/>
    <w:rsid w:val="00903D9A"/>
    <w:rsid w:val="00915774"/>
    <w:rsid w:val="00926946"/>
    <w:rsid w:val="00941875"/>
    <w:rsid w:val="0094581F"/>
    <w:rsid w:val="0094674B"/>
    <w:rsid w:val="00955E5D"/>
    <w:rsid w:val="00994C53"/>
    <w:rsid w:val="009A0398"/>
    <w:rsid w:val="009A6F2B"/>
    <w:rsid w:val="009B1527"/>
    <w:rsid w:val="009E40DE"/>
    <w:rsid w:val="009E7430"/>
    <w:rsid w:val="009F0EDC"/>
    <w:rsid w:val="009F3086"/>
    <w:rsid w:val="00A021AB"/>
    <w:rsid w:val="00A03C53"/>
    <w:rsid w:val="00A11E24"/>
    <w:rsid w:val="00A15638"/>
    <w:rsid w:val="00A22A77"/>
    <w:rsid w:val="00A36704"/>
    <w:rsid w:val="00A405D6"/>
    <w:rsid w:val="00A407BC"/>
    <w:rsid w:val="00A43E5D"/>
    <w:rsid w:val="00A52305"/>
    <w:rsid w:val="00A7140F"/>
    <w:rsid w:val="00A86F53"/>
    <w:rsid w:val="00A91790"/>
    <w:rsid w:val="00AA25B1"/>
    <w:rsid w:val="00AA76EF"/>
    <w:rsid w:val="00AB3FE5"/>
    <w:rsid w:val="00AC38D2"/>
    <w:rsid w:val="00AC57CD"/>
    <w:rsid w:val="00B01846"/>
    <w:rsid w:val="00B07967"/>
    <w:rsid w:val="00B13213"/>
    <w:rsid w:val="00B202FB"/>
    <w:rsid w:val="00B24FD9"/>
    <w:rsid w:val="00B27FD0"/>
    <w:rsid w:val="00B35A93"/>
    <w:rsid w:val="00B36E06"/>
    <w:rsid w:val="00B62A78"/>
    <w:rsid w:val="00B756D5"/>
    <w:rsid w:val="00B90AC6"/>
    <w:rsid w:val="00BB5DD2"/>
    <w:rsid w:val="00BD3220"/>
    <w:rsid w:val="00BD4B84"/>
    <w:rsid w:val="00BE4FB3"/>
    <w:rsid w:val="00BE7D33"/>
    <w:rsid w:val="00BF27DD"/>
    <w:rsid w:val="00BF2AE1"/>
    <w:rsid w:val="00BF57A9"/>
    <w:rsid w:val="00C05937"/>
    <w:rsid w:val="00C06D62"/>
    <w:rsid w:val="00C30011"/>
    <w:rsid w:val="00C42334"/>
    <w:rsid w:val="00C731A8"/>
    <w:rsid w:val="00C7636A"/>
    <w:rsid w:val="00C76CD2"/>
    <w:rsid w:val="00C84622"/>
    <w:rsid w:val="00C854AA"/>
    <w:rsid w:val="00C902DF"/>
    <w:rsid w:val="00C925C1"/>
    <w:rsid w:val="00CA1183"/>
    <w:rsid w:val="00CA4C79"/>
    <w:rsid w:val="00CB459B"/>
    <w:rsid w:val="00CC3C9A"/>
    <w:rsid w:val="00CD2E57"/>
    <w:rsid w:val="00CD731D"/>
    <w:rsid w:val="00CF4EE0"/>
    <w:rsid w:val="00D00ED4"/>
    <w:rsid w:val="00D10CA7"/>
    <w:rsid w:val="00D30330"/>
    <w:rsid w:val="00D53E04"/>
    <w:rsid w:val="00D57BDE"/>
    <w:rsid w:val="00D6048C"/>
    <w:rsid w:val="00D71212"/>
    <w:rsid w:val="00D75273"/>
    <w:rsid w:val="00D81117"/>
    <w:rsid w:val="00D833E3"/>
    <w:rsid w:val="00D90276"/>
    <w:rsid w:val="00DA2183"/>
    <w:rsid w:val="00DB4F0E"/>
    <w:rsid w:val="00DB67D9"/>
    <w:rsid w:val="00DB69AC"/>
    <w:rsid w:val="00DC175B"/>
    <w:rsid w:val="00DC7317"/>
    <w:rsid w:val="00DC7686"/>
    <w:rsid w:val="00E02116"/>
    <w:rsid w:val="00E04F0D"/>
    <w:rsid w:val="00E068F9"/>
    <w:rsid w:val="00E12F73"/>
    <w:rsid w:val="00E15EA0"/>
    <w:rsid w:val="00E23DFD"/>
    <w:rsid w:val="00E3528E"/>
    <w:rsid w:val="00E43714"/>
    <w:rsid w:val="00E4375E"/>
    <w:rsid w:val="00E45BD4"/>
    <w:rsid w:val="00E477DF"/>
    <w:rsid w:val="00E5797D"/>
    <w:rsid w:val="00E65881"/>
    <w:rsid w:val="00E77D9A"/>
    <w:rsid w:val="00E92EB8"/>
    <w:rsid w:val="00EB7500"/>
    <w:rsid w:val="00EC04F3"/>
    <w:rsid w:val="00EE6557"/>
    <w:rsid w:val="00F04DEE"/>
    <w:rsid w:val="00F1636D"/>
    <w:rsid w:val="00F2131C"/>
    <w:rsid w:val="00F21FA6"/>
    <w:rsid w:val="00F37030"/>
    <w:rsid w:val="00F42806"/>
    <w:rsid w:val="00F44D0F"/>
    <w:rsid w:val="00F53AFF"/>
    <w:rsid w:val="00F60EEF"/>
    <w:rsid w:val="00F67023"/>
    <w:rsid w:val="00F9595C"/>
    <w:rsid w:val="00FB7279"/>
    <w:rsid w:val="00FF02B2"/>
    <w:rsid w:val="05BF5302"/>
    <w:rsid w:val="2F6F008E"/>
    <w:rsid w:val="3B7F668E"/>
    <w:rsid w:val="3CBE18FF"/>
    <w:rsid w:val="58C93473"/>
    <w:rsid w:val="611E5A21"/>
    <w:rsid w:val="6FAE67B7"/>
    <w:rsid w:val="700A44A6"/>
    <w:rsid w:val="71F8488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 fillcolor="white">
      <v:fill color="white"/>
    </o:shapedefaults>
    <o:shapelayout v:ext="edit">
      <o:idmap v:ext="edit" data="2"/>
    </o:shapelayout>
  </w:shapeDefaults>
  <w:decimalSymbol w:val="."/>
  <w:listSeparator w:val=","/>
  <w14:docId w14:val="6365637F"/>
  <w15:docId w15:val="{4AE0150F-4504-4AFB-8CB8-414C9F390F8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unhideWhenUsed="1"/>
    <w:lsdException w:name="annotation text" w:semiHidden="1" w:unhideWhenUsed="1"/>
    <w:lsdException w:name="header" w:unhideWhenUsed="1"/>
    <w:lsdException w:name="footer" w:unhideWhenUsed="1" w:qFormat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uiPriority="0" w:qFormat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0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 w:qFormat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 w:qFormat="1"/>
    <w:lsdException w:name="Table Grid" w:uiPriority="39" w:qFormat="1"/>
    <w:lsdException w:name="Table Theme" w:semiHidden="1" w:unhideWhenUsed="1"/>
    <w:lsdException w:name="Placeholder Text" w:semiHidden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7B7641"/>
    <w:pPr>
      <w:widowControl w:val="0"/>
      <w:jc w:val="both"/>
    </w:pPr>
    <w:rPr>
      <w:kern w:val="2"/>
      <w:sz w:val="21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qFormat/>
    <w:rPr>
      <w:sz w:val="18"/>
      <w:szCs w:val="18"/>
    </w:rPr>
  </w:style>
  <w:style w:type="paragraph" w:styleId="a5">
    <w:name w:val="footer"/>
    <w:basedOn w:val="a"/>
    <w:link w:val="a6"/>
    <w:uiPriority w:val="99"/>
    <w:unhideWhenUsed/>
    <w:qFormat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a7">
    <w:name w:val="header"/>
    <w:basedOn w:val="a"/>
    <w:link w:val="a8"/>
    <w:uiPriority w:val="99"/>
    <w:unhideWhenUsed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a9">
    <w:name w:val="footnote text"/>
    <w:basedOn w:val="a"/>
    <w:link w:val="aa"/>
    <w:uiPriority w:val="99"/>
    <w:unhideWhenUsed/>
    <w:pPr>
      <w:snapToGrid w:val="0"/>
      <w:jc w:val="left"/>
    </w:pPr>
    <w:rPr>
      <w:sz w:val="18"/>
      <w:szCs w:val="18"/>
    </w:rPr>
  </w:style>
  <w:style w:type="table" w:styleId="ab">
    <w:name w:val="Table Grid"/>
    <w:basedOn w:val="a1"/>
    <w:uiPriority w:val="39"/>
    <w:qFormat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c">
    <w:name w:val="Hyperlink"/>
    <w:basedOn w:val="a0"/>
    <w:qFormat/>
    <w:rPr>
      <w:color w:val="666666"/>
      <w:u w:val="none"/>
    </w:rPr>
  </w:style>
  <w:style w:type="character" w:customStyle="1" w:styleId="a8">
    <w:name w:val="页眉 字符"/>
    <w:basedOn w:val="a0"/>
    <w:link w:val="a7"/>
    <w:uiPriority w:val="99"/>
    <w:qFormat/>
    <w:rPr>
      <w:sz w:val="18"/>
      <w:szCs w:val="18"/>
    </w:rPr>
  </w:style>
  <w:style w:type="character" w:customStyle="1" w:styleId="a6">
    <w:name w:val="页脚 字符"/>
    <w:basedOn w:val="a0"/>
    <w:link w:val="a5"/>
    <w:uiPriority w:val="99"/>
    <w:rPr>
      <w:sz w:val="18"/>
      <w:szCs w:val="18"/>
    </w:rPr>
  </w:style>
  <w:style w:type="paragraph" w:customStyle="1" w:styleId="ad">
    <w:name w:val="表格"/>
    <w:basedOn w:val="a"/>
    <w:link w:val="Char"/>
    <w:qFormat/>
    <w:pPr>
      <w:spacing w:line="360" w:lineRule="auto"/>
      <w:jc w:val="center"/>
      <w:textAlignment w:val="center"/>
    </w:pPr>
    <w:rPr>
      <w:rFonts w:ascii="Times New Roman" w:eastAsia="宋体" w:hAnsi="Times New Roman" w:cs="Times New Roman"/>
      <w:color w:val="000000"/>
      <w:kern w:val="0"/>
      <w:sz w:val="24"/>
      <w:szCs w:val="20"/>
    </w:rPr>
  </w:style>
  <w:style w:type="character" w:customStyle="1" w:styleId="Char">
    <w:name w:val="表格 Char"/>
    <w:basedOn w:val="a0"/>
    <w:link w:val="ad"/>
    <w:qFormat/>
    <w:rPr>
      <w:rFonts w:ascii="Times New Roman" w:eastAsia="宋体" w:hAnsi="Times New Roman" w:cs="Times New Roman"/>
      <w:color w:val="000000"/>
      <w:kern w:val="0"/>
      <w:sz w:val="24"/>
      <w:szCs w:val="20"/>
    </w:rPr>
  </w:style>
  <w:style w:type="character" w:customStyle="1" w:styleId="a4">
    <w:name w:val="批注框文本 字符"/>
    <w:basedOn w:val="a0"/>
    <w:link w:val="a3"/>
    <w:uiPriority w:val="99"/>
    <w:semiHidden/>
    <w:qFormat/>
    <w:rPr>
      <w:sz w:val="18"/>
      <w:szCs w:val="18"/>
    </w:rPr>
  </w:style>
  <w:style w:type="character" w:customStyle="1" w:styleId="aa">
    <w:name w:val="脚注文本 字符"/>
    <w:basedOn w:val="a0"/>
    <w:link w:val="a9"/>
    <w:uiPriority w:val="99"/>
    <w:qFormat/>
    <w:rPr>
      <w:sz w:val="18"/>
      <w:szCs w:val="18"/>
    </w:rPr>
  </w:style>
  <w:style w:type="paragraph" w:customStyle="1" w:styleId="Default">
    <w:name w:val="Default"/>
    <w:pPr>
      <w:widowControl w:val="0"/>
      <w:autoSpaceDE w:val="0"/>
      <w:autoSpaceDN w:val="0"/>
      <w:adjustRightInd w:val="0"/>
    </w:pPr>
    <w:rPr>
      <w:rFonts w:ascii="Times New Roman" w:hAnsi="Times New Roman" w:cs="Times New Roman"/>
      <w:color w:val="000000"/>
      <w:sz w:val="24"/>
      <w:szCs w:val="24"/>
    </w:rPr>
  </w:style>
  <w:style w:type="paragraph" w:customStyle="1" w:styleId="ae">
    <w:name w:val="图注"/>
    <w:basedOn w:val="a"/>
    <w:qFormat/>
    <w:pPr>
      <w:jc w:val="center"/>
    </w:pPr>
    <w:rPr>
      <w:b/>
      <w:szCs w:val="24"/>
    </w:rPr>
  </w:style>
  <w:style w:type="character" w:customStyle="1" w:styleId="1">
    <w:name w:val="未处理的提及1"/>
    <w:basedOn w:val="a0"/>
    <w:uiPriority w:val="99"/>
    <w:semiHidden/>
    <w:unhideWhenUsed/>
    <w:rPr>
      <w:color w:val="605E5C"/>
      <w:shd w:val="clear" w:color="auto" w:fill="E1DFDD"/>
    </w:rPr>
  </w:style>
  <w:style w:type="paragraph" w:styleId="af">
    <w:name w:val="List Paragraph"/>
    <w:basedOn w:val="a"/>
    <w:uiPriority w:val="99"/>
    <w:rsid w:val="007B7641"/>
    <w:pPr>
      <w:ind w:firstLineChars="200" w:firstLine="420"/>
    </w:pPr>
  </w:style>
  <w:style w:type="paragraph" w:styleId="af0">
    <w:name w:val="Normal (Web)"/>
    <w:basedOn w:val="a"/>
    <w:rsid w:val="007D45AF"/>
    <w:rPr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5858471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1768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emf"/><Relationship Id="rId13" Type="http://schemas.openxmlformats.org/officeDocument/2006/relationships/image" Target="media/image7.tiff"/><Relationship Id="rId18" Type="http://schemas.openxmlformats.org/officeDocument/2006/relationships/image" Target="media/image12.tiff"/><Relationship Id="rId26" Type="http://schemas.openxmlformats.org/officeDocument/2006/relationships/fontTable" Target="fontTable.xml"/><Relationship Id="rId3" Type="http://schemas.openxmlformats.org/officeDocument/2006/relationships/settings" Target="settings.xml"/><Relationship Id="rId21" Type="http://schemas.openxmlformats.org/officeDocument/2006/relationships/image" Target="media/image15.tiff"/><Relationship Id="rId7" Type="http://schemas.openxmlformats.org/officeDocument/2006/relationships/image" Target="media/image1.emf"/><Relationship Id="rId12" Type="http://schemas.openxmlformats.org/officeDocument/2006/relationships/image" Target="media/image6.tiff"/><Relationship Id="rId17" Type="http://schemas.openxmlformats.org/officeDocument/2006/relationships/image" Target="media/image11.emf"/><Relationship Id="rId25" Type="http://schemas.openxmlformats.org/officeDocument/2006/relationships/footer" Target="footer1.xml"/><Relationship Id="rId2" Type="http://schemas.openxmlformats.org/officeDocument/2006/relationships/styles" Target="styles.xml"/><Relationship Id="rId16" Type="http://schemas.openxmlformats.org/officeDocument/2006/relationships/image" Target="media/image10.tiff"/><Relationship Id="rId20" Type="http://schemas.openxmlformats.org/officeDocument/2006/relationships/image" Target="media/image14.emf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emf"/><Relationship Id="rId24" Type="http://schemas.openxmlformats.org/officeDocument/2006/relationships/image" Target="media/image18.tiff"/><Relationship Id="rId5" Type="http://schemas.openxmlformats.org/officeDocument/2006/relationships/footnotes" Target="footnotes.xml"/><Relationship Id="rId15" Type="http://schemas.openxmlformats.org/officeDocument/2006/relationships/image" Target="media/image9.tiff"/><Relationship Id="rId23" Type="http://schemas.openxmlformats.org/officeDocument/2006/relationships/image" Target="media/image17.tif"/><Relationship Id="rId10" Type="http://schemas.openxmlformats.org/officeDocument/2006/relationships/image" Target="media/image4.tiff"/><Relationship Id="rId19" Type="http://schemas.openxmlformats.org/officeDocument/2006/relationships/image" Target="media/image13.tiff"/><Relationship Id="rId4" Type="http://schemas.openxmlformats.org/officeDocument/2006/relationships/webSettings" Target="webSettings.xml"/><Relationship Id="rId9" Type="http://schemas.openxmlformats.org/officeDocument/2006/relationships/image" Target="media/image3.tiff"/><Relationship Id="rId14" Type="http://schemas.openxmlformats.org/officeDocument/2006/relationships/image" Target="media/image8.emf"/><Relationship Id="rId22" Type="http://schemas.openxmlformats.org/officeDocument/2006/relationships/image" Target="media/image16.tiff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198</TotalTime>
  <Pages>11</Pages>
  <Words>526</Words>
  <Characters>3002</Characters>
  <Application>Microsoft Office Word</Application>
  <DocSecurity>0</DocSecurity>
  <Lines>25</Lines>
  <Paragraphs>7</Paragraphs>
  <ScaleCrop>false</ScaleCrop>
  <Company/>
  <LinksUpToDate>false</LinksUpToDate>
  <CharactersWithSpaces>3521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yang</dc:creator>
  <cp:lastModifiedBy>yang qin</cp:lastModifiedBy>
  <cp:revision>29</cp:revision>
  <cp:lastPrinted>2025-01-20T06:35:00Z</cp:lastPrinted>
  <dcterms:created xsi:type="dcterms:W3CDTF">2024-10-13T01:39:00Z</dcterms:created>
  <dcterms:modified xsi:type="dcterms:W3CDTF">2025-02-24T02:53:00Z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2052-11.1.0.11194</vt:lpwstr>
  </property>
  <property fmtid="{D5CDD505-2E9C-101B-9397-08002B2CF9AE}" pid="3" name="ICV">
    <vt:lpwstr>5D1DB838C1BD4F86A5529E6B91786CB2</vt:lpwstr>
  </property>
</Properties>
</file>