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A9C0" w14:textId="6ECC87D1" w:rsidR="002F30B0" w:rsidRPr="002F30B0" w:rsidRDefault="002F30B0" w:rsidP="00730A6B">
      <w:pPr>
        <w:spacing w:line="360" w:lineRule="auto"/>
        <w:rPr>
          <w:rFonts w:cstheme="minorHAnsi"/>
          <w:b/>
          <w:bCs/>
          <w:lang w:val="en-US"/>
        </w:rPr>
      </w:pPr>
      <w:r w:rsidRPr="002F30B0">
        <w:rPr>
          <w:b/>
          <w:bCs/>
        </w:rPr>
        <w:t xml:space="preserve">Supplementary </w:t>
      </w:r>
      <w:r>
        <w:rPr>
          <w:b/>
          <w:bCs/>
        </w:rPr>
        <w:t>f</w:t>
      </w:r>
      <w:r w:rsidRPr="002F30B0">
        <w:rPr>
          <w:b/>
          <w:bCs/>
        </w:rPr>
        <w:t>igure 1. Number of operations by date for included patients</w:t>
      </w:r>
    </w:p>
    <w:p w14:paraId="2F0A5D9F" w14:textId="48A67314" w:rsidR="002F30B0" w:rsidRDefault="002F30B0" w:rsidP="00730A6B">
      <w:pPr>
        <w:spacing w:line="36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noProof/>
          <w:lang w:val="en-US"/>
        </w:rPr>
        <w:drawing>
          <wp:inline distT="0" distB="0" distL="0" distR="0" wp14:anchorId="3499B490" wp14:editId="21E31D3A">
            <wp:extent cx="5486400" cy="3657600"/>
            <wp:effectExtent l="0" t="0" r="0" b="0"/>
            <wp:docPr id="517766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66386" name="Picture 5177663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CAE42" w14:textId="77777777" w:rsidR="002F30B0" w:rsidRDefault="002F30B0" w:rsidP="00730A6B">
      <w:pPr>
        <w:spacing w:line="360" w:lineRule="auto"/>
        <w:rPr>
          <w:rFonts w:cstheme="minorHAnsi"/>
          <w:b/>
          <w:bCs/>
          <w:lang w:val="en-US"/>
        </w:rPr>
      </w:pPr>
    </w:p>
    <w:p w14:paraId="0B908D7B" w14:textId="77777777" w:rsidR="002F30B0" w:rsidRDefault="002F30B0" w:rsidP="00730A6B">
      <w:pPr>
        <w:spacing w:line="360" w:lineRule="auto"/>
        <w:rPr>
          <w:rFonts w:cstheme="minorHAnsi"/>
          <w:b/>
          <w:bCs/>
          <w:lang w:val="en-US"/>
        </w:rPr>
      </w:pPr>
    </w:p>
    <w:p w14:paraId="32986382" w14:textId="3CB88951" w:rsidR="00730A6B" w:rsidRDefault="00730A6B" w:rsidP="00745DF4">
      <w:pPr>
        <w:spacing w:line="276" w:lineRule="auto"/>
        <w:rPr>
          <w:rFonts w:cstheme="minorHAnsi"/>
          <w:b/>
          <w:bCs/>
          <w:lang w:val="en-US"/>
        </w:rPr>
      </w:pPr>
      <w:r w:rsidRPr="00F01E2A">
        <w:rPr>
          <w:rFonts w:cstheme="minorHAnsi"/>
          <w:b/>
          <w:bCs/>
          <w:lang w:val="en-US"/>
        </w:rPr>
        <w:t xml:space="preserve">Supplementary </w:t>
      </w:r>
      <w:r w:rsidR="004925A9">
        <w:rPr>
          <w:rFonts w:cstheme="minorHAnsi"/>
          <w:b/>
          <w:bCs/>
          <w:lang w:val="en-US"/>
        </w:rPr>
        <w:t>t</w:t>
      </w:r>
      <w:r w:rsidRPr="00F01E2A">
        <w:rPr>
          <w:rFonts w:cstheme="minorHAnsi"/>
          <w:b/>
          <w:bCs/>
          <w:lang w:val="en-US"/>
        </w:rPr>
        <w:t>able 1</w:t>
      </w:r>
      <w:r w:rsidRPr="00745DF4">
        <w:rPr>
          <w:rFonts w:cstheme="minorHAnsi"/>
          <w:lang w:val="en-US"/>
        </w:rPr>
        <w:t xml:space="preserve">: </w:t>
      </w:r>
      <w:r w:rsidR="00745DF4">
        <w:rPr>
          <w:rFonts w:cstheme="minorHAnsi"/>
          <w:lang w:val="en-US"/>
        </w:rPr>
        <w:t xml:space="preserve"> </w:t>
      </w:r>
      <w:r w:rsidR="00745DF4" w:rsidRPr="00745DF4">
        <w:rPr>
          <w:rFonts w:cstheme="minorHAnsi"/>
          <w:b/>
          <w:bCs/>
          <w:lang w:val="en-US"/>
        </w:rPr>
        <w:t>Percentage total weight loss</w:t>
      </w:r>
      <w:r w:rsidRPr="00745DF4">
        <w:rPr>
          <w:rFonts w:cstheme="minorHAnsi"/>
          <w:b/>
          <w:bCs/>
          <w:lang w:val="en-US"/>
        </w:rPr>
        <w:t xml:space="preserve"> by type of surgery split by gender with 95% confidence intervals</w:t>
      </w:r>
    </w:p>
    <w:p w14:paraId="031F15D8" w14:textId="77777777" w:rsidR="00745DF4" w:rsidRPr="00745DF4" w:rsidRDefault="00745DF4" w:rsidP="00745DF4">
      <w:pPr>
        <w:spacing w:line="276" w:lineRule="auto"/>
        <w:rPr>
          <w:rFonts w:cstheme="minorHAnsi"/>
          <w:lang w:val="en-US"/>
        </w:rPr>
      </w:pPr>
    </w:p>
    <w:tbl>
      <w:tblPr>
        <w:tblW w:w="0" w:type="auto"/>
        <w:tblBorders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126"/>
        <w:gridCol w:w="1843"/>
        <w:gridCol w:w="2080"/>
      </w:tblGrid>
      <w:tr w:rsidR="00730A6B" w:rsidRPr="00F01E2A" w14:paraId="2E2428E5" w14:textId="77777777" w:rsidTr="00EB1B51">
        <w:trPr>
          <w:tblHeader/>
        </w:trPr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E3D88" w14:textId="77777777" w:rsidR="00730A6B" w:rsidRPr="00F01E2A" w:rsidRDefault="00730A6B" w:rsidP="00E50A4F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b/>
                <w:bCs/>
                <w:sz w:val="18"/>
                <w:szCs w:val="18"/>
                <w:lang w:val="en-US"/>
              </w:rPr>
              <w:t>Time (months)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B52F0" w14:textId="77777777" w:rsidR="00730A6B" w:rsidRPr="00F01E2A" w:rsidRDefault="00730A6B" w:rsidP="00E50A4F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b/>
                <w:bCs/>
                <w:sz w:val="18"/>
                <w:szCs w:val="18"/>
                <w:lang w:val="en-US"/>
              </w:rPr>
              <w:t>Female RYGB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9946E" w14:textId="77777777" w:rsidR="00730A6B" w:rsidRPr="00F01E2A" w:rsidRDefault="00730A6B" w:rsidP="00E50A4F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b/>
                <w:bCs/>
                <w:sz w:val="18"/>
                <w:szCs w:val="18"/>
                <w:lang w:val="en-US"/>
              </w:rPr>
              <w:t>Female SG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03899" w14:textId="77777777" w:rsidR="00730A6B" w:rsidRPr="00F01E2A" w:rsidRDefault="00730A6B" w:rsidP="00E50A4F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b/>
                <w:bCs/>
                <w:sz w:val="18"/>
                <w:szCs w:val="18"/>
                <w:lang w:val="en-US"/>
              </w:rPr>
              <w:t>Male RYGB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809FF" w14:textId="77777777" w:rsidR="00730A6B" w:rsidRPr="00F01E2A" w:rsidRDefault="00730A6B" w:rsidP="00E50A4F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b/>
                <w:bCs/>
                <w:sz w:val="18"/>
                <w:szCs w:val="18"/>
                <w:lang w:val="en-US"/>
              </w:rPr>
              <w:t>Male SG</w:t>
            </w:r>
          </w:p>
        </w:tc>
      </w:tr>
      <w:tr w:rsidR="00730A6B" w:rsidRPr="00F01E2A" w14:paraId="41F9E542" w14:textId="77777777" w:rsidTr="00EB1B51"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1A7F1" w14:textId="77777777" w:rsidR="00730A6B" w:rsidRPr="00745DF4" w:rsidRDefault="00730A6B" w:rsidP="00E50A4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5DF4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49EB8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17.2% (16.2-18.2) n=144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9CE57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15.2% (14.9-15.5) n=1342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D9CBF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18.3% (16.1-20.6) n=39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32D9F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17.5% (17.1-18) n=819</w:t>
            </w:r>
          </w:p>
        </w:tc>
      </w:tr>
      <w:tr w:rsidR="00730A6B" w:rsidRPr="00F01E2A" w14:paraId="63D13271" w14:textId="77777777" w:rsidTr="00EB1B51"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CED2B" w14:textId="77777777" w:rsidR="00730A6B" w:rsidRPr="00745DF4" w:rsidRDefault="00730A6B" w:rsidP="00E50A4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5DF4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35C71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25.1% (23.9-26.3) n=118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E4260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23% (22.6-23.3) n=1175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5494C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25.2% (22.9-27.4) n=36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9BC14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26.6% (26.1-27.1) n=704</w:t>
            </w:r>
          </w:p>
        </w:tc>
      </w:tr>
      <w:tr w:rsidR="00730A6B" w:rsidRPr="00F01E2A" w14:paraId="3DDE4FCB" w14:textId="77777777" w:rsidTr="00EB1B51"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8F775" w14:textId="77777777" w:rsidR="00730A6B" w:rsidRPr="00745DF4" w:rsidRDefault="00730A6B" w:rsidP="00E50A4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5DF4"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A3E9E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31.4% (30-32.8) n=109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0D14B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28.4% (27.9-28.9) n=1019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A164C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30.8% (28.2-33.5) n=34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61DB4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32.5% (31.8-33.2) n=568</w:t>
            </w:r>
          </w:p>
        </w:tc>
      </w:tr>
      <w:tr w:rsidR="00730A6B" w:rsidRPr="00F01E2A" w14:paraId="00AC605F" w14:textId="77777777" w:rsidTr="00EB1B51"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7EA94" w14:textId="77777777" w:rsidR="00730A6B" w:rsidRPr="00745DF4" w:rsidRDefault="00730A6B" w:rsidP="00E50A4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5DF4">
              <w:rPr>
                <w:rFonts w:cs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EDC5A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32% (30.4-33.7) n=89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81F17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29% (28.3-29.6) n=720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DB09C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30.3% (27.2-33.4) n=32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D4929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32.8% (31.8-33.8) n=395</w:t>
            </w:r>
          </w:p>
        </w:tc>
      </w:tr>
      <w:tr w:rsidR="00730A6B" w:rsidRPr="00F01E2A" w14:paraId="3958ABDF" w14:textId="77777777" w:rsidTr="00EB1B51"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9D202" w14:textId="77777777" w:rsidR="00730A6B" w:rsidRPr="00745DF4" w:rsidRDefault="00730A6B" w:rsidP="00E50A4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5DF4">
              <w:rPr>
                <w:rFonts w:cstheme="min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A8B17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31.5% (29.6-33.3) n=75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6DA2D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27.7% (26.9-28.5) n=559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CF4F8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32.6% (29.9-35.4) n=21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BB6A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31.2% (30-32.5) n=305</w:t>
            </w:r>
          </w:p>
        </w:tc>
      </w:tr>
      <w:tr w:rsidR="00730A6B" w:rsidRPr="00F01E2A" w14:paraId="0DC8BEEA" w14:textId="77777777" w:rsidTr="00EB1B51"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6661A" w14:textId="77777777" w:rsidR="00730A6B" w:rsidRPr="00745DF4" w:rsidRDefault="00730A6B" w:rsidP="00E50A4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5DF4">
              <w:rPr>
                <w:rFonts w:cstheme="minorHAnsi"/>
                <w:sz w:val="18"/>
                <w:szCs w:val="18"/>
                <w:lang w:val="en-US"/>
              </w:rPr>
              <w:t>36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7AFFC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30.6% (28.4-32.9) n=54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74DC2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25% (23.9-26) n=368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EE504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31.9% (27.9-35.8) n=15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4A69E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27.5% (25.9-29.1) n=194</w:t>
            </w:r>
          </w:p>
        </w:tc>
      </w:tr>
      <w:tr w:rsidR="00730A6B" w:rsidRPr="00F01E2A" w14:paraId="503ABD2C" w14:textId="77777777" w:rsidTr="00EB1B51"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0BD5E" w14:textId="77777777" w:rsidR="00730A6B" w:rsidRPr="00745DF4" w:rsidRDefault="00730A6B" w:rsidP="00E50A4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5DF4">
              <w:rPr>
                <w:rFonts w:cstheme="minorHAnsi"/>
                <w:sz w:val="18"/>
                <w:szCs w:val="18"/>
                <w:lang w:val="en-US"/>
              </w:rPr>
              <w:t>48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DBF59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28.2% (24.2-32.2) n=21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2B15E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23.6% (22.2-24.9) n=202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B3C89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26.3% (15.8-36.8) n=4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E485C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25.6% (23.3-27.9) n=106</w:t>
            </w:r>
          </w:p>
        </w:tc>
      </w:tr>
      <w:tr w:rsidR="00730A6B" w:rsidRPr="00F01E2A" w14:paraId="649584F4" w14:textId="77777777" w:rsidTr="00EB1B51"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83352" w14:textId="77777777" w:rsidR="00730A6B" w:rsidRPr="00745DF4" w:rsidRDefault="00730A6B" w:rsidP="00E50A4F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5DF4">
              <w:rPr>
                <w:rFonts w:cstheme="minorHAnsi"/>
                <w:sz w:val="18"/>
                <w:szCs w:val="18"/>
                <w:lang w:val="en-US"/>
              </w:rPr>
              <w:t>60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5D809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26.7% (20.1-33.3) n=10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DA5DE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22.1% (19.9-24.2) n=83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0EBE6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34.3% (30.8-37.7) n=3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69D83" w14:textId="77777777" w:rsidR="00730A6B" w:rsidRPr="00F01E2A" w:rsidRDefault="00730A6B" w:rsidP="00E50A4F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01E2A">
              <w:rPr>
                <w:rFonts w:cstheme="minorHAnsi"/>
                <w:sz w:val="18"/>
                <w:szCs w:val="18"/>
                <w:lang w:val="en-US"/>
              </w:rPr>
              <w:t>25.2% (22.1-28.3) n=60</w:t>
            </w:r>
          </w:p>
        </w:tc>
      </w:tr>
    </w:tbl>
    <w:p w14:paraId="69E3AE3A" w14:textId="77777777" w:rsidR="00821734" w:rsidRPr="00745DF4" w:rsidRDefault="00821734" w:rsidP="00821734">
      <w:pPr>
        <w:tabs>
          <w:tab w:val="left" w:pos="2672"/>
        </w:tabs>
        <w:spacing w:line="360" w:lineRule="auto"/>
        <w:rPr>
          <w:rFonts w:asciiTheme="minorBidi" w:hAnsiTheme="minorBidi"/>
          <w:sz w:val="18"/>
          <w:szCs w:val="18"/>
          <w:lang w:val="en-US"/>
        </w:rPr>
      </w:pPr>
      <w:r w:rsidRPr="00745DF4">
        <w:rPr>
          <w:rFonts w:asciiTheme="minorBidi" w:hAnsiTheme="minorBidi"/>
          <w:sz w:val="18"/>
          <w:szCs w:val="18"/>
          <w:lang w:val="en-US"/>
        </w:rPr>
        <w:t>Abbreviations: SG sleeve gastrectomy; RYGB Roux-en-Y gastric bypass</w:t>
      </w:r>
    </w:p>
    <w:p w14:paraId="1DC0A87D" w14:textId="77777777" w:rsidR="00963A27" w:rsidRPr="00963A27" w:rsidRDefault="00963A27" w:rsidP="00963A27">
      <w:pPr>
        <w:rPr>
          <w:lang w:val="en-US"/>
        </w:rPr>
      </w:pPr>
    </w:p>
    <w:p w14:paraId="0B334C37" w14:textId="77777777" w:rsidR="002F30B0" w:rsidRDefault="002F30B0" w:rsidP="00730A6B">
      <w:pPr>
        <w:pStyle w:val="Heading2"/>
        <w:shd w:val="clear" w:color="auto" w:fill="FFFFFF"/>
        <w:spacing w:before="300" w:after="15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0EFC6C32" w14:textId="77777777" w:rsidR="002F30B0" w:rsidRPr="002F30B0" w:rsidRDefault="002F30B0" w:rsidP="002F30B0">
      <w:pPr>
        <w:rPr>
          <w:lang w:val="en-US"/>
        </w:rPr>
      </w:pPr>
    </w:p>
    <w:p w14:paraId="024EF32C" w14:textId="03341BAE" w:rsidR="00730A6B" w:rsidRPr="00745DF4" w:rsidRDefault="00730A6B" w:rsidP="00745DF4">
      <w:pPr>
        <w:pStyle w:val="Heading2"/>
        <w:shd w:val="clear" w:color="auto" w:fill="FFFFFF"/>
        <w:spacing w:before="300" w:after="150" w:line="276" w:lineRule="auto"/>
        <w:rPr>
          <w:rFonts w:asciiTheme="minorHAnsi" w:hAnsiTheme="minorHAnsi" w:cstheme="minorHAnsi"/>
          <w:b/>
          <w:bCs/>
          <w:color w:val="333333"/>
          <w:sz w:val="24"/>
          <w:szCs w:val="24"/>
          <w:lang w:val="en-US"/>
        </w:rPr>
      </w:pPr>
      <w:r w:rsidRPr="00EB1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lastRenderedPageBreak/>
        <w:t xml:space="preserve">Supplementary </w:t>
      </w:r>
      <w:r w:rsidR="00492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t</w:t>
      </w:r>
      <w:r w:rsidRPr="00EB1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able 2</w:t>
      </w:r>
      <w:r w:rsidRPr="00745DF4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:  </w:t>
      </w:r>
      <w:r w:rsidRPr="00745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T</w:t>
      </w:r>
      <w:r w:rsidR="00A52202" w:rsidRPr="00745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ype </w:t>
      </w:r>
      <w:r w:rsidRPr="00745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2</w:t>
      </w:r>
      <w:r w:rsidR="00A52202" w:rsidRPr="00745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diabetes</w:t>
      </w:r>
      <w:r w:rsidRPr="00745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745DF4">
        <w:rPr>
          <w:rFonts w:asciiTheme="minorHAnsi" w:hAnsiTheme="minorHAnsi" w:cstheme="minorHAnsi"/>
          <w:b/>
          <w:bCs/>
          <w:color w:val="333333"/>
          <w:sz w:val="24"/>
          <w:szCs w:val="24"/>
          <w:lang w:val="en-US"/>
        </w:rPr>
        <w:t>proportion of remission by type of surgery</w:t>
      </w:r>
    </w:p>
    <w:p w14:paraId="29D39216" w14:textId="12DA6675" w:rsidR="00730A6B" w:rsidRPr="00745DF4" w:rsidRDefault="00730A6B" w:rsidP="00745DF4">
      <w:pPr>
        <w:pStyle w:val="ListParagraph"/>
        <w:numPr>
          <w:ilvl w:val="0"/>
          <w:numId w:val="3"/>
        </w:numPr>
        <w:spacing w:line="276" w:lineRule="auto"/>
        <w:rPr>
          <w:b/>
          <w:bCs/>
          <w:lang w:val="en-US"/>
        </w:rPr>
      </w:pPr>
      <w:r w:rsidRPr="00745DF4">
        <w:rPr>
          <w:b/>
          <w:bCs/>
          <w:lang w:val="en-US"/>
        </w:rPr>
        <w:t>Type 2 diabetes complete remission (HbA1c &lt;6%)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32"/>
        <w:gridCol w:w="1684"/>
        <w:gridCol w:w="2038"/>
        <w:gridCol w:w="1806"/>
        <w:gridCol w:w="1958"/>
      </w:tblGrid>
      <w:tr w:rsidR="00730A6B" w:rsidRPr="00F01E2A" w14:paraId="79F5CD5F" w14:textId="77777777" w:rsidTr="00745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34982B30" w14:textId="77777777" w:rsidR="00730A6B" w:rsidRPr="00745DF4" w:rsidRDefault="00730A6B" w:rsidP="00C517C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Time</w:t>
            </w:r>
          </w:p>
          <w:p w14:paraId="4CBDAF12" w14:textId="77777777" w:rsidR="00730A6B" w:rsidRPr="00745DF4" w:rsidRDefault="00730A6B" w:rsidP="00C517C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(months)</w:t>
            </w:r>
          </w:p>
        </w:tc>
        <w:tc>
          <w:tcPr>
            <w:tcW w:w="1684" w:type="dxa"/>
            <w:hideMark/>
          </w:tcPr>
          <w:p w14:paraId="23F22F31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</w:t>
            </w:r>
          </w:p>
          <w:p w14:paraId="1D0922A0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Remission RYGB+SG</w:t>
            </w:r>
          </w:p>
        </w:tc>
        <w:tc>
          <w:tcPr>
            <w:tcW w:w="2038" w:type="dxa"/>
            <w:hideMark/>
          </w:tcPr>
          <w:p w14:paraId="028213F8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 xml:space="preserve">Proportion in Remission </w:t>
            </w:r>
          </w:p>
          <w:p w14:paraId="5344BB47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RYBG</w:t>
            </w:r>
          </w:p>
        </w:tc>
        <w:tc>
          <w:tcPr>
            <w:tcW w:w="1806" w:type="dxa"/>
            <w:hideMark/>
          </w:tcPr>
          <w:p w14:paraId="0ED176C1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</w:t>
            </w:r>
          </w:p>
          <w:p w14:paraId="14C57A12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 xml:space="preserve">Remission </w:t>
            </w:r>
          </w:p>
          <w:p w14:paraId="76E8C19A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SG</w:t>
            </w:r>
          </w:p>
        </w:tc>
        <w:tc>
          <w:tcPr>
            <w:tcW w:w="1958" w:type="dxa"/>
            <w:hideMark/>
          </w:tcPr>
          <w:p w14:paraId="5A583292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Significance</w:t>
            </w:r>
          </w:p>
          <w:p w14:paraId="0498EE2C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RYGB vs SG</w:t>
            </w:r>
          </w:p>
        </w:tc>
      </w:tr>
      <w:tr w:rsidR="00730A6B" w:rsidRPr="00F01E2A" w14:paraId="44D4FCB2" w14:textId="77777777" w:rsidTr="0074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65D4A8F9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684" w:type="dxa"/>
            <w:hideMark/>
          </w:tcPr>
          <w:p w14:paraId="2A635537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202/435</w:t>
            </w:r>
          </w:p>
        </w:tc>
        <w:tc>
          <w:tcPr>
            <w:tcW w:w="2038" w:type="dxa"/>
            <w:hideMark/>
          </w:tcPr>
          <w:p w14:paraId="3FC8E304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30 /70 (42.9%)</w:t>
            </w:r>
          </w:p>
        </w:tc>
        <w:tc>
          <w:tcPr>
            <w:tcW w:w="1806" w:type="dxa"/>
            <w:hideMark/>
          </w:tcPr>
          <w:p w14:paraId="18B9E799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172/365 (47.1%)</w:t>
            </w:r>
          </w:p>
        </w:tc>
        <w:tc>
          <w:tcPr>
            <w:tcW w:w="1958" w:type="dxa"/>
            <w:hideMark/>
          </w:tcPr>
          <w:p w14:paraId="2EF69593" w14:textId="496F2363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</w:t>
            </w:r>
            <w:r w:rsidR="001F0238">
              <w:rPr>
                <w:sz w:val="20"/>
                <w:szCs w:val="20"/>
                <w:lang w:val="en-US"/>
              </w:rPr>
              <w:t>600</w:t>
            </w:r>
          </w:p>
        </w:tc>
      </w:tr>
      <w:tr w:rsidR="00730A6B" w:rsidRPr="00F01E2A" w14:paraId="74A914DE" w14:textId="77777777" w:rsidTr="0074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39EF1FC4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684" w:type="dxa"/>
            <w:hideMark/>
          </w:tcPr>
          <w:p w14:paraId="25A279A5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206/378</w:t>
            </w:r>
          </w:p>
        </w:tc>
        <w:tc>
          <w:tcPr>
            <w:tcW w:w="2038" w:type="dxa"/>
            <w:hideMark/>
          </w:tcPr>
          <w:p w14:paraId="652187CE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35/63 (55.6%)</w:t>
            </w:r>
          </w:p>
        </w:tc>
        <w:tc>
          <w:tcPr>
            <w:tcW w:w="1806" w:type="dxa"/>
            <w:hideMark/>
          </w:tcPr>
          <w:p w14:paraId="5263D402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171/315 (54.3%)</w:t>
            </w:r>
          </w:p>
        </w:tc>
        <w:tc>
          <w:tcPr>
            <w:tcW w:w="1958" w:type="dxa"/>
            <w:hideMark/>
          </w:tcPr>
          <w:p w14:paraId="5AC93953" w14:textId="47AD6023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p=0.963</w:t>
            </w:r>
          </w:p>
        </w:tc>
      </w:tr>
      <w:tr w:rsidR="00730A6B" w:rsidRPr="00F01E2A" w14:paraId="32680AD6" w14:textId="77777777" w:rsidTr="0074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1592822F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684" w:type="dxa"/>
            <w:hideMark/>
          </w:tcPr>
          <w:p w14:paraId="30991087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187/346</w:t>
            </w:r>
          </w:p>
        </w:tc>
        <w:tc>
          <w:tcPr>
            <w:tcW w:w="2038" w:type="dxa"/>
            <w:hideMark/>
          </w:tcPr>
          <w:p w14:paraId="7B1BE182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32/57 (56.1%)</w:t>
            </w:r>
          </w:p>
        </w:tc>
        <w:tc>
          <w:tcPr>
            <w:tcW w:w="1806" w:type="dxa"/>
            <w:hideMark/>
          </w:tcPr>
          <w:p w14:paraId="77A72997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155/289 (53.6%)</w:t>
            </w:r>
          </w:p>
        </w:tc>
        <w:tc>
          <w:tcPr>
            <w:tcW w:w="1958" w:type="dxa"/>
            <w:hideMark/>
          </w:tcPr>
          <w:p w14:paraId="62F37F50" w14:textId="614DEA04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p=0.840</w:t>
            </w:r>
          </w:p>
        </w:tc>
      </w:tr>
      <w:tr w:rsidR="00730A6B" w:rsidRPr="00F01E2A" w14:paraId="00E7967F" w14:textId="77777777" w:rsidTr="0074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5C74875C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684" w:type="dxa"/>
            <w:hideMark/>
          </w:tcPr>
          <w:p w14:paraId="7D79C988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134/282</w:t>
            </w:r>
          </w:p>
        </w:tc>
        <w:tc>
          <w:tcPr>
            <w:tcW w:w="2038" w:type="dxa"/>
            <w:hideMark/>
          </w:tcPr>
          <w:p w14:paraId="443562F0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27/54 (50%)</w:t>
            </w:r>
          </w:p>
        </w:tc>
        <w:tc>
          <w:tcPr>
            <w:tcW w:w="1806" w:type="dxa"/>
            <w:hideMark/>
          </w:tcPr>
          <w:p w14:paraId="4F2166D4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107/228 (46.9%)</w:t>
            </w:r>
          </w:p>
        </w:tc>
        <w:tc>
          <w:tcPr>
            <w:tcW w:w="1958" w:type="dxa"/>
            <w:hideMark/>
          </w:tcPr>
          <w:p w14:paraId="4F72C475" w14:textId="05178A5A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p=0.799</w:t>
            </w:r>
          </w:p>
        </w:tc>
      </w:tr>
      <w:tr w:rsidR="00730A6B" w:rsidRPr="00F01E2A" w14:paraId="1715A62D" w14:textId="77777777" w:rsidTr="0074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4F853F62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1684" w:type="dxa"/>
            <w:hideMark/>
          </w:tcPr>
          <w:p w14:paraId="45DD63C0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74/242</w:t>
            </w:r>
          </w:p>
        </w:tc>
        <w:tc>
          <w:tcPr>
            <w:tcW w:w="2038" w:type="dxa"/>
            <w:hideMark/>
          </w:tcPr>
          <w:p w14:paraId="59489730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25/47 (53.2%)</w:t>
            </w:r>
          </w:p>
        </w:tc>
        <w:tc>
          <w:tcPr>
            <w:tcW w:w="1806" w:type="dxa"/>
            <w:hideMark/>
          </w:tcPr>
          <w:p w14:paraId="50DCEF7E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69/195 (35.4%)</w:t>
            </w:r>
          </w:p>
        </w:tc>
        <w:tc>
          <w:tcPr>
            <w:tcW w:w="1958" w:type="dxa"/>
            <w:hideMark/>
          </w:tcPr>
          <w:p w14:paraId="46DC938F" w14:textId="7EFDE6CB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p=0.037</w:t>
            </w:r>
            <w:r w:rsidR="002E1813">
              <w:rPr>
                <w:sz w:val="20"/>
                <w:szCs w:val="20"/>
                <w:lang w:val="en-US"/>
              </w:rPr>
              <w:t xml:space="preserve"> </w:t>
            </w:r>
            <w:r w:rsidRPr="00F01E2A">
              <w:rPr>
                <w:sz w:val="20"/>
                <w:szCs w:val="20"/>
                <w:lang w:val="en-US"/>
              </w:rPr>
              <w:t>*</w:t>
            </w:r>
          </w:p>
        </w:tc>
      </w:tr>
      <w:tr w:rsidR="00730A6B" w:rsidRPr="00F01E2A" w14:paraId="0794E837" w14:textId="77777777" w:rsidTr="0074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3494BBEE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36</w:t>
            </w:r>
          </w:p>
        </w:tc>
        <w:tc>
          <w:tcPr>
            <w:tcW w:w="1684" w:type="dxa"/>
            <w:hideMark/>
          </w:tcPr>
          <w:p w14:paraId="48FA5A0D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75/199</w:t>
            </w:r>
          </w:p>
        </w:tc>
        <w:tc>
          <w:tcPr>
            <w:tcW w:w="2038" w:type="dxa"/>
            <w:hideMark/>
          </w:tcPr>
          <w:p w14:paraId="475D6E3A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19/35 (54.3%)</w:t>
            </w:r>
          </w:p>
        </w:tc>
        <w:tc>
          <w:tcPr>
            <w:tcW w:w="1806" w:type="dxa"/>
            <w:hideMark/>
          </w:tcPr>
          <w:p w14:paraId="665A882D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56 /164 (34.1%)</w:t>
            </w:r>
          </w:p>
        </w:tc>
        <w:tc>
          <w:tcPr>
            <w:tcW w:w="1958" w:type="dxa"/>
            <w:hideMark/>
          </w:tcPr>
          <w:p w14:paraId="3A270FC6" w14:textId="6D8BF753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p=0.041</w:t>
            </w:r>
            <w:r w:rsidR="002E1813">
              <w:rPr>
                <w:sz w:val="20"/>
                <w:szCs w:val="20"/>
                <w:lang w:val="en-US"/>
              </w:rPr>
              <w:t xml:space="preserve"> </w:t>
            </w:r>
            <w:r w:rsidRPr="00F01E2A">
              <w:rPr>
                <w:sz w:val="20"/>
                <w:szCs w:val="20"/>
                <w:lang w:val="en-US"/>
              </w:rPr>
              <w:t>*</w:t>
            </w:r>
          </w:p>
        </w:tc>
      </w:tr>
      <w:tr w:rsidR="00730A6B" w:rsidRPr="00F01E2A" w14:paraId="6CEE816C" w14:textId="77777777" w:rsidTr="0074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769D2BD1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48</w:t>
            </w:r>
          </w:p>
        </w:tc>
        <w:tc>
          <w:tcPr>
            <w:tcW w:w="1684" w:type="dxa"/>
            <w:hideMark/>
          </w:tcPr>
          <w:p w14:paraId="06A6E6B8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30/112</w:t>
            </w:r>
          </w:p>
        </w:tc>
        <w:tc>
          <w:tcPr>
            <w:tcW w:w="2038" w:type="dxa"/>
            <w:hideMark/>
          </w:tcPr>
          <w:p w14:paraId="4BEDC2A3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3/13 (23.1%)</w:t>
            </w:r>
          </w:p>
        </w:tc>
        <w:tc>
          <w:tcPr>
            <w:tcW w:w="1806" w:type="dxa"/>
            <w:hideMark/>
          </w:tcPr>
          <w:p w14:paraId="7B50BDFA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27/99 (27.3%)</w:t>
            </w:r>
          </w:p>
        </w:tc>
        <w:tc>
          <w:tcPr>
            <w:tcW w:w="1958" w:type="dxa"/>
            <w:hideMark/>
          </w:tcPr>
          <w:p w14:paraId="63952D0F" w14:textId="12DA2732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  <w:tr w:rsidR="00730A6B" w:rsidRPr="00F01E2A" w14:paraId="02C9F0AD" w14:textId="77777777" w:rsidTr="0074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14E7F86F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60</w:t>
            </w:r>
          </w:p>
        </w:tc>
        <w:tc>
          <w:tcPr>
            <w:tcW w:w="1684" w:type="dxa"/>
            <w:hideMark/>
          </w:tcPr>
          <w:p w14:paraId="223278E4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16/51</w:t>
            </w:r>
          </w:p>
        </w:tc>
        <w:tc>
          <w:tcPr>
            <w:tcW w:w="2038" w:type="dxa"/>
            <w:hideMark/>
          </w:tcPr>
          <w:p w14:paraId="05549002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1/7 (14.3%)</w:t>
            </w:r>
          </w:p>
        </w:tc>
        <w:tc>
          <w:tcPr>
            <w:tcW w:w="1806" w:type="dxa"/>
            <w:hideMark/>
          </w:tcPr>
          <w:p w14:paraId="182553A7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15 /44 (34.1%)</w:t>
            </w:r>
          </w:p>
        </w:tc>
        <w:tc>
          <w:tcPr>
            <w:tcW w:w="1958" w:type="dxa"/>
            <w:hideMark/>
          </w:tcPr>
          <w:p w14:paraId="6B06E69C" w14:textId="561E645B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p=0.541</w:t>
            </w:r>
          </w:p>
        </w:tc>
      </w:tr>
    </w:tbl>
    <w:p w14:paraId="1001A5D7" w14:textId="30231EA7" w:rsidR="00745DF4" w:rsidRPr="00745DF4" w:rsidRDefault="00745DF4" w:rsidP="00745DF4">
      <w:pPr>
        <w:tabs>
          <w:tab w:val="left" w:pos="2672"/>
        </w:tabs>
        <w:spacing w:line="360" w:lineRule="auto"/>
        <w:rPr>
          <w:rFonts w:asciiTheme="minorBidi" w:hAnsiTheme="minorBidi"/>
          <w:sz w:val="18"/>
          <w:szCs w:val="18"/>
          <w:lang w:val="en-US"/>
        </w:rPr>
      </w:pPr>
    </w:p>
    <w:p w14:paraId="28A796A7" w14:textId="77777777" w:rsidR="00B22110" w:rsidRDefault="00B22110" w:rsidP="00730A6B">
      <w:pPr>
        <w:spacing w:line="360" w:lineRule="auto"/>
        <w:rPr>
          <w:b/>
          <w:bCs/>
          <w:lang w:val="en-US"/>
        </w:rPr>
      </w:pPr>
    </w:p>
    <w:p w14:paraId="0B794800" w14:textId="2433B6D9" w:rsidR="00730A6B" w:rsidRPr="00745DF4" w:rsidRDefault="00730A6B" w:rsidP="00745DF4">
      <w:pPr>
        <w:pStyle w:val="ListParagraph"/>
        <w:numPr>
          <w:ilvl w:val="0"/>
          <w:numId w:val="3"/>
        </w:numPr>
        <w:spacing w:line="360" w:lineRule="auto"/>
        <w:rPr>
          <w:b/>
          <w:bCs/>
          <w:lang w:val="en-US"/>
        </w:rPr>
      </w:pPr>
      <w:r w:rsidRPr="00745DF4">
        <w:rPr>
          <w:b/>
          <w:bCs/>
          <w:lang w:val="en-US"/>
        </w:rPr>
        <w:t>Type 2 diabetes total remission (complete + partial; HbA1c &lt;6.5%)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32"/>
        <w:gridCol w:w="1661"/>
        <w:gridCol w:w="2038"/>
        <w:gridCol w:w="2282"/>
        <w:gridCol w:w="1567"/>
      </w:tblGrid>
      <w:tr w:rsidR="00730A6B" w:rsidRPr="00F01E2A" w14:paraId="0D2827D6" w14:textId="77777777" w:rsidTr="00745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46CBEBBC" w14:textId="77777777" w:rsidR="00730A6B" w:rsidRPr="00745DF4" w:rsidRDefault="00730A6B" w:rsidP="00C517C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Time</w:t>
            </w:r>
          </w:p>
          <w:p w14:paraId="181F6CEE" w14:textId="77777777" w:rsidR="00730A6B" w:rsidRPr="00745DF4" w:rsidRDefault="00730A6B" w:rsidP="00C517C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(months)</w:t>
            </w:r>
          </w:p>
        </w:tc>
        <w:tc>
          <w:tcPr>
            <w:tcW w:w="1661" w:type="dxa"/>
          </w:tcPr>
          <w:p w14:paraId="08A2B3F1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</w:t>
            </w:r>
          </w:p>
          <w:p w14:paraId="64DDD0FB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Remission RYGB+SG</w:t>
            </w:r>
          </w:p>
        </w:tc>
        <w:tc>
          <w:tcPr>
            <w:tcW w:w="2038" w:type="dxa"/>
          </w:tcPr>
          <w:p w14:paraId="2CA7225F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 xml:space="preserve">Proportion in Remission </w:t>
            </w:r>
          </w:p>
          <w:p w14:paraId="22DE73A6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RYBG</w:t>
            </w:r>
          </w:p>
        </w:tc>
        <w:tc>
          <w:tcPr>
            <w:tcW w:w="2282" w:type="dxa"/>
          </w:tcPr>
          <w:p w14:paraId="4B0778AD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</w:t>
            </w:r>
          </w:p>
          <w:p w14:paraId="78AD68B9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 xml:space="preserve">Remission </w:t>
            </w:r>
          </w:p>
          <w:p w14:paraId="2F978648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SG</w:t>
            </w:r>
          </w:p>
        </w:tc>
        <w:tc>
          <w:tcPr>
            <w:tcW w:w="1567" w:type="dxa"/>
          </w:tcPr>
          <w:p w14:paraId="63074269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Significance</w:t>
            </w:r>
          </w:p>
          <w:p w14:paraId="288B9036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RYGB vs SG</w:t>
            </w:r>
          </w:p>
        </w:tc>
      </w:tr>
      <w:tr w:rsidR="00730A6B" w:rsidRPr="00F01E2A" w14:paraId="7A00C7D8" w14:textId="77777777" w:rsidTr="0074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588CE367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661" w:type="dxa"/>
            <w:hideMark/>
          </w:tcPr>
          <w:p w14:paraId="2FFCDC22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255/435</w:t>
            </w:r>
          </w:p>
        </w:tc>
        <w:tc>
          <w:tcPr>
            <w:tcW w:w="2038" w:type="dxa"/>
            <w:hideMark/>
          </w:tcPr>
          <w:p w14:paraId="1295C58B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39/70 (55.7%)</w:t>
            </w:r>
          </w:p>
        </w:tc>
        <w:tc>
          <w:tcPr>
            <w:tcW w:w="2282" w:type="dxa"/>
            <w:hideMark/>
          </w:tcPr>
          <w:p w14:paraId="16C81A06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216/365 (59.2%)</w:t>
            </w:r>
          </w:p>
        </w:tc>
        <w:tc>
          <w:tcPr>
            <w:tcW w:w="1567" w:type="dxa"/>
            <w:hideMark/>
          </w:tcPr>
          <w:p w14:paraId="159B1852" w14:textId="66FCE3ED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p=0.684</w:t>
            </w:r>
          </w:p>
        </w:tc>
      </w:tr>
      <w:tr w:rsidR="00730A6B" w:rsidRPr="00F01E2A" w14:paraId="4EDBD0EE" w14:textId="77777777" w:rsidTr="0074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0AFFA34E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661" w:type="dxa"/>
            <w:hideMark/>
          </w:tcPr>
          <w:p w14:paraId="0C28A84D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238/378</w:t>
            </w:r>
          </w:p>
        </w:tc>
        <w:tc>
          <w:tcPr>
            <w:tcW w:w="2038" w:type="dxa"/>
            <w:hideMark/>
          </w:tcPr>
          <w:p w14:paraId="0ECD57F6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38/63 (60.3%)</w:t>
            </w:r>
          </w:p>
        </w:tc>
        <w:tc>
          <w:tcPr>
            <w:tcW w:w="2282" w:type="dxa"/>
            <w:hideMark/>
          </w:tcPr>
          <w:p w14:paraId="76B41E81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200/315 (63.5%)</w:t>
            </w:r>
          </w:p>
        </w:tc>
        <w:tc>
          <w:tcPr>
            <w:tcW w:w="1567" w:type="dxa"/>
            <w:hideMark/>
          </w:tcPr>
          <w:p w14:paraId="77032628" w14:textId="179A9399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p=0.73</w:t>
            </w:r>
            <w:r w:rsidR="001F0238">
              <w:rPr>
                <w:sz w:val="20"/>
                <w:szCs w:val="20"/>
                <w:lang w:val="en-US"/>
              </w:rPr>
              <w:t>9</w:t>
            </w:r>
          </w:p>
        </w:tc>
      </w:tr>
      <w:tr w:rsidR="00730A6B" w:rsidRPr="00F01E2A" w14:paraId="583F123C" w14:textId="77777777" w:rsidTr="0074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61EB12CD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661" w:type="dxa"/>
            <w:hideMark/>
          </w:tcPr>
          <w:p w14:paraId="123D223C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214/346</w:t>
            </w:r>
          </w:p>
        </w:tc>
        <w:tc>
          <w:tcPr>
            <w:tcW w:w="2038" w:type="dxa"/>
            <w:hideMark/>
          </w:tcPr>
          <w:p w14:paraId="4E571084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35/57 (61.4%)</w:t>
            </w:r>
          </w:p>
        </w:tc>
        <w:tc>
          <w:tcPr>
            <w:tcW w:w="2282" w:type="dxa"/>
            <w:hideMark/>
          </w:tcPr>
          <w:p w14:paraId="7D21850C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179/289 (61.9%)</w:t>
            </w:r>
          </w:p>
        </w:tc>
        <w:tc>
          <w:tcPr>
            <w:tcW w:w="1567" w:type="dxa"/>
            <w:hideMark/>
          </w:tcPr>
          <w:p w14:paraId="09FA092F" w14:textId="201D1433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  <w:tr w:rsidR="00730A6B" w:rsidRPr="00F01E2A" w14:paraId="6D010F49" w14:textId="77777777" w:rsidTr="0074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06AB708D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661" w:type="dxa"/>
            <w:hideMark/>
          </w:tcPr>
          <w:p w14:paraId="7A098226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149/282</w:t>
            </w:r>
          </w:p>
        </w:tc>
        <w:tc>
          <w:tcPr>
            <w:tcW w:w="2038" w:type="dxa"/>
            <w:hideMark/>
          </w:tcPr>
          <w:p w14:paraId="59D2DD18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29/54 (53.7%)</w:t>
            </w:r>
          </w:p>
        </w:tc>
        <w:tc>
          <w:tcPr>
            <w:tcW w:w="2282" w:type="dxa"/>
            <w:hideMark/>
          </w:tcPr>
          <w:p w14:paraId="0978D423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120/228 (52.6%)</w:t>
            </w:r>
          </w:p>
        </w:tc>
        <w:tc>
          <w:tcPr>
            <w:tcW w:w="1567" w:type="dxa"/>
            <w:hideMark/>
          </w:tcPr>
          <w:p w14:paraId="7B6F0433" w14:textId="169CA42C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  <w:tr w:rsidR="00730A6B" w:rsidRPr="00F01E2A" w14:paraId="4CFDE952" w14:textId="77777777" w:rsidTr="0074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5CB45FF9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1661" w:type="dxa"/>
            <w:hideMark/>
          </w:tcPr>
          <w:p w14:paraId="0ED2C86C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110/242</w:t>
            </w:r>
          </w:p>
        </w:tc>
        <w:tc>
          <w:tcPr>
            <w:tcW w:w="2038" w:type="dxa"/>
            <w:hideMark/>
          </w:tcPr>
          <w:p w14:paraId="475F9F77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27/47 (57.4%)</w:t>
            </w:r>
          </w:p>
        </w:tc>
        <w:tc>
          <w:tcPr>
            <w:tcW w:w="2282" w:type="dxa"/>
            <w:hideMark/>
          </w:tcPr>
          <w:p w14:paraId="3A7575F7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83/195 (42.6%)</w:t>
            </w:r>
          </w:p>
        </w:tc>
        <w:tc>
          <w:tcPr>
            <w:tcW w:w="1567" w:type="dxa"/>
            <w:hideMark/>
          </w:tcPr>
          <w:p w14:paraId="473B677C" w14:textId="6C219ABB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p=0.09</w:t>
            </w:r>
            <w:r w:rsidR="001F0238">
              <w:rPr>
                <w:sz w:val="20"/>
                <w:szCs w:val="20"/>
                <w:lang w:val="en-US"/>
              </w:rPr>
              <w:t>4</w:t>
            </w:r>
          </w:p>
        </w:tc>
      </w:tr>
      <w:tr w:rsidR="00730A6B" w:rsidRPr="00F01E2A" w14:paraId="6FD43303" w14:textId="77777777" w:rsidTr="0074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43ECD07F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36</w:t>
            </w:r>
          </w:p>
        </w:tc>
        <w:tc>
          <w:tcPr>
            <w:tcW w:w="1661" w:type="dxa"/>
            <w:hideMark/>
          </w:tcPr>
          <w:p w14:paraId="6F076C94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85/199</w:t>
            </w:r>
          </w:p>
        </w:tc>
        <w:tc>
          <w:tcPr>
            <w:tcW w:w="2038" w:type="dxa"/>
            <w:hideMark/>
          </w:tcPr>
          <w:p w14:paraId="0ADD5ECF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23/35 (65.7%)</w:t>
            </w:r>
          </w:p>
        </w:tc>
        <w:tc>
          <w:tcPr>
            <w:tcW w:w="2282" w:type="dxa"/>
            <w:hideMark/>
          </w:tcPr>
          <w:p w14:paraId="698AD42F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62/164 (37.8%)</w:t>
            </w:r>
          </w:p>
        </w:tc>
        <w:tc>
          <w:tcPr>
            <w:tcW w:w="1567" w:type="dxa"/>
            <w:hideMark/>
          </w:tcPr>
          <w:p w14:paraId="0DFAF6A1" w14:textId="051650C3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p=0.00</w:t>
            </w:r>
            <w:r w:rsidR="001F0238">
              <w:rPr>
                <w:sz w:val="20"/>
                <w:szCs w:val="20"/>
                <w:lang w:val="en-US"/>
              </w:rPr>
              <w:t>5</w:t>
            </w:r>
            <w:r w:rsidRPr="00F01E2A">
              <w:rPr>
                <w:sz w:val="20"/>
                <w:szCs w:val="20"/>
                <w:lang w:val="en-US"/>
              </w:rPr>
              <w:t xml:space="preserve"> **</w:t>
            </w:r>
          </w:p>
        </w:tc>
      </w:tr>
      <w:tr w:rsidR="00730A6B" w:rsidRPr="00F01E2A" w14:paraId="6126EF4F" w14:textId="77777777" w:rsidTr="0074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3AB5E098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48</w:t>
            </w:r>
          </w:p>
        </w:tc>
        <w:tc>
          <w:tcPr>
            <w:tcW w:w="1661" w:type="dxa"/>
            <w:hideMark/>
          </w:tcPr>
          <w:p w14:paraId="6E75ED46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36/112</w:t>
            </w:r>
          </w:p>
        </w:tc>
        <w:tc>
          <w:tcPr>
            <w:tcW w:w="2038" w:type="dxa"/>
            <w:hideMark/>
          </w:tcPr>
          <w:p w14:paraId="3D1C9043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3/13 (23.1%)</w:t>
            </w:r>
          </w:p>
        </w:tc>
        <w:tc>
          <w:tcPr>
            <w:tcW w:w="2282" w:type="dxa"/>
            <w:hideMark/>
          </w:tcPr>
          <w:p w14:paraId="0BD741AB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33/99 (33.3%)</w:t>
            </w:r>
          </w:p>
        </w:tc>
        <w:tc>
          <w:tcPr>
            <w:tcW w:w="1567" w:type="dxa"/>
            <w:hideMark/>
          </w:tcPr>
          <w:p w14:paraId="5BFF031A" w14:textId="4424FCC4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p=0.668</w:t>
            </w:r>
          </w:p>
        </w:tc>
      </w:tr>
      <w:tr w:rsidR="00730A6B" w:rsidRPr="00F01E2A" w14:paraId="2848ACB1" w14:textId="77777777" w:rsidTr="0074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hideMark/>
          </w:tcPr>
          <w:p w14:paraId="2DB794FF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60</w:t>
            </w:r>
          </w:p>
        </w:tc>
        <w:tc>
          <w:tcPr>
            <w:tcW w:w="1661" w:type="dxa"/>
            <w:hideMark/>
          </w:tcPr>
          <w:p w14:paraId="76DBD8AB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21/51</w:t>
            </w:r>
          </w:p>
        </w:tc>
        <w:tc>
          <w:tcPr>
            <w:tcW w:w="2038" w:type="dxa"/>
            <w:hideMark/>
          </w:tcPr>
          <w:p w14:paraId="6B1416BF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3/7 (42.9%)</w:t>
            </w:r>
          </w:p>
        </w:tc>
        <w:tc>
          <w:tcPr>
            <w:tcW w:w="2282" w:type="dxa"/>
            <w:hideMark/>
          </w:tcPr>
          <w:p w14:paraId="7CB99CB0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18 /44 (40.9%)</w:t>
            </w:r>
          </w:p>
        </w:tc>
        <w:tc>
          <w:tcPr>
            <w:tcW w:w="1567" w:type="dxa"/>
            <w:hideMark/>
          </w:tcPr>
          <w:p w14:paraId="77BCFD27" w14:textId="5A01C052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</w:tbl>
    <w:p w14:paraId="421F7779" w14:textId="4E5BBA4B" w:rsidR="00745DF4" w:rsidRPr="00745DF4" w:rsidRDefault="00745DF4" w:rsidP="00821734">
      <w:pPr>
        <w:tabs>
          <w:tab w:val="left" w:pos="2672"/>
        </w:tabs>
        <w:spacing w:line="276" w:lineRule="auto"/>
        <w:rPr>
          <w:rFonts w:asciiTheme="minorBidi" w:hAnsiTheme="minorBidi"/>
          <w:sz w:val="18"/>
          <w:szCs w:val="18"/>
          <w:lang w:val="en-US"/>
        </w:rPr>
      </w:pPr>
      <w:r w:rsidRPr="00745DF4">
        <w:rPr>
          <w:rFonts w:asciiTheme="minorBidi" w:hAnsiTheme="minorBidi"/>
          <w:sz w:val="18"/>
          <w:szCs w:val="18"/>
          <w:lang w:val="en-US"/>
        </w:rPr>
        <w:t>Abbreviations: SG sleeve gastrectomy; RYGB Roux-en-Y gastric bypass; * = p&lt;0.05; ** = p&lt;0.01</w:t>
      </w:r>
    </w:p>
    <w:p w14:paraId="21733721" w14:textId="77777777" w:rsidR="00740DA5" w:rsidRDefault="00740DA5" w:rsidP="00730A6B">
      <w:pPr>
        <w:spacing w:line="360" w:lineRule="auto"/>
        <w:rPr>
          <w:b/>
          <w:bCs/>
          <w:lang w:val="en-US"/>
        </w:rPr>
      </w:pPr>
    </w:p>
    <w:p w14:paraId="6D24CF3C" w14:textId="77777777" w:rsidR="00740DA5" w:rsidRDefault="00740DA5" w:rsidP="00730A6B">
      <w:pPr>
        <w:spacing w:line="360" w:lineRule="auto"/>
        <w:rPr>
          <w:b/>
          <w:bCs/>
          <w:lang w:val="en-US"/>
        </w:rPr>
      </w:pPr>
    </w:p>
    <w:p w14:paraId="259F7363" w14:textId="77777777" w:rsidR="002F30B0" w:rsidRDefault="002F30B0" w:rsidP="00730A6B">
      <w:pPr>
        <w:spacing w:line="360" w:lineRule="auto"/>
        <w:rPr>
          <w:b/>
          <w:bCs/>
          <w:lang w:val="en-US"/>
        </w:rPr>
      </w:pPr>
    </w:p>
    <w:p w14:paraId="1F18D0D7" w14:textId="77777777" w:rsidR="002F30B0" w:rsidRDefault="002F30B0" w:rsidP="00730A6B">
      <w:pPr>
        <w:spacing w:line="360" w:lineRule="auto"/>
        <w:rPr>
          <w:b/>
          <w:bCs/>
          <w:lang w:val="en-US"/>
        </w:rPr>
      </w:pPr>
    </w:p>
    <w:p w14:paraId="10EED9FA" w14:textId="77777777" w:rsidR="002F30B0" w:rsidRDefault="002F30B0" w:rsidP="00730A6B">
      <w:pPr>
        <w:spacing w:line="360" w:lineRule="auto"/>
        <w:rPr>
          <w:b/>
          <w:bCs/>
          <w:lang w:val="en-US"/>
        </w:rPr>
      </w:pPr>
    </w:p>
    <w:p w14:paraId="78EE8566" w14:textId="77777777" w:rsidR="002F30B0" w:rsidRDefault="002F30B0" w:rsidP="00730A6B">
      <w:pPr>
        <w:spacing w:line="360" w:lineRule="auto"/>
        <w:rPr>
          <w:b/>
          <w:bCs/>
          <w:lang w:val="en-US"/>
        </w:rPr>
      </w:pPr>
    </w:p>
    <w:p w14:paraId="1297FF04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7C3D4B3C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2BF82C62" w14:textId="6C1EFF84" w:rsidR="00730A6B" w:rsidRPr="00F01E2A" w:rsidRDefault="00730A6B" w:rsidP="00730A6B">
      <w:pPr>
        <w:spacing w:line="360" w:lineRule="auto"/>
        <w:rPr>
          <w:b/>
          <w:bCs/>
          <w:lang w:val="en-US"/>
        </w:rPr>
      </w:pPr>
      <w:r w:rsidRPr="00F01E2A">
        <w:rPr>
          <w:b/>
          <w:bCs/>
          <w:lang w:val="en-US"/>
        </w:rPr>
        <w:lastRenderedPageBreak/>
        <w:t>Supplementary table 3: Hyperlipidemia proportion of remission by type of surgery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76"/>
        <w:gridCol w:w="1391"/>
        <w:gridCol w:w="2038"/>
        <w:gridCol w:w="2160"/>
        <w:gridCol w:w="1652"/>
      </w:tblGrid>
      <w:tr w:rsidR="00730A6B" w:rsidRPr="00F01E2A" w14:paraId="666A7F16" w14:textId="77777777" w:rsidTr="00E50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ACB849D" w14:textId="77777777" w:rsidR="00730A6B" w:rsidRPr="00F01E2A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Time</w:t>
            </w:r>
          </w:p>
          <w:p w14:paraId="1CAB7326" w14:textId="77777777" w:rsidR="00730A6B" w:rsidRPr="00F01E2A" w:rsidRDefault="00730A6B" w:rsidP="00C517C9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(months)</w:t>
            </w:r>
          </w:p>
        </w:tc>
        <w:tc>
          <w:tcPr>
            <w:tcW w:w="1391" w:type="dxa"/>
          </w:tcPr>
          <w:p w14:paraId="786D32DF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01E2A">
              <w:rPr>
                <w:b w:val="0"/>
                <w:bCs w:val="0"/>
                <w:sz w:val="20"/>
                <w:szCs w:val="20"/>
                <w:lang w:val="en-US"/>
              </w:rPr>
              <w:t>Proportion in</w:t>
            </w:r>
          </w:p>
          <w:p w14:paraId="10458C73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b w:val="0"/>
                <w:bCs w:val="0"/>
                <w:sz w:val="20"/>
                <w:szCs w:val="20"/>
                <w:lang w:val="en-US"/>
              </w:rPr>
              <w:t>Remission</w:t>
            </w:r>
            <w:r w:rsidRPr="00F01E2A">
              <w:rPr>
                <w:sz w:val="20"/>
                <w:szCs w:val="20"/>
                <w:lang w:val="en-US"/>
              </w:rPr>
              <w:t xml:space="preserve"> RYGB+SG</w:t>
            </w:r>
          </w:p>
        </w:tc>
        <w:tc>
          <w:tcPr>
            <w:tcW w:w="2038" w:type="dxa"/>
          </w:tcPr>
          <w:p w14:paraId="5729DFEF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01E2A">
              <w:rPr>
                <w:b w:val="0"/>
                <w:bCs w:val="0"/>
                <w:sz w:val="20"/>
                <w:szCs w:val="20"/>
                <w:lang w:val="en-US"/>
              </w:rPr>
              <w:t>Proportion in Remission</w:t>
            </w:r>
            <w:r w:rsidRPr="00F01E2A">
              <w:rPr>
                <w:sz w:val="20"/>
                <w:szCs w:val="20"/>
                <w:lang w:val="en-US"/>
              </w:rPr>
              <w:t xml:space="preserve"> </w:t>
            </w:r>
          </w:p>
          <w:p w14:paraId="7C80AA96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RYBG</w:t>
            </w:r>
          </w:p>
        </w:tc>
        <w:tc>
          <w:tcPr>
            <w:tcW w:w="2160" w:type="dxa"/>
          </w:tcPr>
          <w:p w14:paraId="6F1D49BB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b w:val="0"/>
                <w:bCs w:val="0"/>
                <w:sz w:val="20"/>
                <w:szCs w:val="20"/>
                <w:lang w:val="en-US"/>
              </w:rPr>
              <w:t>Proportion in</w:t>
            </w:r>
          </w:p>
          <w:p w14:paraId="51A273E8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01E2A">
              <w:rPr>
                <w:b w:val="0"/>
                <w:bCs w:val="0"/>
                <w:sz w:val="20"/>
                <w:szCs w:val="20"/>
                <w:lang w:val="en-US"/>
              </w:rPr>
              <w:t>Remission</w:t>
            </w:r>
          </w:p>
          <w:p w14:paraId="6045778D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SG</w:t>
            </w:r>
          </w:p>
        </w:tc>
        <w:tc>
          <w:tcPr>
            <w:tcW w:w="1652" w:type="dxa"/>
          </w:tcPr>
          <w:p w14:paraId="6408481E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01E2A">
              <w:rPr>
                <w:b w:val="0"/>
                <w:bCs w:val="0"/>
                <w:sz w:val="20"/>
                <w:szCs w:val="20"/>
                <w:lang w:val="en-US"/>
              </w:rPr>
              <w:t>Significance</w:t>
            </w:r>
          </w:p>
          <w:p w14:paraId="2CC39651" w14:textId="77777777" w:rsidR="00730A6B" w:rsidRPr="00F01E2A" w:rsidRDefault="00730A6B" w:rsidP="00C517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RYGB vs SG</w:t>
            </w:r>
          </w:p>
        </w:tc>
      </w:tr>
      <w:tr w:rsidR="00730A6B" w:rsidRPr="00F01E2A" w14:paraId="6FDC5981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E9A4AC8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391" w:type="dxa"/>
            <w:hideMark/>
          </w:tcPr>
          <w:p w14:paraId="2033A1B1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128/837</w:t>
            </w:r>
          </w:p>
        </w:tc>
        <w:tc>
          <w:tcPr>
            <w:tcW w:w="2038" w:type="dxa"/>
            <w:hideMark/>
          </w:tcPr>
          <w:p w14:paraId="77CEBE44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29/85 (34.1%)</w:t>
            </w:r>
          </w:p>
        </w:tc>
        <w:tc>
          <w:tcPr>
            <w:tcW w:w="2160" w:type="dxa"/>
            <w:hideMark/>
          </w:tcPr>
          <w:p w14:paraId="51663508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99/752 (13.2%)</w:t>
            </w:r>
          </w:p>
        </w:tc>
        <w:tc>
          <w:tcPr>
            <w:tcW w:w="1652" w:type="dxa"/>
            <w:hideMark/>
          </w:tcPr>
          <w:p w14:paraId="590D5756" w14:textId="12DAB654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p&lt;0.001 ***</w:t>
            </w:r>
          </w:p>
        </w:tc>
      </w:tr>
      <w:tr w:rsidR="00730A6B" w:rsidRPr="00F01E2A" w14:paraId="4B491CCD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3628CD7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391" w:type="dxa"/>
            <w:hideMark/>
          </w:tcPr>
          <w:p w14:paraId="26C2125D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97/646</w:t>
            </w:r>
          </w:p>
        </w:tc>
        <w:tc>
          <w:tcPr>
            <w:tcW w:w="2038" w:type="dxa"/>
            <w:hideMark/>
          </w:tcPr>
          <w:p w14:paraId="7E472FCE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26/64 (40.6%)</w:t>
            </w:r>
          </w:p>
        </w:tc>
        <w:tc>
          <w:tcPr>
            <w:tcW w:w="2160" w:type="dxa"/>
            <w:hideMark/>
          </w:tcPr>
          <w:p w14:paraId="0C01F09E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71/582 (12.2%)</w:t>
            </w:r>
          </w:p>
        </w:tc>
        <w:tc>
          <w:tcPr>
            <w:tcW w:w="1652" w:type="dxa"/>
            <w:hideMark/>
          </w:tcPr>
          <w:p w14:paraId="41789DC3" w14:textId="6B917BC5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p&lt;0.001 ***</w:t>
            </w:r>
          </w:p>
        </w:tc>
      </w:tr>
      <w:tr w:rsidR="00730A6B" w:rsidRPr="00F01E2A" w14:paraId="1A57C873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EE2D1F1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1" w:type="dxa"/>
            <w:hideMark/>
          </w:tcPr>
          <w:p w14:paraId="6E9CF2D9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101/530</w:t>
            </w:r>
          </w:p>
        </w:tc>
        <w:tc>
          <w:tcPr>
            <w:tcW w:w="2038" w:type="dxa"/>
            <w:hideMark/>
          </w:tcPr>
          <w:p w14:paraId="161D690B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23/55 (41.8%)</w:t>
            </w:r>
          </w:p>
        </w:tc>
        <w:tc>
          <w:tcPr>
            <w:tcW w:w="2160" w:type="dxa"/>
            <w:hideMark/>
          </w:tcPr>
          <w:p w14:paraId="0153885E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78/475 (16.4%)</w:t>
            </w:r>
          </w:p>
        </w:tc>
        <w:tc>
          <w:tcPr>
            <w:tcW w:w="1652" w:type="dxa"/>
            <w:hideMark/>
          </w:tcPr>
          <w:p w14:paraId="7CA3288E" w14:textId="47462ACE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p&lt;0.001 ***</w:t>
            </w:r>
          </w:p>
        </w:tc>
      </w:tr>
      <w:tr w:rsidR="00730A6B" w:rsidRPr="00F01E2A" w14:paraId="3B256656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4B1A258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391" w:type="dxa"/>
            <w:hideMark/>
          </w:tcPr>
          <w:p w14:paraId="1DADD726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99/417</w:t>
            </w:r>
          </w:p>
        </w:tc>
        <w:tc>
          <w:tcPr>
            <w:tcW w:w="2038" w:type="dxa"/>
            <w:hideMark/>
          </w:tcPr>
          <w:p w14:paraId="312383BA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28/64 (43.8%)</w:t>
            </w:r>
          </w:p>
        </w:tc>
        <w:tc>
          <w:tcPr>
            <w:tcW w:w="2160" w:type="dxa"/>
            <w:hideMark/>
          </w:tcPr>
          <w:p w14:paraId="3A8155E1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71/353 (20.1%)</w:t>
            </w:r>
          </w:p>
        </w:tc>
        <w:tc>
          <w:tcPr>
            <w:tcW w:w="1652" w:type="dxa"/>
            <w:hideMark/>
          </w:tcPr>
          <w:p w14:paraId="0EC87461" w14:textId="69E4EC96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p&lt;0.001 ***</w:t>
            </w:r>
          </w:p>
        </w:tc>
      </w:tr>
      <w:tr w:rsidR="00730A6B" w:rsidRPr="00F01E2A" w14:paraId="733B3584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4D3B474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1391" w:type="dxa"/>
            <w:hideMark/>
          </w:tcPr>
          <w:p w14:paraId="68BE9D5B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70/334</w:t>
            </w:r>
          </w:p>
        </w:tc>
        <w:tc>
          <w:tcPr>
            <w:tcW w:w="2038" w:type="dxa"/>
            <w:hideMark/>
          </w:tcPr>
          <w:p w14:paraId="73A79661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21/45 (46.7%)</w:t>
            </w:r>
          </w:p>
        </w:tc>
        <w:tc>
          <w:tcPr>
            <w:tcW w:w="2160" w:type="dxa"/>
            <w:hideMark/>
          </w:tcPr>
          <w:p w14:paraId="7F40FDC5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49/89 (17%)</w:t>
            </w:r>
          </w:p>
        </w:tc>
        <w:tc>
          <w:tcPr>
            <w:tcW w:w="1652" w:type="dxa"/>
            <w:hideMark/>
          </w:tcPr>
          <w:p w14:paraId="7B547C8D" w14:textId="0E5528D6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p&lt;0.001 ***</w:t>
            </w:r>
          </w:p>
        </w:tc>
      </w:tr>
      <w:tr w:rsidR="00730A6B" w:rsidRPr="00F01E2A" w14:paraId="32EC32D9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180F261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36</w:t>
            </w:r>
          </w:p>
        </w:tc>
        <w:tc>
          <w:tcPr>
            <w:tcW w:w="1391" w:type="dxa"/>
            <w:hideMark/>
          </w:tcPr>
          <w:p w14:paraId="0ADF3C99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45/251</w:t>
            </w:r>
          </w:p>
        </w:tc>
        <w:tc>
          <w:tcPr>
            <w:tcW w:w="2038" w:type="dxa"/>
            <w:hideMark/>
          </w:tcPr>
          <w:p w14:paraId="31246664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14/34 (41.2%)</w:t>
            </w:r>
          </w:p>
        </w:tc>
        <w:tc>
          <w:tcPr>
            <w:tcW w:w="2160" w:type="dxa"/>
            <w:hideMark/>
          </w:tcPr>
          <w:p w14:paraId="5C78D5A1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31/217 (14.3%)</w:t>
            </w:r>
          </w:p>
        </w:tc>
        <w:tc>
          <w:tcPr>
            <w:tcW w:w="1652" w:type="dxa"/>
            <w:hideMark/>
          </w:tcPr>
          <w:p w14:paraId="22A87062" w14:textId="6F7AA13B" w:rsidR="00730A6B" w:rsidRPr="00F01E2A" w:rsidRDefault="00BE1872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&lt;</w:t>
            </w:r>
            <w:r w:rsidR="00730A6B" w:rsidRPr="00F01E2A">
              <w:rPr>
                <w:sz w:val="20"/>
                <w:szCs w:val="20"/>
                <w:lang w:val="en-US"/>
              </w:rPr>
              <w:t>0.00</w:t>
            </w:r>
            <w:r>
              <w:rPr>
                <w:sz w:val="20"/>
                <w:szCs w:val="20"/>
                <w:lang w:val="en-US"/>
              </w:rPr>
              <w:t>1</w:t>
            </w:r>
            <w:r w:rsidR="00730A6B" w:rsidRPr="00F01E2A">
              <w:rPr>
                <w:sz w:val="20"/>
                <w:szCs w:val="20"/>
                <w:lang w:val="en-US"/>
              </w:rPr>
              <w:t xml:space="preserve"> ***</w:t>
            </w:r>
          </w:p>
        </w:tc>
      </w:tr>
      <w:tr w:rsidR="00730A6B" w:rsidRPr="00F01E2A" w14:paraId="282366D7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A67811B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48</w:t>
            </w:r>
          </w:p>
        </w:tc>
        <w:tc>
          <w:tcPr>
            <w:tcW w:w="1391" w:type="dxa"/>
            <w:hideMark/>
          </w:tcPr>
          <w:p w14:paraId="5FD0AD37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24/153</w:t>
            </w:r>
          </w:p>
        </w:tc>
        <w:tc>
          <w:tcPr>
            <w:tcW w:w="2038" w:type="dxa"/>
            <w:hideMark/>
          </w:tcPr>
          <w:p w14:paraId="639210F6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6/14 (42.9%)</w:t>
            </w:r>
          </w:p>
        </w:tc>
        <w:tc>
          <w:tcPr>
            <w:tcW w:w="2160" w:type="dxa"/>
            <w:hideMark/>
          </w:tcPr>
          <w:p w14:paraId="75A1A27A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18/139 (12.9%)</w:t>
            </w:r>
          </w:p>
        </w:tc>
        <w:tc>
          <w:tcPr>
            <w:tcW w:w="1652" w:type="dxa"/>
            <w:hideMark/>
          </w:tcPr>
          <w:p w14:paraId="54E31EDA" w14:textId="041C1D74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p=0.01</w:t>
            </w:r>
            <w:r w:rsidR="00BE1872">
              <w:rPr>
                <w:sz w:val="20"/>
                <w:szCs w:val="20"/>
                <w:lang w:val="en-US"/>
              </w:rPr>
              <w:t>1</w:t>
            </w:r>
            <w:r w:rsidRPr="00F01E2A">
              <w:rPr>
                <w:sz w:val="20"/>
                <w:szCs w:val="20"/>
                <w:lang w:val="en-US"/>
              </w:rPr>
              <w:t xml:space="preserve"> *</w:t>
            </w:r>
          </w:p>
        </w:tc>
      </w:tr>
      <w:tr w:rsidR="00730A6B" w:rsidRPr="00F01E2A" w14:paraId="3CAF13C1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12D112E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60</w:t>
            </w:r>
          </w:p>
        </w:tc>
        <w:tc>
          <w:tcPr>
            <w:tcW w:w="1391" w:type="dxa"/>
            <w:hideMark/>
          </w:tcPr>
          <w:p w14:paraId="68F91210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14/72</w:t>
            </w:r>
          </w:p>
        </w:tc>
        <w:tc>
          <w:tcPr>
            <w:tcW w:w="2038" w:type="dxa"/>
            <w:hideMark/>
          </w:tcPr>
          <w:p w14:paraId="3636CF7F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4/8 (50%)</w:t>
            </w:r>
          </w:p>
        </w:tc>
        <w:tc>
          <w:tcPr>
            <w:tcW w:w="2160" w:type="dxa"/>
            <w:hideMark/>
          </w:tcPr>
          <w:p w14:paraId="6FC31340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10/64 (15.6%)</w:t>
            </w:r>
          </w:p>
        </w:tc>
        <w:tc>
          <w:tcPr>
            <w:tcW w:w="1652" w:type="dxa"/>
            <w:hideMark/>
          </w:tcPr>
          <w:p w14:paraId="29C66F78" w14:textId="24D9CD3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p=0.065</w:t>
            </w:r>
          </w:p>
        </w:tc>
      </w:tr>
    </w:tbl>
    <w:p w14:paraId="3A0666D8" w14:textId="0E495AF4" w:rsidR="00745DF4" w:rsidRPr="00745DF4" w:rsidRDefault="00745DF4" w:rsidP="00745DF4">
      <w:pPr>
        <w:tabs>
          <w:tab w:val="left" w:pos="2672"/>
        </w:tabs>
        <w:spacing w:line="276" w:lineRule="auto"/>
        <w:rPr>
          <w:rFonts w:asciiTheme="minorBidi" w:hAnsiTheme="minorBidi"/>
          <w:sz w:val="18"/>
          <w:szCs w:val="18"/>
          <w:lang w:val="en-US"/>
        </w:rPr>
      </w:pPr>
      <w:r w:rsidRPr="00745DF4">
        <w:rPr>
          <w:rFonts w:asciiTheme="minorBidi" w:hAnsiTheme="minorBidi"/>
          <w:sz w:val="18"/>
          <w:szCs w:val="18"/>
          <w:lang w:val="en-US"/>
        </w:rPr>
        <w:t>Abbreviations: SG sleeve gastrectomy; RYGB Roux-en-Y gastric bypass; * = p&lt;0.05; *** = p&lt;0.001</w:t>
      </w:r>
    </w:p>
    <w:p w14:paraId="23959FB1" w14:textId="77777777" w:rsidR="00730A6B" w:rsidRPr="00F01E2A" w:rsidRDefault="00730A6B" w:rsidP="00730A6B">
      <w:pPr>
        <w:spacing w:line="360" w:lineRule="auto"/>
        <w:rPr>
          <w:lang w:val="en-US"/>
        </w:rPr>
      </w:pPr>
    </w:p>
    <w:p w14:paraId="2A76F0A7" w14:textId="77777777" w:rsidR="00B22110" w:rsidRDefault="00B22110" w:rsidP="00730A6B">
      <w:pPr>
        <w:spacing w:line="360" w:lineRule="auto"/>
        <w:rPr>
          <w:b/>
          <w:bCs/>
          <w:lang w:val="en-US"/>
        </w:rPr>
      </w:pPr>
    </w:p>
    <w:p w14:paraId="10E57080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67360A2F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4B14450A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773DE06B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2E49394B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726BA991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08DCDF3E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1E72BBAA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44E84E68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7BBA4D40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6C308E1A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2A263BB6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44063DC5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4BE59FCE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35F70E2B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01D83CF8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3EA831A3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6AB8CD47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43FB1692" w14:textId="77777777" w:rsidR="00745DF4" w:rsidRDefault="00745DF4" w:rsidP="00730A6B">
      <w:pPr>
        <w:spacing w:line="360" w:lineRule="auto"/>
        <w:rPr>
          <w:b/>
          <w:bCs/>
          <w:lang w:val="en-US"/>
        </w:rPr>
      </w:pPr>
    </w:p>
    <w:p w14:paraId="566645CE" w14:textId="20D26F0D" w:rsidR="00730A6B" w:rsidRPr="00F01E2A" w:rsidRDefault="00730A6B" w:rsidP="00730A6B">
      <w:pPr>
        <w:spacing w:line="360" w:lineRule="auto"/>
        <w:rPr>
          <w:b/>
          <w:bCs/>
          <w:lang w:val="en-US"/>
        </w:rPr>
      </w:pPr>
      <w:r w:rsidRPr="00F01E2A">
        <w:rPr>
          <w:b/>
          <w:bCs/>
          <w:lang w:val="en-US"/>
        </w:rPr>
        <w:lastRenderedPageBreak/>
        <w:t>Supplementary table 4: Hypertension proportion of remission by type of surgery</w:t>
      </w:r>
    </w:p>
    <w:p w14:paraId="2C90C87A" w14:textId="4A64CDCC" w:rsidR="00730A6B" w:rsidRPr="005A48EF" w:rsidRDefault="00730A6B" w:rsidP="005A48EF">
      <w:pPr>
        <w:pStyle w:val="ListParagraph"/>
        <w:numPr>
          <w:ilvl w:val="0"/>
          <w:numId w:val="2"/>
        </w:numPr>
        <w:spacing w:line="360" w:lineRule="auto"/>
        <w:rPr>
          <w:b/>
          <w:bCs/>
          <w:lang w:val="en-US"/>
        </w:rPr>
      </w:pPr>
      <w:r w:rsidRPr="005A48EF">
        <w:rPr>
          <w:b/>
          <w:bCs/>
          <w:lang w:val="en-US"/>
        </w:rPr>
        <w:t>complete remission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134"/>
        <w:gridCol w:w="1812"/>
        <w:gridCol w:w="2038"/>
        <w:gridCol w:w="2160"/>
        <w:gridCol w:w="1482"/>
      </w:tblGrid>
      <w:tr w:rsidR="00730A6B" w:rsidRPr="00F01E2A" w14:paraId="7B0A78CD" w14:textId="77777777" w:rsidTr="00E50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967C597" w14:textId="77777777" w:rsidR="00730A6B" w:rsidRPr="00F01E2A" w:rsidRDefault="00730A6B" w:rsidP="00C517C9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Time</w:t>
            </w:r>
          </w:p>
          <w:p w14:paraId="2D140075" w14:textId="77777777" w:rsidR="00730A6B" w:rsidRPr="00F01E2A" w:rsidRDefault="00730A6B" w:rsidP="00C517C9">
            <w:pPr>
              <w:rPr>
                <w:sz w:val="22"/>
                <w:szCs w:val="22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(months)</w:t>
            </w:r>
          </w:p>
        </w:tc>
        <w:tc>
          <w:tcPr>
            <w:tcW w:w="1812" w:type="dxa"/>
          </w:tcPr>
          <w:p w14:paraId="736250BB" w14:textId="77777777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</w:t>
            </w:r>
          </w:p>
          <w:p w14:paraId="1DC01A09" w14:textId="77777777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Remission (RYGB+SG)</w:t>
            </w:r>
          </w:p>
        </w:tc>
        <w:tc>
          <w:tcPr>
            <w:tcW w:w="2038" w:type="dxa"/>
          </w:tcPr>
          <w:p w14:paraId="6DB387BC" w14:textId="77777777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 Remission</w:t>
            </w:r>
          </w:p>
          <w:p w14:paraId="1B6B278B" w14:textId="77777777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RYBG</w:t>
            </w:r>
          </w:p>
        </w:tc>
        <w:tc>
          <w:tcPr>
            <w:tcW w:w="2160" w:type="dxa"/>
          </w:tcPr>
          <w:p w14:paraId="78D8B6DD" w14:textId="77777777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</w:t>
            </w:r>
          </w:p>
          <w:p w14:paraId="2CEC4568" w14:textId="77777777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 xml:space="preserve">Remission  </w:t>
            </w:r>
          </w:p>
          <w:p w14:paraId="7F2F69D7" w14:textId="77777777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SG</w:t>
            </w:r>
          </w:p>
        </w:tc>
        <w:tc>
          <w:tcPr>
            <w:tcW w:w="1482" w:type="dxa"/>
          </w:tcPr>
          <w:p w14:paraId="58FC4CBF" w14:textId="77777777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Significance</w:t>
            </w:r>
          </w:p>
          <w:p w14:paraId="2F1F4E30" w14:textId="77777777" w:rsidR="005A48EF" w:rsidRPr="00745DF4" w:rsidRDefault="005A48EF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62192E1A" w14:textId="6E28D279" w:rsidR="00730A6B" w:rsidRPr="00745DF4" w:rsidRDefault="00730A6B" w:rsidP="00C51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RYGB vs SG</w:t>
            </w:r>
          </w:p>
        </w:tc>
      </w:tr>
      <w:tr w:rsidR="00730A6B" w:rsidRPr="00F01E2A" w14:paraId="6980EB00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5BC95D1D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812" w:type="dxa"/>
            <w:hideMark/>
          </w:tcPr>
          <w:p w14:paraId="5705F920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88/372</w:t>
            </w:r>
          </w:p>
        </w:tc>
        <w:tc>
          <w:tcPr>
            <w:tcW w:w="2038" w:type="dxa"/>
            <w:hideMark/>
          </w:tcPr>
          <w:p w14:paraId="1B33276E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13/39 (33.3%)</w:t>
            </w:r>
          </w:p>
        </w:tc>
        <w:tc>
          <w:tcPr>
            <w:tcW w:w="2160" w:type="dxa"/>
            <w:hideMark/>
          </w:tcPr>
          <w:p w14:paraId="147C6288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75/333 (22.5%)</w:t>
            </w:r>
          </w:p>
        </w:tc>
        <w:tc>
          <w:tcPr>
            <w:tcW w:w="1482" w:type="dxa"/>
            <w:hideMark/>
          </w:tcPr>
          <w:p w14:paraId="02DCBE65" w14:textId="6A7A6C52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p=0.192</w:t>
            </w:r>
          </w:p>
        </w:tc>
      </w:tr>
      <w:tr w:rsidR="00730A6B" w:rsidRPr="00F01E2A" w14:paraId="77915D4E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11C455B1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812" w:type="dxa"/>
            <w:hideMark/>
          </w:tcPr>
          <w:p w14:paraId="341826FE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88/302</w:t>
            </w:r>
          </w:p>
        </w:tc>
        <w:tc>
          <w:tcPr>
            <w:tcW w:w="2038" w:type="dxa"/>
            <w:hideMark/>
          </w:tcPr>
          <w:p w14:paraId="1D9CA0E3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12/33 (36.4%)</w:t>
            </w:r>
          </w:p>
        </w:tc>
        <w:tc>
          <w:tcPr>
            <w:tcW w:w="2160" w:type="dxa"/>
            <w:hideMark/>
          </w:tcPr>
          <w:p w14:paraId="1CD4EA4D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76/269 (28.3%)</w:t>
            </w:r>
          </w:p>
        </w:tc>
        <w:tc>
          <w:tcPr>
            <w:tcW w:w="1482" w:type="dxa"/>
            <w:hideMark/>
          </w:tcPr>
          <w:p w14:paraId="2F2D4A8A" w14:textId="759A7162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p=0.444</w:t>
            </w:r>
          </w:p>
        </w:tc>
      </w:tr>
      <w:tr w:rsidR="00730A6B" w:rsidRPr="00F01E2A" w14:paraId="3F6BAED4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1EB57CFD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812" w:type="dxa"/>
            <w:hideMark/>
          </w:tcPr>
          <w:p w14:paraId="3388AEEF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93/292</w:t>
            </w:r>
          </w:p>
        </w:tc>
        <w:tc>
          <w:tcPr>
            <w:tcW w:w="2038" w:type="dxa"/>
            <w:hideMark/>
          </w:tcPr>
          <w:p w14:paraId="1DABC312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7/29 (24.1%)</w:t>
            </w:r>
          </w:p>
        </w:tc>
        <w:tc>
          <w:tcPr>
            <w:tcW w:w="2160" w:type="dxa"/>
            <w:hideMark/>
          </w:tcPr>
          <w:p w14:paraId="61673E83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86/263 (32.7%)</w:t>
            </w:r>
          </w:p>
        </w:tc>
        <w:tc>
          <w:tcPr>
            <w:tcW w:w="1482" w:type="dxa"/>
            <w:hideMark/>
          </w:tcPr>
          <w:p w14:paraId="50D6118A" w14:textId="284301AC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p=0.46</w:t>
            </w:r>
            <w:r w:rsidR="0067411B">
              <w:rPr>
                <w:sz w:val="20"/>
                <w:szCs w:val="20"/>
                <w:lang w:val="en-US"/>
              </w:rPr>
              <w:t>6</w:t>
            </w:r>
          </w:p>
        </w:tc>
      </w:tr>
      <w:tr w:rsidR="00730A6B" w:rsidRPr="00F01E2A" w14:paraId="651C57C4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211ED0BC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812" w:type="dxa"/>
            <w:hideMark/>
          </w:tcPr>
          <w:p w14:paraId="363A8E58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78/244</w:t>
            </w:r>
          </w:p>
        </w:tc>
        <w:tc>
          <w:tcPr>
            <w:tcW w:w="2038" w:type="dxa"/>
            <w:hideMark/>
          </w:tcPr>
          <w:p w14:paraId="7F739BD5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6/28 (21.4%)</w:t>
            </w:r>
          </w:p>
        </w:tc>
        <w:tc>
          <w:tcPr>
            <w:tcW w:w="2160" w:type="dxa"/>
            <w:hideMark/>
          </w:tcPr>
          <w:p w14:paraId="112E40BB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72/216 (33.3%)</w:t>
            </w:r>
          </w:p>
        </w:tc>
        <w:tc>
          <w:tcPr>
            <w:tcW w:w="1482" w:type="dxa"/>
            <w:hideMark/>
          </w:tcPr>
          <w:p w14:paraId="3675ED46" w14:textId="2DA3F47C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p=0.291</w:t>
            </w:r>
          </w:p>
        </w:tc>
      </w:tr>
      <w:tr w:rsidR="00730A6B" w:rsidRPr="00F01E2A" w14:paraId="2D70065E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0B5FE308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1812" w:type="dxa"/>
            <w:hideMark/>
          </w:tcPr>
          <w:p w14:paraId="789561CD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63/202</w:t>
            </w:r>
          </w:p>
        </w:tc>
        <w:tc>
          <w:tcPr>
            <w:tcW w:w="2038" w:type="dxa"/>
            <w:hideMark/>
          </w:tcPr>
          <w:p w14:paraId="15D5E2A5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8/25 (32%)</w:t>
            </w:r>
          </w:p>
        </w:tc>
        <w:tc>
          <w:tcPr>
            <w:tcW w:w="2160" w:type="dxa"/>
            <w:hideMark/>
          </w:tcPr>
          <w:p w14:paraId="4964A071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55/177 (31.1%)</w:t>
            </w:r>
          </w:p>
        </w:tc>
        <w:tc>
          <w:tcPr>
            <w:tcW w:w="1482" w:type="dxa"/>
            <w:hideMark/>
          </w:tcPr>
          <w:p w14:paraId="346BFA59" w14:textId="05E6FA1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  <w:tr w:rsidR="00730A6B" w:rsidRPr="00F01E2A" w14:paraId="3AED0731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3DB11C6A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36</w:t>
            </w:r>
          </w:p>
        </w:tc>
        <w:tc>
          <w:tcPr>
            <w:tcW w:w="1812" w:type="dxa"/>
            <w:hideMark/>
          </w:tcPr>
          <w:p w14:paraId="4E9BE74C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41/181</w:t>
            </w:r>
          </w:p>
        </w:tc>
        <w:tc>
          <w:tcPr>
            <w:tcW w:w="2038" w:type="dxa"/>
            <w:hideMark/>
          </w:tcPr>
          <w:p w14:paraId="4E0531D0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8/16 (50%)</w:t>
            </w:r>
          </w:p>
        </w:tc>
        <w:tc>
          <w:tcPr>
            <w:tcW w:w="2160" w:type="dxa"/>
            <w:hideMark/>
          </w:tcPr>
          <w:p w14:paraId="3854E549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33/165 (20%)</w:t>
            </w:r>
          </w:p>
        </w:tc>
        <w:tc>
          <w:tcPr>
            <w:tcW w:w="1482" w:type="dxa"/>
            <w:hideMark/>
          </w:tcPr>
          <w:p w14:paraId="2BECEA80" w14:textId="0914EAF2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p=0.015 *</w:t>
            </w:r>
          </w:p>
        </w:tc>
      </w:tr>
      <w:tr w:rsidR="00730A6B" w:rsidRPr="00F01E2A" w14:paraId="63B80809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3239C2B6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48</w:t>
            </w:r>
          </w:p>
        </w:tc>
        <w:tc>
          <w:tcPr>
            <w:tcW w:w="1812" w:type="dxa"/>
            <w:hideMark/>
          </w:tcPr>
          <w:p w14:paraId="6CEF86C6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14/85</w:t>
            </w:r>
          </w:p>
        </w:tc>
        <w:tc>
          <w:tcPr>
            <w:tcW w:w="2038" w:type="dxa"/>
            <w:hideMark/>
          </w:tcPr>
          <w:p w14:paraId="3C123EC9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1/6 (16.7%)</w:t>
            </w:r>
          </w:p>
        </w:tc>
        <w:tc>
          <w:tcPr>
            <w:tcW w:w="2160" w:type="dxa"/>
            <w:hideMark/>
          </w:tcPr>
          <w:p w14:paraId="22FF6B61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13/79 (16.5%)</w:t>
            </w:r>
          </w:p>
        </w:tc>
        <w:tc>
          <w:tcPr>
            <w:tcW w:w="1482" w:type="dxa"/>
            <w:hideMark/>
          </w:tcPr>
          <w:p w14:paraId="3BC73138" w14:textId="02860E4D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  <w:tr w:rsidR="00730A6B" w:rsidRPr="00F01E2A" w14:paraId="03E8A939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2619212E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60</w:t>
            </w:r>
          </w:p>
        </w:tc>
        <w:tc>
          <w:tcPr>
            <w:tcW w:w="1812" w:type="dxa"/>
            <w:hideMark/>
          </w:tcPr>
          <w:p w14:paraId="2D1AA85F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5/47</w:t>
            </w:r>
          </w:p>
        </w:tc>
        <w:tc>
          <w:tcPr>
            <w:tcW w:w="2038" w:type="dxa"/>
            <w:hideMark/>
          </w:tcPr>
          <w:p w14:paraId="72BA0300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1/2 (50%)</w:t>
            </w:r>
          </w:p>
        </w:tc>
        <w:tc>
          <w:tcPr>
            <w:tcW w:w="2160" w:type="dxa"/>
            <w:hideMark/>
          </w:tcPr>
          <w:p w14:paraId="65120392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4/45 (8.9%)</w:t>
            </w:r>
          </w:p>
        </w:tc>
        <w:tc>
          <w:tcPr>
            <w:tcW w:w="1482" w:type="dxa"/>
            <w:hideMark/>
          </w:tcPr>
          <w:p w14:paraId="7F1FD984" w14:textId="6338BA34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p=0.50</w:t>
            </w:r>
            <w:r w:rsidR="0067411B">
              <w:rPr>
                <w:sz w:val="20"/>
                <w:szCs w:val="20"/>
                <w:lang w:val="en-US"/>
              </w:rPr>
              <w:t>1</w:t>
            </w:r>
          </w:p>
        </w:tc>
      </w:tr>
    </w:tbl>
    <w:p w14:paraId="3588200C" w14:textId="03B2D960" w:rsidR="00745DF4" w:rsidRPr="00745DF4" w:rsidRDefault="00745DF4" w:rsidP="00745DF4">
      <w:pPr>
        <w:tabs>
          <w:tab w:val="left" w:pos="2672"/>
        </w:tabs>
        <w:spacing w:line="276" w:lineRule="auto"/>
        <w:rPr>
          <w:rFonts w:asciiTheme="minorBidi" w:hAnsiTheme="minorBidi"/>
          <w:sz w:val="18"/>
          <w:szCs w:val="18"/>
          <w:lang w:val="en-US"/>
        </w:rPr>
      </w:pPr>
    </w:p>
    <w:p w14:paraId="0FB0A463" w14:textId="77777777" w:rsidR="00730A6B" w:rsidRPr="00F01E2A" w:rsidRDefault="00730A6B" w:rsidP="00730A6B">
      <w:pPr>
        <w:spacing w:line="360" w:lineRule="auto"/>
        <w:rPr>
          <w:lang w:val="en-US"/>
        </w:rPr>
      </w:pPr>
    </w:p>
    <w:p w14:paraId="069F11AE" w14:textId="14EE2573" w:rsidR="00730A6B" w:rsidRPr="00745DF4" w:rsidRDefault="00730A6B" w:rsidP="00745DF4">
      <w:pPr>
        <w:pStyle w:val="ListParagraph"/>
        <w:numPr>
          <w:ilvl w:val="0"/>
          <w:numId w:val="2"/>
        </w:numPr>
        <w:spacing w:line="360" w:lineRule="auto"/>
        <w:rPr>
          <w:b/>
          <w:bCs/>
          <w:lang w:val="en-US"/>
        </w:rPr>
      </w:pPr>
      <w:r w:rsidRPr="00745DF4">
        <w:rPr>
          <w:b/>
          <w:bCs/>
          <w:lang w:val="en-US"/>
        </w:rPr>
        <w:t>total remission (complete plus partial)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134"/>
        <w:gridCol w:w="1674"/>
        <w:gridCol w:w="2038"/>
        <w:gridCol w:w="2282"/>
        <w:gridCol w:w="1457"/>
      </w:tblGrid>
      <w:tr w:rsidR="00730A6B" w:rsidRPr="00745DF4" w14:paraId="084731BB" w14:textId="77777777" w:rsidTr="00E50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F75FE07" w14:textId="77777777" w:rsidR="00730A6B" w:rsidRPr="00745DF4" w:rsidRDefault="00730A6B" w:rsidP="00C517C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Time</w:t>
            </w:r>
          </w:p>
          <w:p w14:paraId="0C9F26C4" w14:textId="77777777" w:rsidR="00730A6B" w:rsidRPr="00745DF4" w:rsidRDefault="00730A6B" w:rsidP="00C517C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(months)</w:t>
            </w:r>
          </w:p>
        </w:tc>
        <w:tc>
          <w:tcPr>
            <w:tcW w:w="1674" w:type="dxa"/>
          </w:tcPr>
          <w:p w14:paraId="509EE6F9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</w:t>
            </w:r>
          </w:p>
          <w:p w14:paraId="7B0FBA04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Remission (RYGB+SG)</w:t>
            </w:r>
          </w:p>
        </w:tc>
        <w:tc>
          <w:tcPr>
            <w:tcW w:w="2038" w:type="dxa"/>
          </w:tcPr>
          <w:p w14:paraId="25602A4F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 Remission</w:t>
            </w:r>
          </w:p>
          <w:p w14:paraId="7543E01A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RYBG</w:t>
            </w:r>
          </w:p>
        </w:tc>
        <w:tc>
          <w:tcPr>
            <w:tcW w:w="2282" w:type="dxa"/>
          </w:tcPr>
          <w:p w14:paraId="47F9499E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Proportion in</w:t>
            </w:r>
          </w:p>
          <w:p w14:paraId="418A1C1F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 xml:space="preserve">Remission  </w:t>
            </w:r>
          </w:p>
          <w:p w14:paraId="6A65B66A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SG</w:t>
            </w:r>
          </w:p>
        </w:tc>
        <w:tc>
          <w:tcPr>
            <w:tcW w:w="1457" w:type="dxa"/>
          </w:tcPr>
          <w:p w14:paraId="5B13E296" w14:textId="77777777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Significance</w:t>
            </w:r>
          </w:p>
          <w:p w14:paraId="5DC10F1E" w14:textId="77777777" w:rsidR="00D16FCE" w:rsidRPr="00745DF4" w:rsidRDefault="00D16FCE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24E88BC8" w14:textId="0DB116B6" w:rsidR="00730A6B" w:rsidRPr="00745DF4" w:rsidRDefault="00730A6B" w:rsidP="00C517C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45DF4">
              <w:rPr>
                <w:sz w:val="20"/>
                <w:szCs w:val="20"/>
                <w:lang w:val="en-US"/>
              </w:rPr>
              <w:t>RYGB vs SG</w:t>
            </w:r>
          </w:p>
        </w:tc>
      </w:tr>
      <w:tr w:rsidR="00730A6B" w:rsidRPr="00F01E2A" w14:paraId="1D9DEC4F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2E4B7DA5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674" w:type="dxa"/>
            <w:hideMark/>
          </w:tcPr>
          <w:p w14:paraId="211FEAF3" w14:textId="7ECDE92C" w:rsidR="00730A6B" w:rsidRPr="00F01E2A" w:rsidRDefault="005A48EF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216/</w:t>
            </w:r>
            <w:r w:rsidR="00730A6B" w:rsidRPr="00F01E2A">
              <w:rPr>
                <w:sz w:val="20"/>
                <w:szCs w:val="20"/>
                <w:lang w:val="en-US"/>
              </w:rPr>
              <w:t>372</w:t>
            </w:r>
          </w:p>
        </w:tc>
        <w:tc>
          <w:tcPr>
            <w:tcW w:w="2038" w:type="dxa"/>
            <w:hideMark/>
          </w:tcPr>
          <w:p w14:paraId="6085351B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24 of 39 (61.5%)</w:t>
            </w:r>
          </w:p>
        </w:tc>
        <w:tc>
          <w:tcPr>
            <w:tcW w:w="2282" w:type="dxa"/>
            <w:hideMark/>
          </w:tcPr>
          <w:p w14:paraId="71533BED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192 of 333 (57.7%)</w:t>
            </w:r>
          </w:p>
        </w:tc>
        <w:tc>
          <w:tcPr>
            <w:tcW w:w="1457" w:type="dxa"/>
            <w:hideMark/>
          </w:tcPr>
          <w:p w14:paraId="212EDB40" w14:textId="1CFCBCE9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p=0.769</w:t>
            </w:r>
          </w:p>
        </w:tc>
      </w:tr>
      <w:tr w:rsidR="00730A6B" w:rsidRPr="00F01E2A" w14:paraId="62E091B7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4E7F662B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674" w:type="dxa"/>
            <w:hideMark/>
          </w:tcPr>
          <w:p w14:paraId="087F66CD" w14:textId="44D49F3C" w:rsidR="00730A6B" w:rsidRPr="00F01E2A" w:rsidRDefault="005A48EF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194/</w:t>
            </w:r>
            <w:r w:rsidR="00730A6B" w:rsidRPr="00F01E2A"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038" w:type="dxa"/>
            <w:hideMark/>
          </w:tcPr>
          <w:p w14:paraId="1A977E86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18 of 33 (54.5%)</w:t>
            </w:r>
          </w:p>
        </w:tc>
        <w:tc>
          <w:tcPr>
            <w:tcW w:w="2282" w:type="dxa"/>
            <w:hideMark/>
          </w:tcPr>
          <w:p w14:paraId="40DD8910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176 of 269 (65.4%)</w:t>
            </w:r>
          </w:p>
        </w:tc>
        <w:tc>
          <w:tcPr>
            <w:tcW w:w="1457" w:type="dxa"/>
            <w:hideMark/>
          </w:tcPr>
          <w:p w14:paraId="0DDFEF00" w14:textId="26E7EFE4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p=0.299</w:t>
            </w:r>
          </w:p>
        </w:tc>
      </w:tr>
      <w:tr w:rsidR="00730A6B" w:rsidRPr="00F01E2A" w14:paraId="748DE153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5C42F498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674" w:type="dxa"/>
            <w:hideMark/>
          </w:tcPr>
          <w:p w14:paraId="0FAE4044" w14:textId="0DD5628A" w:rsidR="00730A6B" w:rsidRPr="00F01E2A" w:rsidRDefault="005A48EF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196/</w:t>
            </w:r>
            <w:r w:rsidR="00730A6B" w:rsidRPr="00F01E2A">
              <w:rPr>
                <w:sz w:val="20"/>
                <w:szCs w:val="20"/>
                <w:lang w:val="en-US"/>
              </w:rPr>
              <w:t>292</w:t>
            </w:r>
          </w:p>
        </w:tc>
        <w:tc>
          <w:tcPr>
            <w:tcW w:w="2038" w:type="dxa"/>
            <w:hideMark/>
          </w:tcPr>
          <w:p w14:paraId="2AE42A66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17 of 29 (58.6%)</w:t>
            </w:r>
          </w:p>
        </w:tc>
        <w:tc>
          <w:tcPr>
            <w:tcW w:w="2282" w:type="dxa"/>
            <w:hideMark/>
          </w:tcPr>
          <w:p w14:paraId="0E3B5FA7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179 of 263 (68.1%)</w:t>
            </w:r>
          </w:p>
        </w:tc>
        <w:tc>
          <w:tcPr>
            <w:tcW w:w="1457" w:type="dxa"/>
            <w:hideMark/>
          </w:tcPr>
          <w:p w14:paraId="16D13FEB" w14:textId="311E25D2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p=0.41</w:t>
            </w:r>
            <w:r w:rsidR="004D1303">
              <w:rPr>
                <w:sz w:val="20"/>
                <w:szCs w:val="20"/>
                <w:lang w:val="en-US"/>
              </w:rPr>
              <w:t>3</w:t>
            </w:r>
          </w:p>
        </w:tc>
      </w:tr>
      <w:tr w:rsidR="00730A6B" w:rsidRPr="00F01E2A" w14:paraId="6F6F45D7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020A2DE2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674" w:type="dxa"/>
            <w:hideMark/>
          </w:tcPr>
          <w:p w14:paraId="5B8EECF9" w14:textId="2EDDEF85" w:rsidR="00730A6B" w:rsidRPr="00F01E2A" w:rsidRDefault="005A48EF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156/</w:t>
            </w:r>
            <w:r w:rsidR="00730A6B" w:rsidRPr="00F01E2A"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2038" w:type="dxa"/>
            <w:hideMark/>
          </w:tcPr>
          <w:p w14:paraId="1525FD4E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18 of 28 (64.3%)</w:t>
            </w:r>
          </w:p>
        </w:tc>
        <w:tc>
          <w:tcPr>
            <w:tcW w:w="2282" w:type="dxa"/>
            <w:hideMark/>
          </w:tcPr>
          <w:p w14:paraId="6D735294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138 of 216 (63.9%)</w:t>
            </w:r>
          </w:p>
        </w:tc>
        <w:tc>
          <w:tcPr>
            <w:tcW w:w="1457" w:type="dxa"/>
            <w:hideMark/>
          </w:tcPr>
          <w:p w14:paraId="7C33EF46" w14:textId="6C9DB26B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  <w:tr w:rsidR="00730A6B" w:rsidRPr="00F01E2A" w14:paraId="0EBA8C1A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1AD73B39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1674" w:type="dxa"/>
            <w:hideMark/>
          </w:tcPr>
          <w:p w14:paraId="4E07C5C2" w14:textId="4B6673FD" w:rsidR="00730A6B" w:rsidRPr="00F01E2A" w:rsidRDefault="005A48EF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136/</w:t>
            </w:r>
            <w:r w:rsidR="00730A6B" w:rsidRPr="00F01E2A"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2038" w:type="dxa"/>
            <w:hideMark/>
          </w:tcPr>
          <w:p w14:paraId="1B3A8B54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17 of 25 (68%)</w:t>
            </w:r>
          </w:p>
        </w:tc>
        <w:tc>
          <w:tcPr>
            <w:tcW w:w="2282" w:type="dxa"/>
            <w:hideMark/>
          </w:tcPr>
          <w:p w14:paraId="2FFFE5EA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119 of 177 (67.2%)</w:t>
            </w:r>
          </w:p>
        </w:tc>
        <w:tc>
          <w:tcPr>
            <w:tcW w:w="1457" w:type="dxa"/>
            <w:hideMark/>
          </w:tcPr>
          <w:p w14:paraId="07241807" w14:textId="78D2977F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  <w:tr w:rsidR="00730A6B" w:rsidRPr="00F01E2A" w14:paraId="4DDEFA21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259D86D5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36</w:t>
            </w:r>
          </w:p>
        </w:tc>
        <w:tc>
          <w:tcPr>
            <w:tcW w:w="1674" w:type="dxa"/>
            <w:hideMark/>
          </w:tcPr>
          <w:p w14:paraId="274A5480" w14:textId="60CF4674" w:rsidR="00730A6B" w:rsidRPr="00F01E2A" w:rsidRDefault="005A48EF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102/</w:t>
            </w:r>
            <w:r w:rsidR="00730A6B" w:rsidRPr="00F01E2A">
              <w:rPr>
                <w:sz w:val="20"/>
                <w:szCs w:val="20"/>
                <w:lang w:val="en-US"/>
              </w:rPr>
              <w:t>181</w:t>
            </w:r>
          </w:p>
        </w:tc>
        <w:tc>
          <w:tcPr>
            <w:tcW w:w="2038" w:type="dxa"/>
            <w:hideMark/>
          </w:tcPr>
          <w:p w14:paraId="69987209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10 of 16 (62.5%)</w:t>
            </w:r>
          </w:p>
        </w:tc>
        <w:tc>
          <w:tcPr>
            <w:tcW w:w="2282" w:type="dxa"/>
            <w:hideMark/>
          </w:tcPr>
          <w:p w14:paraId="185BC4AC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92 of 165 (55.8%)</w:t>
            </w:r>
          </w:p>
        </w:tc>
        <w:tc>
          <w:tcPr>
            <w:tcW w:w="1457" w:type="dxa"/>
            <w:hideMark/>
          </w:tcPr>
          <w:p w14:paraId="1394C890" w14:textId="7B70921C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p=0.79</w:t>
            </w:r>
            <w:r w:rsidR="004D1303">
              <w:rPr>
                <w:sz w:val="20"/>
                <w:szCs w:val="20"/>
                <w:lang w:val="en-US"/>
              </w:rPr>
              <w:t>9</w:t>
            </w:r>
          </w:p>
        </w:tc>
      </w:tr>
      <w:tr w:rsidR="00730A6B" w:rsidRPr="00F01E2A" w14:paraId="51DA787D" w14:textId="77777777" w:rsidTr="00E5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7E2E9834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48</w:t>
            </w:r>
          </w:p>
        </w:tc>
        <w:tc>
          <w:tcPr>
            <w:tcW w:w="1674" w:type="dxa"/>
            <w:hideMark/>
          </w:tcPr>
          <w:p w14:paraId="5C920963" w14:textId="0E4DF144" w:rsidR="00730A6B" w:rsidRPr="00F01E2A" w:rsidRDefault="005A48EF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39/</w:t>
            </w:r>
            <w:r w:rsidR="00730A6B" w:rsidRPr="00F01E2A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2038" w:type="dxa"/>
            <w:hideMark/>
          </w:tcPr>
          <w:p w14:paraId="697EF69A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 of 6 (33.3%)</w:t>
            </w:r>
          </w:p>
        </w:tc>
        <w:tc>
          <w:tcPr>
            <w:tcW w:w="2282" w:type="dxa"/>
            <w:hideMark/>
          </w:tcPr>
          <w:p w14:paraId="46C75167" w14:textId="77777777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37 of 79 (46.8%)</w:t>
            </w:r>
          </w:p>
        </w:tc>
        <w:tc>
          <w:tcPr>
            <w:tcW w:w="1457" w:type="dxa"/>
            <w:hideMark/>
          </w:tcPr>
          <w:p w14:paraId="678AC5FD" w14:textId="0426D30F" w:rsidR="00730A6B" w:rsidRPr="00F01E2A" w:rsidRDefault="00730A6B" w:rsidP="00C517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p=0.8</w:t>
            </w:r>
            <w:r w:rsidR="004D1303">
              <w:rPr>
                <w:sz w:val="20"/>
                <w:szCs w:val="20"/>
                <w:lang w:val="en-US"/>
              </w:rPr>
              <w:t>30</w:t>
            </w:r>
          </w:p>
        </w:tc>
      </w:tr>
      <w:tr w:rsidR="00730A6B" w:rsidRPr="00F01E2A" w14:paraId="6C6B642C" w14:textId="77777777" w:rsidTr="00E50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454D3DBC" w14:textId="77777777" w:rsidR="00730A6B" w:rsidRPr="00745DF4" w:rsidRDefault="00730A6B" w:rsidP="00C517C9">
            <w:pPr>
              <w:spacing w:line="36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45DF4">
              <w:rPr>
                <w:b w:val="0"/>
                <w:bCs w:val="0"/>
                <w:sz w:val="20"/>
                <w:szCs w:val="20"/>
                <w:lang w:val="en-US"/>
              </w:rPr>
              <w:t>60</w:t>
            </w:r>
          </w:p>
        </w:tc>
        <w:tc>
          <w:tcPr>
            <w:tcW w:w="1674" w:type="dxa"/>
            <w:hideMark/>
          </w:tcPr>
          <w:p w14:paraId="3F462578" w14:textId="29AF3F6D" w:rsidR="00730A6B" w:rsidRPr="00F01E2A" w:rsidRDefault="005A48EF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21/</w:t>
            </w:r>
            <w:r w:rsidR="00730A6B" w:rsidRPr="00F01E2A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038" w:type="dxa"/>
            <w:hideMark/>
          </w:tcPr>
          <w:p w14:paraId="01185413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1 of 2 (50%)</w:t>
            </w:r>
          </w:p>
        </w:tc>
        <w:tc>
          <w:tcPr>
            <w:tcW w:w="2282" w:type="dxa"/>
            <w:hideMark/>
          </w:tcPr>
          <w:p w14:paraId="1D5E0A76" w14:textId="7777777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20 of 45 (44.4%)</w:t>
            </w:r>
          </w:p>
        </w:tc>
        <w:tc>
          <w:tcPr>
            <w:tcW w:w="1457" w:type="dxa"/>
            <w:hideMark/>
          </w:tcPr>
          <w:p w14:paraId="3BC41521" w14:textId="607B8817" w:rsidR="00730A6B" w:rsidRPr="00F01E2A" w:rsidRDefault="00730A6B" w:rsidP="00C517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01E2A">
              <w:rPr>
                <w:sz w:val="20"/>
                <w:szCs w:val="20"/>
                <w:lang w:val="en-US"/>
              </w:rPr>
              <w:t>p=1.000</w:t>
            </w:r>
          </w:p>
        </w:tc>
      </w:tr>
    </w:tbl>
    <w:p w14:paraId="3EA124C1" w14:textId="022D23CE" w:rsidR="00BB7B2A" w:rsidRPr="00745DF4" w:rsidRDefault="00A52202" w:rsidP="00C33F60">
      <w:pPr>
        <w:tabs>
          <w:tab w:val="left" w:pos="2672"/>
        </w:tabs>
        <w:spacing w:line="360" w:lineRule="auto"/>
        <w:rPr>
          <w:rFonts w:asciiTheme="minorBidi" w:hAnsiTheme="minorBidi"/>
          <w:sz w:val="18"/>
          <w:szCs w:val="18"/>
          <w:lang w:val="en-US"/>
        </w:rPr>
      </w:pPr>
      <w:r w:rsidRPr="00745DF4">
        <w:rPr>
          <w:rFonts w:asciiTheme="minorBidi" w:hAnsiTheme="minorBidi"/>
          <w:sz w:val="18"/>
          <w:szCs w:val="18"/>
          <w:lang w:val="en-US"/>
        </w:rPr>
        <w:t>Abbreviations:</w:t>
      </w:r>
      <w:r w:rsidR="00745DF4" w:rsidRPr="00745DF4">
        <w:rPr>
          <w:rFonts w:asciiTheme="minorBidi" w:hAnsiTheme="minorBidi"/>
          <w:sz w:val="18"/>
          <w:szCs w:val="18"/>
          <w:lang w:val="en-US"/>
        </w:rPr>
        <w:t xml:space="preserve"> </w:t>
      </w:r>
      <w:r w:rsidRPr="00745DF4">
        <w:rPr>
          <w:rFonts w:asciiTheme="minorBidi" w:hAnsiTheme="minorBidi"/>
          <w:sz w:val="18"/>
          <w:szCs w:val="18"/>
          <w:lang w:val="en-US"/>
        </w:rPr>
        <w:t xml:space="preserve">SG sleeve gastrectomy; RYGB </w:t>
      </w:r>
      <w:r w:rsidR="00851DF3" w:rsidRPr="00745DF4">
        <w:rPr>
          <w:rFonts w:asciiTheme="minorBidi" w:hAnsiTheme="minorBidi"/>
          <w:sz w:val="18"/>
          <w:szCs w:val="18"/>
          <w:lang w:val="en-US"/>
        </w:rPr>
        <w:t>R</w:t>
      </w:r>
      <w:r w:rsidRPr="00745DF4">
        <w:rPr>
          <w:rFonts w:asciiTheme="minorBidi" w:hAnsiTheme="minorBidi"/>
          <w:sz w:val="18"/>
          <w:szCs w:val="18"/>
          <w:lang w:val="en-US"/>
        </w:rPr>
        <w:t>oux-en-</w:t>
      </w:r>
      <w:r w:rsidR="00851DF3" w:rsidRPr="00745DF4">
        <w:rPr>
          <w:rFonts w:asciiTheme="minorBidi" w:hAnsiTheme="minorBidi"/>
          <w:sz w:val="18"/>
          <w:szCs w:val="18"/>
          <w:lang w:val="en-US"/>
        </w:rPr>
        <w:t>Y</w:t>
      </w:r>
      <w:r w:rsidRPr="00745DF4">
        <w:rPr>
          <w:rFonts w:asciiTheme="minorBidi" w:hAnsiTheme="minorBidi"/>
          <w:sz w:val="18"/>
          <w:szCs w:val="18"/>
          <w:lang w:val="en-US"/>
        </w:rPr>
        <w:t xml:space="preserve"> gastric bypass</w:t>
      </w:r>
      <w:r w:rsidR="00821734">
        <w:rPr>
          <w:rFonts w:asciiTheme="minorBidi" w:hAnsiTheme="minorBidi"/>
          <w:sz w:val="18"/>
          <w:szCs w:val="18"/>
          <w:lang w:val="en-US"/>
        </w:rPr>
        <w:t xml:space="preserve">; </w:t>
      </w:r>
      <w:r w:rsidR="00821734" w:rsidRPr="00745DF4">
        <w:rPr>
          <w:rFonts w:asciiTheme="minorBidi" w:hAnsiTheme="minorBidi"/>
          <w:sz w:val="18"/>
          <w:szCs w:val="18"/>
          <w:lang w:val="en-US"/>
        </w:rPr>
        <w:t>* = p&lt;0.05</w:t>
      </w:r>
    </w:p>
    <w:sectPr w:rsidR="00BB7B2A" w:rsidRPr="00745DF4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3941" w14:textId="77777777" w:rsidR="0070109A" w:rsidRDefault="0070109A" w:rsidP="00C15CFC">
      <w:r>
        <w:separator/>
      </w:r>
    </w:p>
  </w:endnote>
  <w:endnote w:type="continuationSeparator" w:id="0">
    <w:p w14:paraId="5E14E35B" w14:textId="77777777" w:rsidR="0070109A" w:rsidRDefault="0070109A" w:rsidP="00C1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257C" w14:textId="0A7D94E7" w:rsidR="00C15CFC" w:rsidRDefault="00C15C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C60ECE" wp14:editId="6CC406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215" cy="345440"/>
              <wp:effectExtent l="0" t="0" r="6985" b="0"/>
              <wp:wrapNone/>
              <wp:docPr id="1839562334" name="Text Box 2" descr="Secr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5FCBB" w14:textId="727D60AE" w:rsidR="00C15CFC" w:rsidRPr="00C15CFC" w:rsidRDefault="00C15CFC" w:rsidP="00C15C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15CF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Secret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60E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ret" style="position:absolute;margin-left:0;margin-top:0;width:45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" filled="f" stroked="f">
              <v:fill o:detectmouseclick="t"/>
              <v:textbox style="mso-fit-shape-to-text:t" inset="20pt,0,0,15pt">
                <w:txbxContent>
                  <w:p w14:paraId="1CC5FCBB" w14:textId="727D60AE" w:rsidR="00C15CFC" w:rsidRPr="00C15CFC" w:rsidRDefault="00C15CFC" w:rsidP="00C15CF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15CF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Secret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77D9" w14:textId="1797BA8D" w:rsidR="00C15CFC" w:rsidRDefault="00C15C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DC8425" wp14:editId="1241CE0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215" cy="345440"/>
              <wp:effectExtent l="0" t="0" r="6985" b="0"/>
              <wp:wrapNone/>
              <wp:docPr id="289580450" name="Text Box 3" descr="Secr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734C9" w14:textId="7860CBD9" w:rsidR="00C15CFC" w:rsidRPr="00C15CFC" w:rsidRDefault="00C15CFC" w:rsidP="00C15C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15CF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Secret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C84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ret" style="position:absolute;margin-left:0;margin-top:0;width:45.4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1E6734C9" w14:textId="7860CBD9" w:rsidR="00C15CFC" w:rsidRPr="00C15CFC" w:rsidRDefault="00C15CFC" w:rsidP="00C15CF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15CF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Secret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297B" w14:textId="7944C96C" w:rsidR="00C15CFC" w:rsidRDefault="00C15C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F03363" wp14:editId="7B90CB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215" cy="345440"/>
              <wp:effectExtent l="0" t="0" r="6985" b="0"/>
              <wp:wrapNone/>
              <wp:docPr id="94753346" name="Text Box 1" descr="Secr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FC8D8" w14:textId="3408B740" w:rsidR="00C15CFC" w:rsidRPr="00C15CFC" w:rsidRDefault="00C15CFC" w:rsidP="00C15C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15CF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Secret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033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cret" style="position:absolute;margin-left:0;margin-top:0;width:45.4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123FC8D8" w14:textId="3408B740" w:rsidR="00C15CFC" w:rsidRPr="00C15CFC" w:rsidRDefault="00C15CFC" w:rsidP="00C15CF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15CF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Secret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C91D" w14:textId="77777777" w:rsidR="0070109A" w:rsidRDefault="0070109A" w:rsidP="00C15CFC">
      <w:r>
        <w:separator/>
      </w:r>
    </w:p>
  </w:footnote>
  <w:footnote w:type="continuationSeparator" w:id="0">
    <w:p w14:paraId="221E9413" w14:textId="77777777" w:rsidR="0070109A" w:rsidRDefault="0070109A" w:rsidP="00C1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71E"/>
    <w:multiLevelType w:val="hybridMultilevel"/>
    <w:tmpl w:val="BE729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335C1"/>
    <w:multiLevelType w:val="hybridMultilevel"/>
    <w:tmpl w:val="95380F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55BC5"/>
    <w:multiLevelType w:val="hybridMultilevel"/>
    <w:tmpl w:val="5F2C6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05882">
    <w:abstractNumId w:val="0"/>
  </w:num>
  <w:num w:numId="2" w16cid:durableId="398752647">
    <w:abstractNumId w:val="2"/>
  </w:num>
  <w:num w:numId="3" w16cid:durableId="214087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02"/>
    <w:rsid w:val="00091F43"/>
    <w:rsid w:val="0015798D"/>
    <w:rsid w:val="001B419E"/>
    <w:rsid w:val="001F0238"/>
    <w:rsid w:val="00266785"/>
    <w:rsid w:val="002E1813"/>
    <w:rsid w:val="002F30B0"/>
    <w:rsid w:val="003458AB"/>
    <w:rsid w:val="00372E45"/>
    <w:rsid w:val="00374128"/>
    <w:rsid w:val="004925A9"/>
    <w:rsid w:val="004D1303"/>
    <w:rsid w:val="005A48EF"/>
    <w:rsid w:val="005A77CF"/>
    <w:rsid w:val="005E7EC3"/>
    <w:rsid w:val="005F480C"/>
    <w:rsid w:val="0067411B"/>
    <w:rsid w:val="006D648E"/>
    <w:rsid w:val="0070109A"/>
    <w:rsid w:val="00703CDD"/>
    <w:rsid w:val="00730A6B"/>
    <w:rsid w:val="00740DA5"/>
    <w:rsid w:val="00745DF4"/>
    <w:rsid w:val="00821734"/>
    <w:rsid w:val="00851DF3"/>
    <w:rsid w:val="008605AC"/>
    <w:rsid w:val="00884931"/>
    <w:rsid w:val="009353E8"/>
    <w:rsid w:val="00963A27"/>
    <w:rsid w:val="0098650F"/>
    <w:rsid w:val="00A52202"/>
    <w:rsid w:val="00AC4302"/>
    <w:rsid w:val="00B22110"/>
    <w:rsid w:val="00B631A5"/>
    <w:rsid w:val="00B75E22"/>
    <w:rsid w:val="00B84C82"/>
    <w:rsid w:val="00BB7B2A"/>
    <w:rsid w:val="00BE1872"/>
    <w:rsid w:val="00BF7C79"/>
    <w:rsid w:val="00C15CFC"/>
    <w:rsid w:val="00C33F60"/>
    <w:rsid w:val="00C3590F"/>
    <w:rsid w:val="00C517C9"/>
    <w:rsid w:val="00D16FCE"/>
    <w:rsid w:val="00D6336D"/>
    <w:rsid w:val="00E231D2"/>
    <w:rsid w:val="00E27509"/>
    <w:rsid w:val="00E64ACA"/>
    <w:rsid w:val="00EB1B51"/>
    <w:rsid w:val="00F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A2C3C"/>
  <w15:chartTrackingRefBased/>
  <w15:docId w15:val="{33255327-4D23-5449-B954-1CF00A07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C43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3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3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3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3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30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30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30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30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30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302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302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302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730A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C15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ec7e147-bd4a-4c01-9f71-05aa537e5103}" enabled="1" method="Standard" siteId="{439f1ece-c497-4554-ac3f-63c52548b42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Matthew Allum</dc:creator>
  <cp:keywords/>
  <dc:description/>
  <cp:lastModifiedBy>Dr Matthew Allum</cp:lastModifiedBy>
  <cp:revision>4</cp:revision>
  <dcterms:created xsi:type="dcterms:W3CDTF">2025-01-25T13:59:00Z</dcterms:created>
  <dcterms:modified xsi:type="dcterms:W3CDTF">2025-01-25T14:00:00Z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5a5d242,6da57e5e,1142a5a2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Secret</vt:lpwstr>
  </property>
</Properties>
</file>