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75C0C" w14:textId="3722C5AF" w:rsidR="00F65DA7" w:rsidRPr="00F21A24" w:rsidRDefault="003217EC" w:rsidP="00C25D52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21A24">
        <w:rPr>
          <w:rFonts w:ascii="Arial" w:hAnsi="Arial" w:cs="Arial"/>
          <w:bCs/>
          <w:sz w:val="20"/>
          <w:szCs w:val="20"/>
        </w:rPr>
        <w:t>Supplementary T</w:t>
      </w:r>
      <w:r w:rsidR="00F65DA7" w:rsidRPr="00F21A24">
        <w:rPr>
          <w:rFonts w:ascii="Arial" w:hAnsi="Arial" w:cs="Arial"/>
          <w:bCs/>
          <w:sz w:val="20"/>
          <w:szCs w:val="20"/>
        </w:rPr>
        <w:t>able</w:t>
      </w:r>
      <w:r w:rsidR="002F4C79" w:rsidRPr="00F21A24">
        <w:rPr>
          <w:rFonts w:ascii="Arial" w:hAnsi="Arial" w:cs="Arial"/>
          <w:b/>
          <w:sz w:val="20"/>
          <w:szCs w:val="20"/>
        </w:rPr>
        <w:t>.</w:t>
      </w:r>
      <w:r w:rsidR="00F65DA7" w:rsidRPr="00F21A24">
        <w:rPr>
          <w:rFonts w:ascii="Arial" w:hAnsi="Arial" w:cs="Arial"/>
          <w:b/>
          <w:sz w:val="20"/>
          <w:szCs w:val="20"/>
        </w:rPr>
        <w:t xml:space="preserve"> </w:t>
      </w:r>
      <w:r w:rsidR="00F65DA7" w:rsidRPr="00F21A24">
        <w:rPr>
          <w:rFonts w:ascii="Arial" w:hAnsi="Arial" w:cs="Arial"/>
          <w:sz w:val="20"/>
          <w:szCs w:val="20"/>
        </w:rPr>
        <w:t xml:space="preserve">Subject reported outcomes </w:t>
      </w:r>
      <w:r w:rsidR="00C25D52" w:rsidRPr="00F21A24">
        <w:rPr>
          <w:rFonts w:ascii="Arial" w:hAnsi="Arial" w:cs="Arial"/>
          <w:sz w:val="20"/>
          <w:szCs w:val="20"/>
        </w:rPr>
        <w:t xml:space="preserve">and quality of life after </w:t>
      </w:r>
      <w:r w:rsidR="002F4C79" w:rsidRPr="00F21A24">
        <w:rPr>
          <w:rFonts w:ascii="Arial" w:hAnsi="Arial" w:cs="Arial"/>
          <w:sz w:val="20"/>
          <w:szCs w:val="20"/>
        </w:rPr>
        <w:t>water vapor treatment</w:t>
      </w:r>
      <w:r w:rsidR="00C25D52" w:rsidRPr="00F21A24">
        <w:rPr>
          <w:rFonts w:ascii="Arial" w:hAnsi="Arial" w:cs="Arial"/>
          <w:sz w:val="20"/>
          <w:szCs w:val="20"/>
        </w:rPr>
        <w:t xml:space="preserve"> - index cohort</w:t>
      </w:r>
    </w:p>
    <w:tbl>
      <w:tblPr>
        <w:tblStyle w:val="TableGrid"/>
        <w:tblpPr w:leftFromText="180" w:rightFromText="180" w:vertAnchor="text" w:horzAnchor="margin" w:tblpY="84"/>
        <w:tblW w:w="114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38"/>
        <w:gridCol w:w="2970"/>
        <w:gridCol w:w="2970"/>
        <w:gridCol w:w="2970"/>
      </w:tblGrid>
      <w:tr w:rsidR="002F4C79" w14:paraId="5FAAA3BB" w14:textId="232235EA" w:rsidTr="00472CAC">
        <w:trPr>
          <w:trHeight w:val="8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1495" w14:textId="77777777" w:rsidR="002F4C79" w:rsidRPr="00F21A24" w:rsidRDefault="002F4C79" w:rsidP="00F21A2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Questionnaire </w:t>
            </w:r>
          </w:p>
          <w:p w14:paraId="0C3304DD" w14:textId="542654AC" w:rsidR="002F4C79" w:rsidRPr="00F21A24" w:rsidRDefault="002F4C79" w:rsidP="00F21A2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Assessment</w:t>
            </w:r>
          </w:p>
          <w:p w14:paraId="1C4E5739" w14:textId="77777777" w:rsidR="002F4C79" w:rsidRPr="00F21A24" w:rsidRDefault="002F4C79" w:rsidP="00F21A2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N=15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DD62" w14:textId="77777777" w:rsidR="002F4C79" w:rsidRPr="00F21A24" w:rsidRDefault="002F4C79" w:rsidP="005F5D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Baseline</w:t>
            </w:r>
          </w:p>
          <w:p w14:paraId="125DAA82" w14:textId="5E376F96" w:rsidR="002F4C79" w:rsidRPr="00F21A24" w:rsidRDefault="002F4C79" w:rsidP="005F5D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EFA8" w14:textId="2A7F7455" w:rsidR="002F4C79" w:rsidRPr="00F21A24" w:rsidRDefault="002F4C79" w:rsidP="005F5D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At 6 months </w:t>
            </w:r>
          </w:p>
          <w:p w14:paraId="2490BCE0" w14:textId="0FC0B39F" w:rsidR="002F4C79" w:rsidRPr="00F21A24" w:rsidRDefault="002F4C79" w:rsidP="005F5D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A0D6" w14:textId="77777777" w:rsidR="002F4C79" w:rsidRPr="00F21A24" w:rsidRDefault="002F4C79" w:rsidP="005F5D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At 12 months</w:t>
            </w:r>
          </w:p>
          <w:p w14:paraId="727B2626" w14:textId="6EB7A457" w:rsidR="002F4C79" w:rsidRPr="00F21A24" w:rsidRDefault="002F4C79" w:rsidP="005F5D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D52" w14:paraId="3F1ECE50" w14:textId="77777777" w:rsidTr="00CD4D4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71C3" w14:textId="0F0CB71A" w:rsidR="00C25D52" w:rsidRPr="00F21A24" w:rsidRDefault="00C25D52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I-PSS, all scores</w:t>
            </w:r>
            <w:r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3217EC"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B68" w14:textId="5A8D1571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  7.9 ± 5.0 [2 - 20]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4F41" w14:textId="260CEBF7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   5.1 ± 4.6 [0 - 18]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ECD" w14:textId="58C51874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 5.8 ± 4.0 [1.0, 14.0]</w:t>
            </w:r>
          </w:p>
        </w:tc>
      </w:tr>
      <w:tr w:rsidR="00C25D52" w14:paraId="52620DA6" w14:textId="77777777" w:rsidTr="00CD4D4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FE8" w14:textId="25C100AE" w:rsidR="00C25D52" w:rsidRPr="00F21A24" w:rsidRDefault="00C25D52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I-PSS QOL</w:t>
            </w:r>
            <w:r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3217EC"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ACDA" w14:textId="05202C08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  2.2 ± 1.3 [0 - 4]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B4F" w14:textId="380078B8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   1.3 ± 1.5 [0 - 5]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D73" w14:textId="0524000B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19.6 ± 17.1 [0.0, 50.0]</w:t>
            </w:r>
          </w:p>
        </w:tc>
      </w:tr>
      <w:tr w:rsidR="00C25D52" w14:paraId="22BC9EE0" w14:textId="77777777" w:rsidTr="00CD4D4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CB8E" w14:textId="2AD7DED8" w:rsidR="00C25D52" w:rsidRPr="00F21A24" w:rsidRDefault="00C25D52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IIEF-EF score </w:t>
            </w:r>
            <w:r w:rsidR="003217EC"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E9B8" w14:textId="7F1AB7B8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18.7 ± 11.7 [1 - 30]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73C" w14:textId="574B9E72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 15.1± 11.8 [1 - 30]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5E5" w14:textId="0B0A61B2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15.5 ± 11.4 [1.0, 30.0]</w:t>
            </w:r>
          </w:p>
        </w:tc>
      </w:tr>
      <w:tr w:rsidR="00C25D52" w14:paraId="0EDEBCAF" w14:textId="77777777" w:rsidTr="00CD4D4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5D38" w14:textId="5111C0A9" w:rsidR="00C25D52" w:rsidRPr="00F21A24" w:rsidRDefault="00C25D52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MSQH-</w:t>
            </w:r>
            <w:proofErr w:type="spellStart"/>
            <w:r w:rsidRPr="00F21A24">
              <w:rPr>
                <w:rFonts w:ascii="Arial" w:hAnsi="Arial" w:cs="Arial"/>
                <w:sz w:val="20"/>
                <w:szCs w:val="20"/>
              </w:rPr>
              <w:t>EjD</w:t>
            </w:r>
            <w:proofErr w:type="spellEnd"/>
            <w:r w:rsidRPr="00F21A24">
              <w:rPr>
                <w:rFonts w:ascii="Arial" w:hAnsi="Arial" w:cs="Arial"/>
                <w:sz w:val="20"/>
                <w:szCs w:val="20"/>
              </w:rPr>
              <w:t xml:space="preserve"> function</w:t>
            </w:r>
            <w:r w:rsidR="003217EC" w:rsidRPr="00F21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7EC"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59E" w14:textId="1C81E668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10.1 ± 3.0 [1 - 15]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1AF" w14:textId="140AAF88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   6.3 ± 4.9 [1 - 15]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4C3" w14:textId="78FCB704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5.9 ± 5.0 [1.0, 15.0]</w:t>
            </w:r>
          </w:p>
        </w:tc>
      </w:tr>
      <w:tr w:rsidR="00C25D52" w14:paraId="16B53D41" w14:textId="77777777" w:rsidTr="00CD4D4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24C" w14:textId="1C039903" w:rsidR="00C25D52" w:rsidRPr="00F21A24" w:rsidRDefault="00C25D52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MSQH-bother</w:t>
            </w:r>
            <w:r w:rsidR="003217EC" w:rsidRPr="00F21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7EC"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756" w14:textId="0745F450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53D4" w:rsidRPr="00F21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1A24">
              <w:rPr>
                <w:rFonts w:ascii="Arial" w:hAnsi="Arial" w:cs="Arial"/>
                <w:sz w:val="20"/>
                <w:szCs w:val="20"/>
              </w:rPr>
              <w:t>1.5 ± 1.3 [0 - 44]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442" w14:textId="27C25BFA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   2.1 ± 1.2 [0 - 5]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EAD" w14:textId="664F3CBE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1.8 ± 1.0 [0.0, 3.0]</w:t>
            </w:r>
          </w:p>
        </w:tc>
      </w:tr>
      <w:tr w:rsidR="00C25D52" w14:paraId="7D04C527" w14:textId="77777777" w:rsidTr="00FB43ED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610" w14:textId="0336415C" w:rsidR="00C25D52" w:rsidRPr="00F21A24" w:rsidRDefault="00C25D52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EPIC-32 domains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4EDA" w14:textId="77777777" w:rsidR="00C25D52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4C79" w14:paraId="3FC40294" w14:textId="2209CF81" w:rsidTr="00472CAC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0340" w14:textId="3118F28E" w:rsidR="002F4C79" w:rsidRPr="00F21A24" w:rsidRDefault="002F4C79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D52" w:rsidRPr="00F21A2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21A24">
              <w:rPr>
                <w:rFonts w:ascii="Arial" w:hAnsi="Arial" w:cs="Arial"/>
                <w:sz w:val="20"/>
                <w:szCs w:val="20"/>
              </w:rPr>
              <w:t>Urinary</w:t>
            </w:r>
            <w:r w:rsidR="003217EC"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7475" w14:textId="77777777" w:rsidR="002F4C79" w:rsidRPr="00F21A24" w:rsidRDefault="002F4C79" w:rsidP="001226F3">
            <w:pPr>
              <w:adjustRightInd w:val="0"/>
              <w:spacing w:before="29" w:after="29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color w:val="000000"/>
                <w:sz w:val="20"/>
                <w:szCs w:val="20"/>
              </w:rPr>
              <w:t xml:space="preserve">  83.8 ± 11.3 [61.1 - 100]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8DEA" w14:textId="77777777" w:rsidR="002F4C79" w:rsidRPr="00F21A24" w:rsidRDefault="002F4C79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87.1 ± 15.3 [40 - 100]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59AF" w14:textId="0D88323B" w:rsidR="002F4C79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2CAC" w:rsidRPr="00F21A24">
              <w:rPr>
                <w:rFonts w:ascii="Arial" w:hAnsi="Arial" w:cs="Arial"/>
                <w:color w:val="000000"/>
                <w:sz w:val="20"/>
                <w:szCs w:val="20"/>
              </w:rPr>
              <w:t>87.0 ± 16.3 [45.1- 100.0]</w:t>
            </w:r>
          </w:p>
        </w:tc>
      </w:tr>
      <w:tr w:rsidR="002F4C79" w14:paraId="5A8C5A06" w14:textId="23FF75E7" w:rsidTr="00472CAC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C6EC" w14:textId="72AF1BFA" w:rsidR="002F4C79" w:rsidRPr="00F21A24" w:rsidRDefault="002F4C79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D52" w:rsidRPr="00F21A2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21A24">
              <w:rPr>
                <w:rFonts w:ascii="Arial" w:hAnsi="Arial" w:cs="Arial"/>
                <w:sz w:val="20"/>
                <w:szCs w:val="20"/>
              </w:rPr>
              <w:t>Bowel</w:t>
            </w:r>
            <w:r w:rsidR="003217EC" w:rsidRPr="00F21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7EC"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3FCC" w14:textId="77777777" w:rsidR="002F4C79" w:rsidRPr="00F21A24" w:rsidRDefault="002F4C79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92.3 ± 8.0 [71.4 -100]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5CCF" w14:textId="3586C033" w:rsidR="002F4C79" w:rsidRPr="00F21A24" w:rsidRDefault="00C25D52" w:rsidP="001226F3">
            <w:pPr>
              <w:adjustRightInd w:val="0"/>
              <w:spacing w:before="29" w:after="29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F4C79" w:rsidRPr="00F21A24">
              <w:rPr>
                <w:rFonts w:ascii="Arial" w:hAnsi="Arial" w:cs="Arial"/>
                <w:color w:val="000000"/>
                <w:sz w:val="20"/>
                <w:szCs w:val="20"/>
              </w:rPr>
              <w:t>94.6 ± 8.6 [66.1 - 100]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4FB" w14:textId="618A25B5" w:rsidR="002F4C79" w:rsidRPr="00F21A24" w:rsidRDefault="00472CAC" w:rsidP="001226F3">
            <w:pPr>
              <w:adjustRightInd w:val="0"/>
              <w:spacing w:before="29" w:after="29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color w:val="000000"/>
                <w:sz w:val="20"/>
                <w:szCs w:val="20"/>
              </w:rPr>
              <w:t>91.8 ± 10.3 [64.3 -100.0]</w:t>
            </w:r>
          </w:p>
        </w:tc>
      </w:tr>
      <w:tr w:rsidR="002F4C79" w14:paraId="02F6D9AA" w14:textId="2C0F1E4B" w:rsidTr="00472CAC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7670" w14:textId="79B9C823" w:rsidR="002F4C79" w:rsidRPr="00F21A24" w:rsidRDefault="002F4C79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D52" w:rsidRPr="00F21A2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21A24">
              <w:rPr>
                <w:rFonts w:ascii="Arial" w:hAnsi="Arial" w:cs="Arial"/>
                <w:sz w:val="20"/>
                <w:szCs w:val="20"/>
              </w:rPr>
              <w:t>Sexual</w:t>
            </w:r>
            <w:r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3217EC"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93DB" w14:textId="77777777" w:rsidR="002F4C79" w:rsidRPr="00F21A24" w:rsidRDefault="002F4C79" w:rsidP="001226F3">
            <w:pPr>
              <w:adjustRightInd w:val="0"/>
              <w:spacing w:before="29" w:after="29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color w:val="000000"/>
                <w:sz w:val="20"/>
                <w:szCs w:val="20"/>
              </w:rPr>
              <w:t xml:space="preserve"> 59.3 ± 22.6 [5.8 - 82.7]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2B5A" w14:textId="77777777" w:rsidR="002F4C79" w:rsidRPr="00F21A24" w:rsidRDefault="002F4C79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46.9 ± 28.1 [0 - 86.5]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40F" w14:textId="632BA01A" w:rsidR="002F4C79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2CAC" w:rsidRPr="00F21A24">
              <w:rPr>
                <w:rFonts w:ascii="Arial" w:hAnsi="Arial" w:cs="Arial"/>
                <w:color w:val="000000"/>
                <w:sz w:val="20"/>
                <w:szCs w:val="20"/>
              </w:rPr>
              <w:t>51.2 ± 24.9 [7.7 - 80.8]</w:t>
            </w:r>
          </w:p>
        </w:tc>
      </w:tr>
      <w:tr w:rsidR="002F4C79" w14:paraId="18166594" w14:textId="257EF1DC" w:rsidTr="00472CAC">
        <w:trPr>
          <w:trHeight w:val="32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0A8D" w14:textId="42D13324" w:rsidR="002F4C79" w:rsidRPr="00F21A24" w:rsidRDefault="002F4C79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D52" w:rsidRPr="00F21A2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21A24">
              <w:rPr>
                <w:rFonts w:ascii="Arial" w:hAnsi="Arial" w:cs="Arial"/>
                <w:sz w:val="20"/>
                <w:szCs w:val="20"/>
              </w:rPr>
              <w:t>Hormonal</w:t>
            </w:r>
            <w:r w:rsidR="003217EC" w:rsidRPr="00F21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7EC"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9B1E" w14:textId="77777777" w:rsidR="002F4C79" w:rsidRPr="00F21A24" w:rsidRDefault="002F4C79" w:rsidP="001226F3">
            <w:pPr>
              <w:adjustRightInd w:val="0"/>
              <w:spacing w:before="29" w:after="29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color w:val="000000"/>
                <w:sz w:val="20"/>
                <w:szCs w:val="20"/>
              </w:rPr>
              <w:t>93.5 ± 5.8 [77.3 -100]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9AD9" w14:textId="77777777" w:rsidR="002F4C79" w:rsidRPr="00F21A24" w:rsidRDefault="002F4C79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95.0 ± 7.6 [75 - 100]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9AB" w14:textId="1BA9FED5" w:rsidR="002F4C79" w:rsidRPr="00F21A24" w:rsidRDefault="00C25D52" w:rsidP="001226F3">
            <w:pPr>
              <w:adjustRightInd w:val="0"/>
              <w:spacing w:before="29" w:after="29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A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2CAC" w:rsidRPr="00F21A24">
              <w:rPr>
                <w:rFonts w:ascii="Arial" w:hAnsi="Arial" w:cs="Arial"/>
                <w:color w:val="000000"/>
                <w:sz w:val="20"/>
                <w:szCs w:val="20"/>
              </w:rPr>
              <w:t>93.8 ± 6.3 [77.3 - 100.0]</w:t>
            </w:r>
          </w:p>
        </w:tc>
      </w:tr>
      <w:tr w:rsidR="002F4C79" w14:paraId="6E5AE363" w14:textId="3AD534F6" w:rsidTr="00472CAC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973E" w14:textId="6EA3C684" w:rsidR="002F4C79" w:rsidRPr="00F21A24" w:rsidRDefault="002F4C79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Pelvic pain score</w:t>
            </w:r>
            <w:r w:rsidR="003217EC" w:rsidRPr="00F21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7EC"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DC12" w14:textId="77777777" w:rsidR="002F4C79" w:rsidRPr="00F21A24" w:rsidRDefault="002F4C79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   0.4 ± 0.9 (0 - 3]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815F" w14:textId="77777777" w:rsidR="002F4C79" w:rsidRPr="00F21A24" w:rsidRDefault="002F4C79" w:rsidP="001226F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 xml:space="preserve">     0.5 ±1.6 [0 - 6]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238" w14:textId="6C300AD2" w:rsidR="002F4C79" w:rsidRPr="00F21A24" w:rsidRDefault="00472CAC" w:rsidP="001226F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</w:tbl>
    <w:p w14:paraId="1C8CE282" w14:textId="77777777" w:rsidR="00F65DA7" w:rsidRDefault="00F65DA7" w:rsidP="002F4C79">
      <w:pPr>
        <w:spacing w:line="360" w:lineRule="auto"/>
      </w:pPr>
    </w:p>
    <w:p w14:paraId="63DA4C12" w14:textId="77777777" w:rsidR="00AB1A72" w:rsidRDefault="00AB1A72" w:rsidP="002F4C79">
      <w:pPr>
        <w:spacing w:line="360" w:lineRule="auto"/>
      </w:pPr>
    </w:p>
    <w:p w14:paraId="4720391F" w14:textId="77777777" w:rsidR="00F21A24" w:rsidRDefault="00F21A24" w:rsidP="002F4C79">
      <w:pPr>
        <w:spacing w:line="360" w:lineRule="auto"/>
      </w:pPr>
    </w:p>
    <w:p w14:paraId="301278DD" w14:textId="77777777" w:rsidR="00F21A24" w:rsidRDefault="00F21A24" w:rsidP="002F4C79">
      <w:pPr>
        <w:spacing w:line="360" w:lineRule="auto"/>
      </w:pPr>
    </w:p>
    <w:p w14:paraId="34EC8179" w14:textId="77777777" w:rsidR="00F21A24" w:rsidRDefault="00F21A24" w:rsidP="002F4C79">
      <w:pPr>
        <w:spacing w:line="360" w:lineRule="auto"/>
      </w:pPr>
    </w:p>
    <w:p w14:paraId="75272C97" w14:textId="77777777" w:rsidR="00F21A24" w:rsidRDefault="00F21A24" w:rsidP="002F4C79">
      <w:pPr>
        <w:spacing w:line="360" w:lineRule="auto"/>
      </w:pPr>
    </w:p>
    <w:p w14:paraId="7BDF1D4C" w14:textId="77777777" w:rsidR="00F21A24" w:rsidRDefault="00F21A24" w:rsidP="002F4C79">
      <w:pPr>
        <w:spacing w:line="360" w:lineRule="auto"/>
      </w:pPr>
    </w:p>
    <w:p w14:paraId="2DE0C9DD" w14:textId="77777777" w:rsidR="00F21A24" w:rsidRDefault="00F21A24" w:rsidP="002F4C79">
      <w:pPr>
        <w:spacing w:line="360" w:lineRule="auto"/>
      </w:pPr>
    </w:p>
    <w:p w14:paraId="3E01AB9A" w14:textId="77777777" w:rsidR="00F21A24" w:rsidRDefault="00F21A24" w:rsidP="002F4C79">
      <w:pPr>
        <w:spacing w:line="360" w:lineRule="auto"/>
      </w:pPr>
    </w:p>
    <w:p w14:paraId="487654E9" w14:textId="77777777" w:rsidR="00F21A24" w:rsidRDefault="00F21A24" w:rsidP="002F4C79">
      <w:pPr>
        <w:spacing w:line="360" w:lineRule="auto"/>
      </w:pPr>
    </w:p>
    <w:p w14:paraId="01C51478" w14:textId="77777777" w:rsidR="00F21A24" w:rsidRDefault="00F21A24" w:rsidP="002F4C79">
      <w:pPr>
        <w:spacing w:line="360" w:lineRule="auto"/>
      </w:pPr>
    </w:p>
    <w:p w14:paraId="70CBBCD6" w14:textId="77777777" w:rsidR="00F21A24" w:rsidRDefault="00F21A24" w:rsidP="002F4C79">
      <w:pPr>
        <w:spacing w:line="360" w:lineRule="auto"/>
      </w:pPr>
    </w:p>
    <w:tbl>
      <w:tblPr>
        <w:tblStyle w:val="TableGrid"/>
        <w:tblpPr w:leftFromText="180" w:rightFromText="180" w:vertAnchor="text" w:horzAnchor="margin" w:tblpX="-10" w:tblpY="84"/>
        <w:tblW w:w="1145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458"/>
      </w:tblGrid>
      <w:tr w:rsidR="00F21A24" w:rsidRPr="00F21A24" w14:paraId="6680809D" w14:textId="77777777" w:rsidTr="00F21A24">
        <w:tc>
          <w:tcPr>
            <w:tcW w:w="1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CE27" w14:textId="77777777" w:rsidR="00F21A24" w:rsidRPr="00F21A24" w:rsidRDefault="00F21A24" w:rsidP="00F21A2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t>Results presented as mean ± SD [range]</w:t>
            </w:r>
          </w:p>
          <w:p w14:paraId="45118CCD" w14:textId="77777777" w:rsidR="00F21A24" w:rsidRPr="00F21A24" w:rsidRDefault="00F21A24" w:rsidP="00F21A2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F21A24">
              <w:rPr>
                <w:rFonts w:ascii="Arial" w:hAnsi="Arial" w:cs="Arial"/>
                <w:sz w:val="20"/>
                <w:szCs w:val="20"/>
              </w:rPr>
              <w:t xml:space="preserve"> Lower score at a single point in time = better</w:t>
            </w:r>
          </w:p>
          <w:p w14:paraId="4D537E1F" w14:textId="77777777" w:rsidR="00F21A24" w:rsidRPr="00F21A24" w:rsidRDefault="00F21A24" w:rsidP="00F21A2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b </w:t>
            </w:r>
            <w:r w:rsidRPr="00F21A24">
              <w:rPr>
                <w:rFonts w:ascii="Arial" w:hAnsi="Arial" w:cs="Arial"/>
                <w:sz w:val="20"/>
                <w:szCs w:val="20"/>
              </w:rPr>
              <w:t xml:space="preserve">Higher score at a single point in time = better </w:t>
            </w:r>
          </w:p>
          <w:p w14:paraId="171A4973" w14:textId="77777777" w:rsidR="00F21A24" w:rsidRPr="00F21A24" w:rsidRDefault="00F21A24" w:rsidP="00F21A2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21A24">
              <w:rPr>
                <w:rFonts w:ascii="Arial" w:hAnsi="Arial" w:cs="Arial"/>
                <w:sz w:val="20"/>
                <w:szCs w:val="20"/>
              </w:rPr>
              <w:lastRenderedPageBreak/>
              <w:t>Abbreviations: I-PSS, International Prostate Symptom Score; IIEF-EF, International Index of Erectile Function; MSHQ-</w:t>
            </w:r>
            <w:proofErr w:type="spellStart"/>
            <w:r w:rsidRPr="00F21A24">
              <w:rPr>
                <w:rFonts w:ascii="Arial" w:hAnsi="Arial" w:cs="Arial"/>
                <w:sz w:val="20"/>
                <w:szCs w:val="20"/>
              </w:rPr>
              <w:t>EjD</w:t>
            </w:r>
            <w:proofErr w:type="spellEnd"/>
            <w:r w:rsidRPr="00F21A24">
              <w:rPr>
                <w:rFonts w:ascii="Arial" w:hAnsi="Arial" w:cs="Arial"/>
                <w:sz w:val="20"/>
                <w:szCs w:val="20"/>
              </w:rPr>
              <w:t>, Male Sexual Health Questionnaire-Ejaculatory Dysfunction and Bother; EPIC-32, Expanded Prostate Cancer Index Composite for health related QOL associated with prostate cancer treatment.</w:t>
            </w:r>
            <w:r w:rsidRPr="00F21A24">
              <w:rPr>
                <w:rFonts w:ascii="Arial" w:hAnsi="Arial" w:cs="Arial"/>
                <w:sz w:val="20"/>
                <w:szCs w:val="20"/>
                <w:vertAlign w:val="superscript"/>
              </w:rPr>
              <w:t>12</w:t>
            </w:r>
            <w:r w:rsidRPr="00F21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729B20F" w14:textId="77777777" w:rsidR="00F21A24" w:rsidRDefault="00F21A24" w:rsidP="002F4C79">
      <w:pPr>
        <w:spacing w:line="360" w:lineRule="auto"/>
      </w:pPr>
    </w:p>
    <w:sectPr w:rsidR="00F21A24" w:rsidSect="002F4C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A7"/>
    <w:rsid w:val="0000188D"/>
    <w:rsid w:val="0000797D"/>
    <w:rsid w:val="00007A86"/>
    <w:rsid w:val="00011EA4"/>
    <w:rsid w:val="00021426"/>
    <w:rsid w:val="00030599"/>
    <w:rsid w:val="00030B85"/>
    <w:rsid w:val="00036283"/>
    <w:rsid w:val="000430EF"/>
    <w:rsid w:val="00043793"/>
    <w:rsid w:val="00052A8F"/>
    <w:rsid w:val="000538F0"/>
    <w:rsid w:val="000554E9"/>
    <w:rsid w:val="000617B1"/>
    <w:rsid w:val="00065E27"/>
    <w:rsid w:val="00072246"/>
    <w:rsid w:val="00077968"/>
    <w:rsid w:val="00082674"/>
    <w:rsid w:val="0009251A"/>
    <w:rsid w:val="00094B78"/>
    <w:rsid w:val="0009531D"/>
    <w:rsid w:val="000969D8"/>
    <w:rsid w:val="000A58BB"/>
    <w:rsid w:val="000A7B0B"/>
    <w:rsid w:val="000B2B43"/>
    <w:rsid w:val="000C1F21"/>
    <w:rsid w:val="000C1FC6"/>
    <w:rsid w:val="000C7942"/>
    <w:rsid w:val="000D1216"/>
    <w:rsid w:val="000E0B8C"/>
    <w:rsid w:val="000E4C48"/>
    <w:rsid w:val="000F3CFF"/>
    <w:rsid w:val="0011387C"/>
    <w:rsid w:val="0011493E"/>
    <w:rsid w:val="001226F3"/>
    <w:rsid w:val="0012544D"/>
    <w:rsid w:val="00125DC6"/>
    <w:rsid w:val="00126A2E"/>
    <w:rsid w:val="00134015"/>
    <w:rsid w:val="001346AE"/>
    <w:rsid w:val="001348D2"/>
    <w:rsid w:val="001543E4"/>
    <w:rsid w:val="00154C96"/>
    <w:rsid w:val="00166D2B"/>
    <w:rsid w:val="0017130C"/>
    <w:rsid w:val="0017285E"/>
    <w:rsid w:val="00173F1B"/>
    <w:rsid w:val="00174381"/>
    <w:rsid w:val="00181520"/>
    <w:rsid w:val="001855EA"/>
    <w:rsid w:val="00185BBB"/>
    <w:rsid w:val="001862FF"/>
    <w:rsid w:val="00190FAD"/>
    <w:rsid w:val="00191FD5"/>
    <w:rsid w:val="00194EE1"/>
    <w:rsid w:val="00197194"/>
    <w:rsid w:val="001A6A56"/>
    <w:rsid w:val="001B00C3"/>
    <w:rsid w:val="001B65FD"/>
    <w:rsid w:val="001C536E"/>
    <w:rsid w:val="001D0A73"/>
    <w:rsid w:val="001D5FD3"/>
    <w:rsid w:val="00213196"/>
    <w:rsid w:val="00215524"/>
    <w:rsid w:val="0022663E"/>
    <w:rsid w:val="0022725A"/>
    <w:rsid w:val="002626FE"/>
    <w:rsid w:val="0027047B"/>
    <w:rsid w:val="00273586"/>
    <w:rsid w:val="0027373A"/>
    <w:rsid w:val="00282614"/>
    <w:rsid w:val="00296FB0"/>
    <w:rsid w:val="002B1B85"/>
    <w:rsid w:val="002B3EEC"/>
    <w:rsid w:val="002B62BF"/>
    <w:rsid w:val="002C2294"/>
    <w:rsid w:val="002C66B7"/>
    <w:rsid w:val="002C6D1F"/>
    <w:rsid w:val="002D1B5D"/>
    <w:rsid w:val="002D36BC"/>
    <w:rsid w:val="002D4573"/>
    <w:rsid w:val="002D5555"/>
    <w:rsid w:val="002F144E"/>
    <w:rsid w:val="002F20BC"/>
    <w:rsid w:val="002F4C79"/>
    <w:rsid w:val="002F4F16"/>
    <w:rsid w:val="002F7D35"/>
    <w:rsid w:val="003069AB"/>
    <w:rsid w:val="003217EC"/>
    <w:rsid w:val="00322E0E"/>
    <w:rsid w:val="003266ED"/>
    <w:rsid w:val="00326DAF"/>
    <w:rsid w:val="003320F6"/>
    <w:rsid w:val="00335CC7"/>
    <w:rsid w:val="003423FC"/>
    <w:rsid w:val="00342CC9"/>
    <w:rsid w:val="00345B08"/>
    <w:rsid w:val="0035547F"/>
    <w:rsid w:val="00370751"/>
    <w:rsid w:val="00372D07"/>
    <w:rsid w:val="00381D1B"/>
    <w:rsid w:val="0038222A"/>
    <w:rsid w:val="003822BE"/>
    <w:rsid w:val="0039099B"/>
    <w:rsid w:val="00392FF4"/>
    <w:rsid w:val="0039423E"/>
    <w:rsid w:val="003A72DE"/>
    <w:rsid w:val="003B3512"/>
    <w:rsid w:val="003B523D"/>
    <w:rsid w:val="003C0CAC"/>
    <w:rsid w:val="003C29A8"/>
    <w:rsid w:val="003C36DF"/>
    <w:rsid w:val="003C7AEA"/>
    <w:rsid w:val="003D0518"/>
    <w:rsid w:val="003D1BA5"/>
    <w:rsid w:val="003D22A3"/>
    <w:rsid w:val="003D3BDF"/>
    <w:rsid w:val="003D4188"/>
    <w:rsid w:val="003D4379"/>
    <w:rsid w:val="003D4D95"/>
    <w:rsid w:val="003D7173"/>
    <w:rsid w:val="0040647E"/>
    <w:rsid w:val="00412D5A"/>
    <w:rsid w:val="004143ED"/>
    <w:rsid w:val="00426A4F"/>
    <w:rsid w:val="004535D2"/>
    <w:rsid w:val="00472CAC"/>
    <w:rsid w:val="00473091"/>
    <w:rsid w:val="00477331"/>
    <w:rsid w:val="004837D7"/>
    <w:rsid w:val="0049402B"/>
    <w:rsid w:val="004948D3"/>
    <w:rsid w:val="00496F72"/>
    <w:rsid w:val="00496FB9"/>
    <w:rsid w:val="00497799"/>
    <w:rsid w:val="004B5C1E"/>
    <w:rsid w:val="004C103D"/>
    <w:rsid w:val="004C258B"/>
    <w:rsid w:val="004D027D"/>
    <w:rsid w:val="004D50BB"/>
    <w:rsid w:val="004F109E"/>
    <w:rsid w:val="004F3269"/>
    <w:rsid w:val="004F4EB4"/>
    <w:rsid w:val="004F7EA8"/>
    <w:rsid w:val="005151A6"/>
    <w:rsid w:val="00515FD5"/>
    <w:rsid w:val="00524DA1"/>
    <w:rsid w:val="005320C7"/>
    <w:rsid w:val="00534597"/>
    <w:rsid w:val="00535ECE"/>
    <w:rsid w:val="00556D1E"/>
    <w:rsid w:val="005574FA"/>
    <w:rsid w:val="00557655"/>
    <w:rsid w:val="005743F7"/>
    <w:rsid w:val="00577B8A"/>
    <w:rsid w:val="00580B1A"/>
    <w:rsid w:val="00581245"/>
    <w:rsid w:val="00587474"/>
    <w:rsid w:val="005909D7"/>
    <w:rsid w:val="005923F4"/>
    <w:rsid w:val="005A0890"/>
    <w:rsid w:val="005A1D0A"/>
    <w:rsid w:val="005A329D"/>
    <w:rsid w:val="005B096B"/>
    <w:rsid w:val="005B2648"/>
    <w:rsid w:val="005B321C"/>
    <w:rsid w:val="005B4D22"/>
    <w:rsid w:val="005B555E"/>
    <w:rsid w:val="005C573C"/>
    <w:rsid w:val="005E0F68"/>
    <w:rsid w:val="005E2972"/>
    <w:rsid w:val="005F5D70"/>
    <w:rsid w:val="00612A3D"/>
    <w:rsid w:val="006139E7"/>
    <w:rsid w:val="00616D89"/>
    <w:rsid w:val="00627138"/>
    <w:rsid w:val="006271C5"/>
    <w:rsid w:val="0064008B"/>
    <w:rsid w:val="00650FBD"/>
    <w:rsid w:val="00660E5B"/>
    <w:rsid w:val="0066577B"/>
    <w:rsid w:val="00673413"/>
    <w:rsid w:val="006756EB"/>
    <w:rsid w:val="006846E4"/>
    <w:rsid w:val="00695851"/>
    <w:rsid w:val="006A0A9D"/>
    <w:rsid w:val="006B1878"/>
    <w:rsid w:val="006B26B0"/>
    <w:rsid w:val="006C04A5"/>
    <w:rsid w:val="006C19D0"/>
    <w:rsid w:val="006C798F"/>
    <w:rsid w:val="006D0011"/>
    <w:rsid w:val="006E3DDE"/>
    <w:rsid w:val="0071468C"/>
    <w:rsid w:val="00721660"/>
    <w:rsid w:val="007306B2"/>
    <w:rsid w:val="00731C0B"/>
    <w:rsid w:val="007602B6"/>
    <w:rsid w:val="00764FC0"/>
    <w:rsid w:val="00765769"/>
    <w:rsid w:val="00765A48"/>
    <w:rsid w:val="0076688A"/>
    <w:rsid w:val="00771B3F"/>
    <w:rsid w:val="00771C10"/>
    <w:rsid w:val="00791AEB"/>
    <w:rsid w:val="00791F70"/>
    <w:rsid w:val="0079741D"/>
    <w:rsid w:val="007A0EAE"/>
    <w:rsid w:val="007A1701"/>
    <w:rsid w:val="007A708F"/>
    <w:rsid w:val="007B11AC"/>
    <w:rsid w:val="007C1925"/>
    <w:rsid w:val="007C3CFB"/>
    <w:rsid w:val="007C6FE5"/>
    <w:rsid w:val="007D52DE"/>
    <w:rsid w:val="007E1FA1"/>
    <w:rsid w:val="007F09BA"/>
    <w:rsid w:val="007F1689"/>
    <w:rsid w:val="007F32C2"/>
    <w:rsid w:val="00807CE0"/>
    <w:rsid w:val="00810381"/>
    <w:rsid w:val="008110F1"/>
    <w:rsid w:val="008169C0"/>
    <w:rsid w:val="00816FA8"/>
    <w:rsid w:val="008222D8"/>
    <w:rsid w:val="008232E4"/>
    <w:rsid w:val="00827E90"/>
    <w:rsid w:val="008344A8"/>
    <w:rsid w:val="00840D75"/>
    <w:rsid w:val="008447B5"/>
    <w:rsid w:val="00855F84"/>
    <w:rsid w:val="008671A8"/>
    <w:rsid w:val="0087051F"/>
    <w:rsid w:val="00871DC7"/>
    <w:rsid w:val="008723F2"/>
    <w:rsid w:val="0087568E"/>
    <w:rsid w:val="008836CD"/>
    <w:rsid w:val="00883B08"/>
    <w:rsid w:val="00891EAB"/>
    <w:rsid w:val="008955F3"/>
    <w:rsid w:val="008956A0"/>
    <w:rsid w:val="008958B8"/>
    <w:rsid w:val="008A1AA6"/>
    <w:rsid w:val="008A3704"/>
    <w:rsid w:val="008A74AC"/>
    <w:rsid w:val="008B4D61"/>
    <w:rsid w:val="008B75AC"/>
    <w:rsid w:val="008D2DFA"/>
    <w:rsid w:val="008D43BE"/>
    <w:rsid w:val="008D4E49"/>
    <w:rsid w:val="008E1796"/>
    <w:rsid w:val="008E6657"/>
    <w:rsid w:val="008F1557"/>
    <w:rsid w:val="008F41B7"/>
    <w:rsid w:val="008F5FAB"/>
    <w:rsid w:val="00902F1D"/>
    <w:rsid w:val="009110BD"/>
    <w:rsid w:val="009129CE"/>
    <w:rsid w:val="00912A09"/>
    <w:rsid w:val="00914C0A"/>
    <w:rsid w:val="0092147C"/>
    <w:rsid w:val="009221DB"/>
    <w:rsid w:val="009334B9"/>
    <w:rsid w:val="00934C60"/>
    <w:rsid w:val="009358CB"/>
    <w:rsid w:val="00943E8A"/>
    <w:rsid w:val="00945A8B"/>
    <w:rsid w:val="00945FDA"/>
    <w:rsid w:val="00946C86"/>
    <w:rsid w:val="0095032F"/>
    <w:rsid w:val="0095377D"/>
    <w:rsid w:val="00967549"/>
    <w:rsid w:val="0097223A"/>
    <w:rsid w:val="0097301A"/>
    <w:rsid w:val="00974413"/>
    <w:rsid w:val="00982070"/>
    <w:rsid w:val="00996ED5"/>
    <w:rsid w:val="009A0FEF"/>
    <w:rsid w:val="009B16BE"/>
    <w:rsid w:val="009B1C0C"/>
    <w:rsid w:val="009B41ED"/>
    <w:rsid w:val="009B4AD0"/>
    <w:rsid w:val="009D1EB1"/>
    <w:rsid w:val="009F3E49"/>
    <w:rsid w:val="00A0730E"/>
    <w:rsid w:val="00A12510"/>
    <w:rsid w:val="00A230B4"/>
    <w:rsid w:val="00A30652"/>
    <w:rsid w:val="00A424D1"/>
    <w:rsid w:val="00A4313B"/>
    <w:rsid w:val="00A50CD5"/>
    <w:rsid w:val="00A51C9E"/>
    <w:rsid w:val="00A56003"/>
    <w:rsid w:val="00A56BC1"/>
    <w:rsid w:val="00A645BB"/>
    <w:rsid w:val="00A67F8F"/>
    <w:rsid w:val="00A84193"/>
    <w:rsid w:val="00A86907"/>
    <w:rsid w:val="00AB1A72"/>
    <w:rsid w:val="00AB1C6D"/>
    <w:rsid w:val="00AB35B4"/>
    <w:rsid w:val="00AB35C2"/>
    <w:rsid w:val="00AC0F9C"/>
    <w:rsid w:val="00AC4D2F"/>
    <w:rsid w:val="00AC4E88"/>
    <w:rsid w:val="00AD46A3"/>
    <w:rsid w:val="00AE53BB"/>
    <w:rsid w:val="00AE7D30"/>
    <w:rsid w:val="00AF4564"/>
    <w:rsid w:val="00AF5589"/>
    <w:rsid w:val="00AF5777"/>
    <w:rsid w:val="00B03707"/>
    <w:rsid w:val="00B04D0D"/>
    <w:rsid w:val="00B04ED8"/>
    <w:rsid w:val="00B068DD"/>
    <w:rsid w:val="00B11ED7"/>
    <w:rsid w:val="00B13116"/>
    <w:rsid w:val="00B16D5A"/>
    <w:rsid w:val="00B246E5"/>
    <w:rsid w:val="00B32BA1"/>
    <w:rsid w:val="00B33484"/>
    <w:rsid w:val="00B37D29"/>
    <w:rsid w:val="00B41C1B"/>
    <w:rsid w:val="00B477BE"/>
    <w:rsid w:val="00B53011"/>
    <w:rsid w:val="00B56504"/>
    <w:rsid w:val="00B64BAC"/>
    <w:rsid w:val="00B6719D"/>
    <w:rsid w:val="00B779FB"/>
    <w:rsid w:val="00B81E83"/>
    <w:rsid w:val="00B909C2"/>
    <w:rsid w:val="00B951C8"/>
    <w:rsid w:val="00BA3AA3"/>
    <w:rsid w:val="00BA46CB"/>
    <w:rsid w:val="00BB1910"/>
    <w:rsid w:val="00BB2099"/>
    <w:rsid w:val="00BD048C"/>
    <w:rsid w:val="00BD1D0F"/>
    <w:rsid w:val="00BD247E"/>
    <w:rsid w:val="00BD7F20"/>
    <w:rsid w:val="00BE4E55"/>
    <w:rsid w:val="00C00413"/>
    <w:rsid w:val="00C0310A"/>
    <w:rsid w:val="00C04256"/>
    <w:rsid w:val="00C11D37"/>
    <w:rsid w:val="00C120EF"/>
    <w:rsid w:val="00C1498E"/>
    <w:rsid w:val="00C1537F"/>
    <w:rsid w:val="00C23E04"/>
    <w:rsid w:val="00C25D52"/>
    <w:rsid w:val="00C335F5"/>
    <w:rsid w:val="00C43EDC"/>
    <w:rsid w:val="00C442BE"/>
    <w:rsid w:val="00C57312"/>
    <w:rsid w:val="00C7180C"/>
    <w:rsid w:val="00C80E6E"/>
    <w:rsid w:val="00C84747"/>
    <w:rsid w:val="00C93E23"/>
    <w:rsid w:val="00C96077"/>
    <w:rsid w:val="00CA6930"/>
    <w:rsid w:val="00CC2B58"/>
    <w:rsid w:val="00CC7C8C"/>
    <w:rsid w:val="00CD49D1"/>
    <w:rsid w:val="00CD69CA"/>
    <w:rsid w:val="00CD6E4B"/>
    <w:rsid w:val="00CE39C0"/>
    <w:rsid w:val="00CE4807"/>
    <w:rsid w:val="00CF0850"/>
    <w:rsid w:val="00CF6CF6"/>
    <w:rsid w:val="00D02A1C"/>
    <w:rsid w:val="00D06890"/>
    <w:rsid w:val="00D1421D"/>
    <w:rsid w:val="00D16D3D"/>
    <w:rsid w:val="00D267F6"/>
    <w:rsid w:val="00D32360"/>
    <w:rsid w:val="00D41464"/>
    <w:rsid w:val="00D44FA7"/>
    <w:rsid w:val="00D46017"/>
    <w:rsid w:val="00D4622E"/>
    <w:rsid w:val="00D55998"/>
    <w:rsid w:val="00D61DEB"/>
    <w:rsid w:val="00D64F46"/>
    <w:rsid w:val="00D66B60"/>
    <w:rsid w:val="00D671D5"/>
    <w:rsid w:val="00D77F52"/>
    <w:rsid w:val="00D953D4"/>
    <w:rsid w:val="00D97787"/>
    <w:rsid w:val="00DA44A4"/>
    <w:rsid w:val="00DB19B4"/>
    <w:rsid w:val="00DB5248"/>
    <w:rsid w:val="00DC141E"/>
    <w:rsid w:val="00DD0E6D"/>
    <w:rsid w:val="00DD604C"/>
    <w:rsid w:val="00DD7DE1"/>
    <w:rsid w:val="00DE2CD6"/>
    <w:rsid w:val="00DE6DFF"/>
    <w:rsid w:val="00DF3A7A"/>
    <w:rsid w:val="00DF7C75"/>
    <w:rsid w:val="00E1396E"/>
    <w:rsid w:val="00E20638"/>
    <w:rsid w:val="00E40E67"/>
    <w:rsid w:val="00E479B6"/>
    <w:rsid w:val="00E528C2"/>
    <w:rsid w:val="00E56328"/>
    <w:rsid w:val="00E73664"/>
    <w:rsid w:val="00E77168"/>
    <w:rsid w:val="00E80D0B"/>
    <w:rsid w:val="00E8262E"/>
    <w:rsid w:val="00E838E4"/>
    <w:rsid w:val="00E8600B"/>
    <w:rsid w:val="00E970FD"/>
    <w:rsid w:val="00ED32D6"/>
    <w:rsid w:val="00ED36E8"/>
    <w:rsid w:val="00EE02F6"/>
    <w:rsid w:val="00EE40A4"/>
    <w:rsid w:val="00EE418F"/>
    <w:rsid w:val="00EE4DCC"/>
    <w:rsid w:val="00EE6398"/>
    <w:rsid w:val="00EE6AE4"/>
    <w:rsid w:val="00F143CD"/>
    <w:rsid w:val="00F21A24"/>
    <w:rsid w:val="00F2587C"/>
    <w:rsid w:val="00F25F37"/>
    <w:rsid w:val="00F269B8"/>
    <w:rsid w:val="00F34631"/>
    <w:rsid w:val="00F47054"/>
    <w:rsid w:val="00F54E14"/>
    <w:rsid w:val="00F61F3E"/>
    <w:rsid w:val="00F6427D"/>
    <w:rsid w:val="00F65DA7"/>
    <w:rsid w:val="00F661FC"/>
    <w:rsid w:val="00F70ADC"/>
    <w:rsid w:val="00F746AB"/>
    <w:rsid w:val="00F76602"/>
    <w:rsid w:val="00F77F79"/>
    <w:rsid w:val="00F8549E"/>
    <w:rsid w:val="00FA12B8"/>
    <w:rsid w:val="00FA24ED"/>
    <w:rsid w:val="00FA4504"/>
    <w:rsid w:val="00FB03F2"/>
    <w:rsid w:val="00FB1CCC"/>
    <w:rsid w:val="00FB1E9E"/>
    <w:rsid w:val="00FB2A54"/>
    <w:rsid w:val="00FC3DD4"/>
    <w:rsid w:val="00FC59C8"/>
    <w:rsid w:val="00FD1602"/>
    <w:rsid w:val="00FD4829"/>
    <w:rsid w:val="00FE2417"/>
    <w:rsid w:val="00FE27C6"/>
    <w:rsid w:val="00FE2EEB"/>
    <w:rsid w:val="00FE537C"/>
    <w:rsid w:val="00FF0A53"/>
    <w:rsid w:val="00F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FF141"/>
  <w15:docId w15:val="{22E8A627-B055-4210-8D9A-63A41DA5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65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DA7"/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F65DA7"/>
  </w:style>
  <w:style w:type="paragraph" w:styleId="ListParagraph">
    <w:name w:val="List Paragraph"/>
    <w:basedOn w:val="Normal"/>
    <w:link w:val="ListParagraphChar"/>
    <w:uiPriority w:val="34"/>
    <w:qFormat/>
    <w:rsid w:val="00F65D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5DA7"/>
    <w:rPr>
      <w:sz w:val="16"/>
      <w:szCs w:val="16"/>
    </w:rPr>
  </w:style>
  <w:style w:type="table" w:styleId="TableGrid">
    <w:name w:val="Table Grid"/>
    <w:basedOn w:val="TableNormal"/>
    <w:uiPriority w:val="59"/>
    <w:rsid w:val="00F65D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A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A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4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0F9380C81A04A9A8A9572FC09ED56" ma:contentTypeVersion="18" ma:contentTypeDescription="Create a new document." ma:contentTypeScope="" ma:versionID="f544c751bb8baa15153b4dd71722c2aa">
  <xsd:schema xmlns:xsd="http://www.w3.org/2001/XMLSchema" xmlns:xs="http://www.w3.org/2001/XMLSchema" xmlns:p="http://schemas.microsoft.com/office/2006/metadata/properties" xmlns:ns2="af604c91-4338-4b20-99b2-5acbf07d8ac0" xmlns:ns3="e797a7b7-8e16-4356-9a12-3ea69efdbc37" targetNamespace="http://schemas.microsoft.com/office/2006/metadata/properties" ma:root="true" ma:fieldsID="7cb0d2d21fb4912d2fa7b7e8ddfdf733" ns2:_="" ns3:_="">
    <xsd:import namespace="af604c91-4338-4b20-99b2-5acbf07d8ac0"/>
    <xsd:import namespace="e797a7b7-8e16-4356-9a12-3ea69efdb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04c91-4338-4b20-99b2-5acbf07d8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1f824c-e732-4a0b-8f4f-ff522d925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a7b7-8e16-4356-9a12-3ea69efdb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f3de6d-6a5f-43a9-9f48-987031e457e2}" ma:internalName="TaxCatchAll" ma:showField="CatchAllData" ma:web="e797a7b7-8e16-4356-9a12-3ea69efdb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97a7b7-8e16-4356-9a12-3ea69efdbc37" xsi:nil="true"/>
    <lcf76f155ced4ddcb4097134ff3c332f xmlns="af604c91-4338-4b20-99b2-5acbf07d8a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BEB2E-B799-4F78-972F-5CC2818E8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04c91-4338-4b20-99b2-5acbf07d8ac0"/>
    <ds:schemaRef ds:uri="e797a7b7-8e16-4356-9a12-3ea69efdb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DB514-E96B-4E3C-A4D7-D7F9BAFFE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51D666-EF20-47FE-A590-41CEFF1BD517}">
  <ds:schemaRefs>
    <ds:schemaRef ds:uri="http://schemas.microsoft.com/office/2006/metadata/properties"/>
    <ds:schemaRef ds:uri="http://schemas.microsoft.com/office/infopath/2007/PartnerControls"/>
    <ds:schemaRef ds:uri="e797a7b7-8e16-4356-9a12-3ea69efdbc37"/>
    <ds:schemaRef ds:uri="af604c91-4338-4b20-99b2-5acbf07d8ac0"/>
  </ds:schemaRefs>
</ds:datastoreItem>
</file>

<file path=customXml/itemProps4.xml><?xml version="1.0" encoding="utf-8"?>
<ds:datastoreItem xmlns:ds="http://schemas.openxmlformats.org/officeDocument/2006/customXml" ds:itemID="{E35E85F6-BFCF-4CBD-9914-836B5201F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eorenberg@gmail.com</cp:lastModifiedBy>
  <cp:revision>12</cp:revision>
  <dcterms:created xsi:type="dcterms:W3CDTF">2024-06-13T16:37:00Z</dcterms:created>
  <dcterms:modified xsi:type="dcterms:W3CDTF">2024-09-30T16:09:00Z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0x010100CF50F9380C81A04A9A8A9572FC09ED56</vt:lpwstr>
  </property>
  <property fmtid="{D5CDD505-2E9C-101B-9397-08002B2CF9AE}" pid="3" name="MediaServiceImageTags">
    <vt:lpwstr/>
  </property>
</Properties>
</file>