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0E6C" w14:textId="15E079AA" w:rsidR="00276898" w:rsidRPr="009723DE" w:rsidRDefault="00276898" w:rsidP="00276898">
      <w:pPr>
        <w:jc w:val="both"/>
        <w:rPr>
          <w:rFonts w:cs="Arial"/>
          <w:b/>
          <w:bCs/>
          <w:kern w:val="32"/>
          <w:sz w:val="32"/>
          <w:szCs w:val="32"/>
        </w:rPr>
      </w:pPr>
      <w:r w:rsidRPr="009723DE">
        <w:rPr>
          <w:rFonts w:cs="Arial"/>
          <w:b/>
          <w:bCs/>
          <w:kern w:val="32"/>
          <w:sz w:val="32"/>
          <w:szCs w:val="32"/>
        </w:rPr>
        <w:t>Supplementary material to the article</w:t>
      </w:r>
      <w:r w:rsidRPr="009723DE">
        <w:t xml:space="preserve"> </w:t>
      </w:r>
      <w:r w:rsidRPr="009723DE">
        <w:rPr>
          <w:rFonts w:cs="Arial"/>
          <w:b/>
          <w:bCs/>
          <w:kern w:val="32"/>
          <w:sz w:val="32"/>
          <w:szCs w:val="32"/>
        </w:rPr>
        <w:t>Frequency of exacerbations of chronic obstructive pulmonary disease associated with the long-term exposure to air pollution in the AIREPOC cohort</w:t>
      </w:r>
    </w:p>
    <w:p w14:paraId="311BB5A3" w14:textId="77777777" w:rsidR="00BB6ABA" w:rsidRPr="009723DE" w:rsidRDefault="00BB6ABA" w:rsidP="00BB6ABA">
      <w:pPr>
        <w:pStyle w:val="MDPI52figure"/>
        <w:rPr>
          <w:color w:val="auto"/>
        </w:rPr>
      </w:pPr>
      <w:r w:rsidRPr="009723D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43E13F" wp14:editId="0024E21E">
                <wp:simplePos x="0" y="0"/>
                <wp:positionH relativeFrom="column">
                  <wp:posOffset>2860846</wp:posOffset>
                </wp:positionH>
                <wp:positionV relativeFrom="paragraph">
                  <wp:posOffset>1715135</wp:posOffset>
                </wp:positionV>
                <wp:extent cx="9485" cy="618418"/>
                <wp:effectExtent l="38100" t="0" r="67310" b="48895"/>
                <wp:wrapNone/>
                <wp:docPr id="2" name="Conector recto de flecha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5" cy="618418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D88B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4" o:spid="_x0000_s1026" type="#_x0000_t32" style="position:absolute;margin-left:225.25pt;margin-top:135.05pt;width:.75pt;height:48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" strokeweight="1.5pt">
                <v:stroke endarrow="block"/>
              </v:shape>
            </w:pict>
          </mc:Fallback>
        </mc:AlternateContent>
      </w:r>
      <w:bookmarkStart w:id="0" w:name="_Hlk185129195"/>
      <w:r w:rsidRPr="009723DE">
        <w:rPr>
          <w:noProof/>
          <w:color w:val="auto"/>
        </w:rPr>
        <mc:AlternateContent>
          <mc:Choice Requires="wpg">
            <w:drawing>
              <wp:inline distT="0" distB="0" distL="0" distR="0" wp14:anchorId="22033D2A" wp14:editId="714E4ACC">
                <wp:extent cx="2714958" cy="4154349"/>
                <wp:effectExtent l="0" t="0" r="28575" b="17780"/>
                <wp:docPr id="63870714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4958" cy="4154349"/>
                          <a:chOff x="15898" y="-28"/>
                          <a:chExt cx="2714958" cy="4154349"/>
                        </a:xfrm>
                      </wpg:grpSpPr>
                      <wps:wsp>
                        <wps:cNvPr id="929299149" name="Rectángulo: esquinas redondeadas 2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311941" y="1381991"/>
                            <a:ext cx="952859" cy="2971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EC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6E817" w14:textId="77777777" w:rsidR="00BB6ABA" w:rsidRPr="00236A5D" w:rsidRDefault="00BB6ABA" w:rsidP="00BB6AB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36A5D">
                                <w:rPr>
                                  <w:b/>
                                  <w:sz w:val="18"/>
                                  <w:szCs w:val="18"/>
                                </w:rPr>
                                <w:t>Selection</w:t>
                              </w:r>
                            </w:p>
                          </w:txbxContent>
                        </wps:txbx>
                        <wps:bodyPr rot="0" vertOverflow="clip" horzOverflow="clip" vert="vert270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508251936" name="Rectángulo: esquinas redondeadas 1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311943" y="3529301"/>
                            <a:ext cx="952861" cy="2971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EC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0B86E7" w14:textId="77777777" w:rsidR="00BB6ABA" w:rsidRPr="00236A5D" w:rsidRDefault="00BB6ABA" w:rsidP="00BB6AB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36A5D">
                                <w:rPr>
                                  <w:b/>
                                  <w:sz w:val="18"/>
                                  <w:szCs w:val="18"/>
                                </w:rPr>
                                <w:t>Included</w:t>
                              </w:r>
                            </w:p>
                          </w:txbxContent>
                        </wps:txbx>
                        <wps:bodyPr rot="0" vertOverflow="clip" horzOverflow="clip" vert="vert270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265522826" name="Rectángulo: esquinas redondeadas 2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308278" y="2498524"/>
                            <a:ext cx="952861" cy="2971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EC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7684DB" w14:textId="77777777" w:rsidR="00BB6ABA" w:rsidRPr="00236A5D" w:rsidRDefault="00BB6ABA" w:rsidP="00BB6ABA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36A5D">
                                <w:rPr>
                                  <w:b/>
                                  <w:sz w:val="18"/>
                                  <w:szCs w:val="18"/>
                                </w:rPr>
                                <w:t>Eligible</w:t>
                              </w:r>
                            </w:p>
                            <w:p w14:paraId="74D38A6A" w14:textId="77777777" w:rsidR="00BB6ABA" w:rsidRPr="00236A5D" w:rsidRDefault="00BB6ABA" w:rsidP="00BB6ABA">
                              <w:pPr>
                                <w:pStyle w:val="Heading2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vert270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418190428" name="Rectángulo: esquinas redondeadas 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311939" y="327812"/>
                            <a:ext cx="952859" cy="2971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EC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C130BA" w14:textId="77777777" w:rsidR="00BB6ABA" w:rsidRPr="00236A5D" w:rsidRDefault="00BB6ABA" w:rsidP="00BB6ABA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36A5D">
                                <w:rPr>
                                  <w:b/>
                                  <w:sz w:val="18"/>
                                  <w:szCs w:val="18"/>
                                </w:rPr>
                                <w:t>Identification</w:t>
                              </w:r>
                            </w:p>
                            <w:p w14:paraId="00770FA3" w14:textId="77777777" w:rsidR="00BB6ABA" w:rsidRPr="00236A5D" w:rsidRDefault="00BB6ABA" w:rsidP="00BB6ABA">
                              <w:pPr>
                                <w:pStyle w:val="Heading2"/>
                                <w:rPr>
                                  <w:rFonts w:ascii="Calibri" w:hAnsi="Calibri"/>
                                </w:rPr>
                              </w:pPr>
                              <w:proofErr w:type="spellStart"/>
                              <w:r w:rsidRPr="00236A5D">
                                <w:rPr>
                                  <w:rFonts w:ascii="Calibri" w:hAnsi="Calibri"/>
                                </w:rPr>
                                <w:t>Identificación</w:t>
                              </w:r>
                              <w:proofErr w:type="spellEnd"/>
                              <w:r w:rsidRPr="00236A5D">
                                <w:rPr>
                                  <w:rFonts w:ascii="Calibri" w:hAnsi="Calibri"/>
                                </w:rPr>
                                <w:t xml:space="preserve"> </w:t>
                              </w:r>
                              <w:proofErr w:type="spellStart"/>
                              <w:r w:rsidRPr="00236A5D">
                                <w:rPr>
                                  <w:rFonts w:ascii="Calibri" w:hAnsi="Calibri"/>
                                </w:rPr>
                                <w:t>entificación</w:t>
                              </w:r>
                              <w:proofErr w:type="spellEnd"/>
                            </w:p>
                          </w:txbxContent>
                        </wps:txbx>
                        <wps:bodyPr rot="0" vertOverflow="clip" horzOverflow="clip" vert="vert270" wrap="square" lIns="45720" tIns="45720" rIns="45720" bIns="45720" anchor="t" anchorCtr="0" upright="1">
                          <a:noAutofit/>
                        </wps:bodyPr>
                      </wps:wsp>
                      <wpg:grpSp>
                        <wpg:cNvPr id="1358029428" name="Grupo 29"/>
                        <wpg:cNvGrpSpPr/>
                        <wpg:grpSpPr>
                          <a:xfrm>
                            <a:off x="482928" y="65718"/>
                            <a:ext cx="2247928" cy="3249717"/>
                            <a:chOff x="-122946" y="-113628"/>
                            <a:chExt cx="2247957" cy="3250146"/>
                          </a:xfrm>
                        </wpg:grpSpPr>
                        <wpg:grpSp>
                          <wpg:cNvPr id="2045628119" name="Grupo 69"/>
                          <wpg:cNvGrpSpPr/>
                          <wpg:grpSpPr>
                            <a:xfrm>
                              <a:off x="-122946" y="-113628"/>
                              <a:ext cx="2228850" cy="1198777"/>
                              <a:chOff x="-122946" y="-113628"/>
                              <a:chExt cx="2228850" cy="1198777"/>
                            </a:xfrm>
                          </wpg:grpSpPr>
                          <wps:wsp>
                            <wps:cNvPr id="177288457" name="Conector recto de flecha 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0671" y="466603"/>
                                <a:ext cx="9485" cy="6185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90114290" name="Rectángulo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22946" y="-113628"/>
                                <a:ext cx="2228850" cy="7724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AF4AED" w14:textId="77777777" w:rsidR="00BB6ABA" w:rsidRPr="00236A5D" w:rsidRDefault="00BB6ABA" w:rsidP="00BB6AB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36A5D">
                                    <w:rPr>
                                      <w:sz w:val="18"/>
                                      <w:szCs w:val="18"/>
                                    </w:rPr>
                                    <w:t>Patients COPD- E</w:t>
                                  </w:r>
                                  <w:r w:rsidRPr="00236A5D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  <w:t>(n = 722)</w:t>
                                  </w:r>
                                </w:p>
                                <w:p w14:paraId="0FDA5884" w14:textId="77777777" w:rsidR="00BB6ABA" w:rsidRPr="00236A5D" w:rsidRDefault="00BB6ABA" w:rsidP="00BB6ABA">
                                  <w:pPr>
                                    <w:spacing w:line="108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11891281" name="Grupo 78"/>
                          <wpg:cNvGrpSpPr/>
                          <wpg:grpSpPr>
                            <a:xfrm>
                              <a:off x="-103724" y="1094945"/>
                              <a:ext cx="2228735" cy="2041573"/>
                              <a:chOff x="-103724" y="1094945"/>
                              <a:chExt cx="2228735" cy="2041573"/>
                            </a:xfrm>
                          </wpg:grpSpPr>
                          <wps:wsp>
                            <wps:cNvPr id="2124258903" name="Rectángulo 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03615" y="1094945"/>
                                <a:ext cx="2209513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F7C53" w14:textId="77777777" w:rsidR="00BB6ABA" w:rsidRPr="00236A5D" w:rsidRDefault="00BB6ABA" w:rsidP="00BB6ABA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36A5D">
                                    <w:rPr>
                                      <w:sz w:val="18"/>
                                      <w:szCs w:val="18"/>
                                    </w:rPr>
                                    <w:t>Patients with COPD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-E</w:t>
                                  </w:r>
                                  <w:r w:rsidRPr="00236A5D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  <w:t xml:space="preserve">(n =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382</w:t>
                                  </w:r>
                                  <w:r w:rsidRPr="00236A5D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1582392538" name="Rectángulo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03724" y="2152057"/>
                                <a:ext cx="2228735" cy="984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9C52DE" w14:textId="77777777" w:rsidR="00BB6ABA" w:rsidRPr="006D703F" w:rsidRDefault="00BB6ABA" w:rsidP="00BB6AB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D703F">
                                    <w:rPr>
                                      <w:sz w:val="18"/>
                                      <w:szCs w:val="18"/>
                                    </w:rPr>
                                    <w:t>One COPD-E</w:t>
                                  </w:r>
                                  <w:r w:rsidRPr="006D703F"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  <w:t xml:space="preserve">(n = </w:t>
                                  </w:r>
                                  <w:r w:rsidRPr="006D703F">
                                    <w:rPr>
                                      <w:sz w:val="18"/>
                                      <w:szCs w:val="18"/>
                                    </w:rPr>
                                    <w:t>262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6D703F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023F6E1" w14:textId="77777777" w:rsidR="00BB6ABA" w:rsidRDefault="00BB6ABA" w:rsidP="00BB6AB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D703F">
                                    <w:rPr>
                                      <w:sz w:val="18"/>
                                      <w:szCs w:val="18"/>
                                    </w:rPr>
                                    <w:t>Two COPD-E</w:t>
                                  </w:r>
                                  <w:r w:rsidRPr="006D703F"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  <w:t xml:space="preserve">(n = </w:t>
                                  </w:r>
                                  <w:r w:rsidRPr="006D703F">
                                    <w:rPr>
                                      <w:sz w:val="18"/>
                                      <w:szCs w:val="18"/>
                                    </w:rPr>
                                    <w:t>148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6D703F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7EC2BC3F" w14:textId="77777777" w:rsidR="00BB6ABA" w:rsidRPr="006D703F" w:rsidRDefault="00BB6ABA" w:rsidP="00BB6AB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D703F">
                                    <w:rPr>
                                      <w:sz w:val="18"/>
                                      <w:szCs w:val="18"/>
                                    </w:rPr>
                                    <w:t>Three COPD-E</w:t>
                                  </w:r>
                                  <w:r w:rsidRPr="006D703F"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  <w:t xml:space="preserve">(n = </w:t>
                                  </w:r>
                                  <w:r w:rsidRPr="006D703F">
                                    <w:rPr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0FBCCB08" w14:textId="77777777" w:rsidR="00BB6ABA" w:rsidRPr="00236A5D" w:rsidRDefault="00BB6ABA" w:rsidP="00BB6AB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D703F">
                                    <w:rPr>
                                      <w:sz w:val="18"/>
                                      <w:szCs w:val="18"/>
                                    </w:rPr>
                                    <w:t>More than four COPD-E</w:t>
                                  </w:r>
                                  <w:r w:rsidRPr="006D703F"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(n = </w:t>
                                  </w:r>
                                  <w:r w:rsidRPr="006D703F">
                                    <w:rPr>
                                      <w:sz w:val="18"/>
                                      <w:szCs w:val="18"/>
                                    </w:rPr>
                                    <w:t>80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6D703F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033D2A" id="Group 2" o:spid="_x0000_s1026" style="width:213.8pt;height:327.1pt;mso-position-horizontal-relative:char;mso-position-vertical-relative:line" coordorigin="158" coordsize="27149,4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">
                <v:roundrect id="Rectángulo: esquinas redondeadas 27" o:spid="_x0000_s1027" style="position:absolute;left:-3121;top:13820;width:9529;height:297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" fillcolor="#ccecff">
                  <v:textbox style="layout-flow:vertical;mso-layout-flow-alt:bottom-to-top" inset="3.6pt,,3.6pt">
                    <w:txbxContent>
                      <w:p w14:paraId="5376E817" w14:textId="77777777" w:rsidR="00BB6ABA" w:rsidRPr="00236A5D" w:rsidRDefault="00BB6ABA" w:rsidP="00BB6AB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36A5D">
                          <w:rPr>
                            <w:b/>
                            <w:sz w:val="18"/>
                            <w:szCs w:val="18"/>
                          </w:rPr>
                          <w:t>Selection</w:t>
                        </w:r>
                      </w:p>
                    </w:txbxContent>
                  </v:textbox>
                </v:roundrect>
                <v:roundrect id="Rectángulo: esquinas redondeadas 12" o:spid="_x0000_s1028" style="position:absolute;left:-3121;top:35293;width:9529;height:297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" fillcolor="#ccecff">
                  <v:textbox style="layout-flow:vertical;mso-layout-flow-alt:bottom-to-top" inset="3.6pt,,3.6pt">
                    <w:txbxContent>
                      <w:p w14:paraId="460B86E7" w14:textId="77777777" w:rsidR="00BB6ABA" w:rsidRPr="00236A5D" w:rsidRDefault="00BB6ABA" w:rsidP="00BB6AB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36A5D">
                          <w:rPr>
                            <w:b/>
                            <w:sz w:val="18"/>
                            <w:szCs w:val="18"/>
                          </w:rPr>
                          <w:t>Included</w:t>
                        </w:r>
                      </w:p>
                    </w:txbxContent>
                  </v:textbox>
                </v:roundrect>
                <v:roundrect id="Rectángulo: esquinas redondeadas 26" o:spid="_x0000_s1029" style="position:absolute;left:-3084;top:24985;width:9529;height:297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" fillcolor="#ccecff">
                  <v:textbox style="layout-flow:vertical;mso-layout-flow-alt:bottom-to-top" inset="3.6pt,,3.6pt">
                    <w:txbxContent>
                      <w:p w14:paraId="037684DB" w14:textId="77777777" w:rsidR="00BB6ABA" w:rsidRPr="00236A5D" w:rsidRDefault="00BB6ABA" w:rsidP="00BB6ABA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36A5D">
                          <w:rPr>
                            <w:b/>
                            <w:sz w:val="18"/>
                            <w:szCs w:val="18"/>
                          </w:rPr>
                          <w:t>Eligible</w:t>
                        </w:r>
                      </w:p>
                      <w:p w14:paraId="74D38A6A" w14:textId="77777777" w:rsidR="00BB6ABA" w:rsidRPr="00236A5D" w:rsidRDefault="00BB6ABA" w:rsidP="00BB6ABA">
                        <w:pPr>
                          <w:pStyle w:val="Ttulo2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  <v:roundrect id="Rectángulo: esquinas redondeadas 13" o:spid="_x0000_s1030" style="position:absolute;left:-3119;top:3278;width:9528;height:2971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" fillcolor="#ccecff">
                  <v:textbox style="layout-flow:vertical;mso-layout-flow-alt:bottom-to-top" inset="3.6pt,,3.6pt">
                    <w:txbxContent>
                      <w:p w14:paraId="1AC130BA" w14:textId="77777777" w:rsidR="00BB6ABA" w:rsidRPr="00236A5D" w:rsidRDefault="00BB6ABA" w:rsidP="00BB6ABA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36A5D">
                          <w:rPr>
                            <w:b/>
                            <w:sz w:val="18"/>
                            <w:szCs w:val="18"/>
                          </w:rPr>
                          <w:t>Identification</w:t>
                        </w:r>
                      </w:p>
                      <w:p w14:paraId="00770FA3" w14:textId="77777777" w:rsidR="00BB6ABA" w:rsidRPr="00236A5D" w:rsidRDefault="00BB6ABA" w:rsidP="00BB6ABA">
                        <w:pPr>
                          <w:pStyle w:val="Ttulo2"/>
                          <w:rPr>
                            <w:rFonts w:ascii="Calibri" w:hAnsi="Calibri"/>
                          </w:rPr>
                        </w:pPr>
                        <w:proofErr w:type="spellStart"/>
                        <w:r w:rsidRPr="00236A5D">
                          <w:rPr>
                            <w:rFonts w:ascii="Calibri" w:hAnsi="Calibri"/>
                          </w:rPr>
                          <w:t>Identificación</w:t>
                        </w:r>
                        <w:proofErr w:type="spellEnd"/>
                        <w:r w:rsidRPr="00236A5D">
                          <w:rPr>
                            <w:rFonts w:ascii="Calibri" w:hAnsi="Calibri"/>
                          </w:rPr>
                          <w:t xml:space="preserve"> </w:t>
                        </w:r>
                        <w:proofErr w:type="spellStart"/>
                        <w:r w:rsidRPr="00236A5D">
                          <w:rPr>
                            <w:rFonts w:ascii="Calibri" w:hAnsi="Calibri"/>
                          </w:rPr>
                          <w:t>entificación</w:t>
                        </w:r>
                        <w:proofErr w:type="spellEnd"/>
                      </w:p>
                    </w:txbxContent>
                  </v:textbox>
                </v:roundrect>
                <v:group id="Grupo 29" o:spid="_x0000_s1031" style="position:absolute;left:4829;top:657;width:22479;height:32497" coordorigin="-1229,-1136" coordsize="22479,32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">
                  <v:group id="Grupo 69" o:spid="_x0000_s1032" style="position:absolute;left:-1229;top:-1136;width:22288;height:11987" coordorigin="-1229,-1136" coordsize="22288,1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94" o:spid="_x0000_s1033" type="#_x0000_t32" style="position:absolute;left:8706;top:4666;width:95;height:61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" strokeweight="1.5pt">
                      <v:stroke endarrow="block"/>
                    </v:shape>
                    <v:rect id="Rectángulo 93" o:spid="_x0000_s1034" style="position:absolute;left:-1229;top:-1136;width:22288;height:7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" strokeweight="1.5pt">
                      <v:textbox inset=",7.2pt,,7.2pt">
                        <w:txbxContent>
                          <w:p w14:paraId="70AF4AED" w14:textId="77777777" w:rsidR="00BB6ABA" w:rsidRPr="00236A5D" w:rsidRDefault="00BB6ABA" w:rsidP="00BB6A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36A5D">
                              <w:rPr>
                                <w:sz w:val="18"/>
                                <w:szCs w:val="18"/>
                              </w:rPr>
                              <w:t>Patients COPD- E</w:t>
                            </w:r>
                            <w:r w:rsidRPr="00236A5D">
                              <w:rPr>
                                <w:sz w:val="18"/>
                                <w:szCs w:val="18"/>
                              </w:rPr>
                              <w:br/>
                              <w:t>(n = 722)</w:t>
                            </w:r>
                          </w:p>
                          <w:p w14:paraId="0FDA5884" w14:textId="77777777" w:rsidR="00BB6ABA" w:rsidRPr="00236A5D" w:rsidRDefault="00BB6ABA" w:rsidP="00BB6ABA">
                            <w:pPr>
                              <w:spacing w:line="108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upo 78" o:spid="_x0000_s1035" style="position:absolute;left:-1037;top:10949;width:22287;height:20416" coordorigin="-1037,10949" coordsize="22287,2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">
                    <v:rect id="Rectángulo 84" o:spid="_x0000_s1036" style="position:absolute;left:-1036;top:10949;width:2209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" strokeweight="1.5pt">
                      <v:textbox inset=",7.2pt,,7.2pt">
                        <w:txbxContent>
                          <w:p w14:paraId="17AF7C53" w14:textId="77777777" w:rsidR="00BB6ABA" w:rsidRPr="00236A5D" w:rsidRDefault="00BB6ABA" w:rsidP="00BB6ABA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36A5D">
                              <w:rPr>
                                <w:sz w:val="18"/>
                                <w:szCs w:val="18"/>
                              </w:rPr>
                              <w:t>Patients with COPD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-E</w:t>
                            </w:r>
                            <w:r w:rsidRPr="00236A5D">
                              <w:rPr>
                                <w:sz w:val="18"/>
                                <w:szCs w:val="18"/>
                              </w:rPr>
                              <w:br/>
                              <w:t xml:space="preserve">(n =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382</w:t>
                            </w:r>
                            <w:r w:rsidRPr="00236A5D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rect>
                    <v:rect id="Rectángulo 87" o:spid="_x0000_s1037" style="position:absolute;left:-1037;top:21520;width:22287;height:9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" strokeweight="1.5pt">
                      <v:textbox inset=",7.2pt,,7.2pt">
                        <w:txbxContent>
                          <w:p w14:paraId="589C52DE" w14:textId="77777777" w:rsidR="00BB6ABA" w:rsidRPr="006D703F" w:rsidRDefault="00BB6ABA" w:rsidP="00BB6A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703F">
                              <w:rPr>
                                <w:sz w:val="18"/>
                                <w:szCs w:val="18"/>
                              </w:rPr>
                              <w:t>One COPD-E</w:t>
                            </w:r>
                            <w:r w:rsidRPr="006D703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(n = </w:t>
                            </w:r>
                            <w:r w:rsidRPr="006D703F">
                              <w:rPr>
                                <w:sz w:val="18"/>
                                <w:szCs w:val="18"/>
                              </w:rPr>
                              <w:t>262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6D703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023F6E1" w14:textId="77777777" w:rsidR="00BB6ABA" w:rsidRDefault="00BB6ABA" w:rsidP="00BB6A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703F">
                              <w:rPr>
                                <w:sz w:val="18"/>
                                <w:szCs w:val="18"/>
                              </w:rPr>
                              <w:t>Two COPD-E</w:t>
                            </w:r>
                            <w:r w:rsidRPr="006D703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(n = </w:t>
                            </w:r>
                            <w:r w:rsidRPr="006D703F">
                              <w:rPr>
                                <w:sz w:val="18"/>
                                <w:szCs w:val="18"/>
                              </w:rPr>
                              <w:t>148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6D703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EC2BC3F" w14:textId="77777777" w:rsidR="00BB6ABA" w:rsidRPr="006D703F" w:rsidRDefault="00BB6ABA" w:rsidP="00BB6A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703F">
                              <w:rPr>
                                <w:sz w:val="18"/>
                                <w:szCs w:val="18"/>
                              </w:rPr>
                              <w:t>Three COPD-E</w:t>
                            </w:r>
                            <w:r w:rsidRPr="006D703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(n = </w:t>
                            </w:r>
                            <w:r w:rsidRPr="006D703F">
                              <w:rPr>
                                <w:sz w:val="18"/>
                                <w:szCs w:val="18"/>
                              </w:rPr>
                              <w:t>90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FBCCB08" w14:textId="77777777" w:rsidR="00BB6ABA" w:rsidRPr="00236A5D" w:rsidRDefault="00BB6ABA" w:rsidP="00BB6A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703F">
                              <w:rPr>
                                <w:sz w:val="18"/>
                                <w:szCs w:val="18"/>
                              </w:rPr>
                              <w:t>More than four COPD-E</w:t>
                            </w:r>
                            <w:r w:rsidRPr="006D703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 w:rsidRPr="006D703F">
                              <w:rPr>
                                <w:sz w:val="18"/>
                                <w:szCs w:val="18"/>
                              </w:rPr>
                              <w:t>80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6D703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v:group>
                <w10:anchorlock/>
              </v:group>
            </w:pict>
          </mc:Fallback>
        </mc:AlternateContent>
      </w:r>
    </w:p>
    <w:p w14:paraId="0F13FFAA" w14:textId="0646FFBE" w:rsidR="00BB6ABA" w:rsidRPr="009723DE" w:rsidRDefault="00BB6ABA" w:rsidP="00BB6ABA">
      <w:pPr>
        <w:pStyle w:val="MDPI51figurecaption"/>
        <w:ind w:left="0"/>
        <w:jc w:val="both"/>
        <w:rPr>
          <w:rFonts w:ascii="Arial" w:hAnsi="Arial" w:cs="Arial"/>
          <w:bCs/>
          <w:color w:val="auto"/>
          <w:kern w:val="0"/>
          <w:sz w:val="20"/>
          <w:szCs w:val="24"/>
          <w:lang w:eastAsia="en-US" w:bidi="ar-SA"/>
          <w14:ligatures w14:val="none"/>
        </w:rPr>
      </w:pPr>
      <w:r w:rsidRPr="009723DE">
        <w:rPr>
          <w:rFonts w:ascii="Arial" w:hAnsi="Arial" w:cs="Arial"/>
          <w:bCs/>
          <w:color w:val="auto"/>
          <w:kern w:val="0"/>
          <w:sz w:val="20"/>
          <w:szCs w:val="24"/>
          <w:lang w:eastAsia="en-US" w:bidi="ar-SA"/>
          <w14:ligatures w14:val="none"/>
        </w:rPr>
        <w:t xml:space="preserve">Figure S1. Patient selection flowchart from the AIREPOC Program patient cohort, Fundación </w:t>
      </w:r>
      <w:proofErr w:type="spellStart"/>
      <w:r w:rsidRPr="009723DE">
        <w:rPr>
          <w:rFonts w:ascii="Arial" w:hAnsi="Arial" w:cs="Arial"/>
          <w:bCs/>
          <w:color w:val="auto"/>
          <w:kern w:val="0"/>
          <w:sz w:val="20"/>
          <w:szCs w:val="24"/>
          <w:lang w:eastAsia="en-US" w:bidi="ar-SA"/>
          <w14:ligatures w14:val="none"/>
        </w:rPr>
        <w:t>Neumológica</w:t>
      </w:r>
      <w:proofErr w:type="spellEnd"/>
      <w:r w:rsidRPr="009723DE">
        <w:rPr>
          <w:rFonts w:ascii="Arial" w:hAnsi="Arial" w:cs="Arial"/>
          <w:bCs/>
          <w:color w:val="auto"/>
          <w:kern w:val="0"/>
          <w:sz w:val="20"/>
          <w:szCs w:val="24"/>
          <w:lang w:eastAsia="en-US" w:bidi="ar-SA"/>
          <w14:ligatures w14:val="none"/>
        </w:rPr>
        <w:t xml:space="preserve"> Colombiana, 2018–2021, Bogotá D.C.</w:t>
      </w:r>
    </w:p>
    <w:bookmarkEnd w:id="0"/>
    <w:p w14:paraId="464DE648" w14:textId="77777777" w:rsidR="00BB6ABA" w:rsidRPr="009723DE" w:rsidRDefault="00BB6ABA" w:rsidP="00276898">
      <w:pPr>
        <w:jc w:val="both"/>
        <w:rPr>
          <w:rFonts w:cs="Arial"/>
          <w:b/>
          <w:bCs/>
          <w:kern w:val="32"/>
          <w:sz w:val="32"/>
          <w:szCs w:val="32"/>
        </w:rPr>
      </w:pPr>
    </w:p>
    <w:p w14:paraId="6A05B181" w14:textId="77777777" w:rsidR="00BB6ABA" w:rsidRPr="009723DE" w:rsidRDefault="00BB6ABA">
      <w:pPr>
        <w:spacing w:after="160" w:line="259" w:lineRule="auto"/>
        <w:rPr>
          <w:rFonts w:cs="Arial"/>
          <w:b/>
          <w:bCs/>
        </w:rPr>
      </w:pPr>
      <w:r w:rsidRPr="009723DE">
        <w:rPr>
          <w:rFonts w:cs="Arial"/>
          <w:b/>
          <w:bCs/>
        </w:rPr>
        <w:br w:type="page"/>
      </w:r>
    </w:p>
    <w:p w14:paraId="596A64B1" w14:textId="513143DF" w:rsidR="00006DCB" w:rsidRPr="009723DE" w:rsidRDefault="00006DCB" w:rsidP="00006DCB">
      <w:pPr>
        <w:jc w:val="both"/>
        <w:rPr>
          <w:rFonts w:cs="Arial"/>
          <w:b/>
          <w:bCs/>
        </w:rPr>
      </w:pPr>
      <w:r w:rsidRPr="009723DE">
        <w:rPr>
          <w:rFonts w:cs="Arial"/>
          <w:b/>
          <w:bCs/>
        </w:rPr>
        <w:lastRenderedPageBreak/>
        <w:t>Figure S</w:t>
      </w:r>
      <w:r w:rsidR="00BB6ABA" w:rsidRPr="009723DE">
        <w:rPr>
          <w:rFonts w:cs="Arial"/>
          <w:b/>
          <w:bCs/>
        </w:rPr>
        <w:t>2</w:t>
      </w:r>
      <w:r w:rsidRPr="009723DE">
        <w:rPr>
          <w:rFonts w:cs="Arial"/>
          <w:b/>
          <w:bCs/>
        </w:rPr>
        <w:t xml:space="preserve"> The spatial distribution of PM</w:t>
      </w:r>
      <w:r w:rsidRPr="009723DE">
        <w:rPr>
          <w:rFonts w:cs="Arial"/>
          <w:b/>
          <w:bCs/>
          <w:vertAlign w:val="subscript"/>
        </w:rPr>
        <w:t>2.5</w:t>
      </w:r>
      <w:r w:rsidRPr="009723DE">
        <w:rPr>
          <w:rFonts w:cs="Arial"/>
          <w:b/>
          <w:bCs/>
        </w:rPr>
        <w:t xml:space="preserve"> ug/m</w:t>
      </w:r>
      <w:r w:rsidRPr="009723DE">
        <w:rPr>
          <w:rFonts w:cs="Arial"/>
          <w:b/>
          <w:bCs/>
          <w:vertAlign w:val="superscript"/>
        </w:rPr>
        <w:t>3</w:t>
      </w:r>
      <w:r w:rsidRPr="009723DE">
        <w:rPr>
          <w:rFonts w:cs="Arial"/>
          <w:b/>
          <w:bCs/>
        </w:rPr>
        <w:t xml:space="preserve"> and NO</w:t>
      </w:r>
      <w:r w:rsidRPr="009723DE">
        <w:rPr>
          <w:rFonts w:cs="Arial"/>
          <w:b/>
          <w:bCs/>
          <w:vertAlign w:val="subscript"/>
        </w:rPr>
        <w:t>2</w:t>
      </w:r>
      <w:r w:rsidRPr="009723DE">
        <w:rPr>
          <w:rFonts w:cs="Arial"/>
          <w:b/>
          <w:bCs/>
        </w:rPr>
        <w:t xml:space="preserve"> ug/m</w:t>
      </w:r>
      <w:r w:rsidRPr="009723DE">
        <w:rPr>
          <w:rFonts w:cs="Arial"/>
          <w:b/>
          <w:bCs/>
          <w:vertAlign w:val="superscript"/>
        </w:rPr>
        <w:t>3</w:t>
      </w:r>
      <w:r w:rsidRPr="009723DE">
        <w:rPr>
          <w:rFonts w:cs="Arial"/>
          <w:b/>
          <w:bCs/>
        </w:rPr>
        <w:t xml:space="preserve"> exposure for each patient in the AIREPOC program from 2018 to 2021</w:t>
      </w:r>
    </w:p>
    <w:p w14:paraId="61A5BE07" w14:textId="77777777" w:rsidR="00006DCB" w:rsidRPr="009723DE" w:rsidRDefault="00006DCB" w:rsidP="00006DCB">
      <w:pPr>
        <w:jc w:val="center"/>
        <w:rPr>
          <w:rFonts w:cs="Arial"/>
          <w:b/>
          <w:bCs/>
        </w:rPr>
      </w:pPr>
      <w:r w:rsidRPr="009723DE">
        <w:rPr>
          <w:rFonts w:cs="Arial"/>
          <w:b/>
          <w:bCs/>
        </w:rPr>
        <w:t>PM</w:t>
      </w:r>
      <w:r w:rsidRPr="009723DE">
        <w:rPr>
          <w:rFonts w:cs="Arial"/>
          <w:b/>
          <w:bCs/>
          <w:vertAlign w:val="subscript"/>
        </w:rPr>
        <w:t>2.5</w:t>
      </w:r>
      <w:r w:rsidRPr="009723DE">
        <w:rPr>
          <w:rFonts w:cs="Arial"/>
          <w:b/>
          <w:bCs/>
        </w:rPr>
        <w:t xml:space="preserve"> ug/m</w:t>
      </w:r>
      <w:r w:rsidRPr="009723DE">
        <w:rPr>
          <w:rFonts w:cs="Arial"/>
          <w:b/>
          <w:bCs/>
          <w:vertAlign w:val="superscript"/>
        </w:rPr>
        <w:t>3</w:t>
      </w:r>
      <w:r w:rsidRPr="009723DE">
        <w:rPr>
          <w:rFonts w:cs="Arial"/>
          <w:b/>
          <w:bCs/>
          <w:vertAlign w:val="superscript"/>
        </w:rPr>
        <w:tab/>
      </w:r>
      <w:r w:rsidRPr="009723DE">
        <w:rPr>
          <w:rFonts w:cs="Arial"/>
          <w:b/>
          <w:bCs/>
          <w:vertAlign w:val="superscript"/>
        </w:rPr>
        <w:tab/>
      </w:r>
      <w:r w:rsidRPr="009723DE">
        <w:rPr>
          <w:rFonts w:cs="Arial"/>
          <w:b/>
          <w:bCs/>
          <w:vertAlign w:val="superscript"/>
        </w:rPr>
        <w:tab/>
      </w:r>
      <w:r w:rsidRPr="009723DE">
        <w:rPr>
          <w:rFonts w:cs="Arial"/>
          <w:b/>
          <w:bCs/>
          <w:vertAlign w:val="superscript"/>
        </w:rPr>
        <w:tab/>
      </w:r>
      <w:r w:rsidRPr="009723DE">
        <w:rPr>
          <w:rFonts w:cs="Arial"/>
          <w:b/>
          <w:bCs/>
          <w:vertAlign w:val="superscript"/>
        </w:rPr>
        <w:tab/>
        <w:t xml:space="preserve"> </w:t>
      </w:r>
      <w:r w:rsidRPr="009723DE">
        <w:rPr>
          <w:rFonts w:cs="Arial"/>
          <w:b/>
          <w:bCs/>
        </w:rPr>
        <w:t xml:space="preserve">       </w:t>
      </w:r>
      <w:r w:rsidRPr="009723DE">
        <w:rPr>
          <w:rFonts w:cs="Arial"/>
          <w:b/>
          <w:bCs/>
        </w:rPr>
        <w:tab/>
        <w:t xml:space="preserve"> NO</w:t>
      </w:r>
      <w:r w:rsidRPr="009723DE">
        <w:rPr>
          <w:rFonts w:cs="Arial"/>
          <w:b/>
          <w:bCs/>
          <w:vertAlign w:val="subscript"/>
        </w:rPr>
        <w:t>2</w:t>
      </w:r>
      <w:r w:rsidRPr="009723DE">
        <w:rPr>
          <w:rFonts w:cs="Arial"/>
          <w:b/>
          <w:bCs/>
        </w:rPr>
        <w:t xml:space="preserve"> ug/m</w:t>
      </w:r>
      <w:r w:rsidRPr="009723DE">
        <w:rPr>
          <w:rFonts w:cs="Arial"/>
          <w:b/>
          <w:bCs/>
          <w:vertAlign w:val="superscript"/>
        </w:rPr>
        <w:t>3</w:t>
      </w:r>
    </w:p>
    <w:p w14:paraId="5E7C1E76" w14:textId="77777777" w:rsidR="00006DCB" w:rsidRPr="009723DE" w:rsidRDefault="00006DCB" w:rsidP="00006DCB">
      <w:pPr>
        <w:jc w:val="both"/>
        <w:rPr>
          <w:rFonts w:cs="Arial"/>
          <w:b/>
          <w:bCs/>
        </w:rPr>
        <w:sectPr w:rsidR="00006DCB" w:rsidRPr="009723DE" w:rsidSect="00006DCB">
          <w:footerReference w:type="even" r:id="rId6"/>
          <w:footerReference w:type="default" r:id="rId7"/>
          <w:footerReference w:type="first" r:id="rId8"/>
          <w:pgSz w:w="12240" w:h="15840"/>
          <w:pgMar w:top="1440" w:right="1797" w:bottom="1440" w:left="1797" w:header="720" w:footer="720" w:gutter="0"/>
          <w:lnNumType w:countBy="1" w:restart="continuous"/>
          <w:cols w:space="720"/>
          <w:titlePg/>
          <w:docGrid w:linePitch="360"/>
        </w:sectPr>
      </w:pPr>
      <w:r w:rsidRPr="009723DE">
        <w:rPr>
          <w:rFonts w:cs="Arial"/>
          <w:b/>
          <w:bCs/>
          <w:noProof/>
        </w:rPr>
        <w:drawing>
          <wp:inline distT="0" distB="0" distL="0" distR="0" wp14:anchorId="102B3B12" wp14:editId="16CF48C8">
            <wp:extent cx="5774725" cy="4282920"/>
            <wp:effectExtent l="0" t="0" r="0" b="3810"/>
            <wp:docPr id="1086953332" name="Imagen 4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53332" name="Imagen 4" descr="Map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960" cy="4294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B07FE" w14:textId="77777777" w:rsidR="00276898" w:rsidRPr="009723DE" w:rsidRDefault="00276898" w:rsidP="00276898">
      <w:pPr>
        <w:jc w:val="both"/>
        <w:rPr>
          <w:rFonts w:cs="Arial"/>
          <w:b/>
          <w:bCs/>
        </w:rPr>
      </w:pPr>
      <w:r w:rsidRPr="009723DE">
        <w:rPr>
          <w:rFonts w:cs="Arial"/>
          <w:b/>
          <w:bCs/>
        </w:rPr>
        <w:lastRenderedPageBreak/>
        <w:t xml:space="preserve">Table S1 </w:t>
      </w:r>
      <w:r w:rsidRPr="009723DE">
        <w:rPr>
          <w:rFonts w:cs="Arial"/>
        </w:rPr>
        <w:t>Variables associated with the number of COPD exacerbations in the zero-truncated negative binomial regression model by gender</w:t>
      </w:r>
    </w:p>
    <w:p w14:paraId="708E9567" w14:textId="77777777" w:rsidR="00276898" w:rsidRPr="009723DE" w:rsidRDefault="00276898" w:rsidP="00276898">
      <w:pPr>
        <w:rPr>
          <w:rFonts w:cs="Arial"/>
        </w:rPr>
      </w:pPr>
      <w:r w:rsidRPr="009723DE">
        <w:rPr>
          <w:rStyle w:val="Heading3Char"/>
          <w:bdr w:val="none" w:sz="0" w:space="0" w:color="auto" w:frame="1"/>
        </w:rPr>
        <w:t xml:space="preserve">  </w:t>
      </w:r>
    </w:p>
    <w:tbl>
      <w:tblPr>
        <w:tblW w:w="14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606"/>
        <w:gridCol w:w="717"/>
        <w:gridCol w:w="688"/>
        <w:gridCol w:w="728"/>
        <w:gridCol w:w="1039"/>
        <w:gridCol w:w="717"/>
        <w:gridCol w:w="795"/>
        <w:gridCol w:w="1405"/>
        <w:gridCol w:w="606"/>
        <w:gridCol w:w="606"/>
        <w:gridCol w:w="606"/>
        <w:gridCol w:w="1023"/>
        <w:gridCol w:w="606"/>
        <w:gridCol w:w="717"/>
        <w:gridCol w:w="606"/>
        <w:gridCol w:w="1023"/>
      </w:tblGrid>
      <w:tr w:rsidR="009723DE" w:rsidRPr="009723DE" w14:paraId="670E208C" w14:textId="5C398863" w:rsidTr="003C3214">
        <w:trPr>
          <w:trHeight w:val="31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69378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5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3097" w14:textId="7833040A" w:rsidR="003153AF" w:rsidRPr="009723DE" w:rsidRDefault="003153AF" w:rsidP="006852A2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723DE">
              <w:rPr>
                <w:rFonts w:cs="Arial"/>
                <w:b/>
                <w:bCs/>
                <w:szCs w:val="20"/>
              </w:rPr>
              <w:t>PM</w:t>
            </w:r>
            <w:r w:rsidRPr="009723DE">
              <w:rPr>
                <w:rFonts w:cs="Arial"/>
                <w:b/>
                <w:bCs/>
                <w:szCs w:val="20"/>
                <w:vertAlign w:val="subscript"/>
              </w:rPr>
              <w:t xml:space="preserve">2.5 </w:t>
            </w:r>
            <w:r w:rsidRPr="009723DE">
              <w:rPr>
                <w:rFonts w:cs="Arial"/>
                <w:b/>
                <w:bCs/>
                <w:szCs w:val="20"/>
              </w:rPr>
              <w:t>≥ 15 µg/m3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11C8" w14:textId="77777777" w:rsidR="003153AF" w:rsidRPr="009723DE" w:rsidRDefault="003153AF" w:rsidP="006852A2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D9146E" w14:textId="739A5CFB" w:rsidR="003153AF" w:rsidRPr="009723DE" w:rsidRDefault="003153AF" w:rsidP="006852A2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E0FBA" w14:textId="77777777" w:rsidR="003153AF" w:rsidRPr="009723DE" w:rsidRDefault="003153AF" w:rsidP="006852A2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1984D" w14:textId="26A52EB8" w:rsidR="003153AF" w:rsidRPr="009723DE" w:rsidRDefault="003153AF" w:rsidP="006852A2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723DE">
              <w:rPr>
                <w:rFonts w:cs="Arial"/>
                <w:b/>
                <w:bCs/>
                <w:szCs w:val="20"/>
              </w:rPr>
              <w:t>NO</w:t>
            </w:r>
            <w:r w:rsidRPr="009723DE">
              <w:rPr>
                <w:rFonts w:cs="Arial"/>
                <w:b/>
                <w:bCs/>
                <w:szCs w:val="20"/>
                <w:vertAlign w:val="subscript"/>
              </w:rPr>
              <w:t xml:space="preserve">2 </w:t>
            </w:r>
            <w:r w:rsidRPr="009723DE">
              <w:rPr>
                <w:rFonts w:cs="Arial"/>
                <w:b/>
                <w:bCs/>
                <w:szCs w:val="20"/>
              </w:rPr>
              <w:t>≥ 25 µg/m3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CA1BC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856205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23600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9723DE" w:rsidRPr="009723DE" w14:paraId="62CB2C43" w14:textId="6F4E7763" w:rsidTr="003C3214">
        <w:trPr>
          <w:trHeight w:val="31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386AF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52A9A9" w14:textId="77777777" w:rsidR="003153AF" w:rsidRPr="009723DE" w:rsidRDefault="003153AF" w:rsidP="006852A2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Males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3F93" w14:textId="274A5A78" w:rsidR="003153AF" w:rsidRPr="009723DE" w:rsidRDefault="003153AF" w:rsidP="006852A2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Value of P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439A2E" w14:textId="19A6C903" w:rsidR="003153AF" w:rsidRPr="009723DE" w:rsidRDefault="003153AF" w:rsidP="006852A2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Women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63A" w14:textId="3ED3C70C" w:rsidR="003153AF" w:rsidRPr="009723DE" w:rsidRDefault="003153AF" w:rsidP="006852A2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Value of P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7E8BC2" w14:textId="5F2CDE3A" w:rsidR="003153AF" w:rsidRPr="009723DE" w:rsidRDefault="003153AF" w:rsidP="006852A2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Males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4F0" w14:textId="5862826E" w:rsidR="003153AF" w:rsidRPr="009723DE" w:rsidRDefault="003153AF" w:rsidP="006852A2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Value of P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C48264" w14:textId="12AE25F8" w:rsidR="003153AF" w:rsidRPr="009723DE" w:rsidRDefault="003153AF" w:rsidP="006852A2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Women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7058E" w14:textId="18A5325E" w:rsidR="003153AF" w:rsidRPr="009723DE" w:rsidRDefault="003153AF" w:rsidP="006852A2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Value of P</w:t>
            </w:r>
          </w:p>
        </w:tc>
      </w:tr>
      <w:tr w:rsidR="009723DE" w:rsidRPr="009723DE" w14:paraId="4E9A8C4F" w14:textId="2FACE457" w:rsidTr="003C3214">
        <w:trPr>
          <w:trHeight w:val="31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02CC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Contaminant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6E1AA2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0A07B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0.60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194A2D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3F87" w14:textId="4EAD5531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3F82BA" w14:textId="22E5A8D2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87065E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0.71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0C141A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570E" w14:textId="6BB16298" w:rsidR="003153AF" w:rsidRPr="009723DE" w:rsidRDefault="006F0789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0.161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6BD5A7" w14:textId="216B4323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F047F3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051EC6" w14:textId="733679E1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2.35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3037" w14:textId="44D1E775" w:rsidR="003153AF" w:rsidRPr="009723DE" w:rsidRDefault="000A41DD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A888B" w14:textId="3B0E5DB8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1.09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50494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D7190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0A996" w14:textId="4B767540" w:rsidR="003153AF" w:rsidRPr="009723DE" w:rsidRDefault="001C765E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0.564</w:t>
            </w:r>
          </w:p>
        </w:tc>
      </w:tr>
      <w:tr w:rsidR="009723DE" w:rsidRPr="009723DE" w14:paraId="61DE7399" w14:textId="78369A02" w:rsidTr="003C3214">
        <w:trPr>
          <w:trHeight w:val="31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9B3A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Grade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20C274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0D9CB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0.66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0320B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D698" w14:textId="5EDD6C58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0.895   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C75AF" w14:textId="55B40392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CBA26E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0.50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31712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71E" w14:textId="0F204D7E" w:rsidR="003153AF" w:rsidRPr="009723DE" w:rsidRDefault="006F0789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0.112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3907D3" w14:textId="0747768D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DEDE9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CEFB1" w14:textId="680A6E4D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B443" w14:textId="4FE98793" w:rsidR="003153AF" w:rsidRPr="009723DE" w:rsidRDefault="003C3214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0.836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14304A" w14:textId="53FC75B0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8D82AA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A904B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F399B" w14:textId="5D383C29" w:rsidR="003153AF" w:rsidRPr="009723DE" w:rsidRDefault="00B55B4D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0.071</w:t>
            </w:r>
          </w:p>
        </w:tc>
      </w:tr>
      <w:tr w:rsidR="009723DE" w:rsidRPr="009723DE" w14:paraId="4A2D29ED" w14:textId="0011EB52" w:rsidTr="003C3214">
        <w:trPr>
          <w:trHeight w:val="31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59311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Grade 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E7CEE4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8C0E5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1.17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CD048" w14:textId="086B9DF5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2.74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82B9" w14:textId="5BEBDDE1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0.004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9F31C0" w14:textId="0CAA8E44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45330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0.90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83A5F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2.33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69F7" w14:textId="6549A061" w:rsidR="003153AF" w:rsidRPr="009723DE" w:rsidRDefault="006F0789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0.201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41180" w14:textId="7FCCE711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01DD1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4484E3" w14:textId="00B39BB3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2.88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21A1" w14:textId="02A12A0C" w:rsidR="003153AF" w:rsidRPr="009723DE" w:rsidRDefault="003C3214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AAC784" w14:textId="687F213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4DEA1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DB1DD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D4D81" w14:textId="3EBA4300" w:rsidR="003153AF" w:rsidRPr="009723DE" w:rsidRDefault="00B55B4D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0.179   </w:t>
            </w:r>
          </w:p>
        </w:tc>
      </w:tr>
      <w:tr w:rsidR="009723DE" w:rsidRPr="009723DE" w14:paraId="115D54DD" w14:textId="441327DB" w:rsidTr="003C3214">
        <w:trPr>
          <w:trHeight w:val="31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3D3E" w14:textId="77777777" w:rsidR="003153AF" w:rsidRPr="009723DE" w:rsidRDefault="003153AF" w:rsidP="006852A2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9723DE">
              <w:rPr>
                <w:rFonts w:cs="Arial"/>
                <w:szCs w:val="20"/>
              </w:rPr>
              <w:t>Grade 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704CB0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2.26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ADB9E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1.53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83AE1" w14:textId="1748AF2D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3.34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9887" w14:textId="0F35656F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79498" w14:textId="2843B9A4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9C504E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0.95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185F2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1.97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DAAF" w14:textId="549A9FA0" w:rsidR="003153AF" w:rsidRPr="009723DE" w:rsidRDefault="006F0789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3C64F1" w14:textId="33F30D0F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2.21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F924BA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2CFBC" w14:textId="755F674A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3.26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AB23" w14:textId="642911EC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E822CE" w14:textId="1B5917D9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8C2BEE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DFCF0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2.15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CC371" w14:textId="17563EB2" w:rsidR="003153AF" w:rsidRPr="009723DE" w:rsidRDefault="00B55B4D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0.126   </w:t>
            </w:r>
          </w:p>
        </w:tc>
      </w:tr>
      <w:tr w:rsidR="009723DE" w:rsidRPr="009723DE" w14:paraId="21C15564" w14:textId="6F129972" w:rsidTr="003C3214">
        <w:trPr>
          <w:trHeight w:val="31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5550" w14:textId="77777777" w:rsidR="003153AF" w:rsidRPr="009723DE" w:rsidRDefault="003153AF" w:rsidP="006852A2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9723DE">
              <w:rPr>
                <w:rFonts w:cs="Arial"/>
                <w:szCs w:val="20"/>
              </w:rPr>
              <w:t>Depression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0EAC49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45EA3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0.98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F5F44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7851" w14:textId="7241CA2A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0.652  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569B8E" w14:textId="2829459E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A66FC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0.98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6DA791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9EBA" w14:textId="4AEA96AA" w:rsidR="003153AF" w:rsidRPr="009723DE" w:rsidRDefault="006F0789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0.429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C22D3B" w14:textId="1BFA2413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4E1C2E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9BF258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1222" w14:textId="77C30CD4" w:rsidR="003153AF" w:rsidRPr="009723DE" w:rsidRDefault="000A41DD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0.648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ACE785" w14:textId="1C56263F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AB315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F4F756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58A9F" w14:textId="11844019" w:rsidR="003153AF" w:rsidRPr="009723DE" w:rsidRDefault="00B55B4D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0.415   </w:t>
            </w:r>
          </w:p>
        </w:tc>
      </w:tr>
      <w:tr w:rsidR="009723DE" w:rsidRPr="009723DE" w14:paraId="38138437" w14:textId="7EF3D84A" w:rsidTr="003C3214">
        <w:trPr>
          <w:trHeight w:val="31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AB2F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FEV1 pre bronchodilator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B4D2FC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0EEE22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0.88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D24700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E859" w14:textId="1707DD04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0.447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FA8AC4" w14:textId="59F4A4EC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AA4AC9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0.62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3C2BA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FC70" w14:textId="24A2D3EC" w:rsidR="003153AF" w:rsidRPr="009723DE" w:rsidRDefault="006F0789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0.458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52653D" w14:textId="3E443DC1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029ED1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3809B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289" w14:textId="1B07798F" w:rsidR="003153AF" w:rsidRPr="009723DE" w:rsidRDefault="000A41DD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0.425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B99B7E" w14:textId="73F2749F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8EFACD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875FE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D899D" w14:textId="05D0219B" w:rsidR="003153AF" w:rsidRPr="009723DE" w:rsidRDefault="00B55B4D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0.493   </w:t>
            </w:r>
          </w:p>
        </w:tc>
      </w:tr>
      <w:tr w:rsidR="009723DE" w:rsidRPr="009723DE" w14:paraId="6CFE601E" w14:textId="61553A41" w:rsidTr="003C3214">
        <w:trPr>
          <w:trHeight w:val="31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FDE2" w14:textId="77777777" w:rsidR="003153AF" w:rsidRPr="009723DE" w:rsidRDefault="003153AF" w:rsidP="006852A2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9723DE">
              <w:rPr>
                <w:rFonts w:cs="Arial"/>
                <w:szCs w:val="20"/>
              </w:rPr>
              <w:t>Relative humidity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EFA103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00EF19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0.75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14111" w14:textId="083DC0D3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0.87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C04F" w14:textId="5E0A34FB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89D861" w14:textId="4249666A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EEBB6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0.89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5834D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C2C5" w14:textId="15A8C83F" w:rsidR="003153AF" w:rsidRPr="009723DE" w:rsidRDefault="006F0789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0.457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EB072D" w14:textId="763E4108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F19E6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114A25" w14:textId="5D9256EE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2BF2" w14:textId="57188EBF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56531F" w14:textId="00AF7578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BF9264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600721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8B0F3" w14:textId="1E977B98" w:rsidR="003153AF" w:rsidRPr="009723DE" w:rsidRDefault="00B55B4D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0.890   </w:t>
            </w:r>
          </w:p>
        </w:tc>
      </w:tr>
      <w:tr w:rsidR="009723DE" w:rsidRPr="009723DE" w14:paraId="780DB8D0" w14:textId="6B990BE1" w:rsidTr="003C3214">
        <w:trPr>
          <w:trHeight w:val="31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44A6" w14:textId="77777777" w:rsidR="003153AF" w:rsidRPr="009723DE" w:rsidRDefault="003153AF" w:rsidP="006852A2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9723DE">
              <w:rPr>
                <w:rFonts w:cs="Arial"/>
                <w:szCs w:val="20"/>
              </w:rPr>
              <w:t>Solar radiation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887EC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B326B3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1.004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E0832F" w14:textId="6C29AB0F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B468" w14:textId="724D50D6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0.047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579F6" w14:textId="0CE05B56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F4D50B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1.004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DD872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1.018*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DE32" w14:textId="0716E59E" w:rsidR="003153AF" w:rsidRPr="009723DE" w:rsidRDefault="006F0789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8551E5" w14:textId="54A9EAF0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3BF24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8B926" w14:textId="4684E48F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E07D" w14:textId="75279BE4" w:rsidR="003153AF" w:rsidRPr="009723DE" w:rsidRDefault="000A41DD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139DF3" w14:textId="60B4DB53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F677F" w14:textId="77777777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521C1F" w14:textId="252A80B1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1.02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99A04" w14:textId="489F76AC" w:rsidR="003153AF" w:rsidRPr="009723DE" w:rsidRDefault="003153AF" w:rsidP="006852A2">
            <w:pPr>
              <w:spacing w:line="240" w:lineRule="auto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0.000</w:t>
            </w:r>
          </w:p>
        </w:tc>
      </w:tr>
    </w:tbl>
    <w:p w14:paraId="4177E9EA" w14:textId="77777777" w:rsidR="00276898" w:rsidRPr="009723DE" w:rsidRDefault="00276898" w:rsidP="00276898">
      <w:pPr>
        <w:jc w:val="both"/>
      </w:pPr>
      <w:r w:rsidRPr="009723DE">
        <w:rPr>
          <w:rFonts w:cs="Arial"/>
          <w:b/>
          <w:szCs w:val="20"/>
        </w:rPr>
        <w:t>Abbreviations:</w:t>
      </w:r>
    </w:p>
    <w:p w14:paraId="305594A5" w14:textId="77777777" w:rsidR="00276898" w:rsidRPr="009723DE" w:rsidRDefault="00276898" w:rsidP="00276898">
      <w:pPr>
        <w:jc w:val="both"/>
        <w:rPr>
          <w:rFonts w:cs="Arial"/>
        </w:rPr>
      </w:pPr>
      <w:r w:rsidRPr="009723DE">
        <w:rPr>
          <w:rFonts w:cs="Arial"/>
        </w:rPr>
        <w:t>IDR: Incidence density</w:t>
      </w:r>
    </w:p>
    <w:p w14:paraId="5E34413A" w14:textId="77777777" w:rsidR="00276898" w:rsidRPr="009723DE" w:rsidRDefault="00276898" w:rsidP="00276898">
      <w:pPr>
        <w:jc w:val="both"/>
        <w:rPr>
          <w:rFonts w:cs="Arial"/>
        </w:rPr>
      </w:pPr>
      <w:r w:rsidRPr="009723DE">
        <w:rPr>
          <w:rFonts w:cs="Arial"/>
        </w:rPr>
        <w:t>CI: Confidence intervals</w:t>
      </w:r>
    </w:p>
    <w:p w14:paraId="2F299FD1" w14:textId="77777777" w:rsidR="00276898" w:rsidRPr="009723DE" w:rsidRDefault="00276898" w:rsidP="00276898">
      <w:pPr>
        <w:jc w:val="both"/>
        <w:rPr>
          <w:rFonts w:cs="Arial"/>
          <w:szCs w:val="20"/>
        </w:rPr>
      </w:pPr>
      <w:r w:rsidRPr="009723DE">
        <w:rPr>
          <w:rFonts w:cs="Arial"/>
          <w:szCs w:val="20"/>
        </w:rPr>
        <w:t>FEV</w:t>
      </w:r>
      <w:r w:rsidRPr="009723DE">
        <w:rPr>
          <w:rFonts w:cs="Arial"/>
          <w:szCs w:val="20"/>
          <w:vertAlign w:val="subscript"/>
        </w:rPr>
        <w:t>1</w:t>
      </w:r>
      <w:r w:rsidRPr="009723DE">
        <w:rPr>
          <w:rFonts w:cs="Arial"/>
          <w:szCs w:val="20"/>
        </w:rPr>
        <w:t xml:space="preserve"> pre bronchodilator: Forced Expiratory Volume in the first-second pre bronchodilator.</w:t>
      </w:r>
    </w:p>
    <w:p w14:paraId="55FB6E79" w14:textId="77777777" w:rsidR="00276898" w:rsidRPr="009723DE" w:rsidRDefault="00276898" w:rsidP="00276898">
      <w:pPr>
        <w:spacing w:line="240" w:lineRule="auto"/>
        <w:rPr>
          <w:rFonts w:cs="Arial"/>
          <w:b/>
          <w:bCs/>
        </w:rPr>
      </w:pPr>
      <w:r w:rsidRPr="009723DE">
        <w:rPr>
          <w:rFonts w:cs="Arial"/>
          <w:b/>
          <w:bCs/>
        </w:rPr>
        <w:br w:type="page"/>
      </w:r>
    </w:p>
    <w:p w14:paraId="6FA4BF60" w14:textId="77777777" w:rsidR="003153AF" w:rsidRPr="009723DE" w:rsidRDefault="003153AF" w:rsidP="00276898">
      <w:pPr>
        <w:spacing w:line="240" w:lineRule="auto"/>
        <w:jc w:val="both"/>
        <w:rPr>
          <w:rFonts w:cs="Arial"/>
          <w:b/>
          <w:bCs/>
        </w:rPr>
        <w:sectPr w:rsidR="003153AF" w:rsidRPr="009723DE" w:rsidSect="003153AF">
          <w:pgSz w:w="15840" w:h="12240" w:orient="landscape"/>
          <w:pgMar w:top="1797" w:right="1440" w:bottom="1797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29C9EC07" w14:textId="77777777" w:rsidR="00276898" w:rsidRPr="009723DE" w:rsidRDefault="00276898" w:rsidP="00276898">
      <w:pPr>
        <w:spacing w:line="240" w:lineRule="auto"/>
        <w:jc w:val="both"/>
        <w:rPr>
          <w:rFonts w:cs="Arial"/>
          <w:b/>
          <w:bCs/>
        </w:rPr>
      </w:pPr>
      <w:r w:rsidRPr="009723DE">
        <w:rPr>
          <w:rFonts w:cs="Arial"/>
          <w:b/>
          <w:bCs/>
        </w:rPr>
        <w:lastRenderedPageBreak/>
        <w:t>Table S2 Goodness-of-fit of zero-truncated negative binomial models</w:t>
      </w:r>
    </w:p>
    <w:p w14:paraId="42709ABD" w14:textId="77777777" w:rsidR="00276898" w:rsidRPr="009723DE" w:rsidRDefault="00276898" w:rsidP="00276898">
      <w:pPr>
        <w:spacing w:line="240" w:lineRule="auto"/>
        <w:jc w:val="both"/>
        <w:rPr>
          <w:rFonts w:cs="Arial"/>
          <w:bCs/>
        </w:rPr>
      </w:pPr>
    </w:p>
    <w:tbl>
      <w:tblPr>
        <w:tblStyle w:val="GridTable4-Accent5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50"/>
        <w:gridCol w:w="1006"/>
        <w:gridCol w:w="1117"/>
        <w:gridCol w:w="1117"/>
        <w:gridCol w:w="1117"/>
      </w:tblGrid>
      <w:tr w:rsidR="009723DE" w:rsidRPr="009723DE" w14:paraId="38CB5EF1" w14:textId="77777777" w:rsidTr="006852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vAlign w:val="center"/>
          </w:tcPr>
          <w:p w14:paraId="74ED2876" w14:textId="77777777" w:rsidR="00276898" w:rsidRPr="009723DE" w:rsidRDefault="00276898" w:rsidP="006852A2">
            <w:pPr>
              <w:rPr>
                <w:rFonts w:cs="Arial"/>
                <w:color w:val="auto"/>
                <w:szCs w:val="20"/>
              </w:rPr>
            </w:pPr>
            <w:r w:rsidRPr="009723DE">
              <w:rPr>
                <w:rFonts w:cs="Arial"/>
                <w:color w:val="auto"/>
                <w:szCs w:val="20"/>
              </w:rPr>
              <w:t>Indexes</w:t>
            </w:r>
          </w:p>
        </w:tc>
        <w:tc>
          <w:tcPr>
            <w:tcW w:w="0" w:type="auto"/>
            <w:gridSpan w:val="2"/>
            <w:shd w:val="clear" w:color="auto" w:fill="FFFFFF" w:themeFill="background1"/>
            <w:noWrap/>
            <w:vAlign w:val="center"/>
          </w:tcPr>
          <w:p w14:paraId="493634F9" w14:textId="77777777" w:rsidR="00276898" w:rsidRPr="009723DE" w:rsidRDefault="00276898" w:rsidP="006852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Cs w:val="20"/>
                <w:vertAlign w:val="subscript"/>
              </w:rPr>
            </w:pPr>
            <w:r w:rsidRPr="009723DE">
              <w:rPr>
                <w:rFonts w:cs="Arial"/>
                <w:color w:val="auto"/>
                <w:szCs w:val="20"/>
              </w:rPr>
              <w:t>PM</w:t>
            </w:r>
            <w:r w:rsidRPr="009723DE">
              <w:rPr>
                <w:rFonts w:cs="Arial"/>
                <w:color w:val="auto"/>
                <w:szCs w:val="20"/>
                <w:vertAlign w:val="subscript"/>
              </w:rPr>
              <w:t>2.5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3F9B02E8" w14:textId="77777777" w:rsidR="00276898" w:rsidRPr="009723DE" w:rsidRDefault="00276898" w:rsidP="006852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9723DE">
              <w:rPr>
                <w:rFonts w:cs="Arial"/>
                <w:color w:val="auto"/>
                <w:szCs w:val="20"/>
              </w:rPr>
              <w:t>NO</w:t>
            </w:r>
            <w:r w:rsidRPr="009723DE">
              <w:rPr>
                <w:rFonts w:cs="Arial"/>
                <w:color w:val="auto"/>
                <w:szCs w:val="20"/>
                <w:vertAlign w:val="subscript"/>
              </w:rPr>
              <w:t>2</w:t>
            </w:r>
          </w:p>
        </w:tc>
      </w:tr>
      <w:tr w:rsidR="009723DE" w:rsidRPr="009723DE" w14:paraId="2C71733A" w14:textId="77777777" w:rsidTr="006852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vAlign w:val="center"/>
          </w:tcPr>
          <w:p w14:paraId="6D06032A" w14:textId="77777777" w:rsidR="00276898" w:rsidRPr="009723DE" w:rsidRDefault="00276898" w:rsidP="006852A2">
            <w:pPr>
              <w:rPr>
                <w:rFonts w:cs="Arial"/>
                <w:color w:val="auto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AB44444" w14:textId="77777777" w:rsidR="00276898" w:rsidRPr="009723DE" w:rsidRDefault="00276898" w:rsidP="006852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0"/>
              </w:rPr>
            </w:pPr>
            <w:r w:rsidRPr="009723DE">
              <w:rPr>
                <w:rFonts w:cs="Arial"/>
                <w:color w:val="auto"/>
                <w:szCs w:val="20"/>
              </w:rPr>
              <w:t>Males</w:t>
            </w:r>
          </w:p>
          <w:p w14:paraId="10ABAEA9" w14:textId="77777777" w:rsidR="00276898" w:rsidRPr="009723DE" w:rsidRDefault="00276898" w:rsidP="006852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5584796" w14:textId="77777777" w:rsidR="00276898" w:rsidRPr="009723DE" w:rsidRDefault="00276898" w:rsidP="006852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0"/>
              </w:rPr>
            </w:pPr>
            <w:r w:rsidRPr="009723DE">
              <w:rPr>
                <w:rFonts w:cs="Arial"/>
                <w:color w:val="auto"/>
                <w:szCs w:val="20"/>
              </w:rPr>
              <w:t xml:space="preserve">Women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BF1631" w14:textId="77777777" w:rsidR="00276898" w:rsidRPr="009723DE" w:rsidRDefault="00276898" w:rsidP="006852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9723DE">
              <w:rPr>
                <w:rFonts w:cs="Arial"/>
                <w:color w:val="auto"/>
                <w:szCs w:val="20"/>
              </w:rPr>
              <w:t>Males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C32154" w14:textId="77777777" w:rsidR="00276898" w:rsidRPr="009723DE" w:rsidRDefault="00276898" w:rsidP="006852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14:paraId="77E270F3" w14:textId="77777777" w:rsidR="00276898" w:rsidRPr="009723DE" w:rsidRDefault="00276898" w:rsidP="006852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9723DE">
              <w:rPr>
                <w:rFonts w:cs="Arial"/>
                <w:color w:val="auto"/>
                <w:szCs w:val="20"/>
              </w:rPr>
              <w:t xml:space="preserve">Women </w:t>
            </w:r>
          </w:p>
          <w:p w14:paraId="45140786" w14:textId="77777777" w:rsidR="00276898" w:rsidRPr="009723DE" w:rsidRDefault="00276898" w:rsidP="006852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723DE" w:rsidRPr="009723DE" w14:paraId="70EDE942" w14:textId="77777777" w:rsidTr="00685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vAlign w:val="center"/>
            <w:hideMark/>
          </w:tcPr>
          <w:p w14:paraId="175E3FDB" w14:textId="77777777" w:rsidR="00276898" w:rsidRPr="009723DE" w:rsidRDefault="00276898" w:rsidP="006852A2">
            <w:pPr>
              <w:rPr>
                <w:rFonts w:cs="Arial"/>
                <w:b w:val="0"/>
                <w:szCs w:val="20"/>
              </w:rPr>
            </w:pPr>
            <w:r w:rsidRPr="009723DE">
              <w:rPr>
                <w:rFonts w:cs="Arial"/>
                <w:szCs w:val="20"/>
              </w:rPr>
              <w:t>Log-Likelihood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15C4687D" w14:textId="77777777" w:rsidR="00276898" w:rsidRPr="009723DE" w:rsidRDefault="00276898" w:rsidP="00685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-377.638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AE9322B" w14:textId="77777777" w:rsidR="00276898" w:rsidRPr="009723DE" w:rsidRDefault="00276898" w:rsidP="00685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-269.9512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365C49" w14:textId="77777777" w:rsidR="00276898" w:rsidRPr="009723DE" w:rsidRDefault="00276898" w:rsidP="00685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-375.9986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7F2CFD" w14:textId="77777777" w:rsidR="00276898" w:rsidRPr="009723DE" w:rsidRDefault="00276898" w:rsidP="00685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-269.8811</w:t>
            </w:r>
          </w:p>
        </w:tc>
      </w:tr>
      <w:tr w:rsidR="009723DE" w:rsidRPr="009723DE" w14:paraId="19186BF0" w14:textId="77777777" w:rsidTr="006852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vAlign w:val="center"/>
            <w:hideMark/>
          </w:tcPr>
          <w:p w14:paraId="721A72D9" w14:textId="77777777" w:rsidR="00276898" w:rsidRPr="009723DE" w:rsidRDefault="00276898" w:rsidP="006852A2">
            <w:pPr>
              <w:rPr>
                <w:rFonts w:cs="Arial"/>
                <w:b w:val="0"/>
                <w:szCs w:val="20"/>
              </w:rPr>
            </w:pPr>
            <w:r w:rsidRPr="009723DE">
              <w:rPr>
                <w:rFonts w:cs="Arial"/>
                <w:szCs w:val="20"/>
              </w:rPr>
              <w:t>AIC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7BB4E1FE" w14:textId="77777777" w:rsidR="00276898" w:rsidRPr="009723DE" w:rsidRDefault="00276898" w:rsidP="00685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775.276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654ED484" w14:textId="77777777" w:rsidR="00276898" w:rsidRPr="009723DE" w:rsidRDefault="00276898" w:rsidP="00685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559.9025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3BC6EA" w14:textId="77777777" w:rsidR="00276898" w:rsidRPr="009723DE" w:rsidRDefault="00276898" w:rsidP="00685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771.9973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4AB542" w14:textId="77777777" w:rsidR="00276898" w:rsidRPr="009723DE" w:rsidRDefault="00276898" w:rsidP="00685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559.7622</w:t>
            </w:r>
          </w:p>
        </w:tc>
      </w:tr>
      <w:tr w:rsidR="009723DE" w:rsidRPr="009723DE" w14:paraId="4C6913BB" w14:textId="77777777" w:rsidTr="00685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vAlign w:val="center"/>
            <w:hideMark/>
          </w:tcPr>
          <w:p w14:paraId="58F18A30" w14:textId="77777777" w:rsidR="00276898" w:rsidRPr="009723DE" w:rsidRDefault="00276898" w:rsidP="006852A2">
            <w:pPr>
              <w:rPr>
                <w:rFonts w:cs="Arial"/>
                <w:b w:val="0"/>
                <w:szCs w:val="20"/>
              </w:rPr>
            </w:pPr>
            <w:r w:rsidRPr="009723DE">
              <w:rPr>
                <w:rFonts w:cs="Arial"/>
                <w:szCs w:val="20"/>
              </w:rPr>
              <w:t>Collinearity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454F2F86" w14:textId="77777777" w:rsidR="00276898" w:rsidRPr="009723DE" w:rsidRDefault="00276898" w:rsidP="00685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No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09DF0A97" w14:textId="77777777" w:rsidR="00276898" w:rsidRPr="009723DE" w:rsidRDefault="00276898" w:rsidP="00685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No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A5ED57" w14:textId="77777777" w:rsidR="00276898" w:rsidRPr="009723DE" w:rsidRDefault="00276898" w:rsidP="00685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No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8EFC13" w14:textId="77777777" w:rsidR="00276898" w:rsidRPr="009723DE" w:rsidRDefault="00276898" w:rsidP="00685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 xml:space="preserve">No </w:t>
            </w:r>
          </w:p>
        </w:tc>
      </w:tr>
      <w:tr w:rsidR="009723DE" w:rsidRPr="009723DE" w14:paraId="30900059" w14:textId="77777777" w:rsidTr="006852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  <w:hideMark/>
          </w:tcPr>
          <w:p w14:paraId="7626DAED" w14:textId="77777777" w:rsidR="00276898" w:rsidRPr="009723DE" w:rsidRDefault="00276898" w:rsidP="006852A2">
            <w:pPr>
              <w:rPr>
                <w:rFonts w:cs="Arial"/>
                <w:b w:val="0"/>
                <w:szCs w:val="20"/>
              </w:rPr>
            </w:pPr>
            <w:r w:rsidRPr="009723DE">
              <w:rPr>
                <w:rFonts w:cs="Arial"/>
                <w:szCs w:val="20"/>
              </w:rPr>
              <w:t>RMSE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4BA9A8D0" w14:textId="77777777" w:rsidR="00276898" w:rsidRPr="009723DE" w:rsidRDefault="00276898" w:rsidP="00685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18.624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46BE10FF" w14:textId="77777777" w:rsidR="00276898" w:rsidRPr="009723DE" w:rsidRDefault="00276898" w:rsidP="00685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462.600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9EF3E3" w14:textId="77777777" w:rsidR="00276898" w:rsidRPr="009723DE" w:rsidRDefault="00276898" w:rsidP="00685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18.299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FEF87F" w14:textId="77777777" w:rsidR="00276898" w:rsidRPr="009723DE" w:rsidRDefault="00276898" w:rsidP="00685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9723DE">
              <w:rPr>
                <w:rFonts w:cs="Arial"/>
                <w:szCs w:val="20"/>
              </w:rPr>
              <w:t>466.80</w:t>
            </w:r>
          </w:p>
        </w:tc>
      </w:tr>
    </w:tbl>
    <w:p w14:paraId="1F6A1280" w14:textId="77777777" w:rsidR="00276898" w:rsidRPr="009723DE" w:rsidRDefault="00276898" w:rsidP="00276898">
      <w:pPr>
        <w:pStyle w:val="ListParagraph"/>
        <w:ind w:left="1" w:hanging="1"/>
        <w:jc w:val="left"/>
        <w:rPr>
          <w:b/>
          <w:lang w:val="en-US"/>
        </w:rPr>
      </w:pPr>
    </w:p>
    <w:p w14:paraId="43548CDF" w14:textId="77777777" w:rsidR="00276898" w:rsidRPr="009723DE" w:rsidRDefault="00276898" w:rsidP="00276898">
      <w:pPr>
        <w:jc w:val="both"/>
      </w:pPr>
      <w:r w:rsidRPr="009723DE">
        <w:rPr>
          <w:rFonts w:cs="Arial"/>
          <w:b/>
          <w:szCs w:val="20"/>
        </w:rPr>
        <w:t>Abbreviations:</w:t>
      </w:r>
    </w:p>
    <w:p w14:paraId="1DAD0EB8" w14:textId="77777777" w:rsidR="00276898" w:rsidRPr="009723DE" w:rsidRDefault="00276898" w:rsidP="00276898">
      <w:pPr>
        <w:jc w:val="both"/>
        <w:rPr>
          <w:rFonts w:cs="Arial"/>
          <w:szCs w:val="20"/>
        </w:rPr>
      </w:pPr>
      <w:r w:rsidRPr="009723DE">
        <w:rPr>
          <w:rFonts w:cs="Arial"/>
          <w:szCs w:val="20"/>
        </w:rPr>
        <w:t>AIC:</w:t>
      </w:r>
      <w:r w:rsidRPr="009723DE">
        <w:t xml:space="preserve"> </w:t>
      </w:r>
      <w:r w:rsidRPr="009723DE">
        <w:rPr>
          <w:rFonts w:cs="Arial"/>
          <w:szCs w:val="20"/>
        </w:rPr>
        <w:t>Akaike information criterion</w:t>
      </w:r>
    </w:p>
    <w:p w14:paraId="131A7C2B" w14:textId="77777777" w:rsidR="00276898" w:rsidRPr="009723DE" w:rsidRDefault="00276898" w:rsidP="00276898">
      <w:pPr>
        <w:jc w:val="both"/>
        <w:rPr>
          <w:rFonts w:cs="Arial"/>
          <w:szCs w:val="20"/>
        </w:rPr>
      </w:pPr>
      <w:r w:rsidRPr="009723DE">
        <w:rPr>
          <w:rFonts w:cs="Arial"/>
          <w:szCs w:val="20"/>
        </w:rPr>
        <w:t>RMSE:</w:t>
      </w:r>
      <w:r w:rsidRPr="009723DE">
        <w:t xml:space="preserve"> </w:t>
      </w:r>
      <w:r w:rsidRPr="009723DE">
        <w:rPr>
          <w:rFonts w:cs="Arial"/>
          <w:szCs w:val="20"/>
        </w:rPr>
        <w:t xml:space="preserve">Root </w:t>
      </w:r>
      <w:proofErr w:type="gramStart"/>
      <w:r w:rsidRPr="009723DE">
        <w:rPr>
          <w:rFonts w:cs="Arial"/>
          <w:szCs w:val="20"/>
        </w:rPr>
        <w:t>mean</w:t>
      </w:r>
      <w:proofErr w:type="gramEnd"/>
      <w:r w:rsidRPr="009723DE">
        <w:rPr>
          <w:rFonts w:cs="Arial"/>
          <w:szCs w:val="20"/>
        </w:rPr>
        <w:t xml:space="preserve"> square Error</w:t>
      </w:r>
    </w:p>
    <w:p w14:paraId="7A1A307F" w14:textId="77777777" w:rsidR="00276898" w:rsidRPr="009723DE" w:rsidRDefault="00276898" w:rsidP="00276898">
      <w:pPr>
        <w:rPr>
          <w:rFonts w:cs="Arial"/>
        </w:rPr>
      </w:pPr>
    </w:p>
    <w:p w14:paraId="59C35ECA" w14:textId="77777777" w:rsidR="00276898" w:rsidRPr="009723DE" w:rsidRDefault="00276898" w:rsidP="00276898">
      <w:pPr>
        <w:rPr>
          <w:rFonts w:cs="Arial"/>
        </w:rPr>
      </w:pPr>
    </w:p>
    <w:p w14:paraId="37183F87" w14:textId="77777777" w:rsidR="00276898" w:rsidRPr="009723DE" w:rsidRDefault="00276898" w:rsidP="00276898">
      <w:pPr>
        <w:widowControl w:val="0"/>
      </w:pPr>
    </w:p>
    <w:p w14:paraId="3849F735" w14:textId="77777777" w:rsidR="00276898" w:rsidRPr="009723DE" w:rsidRDefault="00276898" w:rsidP="00276898"/>
    <w:p w14:paraId="5536DE03" w14:textId="77777777" w:rsidR="006A4FEB" w:rsidRPr="009723DE" w:rsidRDefault="006A4FEB"/>
    <w:sectPr w:rsidR="006A4FEB" w:rsidRPr="009723DE" w:rsidSect="00C94612"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FA89" w14:textId="77777777" w:rsidR="001333F9" w:rsidRDefault="001333F9">
      <w:pPr>
        <w:spacing w:line="240" w:lineRule="auto"/>
      </w:pPr>
      <w:r>
        <w:separator/>
      </w:r>
    </w:p>
  </w:endnote>
  <w:endnote w:type="continuationSeparator" w:id="0">
    <w:p w14:paraId="1A2E4EAB" w14:textId="77777777" w:rsidR="001333F9" w:rsidRDefault="00133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0F14" w14:textId="57E91B65" w:rsidR="00FD74C3" w:rsidRPr="00B915E4" w:rsidRDefault="00286D85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CCD652" wp14:editId="05B7FB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24804606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752E8" w14:textId="09349275" w:rsidR="00286D85" w:rsidRPr="00286D85" w:rsidRDefault="00286D85" w:rsidP="00286D8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86D8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CD6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6F752E8" w14:textId="09349275" w:rsidR="00286D85" w:rsidRPr="00286D85" w:rsidRDefault="00286D85" w:rsidP="00286D8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86D8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6898" w:rsidRPr="00B915E4">
      <w:rPr>
        <w:rStyle w:val="PageNumber"/>
      </w:rPr>
      <w:fldChar w:fldCharType="begin"/>
    </w:r>
    <w:r w:rsidR="00276898" w:rsidRPr="00B915E4">
      <w:rPr>
        <w:rStyle w:val="PageNumber"/>
      </w:rPr>
      <w:instrText xml:space="preserve">PAGE  </w:instrText>
    </w:r>
    <w:r w:rsidR="00276898" w:rsidRPr="00B915E4">
      <w:rPr>
        <w:rStyle w:val="PageNumber"/>
      </w:rPr>
      <w:fldChar w:fldCharType="end"/>
    </w:r>
  </w:p>
  <w:p w14:paraId="512332EE" w14:textId="77777777" w:rsidR="00FD74C3" w:rsidRPr="00B915E4" w:rsidRDefault="00FD7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41D0" w14:textId="6DBA677E" w:rsidR="00FD74C3" w:rsidRPr="00B915E4" w:rsidRDefault="00286D85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214D94" wp14:editId="2177515D">
              <wp:simplePos x="3851275" y="931037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2089631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DF7FF" w14:textId="790FC7F3" w:rsidR="00286D85" w:rsidRPr="00286D85" w:rsidRDefault="00286D85" w:rsidP="00286D8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86D8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14D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CADF7FF" w14:textId="790FC7F3" w:rsidR="00286D85" w:rsidRPr="00286D85" w:rsidRDefault="00286D85" w:rsidP="00286D8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86D8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6898" w:rsidRPr="00B915E4">
      <w:rPr>
        <w:rStyle w:val="PageNumber"/>
      </w:rPr>
      <w:fldChar w:fldCharType="begin"/>
    </w:r>
    <w:r w:rsidR="00276898" w:rsidRPr="00B915E4">
      <w:rPr>
        <w:rStyle w:val="PageNumber"/>
      </w:rPr>
      <w:instrText xml:space="preserve">PAGE  </w:instrText>
    </w:r>
    <w:r w:rsidR="00276898" w:rsidRPr="00B915E4">
      <w:rPr>
        <w:rStyle w:val="PageNumber"/>
      </w:rPr>
      <w:fldChar w:fldCharType="separate"/>
    </w:r>
    <w:r w:rsidR="00276898" w:rsidRPr="00B915E4">
      <w:rPr>
        <w:rStyle w:val="PageNumber"/>
      </w:rPr>
      <w:t>5</w:t>
    </w:r>
    <w:r w:rsidR="00276898" w:rsidRPr="00B915E4">
      <w:rPr>
        <w:rStyle w:val="PageNumber"/>
      </w:rPr>
      <w:fldChar w:fldCharType="end"/>
    </w:r>
  </w:p>
  <w:p w14:paraId="296A8C00" w14:textId="77777777" w:rsidR="00FD74C3" w:rsidRPr="00B915E4" w:rsidRDefault="00FD74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6D6F" w14:textId="1CE23B7E" w:rsidR="00FD74C3" w:rsidRPr="00B915E4" w:rsidRDefault="00286D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111C87" wp14:editId="47E231F5">
              <wp:simplePos x="1143000" y="9305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93923355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227B4" w14:textId="3529D28C" w:rsidR="00286D85" w:rsidRPr="00286D85" w:rsidRDefault="00286D85" w:rsidP="00286D8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86D8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11C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E3227B4" w14:textId="3529D28C" w:rsidR="00286D85" w:rsidRPr="00286D85" w:rsidRDefault="00286D85" w:rsidP="00286D8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86D8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7021" w14:textId="77777777" w:rsidR="001333F9" w:rsidRDefault="001333F9">
      <w:pPr>
        <w:spacing w:line="240" w:lineRule="auto"/>
      </w:pPr>
      <w:r>
        <w:separator/>
      </w:r>
    </w:p>
  </w:footnote>
  <w:footnote w:type="continuationSeparator" w:id="0">
    <w:p w14:paraId="2705A1E2" w14:textId="77777777" w:rsidR="001333F9" w:rsidRDefault="001333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98"/>
    <w:rsid w:val="00006DCB"/>
    <w:rsid w:val="0001259A"/>
    <w:rsid w:val="00067CF7"/>
    <w:rsid w:val="000735DF"/>
    <w:rsid w:val="000A41DD"/>
    <w:rsid w:val="001333F9"/>
    <w:rsid w:val="001C765E"/>
    <w:rsid w:val="00276898"/>
    <w:rsid w:val="00286D85"/>
    <w:rsid w:val="003153AF"/>
    <w:rsid w:val="003279A7"/>
    <w:rsid w:val="00366DE3"/>
    <w:rsid w:val="003C3214"/>
    <w:rsid w:val="00446C94"/>
    <w:rsid w:val="005C7E54"/>
    <w:rsid w:val="006A4FEB"/>
    <w:rsid w:val="006F0789"/>
    <w:rsid w:val="00886B19"/>
    <w:rsid w:val="009723DE"/>
    <w:rsid w:val="00B25359"/>
    <w:rsid w:val="00B55B4D"/>
    <w:rsid w:val="00BB6ABA"/>
    <w:rsid w:val="00CD0B15"/>
    <w:rsid w:val="00D50921"/>
    <w:rsid w:val="00D97E24"/>
    <w:rsid w:val="00FA6C8B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E0E13"/>
  <w15:chartTrackingRefBased/>
  <w15:docId w15:val="{85B6F95C-4804-4EB8-BD0A-3D4691D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898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A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768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76898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Footer">
    <w:name w:val="footer"/>
    <w:basedOn w:val="Normal"/>
    <w:link w:val="FooterChar"/>
    <w:rsid w:val="002768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76898"/>
    <w:rPr>
      <w:rFonts w:ascii="Arial" w:eastAsia="Times New Roman" w:hAnsi="Arial" w:cs="Times New Roman"/>
      <w:sz w:val="20"/>
      <w:szCs w:val="24"/>
      <w:lang w:val="en-US"/>
    </w:rPr>
  </w:style>
  <w:style w:type="character" w:styleId="PageNumber">
    <w:name w:val="page number"/>
    <w:basedOn w:val="DefaultParagraphFont"/>
    <w:rsid w:val="00276898"/>
  </w:style>
  <w:style w:type="paragraph" w:styleId="ListParagraph">
    <w:name w:val="List Paragraph"/>
    <w:basedOn w:val="Normal"/>
    <w:uiPriority w:val="34"/>
    <w:qFormat/>
    <w:rsid w:val="00276898"/>
    <w:pPr>
      <w:widowControl w:val="0"/>
      <w:autoSpaceDE w:val="0"/>
      <w:autoSpaceDN w:val="0"/>
      <w:spacing w:line="240" w:lineRule="auto"/>
      <w:ind w:left="384" w:right="117" w:hanging="284"/>
      <w:jc w:val="both"/>
    </w:pPr>
    <w:rPr>
      <w:rFonts w:eastAsia="Arial" w:cs="Arial"/>
      <w:sz w:val="22"/>
      <w:szCs w:val="22"/>
      <w:lang w:val="es-ES" w:eastAsia="es-ES" w:bidi="es-ES"/>
    </w:rPr>
  </w:style>
  <w:style w:type="table" w:styleId="GridTable4-Accent5">
    <w:name w:val="Grid Table 4 Accent 5"/>
    <w:basedOn w:val="TableNormal"/>
    <w:uiPriority w:val="49"/>
    <w:rsid w:val="0027689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76898"/>
  </w:style>
  <w:style w:type="character" w:customStyle="1" w:styleId="Heading2Char">
    <w:name w:val="Heading 2 Char"/>
    <w:basedOn w:val="DefaultParagraphFont"/>
    <w:link w:val="Heading2"/>
    <w:uiPriority w:val="9"/>
    <w:semiHidden/>
    <w:rsid w:val="00BB6A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MDPI51figurecaption">
    <w:name w:val="MDPI_5.1_figure_caption"/>
    <w:qFormat/>
    <w:rsid w:val="00BB6ABA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2"/>
      <w:sz w:val="18"/>
      <w:szCs w:val="20"/>
      <w:lang w:val="en-US" w:eastAsia="de-DE" w:bidi="en-US"/>
      <w14:ligatures w14:val="standardContextual"/>
    </w:rPr>
  </w:style>
  <w:style w:type="paragraph" w:customStyle="1" w:styleId="MDPI52figure">
    <w:name w:val="MDPI_5.2_figure"/>
    <w:qFormat/>
    <w:rsid w:val="00BB6ABA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0"/>
      <w:lang w:val="en-US" w:eastAsia="de-DE" w:bidi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366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DE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DE3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DE3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319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Berena Herrera</dc:creator>
  <cp:keywords/>
  <dc:description/>
  <cp:lastModifiedBy>Lee, Boon</cp:lastModifiedBy>
  <cp:revision>2</cp:revision>
  <dcterms:created xsi:type="dcterms:W3CDTF">2025-02-03T23:05:00Z</dcterms:created>
  <dcterms:modified xsi:type="dcterms:W3CDTF">2025-02-03T23:05:00Z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56b4a79bc7bfc92fdaf5301fecf698ba1a62ba89e0131b8c2c1f8e8355504251</vt:lpwstr>
  </property>
  <property fmtid="{D5CDD505-2E9C-101B-9397-08002B2CF9AE}" pid="3" name="ClassificationContentMarkingFooterShapeIds">
    <vt:lpwstr>73965b11,ec8e1ec,734bb3c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2025-01-15T20:29:52Z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4492ad09-4288-4cb3-9740-52ca8f45d322</vt:lpwstr>
  </property>
  <property fmtid="{D5CDD505-2E9C-101B-9397-08002B2CF9AE}" pid="12" name="MSIP_Label_2bbab825-a111-45e4-86a1-18cee0005896_ContentBits">
    <vt:lpwstr>2</vt:lpwstr>
  </property>
</Properties>
</file>