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26F13" w14:textId="18915B0C" w:rsidR="00F61A60" w:rsidRPr="00B9485C" w:rsidRDefault="00DC33F6">
      <w:pPr>
        <w:rPr>
          <w:lang w:val="en-US"/>
        </w:rPr>
      </w:pPr>
      <w:r w:rsidRPr="00B9485C">
        <w:rPr>
          <w:b/>
          <w:bCs/>
          <w:lang w:val="en-US"/>
        </w:rPr>
        <w:t xml:space="preserve">Supplementary file 1. </w:t>
      </w:r>
      <w:r w:rsidRPr="00B9485C">
        <w:rPr>
          <w:lang w:val="en-US"/>
        </w:rPr>
        <w:t>Search 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1275"/>
        <w:gridCol w:w="1417"/>
      </w:tblGrid>
      <w:tr w:rsidR="00B03DD8" w14:paraId="10C8C3F4" w14:textId="77777777" w:rsidTr="00352ED5">
        <w:tc>
          <w:tcPr>
            <w:tcW w:w="1838" w:type="dxa"/>
          </w:tcPr>
          <w:p w14:paraId="0DB0A1F5" w14:textId="23A2F631" w:rsidR="00B03DD8" w:rsidRDefault="00B03DD8">
            <w:pPr>
              <w:rPr>
                <w:lang w:val="en-US"/>
              </w:rPr>
            </w:pPr>
            <w:r>
              <w:rPr>
                <w:lang w:val="en-US"/>
              </w:rPr>
              <w:t>Database</w:t>
            </w:r>
          </w:p>
        </w:tc>
        <w:tc>
          <w:tcPr>
            <w:tcW w:w="4820" w:type="dxa"/>
          </w:tcPr>
          <w:p w14:paraId="4C41EB86" w14:textId="512E0134" w:rsidR="00B03DD8" w:rsidRDefault="00B03DD8">
            <w:pPr>
              <w:rPr>
                <w:lang w:val="en-US"/>
              </w:rPr>
            </w:pPr>
            <w:r>
              <w:rPr>
                <w:lang w:val="en-US"/>
              </w:rPr>
              <w:t>Keyword</w:t>
            </w:r>
          </w:p>
        </w:tc>
        <w:tc>
          <w:tcPr>
            <w:tcW w:w="1275" w:type="dxa"/>
          </w:tcPr>
          <w:p w14:paraId="17F56460" w14:textId="3BA230AA" w:rsidR="00B03DD8" w:rsidRDefault="00B03DD8">
            <w:pPr>
              <w:rPr>
                <w:lang w:val="en-US"/>
              </w:rPr>
            </w:pPr>
            <w:r>
              <w:rPr>
                <w:lang w:val="en-US"/>
              </w:rPr>
              <w:t>Retrieved</w:t>
            </w:r>
          </w:p>
        </w:tc>
        <w:tc>
          <w:tcPr>
            <w:tcW w:w="1417" w:type="dxa"/>
          </w:tcPr>
          <w:p w14:paraId="3C18718B" w14:textId="1742A194" w:rsidR="00B03DD8" w:rsidRDefault="00B03DD8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B03DD8" w14:paraId="02E1D5FA" w14:textId="77777777" w:rsidTr="00352ED5">
        <w:tc>
          <w:tcPr>
            <w:tcW w:w="1838" w:type="dxa"/>
          </w:tcPr>
          <w:p w14:paraId="0112350C" w14:textId="6C393190" w:rsidR="00B03DD8" w:rsidRDefault="00B03DD8">
            <w:pPr>
              <w:rPr>
                <w:lang w:val="en-US"/>
              </w:rPr>
            </w:pPr>
            <w:r>
              <w:rPr>
                <w:lang w:val="en-US"/>
              </w:rPr>
              <w:t>PubMed</w:t>
            </w:r>
          </w:p>
        </w:tc>
        <w:tc>
          <w:tcPr>
            <w:tcW w:w="4820" w:type="dxa"/>
          </w:tcPr>
          <w:p w14:paraId="3289B2D3" w14:textId="5971D5CE" w:rsidR="00B03DD8" w:rsidRDefault="00352ED5">
            <w:pPr>
              <w:rPr>
                <w:lang w:val="en-US"/>
              </w:rPr>
            </w:pPr>
            <w:r w:rsidRPr="00352ED5">
              <w:rPr>
                <w:lang w:val="en-US"/>
              </w:rPr>
              <w:t>("nursing"[</w:t>
            </w:r>
            <w:proofErr w:type="spellStart"/>
            <w:r w:rsidRPr="00352ED5">
              <w:rPr>
                <w:lang w:val="en-US"/>
              </w:rPr>
              <w:t>MeSH</w:t>
            </w:r>
            <w:proofErr w:type="spellEnd"/>
            <w:r w:rsidRPr="00352ED5">
              <w:rPr>
                <w:lang w:val="en-US"/>
              </w:rPr>
              <w:t xml:space="preserve"> Terms] OR "nursing"[All Fields] OR "</w:t>
            </w:r>
            <w:proofErr w:type="spellStart"/>
            <w:r w:rsidRPr="00352ED5">
              <w:rPr>
                <w:lang w:val="en-US"/>
              </w:rPr>
              <w:t>nursings</w:t>
            </w:r>
            <w:proofErr w:type="spellEnd"/>
            <w:r w:rsidRPr="00352ED5">
              <w:rPr>
                <w:lang w:val="en-US"/>
              </w:rPr>
              <w:t>"[All Fields] OR "nursing"[</w:t>
            </w:r>
            <w:proofErr w:type="spellStart"/>
            <w:r w:rsidRPr="00352ED5">
              <w:rPr>
                <w:lang w:val="en-US"/>
              </w:rPr>
              <w:t>MeSH</w:t>
            </w:r>
            <w:proofErr w:type="spellEnd"/>
            <w:r w:rsidRPr="00352ED5">
              <w:rPr>
                <w:lang w:val="en-US"/>
              </w:rPr>
              <w:t xml:space="preserve"> Subheading] OR "nursing s"[All Fields] OR "nursing staff"[All Fields] OR "emergency nurse"[All Fields] OR "ED nurse"[All Fields]) AND "response time"[All Fields] AND ("emergency </w:t>
            </w:r>
            <w:proofErr w:type="spellStart"/>
            <w:r w:rsidRPr="00352ED5">
              <w:rPr>
                <w:lang w:val="en-US"/>
              </w:rPr>
              <w:t>departement</w:t>
            </w:r>
            <w:proofErr w:type="spellEnd"/>
            <w:r w:rsidRPr="00352ED5">
              <w:rPr>
                <w:lang w:val="en-US"/>
              </w:rPr>
              <w:t>"[All Fields] OR ("education"[</w:t>
            </w:r>
            <w:proofErr w:type="spellStart"/>
            <w:r w:rsidRPr="00352ED5">
              <w:rPr>
                <w:lang w:val="en-US"/>
              </w:rPr>
              <w:t>MeSH</w:t>
            </w:r>
            <w:proofErr w:type="spellEnd"/>
            <w:r w:rsidRPr="00352ED5">
              <w:rPr>
                <w:lang w:val="en-US"/>
              </w:rPr>
              <w:t xml:space="preserve"> Subheading] OR "education"[All Fields] OR "ed"[All Fields]) OR "emergency room"[All Fields])</w:t>
            </w:r>
          </w:p>
        </w:tc>
        <w:tc>
          <w:tcPr>
            <w:tcW w:w="1275" w:type="dxa"/>
          </w:tcPr>
          <w:p w14:paraId="679E1B99" w14:textId="41C5E624" w:rsidR="00B03DD8" w:rsidRDefault="000151CF">
            <w:pPr>
              <w:rPr>
                <w:lang w:val="en-US"/>
              </w:rPr>
            </w:pPr>
            <w:r>
              <w:rPr>
                <w:lang w:val="en-US"/>
              </w:rPr>
              <w:t>523</w:t>
            </w:r>
          </w:p>
        </w:tc>
        <w:tc>
          <w:tcPr>
            <w:tcW w:w="1417" w:type="dxa"/>
          </w:tcPr>
          <w:p w14:paraId="3795A4D8" w14:textId="2EB2B128" w:rsidR="00B03DD8" w:rsidRDefault="00015561">
            <w:pPr>
              <w:rPr>
                <w:lang w:val="en-US"/>
              </w:rPr>
            </w:pPr>
            <w:r>
              <w:rPr>
                <w:lang w:val="en-US"/>
              </w:rPr>
              <w:t>June 17, 2024</w:t>
            </w:r>
          </w:p>
        </w:tc>
      </w:tr>
      <w:tr w:rsidR="00B03DD8" w14:paraId="011AD183" w14:textId="77777777" w:rsidTr="00352ED5">
        <w:tc>
          <w:tcPr>
            <w:tcW w:w="1838" w:type="dxa"/>
          </w:tcPr>
          <w:p w14:paraId="2CDA93B1" w14:textId="6607D63D" w:rsidR="00B03DD8" w:rsidRDefault="00B03DD8">
            <w:pPr>
              <w:rPr>
                <w:lang w:val="en-US"/>
              </w:rPr>
            </w:pPr>
            <w:r>
              <w:rPr>
                <w:lang w:val="en-US"/>
              </w:rPr>
              <w:t>Scopus</w:t>
            </w:r>
          </w:p>
        </w:tc>
        <w:tc>
          <w:tcPr>
            <w:tcW w:w="4820" w:type="dxa"/>
          </w:tcPr>
          <w:p w14:paraId="5860A5CC" w14:textId="2ACCC97A" w:rsidR="00B03DD8" w:rsidRDefault="00352ED5">
            <w:pPr>
              <w:rPr>
                <w:lang w:val="en-US"/>
              </w:rPr>
            </w:pPr>
            <w:proofErr w:type="gramStart"/>
            <w:r w:rsidRPr="00352ED5">
              <w:rPr>
                <w:lang w:val="en-US"/>
              </w:rPr>
              <w:t>( TITLE</w:t>
            </w:r>
            <w:proofErr w:type="gramEnd"/>
            <w:r w:rsidRPr="00352ED5">
              <w:rPr>
                <w:lang w:val="en-US"/>
              </w:rPr>
              <w:t xml:space="preserve">-ABS-KEY ( nursing OR "nursing staff" OR "emergency nurse" OR "ED nurse" ) AND TITLE-ABS-KEY ( "response time" ) AND TITLE-ABS-KEY ( "emergency </w:t>
            </w:r>
            <w:proofErr w:type="spellStart"/>
            <w:r w:rsidRPr="00352ED5">
              <w:rPr>
                <w:lang w:val="en-US"/>
              </w:rPr>
              <w:t>departement</w:t>
            </w:r>
            <w:proofErr w:type="spellEnd"/>
            <w:r w:rsidRPr="00352ED5">
              <w:rPr>
                <w:lang w:val="en-US"/>
              </w:rPr>
              <w:t>" OR ed OR "emergency room" ) )</w:t>
            </w:r>
          </w:p>
        </w:tc>
        <w:tc>
          <w:tcPr>
            <w:tcW w:w="1275" w:type="dxa"/>
          </w:tcPr>
          <w:p w14:paraId="0EC5724E" w14:textId="7D42DB6A" w:rsidR="00B03DD8" w:rsidRDefault="000151CF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417" w:type="dxa"/>
          </w:tcPr>
          <w:p w14:paraId="47BEE317" w14:textId="36F00D39" w:rsidR="00B03DD8" w:rsidRDefault="00015561">
            <w:pPr>
              <w:rPr>
                <w:lang w:val="en-US"/>
              </w:rPr>
            </w:pPr>
            <w:r>
              <w:rPr>
                <w:lang w:val="en-US"/>
              </w:rPr>
              <w:t>June 17, 2024</w:t>
            </w:r>
          </w:p>
        </w:tc>
      </w:tr>
      <w:tr w:rsidR="00B03DD8" w14:paraId="431F0096" w14:textId="77777777" w:rsidTr="00352ED5">
        <w:tc>
          <w:tcPr>
            <w:tcW w:w="1838" w:type="dxa"/>
          </w:tcPr>
          <w:p w14:paraId="7CE42E22" w14:textId="0CD60B01" w:rsidR="00B03DD8" w:rsidRDefault="00B03DD8">
            <w:pPr>
              <w:rPr>
                <w:lang w:val="en-US"/>
              </w:rPr>
            </w:pPr>
            <w:r>
              <w:rPr>
                <w:lang w:val="en-US"/>
              </w:rPr>
              <w:t>EBSCOhost</w:t>
            </w:r>
          </w:p>
        </w:tc>
        <w:tc>
          <w:tcPr>
            <w:tcW w:w="4820" w:type="dxa"/>
          </w:tcPr>
          <w:p w14:paraId="58CABA40" w14:textId="7DE36507" w:rsidR="00B03DD8" w:rsidRDefault="00352ED5">
            <w:pPr>
              <w:rPr>
                <w:lang w:val="en-US"/>
              </w:rPr>
            </w:pPr>
            <w:r w:rsidRPr="00352ED5">
              <w:rPr>
                <w:lang w:val="en-US"/>
              </w:rPr>
              <w:t xml:space="preserve">((nursing OR "nursing staff" OR "emergency nurse" OR "ED nurse") AND ("response time")) AND ("emergency </w:t>
            </w:r>
            <w:proofErr w:type="spellStart"/>
            <w:r w:rsidRPr="00352ED5">
              <w:rPr>
                <w:lang w:val="en-US"/>
              </w:rPr>
              <w:t>departement</w:t>
            </w:r>
            <w:proofErr w:type="spellEnd"/>
            <w:r w:rsidRPr="00352ED5">
              <w:rPr>
                <w:lang w:val="en-US"/>
              </w:rPr>
              <w:t>" OR ED OR "emergency room"</w:t>
            </w:r>
            <w:r w:rsidR="003D6BCA">
              <w:rPr>
                <w:lang w:val="en-US"/>
              </w:rPr>
              <w:t xml:space="preserve"> OR “emergency ward”</w:t>
            </w:r>
            <w:r w:rsidRPr="00352ED5">
              <w:rPr>
                <w:lang w:val="en-US"/>
              </w:rPr>
              <w:t>)</w:t>
            </w:r>
          </w:p>
        </w:tc>
        <w:tc>
          <w:tcPr>
            <w:tcW w:w="1275" w:type="dxa"/>
          </w:tcPr>
          <w:p w14:paraId="7457FDD7" w14:textId="7ED69CB7" w:rsidR="00B03DD8" w:rsidRDefault="000151CF">
            <w:pPr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  <w:tc>
          <w:tcPr>
            <w:tcW w:w="1417" w:type="dxa"/>
          </w:tcPr>
          <w:p w14:paraId="6EB22414" w14:textId="5C5B7A87" w:rsidR="00B03DD8" w:rsidRDefault="00015561">
            <w:pPr>
              <w:rPr>
                <w:lang w:val="en-US"/>
              </w:rPr>
            </w:pPr>
            <w:r>
              <w:rPr>
                <w:lang w:val="en-US"/>
              </w:rPr>
              <w:t>June 17, 2024</w:t>
            </w:r>
          </w:p>
        </w:tc>
      </w:tr>
      <w:tr w:rsidR="00B03DD8" w14:paraId="48F4160B" w14:textId="77777777" w:rsidTr="00352ED5">
        <w:tc>
          <w:tcPr>
            <w:tcW w:w="1838" w:type="dxa"/>
          </w:tcPr>
          <w:p w14:paraId="176654EF" w14:textId="7F9E9E43" w:rsidR="00B03DD8" w:rsidRDefault="00B03DD8">
            <w:pPr>
              <w:rPr>
                <w:lang w:val="en-US"/>
              </w:rPr>
            </w:pPr>
            <w:r>
              <w:rPr>
                <w:lang w:val="en-US"/>
              </w:rPr>
              <w:t>Google scholar</w:t>
            </w:r>
          </w:p>
        </w:tc>
        <w:tc>
          <w:tcPr>
            <w:tcW w:w="4820" w:type="dxa"/>
          </w:tcPr>
          <w:p w14:paraId="4BD51184" w14:textId="44B36599" w:rsidR="00B03DD8" w:rsidRPr="003D6BCA" w:rsidRDefault="003D6BCA">
            <w:r>
              <w:rPr>
                <w:rFonts w:ascii="Arial" w:hAnsi="Arial" w:cs="Arial"/>
                <w:sz w:val="20"/>
                <w:szCs w:val="20"/>
              </w:rPr>
              <w:t xml:space="preserve">response time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tanggap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perawat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instalasi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gawat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darurat</w:t>
            </w:r>
            <w:proofErr w:type="spellEnd"/>
          </w:p>
        </w:tc>
        <w:tc>
          <w:tcPr>
            <w:tcW w:w="1275" w:type="dxa"/>
          </w:tcPr>
          <w:p w14:paraId="480DD3BD" w14:textId="604A85DB" w:rsidR="00B03DD8" w:rsidRDefault="000151CF">
            <w:pPr>
              <w:rPr>
                <w:lang w:val="en-US"/>
              </w:rPr>
            </w:pPr>
            <w:r>
              <w:rPr>
                <w:lang w:val="en-US"/>
              </w:rPr>
              <w:t>605</w:t>
            </w:r>
          </w:p>
        </w:tc>
        <w:tc>
          <w:tcPr>
            <w:tcW w:w="1417" w:type="dxa"/>
          </w:tcPr>
          <w:p w14:paraId="5580CAE2" w14:textId="2927A3CF" w:rsidR="00B03DD8" w:rsidRDefault="00015561">
            <w:pPr>
              <w:rPr>
                <w:lang w:val="en-US"/>
              </w:rPr>
            </w:pPr>
            <w:r>
              <w:rPr>
                <w:lang w:val="en-US"/>
              </w:rPr>
              <w:t>June 17, 2024</w:t>
            </w:r>
          </w:p>
        </w:tc>
      </w:tr>
    </w:tbl>
    <w:p w14:paraId="1B5E9189" w14:textId="77777777" w:rsidR="00DC33F6" w:rsidRPr="00B9485C" w:rsidRDefault="00DC33F6">
      <w:pPr>
        <w:rPr>
          <w:lang w:val="en-US"/>
        </w:rPr>
      </w:pPr>
    </w:p>
    <w:sectPr w:rsidR="00DC33F6" w:rsidRPr="00B948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F6"/>
    <w:rsid w:val="000134B2"/>
    <w:rsid w:val="000151CF"/>
    <w:rsid w:val="00015561"/>
    <w:rsid w:val="00065534"/>
    <w:rsid w:val="0008646D"/>
    <w:rsid w:val="001C3814"/>
    <w:rsid w:val="00231601"/>
    <w:rsid w:val="002864A7"/>
    <w:rsid w:val="002B0B52"/>
    <w:rsid w:val="003451C7"/>
    <w:rsid w:val="00352ED5"/>
    <w:rsid w:val="00375050"/>
    <w:rsid w:val="0039540A"/>
    <w:rsid w:val="003B1B92"/>
    <w:rsid w:val="003B7F93"/>
    <w:rsid w:val="003D6BCA"/>
    <w:rsid w:val="003F7DE9"/>
    <w:rsid w:val="00462CAE"/>
    <w:rsid w:val="0046604D"/>
    <w:rsid w:val="00484CDE"/>
    <w:rsid w:val="004F0ED4"/>
    <w:rsid w:val="005556AF"/>
    <w:rsid w:val="005664F6"/>
    <w:rsid w:val="005B7A8B"/>
    <w:rsid w:val="005E34CA"/>
    <w:rsid w:val="00611731"/>
    <w:rsid w:val="00615F90"/>
    <w:rsid w:val="006773AD"/>
    <w:rsid w:val="00692372"/>
    <w:rsid w:val="006A5763"/>
    <w:rsid w:val="00753F22"/>
    <w:rsid w:val="007548A3"/>
    <w:rsid w:val="007607F7"/>
    <w:rsid w:val="007B03A2"/>
    <w:rsid w:val="007E1963"/>
    <w:rsid w:val="007F4258"/>
    <w:rsid w:val="007F5877"/>
    <w:rsid w:val="008755BB"/>
    <w:rsid w:val="008825D1"/>
    <w:rsid w:val="00907B2F"/>
    <w:rsid w:val="00914B73"/>
    <w:rsid w:val="00916639"/>
    <w:rsid w:val="00925CA5"/>
    <w:rsid w:val="00926E83"/>
    <w:rsid w:val="009A6746"/>
    <w:rsid w:val="009B4499"/>
    <w:rsid w:val="00A250B5"/>
    <w:rsid w:val="00A61004"/>
    <w:rsid w:val="00A713CB"/>
    <w:rsid w:val="00A7572B"/>
    <w:rsid w:val="00B03DD8"/>
    <w:rsid w:val="00B36909"/>
    <w:rsid w:val="00B75093"/>
    <w:rsid w:val="00B9485C"/>
    <w:rsid w:val="00BA3A63"/>
    <w:rsid w:val="00BA5685"/>
    <w:rsid w:val="00BB4CBB"/>
    <w:rsid w:val="00BE0460"/>
    <w:rsid w:val="00BF2ED8"/>
    <w:rsid w:val="00C2661B"/>
    <w:rsid w:val="00CC5F95"/>
    <w:rsid w:val="00CC6E83"/>
    <w:rsid w:val="00CF71A5"/>
    <w:rsid w:val="00D130C9"/>
    <w:rsid w:val="00D5574A"/>
    <w:rsid w:val="00D77C50"/>
    <w:rsid w:val="00DC33F6"/>
    <w:rsid w:val="00DD7AE3"/>
    <w:rsid w:val="00EB16AA"/>
    <w:rsid w:val="00F248E3"/>
    <w:rsid w:val="00F31EC9"/>
    <w:rsid w:val="00F61A60"/>
    <w:rsid w:val="00F81DBA"/>
    <w:rsid w:val="00FA00A4"/>
    <w:rsid w:val="00FA3C76"/>
    <w:rsid w:val="00FC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168C94"/>
  <w15:chartTrackingRefBased/>
  <w15:docId w15:val="{4837EEE1-FEB4-4249-8FE0-57A697C5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C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9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2024-11-20T12:20:00Z</dcterms:created>
  <dcterms:modified xsi:type="dcterms:W3CDTF">2024-11-20T15:05:00Z</dcterms:modified>
</cp:coreProperties>
</file>