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658"/>
        <w:tblW w:w="10490" w:type="dxa"/>
        <w:tblLayout w:type="fixed"/>
        <w:tblLook w:val="0000" w:firstRow="0" w:lastRow="0" w:firstColumn="0" w:lastColumn="0" w:noHBand="0" w:noVBand="0"/>
      </w:tblPr>
      <w:tblGrid>
        <w:gridCol w:w="883"/>
        <w:gridCol w:w="8189"/>
        <w:gridCol w:w="1418"/>
      </w:tblGrid>
      <w:tr w:rsidR="001078D1" w14:paraId="71E517C1" w14:textId="77777777" w:rsidTr="001078D1">
        <w:tc>
          <w:tcPr>
            <w:tcW w:w="8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98FE83E" w14:textId="77777777" w:rsidR="001078D1" w:rsidRDefault="001078D1" w:rsidP="0078724A">
            <w:pPr>
              <w:spacing w:after="0" w:line="1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Items</w:t>
            </w:r>
          </w:p>
        </w:tc>
        <w:tc>
          <w:tcPr>
            <w:tcW w:w="818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0CD5894" w14:textId="77777777" w:rsidR="001078D1" w:rsidRDefault="001078D1" w:rsidP="0078724A">
            <w:pPr>
              <w:spacing w:after="0" w:line="10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Knowledge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0CC1F99" w14:textId="77777777" w:rsidR="001078D1" w:rsidRDefault="001078D1" w:rsidP="0078724A">
            <w:pPr>
              <w:spacing w:after="0" w:line="100" w:lineRule="atLeast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Points</w:t>
            </w:r>
          </w:p>
        </w:tc>
      </w:tr>
      <w:tr w:rsidR="001078D1" w14:paraId="02DBE480" w14:textId="77777777" w:rsidTr="001078D1">
        <w:tc>
          <w:tcPr>
            <w:tcW w:w="883" w:type="dxa"/>
            <w:tcBorders>
              <w:top w:val="single" w:sz="4" w:space="0" w:color="000000"/>
            </w:tcBorders>
            <w:shd w:val="clear" w:color="auto" w:fill="auto"/>
          </w:tcPr>
          <w:p w14:paraId="7CCD4BE2" w14:textId="77777777" w:rsidR="001078D1" w:rsidRDefault="001078D1" w:rsidP="0078724A">
            <w:pPr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Q5</w:t>
            </w:r>
          </w:p>
        </w:tc>
        <w:tc>
          <w:tcPr>
            <w:tcW w:w="8189" w:type="dxa"/>
            <w:tcBorders>
              <w:top w:val="single" w:sz="4" w:space="0" w:color="000000"/>
            </w:tcBorders>
            <w:shd w:val="clear" w:color="auto" w:fill="auto"/>
          </w:tcPr>
          <w:p w14:paraId="6AE51835" w14:textId="77777777" w:rsidR="001078D1" w:rsidRDefault="001078D1" w:rsidP="0078724A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“Do you know someone with hemorrhoids?”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auto"/>
          </w:tcPr>
          <w:p w14:paraId="71DE93E0" w14:textId="77777777" w:rsidR="001078D1" w:rsidRDefault="001078D1" w:rsidP="0078724A">
            <w:pPr>
              <w:spacing w:after="0" w:line="100" w:lineRule="atLeast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1078D1" w14:paraId="49CB1D22" w14:textId="77777777" w:rsidTr="001078D1">
        <w:tc>
          <w:tcPr>
            <w:tcW w:w="883" w:type="dxa"/>
            <w:shd w:val="clear" w:color="auto" w:fill="auto"/>
          </w:tcPr>
          <w:p w14:paraId="48D9BA2C" w14:textId="77777777" w:rsidR="001078D1" w:rsidRDefault="001078D1" w:rsidP="0078724A">
            <w:pPr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Q6</w:t>
            </w:r>
          </w:p>
        </w:tc>
        <w:tc>
          <w:tcPr>
            <w:tcW w:w="8189" w:type="dxa"/>
            <w:shd w:val="clear" w:color="auto" w:fill="auto"/>
          </w:tcPr>
          <w:p w14:paraId="63C80240" w14:textId="77777777" w:rsidR="001078D1" w:rsidRDefault="001078D1" w:rsidP="0078724A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“Have you ever seen hemorrhoids?</w:t>
            </w:r>
          </w:p>
        </w:tc>
        <w:tc>
          <w:tcPr>
            <w:tcW w:w="1418" w:type="dxa"/>
            <w:shd w:val="clear" w:color="auto" w:fill="auto"/>
          </w:tcPr>
          <w:p w14:paraId="0B0B410C" w14:textId="77777777" w:rsidR="001078D1" w:rsidRDefault="001078D1" w:rsidP="0078724A">
            <w:pPr>
              <w:spacing w:after="0" w:line="100" w:lineRule="atLeast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1078D1" w14:paraId="480450E2" w14:textId="77777777" w:rsidTr="001078D1">
        <w:tc>
          <w:tcPr>
            <w:tcW w:w="883" w:type="dxa"/>
            <w:shd w:val="clear" w:color="auto" w:fill="auto"/>
          </w:tcPr>
          <w:p w14:paraId="10298EE6" w14:textId="77777777" w:rsidR="001078D1" w:rsidRDefault="001078D1" w:rsidP="0078724A">
            <w:pPr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Q12</w:t>
            </w:r>
          </w:p>
        </w:tc>
        <w:tc>
          <w:tcPr>
            <w:tcW w:w="8189" w:type="dxa"/>
            <w:shd w:val="clear" w:color="auto" w:fill="auto"/>
          </w:tcPr>
          <w:p w14:paraId="255BD676" w14:textId="77777777" w:rsidR="001078D1" w:rsidRDefault="001078D1" w:rsidP="0078724A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“Are hemorrhoids situated in the anus?”</w:t>
            </w:r>
          </w:p>
        </w:tc>
        <w:tc>
          <w:tcPr>
            <w:tcW w:w="1418" w:type="dxa"/>
            <w:shd w:val="clear" w:color="auto" w:fill="auto"/>
          </w:tcPr>
          <w:p w14:paraId="4F3F3C97" w14:textId="77777777" w:rsidR="001078D1" w:rsidRDefault="001078D1" w:rsidP="0078724A">
            <w:pPr>
              <w:spacing w:after="0" w:line="100" w:lineRule="atLeast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1078D1" w14:paraId="08F60E35" w14:textId="77777777" w:rsidTr="001078D1">
        <w:tc>
          <w:tcPr>
            <w:tcW w:w="883" w:type="dxa"/>
            <w:shd w:val="clear" w:color="auto" w:fill="auto"/>
          </w:tcPr>
          <w:p w14:paraId="689FDABF" w14:textId="77777777" w:rsidR="001078D1" w:rsidRDefault="001078D1" w:rsidP="0078724A">
            <w:pPr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Q13</w:t>
            </w:r>
          </w:p>
        </w:tc>
        <w:tc>
          <w:tcPr>
            <w:tcW w:w="8189" w:type="dxa"/>
            <w:shd w:val="clear" w:color="auto" w:fill="auto"/>
          </w:tcPr>
          <w:p w14:paraId="5797B9C3" w14:textId="77777777" w:rsidR="001078D1" w:rsidRDefault="001078D1" w:rsidP="0078724A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“Are hemorrhoids responsible of anal bleeding during defecation?”</w:t>
            </w:r>
          </w:p>
        </w:tc>
        <w:tc>
          <w:tcPr>
            <w:tcW w:w="1418" w:type="dxa"/>
            <w:shd w:val="clear" w:color="auto" w:fill="auto"/>
          </w:tcPr>
          <w:p w14:paraId="72BE48A6" w14:textId="77777777" w:rsidR="001078D1" w:rsidRDefault="001078D1" w:rsidP="0078724A">
            <w:pPr>
              <w:spacing w:after="0" w:line="100" w:lineRule="atLeast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1078D1" w14:paraId="6AE9CF13" w14:textId="77777777" w:rsidTr="001078D1">
        <w:tc>
          <w:tcPr>
            <w:tcW w:w="883" w:type="dxa"/>
            <w:shd w:val="clear" w:color="auto" w:fill="auto"/>
          </w:tcPr>
          <w:p w14:paraId="628BAB25" w14:textId="77777777" w:rsidR="001078D1" w:rsidRDefault="001078D1" w:rsidP="0078724A">
            <w:pPr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Q14</w:t>
            </w:r>
          </w:p>
        </w:tc>
        <w:tc>
          <w:tcPr>
            <w:tcW w:w="8189" w:type="dxa"/>
            <w:shd w:val="clear" w:color="auto" w:fill="auto"/>
          </w:tcPr>
          <w:p w14:paraId="23318482" w14:textId="77777777" w:rsidR="001078D1" w:rsidRDefault="001078D1" w:rsidP="0078724A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“Are hemorrhoids responsible of anal pain?”</w:t>
            </w:r>
          </w:p>
        </w:tc>
        <w:tc>
          <w:tcPr>
            <w:tcW w:w="1418" w:type="dxa"/>
            <w:shd w:val="clear" w:color="auto" w:fill="auto"/>
          </w:tcPr>
          <w:p w14:paraId="3DB52F71" w14:textId="77777777" w:rsidR="001078D1" w:rsidRDefault="001078D1" w:rsidP="0078724A">
            <w:pPr>
              <w:spacing w:after="0" w:line="100" w:lineRule="atLeast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1078D1" w14:paraId="50101DA1" w14:textId="77777777" w:rsidTr="001078D1">
        <w:tc>
          <w:tcPr>
            <w:tcW w:w="883" w:type="dxa"/>
            <w:shd w:val="clear" w:color="auto" w:fill="auto"/>
          </w:tcPr>
          <w:p w14:paraId="26BA019E" w14:textId="77777777" w:rsidR="001078D1" w:rsidRDefault="001078D1" w:rsidP="0078724A">
            <w:pPr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Q15</w:t>
            </w:r>
          </w:p>
        </w:tc>
        <w:tc>
          <w:tcPr>
            <w:tcW w:w="8189" w:type="dxa"/>
            <w:shd w:val="clear" w:color="auto" w:fill="auto"/>
          </w:tcPr>
          <w:p w14:paraId="48DCCBA9" w14:textId="77777777" w:rsidR="001078D1" w:rsidRDefault="001078D1" w:rsidP="0078724A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“Are hemorrhoids responsible of anal swelling?”</w:t>
            </w:r>
          </w:p>
        </w:tc>
        <w:tc>
          <w:tcPr>
            <w:tcW w:w="1418" w:type="dxa"/>
            <w:shd w:val="clear" w:color="auto" w:fill="auto"/>
          </w:tcPr>
          <w:p w14:paraId="597DF440" w14:textId="77777777" w:rsidR="001078D1" w:rsidRDefault="001078D1" w:rsidP="0078724A">
            <w:pPr>
              <w:spacing w:after="0" w:line="100" w:lineRule="atLeast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1078D1" w14:paraId="3FF1AF8A" w14:textId="77777777" w:rsidTr="001078D1">
        <w:tc>
          <w:tcPr>
            <w:tcW w:w="883" w:type="dxa"/>
            <w:tcBorders>
              <w:bottom w:val="single" w:sz="4" w:space="0" w:color="000000"/>
            </w:tcBorders>
            <w:shd w:val="clear" w:color="auto" w:fill="auto"/>
          </w:tcPr>
          <w:p w14:paraId="154D9649" w14:textId="77777777" w:rsidR="001078D1" w:rsidRDefault="001078D1" w:rsidP="0078724A">
            <w:pPr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8189" w:type="dxa"/>
            <w:tcBorders>
              <w:bottom w:val="single" w:sz="4" w:space="0" w:color="000000"/>
            </w:tcBorders>
            <w:shd w:val="clear" w:color="auto" w:fill="auto"/>
          </w:tcPr>
          <w:p w14:paraId="5C8B3E77" w14:textId="77777777" w:rsidR="001078D1" w:rsidRDefault="001078D1" w:rsidP="0078724A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14:paraId="64E8542A" w14:textId="77777777" w:rsidR="001078D1" w:rsidRDefault="001078D1" w:rsidP="0078724A">
            <w:pPr>
              <w:spacing w:after="0" w:line="100" w:lineRule="atLeast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</w:tr>
      <w:tr w:rsidR="001078D1" w14:paraId="5150C4D7" w14:textId="77777777" w:rsidTr="001078D1">
        <w:tc>
          <w:tcPr>
            <w:tcW w:w="8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5E82AA2" w14:textId="77777777" w:rsidR="001078D1" w:rsidRDefault="001078D1" w:rsidP="0078724A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818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6B8591A" w14:textId="77777777" w:rsidR="001078D1" w:rsidRDefault="001078D1" w:rsidP="0078724A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Attitudes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93F0288" w14:textId="77777777" w:rsidR="001078D1" w:rsidRDefault="001078D1" w:rsidP="0078724A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</w:tr>
      <w:tr w:rsidR="001078D1" w14:paraId="0B9967C4" w14:textId="77777777" w:rsidTr="001078D1">
        <w:tc>
          <w:tcPr>
            <w:tcW w:w="883" w:type="dxa"/>
            <w:tcBorders>
              <w:top w:val="single" w:sz="4" w:space="0" w:color="000000"/>
            </w:tcBorders>
            <w:shd w:val="clear" w:color="auto" w:fill="auto"/>
          </w:tcPr>
          <w:p w14:paraId="229C571B" w14:textId="77777777" w:rsidR="001078D1" w:rsidRDefault="001078D1" w:rsidP="0078724A">
            <w:pPr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Q16</w:t>
            </w:r>
          </w:p>
        </w:tc>
        <w:tc>
          <w:tcPr>
            <w:tcW w:w="8189" w:type="dxa"/>
            <w:tcBorders>
              <w:top w:val="single" w:sz="4" w:space="0" w:color="000000"/>
            </w:tcBorders>
            <w:shd w:val="clear" w:color="auto" w:fill="auto"/>
          </w:tcPr>
          <w:p w14:paraId="62C668F8" w14:textId="77777777" w:rsidR="001078D1" w:rsidRDefault="001078D1" w:rsidP="0078724A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“Do you agree that hemorrhoids have an impact on eyes (eye diseases)?”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auto"/>
          </w:tcPr>
          <w:p w14:paraId="70B5DAD7" w14:textId="77777777" w:rsidR="001078D1" w:rsidRDefault="001078D1" w:rsidP="0078724A">
            <w:pPr>
              <w:spacing w:after="0" w:line="100" w:lineRule="atLeast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</w:tr>
      <w:tr w:rsidR="001078D1" w14:paraId="4DA997ED" w14:textId="77777777" w:rsidTr="001078D1">
        <w:tc>
          <w:tcPr>
            <w:tcW w:w="883" w:type="dxa"/>
            <w:shd w:val="clear" w:color="auto" w:fill="auto"/>
          </w:tcPr>
          <w:p w14:paraId="172E6ED9" w14:textId="77777777" w:rsidR="001078D1" w:rsidRDefault="001078D1" w:rsidP="0078724A">
            <w:pPr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Q17</w:t>
            </w:r>
          </w:p>
        </w:tc>
        <w:tc>
          <w:tcPr>
            <w:tcW w:w="8189" w:type="dxa"/>
            <w:shd w:val="clear" w:color="auto" w:fill="auto"/>
          </w:tcPr>
          <w:p w14:paraId="6B5F277D" w14:textId="77777777" w:rsidR="001078D1" w:rsidRDefault="001078D1" w:rsidP="0078724A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“Do you agree that hemorrhoids can be treated in hospital?”</w:t>
            </w:r>
          </w:p>
        </w:tc>
        <w:tc>
          <w:tcPr>
            <w:tcW w:w="1418" w:type="dxa"/>
            <w:shd w:val="clear" w:color="auto" w:fill="auto"/>
          </w:tcPr>
          <w:p w14:paraId="3C7ACA24" w14:textId="77777777" w:rsidR="001078D1" w:rsidRDefault="001078D1" w:rsidP="0078724A">
            <w:pPr>
              <w:spacing w:after="0" w:line="100" w:lineRule="atLeast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</w:tr>
      <w:tr w:rsidR="001078D1" w14:paraId="470D2725" w14:textId="77777777" w:rsidTr="001078D1">
        <w:tc>
          <w:tcPr>
            <w:tcW w:w="883" w:type="dxa"/>
            <w:shd w:val="clear" w:color="auto" w:fill="auto"/>
          </w:tcPr>
          <w:p w14:paraId="7E36388F" w14:textId="77777777" w:rsidR="001078D1" w:rsidRDefault="001078D1" w:rsidP="0078724A">
            <w:pPr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Q18</w:t>
            </w:r>
          </w:p>
        </w:tc>
        <w:tc>
          <w:tcPr>
            <w:tcW w:w="8189" w:type="dxa"/>
            <w:shd w:val="clear" w:color="auto" w:fill="auto"/>
          </w:tcPr>
          <w:p w14:paraId="0124C183" w14:textId="77777777" w:rsidR="001078D1" w:rsidRDefault="001078D1" w:rsidP="0078724A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“Do you agree that only traditional (indigenous) treatment can treat hemorrhoids?”</w:t>
            </w:r>
          </w:p>
        </w:tc>
        <w:tc>
          <w:tcPr>
            <w:tcW w:w="1418" w:type="dxa"/>
            <w:shd w:val="clear" w:color="auto" w:fill="auto"/>
          </w:tcPr>
          <w:p w14:paraId="7A205FEE" w14:textId="77777777" w:rsidR="001078D1" w:rsidRDefault="001078D1" w:rsidP="0078724A">
            <w:pPr>
              <w:spacing w:after="0" w:line="100" w:lineRule="atLeast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</w:tr>
      <w:tr w:rsidR="001078D1" w14:paraId="24F50A9D" w14:textId="77777777" w:rsidTr="001078D1">
        <w:tc>
          <w:tcPr>
            <w:tcW w:w="883" w:type="dxa"/>
            <w:shd w:val="clear" w:color="auto" w:fill="auto"/>
          </w:tcPr>
          <w:p w14:paraId="5EA39B38" w14:textId="77777777" w:rsidR="001078D1" w:rsidRDefault="001078D1" w:rsidP="0078724A">
            <w:pPr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Q19</w:t>
            </w:r>
          </w:p>
        </w:tc>
        <w:tc>
          <w:tcPr>
            <w:tcW w:w="8189" w:type="dxa"/>
            <w:shd w:val="clear" w:color="auto" w:fill="auto"/>
          </w:tcPr>
          <w:p w14:paraId="458698F2" w14:textId="77777777" w:rsidR="001078D1" w:rsidRDefault="001078D1" w:rsidP="0078724A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“Do you agree that treatment of hemorrhoids in hospital (modern treatment) is dangerous?”</w:t>
            </w:r>
          </w:p>
        </w:tc>
        <w:tc>
          <w:tcPr>
            <w:tcW w:w="1418" w:type="dxa"/>
            <w:shd w:val="clear" w:color="auto" w:fill="auto"/>
          </w:tcPr>
          <w:p w14:paraId="57A66171" w14:textId="77777777" w:rsidR="001078D1" w:rsidRDefault="001078D1" w:rsidP="0078724A">
            <w:pPr>
              <w:spacing w:after="0" w:line="100" w:lineRule="atLeast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</w:tr>
      <w:tr w:rsidR="001078D1" w14:paraId="11D1DA17" w14:textId="77777777" w:rsidTr="001078D1">
        <w:tc>
          <w:tcPr>
            <w:tcW w:w="883" w:type="dxa"/>
            <w:shd w:val="clear" w:color="auto" w:fill="auto"/>
          </w:tcPr>
          <w:p w14:paraId="67A4E55A" w14:textId="77777777" w:rsidR="001078D1" w:rsidRDefault="001078D1" w:rsidP="0078724A">
            <w:pPr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Q20</w:t>
            </w:r>
          </w:p>
        </w:tc>
        <w:tc>
          <w:tcPr>
            <w:tcW w:w="8189" w:type="dxa"/>
            <w:shd w:val="clear" w:color="auto" w:fill="auto"/>
          </w:tcPr>
          <w:p w14:paraId="3BFF9000" w14:textId="77777777" w:rsidR="001078D1" w:rsidRDefault="001078D1" w:rsidP="0078724A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“Do you agree that hemorrhoids cause infertility?”</w:t>
            </w:r>
          </w:p>
        </w:tc>
        <w:tc>
          <w:tcPr>
            <w:tcW w:w="1418" w:type="dxa"/>
            <w:shd w:val="clear" w:color="auto" w:fill="auto"/>
          </w:tcPr>
          <w:p w14:paraId="564435D4" w14:textId="77777777" w:rsidR="001078D1" w:rsidRDefault="001078D1" w:rsidP="0078724A">
            <w:pPr>
              <w:spacing w:after="0" w:line="100" w:lineRule="atLeast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</w:tr>
      <w:tr w:rsidR="001078D1" w14:paraId="103C6615" w14:textId="77777777" w:rsidTr="001078D1">
        <w:tc>
          <w:tcPr>
            <w:tcW w:w="883" w:type="dxa"/>
            <w:shd w:val="clear" w:color="auto" w:fill="auto"/>
          </w:tcPr>
          <w:p w14:paraId="3AA85030" w14:textId="77777777" w:rsidR="001078D1" w:rsidRDefault="001078D1" w:rsidP="0078724A">
            <w:pPr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Q21</w:t>
            </w:r>
          </w:p>
        </w:tc>
        <w:tc>
          <w:tcPr>
            <w:tcW w:w="8189" w:type="dxa"/>
            <w:shd w:val="clear" w:color="auto" w:fill="auto"/>
          </w:tcPr>
          <w:p w14:paraId="6619253D" w14:textId="77777777" w:rsidR="001078D1" w:rsidRDefault="001078D1" w:rsidP="0078724A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“Do you agree that hemorrhoids cause sexual dysfunction?”</w:t>
            </w:r>
          </w:p>
        </w:tc>
        <w:tc>
          <w:tcPr>
            <w:tcW w:w="1418" w:type="dxa"/>
            <w:shd w:val="clear" w:color="auto" w:fill="auto"/>
          </w:tcPr>
          <w:p w14:paraId="6DB69343" w14:textId="77777777" w:rsidR="001078D1" w:rsidRDefault="001078D1" w:rsidP="0078724A">
            <w:pPr>
              <w:spacing w:after="0" w:line="100" w:lineRule="atLeast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</w:tr>
      <w:tr w:rsidR="001078D1" w14:paraId="42B996DE" w14:textId="77777777" w:rsidTr="001078D1">
        <w:tc>
          <w:tcPr>
            <w:tcW w:w="883" w:type="dxa"/>
            <w:shd w:val="clear" w:color="auto" w:fill="auto"/>
          </w:tcPr>
          <w:p w14:paraId="7824E71A" w14:textId="77777777" w:rsidR="001078D1" w:rsidRDefault="001078D1" w:rsidP="0078724A">
            <w:pPr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Q22</w:t>
            </w:r>
          </w:p>
        </w:tc>
        <w:tc>
          <w:tcPr>
            <w:tcW w:w="8189" w:type="dxa"/>
            <w:shd w:val="clear" w:color="auto" w:fill="auto"/>
          </w:tcPr>
          <w:p w14:paraId="3AC2C87B" w14:textId="77777777" w:rsidR="001078D1" w:rsidRDefault="001078D1" w:rsidP="0078724A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agree that surgery is not recommended for someone with hemorrhoids?”</w:t>
            </w:r>
          </w:p>
        </w:tc>
        <w:tc>
          <w:tcPr>
            <w:tcW w:w="1418" w:type="dxa"/>
            <w:shd w:val="clear" w:color="auto" w:fill="auto"/>
          </w:tcPr>
          <w:p w14:paraId="5D91F039" w14:textId="77777777" w:rsidR="001078D1" w:rsidRDefault="001078D1" w:rsidP="0078724A">
            <w:pPr>
              <w:spacing w:after="0" w:line="100" w:lineRule="atLeast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</w:tr>
      <w:tr w:rsidR="001078D1" w14:paraId="0994FD70" w14:textId="77777777" w:rsidTr="001078D1">
        <w:tc>
          <w:tcPr>
            <w:tcW w:w="883" w:type="dxa"/>
            <w:shd w:val="clear" w:color="auto" w:fill="auto"/>
          </w:tcPr>
          <w:p w14:paraId="64DDAC85" w14:textId="77777777" w:rsidR="001078D1" w:rsidRDefault="001078D1" w:rsidP="0078724A">
            <w:pPr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Q23</w:t>
            </w:r>
          </w:p>
        </w:tc>
        <w:tc>
          <w:tcPr>
            <w:tcW w:w="8189" w:type="dxa"/>
            <w:shd w:val="clear" w:color="auto" w:fill="auto"/>
          </w:tcPr>
          <w:p w14:paraId="27305D68" w14:textId="77777777" w:rsidR="001078D1" w:rsidRDefault="001078D1" w:rsidP="0078724A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“Do you agree that surgical treatment of hemorrhoids causes infertility?”</w:t>
            </w:r>
          </w:p>
        </w:tc>
        <w:tc>
          <w:tcPr>
            <w:tcW w:w="1418" w:type="dxa"/>
            <w:shd w:val="clear" w:color="auto" w:fill="auto"/>
          </w:tcPr>
          <w:p w14:paraId="057C38A0" w14:textId="77777777" w:rsidR="001078D1" w:rsidRDefault="001078D1" w:rsidP="0078724A">
            <w:pPr>
              <w:spacing w:after="0" w:line="100" w:lineRule="atLeast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</w:tr>
      <w:tr w:rsidR="001078D1" w14:paraId="06032435" w14:textId="77777777" w:rsidTr="001078D1">
        <w:tc>
          <w:tcPr>
            <w:tcW w:w="883" w:type="dxa"/>
            <w:shd w:val="clear" w:color="auto" w:fill="auto"/>
          </w:tcPr>
          <w:p w14:paraId="33CB64B7" w14:textId="77777777" w:rsidR="001078D1" w:rsidRDefault="001078D1" w:rsidP="0078724A">
            <w:pPr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Q24</w:t>
            </w:r>
          </w:p>
        </w:tc>
        <w:tc>
          <w:tcPr>
            <w:tcW w:w="8189" w:type="dxa"/>
            <w:shd w:val="clear" w:color="auto" w:fill="auto"/>
          </w:tcPr>
          <w:p w14:paraId="1CE38EB5" w14:textId="77777777" w:rsidR="001078D1" w:rsidRDefault="001078D1" w:rsidP="0078724A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“Do you agree that surgical treatment of hemorrhoids causes sexual dysfunction?”</w:t>
            </w:r>
          </w:p>
        </w:tc>
        <w:tc>
          <w:tcPr>
            <w:tcW w:w="1418" w:type="dxa"/>
            <w:shd w:val="clear" w:color="auto" w:fill="auto"/>
          </w:tcPr>
          <w:p w14:paraId="60E68181" w14:textId="77777777" w:rsidR="001078D1" w:rsidRDefault="001078D1" w:rsidP="0078724A">
            <w:pPr>
              <w:spacing w:after="0" w:line="100" w:lineRule="atLeast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</w:tr>
      <w:tr w:rsidR="001078D1" w14:paraId="6A79624F" w14:textId="77777777" w:rsidTr="001078D1">
        <w:tc>
          <w:tcPr>
            <w:tcW w:w="883" w:type="dxa"/>
            <w:shd w:val="clear" w:color="auto" w:fill="auto"/>
          </w:tcPr>
          <w:p w14:paraId="4190BFC6" w14:textId="77777777" w:rsidR="001078D1" w:rsidRDefault="001078D1" w:rsidP="0078724A">
            <w:pPr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  <w:bookmarkStart w:id="0" w:name="_Hlk180928326"/>
            <w:bookmarkStart w:id="1" w:name="_Hlk180928285"/>
            <w:r>
              <w:rPr>
                <w:sz w:val="20"/>
                <w:szCs w:val="20"/>
              </w:rPr>
              <w:t>Q31</w:t>
            </w:r>
          </w:p>
        </w:tc>
        <w:tc>
          <w:tcPr>
            <w:tcW w:w="8189" w:type="dxa"/>
            <w:shd w:val="clear" w:color="auto" w:fill="auto"/>
          </w:tcPr>
          <w:p w14:paraId="6919E372" w14:textId="77777777" w:rsidR="001078D1" w:rsidRDefault="001078D1" w:rsidP="0078724A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“Do you agree that modern medicine does not know how to treat hemorrhoids?”</w:t>
            </w:r>
          </w:p>
        </w:tc>
        <w:tc>
          <w:tcPr>
            <w:tcW w:w="1418" w:type="dxa"/>
            <w:shd w:val="clear" w:color="auto" w:fill="auto"/>
          </w:tcPr>
          <w:p w14:paraId="2137886C" w14:textId="77777777" w:rsidR="001078D1" w:rsidRDefault="001078D1" w:rsidP="0078724A">
            <w:pPr>
              <w:spacing w:after="0" w:line="100" w:lineRule="atLeast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</w:tr>
      <w:bookmarkEnd w:id="0"/>
      <w:tr w:rsidR="001078D1" w14:paraId="44128898" w14:textId="77777777" w:rsidTr="001078D1">
        <w:tc>
          <w:tcPr>
            <w:tcW w:w="883" w:type="dxa"/>
            <w:shd w:val="clear" w:color="auto" w:fill="auto"/>
          </w:tcPr>
          <w:p w14:paraId="4DBD710D" w14:textId="77777777" w:rsidR="001078D1" w:rsidRDefault="001078D1" w:rsidP="0078724A">
            <w:pPr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Q32</w:t>
            </w:r>
          </w:p>
        </w:tc>
        <w:tc>
          <w:tcPr>
            <w:tcW w:w="8189" w:type="dxa"/>
            <w:shd w:val="clear" w:color="auto" w:fill="auto"/>
          </w:tcPr>
          <w:p w14:paraId="77A6DF54" w14:textId="77777777" w:rsidR="001078D1" w:rsidRDefault="001078D1" w:rsidP="0078724A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” Do you agree that traditional (indigenous) treatment knows how to treat hemorrhoids?”</w:t>
            </w:r>
          </w:p>
        </w:tc>
        <w:tc>
          <w:tcPr>
            <w:tcW w:w="1418" w:type="dxa"/>
            <w:shd w:val="clear" w:color="auto" w:fill="auto"/>
          </w:tcPr>
          <w:p w14:paraId="57D29106" w14:textId="77777777" w:rsidR="001078D1" w:rsidRDefault="001078D1" w:rsidP="0078724A">
            <w:pPr>
              <w:spacing w:after="0" w:line="100" w:lineRule="atLeast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</w:tr>
      <w:tr w:rsidR="001078D1" w14:paraId="3F91EA92" w14:textId="77777777" w:rsidTr="001078D1">
        <w:tc>
          <w:tcPr>
            <w:tcW w:w="883" w:type="dxa"/>
            <w:shd w:val="clear" w:color="auto" w:fill="auto"/>
          </w:tcPr>
          <w:p w14:paraId="160EFAE6" w14:textId="77777777" w:rsidR="001078D1" w:rsidRDefault="001078D1" w:rsidP="0078724A">
            <w:pPr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Q33</w:t>
            </w:r>
          </w:p>
        </w:tc>
        <w:tc>
          <w:tcPr>
            <w:tcW w:w="8189" w:type="dxa"/>
            <w:shd w:val="clear" w:color="auto" w:fill="auto"/>
          </w:tcPr>
          <w:p w14:paraId="57BC0E90" w14:textId="77777777" w:rsidR="001078D1" w:rsidRDefault="001078D1" w:rsidP="0078724A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“Do you agree that traditional (indigenous) treatment for hemorrhoids is better than modern treatment?”.</w:t>
            </w:r>
          </w:p>
        </w:tc>
        <w:tc>
          <w:tcPr>
            <w:tcW w:w="1418" w:type="dxa"/>
            <w:shd w:val="clear" w:color="auto" w:fill="auto"/>
          </w:tcPr>
          <w:p w14:paraId="64878F50" w14:textId="77777777" w:rsidR="001078D1" w:rsidRDefault="001078D1" w:rsidP="0078724A">
            <w:pPr>
              <w:spacing w:after="0" w:line="100" w:lineRule="atLeast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</w:tr>
      <w:bookmarkEnd w:id="1"/>
      <w:tr w:rsidR="001078D1" w14:paraId="50E4E22B" w14:textId="77777777" w:rsidTr="001078D1">
        <w:tc>
          <w:tcPr>
            <w:tcW w:w="883" w:type="dxa"/>
            <w:shd w:val="clear" w:color="auto" w:fill="auto"/>
          </w:tcPr>
          <w:p w14:paraId="5BE0BC34" w14:textId="77777777" w:rsidR="001078D1" w:rsidRDefault="001078D1" w:rsidP="0078724A">
            <w:pPr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8189" w:type="dxa"/>
            <w:tcBorders>
              <w:bottom w:val="single" w:sz="4" w:space="0" w:color="000000"/>
            </w:tcBorders>
            <w:shd w:val="clear" w:color="auto" w:fill="auto"/>
          </w:tcPr>
          <w:p w14:paraId="57A0F693" w14:textId="77777777" w:rsidR="001078D1" w:rsidRDefault="001078D1" w:rsidP="0078724A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14:paraId="55203D84" w14:textId="77777777" w:rsidR="001078D1" w:rsidRDefault="001078D1" w:rsidP="0078724A">
            <w:pPr>
              <w:spacing w:after="0" w:line="100" w:lineRule="atLeast"/>
              <w:jc w:val="center"/>
            </w:pPr>
            <w:r>
              <w:rPr>
                <w:sz w:val="20"/>
                <w:szCs w:val="20"/>
              </w:rPr>
              <w:t>36</w:t>
            </w:r>
          </w:p>
        </w:tc>
      </w:tr>
      <w:tr w:rsidR="001078D1" w14:paraId="139EE681" w14:textId="77777777" w:rsidTr="001078D1">
        <w:tc>
          <w:tcPr>
            <w:tcW w:w="883" w:type="dxa"/>
            <w:shd w:val="clear" w:color="auto" w:fill="auto"/>
          </w:tcPr>
          <w:p w14:paraId="77C57711" w14:textId="77777777" w:rsidR="001078D1" w:rsidRDefault="001078D1" w:rsidP="0078724A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818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D75B325" w14:textId="77777777" w:rsidR="001078D1" w:rsidRDefault="001078D1" w:rsidP="0078724A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Practices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76688E7" w14:textId="77777777" w:rsidR="001078D1" w:rsidRDefault="001078D1" w:rsidP="0078724A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</w:tr>
      <w:tr w:rsidR="001078D1" w14:paraId="6EDBC14A" w14:textId="77777777" w:rsidTr="001078D1">
        <w:tc>
          <w:tcPr>
            <w:tcW w:w="883" w:type="dxa"/>
            <w:shd w:val="clear" w:color="auto" w:fill="auto"/>
          </w:tcPr>
          <w:p w14:paraId="51FD9B82" w14:textId="77777777" w:rsidR="001078D1" w:rsidRDefault="001078D1" w:rsidP="0078724A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8189" w:type="dxa"/>
            <w:tcBorders>
              <w:top w:val="single" w:sz="4" w:space="0" w:color="000000"/>
            </w:tcBorders>
            <w:shd w:val="clear" w:color="auto" w:fill="auto"/>
          </w:tcPr>
          <w:p w14:paraId="0943B05C" w14:textId="77777777" w:rsidR="001078D1" w:rsidRDefault="001078D1" w:rsidP="0078724A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Practices for its own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auto"/>
          </w:tcPr>
          <w:p w14:paraId="04D15CA4" w14:textId="77777777" w:rsidR="001078D1" w:rsidRDefault="001078D1" w:rsidP="0078724A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</w:tr>
      <w:tr w:rsidR="001078D1" w14:paraId="2ADED71C" w14:textId="77777777" w:rsidTr="001078D1">
        <w:tc>
          <w:tcPr>
            <w:tcW w:w="883" w:type="dxa"/>
            <w:shd w:val="clear" w:color="auto" w:fill="auto"/>
          </w:tcPr>
          <w:p w14:paraId="7F93192F" w14:textId="77777777" w:rsidR="001078D1" w:rsidRDefault="001078D1" w:rsidP="0078724A">
            <w:pPr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Q3</w:t>
            </w:r>
          </w:p>
        </w:tc>
        <w:tc>
          <w:tcPr>
            <w:tcW w:w="8189" w:type="dxa"/>
            <w:shd w:val="clear" w:color="auto" w:fill="auto"/>
          </w:tcPr>
          <w:p w14:paraId="493A1017" w14:textId="4BDDE10C" w:rsidR="001078D1" w:rsidRDefault="001078D1" w:rsidP="0078724A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“Have you been </w:t>
            </w:r>
            <w:r w:rsidR="0073209E">
              <w:rPr>
                <w:rFonts w:ascii="Arial" w:hAnsi="Arial" w:cs="Arial"/>
                <w:sz w:val="20"/>
                <w:szCs w:val="20"/>
              </w:rPr>
              <w:t>to</w:t>
            </w:r>
            <w:r>
              <w:rPr>
                <w:rFonts w:ascii="Arial" w:hAnsi="Arial" w:cs="Arial"/>
                <w:sz w:val="20"/>
                <w:szCs w:val="20"/>
              </w:rPr>
              <w:t xml:space="preserve"> hospital for hemorrhoids?”</w:t>
            </w:r>
          </w:p>
        </w:tc>
        <w:tc>
          <w:tcPr>
            <w:tcW w:w="1418" w:type="dxa"/>
            <w:shd w:val="clear" w:color="auto" w:fill="auto"/>
          </w:tcPr>
          <w:p w14:paraId="53883179" w14:textId="77777777" w:rsidR="001078D1" w:rsidRDefault="001078D1" w:rsidP="0078724A">
            <w:pPr>
              <w:spacing w:after="0" w:line="100" w:lineRule="atLeast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1078D1" w14:paraId="548100B9" w14:textId="77777777" w:rsidTr="001078D1">
        <w:tc>
          <w:tcPr>
            <w:tcW w:w="883" w:type="dxa"/>
            <w:shd w:val="clear" w:color="auto" w:fill="auto"/>
          </w:tcPr>
          <w:p w14:paraId="41EF1315" w14:textId="77777777" w:rsidR="001078D1" w:rsidRDefault="001078D1" w:rsidP="0078724A">
            <w:pPr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  <w:bookmarkStart w:id="2" w:name="_Hlk180922843"/>
            <w:r>
              <w:rPr>
                <w:sz w:val="20"/>
                <w:szCs w:val="20"/>
              </w:rPr>
              <w:t>Q4</w:t>
            </w:r>
          </w:p>
        </w:tc>
        <w:tc>
          <w:tcPr>
            <w:tcW w:w="8189" w:type="dxa"/>
            <w:shd w:val="clear" w:color="auto" w:fill="auto"/>
          </w:tcPr>
          <w:p w14:paraId="0BBBD22A" w14:textId="77777777" w:rsidR="001078D1" w:rsidRDefault="001078D1" w:rsidP="0078724A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“Have you consult a traditional healer for hemorrhoids?”</w:t>
            </w:r>
          </w:p>
        </w:tc>
        <w:tc>
          <w:tcPr>
            <w:tcW w:w="1418" w:type="dxa"/>
            <w:shd w:val="clear" w:color="auto" w:fill="auto"/>
          </w:tcPr>
          <w:p w14:paraId="3F7A5E50" w14:textId="77777777" w:rsidR="001078D1" w:rsidRDefault="001078D1" w:rsidP="0078724A">
            <w:pPr>
              <w:spacing w:after="0" w:line="100" w:lineRule="atLeast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bookmarkEnd w:id="2"/>
      <w:tr w:rsidR="001078D1" w14:paraId="370CB2AF" w14:textId="77777777" w:rsidTr="001078D1">
        <w:tc>
          <w:tcPr>
            <w:tcW w:w="883" w:type="dxa"/>
            <w:shd w:val="clear" w:color="auto" w:fill="auto"/>
          </w:tcPr>
          <w:p w14:paraId="740594FE" w14:textId="77777777" w:rsidR="001078D1" w:rsidRDefault="001078D1" w:rsidP="0078724A">
            <w:pPr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Q25</w:t>
            </w:r>
          </w:p>
        </w:tc>
        <w:tc>
          <w:tcPr>
            <w:tcW w:w="8189" w:type="dxa"/>
            <w:shd w:val="clear" w:color="auto" w:fill="auto"/>
          </w:tcPr>
          <w:p w14:paraId="1531C1AC" w14:textId="77777777" w:rsidR="001078D1" w:rsidRDefault="001078D1" w:rsidP="0078724A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“Do you prefer a treatment in hospital (modern treatment) if you get hemorrhoids?”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30DF9E74" w14:textId="77777777" w:rsidR="001078D1" w:rsidRDefault="001078D1" w:rsidP="0078724A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  <w:p w14:paraId="0DCEA01C" w14:textId="77777777" w:rsidR="001078D1" w:rsidRDefault="001078D1" w:rsidP="0078724A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4AE10F17" w14:textId="77777777" w:rsidR="001078D1" w:rsidRDefault="001078D1" w:rsidP="0078724A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</w:tr>
      <w:tr w:rsidR="001078D1" w14:paraId="0F02C5A4" w14:textId="77777777" w:rsidTr="001078D1">
        <w:tc>
          <w:tcPr>
            <w:tcW w:w="883" w:type="dxa"/>
            <w:shd w:val="clear" w:color="auto" w:fill="auto"/>
          </w:tcPr>
          <w:p w14:paraId="7D2FA86E" w14:textId="77777777" w:rsidR="001078D1" w:rsidRDefault="001078D1" w:rsidP="0078724A">
            <w:pPr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Q26</w:t>
            </w:r>
          </w:p>
        </w:tc>
        <w:tc>
          <w:tcPr>
            <w:tcW w:w="8189" w:type="dxa"/>
            <w:shd w:val="clear" w:color="auto" w:fill="auto"/>
          </w:tcPr>
          <w:p w14:paraId="285D8165" w14:textId="77777777" w:rsidR="001078D1" w:rsidRDefault="001078D1" w:rsidP="0078724A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“Do you prefer a traditional (indigenous) treatment if you get hemorrhoids?”</w:t>
            </w:r>
          </w:p>
        </w:tc>
        <w:tc>
          <w:tcPr>
            <w:tcW w:w="1418" w:type="dxa"/>
            <w:vMerge/>
            <w:shd w:val="clear" w:color="auto" w:fill="auto"/>
          </w:tcPr>
          <w:p w14:paraId="2639B5DE" w14:textId="77777777" w:rsidR="001078D1" w:rsidRDefault="001078D1" w:rsidP="0078724A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</w:tr>
      <w:tr w:rsidR="001078D1" w14:paraId="00F5D073" w14:textId="77777777" w:rsidTr="001078D1">
        <w:tc>
          <w:tcPr>
            <w:tcW w:w="883" w:type="dxa"/>
            <w:shd w:val="clear" w:color="auto" w:fill="auto"/>
          </w:tcPr>
          <w:p w14:paraId="7864DCB2" w14:textId="77777777" w:rsidR="001078D1" w:rsidRDefault="001078D1" w:rsidP="0078724A">
            <w:pPr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Q27</w:t>
            </w:r>
          </w:p>
        </w:tc>
        <w:tc>
          <w:tcPr>
            <w:tcW w:w="8189" w:type="dxa"/>
            <w:shd w:val="clear" w:color="auto" w:fill="auto"/>
          </w:tcPr>
          <w:p w14:paraId="50739ABD" w14:textId="77777777" w:rsidR="001078D1" w:rsidRDefault="001078D1" w:rsidP="0078724A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“Would you accept a surgical treatment if you get hemorrhoids?”</w:t>
            </w:r>
          </w:p>
        </w:tc>
        <w:tc>
          <w:tcPr>
            <w:tcW w:w="1418" w:type="dxa"/>
            <w:shd w:val="clear" w:color="auto" w:fill="auto"/>
          </w:tcPr>
          <w:p w14:paraId="7E042B15" w14:textId="77777777" w:rsidR="001078D1" w:rsidRDefault="001078D1" w:rsidP="0078724A">
            <w:pPr>
              <w:spacing w:after="0" w:line="100" w:lineRule="atLeast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1078D1" w14:paraId="54016646" w14:textId="77777777" w:rsidTr="001078D1">
        <w:tc>
          <w:tcPr>
            <w:tcW w:w="883" w:type="dxa"/>
            <w:shd w:val="clear" w:color="auto" w:fill="auto"/>
          </w:tcPr>
          <w:p w14:paraId="714A7D27" w14:textId="77777777" w:rsidR="001078D1" w:rsidRDefault="001078D1" w:rsidP="0078724A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8189" w:type="dxa"/>
            <w:shd w:val="clear" w:color="auto" w:fill="auto"/>
          </w:tcPr>
          <w:p w14:paraId="51B035E8" w14:textId="77777777" w:rsidR="001078D1" w:rsidRDefault="001078D1" w:rsidP="0078724A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7010EA82" w14:textId="77777777" w:rsidR="001078D1" w:rsidRDefault="001078D1" w:rsidP="0078724A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</w:tr>
      <w:tr w:rsidR="001078D1" w14:paraId="0A37A2E4" w14:textId="77777777" w:rsidTr="001078D1">
        <w:tc>
          <w:tcPr>
            <w:tcW w:w="883" w:type="dxa"/>
            <w:shd w:val="clear" w:color="auto" w:fill="auto"/>
          </w:tcPr>
          <w:p w14:paraId="54BD7EBE" w14:textId="77777777" w:rsidR="001078D1" w:rsidRDefault="001078D1" w:rsidP="0078724A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8189" w:type="dxa"/>
            <w:shd w:val="clear" w:color="auto" w:fill="auto"/>
          </w:tcPr>
          <w:p w14:paraId="04B42DC5" w14:textId="77777777" w:rsidR="001078D1" w:rsidRDefault="001078D1" w:rsidP="0078724A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Practices for its relatives</w:t>
            </w:r>
          </w:p>
        </w:tc>
        <w:tc>
          <w:tcPr>
            <w:tcW w:w="1418" w:type="dxa"/>
            <w:shd w:val="clear" w:color="auto" w:fill="auto"/>
          </w:tcPr>
          <w:p w14:paraId="0F4CA3E1" w14:textId="77777777" w:rsidR="001078D1" w:rsidRDefault="001078D1" w:rsidP="0078724A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</w:tr>
      <w:tr w:rsidR="001078D1" w14:paraId="4D5C5102" w14:textId="77777777" w:rsidTr="001078D1">
        <w:tc>
          <w:tcPr>
            <w:tcW w:w="883" w:type="dxa"/>
            <w:shd w:val="clear" w:color="auto" w:fill="auto"/>
          </w:tcPr>
          <w:p w14:paraId="1370C87E" w14:textId="77777777" w:rsidR="001078D1" w:rsidRDefault="001078D1" w:rsidP="0078724A">
            <w:pPr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Q28</w:t>
            </w:r>
          </w:p>
        </w:tc>
        <w:tc>
          <w:tcPr>
            <w:tcW w:w="8189" w:type="dxa"/>
            <w:shd w:val="clear" w:color="auto" w:fill="auto"/>
          </w:tcPr>
          <w:p w14:paraId="68C83E12" w14:textId="77777777" w:rsidR="001078D1" w:rsidRDefault="001078D1" w:rsidP="0078724A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“Would you accept a treatment in hospital (modern treatment) for one of your relatives having hemorrhoids?”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6502307F" w14:textId="77777777" w:rsidR="001078D1" w:rsidRDefault="001078D1" w:rsidP="0078724A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  <w:p w14:paraId="200B70EC" w14:textId="77777777" w:rsidR="001078D1" w:rsidRDefault="001078D1" w:rsidP="0078724A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71F7E014" w14:textId="77777777" w:rsidR="001078D1" w:rsidRDefault="001078D1" w:rsidP="0078724A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</w:tr>
      <w:tr w:rsidR="001078D1" w14:paraId="657DC9DB" w14:textId="77777777" w:rsidTr="001078D1">
        <w:tc>
          <w:tcPr>
            <w:tcW w:w="883" w:type="dxa"/>
            <w:shd w:val="clear" w:color="auto" w:fill="auto"/>
          </w:tcPr>
          <w:p w14:paraId="699C8960" w14:textId="77777777" w:rsidR="001078D1" w:rsidRDefault="001078D1" w:rsidP="0078724A">
            <w:pPr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Q29</w:t>
            </w:r>
          </w:p>
        </w:tc>
        <w:tc>
          <w:tcPr>
            <w:tcW w:w="8189" w:type="dxa"/>
            <w:shd w:val="clear" w:color="auto" w:fill="auto"/>
          </w:tcPr>
          <w:p w14:paraId="354F04F0" w14:textId="77777777" w:rsidR="001078D1" w:rsidRDefault="001078D1" w:rsidP="0078724A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” Would you accept a traditional (indigenous) treatment for one of your relatives having hemorrhoids?”</w:t>
            </w:r>
          </w:p>
        </w:tc>
        <w:tc>
          <w:tcPr>
            <w:tcW w:w="1418" w:type="dxa"/>
            <w:vMerge/>
            <w:shd w:val="clear" w:color="auto" w:fill="auto"/>
          </w:tcPr>
          <w:p w14:paraId="337D3598" w14:textId="77777777" w:rsidR="001078D1" w:rsidRDefault="001078D1" w:rsidP="0078724A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</w:tr>
      <w:tr w:rsidR="001078D1" w14:paraId="767E29C1" w14:textId="77777777" w:rsidTr="001078D1">
        <w:tc>
          <w:tcPr>
            <w:tcW w:w="883" w:type="dxa"/>
            <w:shd w:val="clear" w:color="auto" w:fill="auto"/>
          </w:tcPr>
          <w:p w14:paraId="25B5B4E5" w14:textId="77777777" w:rsidR="001078D1" w:rsidRDefault="001078D1" w:rsidP="0078724A">
            <w:pPr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Q30</w:t>
            </w:r>
          </w:p>
        </w:tc>
        <w:tc>
          <w:tcPr>
            <w:tcW w:w="8189" w:type="dxa"/>
            <w:shd w:val="clear" w:color="auto" w:fill="auto"/>
          </w:tcPr>
          <w:p w14:paraId="46E982F8" w14:textId="77777777" w:rsidR="001078D1" w:rsidRDefault="001078D1" w:rsidP="0078724A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” Would you accept a surgical treatment for one of your relatives having hemorrhoids?”.</w:t>
            </w:r>
          </w:p>
        </w:tc>
        <w:tc>
          <w:tcPr>
            <w:tcW w:w="1418" w:type="dxa"/>
            <w:shd w:val="clear" w:color="auto" w:fill="auto"/>
          </w:tcPr>
          <w:p w14:paraId="07522C67" w14:textId="77777777" w:rsidR="001078D1" w:rsidRDefault="001078D1" w:rsidP="0078724A">
            <w:pPr>
              <w:spacing w:after="0" w:line="100" w:lineRule="atLeast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</w:tr>
      <w:tr w:rsidR="001078D1" w14:paraId="123A1134" w14:textId="77777777" w:rsidTr="001078D1">
        <w:tc>
          <w:tcPr>
            <w:tcW w:w="883" w:type="dxa"/>
            <w:tcBorders>
              <w:bottom w:val="single" w:sz="4" w:space="0" w:color="000000"/>
            </w:tcBorders>
            <w:shd w:val="clear" w:color="auto" w:fill="auto"/>
          </w:tcPr>
          <w:p w14:paraId="6114D61C" w14:textId="77777777" w:rsidR="001078D1" w:rsidRDefault="001078D1" w:rsidP="0078724A">
            <w:pPr>
              <w:spacing w:after="0" w:line="100" w:lineRule="atLeas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8189" w:type="dxa"/>
            <w:tcBorders>
              <w:bottom w:val="single" w:sz="4" w:space="0" w:color="000000"/>
            </w:tcBorders>
            <w:shd w:val="clear" w:color="auto" w:fill="auto"/>
          </w:tcPr>
          <w:p w14:paraId="7766D9E5" w14:textId="77777777" w:rsidR="001078D1" w:rsidRDefault="001078D1" w:rsidP="0078724A">
            <w:pPr>
              <w:spacing w:after="0" w:line="100" w:lineRule="atLeas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14:paraId="3FC20B58" w14:textId="77777777" w:rsidR="001078D1" w:rsidRDefault="001078D1" w:rsidP="0078724A">
            <w:pPr>
              <w:spacing w:after="0" w:line="100" w:lineRule="atLeast"/>
              <w:jc w:val="center"/>
            </w:pPr>
            <w:r>
              <w:rPr>
                <w:sz w:val="20"/>
                <w:szCs w:val="20"/>
              </w:rPr>
              <w:t>10 or 8</w:t>
            </w:r>
          </w:p>
        </w:tc>
      </w:tr>
    </w:tbl>
    <w:p w14:paraId="2AFF0206" w14:textId="77777777" w:rsidR="001078D1" w:rsidRDefault="001078D1" w:rsidP="001078D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Supplementary </w:t>
      </w:r>
      <w:r>
        <w:rPr>
          <w:rFonts w:ascii="Arial" w:eastAsia="Calibri" w:hAnsi="Arial" w:cs="Arial"/>
        </w:rPr>
        <w:t>Table</w:t>
      </w:r>
      <w:r>
        <w:rPr>
          <w:rFonts w:ascii="Arial" w:hAnsi="Arial" w:cs="Arial"/>
        </w:rPr>
        <w:t xml:space="preserve"> 1: Questionnaire items and </w:t>
      </w:r>
      <w:r>
        <w:rPr>
          <w:rFonts w:ascii="Arial" w:eastAsia="Calibri" w:hAnsi="Arial" w:cs="Arial"/>
        </w:rPr>
        <w:t>formulas</w:t>
      </w:r>
    </w:p>
    <w:p w14:paraId="2D43978C" w14:textId="77777777" w:rsidR="001078D1" w:rsidRDefault="001078D1" w:rsidP="001078D1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SCORES CALCULATION</w:t>
      </w:r>
    </w:p>
    <w:p w14:paraId="15199999" w14:textId="77777777" w:rsidR="001078D1" w:rsidRDefault="001078D1" w:rsidP="001078D1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Knowledge:</w:t>
      </w:r>
    </w:p>
    <w:p w14:paraId="12263DDA" w14:textId="77777777" w:rsidR="001078D1" w:rsidRDefault="001078D1" w:rsidP="001078D1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[(Q5+Q6 + Q12 + Q13+Q14+Q15)/6] *100</w:t>
      </w:r>
    </w:p>
    <w:p w14:paraId="601FA1AB" w14:textId="77777777" w:rsidR="001078D1" w:rsidRPr="00FA5857" w:rsidRDefault="001078D1" w:rsidP="001078D1">
      <w:pPr>
        <w:spacing w:after="0"/>
        <w:rPr>
          <w:rFonts w:ascii="Arial" w:hAnsi="Arial" w:cs="Arial"/>
          <w:lang w:val="fr-FR"/>
        </w:rPr>
      </w:pPr>
      <w:r w:rsidRPr="00FA5857">
        <w:rPr>
          <w:rFonts w:ascii="Arial" w:hAnsi="Arial" w:cs="Arial"/>
          <w:b/>
          <w:bCs/>
          <w:lang w:val="fr-FR"/>
        </w:rPr>
        <w:t>Attitudes :</w:t>
      </w:r>
    </w:p>
    <w:p w14:paraId="388A1648" w14:textId="77777777" w:rsidR="001078D1" w:rsidRPr="00FA5857" w:rsidRDefault="001078D1" w:rsidP="001078D1">
      <w:pPr>
        <w:spacing w:after="0"/>
        <w:rPr>
          <w:rFonts w:ascii="Arial" w:hAnsi="Arial" w:cs="Arial"/>
          <w:b/>
          <w:bCs/>
          <w:lang w:val="fr-FR"/>
        </w:rPr>
      </w:pPr>
      <w:r w:rsidRPr="00FA5857">
        <w:rPr>
          <w:rFonts w:ascii="Arial" w:hAnsi="Arial" w:cs="Arial"/>
          <w:lang w:val="fr-FR"/>
        </w:rPr>
        <w:t>[(Q16+Q17+Q18+Q19+Q20+Q21+Q22+Q23+Q24+Q31+Q32+Q33)</w:t>
      </w:r>
      <w:r>
        <w:rPr>
          <w:rFonts w:ascii="Arial" w:hAnsi="Arial" w:cs="Arial"/>
          <w:lang w:val="fr-FR"/>
        </w:rPr>
        <w:t xml:space="preserve"> </w:t>
      </w:r>
      <w:r w:rsidRPr="00FA5857">
        <w:rPr>
          <w:rFonts w:ascii="Arial" w:hAnsi="Arial" w:cs="Arial"/>
          <w:lang w:val="fr-FR"/>
        </w:rPr>
        <w:t>/36] *100</w:t>
      </w:r>
    </w:p>
    <w:p w14:paraId="248596FC" w14:textId="77777777" w:rsidR="001078D1" w:rsidRDefault="001078D1" w:rsidP="001078D1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Practices:</w:t>
      </w:r>
    </w:p>
    <w:p w14:paraId="33FDF852" w14:textId="77777777" w:rsidR="001078D1" w:rsidRDefault="001078D1" w:rsidP="001078D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[(Q3+Q4+(Q25+Q26)/2+Q27+(Q28+Q29)/2+Q30)/10] *100 if Q1 is “yes”</w:t>
      </w:r>
    </w:p>
    <w:p w14:paraId="312C332A" w14:textId="77777777" w:rsidR="001078D1" w:rsidRDefault="001078D1" w:rsidP="001078D1">
      <w:pPr>
        <w:spacing w:after="0"/>
        <w:rPr>
          <w:rFonts w:ascii="Arial" w:hAnsi="Arial" w:cs="Arial"/>
          <w:color w:val="00000A"/>
        </w:rPr>
      </w:pPr>
      <w:r>
        <w:rPr>
          <w:rFonts w:ascii="Arial" w:hAnsi="Arial" w:cs="Arial"/>
        </w:rPr>
        <w:t>[(Q25+Q26)/2+Q27+(Q28+Q29)/2+Q30)/8] *100 if Q1 is “no” [(Q3+Q4+(Q25+Q26)/2+Q27+(Q28+Q29)/2+Q30)/10] *100 if Q1 is “unknown “or “presence anal bleeding or anal prolapse”</w:t>
      </w:r>
    </w:p>
    <w:p w14:paraId="07B38FC7" w14:textId="77777777" w:rsidR="001078D1" w:rsidRDefault="001078D1" w:rsidP="001078D1">
      <w:pPr>
        <w:pStyle w:val="reference"/>
        <w:spacing w:before="0" w:after="0" w:line="360" w:lineRule="auto"/>
        <w:ind w:left="0"/>
        <w:jc w:val="both"/>
        <w:rPr>
          <w:rFonts w:ascii="Arial" w:hAnsi="Arial" w:cs="Arial"/>
          <w:color w:val="00000A"/>
        </w:rPr>
      </w:pPr>
    </w:p>
    <w:p w14:paraId="07208C62" w14:textId="77777777" w:rsidR="00601BC2" w:rsidRDefault="00601BC2"/>
    <w:p w14:paraId="53AE1C6D" w14:textId="77777777" w:rsidR="00C34846" w:rsidRDefault="00C34846"/>
    <w:tbl>
      <w:tblPr>
        <w:tblpPr w:leftFromText="141" w:rightFromText="141" w:vertAnchor="text" w:horzAnchor="margin" w:tblpXSpec="center" w:tblpY="909"/>
        <w:tblW w:w="11051" w:type="dxa"/>
        <w:tblLayout w:type="fixed"/>
        <w:tblLook w:val="0000" w:firstRow="0" w:lastRow="0" w:firstColumn="0" w:lastColumn="0" w:noHBand="0" w:noVBand="0"/>
      </w:tblPr>
      <w:tblGrid>
        <w:gridCol w:w="3118"/>
        <w:gridCol w:w="1559"/>
        <w:gridCol w:w="1133"/>
        <w:gridCol w:w="1412"/>
        <w:gridCol w:w="1274"/>
        <w:gridCol w:w="1417"/>
        <w:gridCol w:w="1138"/>
      </w:tblGrid>
      <w:tr w:rsidR="00C34846" w14:paraId="6C73AC73" w14:textId="77777777" w:rsidTr="0035260C">
        <w:trPr>
          <w:trHeight w:val="142"/>
        </w:trPr>
        <w:tc>
          <w:tcPr>
            <w:tcW w:w="3118" w:type="dxa"/>
            <w:tcBorders>
              <w:top w:val="single" w:sz="4" w:space="0" w:color="000000"/>
            </w:tcBorders>
            <w:shd w:val="clear" w:color="auto" w:fill="FFFFFF"/>
          </w:tcPr>
          <w:p w14:paraId="0B0FA7E9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  <w:bookmarkStart w:id="3" w:name="Bookmark"/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FFFFFF"/>
            <w:vAlign w:val="bottom"/>
          </w:tcPr>
          <w:p w14:paraId="72A9472B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Knowledge</w:t>
            </w:r>
          </w:p>
          <w:p w14:paraId="631C3F4B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Mean (SD)</w:t>
            </w:r>
          </w:p>
        </w:tc>
        <w:tc>
          <w:tcPr>
            <w:tcW w:w="1133" w:type="dxa"/>
            <w:tcBorders>
              <w:top w:val="single" w:sz="4" w:space="0" w:color="000000"/>
            </w:tcBorders>
            <w:shd w:val="clear" w:color="auto" w:fill="FFFFFF"/>
          </w:tcPr>
          <w:p w14:paraId="4DB5180E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12" w:type="dxa"/>
            <w:tcBorders>
              <w:top w:val="single" w:sz="4" w:space="0" w:color="000000"/>
            </w:tcBorders>
            <w:shd w:val="clear" w:color="auto" w:fill="FFFFFF"/>
          </w:tcPr>
          <w:p w14:paraId="3768BBEF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Attitudes</w:t>
            </w:r>
          </w:p>
          <w:p w14:paraId="47FE9A6A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Mean (SD)</w:t>
            </w:r>
          </w:p>
        </w:tc>
        <w:tc>
          <w:tcPr>
            <w:tcW w:w="1274" w:type="dxa"/>
            <w:tcBorders>
              <w:top w:val="single" w:sz="4" w:space="0" w:color="000000"/>
            </w:tcBorders>
            <w:shd w:val="clear" w:color="auto" w:fill="FFFFFF"/>
          </w:tcPr>
          <w:p w14:paraId="0D769F24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FFFFFF"/>
          </w:tcPr>
          <w:p w14:paraId="1AC3D842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Practices</w:t>
            </w:r>
          </w:p>
          <w:p w14:paraId="664C2DF2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Mean (SD)</w:t>
            </w:r>
          </w:p>
        </w:tc>
        <w:tc>
          <w:tcPr>
            <w:tcW w:w="1138" w:type="dxa"/>
            <w:tcBorders>
              <w:top w:val="single" w:sz="4" w:space="0" w:color="000000"/>
            </w:tcBorders>
            <w:shd w:val="clear" w:color="auto" w:fill="FFFFFF"/>
          </w:tcPr>
          <w:p w14:paraId="138B922E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C34846" w14:paraId="6E644F45" w14:textId="77777777" w:rsidTr="0035260C">
        <w:trPr>
          <w:trHeight w:val="142"/>
        </w:trPr>
        <w:tc>
          <w:tcPr>
            <w:tcW w:w="3118" w:type="dxa"/>
            <w:shd w:val="clear" w:color="auto" w:fill="FFFFFF"/>
          </w:tcPr>
          <w:p w14:paraId="2CABAB65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14:paraId="50DAFFA8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FFFFFF"/>
          </w:tcPr>
          <w:p w14:paraId="7C8EB22F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p value</w:t>
            </w:r>
          </w:p>
        </w:tc>
        <w:tc>
          <w:tcPr>
            <w:tcW w:w="1412" w:type="dxa"/>
            <w:tcBorders>
              <w:bottom w:val="single" w:sz="4" w:space="0" w:color="000000"/>
            </w:tcBorders>
            <w:shd w:val="clear" w:color="auto" w:fill="FFFFFF"/>
          </w:tcPr>
          <w:p w14:paraId="0956B355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4" w:type="dxa"/>
            <w:tcBorders>
              <w:bottom w:val="single" w:sz="4" w:space="0" w:color="000000"/>
            </w:tcBorders>
            <w:shd w:val="clear" w:color="auto" w:fill="FFFFFF"/>
          </w:tcPr>
          <w:p w14:paraId="5E2A79E7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p value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FFFFFF"/>
          </w:tcPr>
          <w:p w14:paraId="1E936B56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138" w:type="dxa"/>
            <w:tcBorders>
              <w:bottom w:val="single" w:sz="4" w:space="0" w:color="000000"/>
            </w:tcBorders>
            <w:shd w:val="clear" w:color="auto" w:fill="FFFFFF"/>
          </w:tcPr>
          <w:p w14:paraId="1889829C" w14:textId="77777777" w:rsidR="00C34846" w:rsidRDefault="00C34846" w:rsidP="0035260C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p value</w:t>
            </w:r>
          </w:p>
        </w:tc>
      </w:tr>
      <w:tr w:rsidR="00C34846" w14:paraId="2ACC3172" w14:textId="77777777" w:rsidTr="0035260C">
        <w:trPr>
          <w:trHeight w:val="142"/>
        </w:trPr>
        <w:tc>
          <w:tcPr>
            <w:tcW w:w="3118" w:type="dxa"/>
            <w:shd w:val="clear" w:color="auto" w:fill="FFFFFF"/>
          </w:tcPr>
          <w:p w14:paraId="1941F78A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Age (years)</w:t>
            </w:r>
          </w:p>
        </w:tc>
        <w:tc>
          <w:tcPr>
            <w:tcW w:w="1559" w:type="dxa"/>
            <w:shd w:val="clear" w:color="auto" w:fill="FFFFFF"/>
            <w:vAlign w:val="bottom"/>
          </w:tcPr>
          <w:p w14:paraId="12C22B26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133" w:type="dxa"/>
            <w:shd w:val="clear" w:color="auto" w:fill="FFFFFF"/>
          </w:tcPr>
          <w:p w14:paraId="3DFE0541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0.01</w:t>
            </w:r>
          </w:p>
        </w:tc>
        <w:tc>
          <w:tcPr>
            <w:tcW w:w="1412" w:type="dxa"/>
            <w:shd w:val="clear" w:color="auto" w:fill="FFFFFF"/>
          </w:tcPr>
          <w:p w14:paraId="551C6E25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4" w:type="dxa"/>
            <w:shd w:val="clear" w:color="auto" w:fill="FFFFFF"/>
          </w:tcPr>
          <w:p w14:paraId="3EBA71FC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NS</w:t>
            </w:r>
          </w:p>
        </w:tc>
        <w:tc>
          <w:tcPr>
            <w:tcW w:w="1417" w:type="dxa"/>
            <w:shd w:val="clear" w:color="auto" w:fill="FFFFFF"/>
          </w:tcPr>
          <w:p w14:paraId="11B3A3A5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138" w:type="dxa"/>
            <w:shd w:val="clear" w:color="auto" w:fill="FFFFFF"/>
          </w:tcPr>
          <w:p w14:paraId="3399B547" w14:textId="77777777" w:rsidR="00C34846" w:rsidRDefault="00C34846" w:rsidP="0035260C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0.03</w:t>
            </w:r>
          </w:p>
        </w:tc>
      </w:tr>
      <w:tr w:rsidR="00C34846" w14:paraId="1A311ECC" w14:textId="77777777" w:rsidTr="0035260C">
        <w:trPr>
          <w:trHeight w:val="142"/>
        </w:trPr>
        <w:tc>
          <w:tcPr>
            <w:tcW w:w="3118" w:type="dxa"/>
            <w:shd w:val="clear" w:color="auto" w:fill="FFFFFF"/>
          </w:tcPr>
          <w:p w14:paraId="7691B548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 30</w:t>
            </w:r>
          </w:p>
        </w:tc>
        <w:tc>
          <w:tcPr>
            <w:tcW w:w="1559" w:type="dxa"/>
            <w:shd w:val="clear" w:color="auto" w:fill="FFFFFF"/>
            <w:vAlign w:val="bottom"/>
          </w:tcPr>
          <w:p w14:paraId="4EE48750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44.4 (33.7)</w:t>
            </w:r>
          </w:p>
        </w:tc>
        <w:tc>
          <w:tcPr>
            <w:tcW w:w="1133" w:type="dxa"/>
            <w:shd w:val="clear" w:color="auto" w:fill="FFFFFF"/>
          </w:tcPr>
          <w:p w14:paraId="3027E127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12" w:type="dxa"/>
            <w:shd w:val="clear" w:color="auto" w:fill="FFFFFF"/>
          </w:tcPr>
          <w:p w14:paraId="04F56DE3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44.3 (19.0)</w:t>
            </w:r>
          </w:p>
        </w:tc>
        <w:tc>
          <w:tcPr>
            <w:tcW w:w="1274" w:type="dxa"/>
            <w:shd w:val="clear" w:color="auto" w:fill="FFFFFF"/>
          </w:tcPr>
          <w:p w14:paraId="56855356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FFFFFF"/>
          </w:tcPr>
          <w:p w14:paraId="53DAFB15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36.3 (22.6)</w:t>
            </w:r>
          </w:p>
        </w:tc>
        <w:tc>
          <w:tcPr>
            <w:tcW w:w="1138" w:type="dxa"/>
            <w:shd w:val="clear" w:color="auto" w:fill="FFFFFF"/>
          </w:tcPr>
          <w:p w14:paraId="12DF439A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C34846" w14:paraId="79F68355" w14:textId="77777777" w:rsidTr="0035260C">
        <w:trPr>
          <w:trHeight w:val="142"/>
        </w:trPr>
        <w:tc>
          <w:tcPr>
            <w:tcW w:w="3118" w:type="dxa"/>
            <w:shd w:val="clear" w:color="auto" w:fill="FFFFFF"/>
          </w:tcPr>
          <w:p w14:paraId="69774642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 30</w:t>
            </w:r>
          </w:p>
        </w:tc>
        <w:tc>
          <w:tcPr>
            <w:tcW w:w="1559" w:type="dxa"/>
            <w:shd w:val="clear" w:color="auto" w:fill="FFFFFF"/>
            <w:vAlign w:val="bottom"/>
          </w:tcPr>
          <w:p w14:paraId="1FCF3D20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52.1 (34.5)</w:t>
            </w:r>
          </w:p>
        </w:tc>
        <w:tc>
          <w:tcPr>
            <w:tcW w:w="1133" w:type="dxa"/>
            <w:shd w:val="clear" w:color="auto" w:fill="FFFFFF"/>
          </w:tcPr>
          <w:p w14:paraId="6C68C4B9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12" w:type="dxa"/>
            <w:shd w:val="clear" w:color="auto" w:fill="FFFFFF"/>
          </w:tcPr>
          <w:p w14:paraId="0A4FCDB8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43.1 (18.5)</w:t>
            </w:r>
          </w:p>
        </w:tc>
        <w:tc>
          <w:tcPr>
            <w:tcW w:w="1274" w:type="dxa"/>
            <w:shd w:val="clear" w:color="auto" w:fill="FFFFFF"/>
          </w:tcPr>
          <w:p w14:paraId="3293BD86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FFFFFF"/>
          </w:tcPr>
          <w:p w14:paraId="68DA8190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32.5 (21.3)</w:t>
            </w:r>
          </w:p>
        </w:tc>
        <w:tc>
          <w:tcPr>
            <w:tcW w:w="1138" w:type="dxa"/>
            <w:shd w:val="clear" w:color="auto" w:fill="FFFFFF"/>
          </w:tcPr>
          <w:p w14:paraId="21A960E2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C34846" w14:paraId="79874832" w14:textId="77777777" w:rsidTr="0035260C">
        <w:trPr>
          <w:trHeight w:val="142"/>
        </w:trPr>
        <w:tc>
          <w:tcPr>
            <w:tcW w:w="3118" w:type="dxa"/>
            <w:shd w:val="clear" w:color="auto" w:fill="FFFFFF"/>
          </w:tcPr>
          <w:p w14:paraId="01194DCB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Sex</w:t>
            </w:r>
          </w:p>
        </w:tc>
        <w:tc>
          <w:tcPr>
            <w:tcW w:w="1559" w:type="dxa"/>
            <w:shd w:val="clear" w:color="auto" w:fill="FFFFFF"/>
            <w:vAlign w:val="bottom"/>
          </w:tcPr>
          <w:p w14:paraId="42CA063D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133" w:type="dxa"/>
            <w:shd w:val="clear" w:color="auto" w:fill="FFFFFF"/>
          </w:tcPr>
          <w:p w14:paraId="5B5E336B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NS</w:t>
            </w:r>
          </w:p>
        </w:tc>
        <w:tc>
          <w:tcPr>
            <w:tcW w:w="1412" w:type="dxa"/>
            <w:shd w:val="clear" w:color="auto" w:fill="FFFFFF"/>
          </w:tcPr>
          <w:p w14:paraId="47E76C55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4" w:type="dxa"/>
            <w:shd w:val="clear" w:color="auto" w:fill="FFFFFF"/>
          </w:tcPr>
          <w:p w14:paraId="1433D844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NS</w:t>
            </w:r>
          </w:p>
        </w:tc>
        <w:tc>
          <w:tcPr>
            <w:tcW w:w="1417" w:type="dxa"/>
            <w:shd w:val="clear" w:color="auto" w:fill="FFFFFF"/>
          </w:tcPr>
          <w:p w14:paraId="23FC64F3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138" w:type="dxa"/>
            <w:shd w:val="clear" w:color="auto" w:fill="FFFFFF"/>
          </w:tcPr>
          <w:p w14:paraId="24B97341" w14:textId="77777777" w:rsidR="00C34846" w:rsidRDefault="00C34846" w:rsidP="0035260C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NS</w:t>
            </w:r>
          </w:p>
        </w:tc>
      </w:tr>
      <w:tr w:rsidR="00C34846" w14:paraId="1F16CB8B" w14:textId="77777777" w:rsidTr="0035260C">
        <w:trPr>
          <w:trHeight w:val="268"/>
        </w:trPr>
        <w:tc>
          <w:tcPr>
            <w:tcW w:w="3118" w:type="dxa"/>
            <w:shd w:val="clear" w:color="auto" w:fill="FFFFFF"/>
          </w:tcPr>
          <w:p w14:paraId="55E9A039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Male</w:t>
            </w:r>
          </w:p>
        </w:tc>
        <w:tc>
          <w:tcPr>
            <w:tcW w:w="1559" w:type="dxa"/>
            <w:shd w:val="clear" w:color="auto" w:fill="FFFFFF"/>
            <w:vAlign w:val="bottom"/>
          </w:tcPr>
          <w:p w14:paraId="7EB4807F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51.6 (34.1)</w:t>
            </w:r>
          </w:p>
        </w:tc>
        <w:tc>
          <w:tcPr>
            <w:tcW w:w="1133" w:type="dxa"/>
            <w:shd w:val="clear" w:color="auto" w:fill="FFFFFF"/>
          </w:tcPr>
          <w:p w14:paraId="6DB28783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12" w:type="dxa"/>
            <w:shd w:val="clear" w:color="auto" w:fill="FFFFFF"/>
          </w:tcPr>
          <w:p w14:paraId="7505A4B2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42.4 (18.7)</w:t>
            </w:r>
          </w:p>
        </w:tc>
        <w:tc>
          <w:tcPr>
            <w:tcW w:w="1274" w:type="dxa"/>
            <w:shd w:val="clear" w:color="auto" w:fill="FFFFFF"/>
          </w:tcPr>
          <w:p w14:paraId="748C4775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FFFFFF"/>
          </w:tcPr>
          <w:p w14:paraId="449E4B04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32.5 (21.8)</w:t>
            </w:r>
          </w:p>
        </w:tc>
        <w:tc>
          <w:tcPr>
            <w:tcW w:w="1138" w:type="dxa"/>
            <w:shd w:val="clear" w:color="auto" w:fill="FFFFFF"/>
          </w:tcPr>
          <w:p w14:paraId="07B0A782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C34846" w14:paraId="4217E6EA" w14:textId="77777777" w:rsidTr="0035260C">
        <w:trPr>
          <w:trHeight w:val="142"/>
        </w:trPr>
        <w:tc>
          <w:tcPr>
            <w:tcW w:w="3118" w:type="dxa"/>
            <w:shd w:val="clear" w:color="auto" w:fill="FFFFFF"/>
          </w:tcPr>
          <w:p w14:paraId="488B5881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Female</w:t>
            </w:r>
          </w:p>
        </w:tc>
        <w:tc>
          <w:tcPr>
            <w:tcW w:w="1559" w:type="dxa"/>
            <w:shd w:val="clear" w:color="auto" w:fill="FFFFFF"/>
            <w:vAlign w:val="bottom"/>
          </w:tcPr>
          <w:p w14:paraId="24CF31DE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47.8 (34.9)</w:t>
            </w:r>
          </w:p>
        </w:tc>
        <w:tc>
          <w:tcPr>
            <w:tcW w:w="1133" w:type="dxa"/>
            <w:shd w:val="clear" w:color="auto" w:fill="FFFFFF"/>
          </w:tcPr>
          <w:p w14:paraId="3BB8E5CB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12" w:type="dxa"/>
            <w:shd w:val="clear" w:color="auto" w:fill="FFFFFF"/>
          </w:tcPr>
          <w:p w14:paraId="3F5475E9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44.8 (18.5)</w:t>
            </w:r>
          </w:p>
        </w:tc>
        <w:tc>
          <w:tcPr>
            <w:tcW w:w="1274" w:type="dxa"/>
            <w:shd w:val="clear" w:color="auto" w:fill="FFFFFF"/>
          </w:tcPr>
          <w:p w14:paraId="263C4B54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FFFFFF"/>
          </w:tcPr>
          <w:p w14:paraId="7222ADA1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35.1 (21.8)</w:t>
            </w:r>
          </w:p>
        </w:tc>
        <w:tc>
          <w:tcPr>
            <w:tcW w:w="1138" w:type="dxa"/>
            <w:shd w:val="clear" w:color="auto" w:fill="FFFFFF"/>
          </w:tcPr>
          <w:p w14:paraId="376BEAB5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C34846" w14:paraId="57187ED1" w14:textId="77777777" w:rsidTr="0035260C">
        <w:trPr>
          <w:trHeight w:val="142"/>
        </w:trPr>
        <w:tc>
          <w:tcPr>
            <w:tcW w:w="3118" w:type="dxa"/>
            <w:shd w:val="clear" w:color="auto" w:fill="FFFFFF"/>
          </w:tcPr>
          <w:p w14:paraId="2A026B96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Remunerated activity</w:t>
            </w:r>
          </w:p>
        </w:tc>
        <w:tc>
          <w:tcPr>
            <w:tcW w:w="1559" w:type="dxa"/>
            <w:shd w:val="clear" w:color="auto" w:fill="FFFFFF"/>
            <w:vAlign w:val="bottom"/>
          </w:tcPr>
          <w:p w14:paraId="39E62565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133" w:type="dxa"/>
            <w:shd w:val="clear" w:color="auto" w:fill="FFFFFF"/>
          </w:tcPr>
          <w:p w14:paraId="4D356D9B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0.002</w:t>
            </w:r>
          </w:p>
        </w:tc>
        <w:tc>
          <w:tcPr>
            <w:tcW w:w="1412" w:type="dxa"/>
            <w:shd w:val="clear" w:color="auto" w:fill="FFFFFF"/>
          </w:tcPr>
          <w:p w14:paraId="15BAABF4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4" w:type="dxa"/>
            <w:shd w:val="clear" w:color="auto" w:fill="FFFFFF"/>
          </w:tcPr>
          <w:p w14:paraId="35635E8C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&lt;0.001</w:t>
            </w:r>
          </w:p>
        </w:tc>
        <w:tc>
          <w:tcPr>
            <w:tcW w:w="1417" w:type="dxa"/>
            <w:shd w:val="clear" w:color="auto" w:fill="FFFFFF"/>
          </w:tcPr>
          <w:p w14:paraId="402EEF76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138" w:type="dxa"/>
            <w:shd w:val="clear" w:color="auto" w:fill="FFFFFF"/>
          </w:tcPr>
          <w:p w14:paraId="63A54A19" w14:textId="77777777" w:rsidR="00C34846" w:rsidRDefault="00C34846" w:rsidP="0035260C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NS</w:t>
            </w:r>
          </w:p>
        </w:tc>
      </w:tr>
      <w:tr w:rsidR="00C34846" w14:paraId="13960E96" w14:textId="77777777" w:rsidTr="0035260C">
        <w:trPr>
          <w:trHeight w:val="142"/>
        </w:trPr>
        <w:tc>
          <w:tcPr>
            <w:tcW w:w="3118" w:type="dxa"/>
            <w:shd w:val="clear" w:color="auto" w:fill="FFFFFF"/>
          </w:tcPr>
          <w:p w14:paraId="61C5FAAE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559" w:type="dxa"/>
            <w:shd w:val="clear" w:color="auto" w:fill="FFFFFF"/>
            <w:vAlign w:val="bottom"/>
          </w:tcPr>
          <w:p w14:paraId="032ECE7D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52.6 (34.6)</w:t>
            </w:r>
          </w:p>
        </w:tc>
        <w:tc>
          <w:tcPr>
            <w:tcW w:w="1133" w:type="dxa"/>
            <w:shd w:val="clear" w:color="auto" w:fill="FFFFFF"/>
          </w:tcPr>
          <w:p w14:paraId="35B44CC1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12" w:type="dxa"/>
            <w:shd w:val="clear" w:color="auto" w:fill="FFFFFF"/>
          </w:tcPr>
          <w:p w14:paraId="60F15C8F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41.8 (18.7)</w:t>
            </w:r>
          </w:p>
        </w:tc>
        <w:tc>
          <w:tcPr>
            <w:tcW w:w="1274" w:type="dxa"/>
            <w:shd w:val="clear" w:color="auto" w:fill="FFFFFF"/>
          </w:tcPr>
          <w:p w14:paraId="2678BFA1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FFFFFF"/>
          </w:tcPr>
          <w:p w14:paraId="015C49A0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32.6 (21.3)</w:t>
            </w:r>
          </w:p>
        </w:tc>
        <w:tc>
          <w:tcPr>
            <w:tcW w:w="1138" w:type="dxa"/>
            <w:shd w:val="clear" w:color="auto" w:fill="FFFFFF"/>
          </w:tcPr>
          <w:p w14:paraId="4C813333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C34846" w14:paraId="6D0079D0" w14:textId="77777777" w:rsidTr="0035260C">
        <w:trPr>
          <w:trHeight w:val="142"/>
        </w:trPr>
        <w:tc>
          <w:tcPr>
            <w:tcW w:w="3118" w:type="dxa"/>
            <w:shd w:val="clear" w:color="auto" w:fill="FFFFFF"/>
          </w:tcPr>
          <w:p w14:paraId="7EBA5460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559" w:type="dxa"/>
            <w:shd w:val="clear" w:color="auto" w:fill="FFFFFF"/>
            <w:vAlign w:val="bottom"/>
          </w:tcPr>
          <w:p w14:paraId="4D43D671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44.5 (33.6)</w:t>
            </w:r>
          </w:p>
        </w:tc>
        <w:tc>
          <w:tcPr>
            <w:tcW w:w="1133" w:type="dxa"/>
            <w:shd w:val="clear" w:color="auto" w:fill="FFFFFF"/>
          </w:tcPr>
          <w:p w14:paraId="3E8698B9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12" w:type="dxa"/>
            <w:shd w:val="clear" w:color="auto" w:fill="FFFFFF"/>
          </w:tcPr>
          <w:p w14:paraId="4C9DCBB8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47.0 (17.7)</w:t>
            </w:r>
          </w:p>
        </w:tc>
        <w:tc>
          <w:tcPr>
            <w:tcW w:w="1274" w:type="dxa"/>
            <w:shd w:val="clear" w:color="auto" w:fill="FFFFFF"/>
          </w:tcPr>
          <w:p w14:paraId="5C9D3BDE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FFFFFF"/>
          </w:tcPr>
          <w:p w14:paraId="170E8E51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35.6 (22.5)</w:t>
            </w:r>
          </w:p>
        </w:tc>
        <w:tc>
          <w:tcPr>
            <w:tcW w:w="1138" w:type="dxa"/>
            <w:shd w:val="clear" w:color="auto" w:fill="FFFFFF"/>
          </w:tcPr>
          <w:p w14:paraId="247664A9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C34846" w14:paraId="296A8D54" w14:textId="77777777" w:rsidTr="0035260C">
        <w:trPr>
          <w:trHeight w:val="142"/>
        </w:trPr>
        <w:tc>
          <w:tcPr>
            <w:tcW w:w="3118" w:type="dxa"/>
            <w:shd w:val="clear" w:color="auto" w:fill="FFFFFF"/>
          </w:tcPr>
          <w:p w14:paraId="464E1946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Location of residency</w:t>
            </w:r>
          </w:p>
        </w:tc>
        <w:tc>
          <w:tcPr>
            <w:tcW w:w="1559" w:type="dxa"/>
            <w:shd w:val="clear" w:color="auto" w:fill="FFFFFF"/>
            <w:vAlign w:val="bottom"/>
          </w:tcPr>
          <w:p w14:paraId="3D2C5DE2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133" w:type="dxa"/>
            <w:shd w:val="clear" w:color="auto" w:fill="FFFFFF"/>
          </w:tcPr>
          <w:p w14:paraId="6A1A7D91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12" w:type="dxa"/>
            <w:shd w:val="clear" w:color="auto" w:fill="FFFFFF"/>
          </w:tcPr>
          <w:p w14:paraId="1550150C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4" w:type="dxa"/>
            <w:shd w:val="clear" w:color="auto" w:fill="FFFFFF"/>
          </w:tcPr>
          <w:p w14:paraId="3C441A04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FFFFFF"/>
          </w:tcPr>
          <w:p w14:paraId="1BA6EF2F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138" w:type="dxa"/>
            <w:shd w:val="clear" w:color="auto" w:fill="FFFFFF"/>
          </w:tcPr>
          <w:p w14:paraId="6E32AED8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C34846" w14:paraId="62CF3055" w14:textId="77777777" w:rsidTr="0035260C">
        <w:trPr>
          <w:trHeight w:val="142"/>
        </w:trPr>
        <w:tc>
          <w:tcPr>
            <w:tcW w:w="3118" w:type="dxa"/>
            <w:shd w:val="clear" w:color="auto" w:fill="FFFFFF"/>
          </w:tcPr>
          <w:p w14:paraId="77BCA8E7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Urban area</w:t>
            </w:r>
          </w:p>
        </w:tc>
        <w:tc>
          <w:tcPr>
            <w:tcW w:w="1559" w:type="dxa"/>
            <w:shd w:val="clear" w:color="auto" w:fill="FFFFFF"/>
            <w:vAlign w:val="bottom"/>
          </w:tcPr>
          <w:p w14:paraId="1BA89A82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53.9 (34.7)</w:t>
            </w:r>
          </w:p>
        </w:tc>
        <w:tc>
          <w:tcPr>
            <w:tcW w:w="1133" w:type="dxa"/>
            <w:shd w:val="clear" w:color="auto" w:fill="FFFFFF"/>
          </w:tcPr>
          <w:p w14:paraId="2E3C38FB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&lt;0.001</w:t>
            </w:r>
          </w:p>
        </w:tc>
        <w:tc>
          <w:tcPr>
            <w:tcW w:w="1412" w:type="dxa"/>
            <w:shd w:val="clear" w:color="auto" w:fill="FFFFFF"/>
          </w:tcPr>
          <w:p w14:paraId="5762C129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45.4 (17.7)</w:t>
            </w:r>
          </w:p>
        </w:tc>
        <w:tc>
          <w:tcPr>
            <w:tcW w:w="1274" w:type="dxa"/>
            <w:shd w:val="clear" w:color="auto" w:fill="FFFFFF"/>
          </w:tcPr>
          <w:p w14:paraId="029922C8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&lt;0.001</w:t>
            </w:r>
          </w:p>
        </w:tc>
        <w:tc>
          <w:tcPr>
            <w:tcW w:w="1417" w:type="dxa"/>
            <w:shd w:val="clear" w:color="auto" w:fill="FFFFFF"/>
          </w:tcPr>
          <w:p w14:paraId="47D800D0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35.9 (21.1)</w:t>
            </w:r>
          </w:p>
        </w:tc>
        <w:tc>
          <w:tcPr>
            <w:tcW w:w="1138" w:type="dxa"/>
            <w:shd w:val="clear" w:color="auto" w:fill="FFFFFF"/>
          </w:tcPr>
          <w:p w14:paraId="44A40135" w14:textId="77777777" w:rsidR="00C34846" w:rsidRDefault="00C34846" w:rsidP="0035260C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&lt;0.001</w:t>
            </w:r>
          </w:p>
        </w:tc>
      </w:tr>
      <w:tr w:rsidR="00C34846" w14:paraId="2C6CD93A" w14:textId="77777777" w:rsidTr="0035260C">
        <w:trPr>
          <w:trHeight w:val="142"/>
        </w:trPr>
        <w:tc>
          <w:tcPr>
            <w:tcW w:w="3118" w:type="dxa"/>
            <w:shd w:val="clear" w:color="auto" w:fill="FFFFFF"/>
          </w:tcPr>
          <w:p w14:paraId="417E242A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Rural area</w:t>
            </w:r>
          </w:p>
        </w:tc>
        <w:tc>
          <w:tcPr>
            <w:tcW w:w="1559" w:type="dxa"/>
            <w:shd w:val="clear" w:color="auto" w:fill="FFFFFF"/>
            <w:vAlign w:val="bottom"/>
          </w:tcPr>
          <w:p w14:paraId="1F3E3FB1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40.3 (31.7)</w:t>
            </w:r>
          </w:p>
        </w:tc>
        <w:tc>
          <w:tcPr>
            <w:tcW w:w="1133" w:type="dxa"/>
            <w:shd w:val="clear" w:color="auto" w:fill="FFFFFF"/>
          </w:tcPr>
          <w:p w14:paraId="321E3A60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12" w:type="dxa"/>
            <w:shd w:val="clear" w:color="auto" w:fill="FFFFFF"/>
          </w:tcPr>
          <w:p w14:paraId="4CB23CE1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38.2 (20.0)</w:t>
            </w:r>
          </w:p>
        </w:tc>
        <w:tc>
          <w:tcPr>
            <w:tcW w:w="1274" w:type="dxa"/>
            <w:shd w:val="clear" w:color="auto" w:fill="FFFFFF"/>
          </w:tcPr>
          <w:p w14:paraId="6CD672EE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FFFFFF"/>
          </w:tcPr>
          <w:p w14:paraId="7A040394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27.5 (22.5)</w:t>
            </w:r>
          </w:p>
        </w:tc>
        <w:tc>
          <w:tcPr>
            <w:tcW w:w="1138" w:type="dxa"/>
            <w:shd w:val="clear" w:color="auto" w:fill="FFFFFF"/>
          </w:tcPr>
          <w:p w14:paraId="070A2CFF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C34846" w14:paraId="655A8F6F" w14:textId="77777777" w:rsidTr="0035260C">
        <w:trPr>
          <w:trHeight w:val="142"/>
        </w:trPr>
        <w:tc>
          <w:tcPr>
            <w:tcW w:w="3118" w:type="dxa"/>
            <w:shd w:val="clear" w:color="auto" w:fill="FFFFFF"/>
          </w:tcPr>
          <w:p w14:paraId="66D64E73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Education levels</w:t>
            </w:r>
          </w:p>
        </w:tc>
        <w:tc>
          <w:tcPr>
            <w:tcW w:w="1559" w:type="dxa"/>
            <w:shd w:val="clear" w:color="auto" w:fill="FFFFFF"/>
            <w:vAlign w:val="bottom"/>
          </w:tcPr>
          <w:p w14:paraId="468C7D73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133" w:type="dxa"/>
            <w:shd w:val="clear" w:color="auto" w:fill="FFFFFF"/>
          </w:tcPr>
          <w:p w14:paraId="16B57F4B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NS</w:t>
            </w:r>
          </w:p>
        </w:tc>
        <w:tc>
          <w:tcPr>
            <w:tcW w:w="1412" w:type="dxa"/>
            <w:shd w:val="clear" w:color="auto" w:fill="FFFFFF"/>
          </w:tcPr>
          <w:p w14:paraId="4BE123E8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4" w:type="dxa"/>
            <w:shd w:val="clear" w:color="auto" w:fill="FFFFFF"/>
          </w:tcPr>
          <w:p w14:paraId="172B55F3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&lt;0.001*</w:t>
            </w:r>
          </w:p>
        </w:tc>
        <w:tc>
          <w:tcPr>
            <w:tcW w:w="1417" w:type="dxa"/>
            <w:shd w:val="clear" w:color="auto" w:fill="FFFFFF"/>
          </w:tcPr>
          <w:p w14:paraId="748CF682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138" w:type="dxa"/>
            <w:shd w:val="clear" w:color="auto" w:fill="FFFFFF"/>
          </w:tcPr>
          <w:p w14:paraId="5ED9D202" w14:textId="77777777" w:rsidR="00C34846" w:rsidRDefault="00C34846" w:rsidP="0035260C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0.03*</w:t>
            </w:r>
          </w:p>
        </w:tc>
      </w:tr>
      <w:tr w:rsidR="00C34846" w14:paraId="61D39C31" w14:textId="77777777" w:rsidTr="0035260C">
        <w:trPr>
          <w:trHeight w:val="163"/>
        </w:trPr>
        <w:tc>
          <w:tcPr>
            <w:tcW w:w="3118" w:type="dxa"/>
            <w:shd w:val="clear" w:color="auto" w:fill="FFFFFF"/>
          </w:tcPr>
          <w:p w14:paraId="5E3D8710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Primary school</w:t>
            </w:r>
          </w:p>
        </w:tc>
        <w:tc>
          <w:tcPr>
            <w:tcW w:w="1559" w:type="dxa"/>
            <w:shd w:val="clear" w:color="auto" w:fill="FFFFFF"/>
            <w:vAlign w:val="bottom"/>
          </w:tcPr>
          <w:p w14:paraId="797366AC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51 (35.6)</w:t>
            </w:r>
          </w:p>
        </w:tc>
        <w:tc>
          <w:tcPr>
            <w:tcW w:w="1133" w:type="dxa"/>
            <w:shd w:val="clear" w:color="auto" w:fill="FFFFFF"/>
          </w:tcPr>
          <w:p w14:paraId="5B36C9F8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12" w:type="dxa"/>
            <w:shd w:val="clear" w:color="auto" w:fill="FFFFFF"/>
          </w:tcPr>
          <w:p w14:paraId="5FEF281A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40.0 (19.6)</w:t>
            </w:r>
          </w:p>
        </w:tc>
        <w:tc>
          <w:tcPr>
            <w:tcW w:w="1274" w:type="dxa"/>
            <w:shd w:val="clear" w:color="auto" w:fill="FFFFFF"/>
          </w:tcPr>
          <w:p w14:paraId="74E254B2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FFFFFF"/>
          </w:tcPr>
          <w:p w14:paraId="29D8160B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33.0 (23.7)</w:t>
            </w:r>
          </w:p>
        </w:tc>
        <w:tc>
          <w:tcPr>
            <w:tcW w:w="1138" w:type="dxa"/>
            <w:shd w:val="clear" w:color="auto" w:fill="FFFFFF"/>
          </w:tcPr>
          <w:p w14:paraId="61D274B1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C34846" w14:paraId="449523E9" w14:textId="77777777" w:rsidTr="0035260C">
        <w:trPr>
          <w:trHeight w:val="284"/>
        </w:trPr>
        <w:tc>
          <w:tcPr>
            <w:tcW w:w="3118" w:type="dxa"/>
            <w:shd w:val="clear" w:color="auto" w:fill="FFFFFF"/>
          </w:tcPr>
          <w:p w14:paraId="0E1BE13D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Secondary school</w:t>
            </w:r>
          </w:p>
        </w:tc>
        <w:tc>
          <w:tcPr>
            <w:tcW w:w="1559" w:type="dxa"/>
            <w:shd w:val="clear" w:color="auto" w:fill="FFFFFF"/>
            <w:vAlign w:val="bottom"/>
          </w:tcPr>
          <w:p w14:paraId="5E9CA80A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52.7 (33.8)</w:t>
            </w:r>
          </w:p>
        </w:tc>
        <w:tc>
          <w:tcPr>
            <w:tcW w:w="1133" w:type="dxa"/>
            <w:shd w:val="clear" w:color="auto" w:fill="FFFFFF"/>
          </w:tcPr>
          <w:p w14:paraId="3AE78164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12" w:type="dxa"/>
            <w:shd w:val="clear" w:color="auto" w:fill="FFFFFF"/>
          </w:tcPr>
          <w:p w14:paraId="5E5BB989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43.6 (20.2)</w:t>
            </w:r>
          </w:p>
        </w:tc>
        <w:tc>
          <w:tcPr>
            <w:tcW w:w="1274" w:type="dxa"/>
            <w:shd w:val="clear" w:color="auto" w:fill="FFFFFF"/>
          </w:tcPr>
          <w:p w14:paraId="7FE99F4C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FFFFFF"/>
          </w:tcPr>
          <w:p w14:paraId="40912158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33.2 (21.9)</w:t>
            </w:r>
          </w:p>
        </w:tc>
        <w:tc>
          <w:tcPr>
            <w:tcW w:w="1138" w:type="dxa"/>
            <w:shd w:val="clear" w:color="auto" w:fill="FFFFFF"/>
          </w:tcPr>
          <w:p w14:paraId="1AB8F4D4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C34846" w14:paraId="7596DDA6" w14:textId="77777777" w:rsidTr="0035260C">
        <w:trPr>
          <w:trHeight w:val="124"/>
        </w:trPr>
        <w:tc>
          <w:tcPr>
            <w:tcW w:w="3118" w:type="dxa"/>
            <w:shd w:val="clear" w:color="auto" w:fill="FFFFFF"/>
          </w:tcPr>
          <w:p w14:paraId="288F72A5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University</w:t>
            </w:r>
          </w:p>
        </w:tc>
        <w:tc>
          <w:tcPr>
            <w:tcW w:w="1559" w:type="dxa"/>
            <w:shd w:val="clear" w:color="auto" w:fill="FFFFFF"/>
            <w:vAlign w:val="bottom"/>
          </w:tcPr>
          <w:p w14:paraId="222DE4FB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50.3 (35)</w:t>
            </w:r>
          </w:p>
        </w:tc>
        <w:tc>
          <w:tcPr>
            <w:tcW w:w="1133" w:type="dxa"/>
            <w:shd w:val="clear" w:color="auto" w:fill="FFFFFF"/>
          </w:tcPr>
          <w:p w14:paraId="55B63E22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12" w:type="dxa"/>
            <w:shd w:val="clear" w:color="auto" w:fill="FFFFFF"/>
          </w:tcPr>
          <w:p w14:paraId="4B7A8D18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47.5 (17.2)</w:t>
            </w:r>
          </w:p>
        </w:tc>
        <w:tc>
          <w:tcPr>
            <w:tcW w:w="1274" w:type="dxa"/>
            <w:shd w:val="clear" w:color="auto" w:fill="FFFFFF"/>
          </w:tcPr>
          <w:p w14:paraId="3783BD64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FFFFFF"/>
          </w:tcPr>
          <w:p w14:paraId="54057FD7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36.7 (22.8)</w:t>
            </w:r>
          </w:p>
        </w:tc>
        <w:tc>
          <w:tcPr>
            <w:tcW w:w="1138" w:type="dxa"/>
            <w:shd w:val="clear" w:color="auto" w:fill="FFFFFF"/>
          </w:tcPr>
          <w:p w14:paraId="72064520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C34846" w14:paraId="2CB739A0" w14:textId="77777777" w:rsidTr="0035260C">
        <w:trPr>
          <w:trHeight w:val="178"/>
        </w:trPr>
        <w:tc>
          <w:tcPr>
            <w:tcW w:w="3118" w:type="dxa"/>
            <w:tcBorders>
              <w:bottom w:val="single" w:sz="4" w:space="0" w:color="000000"/>
            </w:tcBorders>
            <w:shd w:val="clear" w:color="auto" w:fill="FFFFFF"/>
          </w:tcPr>
          <w:p w14:paraId="37C2216A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 educated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14:paraId="2D88BFF1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44.6 (33.6)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FFFFFF"/>
          </w:tcPr>
          <w:p w14:paraId="7238519F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12" w:type="dxa"/>
            <w:tcBorders>
              <w:bottom w:val="single" w:sz="4" w:space="0" w:color="000000"/>
            </w:tcBorders>
            <w:shd w:val="clear" w:color="auto" w:fill="FFFFFF"/>
          </w:tcPr>
          <w:p w14:paraId="75A02F21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39.3 (16.5)</w:t>
            </w:r>
          </w:p>
        </w:tc>
        <w:tc>
          <w:tcPr>
            <w:tcW w:w="1274" w:type="dxa"/>
            <w:tcBorders>
              <w:bottom w:val="single" w:sz="4" w:space="0" w:color="000000"/>
            </w:tcBorders>
            <w:shd w:val="clear" w:color="auto" w:fill="FFFFFF"/>
          </w:tcPr>
          <w:p w14:paraId="1D3CF442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FFFFFF"/>
          </w:tcPr>
          <w:p w14:paraId="467357C6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30.0 (18.1)</w:t>
            </w:r>
          </w:p>
        </w:tc>
        <w:tc>
          <w:tcPr>
            <w:tcW w:w="1138" w:type="dxa"/>
            <w:tcBorders>
              <w:bottom w:val="single" w:sz="4" w:space="0" w:color="000000"/>
            </w:tcBorders>
            <w:shd w:val="clear" w:color="auto" w:fill="FFFFFF"/>
          </w:tcPr>
          <w:p w14:paraId="51FB31ED" w14:textId="77777777" w:rsidR="00C34846" w:rsidRDefault="00C34846" w:rsidP="0035260C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bookmarkEnd w:id="3"/>
    <w:p w14:paraId="0C2A7184" w14:textId="77777777" w:rsidR="00C34846" w:rsidRDefault="00C34846" w:rsidP="00C34846">
      <w:pPr>
        <w:ind w:left="-993"/>
        <w:rPr>
          <w:rFonts w:ascii="Arial" w:hAnsi="Arial" w:cs="Arial"/>
          <w:sz w:val="24"/>
          <w:szCs w:val="24"/>
          <w:lang w:val="en-US"/>
        </w:rPr>
      </w:pPr>
      <w:r w:rsidRPr="004466C1">
        <w:rPr>
          <w:rFonts w:ascii="Arial" w:hAnsi="Arial" w:cs="Arial"/>
          <w:sz w:val="24"/>
          <w:szCs w:val="24"/>
        </w:rPr>
        <w:t xml:space="preserve">Supplementary </w:t>
      </w:r>
      <w:r w:rsidRPr="004466C1">
        <w:rPr>
          <w:rFonts w:ascii="Arial" w:eastAsia="Calibri" w:hAnsi="Arial" w:cs="Arial"/>
          <w:sz w:val="24"/>
          <w:szCs w:val="24"/>
        </w:rPr>
        <w:t>Table</w:t>
      </w:r>
      <w:r w:rsidRPr="004466C1">
        <w:rPr>
          <w:rFonts w:ascii="Arial" w:hAnsi="Arial" w:cs="Arial"/>
          <w:sz w:val="24"/>
          <w:szCs w:val="24"/>
        </w:rPr>
        <w:t xml:space="preserve"> 2. Distributions and comparisons of the magnitude of knowledge, attitudes, and practices according to baseline characteristics</w:t>
      </w:r>
    </w:p>
    <w:p w14:paraId="535185E1" w14:textId="77777777" w:rsidR="00C34846" w:rsidRDefault="00C34846" w:rsidP="00C34846">
      <w:pPr>
        <w:spacing w:after="240" w:line="100" w:lineRule="atLeast"/>
        <w:ind w:left="-851"/>
        <w:rPr>
          <w:rFonts w:ascii="Arial" w:hAnsi="Arial" w:cs="Arial"/>
          <w:sz w:val="24"/>
          <w:szCs w:val="24"/>
          <w:lang w:val="en-US"/>
        </w:rPr>
      </w:pPr>
      <w:r w:rsidRPr="004466C1">
        <w:rPr>
          <w:rFonts w:ascii="Arial" w:hAnsi="Arial" w:cs="Arial"/>
          <w:sz w:val="18"/>
          <w:szCs w:val="18"/>
        </w:rPr>
        <w:t xml:space="preserve">NS: </w:t>
      </w:r>
      <w:r w:rsidRPr="004466C1">
        <w:rPr>
          <w:rFonts w:ascii="Arial" w:eastAsia="Calibri" w:hAnsi="Arial" w:cs="Arial"/>
          <w:sz w:val="18"/>
          <w:szCs w:val="18"/>
        </w:rPr>
        <w:t>Nonsignificant</w:t>
      </w:r>
      <w:r w:rsidRPr="004466C1">
        <w:rPr>
          <w:rFonts w:ascii="Arial" w:hAnsi="Arial" w:cs="Arial"/>
          <w:sz w:val="18"/>
          <w:szCs w:val="18"/>
        </w:rPr>
        <w:t xml:space="preserve">     * The p</w:t>
      </w:r>
      <w:r w:rsidRPr="004466C1">
        <w:rPr>
          <w:rFonts w:ascii="Arial" w:eastAsia="Calibri" w:hAnsi="Arial" w:cs="Arial"/>
          <w:sz w:val="18"/>
          <w:szCs w:val="18"/>
        </w:rPr>
        <w:t xml:space="preserve"> </w:t>
      </w:r>
      <w:r w:rsidRPr="004466C1">
        <w:rPr>
          <w:rFonts w:ascii="Arial" w:hAnsi="Arial" w:cs="Arial"/>
          <w:sz w:val="18"/>
          <w:szCs w:val="18"/>
        </w:rPr>
        <w:t>value shown is derived from the Welch</w:t>
      </w:r>
      <w:r>
        <w:rPr>
          <w:rFonts w:ascii="Arial" w:hAnsi="Arial" w:cs="Arial"/>
          <w:sz w:val="18"/>
          <w:szCs w:val="18"/>
        </w:rPr>
        <w:t>’s</w:t>
      </w:r>
      <w:r w:rsidRPr="004466C1">
        <w:rPr>
          <w:rFonts w:ascii="Arial" w:hAnsi="Arial" w:cs="Arial"/>
          <w:sz w:val="18"/>
          <w:szCs w:val="18"/>
        </w:rPr>
        <w:t xml:space="preserve"> one-way ANOVA</w:t>
      </w:r>
    </w:p>
    <w:p w14:paraId="7989FA07" w14:textId="77777777" w:rsidR="00C34846" w:rsidRPr="004466C1" w:rsidRDefault="00C34846" w:rsidP="00C34846">
      <w:pPr>
        <w:ind w:left="-993"/>
        <w:rPr>
          <w:lang w:val="en-US"/>
        </w:rPr>
      </w:pPr>
    </w:p>
    <w:p w14:paraId="3D49D0F5" w14:textId="77777777" w:rsidR="00C34846" w:rsidRPr="004466C1" w:rsidRDefault="00C34846" w:rsidP="00C34846"/>
    <w:p w14:paraId="53E22EEE" w14:textId="77777777" w:rsidR="00C34846" w:rsidRPr="005C3BA5" w:rsidRDefault="00C34846" w:rsidP="00C34846"/>
    <w:p w14:paraId="251E00C1" w14:textId="77777777" w:rsidR="00C34846" w:rsidRDefault="00C34846"/>
    <w:sectPr w:rsidR="00C34846">
      <w:footerReference w:type="even" r:id="rId6"/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885BB" w14:textId="77777777" w:rsidR="00C34846" w:rsidRDefault="00C34846" w:rsidP="00C34846">
      <w:pPr>
        <w:spacing w:after="0" w:line="240" w:lineRule="auto"/>
      </w:pPr>
      <w:r>
        <w:separator/>
      </w:r>
    </w:p>
  </w:endnote>
  <w:endnote w:type="continuationSeparator" w:id="0">
    <w:p w14:paraId="768A4DA0" w14:textId="77777777" w:rsidR="00C34846" w:rsidRDefault="00C34846" w:rsidP="00C34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FBEC1" w14:textId="674B55DE" w:rsidR="00C34846" w:rsidRDefault="00C34846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02A257A" wp14:editId="51EAD9B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35280"/>
              <wp:effectExtent l="0" t="0" r="18415" b="0"/>
              <wp:wrapNone/>
              <wp:docPr id="1818830687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C2B7D8" w14:textId="7F13B6D3" w:rsidR="00C34846" w:rsidRPr="00C34846" w:rsidRDefault="00C34846" w:rsidP="00C34846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3484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2A257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55pt;height:26.4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2EC2B7D8" w14:textId="7F13B6D3" w:rsidR="00C34846" w:rsidRPr="00C34846" w:rsidRDefault="00C34846" w:rsidP="00C34846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3484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BC213" w14:textId="30DFF58B" w:rsidR="00C34846" w:rsidRDefault="00C34846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ADBA1ED" wp14:editId="7CD4A047">
              <wp:simplePos x="898497" y="10074303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35280"/>
              <wp:effectExtent l="0" t="0" r="18415" b="0"/>
              <wp:wrapNone/>
              <wp:docPr id="1516885927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F8C423" w14:textId="74893699" w:rsidR="00C34846" w:rsidRPr="00C34846" w:rsidRDefault="00C34846" w:rsidP="00C34846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3484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DBA1E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3.55pt;height:26.4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" filled="f" stroked="f">
              <v:fill o:detectmouseclick="t"/>
              <v:textbox style="mso-fit-shape-to-text:t" inset="20pt,0,0,15pt">
                <w:txbxContent>
                  <w:p w14:paraId="3AF8C423" w14:textId="74893699" w:rsidR="00C34846" w:rsidRPr="00C34846" w:rsidRDefault="00C34846" w:rsidP="00C34846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3484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FDCCA" w14:textId="404A6057" w:rsidR="00C34846" w:rsidRDefault="00C34846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05EC326" wp14:editId="2FAAF7C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35280"/>
              <wp:effectExtent l="0" t="0" r="18415" b="0"/>
              <wp:wrapNone/>
              <wp:docPr id="735705685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7CEA67" w14:textId="4D394676" w:rsidR="00C34846" w:rsidRPr="00C34846" w:rsidRDefault="00C34846" w:rsidP="00C34846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3484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5EC32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3.55pt;height:26.4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427CEA67" w14:textId="4D394676" w:rsidR="00C34846" w:rsidRPr="00C34846" w:rsidRDefault="00C34846" w:rsidP="00C34846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3484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C1F62" w14:textId="77777777" w:rsidR="00C34846" w:rsidRDefault="00C34846" w:rsidP="00C34846">
      <w:pPr>
        <w:spacing w:after="0" w:line="240" w:lineRule="auto"/>
      </w:pPr>
      <w:r>
        <w:separator/>
      </w:r>
    </w:p>
  </w:footnote>
  <w:footnote w:type="continuationSeparator" w:id="0">
    <w:p w14:paraId="4E013169" w14:textId="77777777" w:rsidR="00C34846" w:rsidRDefault="00C34846" w:rsidP="00C348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8D1"/>
    <w:rsid w:val="001078D1"/>
    <w:rsid w:val="004B3463"/>
    <w:rsid w:val="00601BC2"/>
    <w:rsid w:val="0073209E"/>
    <w:rsid w:val="0078340E"/>
    <w:rsid w:val="009A2761"/>
    <w:rsid w:val="00C118DD"/>
    <w:rsid w:val="00C3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5D9EC"/>
  <w15:chartTrackingRefBased/>
  <w15:docId w15:val="{07485E31-3BAB-4CF3-8348-FF8049B49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8D1"/>
    <w:pPr>
      <w:suppressAutoHyphens/>
    </w:pPr>
    <w:rPr>
      <w:rFonts w:ascii="Calibri" w:eastAsia="SimSun" w:hAnsi="Calibri" w:cs="Calibri"/>
      <w:kern w:val="1"/>
      <w:lang w:val="en-GB"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ference">
    <w:name w:val="reference"/>
    <w:basedOn w:val="Normal"/>
    <w:rsid w:val="001078D1"/>
    <w:pPr>
      <w:spacing w:before="100" w:after="100" w:line="100" w:lineRule="atLeast"/>
      <w:ind w:left="480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48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846"/>
    <w:rPr>
      <w:rFonts w:ascii="Calibri" w:eastAsia="SimSun" w:hAnsi="Calibri" w:cs="Calibri"/>
      <w:kern w:val="1"/>
      <w:lang w:val="en-GB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alassan kouamé Mahassadi</dc:creator>
  <cp:keywords/>
  <dc:description/>
  <cp:lastModifiedBy>Pratt, Lucas</cp:lastModifiedBy>
  <cp:revision>2</cp:revision>
  <dcterms:created xsi:type="dcterms:W3CDTF">2025-02-25T20:10:00Z</dcterms:created>
  <dcterms:modified xsi:type="dcterms:W3CDTF">2025-02-25T20:10:00Z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2bd9fa55,6c69275f,5a69d7a7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2025-02-25T20:10:43Z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fa5f064a-acf5-4e62-9e0e-11ef49326ee6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