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EB84D" w14:textId="77777777" w:rsidR="007C4010" w:rsidRDefault="007C4010" w:rsidP="007C4010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Supplementary：</w:t>
      </w:r>
    </w:p>
    <w:p w14:paraId="2B213572" w14:textId="77777777" w:rsidR="007C4010" w:rsidRDefault="007C4010" w:rsidP="007C4010">
      <w:r>
        <w:rPr>
          <w:noProof/>
        </w:rPr>
        <w:drawing>
          <wp:inline distT="0" distB="0" distL="114300" distR="114300" wp14:anchorId="4EE3EA7B" wp14:editId="18A7456E">
            <wp:extent cx="2330450" cy="1613535"/>
            <wp:effectExtent l="0" t="0" r="6350" b="12065"/>
            <wp:docPr id="1" name="图片 1" descr="共线性结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共线性结果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C173A" w14:textId="77777777" w:rsidR="007C4010" w:rsidRDefault="007C4010" w:rsidP="007C4010">
      <w:bookmarkStart w:id="0" w:name="OLE_LINK76"/>
      <w:bookmarkStart w:id="1" w:name="OLE_LINK77"/>
      <w:r w:rsidRPr="009A157D">
        <w:rPr>
          <w:b/>
          <w:bCs/>
        </w:rPr>
        <w:t>Figure S1</w:t>
      </w:r>
      <w:bookmarkEnd w:id="0"/>
      <w:bookmarkEnd w:id="1"/>
      <w:r>
        <w:rPr>
          <w:rFonts w:hint="eastAsia"/>
        </w:rPr>
        <w:t xml:space="preserve"> Results of collinearity analysis</w:t>
      </w:r>
    </w:p>
    <w:p w14:paraId="6E6EE632" w14:textId="77777777" w:rsidR="00A82230" w:rsidRPr="007C4010" w:rsidRDefault="00A82230"/>
    <w:sectPr w:rsidR="00A82230" w:rsidRPr="007C4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10"/>
    <w:rsid w:val="000135F3"/>
    <w:rsid w:val="00034429"/>
    <w:rsid w:val="00034439"/>
    <w:rsid w:val="00082497"/>
    <w:rsid w:val="000A4583"/>
    <w:rsid w:val="000D7F69"/>
    <w:rsid w:val="0019750B"/>
    <w:rsid w:val="001975F6"/>
    <w:rsid w:val="001A47A8"/>
    <w:rsid w:val="003825EE"/>
    <w:rsid w:val="003A3A7F"/>
    <w:rsid w:val="00495F3D"/>
    <w:rsid w:val="004C4BCB"/>
    <w:rsid w:val="00536676"/>
    <w:rsid w:val="0054372E"/>
    <w:rsid w:val="005E4B9D"/>
    <w:rsid w:val="0062566B"/>
    <w:rsid w:val="00661BD9"/>
    <w:rsid w:val="006625DE"/>
    <w:rsid w:val="006E1D1D"/>
    <w:rsid w:val="00797FB2"/>
    <w:rsid w:val="007C4010"/>
    <w:rsid w:val="00995C76"/>
    <w:rsid w:val="009A7EA1"/>
    <w:rsid w:val="00A36D88"/>
    <w:rsid w:val="00A452F5"/>
    <w:rsid w:val="00A50D6E"/>
    <w:rsid w:val="00A536D2"/>
    <w:rsid w:val="00A82230"/>
    <w:rsid w:val="00BA3ACA"/>
    <w:rsid w:val="00C01426"/>
    <w:rsid w:val="00C11B91"/>
    <w:rsid w:val="00C23E6C"/>
    <w:rsid w:val="00C474FE"/>
    <w:rsid w:val="00C50755"/>
    <w:rsid w:val="00D20268"/>
    <w:rsid w:val="00E2078C"/>
    <w:rsid w:val="00E35FFC"/>
    <w:rsid w:val="00E3716B"/>
    <w:rsid w:val="00E91AFE"/>
    <w:rsid w:val="00F076D2"/>
    <w:rsid w:val="00F13B27"/>
    <w:rsid w:val="00FA15D7"/>
    <w:rsid w:val="00FD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B84CC9"/>
  <w15:chartTrackingRefBased/>
  <w15:docId w15:val="{189480CE-088E-7948-80C6-0869BB63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010"/>
    <w:pPr>
      <w:widowControl w:val="0"/>
      <w:jc w:val="both"/>
    </w:pPr>
    <w:rPr>
      <w:rFonts w:ascii="DengXian" w:eastAsia="DengXian" w:hAnsi="DengXi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主题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炸了 Dragon</dc:creator>
  <cp:keywords/>
  <dc:description/>
  <cp:lastModifiedBy>7768</cp:lastModifiedBy>
  <cp:revision>1</cp:revision>
  <dcterms:created xsi:type="dcterms:W3CDTF">2024-11-20T16:36:00Z</dcterms:created>
  <dcterms:modified xsi:type="dcterms:W3CDTF">2024-11-20T16:36:00Z</dcterms:modified>
</cp:coreProperties>
</file>