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6F58" w14:textId="77777777" w:rsidR="00E90A50" w:rsidRPr="00E90A50" w:rsidRDefault="00E90A50" w:rsidP="00E90A50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14:ligatures w14:val="none"/>
        </w:rPr>
      </w:pPr>
      <w:r w:rsidRPr="00E90A50">
        <w:rPr>
          <w:rFonts w:ascii="Arial" w:eastAsia="等线" w:hAnsi="Arial" w:cs="Arial"/>
          <w:b/>
          <w:bCs/>
          <w:kern w:val="32"/>
          <w:sz w:val="32"/>
          <w:szCs w:val="32"/>
          <w14:ligatures w14:val="none"/>
        </w:rPr>
        <w:t xml:space="preserve">Supplementary </w:t>
      </w:r>
      <w:r w:rsidRPr="00E90A50">
        <w:rPr>
          <w:rFonts w:ascii="Arial" w:eastAsia="等线" w:hAnsi="Arial" w:cs="Arial" w:hint="eastAsia"/>
          <w:b/>
          <w:bCs/>
          <w:kern w:val="32"/>
          <w:sz w:val="32"/>
          <w:szCs w:val="32"/>
          <w14:ligatures w14:val="none"/>
        </w:rPr>
        <w:t>material</w:t>
      </w:r>
    </w:p>
    <w:p w14:paraId="4E5063A0" w14:textId="77777777" w:rsidR="00E90A50" w:rsidRDefault="00E90A50" w:rsidP="00E90A50">
      <w:pPr>
        <w:widowControl/>
        <w:spacing w:line="480" w:lineRule="auto"/>
        <w:rPr>
          <w:rFonts w:ascii="Arial" w:eastAsia="等线" w:hAnsi="Arial" w:cs="Times New Roman"/>
          <w:kern w:val="0"/>
          <w:sz w:val="20"/>
          <w:szCs w:val="24"/>
          <w:lang w:eastAsia="en-US"/>
          <w14:ligatures w14:val="none"/>
        </w:rPr>
      </w:pPr>
      <w:r w:rsidRPr="00E90A50">
        <w:rPr>
          <w:rFonts w:ascii="Arial" w:eastAsia="等线" w:hAnsi="Arial" w:cs="Times New Roman"/>
          <w:b/>
          <w:bCs/>
          <w:kern w:val="0"/>
          <w:sz w:val="20"/>
          <w:szCs w:val="24"/>
          <w:lang w:eastAsia="en-US"/>
          <w14:ligatures w14:val="none"/>
        </w:rPr>
        <w:t>Table S1</w:t>
      </w:r>
      <w:r w:rsidRPr="00E90A50">
        <w:rPr>
          <w:rFonts w:ascii="Arial" w:eastAsia="等线" w:hAnsi="Arial" w:cs="Times New Roman"/>
          <w:kern w:val="0"/>
          <w:sz w:val="20"/>
          <w:szCs w:val="24"/>
          <w:lang w:eastAsia="en-US"/>
          <w14:ligatures w14:val="none"/>
        </w:rPr>
        <w:t xml:space="preserve"> The edge weights in the stress‒interpersonal relationship network </w:t>
      </w:r>
    </w:p>
    <w:tbl>
      <w:tblPr>
        <w:tblW w:w="7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000"/>
        <w:gridCol w:w="1000"/>
        <w:gridCol w:w="1000"/>
        <w:gridCol w:w="1000"/>
        <w:gridCol w:w="1000"/>
        <w:gridCol w:w="1000"/>
        <w:gridCol w:w="1000"/>
      </w:tblGrid>
      <w:tr w:rsidR="005D5740" w:rsidRPr="005D5740" w14:paraId="7666B16A" w14:textId="77777777" w:rsidTr="00C23BAC">
        <w:trPr>
          <w:trHeight w:val="295"/>
        </w:trPr>
        <w:tc>
          <w:tcPr>
            <w:tcW w:w="790" w:type="dxa"/>
            <w:shd w:val="clear" w:color="auto" w:fill="auto"/>
            <w:noWrap/>
            <w:vAlign w:val="center"/>
          </w:tcPr>
          <w:p w14:paraId="6C4EF4AF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C0DDB9B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S1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AAE90DE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S2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05F85A09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S3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3A2C664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R1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36A1A9DE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2FE84AF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R3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9352204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R4</w:t>
            </w:r>
          </w:p>
        </w:tc>
      </w:tr>
      <w:tr w:rsidR="005D5740" w:rsidRPr="005D5740" w14:paraId="0068535F" w14:textId="77777777" w:rsidTr="00C23BA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14:paraId="5CB13807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S1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F3C96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840A60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0.3328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8EF472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0.3135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447EA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0.0998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B79D9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0.1101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E67F9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0.1910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7BC1C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0.0431 </w:t>
            </w:r>
          </w:p>
        </w:tc>
      </w:tr>
      <w:tr w:rsidR="005D5740" w:rsidRPr="005D5740" w14:paraId="6B08AE52" w14:textId="77777777" w:rsidTr="00C23BA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14:paraId="3D5304C8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S2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B3903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0.3328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6ED79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11C7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0.3795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CDA98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0.0128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AADE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0.0250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DF844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2A2CE3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</w:tr>
      <w:tr w:rsidR="005D5740" w:rsidRPr="005D5740" w14:paraId="4FC7946E" w14:textId="77777777" w:rsidTr="00C23BA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14:paraId="47145FEC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S3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0BC5E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0.3135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767F8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0.3795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C7ED2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B9FD1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2ECA5A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0.0312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5894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F630C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0.0413 </w:t>
            </w:r>
          </w:p>
        </w:tc>
      </w:tr>
      <w:tr w:rsidR="005D5740" w:rsidRPr="005D5740" w14:paraId="46E8EB1B" w14:textId="77777777" w:rsidTr="00C23BA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14:paraId="36962E5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7C3BB6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0.0998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0B7DDF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0.0128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E8BC2A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75D2B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E0028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0.4238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8C79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0.1127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DA327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0.2320 </w:t>
            </w:r>
          </w:p>
        </w:tc>
      </w:tr>
      <w:tr w:rsidR="005D5740" w:rsidRPr="005D5740" w14:paraId="35E947FD" w14:textId="77777777" w:rsidTr="00C23BA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14:paraId="70903FC6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B8E6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0.1101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21E6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0.0250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14C588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0.0312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ADF2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0.4238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EBDF7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AA9CA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0.2515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0640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0.2198 </w:t>
            </w:r>
          </w:p>
        </w:tc>
      </w:tr>
      <w:tr w:rsidR="005D5740" w:rsidRPr="005D5740" w14:paraId="6BE0F45A" w14:textId="77777777" w:rsidTr="00C23BAC">
        <w:trPr>
          <w:trHeight w:val="280"/>
        </w:trPr>
        <w:tc>
          <w:tcPr>
            <w:tcW w:w="0" w:type="auto"/>
            <w:shd w:val="clear" w:color="auto" w:fill="auto"/>
            <w:noWrap/>
            <w:vAlign w:val="center"/>
          </w:tcPr>
          <w:p w14:paraId="517B95A4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28A187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0.1910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C96F90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9D80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07F64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0.1127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42825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0.2515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5075A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807D3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0.0751 </w:t>
            </w:r>
          </w:p>
        </w:tc>
      </w:tr>
      <w:tr w:rsidR="005D5740" w:rsidRPr="005D5740" w14:paraId="0677A8BE" w14:textId="77777777" w:rsidTr="00C23BAC">
        <w:trPr>
          <w:trHeight w:val="295"/>
        </w:trPr>
        <w:tc>
          <w:tcPr>
            <w:tcW w:w="0" w:type="auto"/>
            <w:shd w:val="clear" w:color="auto" w:fill="auto"/>
            <w:noWrap/>
            <w:vAlign w:val="center"/>
          </w:tcPr>
          <w:p w14:paraId="300B2492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b/>
                <w:bCs/>
                <w:kern w:val="0"/>
                <w:sz w:val="20"/>
                <w:szCs w:val="24"/>
                <w:lang w:eastAsia="en-US"/>
                <w14:ligatures w14:val="none"/>
              </w:rPr>
              <w:t>R4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86C2E4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0.0431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F741A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5EA06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0.0413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FEDA1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0.2320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BC004C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0.2198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43009" w14:textId="77777777" w:rsidR="005D5740" w:rsidRPr="005D5740" w:rsidRDefault="005D5740" w:rsidP="005D5740">
            <w:pPr>
              <w:widowControl/>
              <w:jc w:val="center"/>
              <w:textAlignment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  <w:t xml:space="preserve">0.0751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3AD99" w14:textId="77777777" w:rsidR="005D5740" w:rsidRPr="005D5740" w:rsidRDefault="005D5740" w:rsidP="005D5740">
            <w:pPr>
              <w:jc w:val="center"/>
              <w:rPr>
                <w:rFonts w:ascii="Arial" w:eastAsia="等线" w:hAnsi="Arial" w:cs="Times New Roman"/>
                <w:kern w:val="0"/>
                <w:sz w:val="20"/>
                <w:szCs w:val="24"/>
                <w:lang w:eastAsia="en-US"/>
                <w14:ligatures w14:val="none"/>
              </w:rPr>
            </w:pPr>
            <w:r w:rsidRPr="005D5740">
              <w:rPr>
                <w:rFonts w:ascii="Arial" w:eastAsia="等线" w:hAnsi="Arial" w:cs="Times New Roman" w:hint="eastAsia"/>
                <w:kern w:val="0"/>
                <w:sz w:val="20"/>
                <w:szCs w:val="24"/>
                <w:lang w:eastAsia="en-US"/>
                <w14:ligatures w14:val="none"/>
              </w:rPr>
              <w:t>-</w:t>
            </w:r>
          </w:p>
        </w:tc>
      </w:tr>
    </w:tbl>
    <w:p w14:paraId="6647808C" w14:textId="038A0908" w:rsidR="00F86186" w:rsidRDefault="00F86186" w:rsidP="00E90A50">
      <w:pPr>
        <w:widowControl/>
        <w:spacing w:line="480" w:lineRule="auto"/>
        <w:rPr>
          <w:rFonts w:ascii="Arial" w:eastAsia="等线" w:hAnsi="Arial" w:cs="Times New Roman"/>
          <w:kern w:val="0"/>
          <w:sz w:val="20"/>
          <w:szCs w:val="24"/>
          <w14:ligatures w14:val="none"/>
        </w:rPr>
      </w:pPr>
    </w:p>
    <w:p w14:paraId="1F4749F1" w14:textId="192BB8CF" w:rsidR="00F86186" w:rsidRPr="00E90A50" w:rsidRDefault="00F86186" w:rsidP="005D5740">
      <w:pPr>
        <w:widowControl/>
        <w:spacing w:line="480" w:lineRule="auto"/>
        <w:jc w:val="left"/>
        <w:rPr>
          <w:rFonts w:ascii="Arial" w:eastAsia="等线" w:hAnsi="Arial" w:cs="Times New Roman" w:hint="eastAsia"/>
          <w:kern w:val="0"/>
          <w:sz w:val="20"/>
          <w:szCs w:val="24"/>
          <w14:ligatures w14:val="none"/>
        </w:rPr>
      </w:pPr>
      <w:r>
        <w:rPr>
          <w:noProof/>
        </w:rPr>
        <w:drawing>
          <wp:inline distT="0" distB="0" distL="0" distR="0" wp14:anchorId="3D5D9CF7" wp14:editId="6929875A">
            <wp:extent cx="3820284" cy="3820284"/>
            <wp:effectExtent l="0" t="0" r="0" b="0"/>
            <wp:docPr id="3102554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169" cy="382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AD719" w14:textId="77777777" w:rsidR="00E90A50" w:rsidRDefault="00E90A50" w:rsidP="00E90A50">
      <w:pPr>
        <w:widowControl/>
        <w:spacing w:line="480" w:lineRule="auto"/>
        <w:rPr>
          <w:rFonts w:ascii="Arial" w:eastAsia="等线" w:hAnsi="Arial" w:cs="Times New Roman"/>
          <w:kern w:val="0"/>
          <w:sz w:val="20"/>
          <w:szCs w:val="24"/>
          <w14:ligatures w14:val="none"/>
        </w:rPr>
      </w:pPr>
      <w:r w:rsidRPr="00E90A50">
        <w:rPr>
          <w:rFonts w:ascii="Arial" w:eastAsia="等线" w:hAnsi="Arial" w:cs="Times New Roman"/>
          <w:b/>
          <w:bCs/>
          <w:kern w:val="0"/>
          <w:sz w:val="20"/>
          <w:szCs w:val="24"/>
          <w:lang w:eastAsia="en-US"/>
          <w14:ligatures w14:val="none"/>
        </w:rPr>
        <w:t>Fig</w:t>
      </w:r>
      <w:r w:rsidRPr="00E90A50">
        <w:rPr>
          <w:rFonts w:ascii="Arial" w:eastAsia="等线" w:hAnsi="Arial" w:cs="Times New Roman" w:hint="eastAsia"/>
          <w:b/>
          <w:bCs/>
          <w:kern w:val="0"/>
          <w:sz w:val="20"/>
          <w:szCs w:val="24"/>
          <w14:ligatures w14:val="none"/>
        </w:rPr>
        <w:t>ure</w:t>
      </w:r>
      <w:r w:rsidRPr="00E90A50">
        <w:rPr>
          <w:rFonts w:ascii="Arial" w:eastAsia="等线" w:hAnsi="Arial" w:cs="Times New Roman"/>
          <w:b/>
          <w:bCs/>
          <w:kern w:val="0"/>
          <w:sz w:val="20"/>
          <w:szCs w:val="24"/>
          <w:lang w:eastAsia="en-US"/>
          <w14:ligatures w14:val="none"/>
        </w:rPr>
        <w:t xml:space="preserve"> S1</w:t>
      </w:r>
      <w:r w:rsidRPr="00E90A50">
        <w:rPr>
          <w:rFonts w:ascii="Arial" w:eastAsia="等线" w:hAnsi="Arial" w:cs="Times New Roman"/>
          <w:kern w:val="0"/>
          <w:sz w:val="20"/>
          <w:szCs w:val="24"/>
          <w:lang w:eastAsia="en-US"/>
          <w14:ligatures w14:val="none"/>
        </w:rPr>
        <w:t xml:space="preserve"> Accuracy test of edge weights in the network</w:t>
      </w:r>
      <w:r w:rsidRPr="00E90A50">
        <w:rPr>
          <w:rFonts w:ascii="Arial" w:eastAsia="等线" w:hAnsi="Arial" w:cs="Times New Roman" w:hint="eastAsia"/>
          <w:kern w:val="0"/>
          <w:sz w:val="20"/>
          <w:szCs w:val="24"/>
          <w14:ligatures w14:val="none"/>
        </w:rPr>
        <w:t>.</w:t>
      </w:r>
    </w:p>
    <w:p w14:paraId="645DF6C6" w14:textId="2D7C0773" w:rsidR="00F86186" w:rsidRPr="00E90A50" w:rsidRDefault="00F86186" w:rsidP="005D5740">
      <w:pPr>
        <w:widowControl/>
        <w:spacing w:line="480" w:lineRule="auto"/>
        <w:jc w:val="left"/>
        <w:rPr>
          <w:rFonts w:ascii="Arial" w:eastAsia="等线" w:hAnsi="Arial" w:cs="Times New Roman"/>
          <w:kern w:val="0"/>
          <w:sz w:val="20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542D637E" wp14:editId="1539E597">
            <wp:extent cx="3724918" cy="3724918"/>
            <wp:effectExtent l="0" t="0" r="0" b="0"/>
            <wp:docPr id="11018749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891" cy="372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AE274" w14:textId="77777777" w:rsidR="00E90A50" w:rsidRPr="00E90A50" w:rsidRDefault="00E90A50" w:rsidP="00E90A50">
      <w:pPr>
        <w:widowControl/>
        <w:spacing w:line="480" w:lineRule="auto"/>
        <w:rPr>
          <w:rFonts w:ascii="Arial" w:eastAsia="等线" w:hAnsi="Arial" w:cs="Times New Roman"/>
          <w:kern w:val="0"/>
          <w:sz w:val="20"/>
          <w:szCs w:val="24"/>
          <w14:ligatures w14:val="none"/>
        </w:rPr>
      </w:pPr>
      <w:r w:rsidRPr="00E90A50">
        <w:rPr>
          <w:rFonts w:ascii="Arial" w:eastAsia="等线" w:hAnsi="Arial" w:cs="Times New Roman"/>
          <w:b/>
          <w:bCs/>
          <w:kern w:val="0"/>
          <w:sz w:val="20"/>
          <w:szCs w:val="24"/>
          <w:lang w:eastAsia="en-US"/>
          <w14:ligatures w14:val="none"/>
        </w:rPr>
        <w:t>Fig</w:t>
      </w:r>
      <w:r w:rsidRPr="00E90A50">
        <w:rPr>
          <w:rFonts w:ascii="Arial" w:eastAsia="等线" w:hAnsi="Arial" w:cs="Times New Roman" w:hint="eastAsia"/>
          <w:b/>
          <w:bCs/>
          <w:kern w:val="0"/>
          <w:sz w:val="20"/>
          <w:szCs w:val="24"/>
          <w14:ligatures w14:val="none"/>
        </w:rPr>
        <w:t>ure</w:t>
      </w:r>
      <w:r w:rsidRPr="00E90A50">
        <w:rPr>
          <w:rFonts w:ascii="Arial" w:eastAsia="等线" w:hAnsi="Arial" w:cs="Times New Roman"/>
          <w:b/>
          <w:bCs/>
          <w:kern w:val="0"/>
          <w:sz w:val="20"/>
          <w:szCs w:val="24"/>
          <w:lang w:eastAsia="en-US"/>
          <w14:ligatures w14:val="none"/>
        </w:rPr>
        <w:t xml:space="preserve"> S2 </w:t>
      </w:r>
      <w:r w:rsidRPr="00E90A50">
        <w:rPr>
          <w:rFonts w:ascii="Arial" w:eastAsia="等线" w:hAnsi="Arial" w:cs="Times New Roman"/>
          <w:kern w:val="0"/>
          <w:sz w:val="20"/>
          <w:szCs w:val="24"/>
          <w:lang w:eastAsia="en-US"/>
          <w14:ligatures w14:val="none"/>
        </w:rPr>
        <w:t>The results of the difference test of node BEIs</w:t>
      </w:r>
      <w:r w:rsidRPr="00E90A50">
        <w:rPr>
          <w:rFonts w:ascii="Arial" w:eastAsia="等线" w:hAnsi="Arial" w:cs="Times New Roman" w:hint="eastAsia"/>
          <w:kern w:val="0"/>
          <w:sz w:val="20"/>
          <w:szCs w:val="24"/>
          <w14:ligatures w14:val="none"/>
        </w:rPr>
        <w:t>.</w:t>
      </w:r>
    </w:p>
    <w:p w14:paraId="6908F350" w14:textId="77777777" w:rsidR="006023C4" w:rsidRPr="00E90A50" w:rsidRDefault="006023C4">
      <w:pPr>
        <w:rPr>
          <w:rFonts w:hint="eastAsia"/>
        </w:rPr>
      </w:pPr>
    </w:p>
    <w:sectPr w:rsidR="006023C4" w:rsidRPr="00E9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C3E5B" w14:textId="77777777" w:rsidR="005C51FF" w:rsidRDefault="005C51FF" w:rsidP="00E90A50">
      <w:pPr>
        <w:rPr>
          <w:rFonts w:hint="eastAsia"/>
        </w:rPr>
      </w:pPr>
      <w:r>
        <w:separator/>
      </w:r>
    </w:p>
  </w:endnote>
  <w:endnote w:type="continuationSeparator" w:id="0">
    <w:p w14:paraId="0D62FD06" w14:textId="77777777" w:rsidR="005C51FF" w:rsidRDefault="005C51FF" w:rsidP="00E90A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099A" w14:textId="77777777" w:rsidR="005C51FF" w:rsidRDefault="005C51FF" w:rsidP="00E90A50">
      <w:pPr>
        <w:rPr>
          <w:rFonts w:hint="eastAsia"/>
        </w:rPr>
      </w:pPr>
      <w:r>
        <w:separator/>
      </w:r>
    </w:p>
  </w:footnote>
  <w:footnote w:type="continuationSeparator" w:id="0">
    <w:p w14:paraId="579F73E4" w14:textId="77777777" w:rsidR="005C51FF" w:rsidRDefault="005C51FF" w:rsidP="00E90A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538"/>
    <w:rsid w:val="0003010F"/>
    <w:rsid w:val="005C51FF"/>
    <w:rsid w:val="005D5740"/>
    <w:rsid w:val="006023C4"/>
    <w:rsid w:val="006A0538"/>
    <w:rsid w:val="00AF4F3B"/>
    <w:rsid w:val="00BA05E1"/>
    <w:rsid w:val="00C23BAC"/>
    <w:rsid w:val="00D63AE7"/>
    <w:rsid w:val="00E02857"/>
    <w:rsid w:val="00E35639"/>
    <w:rsid w:val="00E90A50"/>
    <w:rsid w:val="00F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F4F1"/>
  <w15:chartTrackingRefBased/>
  <w15:docId w15:val="{412454A3-7433-4670-827D-A619B0B5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A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2024-12-02T04:01:00Z</dcterms:created>
  <dcterms:modified xsi:type="dcterms:W3CDTF">2024-12-02T12:44:00Z</dcterms:modified>
</cp:coreProperties>
</file>