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DFFBE" w14:textId="3232C60F" w:rsidR="004B26D2" w:rsidRPr="006F4B5A" w:rsidRDefault="006D523E" w:rsidP="006F4B5A">
      <w:pPr>
        <w:pStyle w:val="Heading1"/>
        <w:jc w:val="both"/>
      </w:pPr>
      <w:r>
        <w:t>Supplementary material</w:t>
      </w:r>
    </w:p>
    <w:p w14:paraId="30D2AFE0" w14:textId="61FD4B6C" w:rsidR="002B253C" w:rsidRPr="00232682" w:rsidRDefault="002B253C" w:rsidP="002B253C">
      <w:pPr>
        <w:pStyle w:val="Caption"/>
        <w:keepNext/>
        <w:rPr>
          <w:b/>
          <w:bCs/>
          <w:i w:val="0"/>
          <w:iCs w:val="0"/>
          <w:color w:val="auto"/>
          <w:sz w:val="20"/>
          <w:szCs w:val="20"/>
        </w:rPr>
      </w:pPr>
      <w:bookmarkStart w:id="0" w:name="_Ref159927275"/>
      <w:r w:rsidRPr="00232682">
        <w:rPr>
          <w:b/>
          <w:bCs/>
          <w:i w:val="0"/>
          <w:iCs w:val="0"/>
          <w:color w:val="auto"/>
          <w:sz w:val="20"/>
          <w:szCs w:val="20"/>
        </w:rPr>
        <w:t xml:space="preserve">Table </w:t>
      </w:r>
      <w:r w:rsidR="00CD7EAB">
        <w:rPr>
          <w:b/>
          <w:bCs/>
          <w:i w:val="0"/>
          <w:iCs w:val="0"/>
          <w:color w:val="auto"/>
          <w:sz w:val="20"/>
          <w:szCs w:val="20"/>
        </w:rPr>
        <w:t>S</w:t>
      </w:r>
      <w:r w:rsidRPr="00232682">
        <w:rPr>
          <w:b/>
          <w:bCs/>
          <w:i w:val="0"/>
          <w:iCs w:val="0"/>
          <w:color w:val="auto"/>
          <w:sz w:val="20"/>
          <w:szCs w:val="20"/>
        </w:rPr>
        <w:fldChar w:fldCharType="begin"/>
      </w:r>
      <w:r w:rsidRPr="00232682">
        <w:rPr>
          <w:b/>
          <w:bCs/>
          <w:i w:val="0"/>
          <w:iCs w:val="0"/>
          <w:color w:val="auto"/>
          <w:sz w:val="20"/>
          <w:szCs w:val="20"/>
        </w:rPr>
        <w:instrText xml:space="preserve"> SEQ Table \* ARABIC </w:instrText>
      </w:r>
      <w:r w:rsidRPr="00232682">
        <w:rPr>
          <w:b/>
          <w:bCs/>
          <w:i w:val="0"/>
          <w:iCs w:val="0"/>
          <w:color w:val="auto"/>
          <w:sz w:val="20"/>
          <w:szCs w:val="20"/>
        </w:rPr>
        <w:fldChar w:fldCharType="separate"/>
      </w:r>
      <w:r w:rsidR="00FF4D30">
        <w:rPr>
          <w:b/>
          <w:bCs/>
          <w:i w:val="0"/>
          <w:iCs w:val="0"/>
          <w:noProof/>
          <w:color w:val="auto"/>
          <w:sz w:val="20"/>
          <w:szCs w:val="20"/>
        </w:rPr>
        <w:t>1</w:t>
      </w:r>
      <w:r w:rsidRPr="00232682">
        <w:rPr>
          <w:b/>
          <w:bCs/>
          <w:i w:val="0"/>
          <w:iCs w:val="0"/>
          <w:color w:val="auto"/>
          <w:sz w:val="20"/>
          <w:szCs w:val="20"/>
        </w:rPr>
        <w:fldChar w:fldCharType="end"/>
      </w:r>
      <w:bookmarkEnd w:id="0"/>
      <w:r w:rsidRPr="00232682">
        <w:rPr>
          <w:b/>
          <w:bCs/>
          <w:i w:val="0"/>
          <w:iCs w:val="0"/>
          <w:color w:val="auto"/>
          <w:sz w:val="20"/>
          <w:szCs w:val="20"/>
        </w:rPr>
        <w:t xml:space="preserve"> </w:t>
      </w:r>
      <w:r w:rsidR="00CD7EAB" w:rsidRPr="00521380">
        <w:rPr>
          <w:i w:val="0"/>
          <w:iCs w:val="0"/>
          <w:color w:val="auto"/>
          <w:sz w:val="20"/>
          <w:szCs w:val="20"/>
        </w:rPr>
        <w:t>C</w:t>
      </w:r>
      <w:r w:rsidRPr="00521380">
        <w:rPr>
          <w:i w:val="0"/>
          <w:iCs w:val="0"/>
          <w:color w:val="auto"/>
          <w:sz w:val="20"/>
          <w:szCs w:val="20"/>
        </w:rPr>
        <w:t>onsumables consumption</w:t>
      </w:r>
      <w:r w:rsidR="00CD7EAB" w:rsidRPr="00521380">
        <w:rPr>
          <w:i w:val="0"/>
          <w:iCs w:val="0"/>
          <w:color w:val="auto"/>
          <w:sz w:val="20"/>
          <w:szCs w:val="20"/>
        </w:rPr>
        <w:t xml:space="preserve"> by phase</w:t>
      </w:r>
      <w:r w:rsidRPr="00521380">
        <w:rPr>
          <w:i w:val="0"/>
          <w:iCs w:val="0"/>
          <w:color w:val="auto"/>
          <w:sz w:val="20"/>
          <w:szCs w:val="20"/>
        </w:rPr>
        <w:t xml:space="preserve"> </w:t>
      </w:r>
      <w:r w:rsidR="001E3CB2" w:rsidRPr="00521380">
        <w:rPr>
          <w:i w:val="0"/>
          <w:iCs w:val="0"/>
          <w:color w:val="auto"/>
          <w:sz w:val="20"/>
          <w:szCs w:val="20"/>
        </w:rPr>
        <w:t>in blood transfusion process</w:t>
      </w:r>
    </w:p>
    <w:tbl>
      <w:tblPr>
        <w:tblW w:w="878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084"/>
        <w:gridCol w:w="4109"/>
        <w:gridCol w:w="2591"/>
      </w:tblGrid>
      <w:tr w:rsidR="00032825" w:rsidRPr="00232682" w14:paraId="2BD8A779" w14:textId="77777777" w:rsidTr="002C23AD">
        <w:trPr>
          <w:trHeight w:val="16"/>
        </w:trPr>
        <w:tc>
          <w:tcPr>
            <w:tcW w:w="2100" w:type="dxa"/>
            <w:vAlign w:val="center"/>
          </w:tcPr>
          <w:p w14:paraId="21BAE5C5" w14:textId="062144BE" w:rsidR="00032825" w:rsidRPr="00232682" w:rsidRDefault="00032825" w:rsidP="006F4B5A">
            <w:pPr>
              <w:widowControl w:val="0"/>
              <w:spacing w:line="240" w:lineRule="auto"/>
              <w:jc w:val="center"/>
              <w:rPr>
                <w:rFonts w:cs="Arial"/>
                <w:b/>
                <w:bCs/>
                <w:sz w:val="16"/>
                <w:szCs w:val="20"/>
              </w:rPr>
            </w:pPr>
            <w:r w:rsidRPr="00232682">
              <w:rPr>
                <w:rFonts w:cs="Arial"/>
                <w:b/>
                <w:bCs/>
                <w:sz w:val="16"/>
                <w:szCs w:val="20"/>
              </w:rPr>
              <w:t>Phase</w:t>
            </w:r>
          </w:p>
        </w:tc>
        <w:tc>
          <w:tcPr>
            <w:tcW w:w="4140" w:type="dxa"/>
            <w:vAlign w:val="center"/>
          </w:tcPr>
          <w:p w14:paraId="1A0D7B34" w14:textId="70682398" w:rsidR="00032825" w:rsidRPr="00DA504B" w:rsidRDefault="00032825" w:rsidP="006F4B5A">
            <w:pPr>
              <w:spacing w:line="240" w:lineRule="auto"/>
              <w:jc w:val="center"/>
              <w:rPr>
                <w:rFonts w:cs="Arial"/>
                <w:b/>
                <w:bCs/>
                <w:sz w:val="16"/>
                <w:szCs w:val="20"/>
              </w:rPr>
            </w:pPr>
            <w:r w:rsidRPr="00232682">
              <w:rPr>
                <w:rFonts w:cs="Arial"/>
                <w:b/>
                <w:bCs/>
                <w:sz w:val="16"/>
                <w:szCs w:val="20"/>
              </w:rPr>
              <w:t>Consumable and source of unit cost</w:t>
            </w:r>
          </w:p>
        </w:tc>
        <w:tc>
          <w:tcPr>
            <w:tcW w:w="2610" w:type="dxa"/>
            <w:vAlign w:val="center"/>
          </w:tcPr>
          <w:p w14:paraId="123C3C0E" w14:textId="3442D74F" w:rsidR="00032825" w:rsidRPr="003C551C" w:rsidRDefault="00032825" w:rsidP="006F4B5A">
            <w:pPr>
              <w:spacing w:line="240" w:lineRule="auto"/>
              <w:jc w:val="center"/>
              <w:rPr>
                <w:rFonts w:cs="Arial"/>
                <w:b/>
                <w:bCs/>
                <w:sz w:val="16"/>
                <w:szCs w:val="20"/>
              </w:rPr>
            </w:pPr>
            <w:r w:rsidRPr="00232682">
              <w:rPr>
                <w:rFonts w:cs="Arial"/>
                <w:b/>
                <w:bCs/>
                <w:sz w:val="16"/>
                <w:szCs w:val="20"/>
              </w:rPr>
              <w:t>Average consumption per patient</w:t>
            </w:r>
            <w:r w:rsidR="0083108E">
              <w:rPr>
                <w:rFonts w:cs="Arial"/>
                <w:b/>
                <w:bCs/>
                <w:sz w:val="16"/>
                <w:szCs w:val="20"/>
              </w:rPr>
              <w:t xml:space="preserve"> per unit</w:t>
            </w:r>
          </w:p>
        </w:tc>
      </w:tr>
      <w:tr w:rsidR="00EA2F31" w:rsidRPr="00232682" w14:paraId="129236B2" w14:textId="77777777" w:rsidTr="002C23AD">
        <w:trPr>
          <w:trHeight w:val="15"/>
        </w:trPr>
        <w:tc>
          <w:tcPr>
            <w:tcW w:w="2100" w:type="dxa"/>
            <w:vMerge w:val="restart"/>
          </w:tcPr>
          <w:p w14:paraId="319DA440" w14:textId="7DCCF8A0" w:rsidR="00EA2F31" w:rsidRPr="00232682" w:rsidRDefault="00EA2F31" w:rsidP="00032825">
            <w:pPr>
              <w:widowControl w:val="0"/>
              <w:spacing w:line="240" w:lineRule="auto"/>
              <w:rPr>
                <w:rFonts w:cs="Arial"/>
                <w:sz w:val="16"/>
                <w:szCs w:val="20"/>
              </w:rPr>
            </w:pPr>
            <w:r>
              <w:rPr>
                <w:rFonts w:cs="Arial"/>
                <w:sz w:val="16"/>
                <w:szCs w:val="20"/>
              </w:rPr>
              <w:t>Red blood cell unit or platelet unit donation</w:t>
            </w:r>
          </w:p>
        </w:tc>
        <w:tc>
          <w:tcPr>
            <w:tcW w:w="4140" w:type="dxa"/>
          </w:tcPr>
          <w:p w14:paraId="07B2F62F" w14:textId="7352B8F7" w:rsidR="00EA2F31" w:rsidRPr="00032825" w:rsidRDefault="00EA2F31" w:rsidP="00032825">
            <w:pPr>
              <w:widowControl w:val="0"/>
              <w:spacing w:line="240" w:lineRule="auto"/>
              <w:rPr>
                <w:rFonts w:cs="Arial"/>
                <w:sz w:val="16"/>
                <w:szCs w:val="20"/>
                <w:lang w:val="it-IT"/>
              </w:rPr>
            </w:pPr>
            <w:r w:rsidRPr="00032825">
              <w:rPr>
                <w:sz w:val="16"/>
                <w:szCs w:val="20"/>
              </w:rPr>
              <w:t>First visit</w:t>
            </w:r>
            <w:r w:rsidR="001D770C">
              <w:rPr>
                <w:sz w:val="16"/>
                <w:szCs w:val="20"/>
              </w:rPr>
              <w:fldChar w:fldCharType="begin"/>
            </w:r>
            <w:r w:rsidR="001D770C">
              <w:rPr>
                <w:sz w:val="16"/>
                <w:szCs w:val="20"/>
              </w:rPr>
              <w:instrText xml:space="preserve"> ADDIN ZOTERO_ITEM CSL_CITATION {"citationID":"MlKPrjmF","properties":{"formattedCitation":"\\super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1D770C">
              <w:rPr>
                <w:sz w:val="16"/>
                <w:szCs w:val="20"/>
              </w:rPr>
              <w:fldChar w:fldCharType="separate"/>
            </w:r>
            <w:r w:rsidR="001D770C" w:rsidRPr="001D770C">
              <w:rPr>
                <w:rFonts w:cs="Arial"/>
                <w:sz w:val="16"/>
                <w:vertAlign w:val="superscript"/>
              </w:rPr>
              <w:t>1</w:t>
            </w:r>
            <w:r w:rsidR="001D770C">
              <w:rPr>
                <w:sz w:val="16"/>
                <w:szCs w:val="20"/>
              </w:rPr>
              <w:fldChar w:fldCharType="end"/>
            </w:r>
          </w:p>
        </w:tc>
        <w:tc>
          <w:tcPr>
            <w:tcW w:w="2610" w:type="dxa"/>
          </w:tcPr>
          <w:p w14:paraId="779B0EC3" w14:textId="1893C57E" w:rsidR="00EA2F31" w:rsidRPr="00032825" w:rsidRDefault="002D24D6" w:rsidP="00CD7EAB">
            <w:pPr>
              <w:spacing w:line="240" w:lineRule="auto"/>
              <w:jc w:val="center"/>
              <w:rPr>
                <w:rFonts w:cs="Arial"/>
                <w:sz w:val="16"/>
                <w:szCs w:val="20"/>
              </w:rPr>
            </w:pPr>
            <w:r>
              <w:rPr>
                <w:sz w:val="16"/>
                <w:szCs w:val="20"/>
              </w:rPr>
              <w:t>0.4</w:t>
            </w:r>
            <w:r w:rsidR="00ED7738">
              <w:rPr>
                <w:sz w:val="16"/>
                <w:szCs w:val="20"/>
              </w:rPr>
              <w:t>5</w:t>
            </w:r>
            <w:r w:rsidRPr="002D24D6">
              <w:rPr>
                <w:sz w:val="16"/>
                <w:szCs w:val="20"/>
                <w:vertAlign w:val="superscript"/>
              </w:rPr>
              <w:t>a</w:t>
            </w:r>
          </w:p>
        </w:tc>
      </w:tr>
      <w:tr w:rsidR="002D24D6" w:rsidRPr="00232682" w14:paraId="32DB7929" w14:textId="77777777" w:rsidTr="002C23AD">
        <w:trPr>
          <w:trHeight w:val="34"/>
        </w:trPr>
        <w:tc>
          <w:tcPr>
            <w:tcW w:w="2100" w:type="dxa"/>
            <w:vMerge/>
          </w:tcPr>
          <w:p w14:paraId="0E48F4DA" w14:textId="5D545D7F" w:rsidR="002D24D6" w:rsidRPr="00232682" w:rsidRDefault="002D24D6" w:rsidP="002D24D6">
            <w:pPr>
              <w:widowControl w:val="0"/>
              <w:spacing w:line="240" w:lineRule="auto"/>
              <w:rPr>
                <w:rFonts w:cs="Arial"/>
                <w:sz w:val="16"/>
                <w:szCs w:val="20"/>
              </w:rPr>
            </w:pPr>
          </w:p>
        </w:tc>
        <w:tc>
          <w:tcPr>
            <w:tcW w:w="4140" w:type="dxa"/>
          </w:tcPr>
          <w:p w14:paraId="1FE60CCA" w14:textId="114C9E34" w:rsidR="002D24D6" w:rsidRPr="00197AD1" w:rsidRDefault="002D24D6" w:rsidP="002D24D6">
            <w:pPr>
              <w:widowControl w:val="0"/>
              <w:spacing w:line="240" w:lineRule="auto"/>
              <w:rPr>
                <w:rFonts w:cs="Arial"/>
                <w:sz w:val="16"/>
                <w:szCs w:val="20"/>
              </w:rPr>
            </w:pPr>
            <w:r w:rsidRPr="00032825">
              <w:rPr>
                <w:sz w:val="16"/>
                <w:szCs w:val="20"/>
              </w:rPr>
              <w:t>Empty blood collection bag</w:t>
            </w:r>
            <w:r w:rsidR="00A83AEA">
              <w:rPr>
                <w:sz w:val="16"/>
                <w:szCs w:val="20"/>
              </w:rPr>
              <w:fldChar w:fldCharType="begin"/>
            </w:r>
            <w:r w:rsidR="00A83AEA">
              <w:rPr>
                <w:sz w:val="16"/>
                <w:szCs w:val="20"/>
              </w:rPr>
              <w:instrText xml:space="preserve"> ADDIN ZOTERO_ITEM CSL_CITATION {"citationID":"4NXTXQOr","properties":{"formattedCitation":"\\super 2\\nosupersub{}","plainCitation":"2","noteIndex":0},"citationItems":[{"id":259,"uris":["http://zotero.org/users/local/UOzsqlbj/items/JSR9WETT"],"itemData":{"id":259,"type":"document","title":"IQVIA™ Italy Medical Devices Hospital Consumption audit, Annual data MAT 09/2023."}}],"schema":"https://github.com/citation-style-language/schema/raw/master/csl-citation.json"} </w:instrText>
            </w:r>
            <w:r w:rsidR="00A83AEA">
              <w:rPr>
                <w:sz w:val="16"/>
                <w:szCs w:val="20"/>
              </w:rPr>
              <w:fldChar w:fldCharType="separate"/>
            </w:r>
            <w:r w:rsidR="00A83AEA" w:rsidRPr="00A83AEA">
              <w:rPr>
                <w:rFonts w:cs="Arial"/>
                <w:sz w:val="16"/>
                <w:vertAlign w:val="superscript"/>
              </w:rPr>
              <w:t>2</w:t>
            </w:r>
            <w:r w:rsidR="00A83AEA">
              <w:rPr>
                <w:sz w:val="16"/>
                <w:szCs w:val="20"/>
              </w:rPr>
              <w:fldChar w:fldCharType="end"/>
            </w:r>
          </w:p>
        </w:tc>
        <w:tc>
          <w:tcPr>
            <w:tcW w:w="2610" w:type="dxa"/>
          </w:tcPr>
          <w:p w14:paraId="578560B2" w14:textId="780C329C" w:rsidR="002D24D6" w:rsidRPr="00032825" w:rsidRDefault="002D24D6" w:rsidP="002D24D6">
            <w:pPr>
              <w:spacing w:line="240" w:lineRule="auto"/>
              <w:jc w:val="center"/>
              <w:rPr>
                <w:rFonts w:cs="Arial"/>
                <w:sz w:val="16"/>
                <w:szCs w:val="20"/>
              </w:rPr>
            </w:pPr>
            <w:r w:rsidRPr="00EB18BA">
              <w:rPr>
                <w:sz w:val="16"/>
                <w:szCs w:val="20"/>
              </w:rPr>
              <w:t>0.4</w:t>
            </w:r>
            <w:r w:rsidR="00ED7738">
              <w:rPr>
                <w:sz w:val="16"/>
                <w:szCs w:val="20"/>
              </w:rPr>
              <w:t>5</w:t>
            </w:r>
            <w:r w:rsidRPr="00EB18BA">
              <w:rPr>
                <w:sz w:val="16"/>
                <w:szCs w:val="20"/>
                <w:vertAlign w:val="superscript"/>
              </w:rPr>
              <w:t>a</w:t>
            </w:r>
          </w:p>
        </w:tc>
      </w:tr>
      <w:tr w:rsidR="002D24D6" w:rsidRPr="00232682" w14:paraId="06C25FE6" w14:textId="77777777" w:rsidTr="002C23AD">
        <w:trPr>
          <w:trHeight w:val="18"/>
        </w:trPr>
        <w:tc>
          <w:tcPr>
            <w:tcW w:w="2100" w:type="dxa"/>
            <w:vMerge/>
          </w:tcPr>
          <w:p w14:paraId="28C3F456" w14:textId="347DDA55" w:rsidR="002D24D6" w:rsidRPr="00232682" w:rsidRDefault="002D24D6" w:rsidP="002D24D6">
            <w:pPr>
              <w:widowControl w:val="0"/>
              <w:spacing w:line="240" w:lineRule="auto"/>
              <w:rPr>
                <w:rFonts w:cs="Arial"/>
                <w:sz w:val="16"/>
                <w:szCs w:val="20"/>
              </w:rPr>
            </w:pPr>
          </w:p>
        </w:tc>
        <w:tc>
          <w:tcPr>
            <w:tcW w:w="4140" w:type="dxa"/>
          </w:tcPr>
          <w:p w14:paraId="008143F0" w14:textId="7BC42B4E" w:rsidR="002D24D6" w:rsidRPr="00032825" w:rsidRDefault="002D24D6" w:rsidP="002D24D6">
            <w:pPr>
              <w:widowControl w:val="0"/>
              <w:spacing w:line="240" w:lineRule="auto"/>
              <w:rPr>
                <w:rFonts w:cs="Arial"/>
                <w:sz w:val="16"/>
                <w:szCs w:val="20"/>
              </w:rPr>
            </w:pPr>
            <w:r w:rsidRPr="00032825">
              <w:rPr>
                <w:sz w:val="16"/>
                <w:szCs w:val="20"/>
              </w:rPr>
              <w:t>Venous blood sampling</w:t>
            </w:r>
            <w:r w:rsidR="00A83AEA">
              <w:rPr>
                <w:sz w:val="16"/>
                <w:szCs w:val="20"/>
              </w:rPr>
              <w:fldChar w:fldCharType="begin"/>
            </w:r>
            <w:r w:rsidR="00A83AEA">
              <w:rPr>
                <w:sz w:val="16"/>
                <w:szCs w:val="20"/>
              </w:rPr>
              <w:instrText xml:space="preserve"> ADDIN ZOTERO_ITEM CSL_CITATION {"citationID":"qvrtZxC3","properties":{"formattedCitation":"\\super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7A18069B" w14:textId="06FE8196" w:rsidR="002D24D6" w:rsidRPr="00032825" w:rsidRDefault="002D24D6" w:rsidP="002D24D6">
            <w:pPr>
              <w:spacing w:line="240" w:lineRule="auto"/>
              <w:jc w:val="center"/>
              <w:rPr>
                <w:rFonts w:cs="Arial"/>
                <w:sz w:val="16"/>
                <w:szCs w:val="20"/>
              </w:rPr>
            </w:pPr>
            <w:r w:rsidRPr="00EB18BA">
              <w:rPr>
                <w:sz w:val="16"/>
                <w:szCs w:val="20"/>
              </w:rPr>
              <w:t>0.4</w:t>
            </w:r>
            <w:r w:rsidR="00ED7738">
              <w:rPr>
                <w:sz w:val="16"/>
                <w:szCs w:val="20"/>
              </w:rPr>
              <w:t>5</w:t>
            </w:r>
            <w:r w:rsidRPr="00EB18BA">
              <w:rPr>
                <w:sz w:val="16"/>
                <w:szCs w:val="20"/>
                <w:vertAlign w:val="superscript"/>
              </w:rPr>
              <w:t>a</w:t>
            </w:r>
          </w:p>
        </w:tc>
      </w:tr>
      <w:tr w:rsidR="002D24D6" w:rsidRPr="00232682" w14:paraId="789FD66F" w14:textId="77777777" w:rsidTr="002C23AD">
        <w:trPr>
          <w:trHeight w:val="18"/>
        </w:trPr>
        <w:tc>
          <w:tcPr>
            <w:tcW w:w="2100" w:type="dxa"/>
            <w:vMerge/>
          </w:tcPr>
          <w:p w14:paraId="69E5B5AC" w14:textId="4E1D6549" w:rsidR="002D24D6" w:rsidRPr="00232682" w:rsidRDefault="002D24D6" w:rsidP="002D24D6">
            <w:pPr>
              <w:widowControl w:val="0"/>
              <w:spacing w:line="240" w:lineRule="auto"/>
              <w:rPr>
                <w:rFonts w:cs="Arial"/>
                <w:sz w:val="16"/>
                <w:szCs w:val="20"/>
              </w:rPr>
            </w:pPr>
          </w:p>
        </w:tc>
        <w:tc>
          <w:tcPr>
            <w:tcW w:w="4140" w:type="dxa"/>
          </w:tcPr>
          <w:p w14:paraId="2C776D63" w14:textId="76017800" w:rsidR="002D24D6" w:rsidRPr="00032825" w:rsidRDefault="002D24D6" w:rsidP="002D24D6">
            <w:pPr>
              <w:widowControl w:val="0"/>
              <w:spacing w:line="240" w:lineRule="auto"/>
              <w:rPr>
                <w:rFonts w:cs="Arial"/>
                <w:sz w:val="16"/>
                <w:szCs w:val="20"/>
              </w:rPr>
            </w:pPr>
            <w:r w:rsidRPr="00032825">
              <w:rPr>
                <w:sz w:val="16"/>
                <w:szCs w:val="20"/>
              </w:rPr>
              <w:t>Blood count</w:t>
            </w:r>
            <w:r w:rsidR="00A83AEA">
              <w:rPr>
                <w:sz w:val="16"/>
                <w:szCs w:val="20"/>
              </w:rPr>
              <w:fldChar w:fldCharType="begin"/>
            </w:r>
            <w:r w:rsidR="00A83AEA">
              <w:rPr>
                <w:sz w:val="16"/>
                <w:szCs w:val="20"/>
              </w:rPr>
              <w:instrText xml:space="preserve"> ADDIN ZOTERO_ITEM CSL_CITATION {"citationID":"kLCEZAtG","properties":{"formattedCitation":"\\super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7CAC4A00" w14:textId="6CBE1528" w:rsidR="002D24D6" w:rsidRPr="00032825" w:rsidRDefault="002D24D6" w:rsidP="002D24D6">
            <w:pPr>
              <w:spacing w:line="240" w:lineRule="auto"/>
              <w:jc w:val="center"/>
              <w:rPr>
                <w:rFonts w:cs="Arial"/>
                <w:sz w:val="16"/>
                <w:szCs w:val="20"/>
              </w:rPr>
            </w:pPr>
            <w:r w:rsidRPr="00EB18BA">
              <w:rPr>
                <w:sz w:val="16"/>
                <w:szCs w:val="20"/>
              </w:rPr>
              <w:t>0.4</w:t>
            </w:r>
            <w:r w:rsidR="00ED7738">
              <w:rPr>
                <w:sz w:val="16"/>
                <w:szCs w:val="20"/>
              </w:rPr>
              <w:t>5</w:t>
            </w:r>
            <w:r w:rsidRPr="00EB18BA">
              <w:rPr>
                <w:sz w:val="16"/>
                <w:szCs w:val="20"/>
                <w:vertAlign w:val="superscript"/>
              </w:rPr>
              <w:t>a</w:t>
            </w:r>
          </w:p>
        </w:tc>
      </w:tr>
      <w:tr w:rsidR="002D24D6" w:rsidRPr="00232682" w14:paraId="1399DC85" w14:textId="77777777" w:rsidTr="002C23AD">
        <w:trPr>
          <w:trHeight w:val="52"/>
        </w:trPr>
        <w:tc>
          <w:tcPr>
            <w:tcW w:w="2100" w:type="dxa"/>
            <w:vMerge/>
          </w:tcPr>
          <w:p w14:paraId="26F26B05" w14:textId="387D4624" w:rsidR="002D24D6" w:rsidRPr="00232682" w:rsidRDefault="002D24D6" w:rsidP="002D24D6">
            <w:pPr>
              <w:widowControl w:val="0"/>
              <w:spacing w:line="240" w:lineRule="auto"/>
              <w:rPr>
                <w:rFonts w:cs="Arial"/>
                <w:sz w:val="16"/>
                <w:szCs w:val="20"/>
              </w:rPr>
            </w:pPr>
          </w:p>
        </w:tc>
        <w:tc>
          <w:tcPr>
            <w:tcW w:w="4140" w:type="dxa"/>
          </w:tcPr>
          <w:p w14:paraId="3D005AAF" w14:textId="5F8EFF7F" w:rsidR="002D24D6" w:rsidRPr="00197AD1" w:rsidRDefault="002D24D6" w:rsidP="002D24D6">
            <w:pPr>
              <w:widowControl w:val="0"/>
              <w:spacing w:line="240" w:lineRule="auto"/>
              <w:rPr>
                <w:rFonts w:cs="Arial"/>
                <w:sz w:val="16"/>
                <w:szCs w:val="20"/>
              </w:rPr>
            </w:pPr>
            <w:r w:rsidRPr="00032825">
              <w:rPr>
                <w:sz w:val="16"/>
                <w:szCs w:val="20"/>
              </w:rPr>
              <w:t>Hepatitis B virus antibody test</w:t>
            </w:r>
            <w:r w:rsidR="00A83AEA">
              <w:rPr>
                <w:sz w:val="16"/>
                <w:szCs w:val="20"/>
              </w:rPr>
              <w:fldChar w:fldCharType="begin"/>
            </w:r>
            <w:r w:rsidR="00A83AEA">
              <w:rPr>
                <w:sz w:val="16"/>
                <w:szCs w:val="20"/>
              </w:rPr>
              <w:instrText xml:space="preserve"> ADDIN ZOTERO_ITEM CSL_CITATION {"citationID":"UDu6aePt","properties":{"formattedCitation":"\\super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51A3CA6F" w14:textId="533E8C2D" w:rsidR="002D24D6" w:rsidRPr="00032825" w:rsidRDefault="002D24D6" w:rsidP="002D24D6">
            <w:pPr>
              <w:spacing w:line="240" w:lineRule="auto"/>
              <w:jc w:val="center"/>
              <w:rPr>
                <w:rFonts w:cs="Arial"/>
                <w:sz w:val="16"/>
                <w:szCs w:val="20"/>
              </w:rPr>
            </w:pPr>
            <w:r w:rsidRPr="00EB18BA">
              <w:rPr>
                <w:sz w:val="16"/>
                <w:szCs w:val="20"/>
              </w:rPr>
              <w:t>0.4</w:t>
            </w:r>
            <w:r w:rsidR="00ED7738">
              <w:rPr>
                <w:sz w:val="16"/>
                <w:szCs w:val="20"/>
              </w:rPr>
              <w:t>5</w:t>
            </w:r>
            <w:r w:rsidRPr="00EB18BA">
              <w:rPr>
                <w:sz w:val="16"/>
                <w:szCs w:val="20"/>
                <w:vertAlign w:val="superscript"/>
              </w:rPr>
              <w:t>a</w:t>
            </w:r>
          </w:p>
        </w:tc>
      </w:tr>
      <w:tr w:rsidR="002D24D6" w:rsidRPr="00232682" w14:paraId="41C31305" w14:textId="77777777" w:rsidTr="002C23AD">
        <w:trPr>
          <w:trHeight w:val="22"/>
        </w:trPr>
        <w:tc>
          <w:tcPr>
            <w:tcW w:w="2100" w:type="dxa"/>
            <w:vMerge/>
          </w:tcPr>
          <w:p w14:paraId="10AD85C7" w14:textId="72B485AD" w:rsidR="002D24D6" w:rsidRPr="00232682" w:rsidRDefault="002D24D6" w:rsidP="002D24D6">
            <w:pPr>
              <w:widowControl w:val="0"/>
              <w:spacing w:line="240" w:lineRule="auto"/>
              <w:rPr>
                <w:rFonts w:cs="Arial"/>
                <w:sz w:val="16"/>
                <w:szCs w:val="20"/>
              </w:rPr>
            </w:pPr>
          </w:p>
        </w:tc>
        <w:tc>
          <w:tcPr>
            <w:tcW w:w="4140" w:type="dxa"/>
          </w:tcPr>
          <w:p w14:paraId="6BF1E441" w14:textId="1696BE31" w:rsidR="002D24D6" w:rsidRPr="00197AD1" w:rsidRDefault="002D24D6" w:rsidP="002D24D6">
            <w:pPr>
              <w:widowControl w:val="0"/>
              <w:spacing w:line="240" w:lineRule="auto"/>
              <w:rPr>
                <w:rFonts w:cs="Arial"/>
                <w:sz w:val="16"/>
                <w:szCs w:val="20"/>
              </w:rPr>
            </w:pPr>
            <w:r w:rsidRPr="00032825">
              <w:rPr>
                <w:sz w:val="16"/>
                <w:szCs w:val="20"/>
              </w:rPr>
              <w:t>Hepatitis C virus antibody test</w:t>
            </w:r>
            <w:r w:rsidR="00A83AEA">
              <w:rPr>
                <w:sz w:val="16"/>
                <w:szCs w:val="20"/>
              </w:rPr>
              <w:fldChar w:fldCharType="begin"/>
            </w:r>
            <w:r w:rsidR="00A83AEA">
              <w:rPr>
                <w:sz w:val="16"/>
                <w:szCs w:val="20"/>
              </w:rPr>
              <w:instrText xml:space="preserve"> ADDIN ZOTERO_ITEM CSL_CITATION {"citationID":"OAP0nEx1","properties":{"formattedCitation":"\\super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39CE7DF6" w14:textId="219482E0" w:rsidR="002D24D6" w:rsidRPr="00032825" w:rsidRDefault="002D24D6" w:rsidP="002D24D6">
            <w:pPr>
              <w:spacing w:line="240" w:lineRule="auto"/>
              <w:jc w:val="center"/>
              <w:rPr>
                <w:rFonts w:cs="Arial"/>
                <w:sz w:val="16"/>
                <w:szCs w:val="20"/>
              </w:rPr>
            </w:pPr>
            <w:r w:rsidRPr="00EB18BA">
              <w:rPr>
                <w:sz w:val="16"/>
                <w:szCs w:val="20"/>
              </w:rPr>
              <w:t>0.4</w:t>
            </w:r>
            <w:r w:rsidR="00ED7738">
              <w:rPr>
                <w:sz w:val="16"/>
                <w:szCs w:val="20"/>
              </w:rPr>
              <w:t>5</w:t>
            </w:r>
            <w:r w:rsidRPr="00EB18BA">
              <w:rPr>
                <w:sz w:val="16"/>
                <w:szCs w:val="20"/>
                <w:vertAlign w:val="superscript"/>
              </w:rPr>
              <w:t>a</w:t>
            </w:r>
          </w:p>
        </w:tc>
      </w:tr>
      <w:tr w:rsidR="002D24D6" w:rsidRPr="00232682" w14:paraId="5D25BBE5" w14:textId="77777777" w:rsidTr="002C23AD">
        <w:trPr>
          <w:trHeight w:val="301"/>
        </w:trPr>
        <w:tc>
          <w:tcPr>
            <w:tcW w:w="2100" w:type="dxa"/>
            <w:vMerge/>
          </w:tcPr>
          <w:p w14:paraId="73BD79AF" w14:textId="5D54B1BA" w:rsidR="002D24D6" w:rsidRPr="00232682" w:rsidRDefault="002D24D6" w:rsidP="002D24D6">
            <w:pPr>
              <w:widowControl w:val="0"/>
              <w:spacing w:line="240" w:lineRule="auto"/>
              <w:rPr>
                <w:rFonts w:cs="Arial"/>
                <w:sz w:val="16"/>
                <w:szCs w:val="20"/>
              </w:rPr>
            </w:pPr>
          </w:p>
        </w:tc>
        <w:tc>
          <w:tcPr>
            <w:tcW w:w="4140" w:type="dxa"/>
          </w:tcPr>
          <w:p w14:paraId="46F22ABB" w14:textId="7EDC67BA" w:rsidR="002D24D6" w:rsidRPr="00197AD1" w:rsidRDefault="002D24D6" w:rsidP="002D24D6">
            <w:pPr>
              <w:widowControl w:val="0"/>
              <w:spacing w:line="240" w:lineRule="auto"/>
              <w:rPr>
                <w:rFonts w:cs="Arial"/>
                <w:sz w:val="16"/>
                <w:szCs w:val="20"/>
              </w:rPr>
            </w:pPr>
            <w:r w:rsidRPr="00032825">
              <w:rPr>
                <w:sz w:val="16"/>
                <w:szCs w:val="20"/>
              </w:rPr>
              <w:t>HIV 1-2 antigen and antibody combined test</w:t>
            </w:r>
            <w:r w:rsidR="00A83AEA">
              <w:rPr>
                <w:sz w:val="16"/>
                <w:szCs w:val="20"/>
              </w:rPr>
              <w:fldChar w:fldCharType="begin"/>
            </w:r>
            <w:r w:rsidR="00A83AEA">
              <w:rPr>
                <w:sz w:val="16"/>
                <w:szCs w:val="20"/>
              </w:rPr>
              <w:instrText xml:space="preserve"> ADDIN ZOTERO_ITEM CSL_CITATION {"citationID":"mE9oPcTN","properties":{"formattedCitation":"\\super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535E2106" w14:textId="596D8DC3" w:rsidR="002D24D6" w:rsidRPr="00032825" w:rsidRDefault="002D24D6" w:rsidP="002D24D6">
            <w:pPr>
              <w:spacing w:line="240" w:lineRule="auto"/>
              <w:jc w:val="center"/>
              <w:rPr>
                <w:rFonts w:cs="Arial"/>
                <w:sz w:val="16"/>
                <w:szCs w:val="20"/>
              </w:rPr>
            </w:pPr>
            <w:r w:rsidRPr="00EB18BA">
              <w:rPr>
                <w:sz w:val="16"/>
                <w:szCs w:val="20"/>
              </w:rPr>
              <w:t>0.4</w:t>
            </w:r>
            <w:r w:rsidR="00ED7738">
              <w:rPr>
                <w:sz w:val="16"/>
                <w:szCs w:val="20"/>
              </w:rPr>
              <w:t>5</w:t>
            </w:r>
            <w:r w:rsidRPr="00EB18BA">
              <w:rPr>
                <w:sz w:val="16"/>
                <w:szCs w:val="20"/>
                <w:vertAlign w:val="superscript"/>
              </w:rPr>
              <w:t>a</w:t>
            </w:r>
          </w:p>
        </w:tc>
      </w:tr>
      <w:tr w:rsidR="002D24D6" w:rsidRPr="00232682" w14:paraId="12E40453" w14:textId="77777777" w:rsidTr="002C23AD">
        <w:trPr>
          <w:trHeight w:val="22"/>
        </w:trPr>
        <w:tc>
          <w:tcPr>
            <w:tcW w:w="2100" w:type="dxa"/>
            <w:vMerge/>
          </w:tcPr>
          <w:p w14:paraId="0BA61C6F" w14:textId="225FEEC3" w:rsidR="002D24D6" w:rsidRPr="00232682" w:rsidRDefault="002D24D6" w:rsidP="002D24D6">
            <w:pPr>
              <w:widowControl w:val="0"/>
              <w:spacing w:line="240" w:lineRule="auto"/>
              <w:rPr>
                <w:rFonts w:cs="Arial"/>
                <w:sz w:val="16"/>
                <w:szCs w:val="20"/>
              </w:rPr>
            </w:pPr>
          </w:p>
        </w:tc>
        <w:tc>
          <w:tcPr>
            <w:tcW w:w="4140" w:type="dxa"/>
          </w:tcPr>
          <w:p w14:paraId="7E9D7270" w14:textId="05AC5160" w:rsidR="002D24D6" w:rsidRPr="00197AD1" w:rsidRDefault="002D24D6" w:rsidP="002D24D6">
            <w:pPr>
              <w:widowControl w:val="0"/>
              <w:spacing w:line="240" w:lineRule="auto"/>
              <w:rPr>
                <w:rFonts w:cs="Arial"/>
                <w:sz w:val="16"/>
                <w:szCs w:val="20"/>
              </w:rPr>
            </w:pPr>
            <w:r w:rsidRPr="00032825">
              <w:rPr>
                <w:sz w:val="16"/>
                <w:szCs w:val="20"/>
              </w:rPr>
              <w:t>Treponema pallidum antibody test</w:t>
            </w:r>
            <w:r w:rsidR="00A83AEA">
              <w:rPr>
                <w:sz w:val="16"/>
                <w:szCs w:val="20"/>
              </w:rPr>
              <w:fldChar w:fldCharType="begin"/>
            </w:r>
            <w:r w:rsidR="00A83AEA">
              <w:rPr>
                <w:sz w:val="16"/>
                <w:szCs w:val="20"/>
              </w:rPr>
              <w:instrText xml:space="preserve"> ADDIN ZOTERO_ITEM CSL_CITATION {"citationID":"a3ZAJHq1","properties":{"formattedCitation":"\\super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793C21A7" w14:textId="5AE44921" w:rsidR="002D24D6" w:rsidRPr="00032825" w:rsidRDefault="002D24D6" w:rsidP="002D24D6">
            <w:pPr>
              <w:spacing w:line="240" w:lineRule="auto"/>
              <w:jc w:val="center"/>
              <w:rPr>
                <w:rFonts w:cs="Arial"/>
                <w:sz w:val="16"/>
                <w:szCs w:val="20"/>
              </w:rPr>
            </w:pPr>
            <w:r w:rsidRPr="00EB18BA">
              <w:rPr>
                <w:sz w:val="16"/>
                <w:szCs w:val="20"/>
              </w:rPr>
              <w:t>0.4</w:t>
            </w:r>
            <w:r w:rsidR="00ED7738">
              <w:rPr>
                <w:sz w:val="16"/>
                <w:szCs w:val="20"/>
              </w:rPr>
              <w:t>5</w:t>
            </w:r>
            <w:r w:rsidRPr="00EB18BA">
              <w:rPr>
                <w:sz w:val="16"/>
                <w:szCs w:val="20"/>
                <w:vertAlign w:val="superscript"/>
              </w:rPr>
              <w:t>a</w:t>
            </w:r>
          </w:p>
        </w:tc>
      </w:tr>
      <w:tr w:rsidR="00EA2F31" w:rsidRPr="00232682" w14:paraId="487B8D2C" w14:textId="77777777" w:rsidTr="002C23AD">
        <w:trPr>
          <w:trHeight w:val="22"/>
        </w:trPr>
        <w:tc>
          <w:tcPr>
            <w:tcW w:w="2100" w:type="dxa"/>
            <w:vMerge/>
          </w:tcPr>
          <w:p w14:paraId="508692FB" w14:textId="35181FDA" w:rsidR="00EA2F31" w:rsidRPr="00232682" w:rsidRDefault="00EA2F31" w:rsidP="00032825">
            <w:pPr>
              <w:widowControl w:val="0"/>
              <w:spacing w:line="240" w:lineRule="auto"/>
              <w:rPr>
                <w:rFonts w:cs="Arial"/>
                <w:sz w:val="16"/>
                <w:szCs w:val="20"/>
              </w:rPr>
            </w:pPr>
          </w:p>
        </w:tc>
        <w:tc>
          <w:tcPr>
            <w:tcW w:w="4140" w:type="dxa"/>
          </w:tcPr>
          <w:p w14:paraId="55C1952D" w14:textId="702D10BB" w:rsidR="00EA2F31" w:rsidRPr="00197AD1" w:rsidRDefault="00EA2F31" w:rsidP="00032825">
            <w:pPr>
              <w:widowControl w:val="0"/>
              <w:spacing w:line="240" w:lineRule="auto"/>
              <w:rPr>
                <w:rFonts w:cs="Arial"/>
                <w:sz w:val="16"/>
                <w:szCs w:val="20"/>
              </w:rPr>
            </w:pPr>
            <w:r w:rsidRPr="00032825">
              <w:rPr>
                <w:sz w:val="16"/>
                <w:szCs w:val="20"/>
              </w:rPr>
              <w:t>Anti-A/Anti-B antibodies test</w:t>
            </w:r>
            <w:r w:rsidR="00A83AEA">
              <w:rPr>
                <w:sz w:val="16"/>
                <w:szCs w:val="20"/>
              </w:rPr>
              <w:fldChar w:fldCharType="begin"/>
            </w:r>
            <w:r w:rsidR="00A83AEA">
              <w:rPr>
                <w:sz w:val="16"/>
                <w:szCs w:val="20"/>
              </w:rPr>
              <w:instrText xml:space="preserve"> ADDIN ZOTERO_ITEM CSL_CITATION {"citationID":"3pp1tQGc","properties":{"formattedCitation":"\\super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7E84D20F" w14:textId="02D66849" w:rsidR="00EA2F31" w:rsidRPr="00032825" w:rsidRDefault="00EA2F31" w:rsidP="00CD7EAB">
            <w:pPr>
              <w:spacing w:line="240" w:lineRule="auto"/>
              <w:jc w:val="center"/>
              <w:rPr>
                <w:rFonts w:cs="Arial"/>
                <w:sz w:val="16"/>
                <w:szCs w:val="20"/>
              </w:rPr>
            </w:pPr>
            <w:r w:rsidRPr="00032825">
              <w:rPr>
                <w:sz w:val="16"/>
                <w:szCs w:val="20"/>
              </w:rPr>
              <w:t>0.</w:t>
            </w:r>
            <w:r w:rsidR="002D24D6">
              <w:rPr>
                <w:sz w:val="16"/>
                <w:szCs w:val="20"/>
              </w:rPr>
              <w:t>06</w:t>
            </w:r>
            <w:r w:rsidR="002D24D6" w:rsidRPr="002D24D6">
              <w:rPr>
                <w:sz w:val="16"/>
                <w:szCs w:val="20"/>
                <w:vertAlign w:val="superscript"/>
              </w:rPr>
              <w:t>b</w:t>
            </w:r>
          </w:p>
        </w:tc>
      </w:tr>
      <w:tr w:rsidR="002D24D6" w:rsidRPr="00232682" w14:paraId="70120BC9" w14:textId="77777777" w:rsidTr="002C23AD">
        <w:trPr>
          <w:trHeight w:val="22"/>
        </w:trPr>
        <w:tc>
          <w:tcPr>
            <w:tcW w:w="2100" w:type="dxa"/>
            <w:vMerge/>
          </w:tcPr>
          <w:p w14:paraId="46E3B769" w14:textId="0C41D16B" w:rsidR="002D24D6" w:rsidRPr="00232682" w:rsidRDefault="002D24D6" w:rsidP="002D24D6">
            <w:pPr>
              <w:widowControl w:val="0"/>
              <w:spacing w:line="240" w:lineRule="auto"/>
              <w:rPr>
                <w:rFonts w:cs="Arial"/>
                <w:sz w:val="16"/>
                <w:szCs w:val="20"/>
              </w:rPr>
            </w:pPr>
          </w:p>
        </w:tc>
        <w:tc>
          <w:tcPr>
            <w:tcW w:w="4140" w:type="dxa"/>
          </w:tcPr>
          <w:p w14:paraId="29001C99" w14:textId="2C47CE93" w:rsidR="002D24D6" w:rsidRPr="00197AD1" w:rsidRDefault="002D24D6" w:rsidP="002D24D6">
            <w:pPr>
              <w:widowControl w:val="0"/>
              <w:spacing w:line="240" w:lineRule="auto"/>
              <w:rPr>
                <w:rFonts w:cs="Arial"/>
                <w:sz w:val="16"/>
                <w:szCs w:val="20"/>
              </w:rPr>
            </w:pPr>
            <w:r w:rsidRPr="00032825">
              <w:rPr>
                <w:sz w:val="16"/>
                <w:szCs w:val="20"/>
              </w:rPr>
              <w:t>Blood group typing (AB0)</w:t>
            </w:r>
            <w:r w:rsidR="00A83AEA">
              <w:rPr>
                <w:sz w:val="16"/>
                <w:szCs w:val="20"/>
              </w:rPr>
              <w:fldChar w:fldCharType="begin"/>
            </w:r>
            <w:r w:rsidR="00A83AEA">
              <w:rPr>
                <w:sz w:val="16"/>
                <w:szCs w:val="20"/>
              </w:rPr>
              <w:instrText xml:space="preserve"> ADDIN ZOTERO_ITEM CSL_CITATION {"citationID":"8cAv7SbE","properties":{"formattedCitation":"\\super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0455F12D" w14:textId="766B5E35" w:rsidR="002D24D6" w:rsidRPr="00032825" w:rsidRDefault="002D24D6" w:rsidP="002D24D6">
            <w:pPr>
              <w:spacing w:line="240" w:lineRule="auto"/>
              <w:jc w:val="center"/>
              <w:rPr>
                <w:rFonts w:cs="Arial"/>
                <w:sz w:val="16"/>
                <w:szCs w:val="20"/>
              </w:rPr>
            </w:pPr>
            <w:r w:rsidRPr="00B21E8E">
              <w:rPr>
                <w:sz w:val="16"/>
                <w:szCs w:val="20"/>
              </w:rPr>
              <w:t>0.06</w:t>
            </w:r>
            <w:r w:rsidRPr="00B21E8E">
              <w:rPr>
                <w:sz w:val="16"/>
                <w:szCs w:val="20"/>
                <w:vertAlign w:val="superscript"/>
              </w:rPr>
              <w:t>b</w:t>
            </w:r>
          </w:p>
        </w:tc>
      </w:tr>
      <w:tr w:rsidR="002D24D6" w:rsidRPr="00232682" w14:paraId="5167128E" w14:textId="77777777" w:rsidTr="002C23AD">
        <w:trPr>
          <w:trHeight w:val="22"/>
        </w:trPr>
        <w:tc>
          <w:tcPr>
            <w:tcW w:w="2100" w:type="dxa"/>
            <w:vMerge/>
          </w:tcPr>
          <w:p w14:paraId="7F5AFFF3" w14:textId="19BC1648" w:rsidR="002D24D6" w:rsidRPr="00232682" w:rsidRDefault="002D24D6" w:rsidP="002D24D6">
            <w:pPr>
              <w:widowControl w:val="0"/>
              <w:spacing w:line="240" w:lineRule="auto"/>
              <w:rPr>
                <w:rFonts w:cs="Arial"/>
                <w:sz w:val="16"/>
                <w:szCs w:val="20"/>
              </w:rPr>
            </w:pPr>
          </w:p>
        </w:tc>
        <w:tc>
          <w:tcPr>
            <w:tcW w:w="4140" w:type="dxa"/>
          </w:tcPr>
          <w:p w14:paraId="6119F6B3" w14:textId="51C985DD" w:rsidR="002D24D6" w:rsidRPr="00032825" w:rsidRDefault="002D24D6" w:rsidP="002D24D6">
            <w:pPr>
              <w:widowControl w:val="0"/>
              <w:spacing w:line="240" w:lineRule="auto"/>
              <w:rPr>
                <w:rFonts w:cs="Arial"/>
                <w:sz w:val="16"/>
                <w:szCs w:val="20"/>
              </w:rPr>
            </w:pPr>
            <w:r w:rsidRPr="00032825">
              <w:rPr>
                <w:sz w:val="16"/>
                <w:szCs w:val="20"/>
              </w:rPr>
              <w:t>Rh phenotype typing</w:t>
            </w:r>
            <w:r w:rsidR="00A83AEA">
              <w:rPr>
                <w:sz w:val="16"/>
                <w:szCs w:val="20"/>
              </w:rPr>
              <w:fldChar w:fldCharType="begin"/>
            </w:r>
            <w:r w:rsidR="00A83AEA">
              <w:rPr>
                <w:sz w:val="16"/>
                <w:szCs w:val="20"/>
              </w:rPr>
              <w:instrText xml:space="preserve"> ADDIN ZOTERO_ITEM CSL_CITATION {"citationID":"Ou8OQOSr","properties":{"formattedCitation":"\\super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3C1A20BF" w14:textId="1009FF1C" w:rsidR="002D24D6" w:rsidRPr="00032825" w:rsidRDefault="002D24D6" w:rsidP="002D24D6">
            <w:pPr>
              <w:spacing w:line="240" w:lineRule="auto"/>
              <w:jc w:val="center"/>
              <w:rPr>
                <w:rFonts w:cs="Arial"/>
                <w:sz w:val="16"/>
                <w:szCs w:val="20"/>
              </w:rPr>
            </w:pPr>
            <w:r w:rsidRPr="00B21E8E">
              <w:rPr>
                <w:sz w:val="16"/>
                <w:szCs w:val="20"/>
              </w:rPr>
              <w:t>0.06</w:t>
            </w:r>
            <w:r w:rsidRPr="00B21E8E">
              <w:rPr>
                <w:sz w:val="16"/>
                <w:szCs w:val="20"/>
                <w:vertAlign w:val="superscript"/>
              </w:rPr>
              <w:t>b</w:t>
            </w:r>
          </w:p>
        </w:tc>
      </w:tr>
      <w:tr w:rsidR="002D24D6" w:rsidRPr="00232682" w14:paraId="76FB5D48" w14:textId="77777777" w:rsidTr="002C23AD">
        <w:trPr>
          <w:trHeight w:val="22"/>
        </w:trPr>
        <w:tc>
          <w:tcPr>
            <w:tcW w:w="2100" w:type="dxa"/>
            <w:vMerge/>
          </w:tcPr>
          <w:p w14:paraId="7A3FC340" w14:textId="2284D84E" w:rsidR="002D24D6" w:rsidRPr="00232682" w:rsidRDefault="002D24D6" w:rsidP="002D24D6">
            <w:pPr>
              <w:widowControl w:val="0"/>
              <w:spacing w:line="240" w:lineRule="auto"/>
              <w:rPr>
                <w:rFonts w:cs="Arial"/>
                <w:sz w:val="16"/>
                <w:szCs w:val="20"/>
              </w:rPr>
            </w:pPr>
          </w:p>
        </w:tc>
        <w:tc>
          <w:tcPr>
            <w:tcW w:w="4140" w:type="dxa"/>
          </w:tcPr>
          <w:p w14:paraId="7B325D24" w14:textId="39ECC31C" w:rsidR="002D24D6" w:rsidRPr="00032825" w:rsidRDefault="002D24D6" w:rsidP="002D24D6">
            <w:pPr>
              <w:widowControl w:val="0"/>
              <w:spacing w:line="240" w:lineRule="auto"/>
              <w:rPr>
                <w:rFonts w:cs="Arial"/>
                <w:sz w:val="16"/>
                <w:szCs w:val="20"/>
              </w:rPr>
            </w:pPr>
            <w:r w:rsidRPr="00032825">
              <w:rPr>
                <w:sz w:val="16"/>
                <w:szCs w:val="20"/>
              </w:rPr>
              <w:t>Indirect Coombs test</w:t>
            </w:r>
            <w:r w:rsidR="00A83AEA">
              <w:rPr>
                <w:sz w:val="16"/>
                <w:szCs w:val="20"/>
              </w:rPr>
              <w:fldChar w:fldCharType="begin"/>
            </w:r>
            <w:r w:rsidR="00A83AEA">
              <w:rPr>
                <w:sz w:val="16"/>
                <w:szCs w:val="20"/>
              </w:rPr>
              <w:instrText xml:space="preserve"> ADDIN ZOTERO_ITEM CSL_CITATION {"citationID":"cvKWBcIy","properties":{"formattedCitation":"\\super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562C27B0" w14:textId="6A8C9648" w:rsidR="002D24D6" w:rsidRPr="00032825" w:rsidRDefault="002D24D6" w:rsidP="002D24D6">
            <w:pPr>
              <w:spacing w:line="240" w:lineRule="auto"/>
              <w:jc w:val="center"/>
              <w:rPr>
                <w:rFonts w:cs="Arial"/>
                <w:sz w:val="16"/>
                <w:szCs w:val="20"/>
              </w:rPr>
            </w:pPr>
            <w:r w:rsidRPr="00B21E8E">
              <w:rPr>
                <w:sz w:val="16"/>
                <w:szCs w:val="20"/>
              </w:rPr>
              <w:t>0.06</w:t>
            </w:r>
            <w:r w:rsidRPr="00B21E8E">
              <w:rPr>
                <w:sz w:val="16"/>
                <w:szCs w:val="20"/>
                <w:vertAlign w:val="superscript"/>
              </w:rPr>
              <w:t>b</w:t>
            </w:r>
          </w:p>
        </w:tc>
      </w:tr>
      <w:tr w:rsidR="002D24D6" w:rsidRPr="00232682" w14:paraId="5336590B" w14:textId="77777777" w:rsidTr="002C23AD">
        <w:trPr>
          <w:trHeight w:val="22"/>
        </w:trPr>
        <w:tc>
          <w:tcPr>
            <w:tcW w:w="2100" w:type="dxa"/>
            <w:vMerge/>
          </w:tcPr>
          <w:p w14:paraId="243684E6" w14:textId="6C745983" w:rsidR="002D24D6" w:rsidRPr="00232682" w:rsidRDefault="002D24D6" w:rsidP="002D24D6">
            <w:pPr>
              <w:widowControl w:val="0"/>
              <w:spacing w:line="240" w:lineRule="auto"/>
              <w:rPr>
                <w:rFonts w:cs="Arial"/>
                <w:sz w:val="16"/>
                <w:szCs w:val="20"/>
              </w:rPr>
            </w:pPr>
          </w:p>
        </w:tc>
        <w:tc>
          <w:tcPr>
            <w:tcW w:w="4140" w:type="dxa"/>
          </w:tcPr>
          <w:p w14:paraId="5A953B34" w14:textId="22D4486B" w:rsidR="002D24D6" w:rsidRPr="00197AD1" w:rsidRDefault="002D24D6" w:rsidP="002D24D6">
            <w:pPr>
              <w:widowControl w:val="0"/>
              <w:spacing w:line="240" w:lineRule="auto"/>
              <w:rPr>
                <w:rFonts w:cs="Arial"/>
                <w:sz w:val="16"/>
                <w:szCs w:val="20"/>
              </w:rPr>
            </w:pPr>
            <w:r w:rsidRPr="00032825">
              <w:rPr>
                <w:sz w:val="16"/>
                <w:szCs w:val="20"/>
              </w:rPr>
              <w:t>Anti-erythrocyte antibodies identification</w:t>
            </w:r>
            <w:r w:rsidR="00A83AEA">
              <w:rPr>
                <w:sz w:val="16"/>
                <w:szCs w:val="20"/>
              </w:rPr>
              <w:fldChar w:fldCharType="begin"/>
            </w:r>
            <w:r w:rsidR="00A83AEA">
              <w:rPr>
                <w:sz w:val="16"/>
                <w:szCs w:val="20"/>
              </w:rPr>
              <w:instrText xml:space="preserve"> ADDIN ZOTERO_ITEM CSL_CITATION {"citationID":"5tm5qrQQ","properties":{"formattedCitation":"\\super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2A0D16F4" w14:textId="2E6E4271" w:rsidR="002D24D6" w:rsidRPr="00032825" w:rsidRDefault="002D24D6" w:rsidP="002D24D6">
            <w:pPr>
              <w:spacing w:line="240" w:lineRule="auto"/>
              <w:jc w:val="center"/>
              <w:rPr>
                <w:rFonts w:cs="Arial"/>
                <w:sz w:val="16"/>
                <w:szCs w:val="20"/>
              </w:rPr>
            </w:pPr>
            <w:r w:rsidRPr="00B21E8E">
              <w:rPr>
                <w:sz w:val="16"/>
                <w:szCs w:val="20"/>
              </w:rPr>
              <w:t>0.06</w:t>
            </w:r>
            <w:r w:rsidRPr="00B21E8E">
              <w:rPr>
                <w:sz w:val="16"/>
                <w:szCs w:val="20"/>
                <w:vertAlign w:val="superscript"/>
              </w:rPr>
              <w:t>b</w:t>
            </w:r>
          </w:p>
        </w:tc>
      </w:tr>
      <w:tr w:rsidR="00EA2F31" w:rsidRPr="00232682" w14:paraId="733BCA40" w14:textId="77777777" w:rsidTr="002C23AD">
        <w:trPr>
          <w:trHeight w:val="22"/>
        </w:trPr>
        <w:tc>
          <w:tcPr>
            <w:tcW w:w="2100" w:type="dxa"/>
            <w:vMerge/>
          </w:tcPr>
          <w:p w14:paraId="6702E2FF" w14:textId="475522B5" w:rsidR="00EA2F31" w:rsidRPr="00232682" w:rsidRDefault="00EA2F31" w:rsidP="00032825">
            <w:pPr>
              <w:widowControl w:val="0"/>
              <w:spacing w:line="240" w:lineRule="auto"/>
              <w:rPr>
                <w:rFonts w:cs="Arial"/>
                <w:sz w:val="16"/>
                <w:szCs w:val="20"/>
              </w:rPr>
            </w:pPr>
          </w:p>
        </w:tc>
        <w:tc>
          <w:tcPr>
            <w:tcW w:w="4140" w:type="dxa"/>
          </w:tcPr>
          <w:p w14:paraId="74CB2EF8" w14:textId="54ECBB87" w:rsidR="00EA2F31" w:rsidRPr="00032825" w:rsidRDefault="00EA2F31" w:rsidP="00032825">
            <w:pPr>
              <w:widowControl w:val="0"/>
              <w:spacing w:line="240" w:lineRule="auto"/>
              <w:rPr>
                <w:rFonts w:cs="Arial"/>
                <w:sz w:val="16"/>
                <w:szCs w:val="20"/>
              </w:rPr>
            </w:pPr>
            <w:r w:rsidRPr="00032825">
              <w:rPr>
                <w:sz w:val="16"/>
                <w:szCs w:val="20"/>
              </w:rPr>
              <w:t>Glycemia measurement</w:t>
            </w:r>
            <w:r w:rsidR="00A83AEA">
              <w:rPr>
                <w:sz w:val="16"/>
                <w:szCs w:val="20"/>
              </w:rPr>
              <w:fldChar w:fldCharType="begin"/>
            </w:r>
            <w:r w:rsidR="00A83AEA">
              <w:rPr>
                <w:sz w:val="16"/>
                <w:szCs w:val="20"/>
              </w:rPr>
              <w:instrText xml:space="preserve"> ADDIN ZOTERO_ITEM CSL_CITATION {"citationID":"NzxMPSXJ","properties":{"formattedCitation":"\\super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31D5D43C" w14:textId="56F7AD4F" w:rsidR="00EA2F31" w:rsidRPr="00032825" w:rsidRDefault="002D24D6" w:rsidP="00CD7EAB">
            <w:pPr>
              <w:spacing w:line="240" w:lineRule="auto"/>
              <w:jc w:val="center"/>
              <w:rPr>
                <w:rFonts w:cs="Arial"/>
                <w:sz w:val="16"/>
                <w:szCs w:val="20"/>
              </w:rPr>
            </w:pPr>
            <w:r>
              <w:rPr>
                <w:sz w:val="16"/>
                <w:szCs w:val="20"/>
              </w:rPr>
              <w:t>0</w:t>
            </w:r>
            <w:r w:rsidR="00EA2F31" w:rsidRPr="00032825">
              <w:rPr>
                <w:sz w:val="16"/>
                <w:szCs w:val="20"/>
              </w:rPr>
              <w:t>.</w:t>
            </w:r>
            <w:r>
              <w:rPr>
                <w:sz w:val="16"/>
                <w:szCs w:val="20"/>
              </w:rPr>
              <w:t>29</w:t>
            </w:r>
            <w:r w:rsidRPr="002D24D6">
              <w:rPr>
                <w:sz w:val="16"/>
                <w:szCs w:val="20"/>
                <w:vertAlign w:val="superscript"/>
              </w:rPr>
              <w:t>c</w:t>
            </w:r>
          </w:p>
        </w:tc>
      </w:tr>
      <w:tr w:rsidR="002D24D6" w:rsidRPr="00232682" w14:paraId="323AD9F3" w14:textId="77777777" w:rsidTr="002C23AD">
        <w:trPr>
          <w:trHeight w:val="22"/>
        </w:trPr>
        <w:tc>
          <w:tcPr>
            <w:tcW w:w="2100" w:type="dxa"/>
            <w:vMerge/>
          </w:tcPr>
          <w:p w14:paraId="57CAEBE4" w14:textId="2716C80D" w:rsidR="002D24D6" w:rsidRPr="00232682" w:rsidRDefault="002D24D6" w:rsidP="002D24D6">
            <w:pPr>
              <w:widowControl w:val="0"/>
              <w:spacing w:line="240" w:lineRule="auto"/>
              <w:rPr>
                <w:rFonts w:cs="Arial"/>
                <w:sz w:val="16"/>
                <w:szCs w:val="20"/>
              </w:rPr>
            </w:pPr>
          </w:p>
        </w:tc>
        <w:tc>
          <w:tcPr>
            <w:tcW w:w="4140" w:type="dxa"/>
          </w:tcPr>
          <w:p w14:paraId="1EC8605F" w14:textId="3CACF3D2" w:rsidR="002D24D6" w:rsidRPr="00032825" w:rsidRDefault="002D24D6" w:rsidP="002D24D6">
            <w:pPr>
              <w:widowControl w:val="0"/>
              <w:spacing w:line="240" w:lineRule="auto"/>
              <w:rPr>
                <w:rFonts w:cs="Arial"/>
                <w:sz w:val="16"/>
                <w:szCs w:val="20"/>
              </w:rPr>
            </w:pPr>
            <w:r w:rsidRPr="00032825">
              <w:rPr>
                <w:sz w:val="16"/>
                <w:szCs w:val="20"/>
              </w:rPr>
              <w:t>Serum creatinine measurement</w:t>
            </w:r>
            <w:r w:rsidR="00A83AEA">
              <w:rPr>
                <w:sz w:val="16"/>
                <w:szCs w:val="20"/>
              </w:rPr>
              <w:fldChar w:fldCharType="begin"/>
            </w:r>
            <w:r w:rsidR="00A83AEA">
              <w:rPr>
                <w:sz w:val="16"/>
                <w:szCs w:val="20"/>
              </w:rPr>
              <w:instrText xml:space="preserve"> ADDIN ZOTERO_ITEM CSL_CITATION {"citationID":"GFTNnGMW","properties":{"formattedCitation":"\\super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0825EE7D" w14:textId="76C09BBE" w:rsidR="002D24D6" w:rsidRPr="00032825" w:rsidRDefault="002D24D6" w:rsidP="002D24D6">
            <w:pPr>
              <w:spacing w:line="240" w:lineRule="auto"/>
              <w:jc w:val="center"/>
              <w:rPr>
                <w:rFonts w:cs="Arial"/>
                <w:sz w:val="16"/>
                <w:szCs w:val="20"/>
              </w:rPr>
            </w:pPr>
            <w:r w:rsidRPr="00F70E27">
              <w:rPr>
                <w:sz w:val="16"/>
                <w:szCs w:val="20"/>
              </w:rPr>
              <w:t>0.29</w:t>
            </w:r>
            <w:r w:rsidRPr="00F70E27">
              <w:rPr>
                <w:sz w:val="16"/>
                <w:szCs w:val="20"/>
                <w:vertAlign w:val="superscript"/>
              </w:rPr>
              <w:t>c</w:t>
            </w:r>
          </w:p>
        </w:tc>
      </w:tr>
      <w:tr w:rsidR="002D24D6" w:rsidRPr="00232682" w14:paraId="62A5AD26" w14:textId="77777777" w:rsidTr="002C23AD">
        <w:trPr>
          <w:trHeight w:val="22"/>
        </w:trPr>
        <w:tc>
          <w:tcPr>
            <w:tcW w:w="2100" w:type="dxa"/>
            <w:vMerge/>
          </w:tcPr>
          <w:p w14:paraId="16C7FD05" w14:textId="4EAF0488" w:rsidR="002D24D6" w:rsidRPr="00232682" w:rsidRDefault="002D24D6" w:rsidP="002D24D6">
            <w:pPr>
              <w:widowControl w:val="0"/>
              <w:spacing w:line="240" w:lineRule="auto"/>
              <w:rPr>
                <w:rFonts w:cs="Arial"/>
                <w:sz w:val="16"/>
                <w:szCs w:val="20"/>
              </w:rPr>
            </w:pPr>
          </w:p>
        </w:tc>
        <w:tc>
          <w:tcPr>
            <w:tcW w:w="4140" w:type="dxa"/>
          </w:tcPr>
          <w:p w14:paraId="11427612" w14:textId="1B12E847" w:rsidR="002D24D6" w:rsidRPr="00032825" w:rsidRDefault="002D24D6" w:rsidP="002D24D6">
            <w:pPr>
              <w:widowControl w:val="0"/>
              <w:spacing w:line="240" w:lineRule="auto"/>
              <w:rPr>
                <w:rFonts w:cs="Arial"/>
                <w:sz w:val="16"/>
                <w:szCs w:val="20"/>
              </w:rPr>
            </w:pPr>
            <w:r w:rsidRPr="00032825">
              <w:rPr>
                <w:sz w:val="16"/>
                <w:szCs w:val="20"/>
              </w:rPr>
              <w:t>Alanine aminotransferase measurement</w:t>
            </w:r>
            <w:r w:rsidR="00A83AEA">
              <w:rPr>
                <w:sz w:val="16"/>
                <w:szCs w:val="20"/>
              </w:rPr>
              <w:fldChar w:fldCharType="begin"/>
            </w:r>
            <w:r w:rsidR="00A83AEA">
              <w:rPr>
                <w:sz w:val="16"/>
                <w:szCs w:val="20"/>
              </w:rPr>
              <w:instrText xml:space="preserve"> ADDIN ZOTERO_ITEM CSL_CITATION {"citationID":"OKJ9Qvxj","properties":{"formattedCitation":"\\super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3DB84E6E" w14:textId="5623C561" w:rsidR="002D24D6" w:rsidRPr="00032825" w:rsidRDefault="002D24D6" w:rsidP="002D24D6">
            <w:pPr>
              <w:spacing w:line="240" w:lineRule="auto"/>
              <w:jc w:val="center"/>
              <w:rPr>
                <w:rFonts w:cs="Arial"/>
                <w:sz w:val="16"/>
                <w:szCs w:val="20"/>
              </w:rPr>
            </w:pPr>
            <w:r w:rsidRPr="00F70E27">
              <w:rPr>
                <w:sz w:val="16"/>
                <w:szCs w:val="20"/>
              </w:rPr>
              <w:t>0.29</w:t>
            </w:r>
            <w:r w:rsidRPr="00F70E27">
              <w:rPr>
                <w:sz w:val="16"/>
                <w:szCs w:val="20"/>
                <w:vertAlign w:val="superscript"/>
              </w:rPr>
              <w:t>c</w:t>
            </w:r>
          </w:p>
        </w:tc>
      </w:tr>
      <w:tr w:rsidR="002D24D6" w:rsidRPr="00232682" w14:paraId="612430B4" w14:textId="77777777" w:rsidTr="002C23AD">
        <w:trPr>
          <w:trHeight w:val="22"/>
        </w:trPr>
        <w:tc>
          <w:tcPr>
            <w:tcW w:w="2100" w:type="dxa"/>
            <w:vMerge/>
          </w:tcPr>
          <w:p w14:paraId="08F066D2" w14:textId="5E9951F0" w:rsidR="002D24D6" w:rsidRPr="00232682" w:rsidRDefault="002D24D6" w:rsidP="002D24D6">
            <w:pPr>
              <w:widowControl w:val="0"/>
              <w:spacing w:line="240" w:lineRule="auto"/>
              <w:rPr>
                <w:rFonts w:cs="Arial"/>
                <w:sz w:val="16"/>
                <w:szCs w:val="20"/>
              </w:rPr>
            </w:pPr>
          </w:p>
        </w:tc>
        <w:tc>
          <w:tcPr>
            <w:tcW w:w="4140" w:type="dxa"/>
          </w:tcPr>
          <w:p w14:paraId="09A53BDE" w14:textId="1EDB3D84" w:rsidR="002D24D6" w:rsidRPr="00032825" w:rsidRDefault="002D24D6" w:rsidP="002D24D6">
            <w:pPr>
              <w:widowControl w:val="0"/>
              <w:spacing w:line="240" w:lineRule="auto"/>
              <w:rPr>
                <w:rFonts w:cs="Arial"/>
                <w:sz w:val="16"/>
                <w:szCs w:val="20"/>
              </w:rPr>
            </w:pPr>
            <w:r w:rsidRPr="00032825">
              <w:rPr>
                <w:sz w:val="16"/>
                <w:szCs w:val="20"/>
              </w:rPr>
              <w:t>Total cholesterol measurement</w:t>
            </w:r>
            <w:r w:rsidR="00A83AEA">
              <w:rPr>
                <w:sz w:val="16"/>
                <w:szCs w:val="20"/>
              </w:rPr>
              <w:fldChar w:fldCharType="begin"/>
            </w:r>
            <w:r w:rsidR="00A83AEA">
              <w:rPr>
                <w:sz w:val="16"/>
                <w:szCs w:val="20"/>
              </w:rPr>
              <w:instrText xml:space="preserve"> ADDIN ZOTERO_ITEM CSL_CITATION {"citationID":"Vc8SrDyb","properties":{"formattedCitation":"\\super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22F66242" w14:textId="3557EFBC" w:rsidR="002D24D6" w:rsidRPr="00032825" w:rsidRDefault="002D24D6" w:rsidP="002D24D6">
            <w:pPr>
              <w:spacing w:line="240" w:lineRule="auto"/>
              <w:jc w:val="center"/>
              <w:rPr>
                <w:rFonts w:cs="Arial"/>
                <w:sz w:val="16"/>
                <w:szCs w:val="20"/>
              </w:rPr>
            </w:pPr>
            <w:r w:rsidRPr="00F70E27">
              <w:rPr>
                <w:sz w:val="16"/>
                <w:szCs w:val="20"/>
              </w:rPr>
              <w:t>0.29</w:t>
            </w:r>
            <w:r w:rsidRPr="00F70E27">
              <w:rPr>
                <w:sz w:val="16"/>
                <w:szCs w:val="20"/>
                <w:vertAlign w:val="superscript"/>
              </w:rPr>
              <w:t>c</w:t>
            </w:r>
          </w:p>
        </w:tc>
      </w:tr>
      <w:tr w:rsidR="002D24D6" w:rsidRPr="00232682" w14:paraId="04FDF0B7" w14:textId="77777777" w:rsidTr="002C23AD">
        <w:trPr>
          <w:trHeight w:val="22"/>
        </w:trPr>
        <w:tc>
          <w:tcPr>
            <w:tcW w:w="2100" w:type="dxa"/>
            <w:vMerge/>
          </w:tcPr>
          <w:p w14:paraId="446D421B" w14:textId="20E0A583" w:rsidR="002D24D6" w:rsidRPr="00232682" w:rsidRDefault="002D24D6" w:rsidP="002D24D6">
            <w:pPr>
              <w:widowControl w:val="0"/>
              <w:spacing w:line="240" w:lineRule="auto"/>
              <w:rPr>
                <w:rFonts w:cs="Arial"/>
                <w:sz w:val="16"/>
                <w:szCs w:val="20"/>
              </w:rPr>
            </w:pPr>
          </w:p>
        </w:tc>
        <w:tc>
          <w:tcPr>
            <w:tcW w:w="4140" w:type="dxa"/>
          </w:tcPr>
          <w:p w14:paraId="2E8DE20C" w14:textId="5DADE651" w:rsidR="002D24D6" w:rsidRPr="00032825" w:rsidRDefault="002D24D6" w:rsidP="002D24D6">
            <w:pPr>
              <w:widowControl w:val="0"/>
              <w:spacing w:line="240" w:lineRule="auto"/>
              <w:rPr>
                <w:rFonts w:cs="Arial"/>
                <w:sz w:val="16"/>
                <w:szCs w:val="20"/>
              </w:rPr>
            </w:pPr>
            <w:r w:rsidRPr="00032825">
              <w:rPr>
                <w:sz w:val="16"/>
                <w:szCs w:val="20"/>
              </w:rPr>
              <w:t>HDL cholesterol measurement</w:t>
            </w:r>
            <w:r w:rsidR="00A83AEA">
              <w:rPr>
                <w:sz w:val="16"/>
                <w:szCs w:val="20"/>
              </w:rPr>
              <w:fldChar w:fldCharType="begin"/>
            </w:r>
            <w:r w:rsidR="00A83AEA">
              <w:rPr>
                <w:sz w:val="16"/>
                <w:szCs w:val="20"/>
              </w:rPr>
              <w:instrText xml:space="preserve"> ADDIN ZOTERO_ITEM CSL_CITATION {"citationID":"IWJnKSnF","properties":{"formattedCitation":"\\super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1425B0D7" w14:textId="0994BC71" w:rsidR="002D24D6" w:rsidRPr="00032825" w:rsidRDefault="002D24D6" w:rsidP="002D24D6">
            <w:pPr>
              <w:spacing w:line="240" w:lineRule="auto"/>
              <w:jc w:val="center"/>
              <w:rPr>
                <w:rFonts w:cs="Arial"/>
                <w:sz w:val="16"/>
                <w:szCs w:val="20"/>
              </w:rPr>
            </w:pPr>
            <w:r w:rsidRPr="00F70E27">
              <w:rPr>
                <w:sz w:val="16"/>
                <w:szCs w:val="20"/>
              </w:rPr>
              <w:t>0.29</w:t>
            </w:r>
            <w:r w:rsidRPr="00F70E27">
              <w:rPr>
                <w:sz w:val="16"/>
                <w:szCs w:val="20"/>
                <w:vertAlign w:val="superscript"/>
              </w:rPr>
              <w:t>c</w:t>
            </w:r>
          </w:p>
        </w:tc>
      </w:tr>
      <w:tr w:rsidR="002D24D6" w:rsidRPr="00232682" w14:paraId="593AC466" w14:textId="77777777" w:rsidTr="002C23AD">
        <w:trPr>
          <w:trHeight w:val="9"/>
        </w:trPr>
        <w:tc>
          <w:tcPr>
            <w:tcW w:w="2100" w:type="dxa"/>
            <w:vMerge/>
          </w:tcPr>
          <w:p w14:paraId="1D085055" w14:textId="07FAC7B7" w:rsidR="002D24D6" w:rsidRPr="00232682" w:rsidRDefault="002D24D6" w:rsidP="002D24D6">
            <w:pPr>
              <w:widowControl w:val="0"/>
              <w:spacing w:line="240" w:lineRule="auto"/>
              <w:rPr>
                <w:rFonts w:cs="Arial"/>
                <w:sz w:val="16"/>
                <w:szCs w:val="20"/>
              </w:rPr>
            </w:pPr>
          </w:p>
        </w:tc>
        <w:tc>
          <w:tcPr>
            <w:tcW w:w="4140" w:type="dxa"/>
          </w:tcPr>
          <w:p w14:paraId="62FE9B07" w14:textId="414702AA" w:rsidR="002D24D6" w:rsidRPr="00032825" w:rsidRDefault="002D24D6" w:rsidP="002D24D6">
            <w:pPr>
              <w:widowControl w:val="0"/>
              <w:spacing w:line="240" w:lineRule="auto"/>
              <w:rPr>
                <w:rFonts w:cs="Arial"/>
                <w:sz w:val="16"/>
                <w:szCs w:val="20"/>
              </w:rPr>
            </w:pPr>
            <w:r w:rsidRPr="00032825">
              <w:rPr>
                <w:sz w:val="16"/>
                <w:szCs w:val="20"/>
              </w:rPr>
              <w:t>Triglyceridemia measurement</w:t>
            </w:r>
            <w:r w:rsidR="00A83AEA">
              <w:rPr>
                <w:sz w:val="16"/>
                <w:szCs w:val="20"/>
              </w:rPr>
              <w:fldChar w:fldCharType="begin"/>
            </w:r>
            <w:r w:rsidR="00A83AEA">
              <w:rPr>
                <w:sz w:val="16"/>
                <w:szCs w:val="20"/>
              </w:rPr>
              <w:instrText xml:space="preserve"> ADDIN ZOTERO_ITEM CSL_CITATION {"citationID":"aEnWTIeQ","properties":{"formattedCitation":"\\super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5C8E46B0" w14:textId="2A0DF6EC" w:rsidR="002D24D6" w:rsidRPr="00032825" w:rsidRDefault="002D24D6" w:rsidP="002D24D6">
            <w:pPr>
              <w:spacing w:line="240" w:lineRule="auto"/>
              <w:jc w:val="center"/>
              <w:rPr>
                <w:rFonts w:cs="Arial"/>
                <w:sz w:val="16"/>
                <w:szCs w:val="20"/>
              </w:rPr>
            </w:pPr>
            <w:r w:rsidRPr="00F70E27">
              <w:rPr>
                <w:sz w:val="16"/>
                <w:szCs w:val="20"/>
              </w:rPr>
              <w:t>0.29</w:t>
            </w:r>
            <w:r w:rsidRPr="00F70E27">
              <w:rPr>
                <w:sz w:val="16"/>
                <w:szCs w:val="20"/>
                <w:vertAlign w:val="superscript"/>
              </w:rPr>
              <w:t>c</w:t>
            </w:r>
          </w:p>
        </w:tc>
      </w:tr>
      <w:tr w:rsidR="002D24D6" w:rsidRPr="00232682" w14:paraId="7B19B81E" w14:textId="77777777" w:rsidTr="002C23AD">
        <w:trPr>
          <w:trHeight w:val="9"/>
        </w:trPr>
        <w:tc>
          <w:tcPr>
            <w:tcW w:w="2100" w:type="dxa"/>
            <w:vMerge/>
          </w:tcPr>
          <w:p w14:paraId="3E8D5D90" w14:textId="4C9AE86C" w:rsidR="002D24D6" w:rsidRPr="00232682" w:rsidRDefault="002D24D6" w:rsidP="002D24D6">
            <w:pPr>
              <w:widowControl w:val="0"/>
              <w:spacing w:line="240" w:lineRule="auto"/>
              <w:rPr>
                <w:rFonts w:cs="Arial"/>
                <w:sz w:val="16"/>
                <w:szCs w:val="20"/>
              </w:rPr>
            </w:pPr>
          </w:p>
        </w:tc>
        <w:tc>
          <w:tcPr>
            <w:tcW w:w="4140" w:type="dxa"/>
          </w:tcPr>
          <w:p w14:paraId="504B355A" w14:textId="172D3915" w:rsidR="002D24D6" w:rsidRPr="00032825" w:rsidRDefault="002D24D6" w:rsidP="002D24D6">
            <w:pPr>
              <w:widowControl w:val="0"/>
              <w:spacing w:line="240" w:lineRule="auto"/>
              <w:rPr>
                <w:rFonts w:cs="Arial"/>
                <w:sz w:val="16"/>
                <w:szCs w:val="20"/>
              </w:rPr>
            </w:pPr>
            <w:r w:rsidRPr="00032825">
              <w:rPr>
                <w:sz w:val="16"/>
                <w:szCs w:val="20"/>
              </w:rPr>
              <w:t>Serum protein measurement</w:t>
            </w:r>
            <w:r w:rsidR="00A83AEA">
              <w:rPr>
                <w:sz w:val="16"/>
                <w:szCs w:val="20"/>
              </w:rPr>
              <w:fldChar w:fldCharType="begin"/>
            </w:r>
            <w:r w:rsidR="00A83AEA">
              <w:rPr>
                <w:sz w:val="16"/>
                <w:szCs w:val="20"/>
              </w:rPr>
              <w:instrText xml:space="preserve"> ADDIN ZOTERO_ITEM CSL_CITATION {"citationID":"gNBR7DqJ","properties":{"formattedCitation":"\\super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704AA7F1" w14:textId="74C6743A" w:rsidR="002D24D6" w:rsidRPr="00032825" w:rsidRDefault="002D24D6" w:rsidP="002D24D6">
            <w:pPr>
              <w:spacing w:line="240" w:lineRule="auto"/>
              <w:jc w:val="center"/>
              <w:rPr>
                <w:rFonts w:cs="Arial"/>
                <w:sz w:val="16"/>
                <w:szCs w:val="20"/>
              </w:rPr>
            </w:pPr>
            <w:r w:rsidRPr="00F70E27">
              <w:rPr>
                <w:sz w:val="16"/>
                <w:szCs w:val="20"/>
              </w:rPr>
              <w:t>0.29</w:t>
            </w:r>
            <w:r w:rsidRPr="00F70E27">
              <w:rPr>
                <w:sz w:val="16"/>
                <w:szCs w:val="20"/>
                <w:vertAlign w:val="superscript"/>
              </w:rPr>
              <w:t>c</w:t>
            </w:r>
          </w:p>
        </w:tc>
      </w:tr>
      <w:tr w:rsidR="002D24D6" w:rsidRPr="00232682" w14:paraId="42DED171" w14:textId="77777777" w:rsidTr="002C23AD">
        <w:trPr>
          <w:trHeight w:val="9"/>
        </w:trPr>
        <w:tc>
          <w:tcPr>
            <w:tcW w:w="2100" w:type="dxa"/>
            <w:vMerge/>
          </w:tcPr>
          <w:p w14:paraId="24B94293" w14:textId="5D19ABBF" w:rsidR="002D24D6" w:rsidRPr="00232682" w:rsidRDefault="002D24D6" w:rsidP="002D24D6">
            <w:pPr>
              <w:widowControl w:val="0"/>
              <w:spacing w:line="240" w:lineRule="auto"/>
              <w:rPr>
                <w:rFonts w:cs="Arial"/>
                <w:sz w:val="16"/>
                <w:szCs w:val="20"/>
              </w:rPr>
            </w:pPr>
          </w:p>
        </w:tc>
        <w:tc>
          <w:tcPr>
            <w:tcW w:w="4140" w:type="dxa"/>
          </w:tcPr>
          <w:p w14:paraId="723BB5A0" w14:textId="6D17A738" w:rsidR="002D24D6" w:rsidRPr="00032825" w:rsidRDefault="002D24D6" w:rsidP="002D24D6">
            <w:pPr>
              <w:widowControl w:val="0"/>
              <w:spacing w:line="240" w:lineRule="auto"/>
              <w:rPr>
                <w:rFonts w:cs="Arial"/>
                <w:sz w:val="16"/>
                <w:szCs w:val="20"/>
              </w:rPr>
            </w:pPr>
            <w:r w:rsidRPr="00032825">
              <w:rPr>
                <w:sz w:val="16"/>
                <w:szCs w:val="20"/>
              </w:rPr>
              <w:t>Ferritin measurement</w:t>
            </w:r>
            <w:r w:rsidR="00A83AEA">
              <w:rPr>
                <w:sz w:val="16"/>
                <w:szCs w:val="20"/>
              </w:rPr>
              <w:fldChar w:fldCharType="begin"/>
            </w:r>
            <w:r w:rsidR="00A83AEA">
              <w:rPr>
                <w:sz w:val="16"/>
                <w:szCs w:val="20"/>
              </w:rPr>
              <w:instrText xml:space="preserve"> ADDIN ZOTERO_ITEM CSL_CITATION {"citationID":"AaGvGUsH","properties":{"formattedCitation":"\\super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77B3AC1D" w14:textId="7C65D39F" w:rsidR="002D24D6" w:rsidRPr="00032825" w:rsidRDefault="002D24D6" w:rsidP="002D24D6">
            <w:pPr>
              <w:spacing w:line="240" w:lineRule="auto"/>
              <w:jc w:val="center"/>
              <w:rPr>
                <w:rFonts w:cs="Arial"/>
                <w:sz w:val="16"/>
                <w:szCs w:val="20"/>
              </w:rPr>
            </w:pPr>
            <w:r w:rsidRPr="00F70E27">
              <w:rPr>
                <w:sz w:val="16"/>
                <w:szCs w:val="20"/>
              </w:rPr>
              <w:t>0.29</w:t>
            </w:r>
            <w:r w:rsidRPr="00F70E27">
              <w:rPr>
                <w:sz w:val="16"/>
                <w:szCs w:val="20"/>
                <w:vertAlign w:val="superscript"/>
              </w:rPr>
              <w:t>c</w:t>
            </w:r>
          </w:p>
        </w:tc>
      </w:tr>
      <w:tr w:rsidR="00EA2F31" w:rsidRPr="00232682" w14:paraId="6DA513B4" w14:textId="77777777" w:rsidTr="002C23AD">
        <w:trPr>
          <w:trHeight w:val="9"/>
        </w:trPr>
        <w:tc>
          <w:tcPr>
            <w:tcW w:w="2100" w:type="dxa"/>
            <w:vMerge/>
          </w:tcPr>
          <w:p w14:paraId="7915AE18" w14:textId="46D28915" w:rsidR="00EA2F31" w:rsidRPr="00232682" w:rsidRDefault="00EA2F31" w:rsidP="00032825">
            <w:pPr>
              <w:widowControl w:val="0"/>
              <w:spacing w:line="240" w:lineRule="auto"/>
              <w:rPr>
                <w:rFonts w:cs="Arial"/>
                <w:sz w:val="16"/>
                <w:szCs w:val="20"/>
              </w:rPr>
            </w:pPr>
          </w:p>
        </w:tc>
        <w:tc>
          <w:tcPr>
            <w:tcW w:w="4140" w:type="dxa"/>
          </w:tcPr>
          <w:p w14:paraId="4FC4CAF3" w14:textId="4BBEB088" w:rsidR="00EA2F31" w:rsidRPr="00197AD1" w:rsidRDefault="00EA2F31" w:rsidP="00032825">
            <w:pPr>
              <w:widowControl w:val="0"/>
              <w:spacing w:line="240" w:lineRule="auto"/>
              <w:rPr>
                <w:rFonts w:cs="Arial"/>
                <w:sz w:val="16"/>
                <w:szCs w:val="20"/>
              </w:rPr>
            </w:pPr>
            <w:r w:rsidRPr="00032825">
              <w:rPr>
                <w:sz w:val="16"/>
                <w:szCs w:val="20"/>
              </w:rPr>
              <w:t>Empty blood collection bag</w:t>
            </w:r>
            <w:r w:rsidR="00A83AEA">
              <w:rPr>
                <w:sz w:val="16"/>
                <w:szCs w:val="20"/>
              </w:rPr>
              <w:fldChar w:fldCharType="begin"/>
            </w:r>
            <w:r w:rsidR="00A83AEA">
              <w:rPr>
                <w:sz w:val="16"/>
                <w:szCs w:val="20"/>
              </w:rPr>
              <w:instrText xml:space="preserve"> ADDIN ZOTERO_ITEM CSL_CITATION {"citationID":"7gnJ0yS8","properties":{"formattedCitation":"\\super 2\\nosupersub{}","plainCitation":"2","noteIndex":0},"citationItems":[{"id":259,"uris":["http://zotero.org/users/local/UOzsqlbj/items/JSR9WETT"],"itemData":{"id":259,"type":"document","title":"IQVIA™ Italy Medical Devices Hospital Consumption audit, Annual data MAT 09/2023."}}],"schema":"https://github.com/citation-style-language/schema/raw/master/csl-citation.json"} </w:instrText>
            </w:r>
            <w:r w:rsidR="00A83AEA">
              <w:rPr>
                <w:sz w:val="16"/>
                <w:szCs w:val="20"/>
              </w:rPr>
              <w:fldChar w:fldCharType="separate"/>
            </w:r>
            <w:r w:rsidR="00A83AEA" w:rsidRPr="00A83AEA">
              <w:rPr>
                <w:rFonts w:cs="Arial"/>
                <w:sz w:val="16"/>
                <w:vertAlign w:val="superscript"/>
              </w:rPr>
              <w:t>2</w:t>
            </w:r>
            <w:r w:rsidR="00A83AEA">
              <w:rPr>
                <w:sz w:val="16"/>
                <w:szCs w:val="20"/>
              </w:rPr>
              <w:fldChar w:fldCharType="end"/>
            </w:r>
          </w:p>
        </w:tc>
        <w:tc>
          <w:tcPr>
            <w:tcW w:w="2610" w:type="dxa"/>
          </w:tcPr>
          <w:p w14:paraId="4BAAAC69" w14:textId="69747305" w:rsidR="00EA2F31" w:rsidRPr="00032825" w:rsidRDefault="009007F8" w:rsidP="00CD7EAB">
            <w:pPr>
              <w:spacing w:line="240" w:lineRule="auto"/>
              <w:jc w:val="center"/>
              <w:rPr>
                <w:rFonts w:cs="Arial"/>
                <w:sz w:val="16"/>
                <w:szCs w:val="20"/>
              </w:rPr>
            </w:pPr>
            <w:r>
              <w:rPr>
                <w:sz w:val="16"/>
                <w:szCs w:val="20"/>
              </w:rPr>
              <w:t>1</w:t>
            </w:r>
            <w:r w:rsidR="00EA2F31">
              <w:rPr>
                <w:sz w:val="16"/>
                <w:szCs w:val="20"/>
              </w:rPr>
              <w:t>.</w:t>
            </w:r>
            <w:r w:rsidR="00ED7738">
              <w:rPr>
                <w:sz w:val="16"/>
                <w:szCs w:val="20"/>
              </w:rPr>
              <w:t>34</w:t>
            </w:r>
            <w:r w:rsidR="002D24D6" w:rsidRPr="002D24D6">
              <w:rPr>
                <w:sz w:val="16"/>
                <w:szCs w:val="20"/>
                <w:vertAlign w:val="superscript"/>
              </w:rPr>
              <w:t>d</w:t>
            </w:r>
          </w:p>
        </w:tc>
      </w:tr>
      <w:tr w:rsidR="00EA2F31" w:rsidRPr="00232682" w14:paraId="4621F948" w14:textId="77777777" w:rsidTr="002C23AD">
        <w:trPr>
          <w:trHeight w:val="9"/>
        </w:trPr>
        <w:tc>
          <w:tcPr>
            <w:tcW w:w="2100" w:type="dxa"/>
            <w:vMerge w:val="restart"/>
          </w:tcPr>
          <w:p w14:paraId="354F8899" w14:textId="27C36F6F" w:rsidR="00EA2F31" w:rsidRPr="00232682" w:rsidRDefault="00EA2F31" w:rsidP="00EA2F31">
            <w:pPr>
              <w:widowControl w:val="0"/>
              <w:spacing w:line="240" w:lineRule="auto"/>
              <w:rPr>
                <w:rFonts w:cs="Arial"/>
                <w:sz w:val="16"/>
                <w:szCs w:val="20"/>
              </w:rPr>
            </w:pPr>
            <w:r>
              <w:rPr>
                <w:rFonts w:cs="Arial"/>
                <w:sz w:val="16"/>
                <w:szCs w:val="20"/>
              </w:rPr>
              <w:t>Red blood cells</w:t>
            </w:r>
            <w:r w:rsidR="002A0CC5">
              <w:rPr>
                <w:rFonts w:cs="Arial"/>
                <w:sz w:val="16"/>
                <w:szCs w:val="20"/>
              </w:rPr>
              <w:t xml:space="preserve"> unit</w:t>
            </w:r>
            <w:r>
              <w:rPr>
                <w:rFonts w:cs="Arial"/>
                <w:sz w:val="16"/>
                <w:szCs w:val="20"/>
              </w:rPr>
              <w:t xml:space="preserve"> preparation</w:t>
            </w:r>
          </w:p>
        </w:tc>
        <w:tc>
          <w:tcPr>
            <w:tcW w:w="4140" w:type="dxa"/>
          </w:tcPr>
          <w:p w14:paraId="4FC287F3" w14:textId="79A68830" w:rsidR="00EA2F31" w:rsidRPr="00197AD1" w:rsidRDefault="00EA2F31" w:rsidP="00EA2F31">
            <w:pPr>
              <w:widowControl w:val="0"/>
              <w:spacing w:line="240" w:lineRule="auto"/>
              <w:rPr>
                <w:rFonts w:cs="Arial"/>
                <w:sz w:val="16"/>
                <w:szCs w:val="16"/>
              </w:rPr>
            </w:pPr>
            <w:r w:rsidRPr="00EA2F31">
              <w:rPr>
                <w:rFonts w:cs="Arial"/>
                <w:sz w:val="16"/>
                <w:szCs w:val="16"/>
              </w:rPr>
              <w:t>Red blood cell concentrates (leukodepleted through in-line filtration)</w:t>
            </w:r>
            <w:r w:rsidR="00A83AEA">
              <w:rPr>
                <w:rFonts w:cs="Arial"/>
                <w:sz w:val="16"/>
                <w:szCs w:val="16"/>
              </w:rPr>
              <w:fldChar w:fldCharType="begin"/>
            </w:r>
            <w:r w:rsidR="00A83AEA">
              <w:rPr>
                <w:rFonts w:cs="Arial"/>
                <w:sz w:val="16"/>
                <w:szCs w:val="16"/>
              </w:rPr>
              <w:instrText xml:space="preserve"> ADDIN ZOTERO_ITEM CSL_CITATION {"citationID":"clUchPBg","properties":{"formattedCitation":"\\super 3\\nosupersub{}","plainCitation":"3","noteIndex":0},"citationItems":[{"id":209,"uris":["http://zotero.org/users/local/UOzsqlbj/items/MWLIY5J8"],"itemData":{"id":209,"type":"document","title":"Accordo Stato Regioni del 7 giugno 2023 (rep. Atti n°134/CSR) “Accordo interregionale per la compensazione della mobilità sanitaria aggiornato all’anno 2022 - Regole tecniche\". (Agreement State-Regions of 7 June 2023 - rep. Acts no. 134/CSR - “Interregional agreement for health mobility compensation updated to the year 2022\")"}}],"schema":"https://github.com/citation-style-language/schema/raw/master/csl-citation.json"} </w:instrText>
            </w:r>
            <w:r w:rsidR="00A83AEA">
              <w:rPr>
                <w:rFonts w:cs="Arial"/>
                <w:sz w:val="16"/>
                <w:szCs w:val="16"/>
              </w:rPr>
              <w:fldChar w:fldCharType="separate"/>
            </w:r>
            <w:r w:rsidR="00A83AEA" w:rsidRPr="00A83AEA">
              <w:rPr>
                <w:rFonts w:cs="Arial"/>
                <w:sz w:val="16"/>
                <w:vertAlign w:val="superscript"/>
              </w:rPr>
              <w:t>3</w:t>
            </w:r>
            <w:r w:rsidR="00A83AEA">
              <w:rPr>
                <w:rFonts w:cs="Arial"/>
                <w:sz w:val="16"/>
                <w:szCs w:val="16"/>
              </w:rPr>
              <w:fldChar w:fldCharType="end"/>
            </w:r>
          </w:p>
        </w:tc>
        <w:tc>
          <w:tcPr>
            <w:tcW w:w="2610" w:type="dxa"/>
            <w:vAlign w:val="center"/>
          </w:tcPr>
          <w:p w14:paraId="74E6679D" w14:textId="31F4F8FF" w:rsidR="00EA2F31" w:rsidRPr="00EA2F31" w:rsidRDefault="00EA2F31" w:rsidP="00CD7EAB">
            <w:pPr>
              <w:spacing w:line="240" w:lineRule="auto"/>
              <w:jc w:val="center"/>
              <w:rPr>
                <w:rFonts w:cs="Arial"/>
                <w:sz w:val="16"/>
                <w:szCs w:val="16"/>
              </w:rPr>
            </w:pPr>
            <w:r w:rsidRPr="00EA2F31">
              <w:rPr>
                <w:rFonts w:cs="Arial"/>
                <w:sz w:val="16"/>
                <w:szCs w:val="16"/>
              </w:rPr>
              <w:t>1 for 30% of patients</w:t>
            </w:r>
          </w:p>
        </w:tc>
      </w:tr>
      <w:tr w:rsidR="00EA2F31" w:rsidRPr="00232682" w14:paraId="2414FD83" w14:textId="77777777" w:rsidTr="002C23AD">
        <w:trPr>
          <w:trHeight w:val="9"/>
        </w:trPr>
        <w:tc>
          <w:tcPr>
            <w:tcW w:w="2100" w:type="dxa"/>
            <w:vMerge/>
          </w:tcPr>
          <w:p w14:paraId="6F870038" w14:textId="77777777" w:rsidR="00EA2F31" w:rsidRDefault="00EA2F31" w:rsidP="00EA2F31">
            <w:pPr>
              <w:widowControl w:val="0"/>
              <w:spacing w:line="240" w:lineRule="auto"/>
              <w:rPr>
                <w:rFonts w:cs="Arial"/>
                <w:sz w:val="16"/>
                <w:szCs w:val="20"/>
              </w:rPr>
            </w:pPr>
          </w:p>
        </w:tc>
        <w:tc>
          <w:tcPr>
            <w:tcW w:w="4140" w:type="dxa"/>
          </w:tcPr>
          <w:p w14:paraId="292050B1" w14:textId="4F4E1BAF" w:rsidR="00EA2F31" w:rsidRPr="00197AD1" w:rsidRDefault="00EA2F31" w:rsidP="00EA2F31">
            <w:pPr>
              <w:widowControl w:val="0"/>
              <w:spacing w:line="240" w:lineRule="auto"/>
              <w:rPr>
                <w:rFonts w:cs="Arial"/>
                <w:sz w:val="16"/>
                <w:szCs w:val="16"/>
              </w:rPr>
            </w:pPr>
            <w:r w:rsidRPr="00EA2F31">
              <w:rPr>
                <w:rFonts w:cs="Arial"/>
                <w:sz w:val="16"/>
                <w:szCs w:val="16"/>
              </w:rPr>
              <w:t>Apheresis red blood cell concentrates (leukodepleted)</w:t>
            </w:r>
            <w:r w:rsidR="00A83AEA">
              <w:rPr>
                <w:rFonts w:cs="Arial"/>
                <w:sz w:val="16"/>
                <w:szCs w:val="16"/>
              </w:rPr>
              <w:t xml:space="preserve"> </w:t>
            </w:r>
            <w:r w:rsidR="00A83AEA">
              <w:rPr>
                <w:rFonts w:cs="Arial"/>
                <w:sz w:val="16"/>
                <w:szCs w:val="16"/>
              </w:rPr>
              <w:fldChar w:fldCharType="begin"/>
            </w:r>
            <w:r w:rsidR="00A83AEA">
              <w:rPr>
                <w:rFonts w:cs="Arial"/>
                <w:sz w:val="16"/>
                <w:szCs w:val="16"/>
              </w:rPr>
              <w:instrText xml:space="preserve"> ADDIN ZOTERO_ITEM CSL_CITATION {"citationID":"8X9YyBMs","properties":{"formattedCitation":"\\super 3\\nosupersub{}","plainCitation":"3","noteIndex":0},"citationItems":[{"id":209,"uris":["http://zotero.org/users/local/UOzsqlbj/items/MWLIY5J8"],"itemData":{"id":209,"type":"document","title":"Accordo Stato Regioni del 7 giugno 2023 (rep. Atti n°134/CSR) “Accordo interregionale per la compensazione della mobilità sanitaria aggiornato all’anno 2022 - Regole tecniche\". (Agreement State-Regions of 7 June 2023 - rep. Acts no. 134/CSR - “Interregional agreement for health mobility compensation updated to the year 2022\")"}}],"schema":"https://github.com/citation-style-language/schema/raw/master/csl-citation.json"} </w:instrText>
            </w:r>
            <w:r w:rsidR="00A83AEA">
              <w:rPr>
                <w:rFonts w:cs="Arial"/>
                <w:sz w:val="16"/>
                <w:szCs w:val="16"/>
              </w:rPr>
              <w:fldChar w:fldCharType="separate"/>
            </w:r>
            <w:r w:rsidR="00A83AEA" w:rsidRPr="00A83AEA">
              <w:rPr>
                <w:rFonts w:cs="Arial"/>
                <w:sz w:val="16"/>
                <w:vertAlign w:val="superscript"/>
              </w:rPr>
              <w:t>3</w:t>
            </w:r>
            <w:r w:rsidR="00A83AEA">
              <w:rPr>
                <w:rFonts w:cs="Arial"/>
                <w:sz w:val="16"/>
                <w:szCs w:val="16"/>
              </w:rPr>
              <w:fldChar w:fldCharType="end"/>
            </w:r>
          </w:p>
        </w:tc>
        <w:tc>
          <w:tcPr>
            <w:tcW w:w="2610" w:type="dxa"/>
            <w:vAlign w:val="center"/>
          </w:tcPr>
          <w:p w14:paraId="57C462F4" w14:textId="4143DF24" w:rsidR="00EA2F31" w:rsidRPr="00EA2F31" w:rsidRDefault="00EA2F31" w:rsidP="00CD7EAB">
            <w:pPr>
              <w:spacing w:line="240" w:lineRule="auto"/>
              <w:jc w:val="center"/>
              <w:rPr>
                <w:rFonts w:cs="Arial"/>
                <w:sz w:val="16"/>
                <w:szCs w:val="16"/>
              </w:rPr>
            </w:pPr>
            <w:r w:rsidRPr="00EA2F31">
              <w:rPr>
                <w:rFonts w:cs="Arial"/>
                <w:sz w:val="16"/>
                <w:szCs w:val="16"/>
              </w:rPr>
              <w:t>1 for 70% of patients</w:t>
            </w:r>
          </w:p>
        </w:tc>
      </w:tr>
      <w:tr w:rsidR="00EA2F31" w:rsidRPr="00232682" w14:paraId="63544C78" w14:textId="77777777" w:rsidTr="002C23AD">
        <w:trPr>
          <w:trHeight w:val="9"/>
        </w:trPr>
        <w:tc>
          <w:tcPr>
            <w:tcW w:w="2100" w:type="dxa"/>
            <w:vMerge w:val="restart"/>
          </w:tcPr>
          <w:p w14:paraId="2D8F2094" w14:textId="4703213B" w:rsidR="00EA2F31" w:rsidRDefault="00EA2F31" w:rsidP="00EA2F31">
            <w:pPr>
              <w:widowControl w:val="0"/>
              <w:spacing w:line="240" w:lineRule="auto"/>
              <w:rPr>
                <w:rFonts w:cs="Arial"/>
                <w:sz w:val="16"/>
                <w:szCs w:val="20"/>
              </w:rPr>
            </w:pPr>
            <w:r>
              <w:rPr>
                <w:rFonts w:cs="Arial"/>
                <w:sz w:val="16"/>
                <w:szCs w:val="20"/>
              </w:rPr>
              <w:t xml:space="preserve">Platelets </w:t>
            </w:r>
            <w:r w:rsidR="002A0CC5">
              <w:rPr>
                <w:rFonts w:cs="Arial"/>
                <w:sz w:val="16"/>
                <w:szCs w:val="20"/>
              </w:rPr>
              <w:t xml:space="preserve">unit </w:t>
            </w:r>
            <w:r>
              <w:rPr>
                <w:rFonts w:cs="Arial"/>
                <w:sz w:val="16"/>
                <w:szCs w:val="20"/>
              </w:rPr>
              <w:t>preparation</w:t>
            </w:r>
          </w:p>
        </w:tc>
        <w:tc>
          <w:tcPr>
            <w:tcW w:w="4140" w:type="dxa"/>
            <w:vAlign w:val="center"/>
          </w:tcPr>
          <w:p w14:paraId="66E199F7" w14:textId="4183F9B2" w:rsidR="00EA2F31" w:rsidRPr="00197AD1" w:rsidRDefault="00EA2F31" w:rsidP="00EA2F31">
            <w:pPr>
              <w:widowControl w:val="0"/>
              <w:spacing w:line="240" w:lineRule="auto"/>
              <w:rPr>
                <w:rFonts w:cs="Arial"/>
                <w:sz w:val="16"/>
                <w:szCs w:val="16"/>
              </w:rPr>
            </w:pPr>
            <w:r w:rsidRPr="00EA2F31">
              <w:rPr>
                <w:rFonts w:cs="Arial"/>
                <w:color w:val="000000"/>
                <w:sz w:val="16"/>
                <w:szCs w:val="16"/>
              </w:rPr>
              <w:t>Apheresis platelet concentrates (leukodepleted)</w:t>
            </w:r>
            <w:r w:rsidR="00A83AEA">
              <w:rPr>
                <w:rFonts w:cs="Arial"/>
                <w:sz w:val="16"/>
                <w:szCs w:val="16"/>
              </w:rPr>
              <w:t xml:space="preserve"> </w:t>
            </w:r>
            <w:r w:rsidR="00A83AEA">
              <w:rPr>
                <w:rFonts w:cs="Arial"/>
                <w:sz w:val="16"/>
                <w:szCs w:val="16"/>
              </w:rPr>
              <w:fldChar w:fldCharType="begin"/>
            </w:r>
            <w:r w:rsidR="00A83AEA">
              <w:rPr>
                <w:rFonts w:cs="Arial"/>
                <w:sz w:val="16"/>
                <w:szCs w:val="16"/>
              </w:rPr>
              <w:instrText xml:space="preserve"> ADDIN ZOTERO_ITEM CSL_CITATION {"citationID":"vcvObRqS","properties":{"formattedCitation":"\\super 3\\nosupersub{}","plainCitation":"3","noteIndex":0},"citationItems":[{"id":209,"uris":["http://zotero.org/users/local/UOzsqlbj/items/MWLIY5J8"],"itemData":{"id":209,"type":"document","title":"Accordo Stato Regioni del 7 giugno 2023 (rep. Atti n°134/CSR) “Accordo interregionale per la compensazione della mobilità sanitaria aggiornato all’anno 2022 - Regole tecniche\". (Agreement State-Regions of 7 June 2023 - rep. Acts no. 134/CSR - “Interregional agreement for health mobility compensation updated to the year 2022\")"}}],"schema":"https://github.com/citation-style-language/schema/raw/master/csl-citation.json"} </w:instrText>
            </w:r>
            <w:r w:rsidR="00A83AEA">
              <w:rPr>
                <w:rFonts w:cs="Arial"/>
                <w:sz w:val="16"/>
                <w:szCs w:val="16"/>
              </w:rPr>
              <w:fldChar w:fldCharType="separate"/>
            </w:r>
            <w:r w:rsidR="00A83AEA" w:rsidRPr="00A83AEA">
              <w:rPr>
                <w:rFonts w:cs="Arial"/>
                <w:sz w:val="16"/>
                <w:vertAlign w:val="superscript"/>
              </w:rPr>
              <w:t>3</w:t>
            </w:r>
            <w:r w:rsidR="00A83AEA">
              <w:rPr>
                <w:rFonts w:cs="Arial"/>
                <w:sz w:val="16"/>
                <w:szCs w:val="16"/>
              </w:rPr>
              <w:fldChar w:fldCharType="end"/>
            </w:r>
          </w:p>
        </w:tc>
        <w:tc>
          <w:tcPr>
            <w:tcW w:w="2610" w:type="dxa"/>
            <w:vAlign w:val="center"/>
          </w:tcPr>
          <w:p w14:paraId="77DC8E84" w14:textId="646459DF" w:rsidR="00EA2F31" w:rsidRPr="00EA2F31" w:rsidRDefault="00EA2F31" w:rsidP="00CD7EAB">
            <w:pPr>
              <w:spacing w:line="240" w:lineRule="auto"/>
              <w:jc w:val="center"/>
              <w:rPr>
                <w:rFonts w:cs="Arial"/>
                <w:sz w:val="16"/>
                <w:szCs w:val="16"/>
              </w:rPr>
            </w:pPr>
            <w:r w:rsidRPr="00EA2F31">
              <w:rPr>
                <w:rFonts w:cs="Arial"/>
                <w:sz w:val="16"/>
                <w:szCs w:val="16"/>
              </w:rPr>
              <w:t xml:space="preserve">1 for </w:t>
            </w:r>
            <w:r w:rsidR="0083108E">
              <w:rPr>
                <w:rFonts w:cs="Arial"/>
                <w:sz w:val="16"/>
                <w:szCs w:val="16"/>
              </w:rPr>
              <w:t>7</w:t>
            </w:r>
            <w:r w:rsidRPr="00EA2F31">
              <w:rPr>
                <w:rFonts w:cs="Arial"/>
                <w:sz w:val="16"/>
                <w:szCs w:val="16"/>
              </w:rPr>
              <w:t>0% of patients</w:t>
            </w:r>
          </w:p>
        </w:tc>
      </w:tr>
      <w:tr w:rsidR="00EA2F31" w:rsidRPr="00232682" w14:paraId="02DE9B9C" w14:textId="77777777" w:rsidTr="002C23AD">
        <w:trPr>
          <w:trHeight w:val="9"/>
        </w:trPr>
        <w:tc>
          <w:tcPr>
            <w:tcW w:w="2100" w:type="dxa"/>
            <w:vMerge/>
          </w:tcPr>
          <w:p w14:paraId="522776F5" w14:textId="77777777" w:rsidR="00EA2F31" w:rsidRDefault="00EA2F31" w:rsidP="00EA2F31">
            <w:pPr>
              <w:widowControl w:val="0"/>
              <w:spacing w:line="240" w:lineRule="auto"/>
              <w:rPr>
                <w:rFonts w:cs="Arial"/>
                <w:sz w:val="16"/>
                <w:szCs w:val="20"/>
              </w:rPr>
            </w:pPr>
          </w:p>
        </w:tc>
        <w:tc>
          <w:tcPr>
            <w:tcW w:w="4140" w:type="dxa"/>
            <w:vAlign w:val="center"/>
          </w:tcPr>
          <w:p w14:paraId="4F0B6B52" w14:textId="59F37634" w:rsidR="00EA2F31" w:rsidRPr="00197AD1" w:rsidRDefault="00EA2F31" w:rsidP="00EA2F31">
            <w:pPr>
              <w:widowControl w:val="0"/>
              <w:spacing w:line="240" w:lineRule="auto"/>
              <w:rPr>
                <w:rFonts w:cs="Arial"/>
                <w:sz w:val="16"/>
                <w:szCs w:val="16"/>
              </w:rPr>
            </w:pPr>
            <w:r w:rsidRPr="00EA2F31">
              <w:rPr>
                <w:rFonts w:cs="Arial"/>
                <w:color w:val="000000"/>
                <w:sz w:val="16"/>
                <w:szCs w:val="16"/>
              </w:rPr>
              <w:t>Buffy coat platelet concentrates (single donor) + leukodepletion</w:t>
            </w:r>
            <w:r w:rsidR="00A83AEA">
              <w:rPr>
                <w:rFonts w:cs="Arial"/>
                <w:sz w:val="16"/>
                <w:szCs w:val="16"/>
              </w:rPr>
              <w:fldChar w:fldCharType="begin"/>
            </w:r>
            <w:r w:rsidR="00A83AEA">
              <w:rPr>
                <w:rFonts w:cs="Arial"/>
                <w:sz w:val="16"/>
                <w:szCs w:val="16"/>
              </w:rPr>
              <w:instrText xml:space="preserve"> ADDIN ZOTERO_ITEM CSL_CITATION {"citationID":"mzZxYPfA","properties":{"formattedCitation":"\\super 3\\nosupersub{}","plainCitation":"3","noteIndex":0},"citationItems":[{"id":209,"uris":["http://zotero.org/users/local/UOzsqlbj/items/MWLIY5J8"],"itemData":{"id":209,"type":"document","title":"Accordo Stato Regioni del 7 giugno 2023 (rep. Atti n°134/CSR) “Accordo interregionale per la compensazione della mobilità sanitaria aggiornato all’anno 2022 - Regole tecniche\". (Agreement State-Regions of 7 June 2023 - rep. Acts no. 134/CSR - “Interregional agreement for health mobility compensation updated to the year 2022\")"}}],"schema":"https://github.com/citation-style-language/schema/raw/master/csl-citation.json"} </w:instrText>
            </w:r>
            <w:r w:rsidR="00A83AEA">
              <w:rPr>
                <w:rFonts w:cs="Arial"/>
                <w:sz w:val="16"/>
                <w:szCs w:val="16"/>
              </w:rPr>
              <w:fldChar w:fldCharType="separate"/>
            </w:r>
            <w:r w:rsidR="00A83AEA" w:rsidRPr="00A83AEA">
              <w:rPr>
                <w:rFonts w:cs="Arial"/>
                <w:sz w:val="16"/>
                <w:vertAlign w:val="superscript"/>
              </w:rPr>
              <w:t>3</w:t>
            </w:r>
            <w:r w:rsidR="00A83AEA">
              <w:rPr>
                <w:rFonts w:cs="Arial"/>
                <w:sz w:val="16"/>
                <w:szCs w:val="16"/>
              </w:rPr>
              <w:fldChar w:fldCharType="end"/>
            </w:r>
          </w:p>
        </w:tc>
        <w:tc>
          <w:tcPr>
            <w:tcW w:w="2610" w:type="dxa"/>
            <w:vAlign w:val="center"/>
          </w:tcPr>
          <w:p w14:paraId="04210C39" w14:textId="414F898D" w:rsidR="00EA2F31" w:rsidRPr="00EA2F31" w:rsidRDefault="00EA2F31" w:rsidP="00CD7EAB">
            <w:pPr>
              <w:spacing w:line="240" w:lineRule="auto"/>
              <w:jc w:val="center"/>
              <w:rPr>
                <w:rFonts w:cs="Arial"/>
                <w:sz w:val="16"/>
                <w:szCs w:val="16"/>
              </w:rPr>
            </w:pPr>
            <w:r w:rsidRPr="00EA2F31">
              <w:rPr>
                <w:rFonts w:cs="Arial"/>
                <w:sz w:val="16"/>
                <w:szCs w:val="16"/>
              </w:rPr>
              <w:t>1 for 20% of patients</w:t>
            </w:r>
          </w:p>
        </w:tc>
      </w:tr>
      <w:tr w:rsidR="00EA2F31" w:rsidRPr="00232682" w14:paraId="3A399493" w14:textId="77777777" w:rsidTr="002C23AD">
        <w:trPr>
          <w:trHeight w:val="9"/>
        </w:trPr>
        <w:tc>
          <w:tcPr>
            <w:tcW w:w="2100" w:type="dxa"/>
            <w:vMerge/>
          </w:tcPr>
          <w:p w14:paraId="361DE57D" w14:textId="77777777" w:rsidR="00EA2F31" w:rsidRDefault="00EA2F31" w:rsidP="00EA2F31">
            <w:pPr>
              <w:widowControl w:val="0"/>
              <w:spacing w:line="240" w:lineRule="auto"/>
              <w:rPr>
                <w:rFonts w:cs="Arial"/>
                <w:sz w:val="16"/>
                <w:szCs w:val="20"/>
              </w:rPr>
            </w:pPr>
          </w:p>
        </w:tc>
        <w:tc>
          <w:tcPr>
            <w:tcW w:w="4140" w:type="dxa"/>
            <w:vAlign w:val="center"/>
          </w:tcPr>
          <w:p w14:paraId="33F9BD09" w14:textId="661CC5B0" w:rsidR="00EA2F31" w:rsidRPr="00197AD1" w:rsidRDefault="00EA2F31" w:rsidP="00EA2F31">
            <w:pPr>
              <w:widowControl w:val="0"/>
              <w:spacing w:line="240" w:lineRule="auto"/>
              <w:rPr>
                <w:rFonts w:cs="Arial"/>
                <w:sz w:val="16"/>
                <w:szCs w:val="16"/>
              </w:rPr>
            </w:pPr>
            <w:r w:rsidRPr="00EA2F31">
              <w:rPr>
                <w:rFonts w:cs="Arial"/>
                <w:color w:val="000000"/>
                <w:sz w:val="16"/>
                <w:szCs w:val="16"/>
              </w:rPr>
              <w:t>Buffy coat platelet concentrates (pool) + leukodepletion</w:t>
            </w:r>
            <w:r w:rsidR="00A83AEA">
              <w:rPr>
                <w:rFonts w:cs="Arial"/>
                <w:sz w:val="16"/>
                <w:szCs w:val="16"/>
              </w:rPr>
              <w:fldChar w:fldCharType="begin"/>
            </w:r>
            <w:r w:rsidR="00A83AEA">
              <w:rPr>
                <w:rFonts w:cs="Arial"/>
                <w:sz w:val="16"/>
                <w:szCs w:val="16"/>
              </w:rPr>
              <w:instrText xml:space="preserve"> ADDIN ZOTERO_ITEM CSL_CITATION {"citationID":"O3zNAVav","properties":{"formattedCitation":"\\super 3\\nosupersub{}","plainCitation":"3","noteIndex":0},"citationItems":[{"id":209,"uris":["http://zotero.org/users/local/UOzsqlbj/items/MWLIY5J8"],"itemData":{"id":209,"type":"document","title":"Accordo Stato Regioni del 7 giugno 2023 (rep. Atti n°134/CSR) “Accordo interregionale per la compensazione della mobilità sanitaria aggiornato all’anno 2022 - Regole tecniche\". (Agreement State-Regions of 7 June 2023 - rep. Acts no. 134/CSR - “Interregional agreement for health mobility compensation updated to the year 2022\")"}}],"schema":"https://github.com/citation-style-language/schema/raw/master/csl-citation.json"} </w:instrText>
            </w:r>
            <w:r w:rsidR="00A83AEA">
              <w:rPr>
                <w:rFonts w:cs="Arial"/>
                <w:sz w:val="16"/>
                <w:szCs w:val="16"/>
              </w:rPr>
              <w:fldChar w:fldCharType="separate"/>
            </w:r>
            <w:r w:rsidR="00A83AEA" w:rsidRPr="00A83AEA">
              <w:rPr>
                <w:rFonts w:cs="Arial"/>
                <w:sz w:val="16"/>
                <w:vertAlign w:val="superscript"/>
              </w:rPr>
              <w:t>3</w:t>
            </w:r>
            <w:r w:rsidR="00A83AEA">
              <w:rPr>
                <w:rFonts w:cs="Arial"/>
                <w:sz w:val="16"/>
                <w:szCs w:val="16"/>
              </w:rPr>
              <w:fldChar w:fldCharType="end"/>
            </w:r>
          </w:p>
        </w:tc>
        <w:tc>
          <w:tcPr>
            <w:tcW w:w="2610" w:type="dxa"/>
            <w:vAlign w:val="center"/>
          </w:tcPr>
          <w:p w14:paraId="0ED5C6D5" w14:textId="392F56EB" w:rsidR="00EA2F31" w:rsidRPr="00EA2F31" w:rsidRDefault="00EA2F31" w:rsidP="00CD7EAB">
            <w:pPr>
              <w:spacing w:line="240" w:lineRule="auto"/>
              <w:jc w:val="center"/>
              <w:rPr>
                <w:rFonts w:cs="Arial"/>
                <w:sz w:val="16"/>
                <w:szCs w:val="16"/>
              </w:rPr>
            </w:pPr>
            <w:r w:rsidRPr="00EA2F31">
              <w:rPr>
                <w:rFonts w:cs="Arial"/>
                <w:sz w:val="16"/>
                <w:szCs w:val="16"/>
              </w:rPr>
              <w:t>1 for 10% of patients</w:t>
            </w:r>
          </w:p>
        </w:tc>
      </w:tr>
      <w:tr w:rsidR="00EA2F31" w:rsidRPr="00232682" w14:paraId="2051BF3F" w14:textId="77777777" w:rsidTr="002C23AD">
        <w:trPr>
          <w:trHeight w:val="9"/>
        </w:trPr>
        <w:tc>
          <w:tcPr>
            <w:tcW w:w="2100" w:type="dxa"/>
            <w:vMerge w:val="restart"/>
          </w:tcPr>
          <w:p w14:paraId="1B69D8F1" w14:textId="77E175D2" w:rsidR="00EA2F31" w:rsidRPr="00232682" w:rsidRDefault="001E3CB2" w:rsidP="00EA2F31">
            <w:pPr>
              <w:widowControl w:val="0"/>
              <w:spacing w:line="240" w:lineRule="auto"/>
              <w:rPr>
                <w:rFonts w:cs="Arial"/>
                <w:sz w:val="16"/>
                <w:szCs w:val="20"/>
              </w:rPr>
            </w:pPr>
            <w:r>
              <w:rPr>
                <w:rFonts w:cs="Arial"/>
                <w:sz w:val="16"/>
                <w:szCs w:val="20"/>
              </w:rPr>
              <w:t>Red blood cells</w:t>
            </w:r>
            <w:r w:rsidR="002A0CC5">
              <w:rPr>
                <w:rFonts w:cs="Arial"/>
                <w:sz w:val="16"/>
                <w:szCs w:val="20"/>
              </w:rPr>
              <w:t xml:space="preserve"> unit</w:t>
            </w:r>
            <w:r>
              <w:rPr>
                <w:rFonts w:cs="Arial"/>
                <w:sz w:val="16"/>
                <w:szCs w:val="20"/>
              </w:rPr>
              <w:t xml:space="preserve"> transfusion and monitoring</w:t>
            </w:r>
          </w:p>
        </w:tc>
        <w:tc>
          <w:tcPr>
            <w:tcW w:w="4140" w:type="dxa"/>
            <w:vAlign w:val="center"/>
          </w:tcPr>
          <w:p w14:paraId="46B4486D" w14:textId="786C7203" w:rsidR="00EA2F31" w:rsidRPr="00EA2F31" w:rsidRDefault="00EA2F31" w:rsidP="00EA2F31">
            <w:pPr>
              <w:widowControl w:val="0"/>
              <w:spacing w:line="240" w:lineRule="auto"/>
              <w:rPr>
                <w:rFonts w:cs="Arial"/>
                <w:sz w:val="16"/>
                <w:szCs w:val="16"/>
              </w:rPr>
            </w:pPr>
            <w:r w:rsidRPr="00EA2F31">
              <w:rPr>
                <w:rFonts w:cs="Arial"/>
                <w:color w:val="000000"/>
                <w:sz w:val="16"/>
                <w:szCs w:val="16"/>
              </w:rPr>
              <w:t>Control visit</w:t>
            </w:r>
            <w:r w:rsidR="00A83AEA">
              <w:rPr>
                <w:sz w:val="16"/>
                <w:szCs w:val="20"/>
              </w:rPr>
              <w:fldChar w:fldCharType="begin"/>
            </w:r>
            <w:r w:rsidR="00A83AEA">
              <w:rPr>
                <w:sz w:val="16"/>
                <w:szCs w:val="20"/>
              </w:rPr>
              <w:instrText xml:space="preserve"> ADDIN ZOTERO_ITEM CSL_CITATION {"citationID":"3SWCkmxF","properties":{"formattedCitation":"\\super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0D4B6441" w14:textId="1E3CC5DF"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3AC3B8A4" w14:textId="77777777" w:rsidTr="002C23AD">
        <w:trPr>
          <w:trHeight w:val="9"/>
        </w:trPr>
        <w:tc>
          <w:tcPr>
            <w:tcW w:w="2100" w:type="dxa"/>
            <w:vMerge/>
          </w:tcPr>
          <w:p w14:paraId="7B229F1D" w14:textId="69283971" w:rsidR="00EA2F31" w:rsidRPr="00232682" w:rsidRDefault="00EA2F31" w:rsidP="00EA2F31">
            <w:pPr>
              <w:widowControl w:val="0"/>
              <w:spacing w:line="240" w:lineRule="auto"/>
              <w:rPr>
                <w:rFonts w:cs="Arial"/>
                <w:sz w:val="16"/>
                <w:szCs w:val="20"/>
              </w:rPr>
            </w:pPr>
          </w:p>
        </w:tc>
        <w:tc>
          <w:tcPr>
            <w:tcW w:w="4140" w:type="dxa"/>
            <w:vAlign w:val="bottom"/>
          </w:tcPr>
          <w:p w14:paraId="7A3F0375" w14:textId="5A1F35F3" w:rsidR="00EA2F31" w:rsidRPr="00EA2F31" w:rsidRDefault="00EA2F31" w:rsidP="00EA2F31">
            <w:pPr>
              <w:widowControl w:val="0"/>
              <w:spacing w:line="240" w:lineRule="auto"/>
              <w:rPr>
                <w:rFonts w:cs="Arial"/>
                <w:sz w:val="16"/>
                <w:szCs w:val="16"/>
              </w:rPr>
            </w:pPr>
            <w:r w:rsidRPr="00EA2F31">
              <w:rPr>
                <w:rFonts w:cs="Arial"/>
                <w:color w:val="000000"/>
                <w:sz w:val="16"/>
                <w:szCs w:val="16"/>
              </w:rPr>
              <w:t>Blood count</w:t>
            </w:r>
            <w:r w:rsidR="00A83AEA">
              <w:rPr>
                <w:sz w:val="16"/>
                <w:szCs w:val="20"/>
              </w:rPr>
              <w:fldChar w:fldCharType="begin"/>
            </w:r>
            <w:r w:rsidR="00A83AEA">
              <w:rPr>
                <w:sz w:val="16"/>
                <w:szCs w:val="20"/>
              </w:rPr>
              <w:instrText xml:space="preserve"> ADDIN ZOTERO_ITEM CSL_CITATION {"citationID":"bZFufkw8","properties":{"formattedCitation":"\\super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5E749D4F" w14:textId="4B8787BD"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707B4178" w14:textId="77777777" w:rsidTr="002C23AD">
        <w:trPr>
          <w:trHeight w:val="9"/>
        </w:trPr>
        <w:tc>
          <w:tcPr>
            <w:tcW w:w="2100" w:type="dxa"/>
            <w:vMerge/>
          </w:tcPr>
          <w:p w14:paraId="018F365C" w14:textId="2EBE52EF" w:rsidR="00EA2F31" w:rsidRPr="00232682" w:rsidRDefault="00EA2F31" w:rsidP="00EA2F31">
            <w:pPr>
              <w:widowControl w:val="0"/>
              <w:spacing w:line="240" w:lineRule="auto"/>
              <w:rPr>
                <w:rFonts w:cs="Arial"/>
                <w:sz w:val="16"/>
                <w:szCs w:val="20"/>
              </w:rPr>
            </w:pPr>
          </w:p>
        </w:tc>
        <w:tc>
          <w:tcPr>
            <w:tcW w:w="4140" w:type="dxa"/>
            <w:vAlign w:val="bottom"/>
          </w:tcPr>
          <w:p w14:paraId="6E252589" w14:textId="46179D35" w:rsidR="00EA2F31" w:rsidRPr="00EA2F31" w:rsidRDefault="00EA2F31" w:rsidP="00EA2F31">
            <w:pPr>
              <w:widowControl w:val="0"/>
              <w:spacing w:line="240" w:lineRule="auto"/>
              <w:rPr>
                <w:rFonts w:cs="Arial"/>
                <w:sz w:val="16"/>
                <w:szCs w:val="16"/>
              </w:rPr>
            </w:pPr>
            <w:r w:rsidRPr="00EA2F31">
              <w:rPr>
                <w:rFonts w:cs="Arial"/>
                <w:color w:val="000000"/>
                <w:sz w:val="16"/>
                <w:szCs w:val="16"/>
              </w:rPr>
              <w:t>Venous blood sampling</w:t>
            </w:r>
            <w:r w:rsidR="00A83AEA">
              <w:rPr>
                <w:sz w:val="16"/>
                <w:szCs w:val="20"/>
              </w:rPr>
              <w:fldChar w:fldCharType="begin"/>
            </w:r>
            <w:r w:rsidR="00A83AEA">
              <w:rPr>
                <w:sz w:val="16"/>
                <w:szCs w:val="20"/>
              </w:rPr>
              <w:instrText xml:space="preserve"> ADDIN ZOTERO_ITEM CSL_CITATION {"citationID":"47WWaLgC","properties":{"formattedCitation":"\\super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221DE8DE" w14:textId="2D575CA7"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170FAD78" w14:textId="77777777" w:rsidTr="002C23AD">
        <w:trPr>
          <w:trHeight w:val="9"/>
        </w:trPr>
        <w:tc>
          <w:tcPr>
            <w:tcW w:w="2100" w:type="dxa"/>
            <w:vMerge/>
          </w:tcPr>
          <w:p w14:paraId="438B9AF8" w14:textId="18F45056" w:rsidR="00EA2F31" w:rsidRPr="00232682" w:rsidRDefault="00EA2F31" w:rsidP="00EA2F31">
            <w:pPr>
              <w:widowControl w:val="0"/>
              <w:spacing w:line="240" w:lineRule="auto"/>
              <w:rPr>
                <w:rFonts w:cs="Arial"/>
                <w:sz w:val="16"/>
                <w:szCs w:val="20"/>
              </w:rPr>
            </w:pPr>
          </w:p>
        </w:tc>
        <w:tc>
          <w:tcPr>
            <w:tcW w:w="4140" w:type="dxa"/>
            <w:vAlign w:val="bottom"/>
          </w:tcPr>
          <w:p w14:paraId="5DC4F807" w14:textId="272B8BD2" w:rsidR="00EA2F31" w:rsidRPr="00197AD1" w:rsidRDefault="00EA2F31" w:rsidP="00EA2F31">
            <w:pPr>
              <w:widowControl w:val="0"/>
              <w:spacing w:line="240" w:lineRule="auto"/>
              <w:rPr>
                <w:rFonts w:cs="Arial"/>
                <w:sz w:val="16"/>
                <w:szCs w:val="16"/>
              </w:rPr>
            </w:pPr>
            <w:r w:rsidRPr="00EA2F31">
              <w:rPr>
                <w:rFonts w:cs="Arial"/>
                <w:color w:val="000000"/>
                <w:sz w:val="16"/>
                <w:szCs w:val="16"/>
              </w:rPr>
              <w:t>Blood group typing (AB0)</w:t>
            </w:r>
            <w:r w:rsidR="00A83AEA">
              <w:rPr>
                <w:sz w:val="16"/>
                <w:szCs w:val="20"/>
              </w:rPr>
              <w:t xml:space="preserve"> </w:t>
            </w:r>
            <w:r w:rsidR="00A83AEA">
              <w:rPr>
                <w:sz w:val="16"/>
                <w:szCs w:val="20"/>
              </w:rPr>
              <w:fldChar w:fldCharType="begin"/>
            </w:r>
            <w:r w:rsidR="00A83AEA">
              <w:rPr>
                <w:sz w:val="16"/>
                <w:szCs w:val="20"/>
              </w:rPr>
              <w:instrText xml:space="preserve"> ADDIN ZOTERO_ITEM CSL_CITATION {"citationID":"rhIVGMb5","properties":{"formattedCitation":"\\super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686C1FDF" w14:textId="518F40F4"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0B5140EA" w14:textId="77777777" w:rsidTr="002C23AD">
        <w:trPr>
          <w:trHeight w:val="9"/>
        </w:trPr>
        <w:tc>
          <w:tcPr>
            <w:tcW w:w="2100" w:type="dxa"/>
            <w:vMerge/>
          </w:tcPr>
          <w:p w14:paraId="4F7E86F2" w14:textId="6ADC2180" w:rsidR="00EA2F31" w:rsidRPr="00232682" w:rsidRDefault="00EA2F31" w:rsidP="00EA2F31">
            <w:pPr>
              <w:widowControl w:val="0"/>
              <w:spacing w:line="240" w:lineRule="auto"/>
              <w:rPr>
                <w:rFonts w:cs="Arial"/>
                <w:sz w:val="16"/>
                <w:szCs w:val="20"/>
              </w:rPr>
            </w:pPr>
          </w:p>
        </w:tc>
        <w:tc>
          <w:tcPr>
            <w:tcW w:w="4140" w:type="dxa"/>
            <w:vAlign w:val="bottom"/>
          </w:tcPr>
          <w:p w14:paraId="440BCE27" w14:textId="723264EF" w:rsidR="00EA2F31" w:rsidRPr="002A0CC5" w:rsidRDefault="00EA2F31" w:rsidP="00EA2F31">
            <w:pPr>
              <w:widowControl w:val="0"/>
              <w:spacing w:line="240" w:lineRule="auto"/>
              <w:rPr>
                <w:rFonts w:cs="Arial"/>
                <w:sz w:val="16"/>
                <w:szCs w:val="16"/>
              </w:rPr>
            </w:pPr>
            <w:r w:rsidRPr="00EA2F31">
              <w:rPr>
                <w:rFonts w:cs="Arial"/>
                <w:color w:val="000000"/>
                <w:sz w:val="16"/>
                <w:szCs w:val="16"/>
              </w:rPr>
              <w:t>Pre-transfusion cross-match test</w:t>
            </w:r>
            <w:r w:rsidR="00A83AEA">
              <w:rPr>
                <w:sz w:val="16"/>
                <w:szCs w:val="20"/>
              </w:rPr>
              <w:fldChar w:fldCharType="begin"/>
            </w:r>
            <w:r w:rsidR="00A83AEA">
              <w:rPr>
                <w:sz w:val="16"/>
                <w:szCs w:val="20"/>
              </w:rPr>
              <w:instrText xml:space="preserve"> ADDIN ZOTERO_ITEM CSL_CITATION {"citationID":"TdTaPpBd","properties":{"formattedCitation":"\\super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13F078A6" w14:textId="5D5A046C"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7063C309" w14:textId="77777777" w:rsidTr="002C23AD">
        <w:trPr>
          <w:trHeight w:val="9"/>
        </w:trPr>
        <w:tc>
          <w:tcPr>
            <w:tcW w:w="2100" w:type="dxa"/>
            <w:vMerge/>
          </w:tcPr>
          <w:p w14:paraId="473404DC" w14:textId="42B7D9FD" w:rsidR="00EA2F31" w:rsidRPr="00232682" w:rsidRDefault="00EA2F31" w:rsidP="00EA2F31">
            <w:pPr>
              <w:widowControl w:val="0"/>
              <w:spacing w:line="240" w:lineRule="auto"/>
              <w:rPr>
                <w:rFonts w:cs="Arial"/>
                <w:sz w:val="16"/>
                <w:szCs w:val="20"/>
              </w:rPr>
            </w:pPr>
          </w:p>
        </w:tc>
        <w:tc>
          <w:tcPr>
            <w:tcW w:w="4140" w:type="dxa"/>
            <w:vAlign w:val="bottom"/>
          </w:tcPr>
          <w:p w14:paraId="31AB3A13" w14:textId="22449550" w:rsidR="00EA2F31" w:rsidRPr="00EA2F31" w:rsidRDefault="00EA2F31" w:rsidP="00EA2F31">
            <w:pPr>
              <w:widowControl w:val="0"/>
              <w:spacing w:line="240" w:lineRule="auto"/>
              <w:rPr>
                <w:rFonts w:cs="Arial"/>
                <w:sz w:val="16"/>
                <w:szCs w:val="16"/>
              </w:rPr>
            </w:pPr>
            <w:r w:rsidRPr="00EA2F31">
              <w:rPr>
                <w:rFonts w:cs="Arial"/>
                <w:color w:val="000000"/>
                <w:sz w:val="16"/>
                <w:szCs w:val="16"/>
              </w:rPr>
              <w:t>Blood component transfusion</w:t>
            </w:r>
            <w:r w:rsidR="00A83AEA">
              <w:rPr>
                <w:sz w:val="16"/>
                <w:szCs w:val="20"/>
              </w:rPr>
              <w:fldChar w:fldCharType="begin"/>
            </w:r>
            <w:r w:rsidR="00A83AEA">
              <w:rPr>
                <w:sz w:val="16"/>
                <w:szCs w:val="20"/>
              </w:rPr>
              <w:instrText xml:space="preserve"> ADDIN ZOTERO_ITEM CSL_CITATION {"citationID":"PNrom96z","properties":{"formattedCitation":"\\super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10DFAFB1" w14:textId="04A96481"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4FE53058" w14:textId="77777777" w:rsidTr="002C23AD">
        <w:trPr>
          <w:trHeight w:val="9"/>
        </w:trPr>
        <w:tc>
          <w:tcPr>
            <w:tcW w:w="2100" w:type="dxa"/>
            <w:vMerge/>
          </w:tcPr>
          <w:p w14:paraId="3E3E10C7" w14:textId="099F34FD" w:rsidR="00EA2F31" w:rsidRPr="00232682" w:rsidRDefault="00EA2F31" w:rsidP="00EA2F31">
            <w:pPr>
              <w:widowControl w:val="0"/>
              <w:spacing w:line="240" w:lineRule="auto"/>
              <w:rPr>
                <w:rFonts w:cs="Arial"/>
                <w:sz w:val="16"/>
                <w:szCs w:val="20"/>
              </w:rPr>
            </w:pPr>
          </w:p>
        </w:tc>
        <w:tc>
          <w:tcPr>
            <w:tcW w:w="4140" w:type="dxa"/>
            <w:vAlign w:val="bottom"/>
          </w:tcPr>
          <w:p w14:paraId="6E167A55" w14:textId="719F30DC" w:rsidR="00EA2F31" w:rsidRPr="002A0CC5" w:rsidRDefault="00EA2F31" w:rsidP="00EA2F31">
            <w:pPr>
              <w:widowControl w:val="0"/>
              <w:spacing w:line="240" w:lineRule="auto"/>
              <w:rPr>
                <w:rFonts w:cs="Arial"/>
                <w:sz w:val="16"/>
                <w:szCs w:val="16"/>
              </w:rPr>
            </w:pPr>
            <w:r w:rsidRPr="00EA2F31">
              <w:rPr>
                <w:rFonts w:cs="Arial"/>
                <w:color w:val="000000"/>
                <w:sz w:val="16"/>
                <w:szCs w:val="16"/>
              </w:rPr>
              <w:t xml:space="preserve">Iron-chelation therapy for red blood cells </w:t>
            </w:r>
            <w:r w:rsidRPr="00EA2F31">
              <w:rPr>
                <w:rFonts w:cs="Arial"/>
                <w:color w:val="000000"/>
                <w:sz w:val="16"/>
                <w:szCs w:val="16"/>
              </w:rPr>
              <w:lastRenderedPageBreak/>
              <w:t>transfusion</w:t>
            </w:r>
            <w:r w:rsidR="00B13616">
              <w:rPr>
                <w:rFonts w:cs="Arial"/>
                <w:color w:val="000000"/>
                <w:sz w:val="16"/>
                <w:szCs w:val="16"/>
              </w:rPr>
              <w:fldChar w:fldCharType="begin"/>
            </w:r>
            <w:r w:rsidR="00B13616">
              <w:rPr>
                <w:rFonts w:cs="Arial"/>
                <w:color w:val="000000"/>
                <w:sz w:val="16"/>
                <w:szCs w:val="16"/>
              </w:rPr>
              <w:instrText xml:space="preserve"> ADDIN ZOTERO_ITEM CSL_CITATION {"citationID":"5pUIWMLn","properties":{"formattedCitation":"\\super 4\\nosupersub{}","plainCitation":"4","noteIndex":0},"citationItems":[{"id":260,"uris":["http://zotero.org/users/local/UOzsqlbj/items/WCD97FYQ"],"itemData":{"id":260,"type":"document","title":"IQVIA sales data, Annual data MAT 09/2023."}}],"schema":"https://github.com/citation-style-language/schema/raw/master/csl-citation.json"} </w:instrText>
            </w:r>
            <w:r w:rsidR="00B13616">
              <w:rPr>
                <w:rFonts w:cs="Arial"/>
                <w:color w:val="000000"/>
                <w:sz w:val="16"/>
                <w:szCs w:val="16"/>
              </w:rPr>
              <w:fldChar w:fldCharType="separate"/>
            </w:r>
            <w:r w:rsidR="00B13616" w:rsidRPr="00B13616">
              <w:rPr>
                <w:rFonts w:cs="Arial"/>
                <w:sz w:val="16"/>
                <w:vertAlign w:val="superscript"/>
              </w:rPr>
              <w:t>4</w:t>
            </w:r>
            <w:r w:rsidR="00B13616">
              <w:rPr>
                <w:rFonts w:cs="Arial"/>
                <w:color w:val="000000"/>
                <w:sz w:val="16"/>
                <w:szCs w:val="16"/>
              </w:rPr>
              <w:fldChar w:fldCharType="end"/>
            </w:r>
          </w:p>
        </w:tc>
        <w:tc>
          <w:tcPr>
            <w:tcW w:w="2610" w:type="dxa"/>
          </w:tcPr>
          <w:p w14:paraId="6F5FF920" w14:textId="13E92382" w:rsidR="00EA2F31" w:rsidRPr="00EA2F31" w:rsidRDefault="006F4B5A" w:rsidP="00CD7EAB">
            <w:pPr>
              <w:spacing w:line="240" w:lineRule="auto"/>
              <w:jc w:val="center"/>
              <w:rPr>
                <w:rFonts w:cs="Arial"/>
                <w:sz w:val="16"/>
                <w:szCs w:val="16"/>
              </w:rPr>
            </w:pPr>
            <w:r w:rsidRPr="00EA2F31">
              <w:rPr>
                <w:rFonts w:cs="Arial"/>
                <w:sz w:val="16"/>
                <w:szCs w:val="16"/>
              </w:rPr>
              <w:lastRenderedPageBreak/>
              <w:t>1.0</w:t>
            </w:r>
            <w:r>
              <w:rPr>
                <w:rFonts w:cs="Arial"/>
                <w:sz w:val="16"/>
                <w:szCs w:val="16"/>
              </w:rPr>
              <w:t xml:space="preserve"> for 17.5% of patients</w:t>
            </w:r>
          </w:p>
        </w:tc>
      </w:tr>
      <w:tr w:rsidR="00EA2F31" w:rsidRPr="00232682" w14:paraId="2DF75AF5" w14:textId="77777777" w:rsidTr="002C23AD">
        <w:trPr>
          <w:trHeight w:val="15"/>
        </w:trPr>
        <w:tc>
          <w:tcPr>
            <w:tcW w:w="2100" w:type="dxa"/>
            <w:vMerge w:val="restart"/>
          </w:tcPr>
          <w:p w14:paraId="01EE7EA9" w14:textId="752DEDDF" w:rsidR="00EA2F31" w:rsidRPr="00232682" w:rsidRDefault="00EA2F31" w:rsidP="00EA2F31">
            <w:pPr>
              <w:widowControl w:val="0"/>
              <w:spacing w:line="240" w:lineRule="auto"/>
              <w:rPr>
                <w:rFonts w:cs="Arial"/>
                <w:sz w:val="16"/>
                <w:szCs w:val="20"/>
              </w:rPr>
            </w:pPr>
            <w:r>
              <w:rPr>
                <w:rFonts w:cs="Arial"/>
                <w:sz w:val="16"/>
                <w:szCs w:val="20"/>
              </w:rPr>
              <w:t>Platelets</w:t>
            </w:r>
            <w:r w:rsidR="002A0CC5">
              <w:rPr>
                <w:rFonts w:cs="Arial"/>
                <w:sz w:val="16"/>
                <w:szCs w:val="20"/>
              </w:rPr>
              <w:t xml:space="preserve"> unit</w:t>
            </w:r>
            <w:r>
              <w:rPr>
                <w:rFonts w:cs="Arial"/>
                <w:sz w:val="16"/>
                <w:szCs w:val="20"/>
              </w:rPr>
              <w:t xml:space="preserve"> transfusion</w:t>
            </w:r>
            <w:r w:rsidR="001E3CB2">
              <w:rPr>
                <w:rFonts w:cs="Arial"/>
                <w:sz w:val="16"/>
                <w:szCs w:val="20"/>
              </w:rPr>
              <w:t xml:space="preserve"> and monitoring</w:t>
            </w:r>
          </w:p>
        </w:tc>
        <w:tc>
          <w:tcPr>
            <w:tcW w:w="4140" w:type="dxa"/>
            <w:vAlign w:val="center"/>
          </w:tcPr>
          <w:p w14:paraId="357DD5CA" w14:textId="1DB2A2FE" w:rsidR="00EA2F31" w:rsidRPr="00EA2F31" w:rsidRDefault="00EA2F31" w:rsidP="00EA2F31">
            <w:pPr>
              <w:widowControl w:val="0"/>
              <w:spacing w:line="240" w:lineRule="auto"/>
              <w:rPr>
                <w:rFonts w:cs="Arial"/>
                <w:sz w:val="16"/>
                <w:szCs w:val="16"/>
              </w:rPr>
            </w:pPr>
            <w:r w:rsidRPr="00EA2F31">
              <w:rPr>
                <w:rFonts w:cs="Arial"/>
                <w:color w:val="000000"/>
                <w:sz w:val="16"/>
                <w:szCs w:val="16"/>
              </w:rPr>
              <w:t>Control visit</w:t>
            </w:r>
            <w:r w:rsidR="00A83AEA">
              <w:rPr>
                <w:sz w:val="16"/>
                <w:szCs w:val="20"/>
              </w:rPr>
              <w:fldChar w:fldCharType="begin"/>
            </w:r>
            <w:r w:rsidR="00A83AEA">
              <w:rPr>
                <w:sz w:val="16"/>
                <w:szCs w:val="20"/>
              </w:rPr>
              <w:instrText xml:space="preserve"> ADDIN ZOTERO_ITEM CSL_CITATION {"citationID":"qErKoel7","properties":{"formattedCitation":"\\super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377F694C" w14:textId="5274A7A3"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68F3D2AF" w14:textId="77777777" w:rsidTr="002C23AD">
        <w:trPr>
          <w:trHeight w:val="15"/>
        </w:trPr>
        <w:tc>
          <w:tcPr>
            <w:tcW w:w="2100" w:type="dxa"/>
            <w:vMerge/>
          </w:tcPr>
          <w:p w14:paraId="05693463" w14:textId="1C7AC1AD" w:rsidR="00EA2F31" w:rsidRPr="00232682" w:rsidRDefault="00EA2F31" w:rsidP="00EA2F31">
            <w:pPr>
              <w:widowControl w:val="0"/>
              <w:spacing w:line="240" w:lineRule="auto"/>
              <w:rPr>
                <w:rFonts w:cs="Arial"/>
                <w:sz w:val="16"/>
                <w:szCs w:val="20"/>
              </w:rPr>
            </w:pPr>
          </w:p>
        </w:tc>
        <w:tc>
          <w:tcPr>
            <w:tcW w:w="4140" w:type="dxa"/>
            <w:vAlign w:val="bottom"/>
          </w:tcPr>
          <w:p w14:paraId="300B631A" w14:textId="1DC975F2" w:rsidR="00EA2F31" w:rsidRPr="00EA2F31" w:rsidRDefault="00EA2F31" w:rsidP="00EA2F31">
            <w:pPr>
              <w:widowControl w:val="0"/>
              <w:spacing w:line="240" w:lineRule="auto"/>
              <w:rPr>
                <w:rFonts w:cs="Arial"/>
                <w:sz w:val="16"/>
                <w:szCs w:val="16"/>
              </w:rPr>
            </w:pPr>
            <w:r w:rsidRPr="00EA2F31">
              <w:rPr>
                <w:rFonts w:cs="Arial"/>
                <w:color w:val="000000"/>
                <w:sz w:val="16"/>
                <w:szCs w:val="16"/>
              </w:rPr>
              <w:t>Blood count</w:t>
            </w:r>
            <w:r w:rsidR="00A83AEA">
              <w:rPr>
                <w:sz w:val="16"/>
                <w:szCs w:val="20"/>
              </w:rPr>
              <w:fldChar w:fldCharType="begin"/>
            </w:r>
            <w:r w:rsidR="00A83AEA">
              <w:rPr>
                <w:sz w:val="16"/>
                <w:szCs w:val="20"/>
              </w:rPr>
              <w:instrText xml:space="preserve"> ADDIN ZOTERO_ITEM CSL_CITATION {"citationID":"Qdi2Q6Jp","properties":{"formattedCitation":"\\super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3FE5AB92" w14:textId="78CBD4D0"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3464D2D6" w14:textId="77777777" w:rsidTr="002C23AD">
        <w:trPr>
          <w:trHeight w:val="15"/>
        </w:trPr>
        <w:tc>
          <w:tcPr>
            <w:tcW w:w="2100" w:type="dxa"/>
            <w:vMerge/>
          </w:tcPr>
          <w:p w14:paraId="6CE66AD3" w14:textId="33D91B9F" w:rsidR="00EA2F31" w:rsidRPr="00232682" w:rsidRDefault="00EA2F31" w:rsidP="00EA2F31">
            <w:pPr>
              <w:widowControl w:val="0"/>
              <w:spacing w:line="240" w:lineRule="auto"/>
              <w:rPr>
                <w:rFonts w:cs="Arial"/>
                <w:sz w:val="16"/>
                <w:szCs w:val="20"/>
              </w:rPr>
            </w:pPr>
          </w:p>
        </w:tc>
        <w:tc>
          <w:tcPr>
            <w:tcW w:w="4140" w:type="dxa"/>
            <w:vAlign w:val="bottom"/>
          </w:tcPr>
          <w:p w14:paraId="5E9D0607" w14:textId="7A5E5951" w:rsidR="00EA2F31" w:rsidRPr="00EA2F31" w:rsidRDefault="00EA2F31" w:rsidP="00EA2F31">
            <w:pPr>
              <w:widowControl w:val="0"/>
              <w:spacing w:line="240" w:lineRule="auto"/>
              <w:rPr>
                <w:rFonts w:cs="Arial"/>
                <w:sz w:val="16"/>
                <w:szCs w:val="16"/>
              </w:rPr>
            </w:pPr>
            <w:r w:rsidRPr="00EA2F31">
              <w:rPr>
                <w:rFonts w:cs="Arial"/>
                <w:color w:val="000000"/>
                <w:sz w:val="16"/>
                <w:szCs w:val="16"/>
              </w:rPr>
              <w:t>Venous blood sampling</w:t>
            </w:r>
            <w:r w:rsidR="00A83AEA">
              <w:rPr>
                <w:sz w:val="16"/>
                <w:szCs w:val="20"/>
              </w:rPr>
              <w:fldChar w:fldCharType="begin"/>
            </w:r>
            <w:r w:rsidR="00A83AEA">
              <w:rPr>
                <w:sz w:val="16"/>
                <w:szCs w:val="20"/>
              </w:rPr>
              <w:instrText xml:space="preserve"> ADDIN ZOTERO_ITEM CSL_CITATION {"citationID":"736Uy65p","properties":{"formattedCitation":"\\super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48FD319B" w14:textId="050347F6"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5305B93E" w14:textId="77777777" w:rsidTr="002C23AD">
        <w:trPr>
          <w:trHeight w:val="15"/>
        </w:trPr>
        <w:tc>
          <w:tcPr>
            <w:tcW w:w="2100" w:type="dxa"/>
            <w:vMerge/>
          </w:tcPr>
          <w:p w14:paraId="1AF9392E" w14:textId="0B45203C" w:rsidR="00EA2F31" w:rsidRPr="00232682" w:rsidRDefault="00EA2F31" w:rsidP="00EA2F31">
            <w:pPr>
              <w:widowControl w:val="0"/>
              <w:spacing w:line="240" w:lineRule="auto"/>
              <w:rPr>
                <w:rFonts w:cs="Arial"/>
                <w:sz w:val="16"/>
                <w:szCs w:val="20"/>
              </w:rPr>
            </w:pPr>
          </w:p>
        </w:tc>
        <w:tc>
          <w:tcPr>
            <w:tcW w:w="4140" w:type="dxa"/>
            <w:vAlign w:val="bottom"/>
          </w:tcPr>
          <w:p w14:paraId="66136097" w14:textId="2F03E9F8" w:rsidR="00EA2F31" w:rsidRPr="002A0CC5" w:rsidRDefault="00EA2F31" w:rsidP="00EA2F31">
            <w:pPr>
              <w:widowControl w:val="0"/>
              <w:spacing w:line="240" w:lineRule="auto"/>
              <w:rPr>
                <w:rFonts w:cs="Arial"/>
                <w:sz w:val="16"/>
                <w:szCs w:val="16"/>
              </w:rPr>
            </w:pPr>
            <w:r w:rsidRPr="00EA2F31">
              <w:rPr>
                <w:rFonts w:cs="Arial"/>
                <w:color w:val="000000"/>
                <w:sz w:val="16"/>
                <w:szCs w:val="16"/>
              </w:rPr>
              <w:t>Blood group typing (AB0)</w:t>
            </w:r>
            <w:r w:rsidR="00A83AEA">
              <w:rPr>
                <w:sz w:val="16"/>
                <w:szCs w:val="20"/>
              </w:rPr>
              <w:t xml:space="preserve"> </w:t>
            </w:r>
            <w:r w:rsidR="00A83AEA">
              <w:rPr>
                <w:sz w:val="16"/>
                <w:szCs w:val="20"/>
              </w:rPr>
              <w:fldChar w:fldCharType="begin"/>
            </w:r>
            <w:r w:rsidR="00A83AEA">
              <w:rPr>
                <w:sz w:val="16"/>
                <w:szCs w:val="20"/>
              </w:rPr>
              <w:instrText xml:space="preserve"> ADDIN ZOTERO_ITEM CSL_CITATION {"citationID":"jlaf3H5F","properties":{"formattedCitation":"\\super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106D7A9E" w14:textId="2B4FE1DC"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325AF9F0" w14:textId="77777777" w:rsidTr="002C23AD">
        <w:trPr>
          <w:trHeight w:val="15"/>
        </w:trPr>
        <w:tc>
          <w:tcPr>
            <w:tcW w:w="2100" w:type="dxa"/>
            <w:vMerge/>
          </w:tcPr>
          <w:p w14:paraId="1DA0620E" w14:textId="6CDF93B1" w:rsidR="00EA2F31" w:rsidRPr="00232682" w:rsidRDefault="00EA2F31" w:rsidP="00EA2F31">
            <w:pPr>
              <w:widowControl w:val="0"/>
              <w:spacing w:line="240" w:lineRule="auto"/>
              <w:rPr>
                <w:rFonts w:cs="Arial"/>
                <w:sz w:val="16"/>
                <w:szCs w:val="20"/>
              </w:rPr>
            </w:pPr>
          </w:p>
        </w:tc>
        <w:tc>
          <w:tcPr>
            <w:tcW w:w="4140" w:type="dxa"/>
            <w:vAlign w:val="bottom"/>
          </w:tcPr>
          <w:p w14:paraId="2CDE8775" w14:textId="0360FE93" w:rsidR="00EA2F31" w:rsidRPr="002A0CC5" w:rsidRDefault="00EA2F31" w:rsidP="00EA2F31">
            <w:pPr>
              <w:widowControl w:val="0"/>
              <w:spacing w:line="240" w:lineRule="auto"/>
              <w:rPr>
                <w:rFonts w:cs="Arial"/>
                <w:sz w:val="16"/>
                <w:szCs w:val="16"/>
              </w:rPr>
            </w:pPr>
            <w:r w:rsidRPr="00EA2F31">
              <w:rPr>
                <w:rFonts w:cs="Arial"/>
                <w:color w:val="000000"/>
                <w:sz w:val="16"/>
                <w:szCs w:val="16"/>
              </w:rPr>
              <w:t>Pre-transfusion cross-match test</w:t>
            </w:r>
            <w:r w:rsidR="00A83AEA">
              <w:rPr>
                <w:sz w:val="16"/>
                <w:szCs w:val="20"/>
              </w:rPr>
              <w:fldChar w:fldCharType="begin"/>
            </w:r>
            <w:r w:rsidR="00A83AEA">
              <w:rPr>
                <w:sz w:val="16"/>
                <w:szCs w:val="20"/>
              </w:rPr>
              <w:instrText xml:space="preserve"> ADDIN ZOTERO_ITEM CSL_CITATION {"citationID":"K9A1NOwP","properties":{"formattedCitation":"\\super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6FFF5B35" w14:textId="1D513290"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5A45901D" w14:textId="77777777" w:rsidTr="002C23AD">
        <w:trPr>
          <w:trHeight w:val="15"/>
        </w:trPr>
        <w:tc>
          <w:tcPr>
            <w:tcW w:w="2100" w:type="dxa"/>
            <w:vMerge/>
          </w:tcPr>
          <w:p w14:paraId="6733456D" w14:textId="0E7CBF19" w:rsidR="00EA2F31" w:rsidRPr="00232682" w:rsidRDefault="00EA2F31" w:rsidP="00EA2F31">
            <w:pPr>
              <w:widowControl w:val="0"/>
              <w:spacing w:line="240" w:lineRule="auto"/>
              <w:rPr>
                <w:rFonts w:cs="Arial"/>
                <w:sz w:val="16"/>
                <w:szCs w:val="20"/>
              </w:rPr>
            </w:pPr>
          </w:p>
        </w:tc>
        <w:tc>
          <w:tcPr>
            <w:tcW w:w="4140" w:type="dxa"/>
            <w:vAlign w:val="bottom"/>
          </w:tcPr>
          <w:p w14:paraId="34FB4D40" w14:textId="1CACD224" w:rsidR="00EA2F31" w:rsidRPr="00EA2F31" w:rsidRDefault="00EA2F31" w:rsidP="00EA2F31">
            <w:pPr>
              <w:widowControl w:val="0"/>
              <w:spacing w:line="240" w:lineRule="auto"/>
              <w:rPr>
                <w:rFonts w:cs="Arial"/>
                <w:sz w:val="16"/>
                <w:szCs w:val="16"/>
              </w:rPr>
            </w:pPr>
            <w:r w:rsidRPr="00EA2F31">
              <w:rPr>
                <w:rFonts w:cs="Arial"/>
                <w:color w:val="000000"/>
                <w:sz w:val="16"/>
                <w:szCs w:val="16"/>
              </w:rPr>
              <w:t>Blood component transfusion</w:t>
            </w:r>
            <w:r w:rsidR="00A83AEA">
              <w:rPr>
                <w:sz w:val="16"/>
                <w:szCs w:val="20"/>
              </w:rPr>
              <w:fldChar w:fldCharType="begin"/>
            </w:r>
            <w:r w:rsidR="00A83AEA">
              <w:rPr>
                <w:sz w:val="16"/>
                <w:szCs w:val="20"/>
              </w:rPr>
              <w:instrText xml:space="preserve"> ADDIN ZOTERO_ITEM CSL_CITATION {"citationID":"I6fY35qB","properties":{"formattedCitation":"\\super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27CF643F" w14:textId="550C1EF0"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6DC3AD98" w14:textId="77777777" w:rsidTr="002C23AD">
        <w:trPr>
          <w:trHeight w:val="15"/>
        </w:trPr>
        <w:tc>
          <w:tcPr>
            <w:tcW w:w="2100" w:type="dxa"/>
            <w:vMerge/>
          </w:tcPr>
          <w:p w14:paraId="39B69076" w14:textId="597E51D2" w:rsidR="00EA2F31" w:rsidRPr="00232682" w:rsidRDefault="00EA2F31" w:rsidP="00EA2F31">
            <w:pPr>
              <w:widowControl w:val="0"/>
              <w:spacing w:line="240" w:lineRule="auto"/>
              <w:rPr>
                <w:rFonts w:cs="Arial"/>
                <w:sz w:val="16"/>
                <w:szCs w:val="20"/>
              </w:rPr>
            </w:pPr>
          </w:p>
        </w:tc>
        <w:tc>
          <w:tcPr>
            <w:tcW w:w="4140" w:type="dxa"/>
            <w:vAlign w:val="bottom"/>
          </w:tcPr>
          <w:p w14:paraId="2BD0D63C" w14:textId="2D17FB1A" w:rsidR="00EA2F31" w:rsidRPr="002A0CC5" w:rsidRDefault="00EA2F31" w:rsidP="00EA2F31">
            <w:pPr>
              <w:widowControl w:val="0"/>
              <w:spacing w:line="240" w:lineRule="auto"/>
              <w:rPr>
                <w:rFonts w:cs="Arial"/>
                <w:sz w:val="16"/>
                <w:szCs w:val="16"/>
              </w:rPr>
            </w:pPr>
            <w:r w:rsidRPr="00EA2F31">
              <w:rPr>
                <w:rFonts w:cs="Arial"/>
                <w:color w:val="000000"/>
                <w:sz w:val="16"/>
                <w:szCs w:val="16"/>
              </w:rPr>
              <w:t>Pre-medication for platelet transfusion</w:t>
            </w:r>
            <w:r w:rsidR="00B13616">
              <w:rPr>
                <w:rFonts w:cs="Arial"/>
                <w:color w:val="000000"/>
                <w:sz w:val="16"/>
                <w:szCs w:val="16"/>
              </w:rPr>
              <w:fldChar w:fldCharType="begin"/>
            </w:r>
            <w:r w:rsidR="00B13616">
              <w:rPr>
                <w:rFonts w:cs="Arial"/>
                <w:color w:val="000000"/>
                <w:sz w:val="16"/>
                <w:szCs w:val="16"/>
              </w:rPr>
              <w:instrText xml:space="preserve"> ADDIN ZOTERO_ITEM CSL_CITATION {"citationID":"5pUIWMLn","properties":{"formattedCitation":"\\super 4\\nosupersub{}","plainCitation":"4","noteIndex":0},"citationItems":[{"id":260,"uris":["http://zotero.org/users/local/UOzsqlbj/items/WCD97FYQ"],"itemData":{"id":260,"type":"document","title":"IQVIA sales data, Annual data MAT 09/2023."}}],"schema":"https://github.com/citation-style-language/schema/raw/master/csl-citation.json"} </w:instrText>
            </w:r>
            <w:r w:rsidR="00B13616">
              <w:rPr>
                <w:rFonts w:cs="Arial"/>
                <w:color w:val="000000"/>
                <w:sz w:val="16"/>
                <w:szCs w:val="16"/>
              </w:rPr>
              <w:fldChar w:fldCharType="separate"/>
            </w:r>
            <w:r w:rsidR="00B13616" w:rsidRPr="00B13616">
              <w:rPr>
                <w:rFonts w:cs="Arial"/>
                <w:sz w:val="16"/>
                <w:vertAlign w:val="superscript"/>
              </w:rPr>
              <w:t>4</w:t>
            </w:r>
            <w:r w:rsidR="00B13616">
              <w:rPr>
                <w:rFonts w:cs="Arial"/>
                <w:color w:val="000000"/>
                <w:sz w:val="16"/>
                <w:szCs w:val="16"/>
              </w:rPr>
              <w:fldChar w:fldCharType="end"/>
            </w:r>
          </w:p>
        </w:tc>
        <w:tc>
          <w:tcPr>
            <w:tcW w:w="2610" w:type="dxa"/>
          </w:tcPr>
          <w:p w14:paraId="05B78DB3" w14:textId="40ED3D4A" w:rsidR="00EA2F31" w:rsidRPr="00EA2F31" w:rsidRDefault="006F4B5A" w:rsidP="00CD7EAB">
            <w:pPr>
              <w:spacing w:line="240" w:lineRule="auto"/>
              <w:jc w:val="center"/>
              <w:rPr>
                <w:rFonts w:cs="Arial"/>
                <w:sz w:val="16"/>
                <w:szCs w:val="16"/>
              </w:rPr>
            </w:pPr>
            <w:r w:rsidRPr="00EA2F31">
              <w:rPr>
                <w:rFonts w:cs="Arial"/>
                <w:sz w:val="16"/>
                <w:szCs w:val="16"/>
              </w:rPr>
              <w:t>1.0</w:t>
            </w:r>
            <w:r>
              <w:rPr>
                <w:rFonts w:cs="Arial"/>
                <w:sz w:val="16"/>
                <w:szCs w:val="16"/>
              </w:rPr>
              <w:t xml:space="preserve"> for 100% of patients</w:t>
            </w:r>
          </w:p>
        </w:tc>
      </w:tr>
      <w:tr w:rsidR="00EA2F31" w:rsidRPr="00232682" w14:paraId="1C2FF1C4" w14:textId="77777777" w:rsidTr="002C23AD">
        <w:trPr>
          <w:trHeight w:val="15"/>
        </w:trPr>
        <w:tc>
          <w:tcPr>
            <w:tcW w:w="2100" w:type="dxa"/>
            <w:vMerge w:val="restart"/>
          </w:tcPr>
          <w:p w14:paraId="12BE94BD" w14:textId="44A489D2" w:rsidR="00EA2F31" w:rsidRPr="00232682" w:rsidRDefault="00EA2F31" w:rsidP="00EA2F31">
            <w:pPr>
              <w:widowControl w:val="0"/>
              <w:spacing w:line="240" w:lineRule="auto"/>
              <w:rPr>
                <w:rFonts w:cs="Arial"/>
                <w:sz w:val="16"/>
                <w:szCs w:val="20"/>
              </w:rPr>
            </w:pPr>
            <w:r>
              <w:rPr>
                <w:rFonts w:cs="Arial"/>
                <w:sz w:val="16"/>
                <w:szCs w:val="20"/>
              </w:rPr>
              <w:t xml:space="preserve">Red blood cells and platelets </w:t>
            </w:r>
            <w:r w:rsidR="002A0CC5">
              <w:rPr>
                <w:rFonts w:cs="Arial"/>
                <w:sz w:val="16"/>
                <w:szCs w:val="20"/>
              </w:rPr>
              <w:t xml:space="preserve">units </w:t>
            </w:r>
            <w:r>
              <w:rPr>
                <w:rFonts w:cs="Arial"/>
                <w:sz w:val="16"/>
                <w:szCs w:val="20"/>
              </w:rPr>
              <w:t>transfusion</w:t>
            </w:r>
            <w:r w:rsidR="001E3CB2">
              <w:rPr>
                <w:rFonts w:cs="Arial"/>
                <w:sz w:val="16"/>
                <w:szCs w:val="20"/>
              </w:rPr>
              <w:t xml:space="preserve"> and monitoring</w:t>
            </w:r>
          </w:p>
        </w:tc>
        <w:tc>
          <w:tcPr>
            <w:tcW w:w="4140" w:type="dxa"/>
            <w:vAlign w:val="center"/>
          </w:tcPr>
          <w:p w14:paraId="345CD214" w14:textId="60148316" w:rsidR="00EA2F31" w:rsidRPr="00EA2F31" w:rsidRDefault="00EA2F31" w:rsidP="00EA2F31">
            <w:pPr>
              <w:widowControl w:val="0"/>
              <w:spacing w:line="240" w:lineRule="auto"/>
              <w:rPr>
                <w:rFonts w:cs="Arial"/>
                <w:sz w:val="16"/>
                <w:szCs w:val="16"/>
              </w:rPr>
            </w:pPr>
            <w:r w:rsidRPr="00EA2F31">
              <w:rPr>
                <w:rFonts w:cs="Arial"/>
                <w:color w:val="000000"/>
                <w:sz w:val="16"/>
                <w:szCs w:val="16"/>
              </w:rPr>
              <w:t>Control visit</w:t>
            </w:r>
            <w:r w:rsidR="00A83AEA">
              <w:rPr>
                <w:sz w:val="16"/>
                <w:szCs w:val="20"/>
              </w:rPr>
              <w:fldChar w:fldCharType="begin"/>
            </w:r>
            <w:r w:rsidR="00A83AEA">
              <w:rPr>
                <w:sz w:val="16"/>
                <w:szCs w:val="20"/>
              </w:rPr>
              <w:instrText xml:space="preserve"> ADDIN ZOTERO_ITEM CSL_CITATION {"citationID":"q4Ypqj4F","properties":{"formattedCitation":"\\super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67F424AD" w14:textId="384FA729"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0BE8A5E9" w14:textId="77777777" w:rsidTr="002C23AD">
        <w:trPr>
          <w:trHeight w:val="15"/>
        </w:trPr>
        <w:tc>
          <w:tcPr>
            <w:tcW w:w="2100" w:type="dxa"/>
            <w:vMerge/>
          </w:tcPr>
          <w:p w14:paraId="765ABBC6" w14:textId="3A880FED" w:rsidR="00EA2F31" w:rsidRPr="00232682" w:rsidRDefault="00EA2F31" w:rsidP="00EA2F31">
            <w:pPr>
              <w:widowControl w:val="0"/>
              <w:spacing w:line="240" w:lineRule="auto"/>
              <w:rPr>
                <w:rFonts w:cs="Arial"/>
                <w:sz w:val="16"/>
                <w:szCs w:val="20"/>
              </w:rPr>
            </w:pPr>
          </w:p>
        </w:tc>
        <w:tc>
          <w:tcPr>
            <w:tcW w:w="4140" w:type="dxa"/>
            <w:vAlign w:val="bottom"/>
          </w:tcPr>
          <w:p w14:paraId="11E29764" w14:textId="305EFC33" w:rsidR="00EA2F31" w:rsidRPr="00EA2F31" w:rsidRDefault="00EA2F31" w:rsidP="00EA2F31">
            <w:pPr>
              <w:widowControl w:val="0"/>
              <w:spacing w:line="240" w:lineRule="auto"/>
              <w:rPr>
                <w:rFonts w:cs="Arial"/>
                <w:sz w:val="16"/>
                <w:szCs w:val="16"/>
              </w:rPr>
            </w:pPr>
            <w:r w:rsidRPr="00EA2F31">
              <w:rPr>
                <w:rFonts w:cs="Arial"/>
                <w:color w:val="000000"/>
                <w:sz w:val="16"/>
                <w:szCs w:val="16"/>
              </w:rPr>
              <w:t>Blood count</w:t>
            </w:r>
            <w:r w:rsidR="00A83AEA">
              <w:rPr>
                <w:sz w:val="16"/>
                <w:szCs w:val="20"/>
              </w:rPr>
              <w:fldChar w:fldCharType="begin"/>
            </w:r>
            <w:r w:rsidR="00A83AEA">
              <w:rPr>
                <w:sz w:val="16"/>
                <w:szCs w:val="20"/>
              </w:rPr>
              <w:instrText xml:space="preserve"> ADDIN ZOTERO_ITEM CSL_CITATION {"citationID":"N0wUC21u","properties":{"formattedCitation":"\\super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3CD67F91" w14:textId="61BAB5E8"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7808497D" w14:textId="77777777" w:rsidTr="002C23AD">
        <w:trPr>
          <w:trHeight w:val="15"/>
        </w:trPr>
        <w:tc>
          <w:tcPr>
            <w:tcW w:w="2100" w:type="dxa"/>
            <w:vMerge/>
          </w:tcPr>
          <w:p w14:paraId="77319303" w14:textId="21572B4B" w:rsidR="00EA2F31" w:rsidRPr="00232682" w:rsidRDefault="00EA2F31" w:rsidP="00EA2F31">
            <w:pPr>
              <w:widowControl w:val="0"/>
              <w:spacing w:line="240" w:lineRule="auto"/>
              <w:rPr>
                <w:rFonts w:cs="Arial"/>
                <w:sz w:val="16"/>
                <w:szCs w:val="20"/>
              </w:rPr>
            </w:pPr>
          </w:p>
        </w:tc>
        <w:tc>
          <w:tcPr>
            <w:tcW w:w="4140" w:type="dxa"/>
            <w:vAlign w:val="bottom"/>
          </w:tcPr>
          <w:p w14:paraId="43E1E335" w14:textId="05578632" w:rsidR="00EA2F31" w:rsidRPr="00EA2F31" w:rsidRDefault="00EA2F31" w:rsidP="00EA2F31">
            <w:pPr>
              <w:widowControl w:val="0"/>
              <w:spacing w:line="240" w:lineRule="auto"/>
              <w:rPr>
                <w:rFonts w:cs="Arial"/>
                <w:sz w:val="16"/>
                <w:szCs w:val="16"/>
              </w:rPr>
            </w:pPr>
            <w:r w:rsidRPr="00EA2F31">
              <w:rPr>
                <w:rFonts w:cs="Arial"/>
                <w:color w:val="000000"/>
                <w:sz w:val="16"/>
                <w:szCs w:val="16"/>
              </w:rPr>
              <w:t>Venous blood sampling</w:t>
            </w:r>
            <w:r w:rsidR="00A83AEA">
              <w:rPr>
                <w:sz w:val="16"/>
                <w:szCs w:val="20"/>
              </w:rPr>
              <w:fldChar w:fldCharType="begin"/>
            </w:r>
            <w:r w:rsidR="00A83AEA">
              <w:rPr>
                <w:sz w:val="16"/>
                <w:szCs w:val="20"/>
              </w:rPr>
              <w:instrText xml:space="preserve"> ADDIN ZOTERO_ITEM CSL_CITATION {"citationID":"SacqCkUO","properties":{"formattedCitation":"\\super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4BD651AD" w14:textId="2BD710C1"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30F06B9A" w14:textId="77777777" w:rsidTr="002C23AD">
        <w:trPr>
          <w:trHeight w:val="15"/>
        </w:trPr>
        <w:tc>
          <w:tcPr>
            <w:tcW w:w="2100" w:type="dxa"/>
            <w:vMerge/>
          </w:tcPr>
          <w:p w14:paraId="70F832F9" w14:textId="47680FCB" w:rsidR="00EA2F31" w:rsidRPr="00232682" w:rsidRDefault="00EA2F31" w:rsidP="00EA2F31">
            <w:pPr>
              <w:widowControl w:val="0"/>
              <w:spacing w:line="240" w:lineRule="auto"/>
              <w:rPr>
                <w:rFonts w:cs="Arial"/>
                <w:sz w:val="16"/>
                <w:szCs w:val="20"/>
              </w:rPr>
            </w:pPr>
          </w:p>
        </w:tc>
        <w:tc>
          <w:tcPr>
            <w:tcW w:w="4140" w:type="dxa"/>
            <w:vAlign w:val="bottom"/>
          </w:tcPr>
          <w:p w14:paraId="7CC87051" w14:textId="063A3DCE" w:rsidR="00EA2F31" w:rsidRPr="002A0CC5" w:rsidRDefault="00EA2F31" w:rsidP="00EA2F31">
            <w:pPr>
              <w:widowControl w:val="0"/>
              <w:spacing w:line="240" w:lineRule="auto"/>
              <w:rPr>
                <w:rFonts w:cs="Arial"/>
                <w:sz w:val="16"/>
                <w:szCs w:val="16"/>
              </w:rPr>
            </w:pPr>
            <w:r w:rsidRPr="00EA2F31">
              <w:rPr>
                <w:rFonts w:cs="Arial"/>
                <w:color w:val="000000"/>
                <w:sz w:val="16"/>
                <w:szCs w:val="16"/>
              </w:rPr>
              <w:t>Blood group typing (AB0)</w:t>
            </w:r>
            <w:r w:rsidR="00A83AEA">
              <w:rPr>
                <w:sz w:val="16"/>
                <w:szCs w:val="20"/>
              </w:rPr>
              <w:t xml:space="preserve"> </w:t>
            </w:r>
            <w:r w:rsidR="00A83AEA">
              <w:rPr>
                <w:sz w:val="16"/>
                <w:szCs w:val="20"/>
              </w:rPr>
              <w:fldChar w:fldCharType="begin"/>
            </w:r>
            <w:r w:rsidR="00A83AEA">
              <w:rPr>
                <w:sz w:val="16"/>
                <w:szCs w:val="20"/>
              </w:rPr>
              <w:instrText xml:space="preserve"> ADDIN ZOTERO_ITEM CSL_CITATION {"citationID":"1viavbo9","properties":{"formattedCitation":"\\super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3089C8FD" w14:textId="4B9B8D9A"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59D3844D" w14:textId="77777777" w:rsidTr="002C23AD">
        <w:trPr>
          <w:trHeight w:val="15"/>
        </w:trPr>
        <w:tc>
          <w:tcPr>
            <w:tcW w:w="2100" w:type="dxa"/>
            <w:vMerge/>
          </w:tcPr>
          <w:p w14:paraId="44C63596" w14:textId="1A931D7B" w:rsidR="00EA2F31" w:rsidRPr="00232682" w:rsidRDefault="00EA2F31" w:rsidP="00EA2F31">
            <w:pPr>
              <w:widowControl w:val="0"/>
              <w:spacing w:line="240" w:lineRule="auto"/>
              <w:rPr>
                <w:rFonts w:cs="Arial"/>
                <w:sz w:val="16"/>
                <w:szCs w:val="20"/>
              </w:rPr>
            </w:pPr>
          </w:p>
        </w:tc>
        <w:tc>
          <w:tcPr>
            <w:tcW w:w="4140" w:type="dxa"/>
            <w:vAlign w:val="bottom"/>
          </w:tcPr>
          <w:p w14:paraId="0302963C" w14:textId="4EDAC166" w:rsidR="00EA2F31" w:rsidRPr="002A0CC5" w:rsidRDefault="00EA2F31" w:rsidP="00EA2F31">
            <w:pPr>
              <w:widowControl w:val="0"/>
              <w:spacing w:line="240" w:lineRule="auto"/>
              <w:rPr>
                <w:rFonts w:cs="Arial"/>
                <w:sz w:val="16"/>
                <w:szCs w:val="16"/>
              </w:rPr>
            </w:pPr>
            <w:r w:rsidRPr="00EA2F31">
              <w:rPr>
                <w:rFonts w:cs="Arial"/>
                <w:color w:val="000000"/>
                <w:sz w:val="16"/>
                <w:szCs w:val="16"/>
              </w:rPr>
              <w:t>Pre-transfusion cross-match test</w:t>
            </w:r>
            <w:r w:rsidR="00A83AEA">
              <w:rPr>
                <w:sz w:val="16"/>
                <w:szCs w:val="20"/>
              </w:rPr>
              <w:fldChar w:fldCharType="begin"/>
            </w:r>
            <w:r w:rsidR="00A83AEA">
              <w:rPr>
                <w:sz w:val="16"/>
                <w:szCs w:val="20"/>
              </w:rPr>
              <w:instrText xml:space="preserve"> ADDIN ZOTERO_ITEM CSL_CITATION {"citationID":"p2zFjx3W","properties":{"formattedCitation":"\\super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154A2E00" w14:textId="344D36EF"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1AB4D7B6" w14:textId="77777777" w:rsidTr="002C23AD">
        <w:trPr>
          <w:trHeight w:val="18"/>
        </w:trPr>
        <w:tc>
          <w:tcPr>
            <w:tcW w:w="2100" w:type="dxa"/>
            <w:vMerge/>
          </w:tcPr>
          <w:p w14:paraId="125CB6AF" w14:textId="7850F654" w:rsidR="00EA2F31" w:rsidRPr="00232682" w:rsidRDefault="00EA2F31" w:rsidP="00EA2F31">
            <w:pPr>
              <w:widowControl w:val="0"/>
              <w:spacing w:line="240" w:lineRule="auto"/>
              <w:rPr>
                <w:rFonts w:cs="Arial"/>
                <w:sz w:val="16"/>
                <w:szCs w:val="20"/>
              </w:rPr>
            </w:pPr>
          </w:p>
        </w:tc>
        <w:tc>
          <w:tcPr>
            <w:tcW w:w="4140" w:type="dxa"/>
            <w:vAlign w:val="bottom"/>
          </w:tcPr>
          <w:p w14:paraId="09D912D9" w14:textId="60F01EF9" w:rsidR="00EA2F31" w:rsidRPr="00EA2F31" w:rsidRDefault="00EA2F31" w:rsidP="00EA2F31">
            <w:pPr>
              <w:spacing w:line="240" w:lineRule="auto"/>
              <w:rPr>
                <w:rFonts w:cs="Arial"/>
                <w:sz w:val="16"/>
                <w:szCs w:val="16"/>
              </w:rPr>
            </w:pPr>
            <w:r w:rsidRPr="00EA2F31">
              <w:rPr>
                <w:rFonts w:cs="Arial"/>
                <w:color w:val="000000"/>
                <w:sz w:val="16"/>
                <w:szCs w:val="16"/>
              </w:rPr>
              <w:t>Blood component transfusion</w:t>
            </w:r>
            <w:r w:rsidR="00A83AEA">
              <w:rPr>
                <w:sz w:val="16"/>
                <w:szCs w:val="20"/>
              </w:rPr>
              <w:fldChar w:fldCharType="begin"/>
            </w:r>
            <w:r w:rsidR="00A83AEA">
              <w:rPr>
                <w:sz w:val="16"/>
                <w:szCs w:val="20"/>
              </w:rPr>
              <w:instrText xml:space="preserve"> ADDIN ZOTERO_ITEM CSL_CITATION {"citationID":"cbmFxhd3","properties":{"formattedCitation":"\\super 1\\nosupersub{}","plainCitation":"1","noteIndex":0},"citationItems":[{"id":163,"uris":["http://zotero.org/users/local/UOzsqlbj/items/2ZLNRNPR"],"itemData":{"id":163,"type":"document","title":"Ministero della Salute. Tariffe delle prestazioni di assistenza specialistica ambulatoriale. GU Serie Generale n.181 del 04-08-2023. (Tariffs for outpatient specialist care services. Official Journal, General Series No.181 of 04-08-2023)"}}],"schema":"https://github.com/citation-style-language/schema/raw/master/csl-citation.json"} </w:instrText>
            </w:r>
            <w:r w:rsidR="00A83AEA">
              <w:rPr>
                <w:sz w:val="16"/>
                <w:szCs w:val="20"/>
              </w:rPr>
              <w:fldChar w:fldCharType="separate"/>
            </w:r>
            <w:r w:rsidR="00A83AEA" w:rsidRPr="001D770C">
              <w:rPr>
                <w:rFonts w:cs="Arial"/>
                <w:sz w:val="16"/>
                <w:vertAlign w:val="superscript"/>
              </w:rPr>
              <w:t>1</w:t>
            </w:r>
            <w:r w:rsidR="00A83AEA">
              <w:rPr>
                <w:sz w:val="16"/>
                <w:szCs w:val="20"/>
              </w:rPr>
              <w:fldChar w:fldCharType="end"/>
            </w:r>
          </w:p>
        </w:tc>
        <w:tc>
          <w:tcPr>
            <w:tcW w:w="2610" w:type="dxa"/>
          </w:tcPr>
          <w:p w14:paraId="67B4B5F1" w14:textId="0DECD1B2" w:rsidR="00EA2F31" w:rsidRPr="00EA2F31" w:rsidRDefault="00EA2F31" w:rsidP="00CD7EAB">
            <w:pPr>
              <w:spacing w:line="240" w:lineRule="auto"/>
              <w:jc w:val="center"/>
              <w:rPr>
                <w:rFonts w:cs="Arial"/>
                <w:sz w:val="16"/>
                <w:szCs w:val="16"/>
              </w:rPr>
            </w:pPr>
            <w:r w:rsidRPr="00EA2F31">
              <w:rPr>
                <w:rFonts w:cs="Arial"/>
                <w:sz w:val="16"/>
                <w:szCs w:val="16"/>
              </w:rPr>
              <w:t>1.0</w:t>
            </w:r>
          </w:p>
        </w:tc>
      </w:tr>
      <w:tr w:rsidR="00EA2F31" w:rsidRPr="00232682" w14:paraId="34DBD1AF" w14:textId="77777777" w:rsidTr="002C23AD">
        <w:trPr>
          <w:trHeight w:val="18"/>
        </w:trPr>
        <w:tc>
          <w:tcPr>
            <w:tcW w:w="2100" w:type="dxa"/>
            <w:vMerge/>
          </w:tcPr>
          <w:p w14:paraId="4DC4BA4C" w14:textId="77777777" w:rsidR="00EA2F31" w:rsidRPr="00232682" w:rsidRDefault="00EA2F31" w:rsidP="00EA2F31">
            <w:pPr>
              <w:widowControl w:val="0"/>
              <w:spacing w:line="240" w:lineRule="auto"/>
              <w:rPr>
                <w:rFonts w:cs="Arial"/>
                <w:sz w:val="16"/>
                <w:szCs w:val="20"/>
              </w:rPr>
            </w:pPr>
          </w:p>
        </w:tc>
        <w:tc>
          <w:tcPr>
            <w:tcW w:w="4140" w:type="dxa"/>
            <w:vAlign w:val="bottom"/>
          </w:tcPr>
          <w:p w14:paraId="0F2BCDBA" w14:textId="7FF27829" w:rsidR="00EA2F31" w:rsidRPr="002A0CC5" w:rsidRDefault="00EA2F31" w:rsidP="00EA2F31">
            <w:pPr>
              <w:spacing w:line="240" w:lineRule="auto"/>
              <w:rPr>
                <w:rFonts w:cs="Arial"/>
                <w:sz w:val="16"/>
                <w:szCs w:val="16"/>
              </w:rPr>
            </w:pPr>
            <w:r w:rsidRPr="00EA2F31">
              <w:rPr>
                <w:rFonts w:cs="Arial"/>
                <w:color w:val="000000"/>
                <w:sz w:val="16"/>
                <w:szCs w:val="16"/>
              </w:rPr>
              <w:t>Iron-chelation therapy for red blood cells transfusion</w:t>
            </w:r>
            <w:r w:rsidR="00B13616">
              <w:rPr>
                <w:rFonts w:cs="Arial"/>
                <w:color w:val="000000"/>
                <w:sz w:val="16"/>
                <w:szCs w:val="16"/>
              </w:rPr>
              <w:fldChar w:fldCharType="begin"/>
            </w:r>
            <w:r w:rsidR="00B13616">
              <w:rPr>
                <w:rFonts w:cs="Arial"/>
                <w:color w:val="000000"/>
                <w:sz w:val="16"/>
                <w:szCs w:val="16"/>
              </w:rPr>
              <w:instrText xml:space="preserve"> ADDIN ZOTERO_ITEM CSL_CITATION {"citationID":"5pUIWMLn","properties":{"formattedCitation":"\\super 4\\nosupersub{}","plainCitation":"4","noteIndex":0},"citationItems":[{"id":260,"uris":["http://zotero.org/users/local/UOzsqlbj/items/WCD97FYQ"],"itemData":{"id":260,"type":"document","title":"IQVIA sales data, Annual data MAT 09/2023."}}],"schema":"https://github.com/citation-style-language/schema/raw/master/csl-citation.json"} </w:instrText>
            </w:r>
            <w:r w:rsidR="00B13616">
              <w:rPr>
                <w:rFonts w:cs="Arial"/>
                <w:color w:val="000000"/>
                <w:sz w:val="16"/>
                <w:szCs w:val="16"/>
              </w:rPr>
              <w:fldChar w:fldCharType="separate"/>
            </w:r>
            <w:r w:rsidR="00B13616" w:rsidRPr="00B13616">
              <w:rPr>
                <w:rFonts w:cs="Arial"/>
                <w:sz w:val="16"/>
                <w:vertAlign w:val="superscript"/>
              </w:rPr>
              <w:t>4</w:t>
            </w:r>
            <w:r w:rsidR="00B13616">
              <w:rPr>
                <w:rFonts w:cs="Arial"/>
                <w:color w:val="000000"/>
                <w:sz w:val="16"/>
                <w:szCs w:val="16"/>
              </w:rPr>
              <w:fldChar w:fldCharType="end"/>
            </w:r>
          </w:p>
        </w:tc>
        <w:tc>
          <w:tcPr>
            <w:tcW w:w="2610" w:type="dxa"/>
          </w:tcPr>
          <w:p w14:paraId="1E80236D" w14:textId="0460D4AF" w:rsidR="00EA2F31" w:rsidRPr="00EA2F31" w:rsidRDefault="00EA2F31" w:rsidP="00CD7EAB">
            <w:pPr>
              <w:spacing w:line="240" w:lineRule="auto"/>
              <w:jc w:val="center"/>
              <w:rPr>
                <w:rFonts w:cs="Arial"/>
                <w:sz w:val="16"/>
                <w:szCs w:val="16"/>
              </w:rPr>
            </w:pPr>
            <w:r w:rsidRPr="00EA2F31">
              <w:rPr>
                <w:rFonts w:cs="Arial"/>
                <w:sz w:val="16"/>
                <w:szCs w:val="16"/>
              </w:rPr>
              <w:t>1.0</w:t>
            </w:r>
            <w:r w:rsidR="006F4B5A">
              <w:rPr>
                <w:rFonts w:cs="Arial"/>
                <w:sz w:val="16"/>
                <w:szCs w:val="16"/>
              </w:rPr>
              <w:t xml:space="preserve"> for 17.5% of patients</w:t>
            </w:r>
          </w:p>
        </w:tc>
      </w:tr>
      <w:tr w:rsidR="00EA2F31" w:rsidRPr="00232682" w14:paraId="41419C09" w14:textId="77777777" w:rsidTr="002C23AD">
        <w:trPr>
          <w:trHeight w:val="18"/>
        </w:trPr>
        <w:tc>
          <w:tcPr>
            <w:tcW w:w="2100" w:type="dxa"/>
            <w:vMerge/>
          </w:tcPr>
          <w:p w14:paraId="68F0408B" w14:textId="77777777" w:rsidR="00EA2F31" w:rsidRPr="00232682" w:rsidRDefault="00EA2F31" w:rsidP="00EA2F31">
            <w:pPr>
              <w:widowControl w:val="0"/>
              <w:spacing w:line="240" w:lineRule="auto"/>
              <w:rPr>
                <w:rFonts w:cs="Arial"/>
                <w:sz w:val="16"/>
                <w:szCs w:val="20"/>
              </w:rPr>
            </w:pPr>
          </w:p>
        </w:tc>
        <w:tc>
          <w:tcPr>
            <w:tcW w:w="4140" w:type="dxa"/>
            <w:vAlign w:val="bottom"/>
          </w:tcPr>
          <w:p w14:paraId="63E90483" w14:textId="65512C92" w:rsidR="00EA2F31" w:rsidRPr="002A0CC5" w:rsidRDefault="00EA2F31" w:rsidP="00EA2F31">
            <w:pPr>
              <w:spacing w:line="240" w:lineRule="auto"/>
              <w:rPr>
                <w:rFonts w:cs="Arial"/>
                <w:sz w:val="16"/>
                <w:szCs w:val="16"/>
              </w:rPr>
            </w:pPr>
            <w:r w:rsidRPr="00EA2F31">
              <w:rPr>
                <w:rFonts w:cs="Arial"/>
                <w:color w:val="000000"/>
                <w:sz w:val="16"/>
                <w:szCs w:val="16"/>
              </w:rPr>
              <w:t>Pre-medication for platelet transfusion</w:t>
            </w:r>
            <w:r w:rsidR="00B13616">
              <w:rPr>
                <w:rFonts w:cs="Arial"/>
                <w:color w:val="000000"/>
                <w:sz w:val="16"/>
                <w:szCs w:val="16"/>
              </w:rPr>
              <w:fldChar w:fldCharType="begin"/>
            </w:r>
            <w:r w:rsidR="00B13616">
              <w:rPr>
                <w:rFonts w:cs="Arial"/>
                <w:color w:val="000000"/>
                <w:sz w:val="16"/>
                <w:szCs w:val="16"/>
              </w:rPr>
              <w:instrText xml:space="preserve"> ADDIN ZOTERO_ITEM CSL_CITATION {"citationID":"5pUIWMLn","properties":{"formattedCitation":"\\super 4\\nosupersub{}","plainCitation":"4","noteIndex":0},"citationItems":[{"id":260,"uris":["http://zotero.org/users/local/UOzsqlbj/items/WCD97FYQ"],"itemData":{"id":260,"type":"document","title":"IQVIA sales data, Annual data MAT 09/2023."}}],"schema":"https://github.com/citation-style-language/schema/raw/master/csl-citation.json"} </w:instrText>
            </w:r>
            <w:r w:rsidR="00B13616">
              <w:rPr>
                <w:rFonts w:cs="Arial"/>
                <w:color w:val="000000"/>
                <w:sz w:val="16"/>
                <w:szCs w:val="16"/>
              </w:rPr>
              <w:fldChar w:fldCharType="separate"/>
            </w:r>
            <w:r w:rsidR="00B13616" w:rsidRPr="00B13616">
              <w:rPr>
                <w:rFonts w:cs="Arial"/>
                <w:sz w:val="16"/>
                <w:vertAlign w:val="superscript"/>
              </w:rPr>
              <w:t>4</w:t>
            </w:r>
            <w:r w:rsidR="00B13616">
              <w:rPr>
                <w:rFonts w:cs="Arial"/>
                <w:color w:val="000000"/>
                <w:sz w:val="16"/>
                <w:szCs w:val="16"/>
              </w:rPr>
              <w:fldChar w:fldCharType="end"/>
            </w:r>
          </w:p>
        </w:tc>
        <w:tc>
          <w:tcPr>
            <w:tcW w:w="2610" w:type="dxa"/>
          </w:tcPr>
          <w:p w14:paraId="7D5F04A1" w14:textId="4ADDF048" w:rsidR="00EA2F31" w:rsidRPr="00EA2F31" w:rsidRDefault="00EA2F31" w:rsidP="00CD7EAB">
            <w:pPr>
              <w:spacing w:line="240" w:lineRule="auto"/>
              <w:jc w:val="center"/>
              <w:rPr>
                <w:rFonts w:cs="Arial"/>
                <w:sz w:val="16"/>
                <w:szCs w:val="16"/>
              </w:rPr>
            </w:pPr>
            <w:r w:rsidRPr="00EA2F31">
              <w:rPr>
                <w:rFonts w:cs="Arial"/>
                <w:sz w:val="16"/>
                <w:szCs w:val="16"/>
              </w:rPr>
              <w:t>1.0</w:t>
            </w:r>
            <w:r w:rsidR="006F4B5A">
              <w:rPr>
                <w:rFonts w:cs="Arial"/>
                <w:sz w:val="16"/>
                <w:szCs w:val="16"/>
              </w:rPr>
              <w:t xml:space="preserve"> for 100% of patients</w:t>
            </w:r>
          </w:p>
        </w:tc>
      </w:tr>
    </w:tbl>
    <w:p w14:paraId="00BB0888" w14:textId="7C9039FB" w:rsidR="002D24D6" w:rsidRDefault="002D24D6" w:rsidP="002D24D6">
      <w:pPr>
        <w:widowControl w:val="0"/>
        <w:spacing w:before="120" w:line="360" w:lineRule="auto"/>
        <w:jc w:val="both"/>
        <w:rPr>
          <w:rFonts w:cs="Arial"/>
          <w:sz w:val="16"/>
          <w:szCs w:val="16"/>
        </w:rPr>
      </w:pPr>
      <w:r w:rsidRPr="00CD7EAB">
        <w:rPr>
          <w:rFonts w:cs="Arial"/>
          <w:b/>
          <w:sz w:val="16"/>
          <w:szCs w:val="16"/>
        </w:rPr>
        <w:t xml:space="preserve">Notes: </w:t>
      </w:r>
      <w:r w:rsidRPr="00CD7EAB">
        <w:rPr>
          <w:rFonts w:cs="Arial"/>
          <w:bCs/>
          <w:sz w:val="16"/>
          <w:szCs w:val="16"/>
          <w:vertAlign w:val="superscript"/>
        </w:rPr>
        <w:t>a</w:t>
      </w:r>
      <w:r>
        <w:rPr>
          <w:rFonts w:cs="Arial"/>
          <w:sz w:val="16"/>
          <w:szCs w:val="16"/>
        </w:rPr>
        <w:t>To be executed for each donation session,</w:t>
      </w:r>
      <w:r w:rsidR="00A83AEA">
        <w:rPr>
          <w:rFonts w:cs="Arial"/>
          <w:sz w:val="16"/>
          <w:szCs w:val="16"/>
        </w:rPr>
        <w:fldChar w:fldCharType="begin"/>
      </w:r>
      <w:r w:rsidR="00B13616">
        <w:rPr>
          <w:rFonts w:cs="Arial"/>
          <w:sz w:val="16"/>
          <w:szCs w:val="16"/>
        </w:rPr>
        <w:instrText xml:space="preserve"> ADDIN ZOTERO_ITEM CSL_CITATION {"citationID":"FKy7Bifk","properties":{"formattedCitation":"\\super 5\\nosupersub{}","plainCitation":"5","noteIndex":0},"citationItems":[{"id":165,"uris":["http://zotero.org/users/local/UOzsqlbj/items/KDNQFIH4"],"itemData":{"id":165,"type":"document","title":"Ministero della Salute. Disposizioni relative ai requisiti di qualità e sicurezza del sangue e degli emocomponenti. GU Serie Generale n.300 del 28-12-2015. (Provisions on quality and safety requirements for blood and blood components. Official Journal, General Series No.300 of 28-12-2015)"}}],"schema":"https://github.com/citation-style-language/schema/raw/master/csl-citation.json"} </w:instrText>
      </w:r>
      <w:r w:rsidR="00A83AEA">
        <w:rPr>
          <w:rFonts w:cs="Arial"/>
          <w:sz w:val="16"/>
          <w:szCs w:val="16"/>
        </w:rPr>
        <w:fldChar w:fldCharType="separate"/>
      </w:r>
      <w:r w:rsidR="00B13616" w:rsidRPr="00B13616">
        <w:rPr>
          <w:rFonts w:cs="Arial"/>
          <w:sz w:val="16"/>
          <w:vertAlign w:val="superscript"/>
        </w:rPr>
        <w:t>5</w:t>
      </w:r>
      <w:r w:rsidR="00A83AEA">
        <w:rPr>
          <w:rFonts w:cs="Arial"/>
          <w:sz w:val="16"/>
          <w:szCs w:val="16"/>
        </w:rPr>
        <w:fldChar w:fldCharType="end"/>
      </w:r>
      <w:r>
        <w:rPr>
          <w:rFonts w:cs="Arial"/>
          <w:sz w:val="16"/>
          <w:szCs w:val="16"/>
        </w:rPr>
        <w:t xml:space="preserve"> consumption calculated as in Mastrorilli et al., 2022</w:t>
      </w:r>
      <w:r w:rsidR="00A83AEA">
        <w:rPr>
          <w:rFonts w:cs="Arial"/>
          <w:sz w:val="16"/>
          <w:szCs w:val="16"/>
        </w:rPr>
        <w:fldChar w:fldCharType="begin"/>
      </w:r>
      <w:r w:rsidR="00B13616">
        <w:rPr>
          <w:rFonts w:cs="Arial"/>
          <w:sz w:val="16"/>
          <w:szCs w:val="16"/>
        </w:rPr>
        <w:instrText xml:space="preserve"> ADDIN ZOTERO_ITEM CSL_CITATION {"citationID":"i4MGbzi8","properties":{"formattedCitation":"\\super 6\\nosupersub{}","plainCitation":"6","noteIndex":0},"citationItems":[{"id":15,"uris":["http://zotero.org/users/local/UOzsqlbj/items/9L895G4U"],"itemData":{"id":15,"type":"article-journal","abstract":"Purpose: Platelet transfusions (PT) are commonly used as prophylaxis in patients with chronic liver disease (CLD) and severe thrombocytopenia (TCP) before invasive procedures, in order to reduce risk of bleeding. The aim of this cost analysis was to generate a comprehensive estimate of costs of platelet transfusions in Italy, focusing on patients with severe TCP due to CLD undergoing an elective procedure.\nMethods: The research was conducted in different phases: 1) assessment of a pre-specified framework for the identification of processes related to PT; 2) estimation of resource consumption through Delphi technique and collection of unit costs through literature; 3) development of a cost analysis to estimate the overall average costs per PT, focusing on a representative patient with CLD and severe TCP. Robustness of results was tested in a sensitivity analysis.\nResults: Despite the lack of some cost components estimation and uncertainty related to event probability, the analysis showed a total cost of 5297 € for each PT in patients with CLD and severe TCP. The total cost was largely driven by direct costs (4863 €) associated with platelet collection, transfusion, and management of refractoriness, which accounted for 92% of total.\nConclusion: In an environment of limited resources, it is crucial for the healthcare service to have accurate and inclusive information on transfusion costs, incorporating not only the cost of blood products but also those related to collection and management. The analysis showed that platelet collection and administration costs add substantially to the cost of platelet products themselves. As expected, the highest cost was the transfusion process itself (44% of total), followed by refractoriness (43% of total). Since limited literature exists concerning these cost estimates, this analysis represents a step forward in understanding the economic burden of patients with CLD and severe TCP scheduled to undergo an invasive procedure.","container-title":"ClinicoEconomics and Outcomes Research","DOI":"10.2147/CEOR.S354470","ISSN":"1178-6981","journalAbbreviation":"CEOR","language":"en","page":"205-220","source":"DOI.org (Crossref)","title":"Cost Analysis of Platelet Transfusion in Italy for Patients with Chronic Liver Disease and Associated Thrombocytopenia Undergoing Elective Procedures","volume":"Volume 14","author":[{"family":"Mastrorilli","given":"Giulia"},{"family":"Fiorentino","given":"Francesca"},{"family":"Tucci","given":"Carmen"},{"family":"Lombardi","given":"Gloria"},{"family":"Aghemo","given":"Alessio"},{"family":"Colombo","given":"Giorgio Lorenzo"}],"issued":{"date-parts":[["2022",4]]}}}],"schema":"https://github.com/citation-style-language/schema/raw/master/csl-citation.json"} </w:instrText>
      </w:r>
      <w:r w:rsidR="00A83AEA">
        <w:rPr>
          <w:rFonts w:cs="Arial"/>
          <w:sz w:val="16"/>
          <w:szCs w:val="16"/>
        </w:rPr>
        <w:fldChar w:fldCharType="separate"/>
      </w:r>
      <w:r w:rsidR="00B13616" w:rsidRPr="00B13616">
        <w:rPr>
          <w:rFonts w:cs="Arial"/>
          <w:sz w:val="16"/>
          <w:vertAlign w:val="superscript"/>
        </w:rPr>
        <w:t>6</w:t>
      </w:r>
      <w:r w:rsidR="00A83AEA">
        <w:rPr>
          <w:rFonts w:cs="Arial"/>
          <w:sz w:val="16"/>
          <w:szCs w:val="16"/>
        </w:rPr>
        <w:fldChar w:fldCharType="end"/>
      </w:r>
      <w:r>
        <w:rPr>
          <w:rFonts w:cs="Arial"/>
          <w:sz w:val="16"/>
          <w:szCs w:val="16"/>
        </w:rPr>
        <w:t xml:space="preserve"> considering 2.5</w:t>
      </w:r>
      <w:r w:rsidR="00ED7738">
        <w:rPr>
          <w:rFonts w:cs="Arial"/>
          <w:sz w:val="16"/>
          <w:szCs w:val="16"/>
        </w:rPr>
        <w:t>7</w:t>
      </w:r>
      <w:r>
        <w:rPr>
          <w:rFonts w:cs="Arial"/>
          <w:sz w:val="16"/>
          <w:szCs w:val="16"/>
        </w:rPr>
        <w:t xml:space="preserve"> million donation sessions and 5.74 million blood units produced in a year</w:t>
      </w:r>
      <w:r w:rsidR="00A83AEA">
        <w:rPr>
          <w:rFonts w:cs="Arial"/>
          <w:sz w:val="16"/>
          <w:szCs w:val="16"/>
        </w:rPr>
        <w:fldChar w:fldCharType="begin"/>
      </w:r>
      <w:r w:rsidR="00B13616">
        <w:rPr>
          <w:rFonts w:cs="Arial"/>
          <w:sz w:val="16"/>
          <w:szCs w:val="16"/>
        </w:rPr>
        <w:instrText xml:space="preserve"> ADDIN ZOTERO_ITEM CSL_CITATION {"citationID":"Ij879rqA","properties":{"formattedCitation":"\\super 7\\nosupersub{}","plainCitation":"7","noteIndex":0},"citationItems":[{"id":233,"uris":["http://zotero.org/users/local/UOzsqlbj/items/H6QHGHLW"],"itemData":{"id":233,"type":"article-journal","abstract":"The collection of data regarding the activities of the Italian Blood System since 2009 has been carried out through the Italian national blood information system (Sistema Informativo dei Servizi TRAsfusionali, SISTRA). The data collected at national level are those that are communicated to international health authorities. The data in this report are relevant to the year 2020.","source":"Zotero","title":"Italian Blood System 2020: Activity data, haemovigilance and epidemiological surveillance, 2021, iii, 103 p. Rapporti ISTISAN 21/14.","author":[{"family":"Catalano","given":"Liviana"},{"family":"Piccinini","given":"Vanessa"},{"family":"Pati","given":"Ilaria"},{"family":"Masiello","given":"Francesca"},{"family":"Marano","given":"Giuseppe"},{"family":"Pupella","given":"Simonetta"},{"family":"Angelis","given":"Vincenzo De"}]}}],"schema":"https://github.com/citation-style-language/schema/raw/master/csl-citation.json"} </w:instrText>
      </w:r>
      <w:r w:rsidR="00A83AEA">
        <w:rPr>
          <w:rFonts w:cs="Arial"/>
          <w:sz w:val="16"/>
          <w:szCs w:val="16"/>
        </w:rPr>
        <w:fldChar w:fldCharType="separate"/>
      </w:r>
      <w:r w:rsidR="00B13616" w:rsidRPr="00B13616">
        <w:rPr>
          <w:rFonts w:cs="Arial"/>
          <w:sz w:val="16"/>
          <w:vertAlign w:val="superscript"/>
        </w:rPr>
        <w:t>7</w:t>
      </w:r>
      <w:r w:rsidR="00A83AEA">
        <w:rPr>
          <w:rFonts w:cs="Arial"/>
          <w:sz w:val="16"/>
          <w:szCs w:val="16"/>
        </w:rPr>
        <w:fldChar w:fldCharType="end"/>
      </w:r>
      <w:r>
        <w:rPr>
          <w:rFonts w:cs="Arial"/>
          <w:sz w:val="16"/>
          <w:szCs w:val="16"/>
        </w:rPr>
        <w:t xml:space="preserve">; </w:t>
      </w:r>
      <w:r w:rsidRPr="006F4B5A">
        <w:rPr>
          <w:rFonts w:cs="Arial"/>
          <w:sz w:val="16"/>
          <w:szCs w:val="16"/>
          <w:vertAlign w:val="superscript"/>
        </w:rPr>
        <w:t>b</w:t>
      </w:r>
      <w:r>
        <w:rPr>
          <w:rFonts w:cs="Arial"/>
          <w:sz w:val="16"/>
          <w:szCs w:val="16"/>
        </w:rPr>
        <w:t>To be executed only for first time donors,</w:t>
      </w:r>
      <w:r w:rsidR="00A83AEA">
        <w:rPr>
          <w:rFonts w:cs="Arial"/>
          <w:sz w:val="16"/>
          <w:szCs w:val="16"/>
        </w:rPr>
        <w:fldChar w:fldCharType="begin"/>
      </w:r>
      <w:r w:rsidR="00B13616">
        <w:rPr>
          <w:rFonts w:cs="Arial"/>
          <w:sz w:val="16"/>
          <w:szCs w:val="16"/>
        </w:rPr>
        <w:instrText xml:space="preserve"> ADDIN ZOTERO_ITEM CSL_CITATION {"citationID":"TVMJN9QI","properties":{"formattedCitation":"\\super 5\\nosupersub{}","plainCitation":"5","noteIndex":0},"citationItems":[{"id":165,"uris":["http://zotero.org/users/local/UOzsqlbj/items/KDNQFIH4"],"itemData":{"id":165,"type":"document","title":"Ministero della Salute. Disposizioni relative ai requisiti di qualità e sicurezza del sangue e degli emocomponenti. GU Serie Generale n.300 del 28-12-2015. (Provisions on quality and safety requirements for blood and blood components. Official Journal, General Series No.300 of 28-12-2015)"}}],"schema":"https://github.com/citation-style-language/schema/raw/master/csl-citation.json"} </w:instrText>
      </w:r>
      <w:r w:rsidR="00A83AEA">
        <w:rPr>
          <w:rFonts w:cs="Arial"/>
          <w:sz w:val="16"/>
          <w:szCs w:val="16"/>
        </w:rPr>
        <w:fldChar w:fldCharType="separate"/>
      </w:r>
      <w:r w:rsidR="00B13616" w:rsidRPr="00B13616">
        <w:rPr>
          <w:rFonts w:cs="Arial"/>
          <w:sz w:val="16"/>
          <w:vertAlign w:val="superscript"/>
        </w:rPr>
        <w:t>5</w:t>
      </w:r>
      <w:r w:rsidR="00A83AEA">
        <w:rPr>
          <w:rFonts w:cs="Arial"/>
          <w:sz w:val="16"/>
          <w:szCs w:val="16"/>
        </w:rPr>
        <w:fldChar w:fldCharType="end"/>
      </w:r>
      <w:r>
        <w:rPr>
          <w:rFonts w:cs="Arial"/>
          <w:sz w:val="16"/>
          <w:szCs w:val="16"/>
        </w:rPr>
        <w:t xml:space="preserve"> consumption calculated as in Mastrorilli et al., 2022</w:t>
      </w:r>
      <w:r w:rsidR="00A83AEA">
        <w:rPr>
          <w:rFonts w:cs="Arial"/>
          <w:sz w:val="16"/>
          <w:szCs w:val="16"/>
        </w:rPr>
        <w:fldChar w:fldCharType="begin"/>
      </w:r>
      <w:r w:rsidR="00B13616">
        <w:rPr>
          <w:rFonts w:cs="Arial"/>
          <w:sz w:val="16"/>
          <w:szCs w:val="16"/>
        </w:rPr>
        <w:instrText xml:space="preserve"> ADDIN ZOTERO_ITEM CSL_CITATION {"citationID":"bo8G6y6y","properties":{"formattedCitation":"\\super 6\\nosupersub{}","plainCitation":"6","noteIndex":0},"citationItems":[{"id":15,"uris":["http://zotero.org/users/local/UOzsqlbj/items/9L895G4U"],"itemData":{"id":15,"type":"article-journal","abstract":"Purpose: Platelet transfusions (PT) are commonly used as prophylaxis in patients with chronic liver disease (CLD) and severe thrombocytopenia (TCP) before invasive procedures, in order to reduce risk of bleeding. The aim of this cost analysis was to generate a comprehensive estimate of costs of platelet transfusions in Italy, focusing on patients with severe TCP due to CLD undergoing an elective procedure.\nMethods: The research was conducted in different phases: 1) assessment of a pre-specified framework for the identification of processes related to PT; 2) estimation of resource consumption through Delphi technique and collection of unit costs through literature; 3) development of a cost analysis to estimate the overall average costs per PT, focusing on a representative patient with CLD and severe TCP. Robustness of results was tested in a sensitivity analysis.\nResults: Despite the lack of some cost components estimation and uncertainty related to event probability, the analysis showed a total cost of 5297 € for each PT in patients with CLD and severe TCP. The total cost was largely driven by direct costs (4863 €) associated with platelet collection, transfusion, and management of refractoriness, which accounted for 92% of total.\nConclusion: In an environment of limited resources, it is crucial for the healthcare service to have accurate and inclusive information on transfusion costs, incorporating not only the cost of blood products but also those related to collection and management. The analysis showed that platelet collection and administration costs add substantially to the cost of platelet products themselves. As expected, the highest cost was the transfusion process itself (44% of total), followed by refractoriness (43% of total). Since limited literature exists concerning these cost estimates, this analysis represents a step forward in understanding the economic burden of patients with CLD and severe TCP scheduled to undergo an invasive procedure.","container-title":"ClinicoEconomics and Outcomes Research","DOI":"10.2147/CEOR.S354470","ISSN":"1178-6981","journalAbbreviation":"CEOR","language":"en","page":"205-220","source":"DOI.org (Crossref)","title":"Cost Analysis of Platelet Transfusion in Italy for Patients with Chronic Liver Disease and Associated Thrombocytopenia Undergoing Elective Procedures","volume":"Volume 14","author":[{"family":"Mastrorilli","given":"Giulia"},{"family":"Fiorentino","given":"Francesca"},{"family":"Tucci","given":"Carmen"},{"family":"Lombardi","given":"Gloria"},{"family":"Aghemo","given":"Alessio"},{"family":"Colombo","given":"Giorgio Lorenzo"}],"issued":{"date-parts":[["2022",4]]}}}],"schema":"https://github.com/citation-style-language/schema/raw/master/csl-citation.json"} </w:instrText>
      </w:r>
      <w:r w:rsidR="00A83AEA">
        <w:rPr>
          <w:rFonts w:cs="Arial"/>
          <w:sz w:val="16"/>
          <w:szCs w:val="16"/>
        </w:rPr>
        <w:fldChar w:fldCharType="separate"/>
      </w:r>
      <w:r w:rsidR="00B13616" w:rsidRPr="00B13616">
        <w:rPr>
          <w:rFonts w:cs="Arial"/>
          <w:sz w:val="16"/>
          <w:vertAlign w:val="superscript"/>
        </w:rPr>
        <w:t>6</w:t>
      </w:r>
      <w:r w:rsidR="00A83AEA">
        <w:rPr>
          <w:rFonts w:cs="Arial"/>
          <w:sz w:val="16"/>
          <w:szCs w:val="16"/>
        </w:rPr>
        <w:fldChar w:fldCharType="end"/>
      </w:r>
      <w:r>
        <w:rPr>
          <w:rFonts w:cs="Arial"/>
          <w:sz w:val="16"/>
          <w:szCs w:val="16"/>
        </w:rPr>
        <w:t xml:space="preserve"> considering 0.35 million first time donors and 5.74 million blood units produced in a year</w:t>
      </w:r>
      <w:r w:rsidR="00A83AEA">
        <w:rPr>
          <w:rFonts w:cs="Arial"/>
          <w:sz w:val="16"/>
          <w:szCs w:val="16"/>
        </w:rPr>
        <w:fldChar w:fldCharType="begin"/>
      </w:r>
      <w:r w:rsidR="00B13616">
        <w:rPr>
          <w:rFonts w:cs="Arial"/>
          <w:sz w:val="16"/>
          <w:szCs w:val="16"/>
        </w:rPr>
        <w:instrText xml:space="preserve"> ADDIN ZOTERO_ITEM CSL_CITATION {"citationID":"PQzEW9HO","properties":{"formattedCitation":"\\super 7\\nosupersub{}","plainCitation":"7","noteIndex":0},"citationItems":[{"id":233,"uris":["http://zotero.org/users/local/UOzsqlbj/items/H6QHGHLW"],"itemData":{"id":233,"type":"article-journal","abstract":"The collection of data regarding the activities of the Italian Blood System since 2009 has been carried out through the Italian national blood information system (Sistema Informativo dei Servizi TRAsfusionali, SISTRA). The data collected at national level are those that are communicated to international health authorities. The data in this report are relevant to the year 2020.","source":"Zotero","title":"Italian Blood System 2020: Activity data, haemovigilance and epidemiological surveillance, 2021, iii, 103 p. Rapporti ISTISAN 21/14.","author":[{"family":"Catalano","given":"Liviana"},{"family":"Piccinini","given":"Vanessa"},{"family":"Pati","given":"Ilaria"},{"family":"Masiello","given":"Francesca"},{"family":"Marano","given":"Giuseppe"},{"family":"Pupella","given":"Simonetta"},{"family":"Angelis","given":"Vincenzo De"}]}}],"schema":"https://github.com/citation-style-language/schema/raw/master/csl-citation.json"} </w:instrText>
      </w:r>
      <w:r w:rsidR="00A83AEA">
        <w:rPr>
          <w:rFonts w:cs="Arial"/>
          <w:sz w:val="16"/>
          <w:szCs w:val="16"/>
        </w:rPr>
        <w:fldChar w:fldCharType="separate"/>
      </w:r>
      <w:r w:rsidR="00B13616" w:rsidRPr="00B13616">
        <w:rPr>
          <w:rFonts w:cs="Arial"/>
          <w:sz w:val="16"/>
          <w:vertAlign w:val="superscript"/>
        </w:rPr>
        <w:t>7</w:t>
      </w:r>
      <w:r w:rsidR="00A83AEA">
        <w:rPr>
          <w:rFonts w:cs="Arial"/>
          <w:sz w:val="16"/>
          <w:szCs w:val="16"/>
        </w:rPr>
        <w:fldChar w:fldCharType="end"/>
      </w:r>
      <w:r>
        <w:rPr>
          <w:rFonts w:cs="Arial"/>
          <w:sz w:val="16"/>
          <w:szCs w:val="16"/>
        </w:rPr>
        <w:t xml:space="preserve">; </w:t>
      </w:r>
      <w:r>
        <w:rPr>
          <w:rFonts w:cs="Arial"/>
          <w:sz w:val="16"/>
          <w:szCs w:val="16"/>
          <w:vertAlign w:val="superscript"/>
        </w:rPr>
        <w:t>c</w:t>
      </w:r>
      <w:r>
        <w:rPr>
          <w:rFonts w:cs="Arial"/>
          <w:sz w:val="16"/>
          <w:szCs w:val="16"/>
        </w:rPr>
        <w:t>To be executed once per year,</w:t>
      </w:r>
      <w:r w:rsidR="00A83AEA">
        <w:rPr>
          <w:rFonts w:cs="Arial"/>
          <w:sz w:val="16"/>
          <w:szCs w:val="16"/>
        </w:rPr>
        <w:fldChar w:fldCharType="begin"/>
      </w:r>
      <w:r w:rsidR="00B13616">
        <w:rPr>
          <w:rFonts w:cs="Arial"/>
          <w:sz w:val="16"/>
          <w:szCs w:val="16"/>
        </w:rPr>
        <w:instrText xml:space="preserve"> ADDIN ZOTERO_ITEM CSL_CITATION {"citationID":"SHz0xo8c","properties":{"formattedCitation":"\\super 5\\nosupersub{}","plainCitation":"5","noteIndex":0},"citationItems":[{"id":165,"uris":["http://zotero.org/users/local/UOzsqlbj/items/KDNQFIH4"],"itemData":{"id":165,"type":"document","title":"Ministero della Salute. Disposizioni relative ai requisiti di qualità e sicurezza del sangue e degli emocomponenti. GU Serie Generale n.300 del 28-12-2015. (Provisions on quality and safety requirements for blood and blood components. Official Journal, General Series No.300 of 28-12-2015)"}}],"schema":"https://github.com/citation-style-language/schema/raw/master/csl-citation.json"} </w:instrText>
      </w:r>
      <w:r w:rsidR="00A83AEA">
        <w:rPr>
          <w:rFonts w:cs="Arial"/>
          <w:sz w:val="16"/>
          <w:szCs w:val="16"/>
        </w:rPr>
        <w:fldChar w:fldCharType="separate"/>
      </w:r>
      <w:r w:rsidR="00B13616" w:rsidRPr="00B13616">
        <w:rPr>
          <w:rFonts w:cs="Arial"/>
          <w:sz w:val="16"/>
          <w:vertAlign w:val="superscript"/>
        </w:rPr>
        <w:t>5</w:t>
      </w:r>
      <w:r w:rsidR="00A83AEA">
        <w:rPr>
          <w:rFonts w:cs="Arial"/>
          <w:sz w:val="16"/>
          <w:szCs w:val="16"/>
        </w:rPr>
        <w:fldChar w:fldCharType="end"/>
      </w:r>
      <w:r>
        <w:rPr>
          <w:rFonts w:cs="Arial"/>
          <w:sz w:val="16"/>
          <w:szCs w:val="16"/>
        </w:rPr>
        <w:t xml:space="preserve"> consumption calculated as in Mastrorilli et al., 2022</w:t>
      </w:r>
      <w:r w:rsidR="00A83AEA">
        <w:rPr>
          <w:rFonts w:cs="Arial"/>
          <w:sz w:val="16"/>
          <w:szCs w:val="16"/>
        </w:rPr>
        <w:fldChar w:fldCharType="begin"/>
      </w:r>
      <w:r w:rsidR="00B13616">
        <w:rPr>
          <w:rFonts w:cs="Arial"/>
          <w:sz w:val="16"/>
          <w:szCs w:val="16"/>
        </w:rPr>
        <w:instrText xml:space="preserve"> ADDIN ZOTERO_ITEM CSL_CITATION {"citationID":"xsDq4xql","properties":{"formattedCitation":"\\super 6\\nosupersub{}","plainCitation":"6","noteIndex":0},"citationItems":[{"id":15,"uris":["http://zotero.org/users/local/UOzsqlbj/items/9L895G4U"],"itemData":{"id":15,"type":"article-journal","abstract":"Purpose: Platelet transfusions (PT) are commonly used as prophylaxis in patients with chronic liver disease (CLD) and severe thrombocytopenia (TCP) before invasive procedures, in order to reduce risk of bleeding. The aim of this cost analysis was to generate a comprehensive estimate of costs of platelet transfusions in Italy, focusing on patients with severe TCP due to CLD undergoing an elective procedure.\nMethods: The research was conducted in different phases: 1) assessment of a pre-specified framework for the identification of processes related to PT; 2) estimation of resource consumption through Delphi technique and collection of unit costs through literature; 3) development of a cost analysis to estimate the overall average costs per PT, focusing on a representative patient with CLD and severe TCP. Robustness of results was tested in a sensitivity analysis.\nResults: Despite the lack of some cost components estimation and uncertainty related to event probability, the analysis showed a total cost of 5297 € for each PT in patients with CLD and severe TCP. The total cost was largely driven by direct costs (4863 €) associated with platelet collection, transfusion, and management of refractoriness, which accounted for 92% of total.\nConclusion: In an environment of limited resources, it is crucial for the healthcare service to have accurate and inclusive information on transfusion costs, incorporating not only the cost of blood products but also those related to collection and management. The analysis showed that platelet collection and administration costs add substantially to the cost of platelet products themselves. As expected, the highest cost was the transfusion process itself (44% of total), followed by refractoriness (43% of total). Since limited literature exists concerning these cost estimates, this analysis represents a step forward in understanding the economic burden of patients with CLD and severe TCP scheduled to undergo an invasive procedure.","container-title":"ClinicoEconomics and Outcomes Research","DOI":"10.2147/CEOR.S354470","ISSN":"1178-6981","journalAbbreviation":"CEOR","language":"en","page":"205-220","source":"DOI.org (Crossref)","title":"Cost Analysis of Platelet Transfusion in Italy for Patients with Chronic Liver Disease and Associated Thrombocytopenia Undergoing Elective Procedures","volume":"Volume 14","author":[{"family":"Mastrorilli","given":"Giulia"},{"family":"Fiorentino","given":"Francesca"},{"family":"Tucci","given":"Carmen"},{"family":"Lombardi","given":"Gloria"},{"family":"Aghemo","given":"Alessio"},{"family":"Colombo","given":"Giorgio Lorenzo"}],"issued":{"date-parts":[["2022",4]]}}}],"schema":"https://github.com/citation-style-language/schema/raw/master/csl-citation.json"} </w:instrText>
      </w:r>
      <w:r w:rsidR="00A83AEA">
        <w:rPr>
          <w:rFonts w:cs="Arial"/>
          <w:sz w:val="16"/>
          <w:szCs w:val="16"/>
        </w:rPr>
        <w:fldChar w:fldCharType="separate"/>
      </w:r>
      <w:r w:rsidR="00B13616" w:rsidRPr="00B13616">
        <w:rPr>
          <w:rFonts w:cs="Arial"/>
          <w:sz w:val="16"/>
          <w:vertAlign w:val="superscript"/>
        </w:rPr>
        <w:t>6</w:t>
      </w:r>
      <w:r w:rsidR="00A83AEA">
        <w:rPr>
          <w:rFonts w:cs="Arial"/>
          <w:sz w:val="16"/>
          <w:szCs w:val="16"/>
        </w:rPr>
        <w:fldChar w:fldCharType="end"/>
      </w:r>
      <w:r>
        <w:rPr>
          <w:rFonts w:cs="Arial"/>
          <w:sz w:val="16"/>
          <w:szCs w:val="16"/>
        </w:rPr>
        <w:t xml:space="preserve"> considering 1.65 million total donors and 5.74 million blood units produced in a year</w:t>
      </w:r>
      <w:r w:rsidR="00A83AEA">
        <w:rPr>
          <w:rFonts w:cs="Arial"/>
          <w:sz w:val="16"/>
          <w:szCs w:val="16"/>
        </w:rPr>
        <w:fldChar w:fldCharType="begin"/>
      </w:r>
      <w:r w:rsidR="00B13616">
        <w:rPr>
          <w:rFonts w:cs="Arial"/>
          <w:sz w:val="16"/>
          <w:szCs w:val="16"/>
        </w:rPr>
        <w:instrText xml:space="preserve"> ADDIN ZOTERO_ITEM CSL_CITATION {"citationID":"Seb4e1e1","properties":{"formattedCitation":"\\super 7\\nosupersub{}","plainCitation":"7","noteIndex":0},"citationItems":[{"id":233,"uris":["http://zotero.org/users/local/UOzsqlbj/items/H6QHGHLW"],"itemData":{"id":233,"type":"article-journal","abstract":"The collection of data regarding the activities of the Italian Blood System since 2009 has been carried out through the Italian national blood information system (Sistema Informativo dei Servizi TRAsfusionali, SISTRA). The data collected at national level are those that are communicated to international health authorities. The data in this report are relevant to the year 2020.","source":"Zotero","title":"Italian Blood System 2020: Activity data, haemovigilance and epidemiological surveillance, 2021, iii, 103 p. Rapporti ISTISAN 21/14.","author":[{"family":"Catalano","given":"Liviana"},{"family":"Piccinini","given":"Vanessa"},{"family":"Pati","given":"Ilaria"},{"family":"Masiello","given":"Francesca"},{"family":"Marano","given":"Giuseppe"},{"family":"Pupella","given":"Simonetta"},{"family":"Angelis","given":"Vincenzo De"}]}}],"schema":"https://github.com/citation-style-language/schema/raw/master/csl-citation.json"} </w:instrText>
      </w:r>
      <w:r w:rsidR="00A83AEA">
        <w:rPr>
          <w:rFonts w:cs="Arial"/>
          <w:sz w:val="16"/>
          <w:szCs w:val="16"/>
        </w:rPr>
        <w:fldChar w:fldCharType="separate"/>
      </w:r>
      <w:r w:rsidR="00B13616" w:rsidRPr="00B13616">
        <w:rPr>
          <w:rFonts w:cs="Arial"/>
          <w:sz w:val="16"/>
          <w:vertAlign w:val="superscript"/>
        </w:rPr>
        <w:t>7</w:t>
      </w:r>
      <w:r w:rsidR="00A83AEA">
        <w:rPr>
          <w:rFonts w:cs="Arial"/>
          <w:sz w:val="16"/>
          <w:szCs w:val="16"/>
        </w:rPr>
        <w:fldChar w:fldCharType="end"/>
      </w:r>
      <w:r w:rsidR="004D0CEE">
        <w:rPr>
          <w:rFonts w:cs="Arial"/>
          <w:sz w:val="16"/>
          <w:szCs w:val="16"/>
        </w:rPr>
        <w:t xml:space="preserve">; </w:t>
      </w:r>
      <w:r w:rsidR="004D0CEE">
        <w:rPr>
          <w:rFonts w:cs="Arial"/>
          <w:sz w:val="16"/>
          <w:szCs w:val="16"/>
          <w:vertAlign w:val="superscript"/>
        </w:rPr>
        <w:t>d</w:t>
      </w:r>
      <w:r w:rsidR="004D0CEE">
        <w:rPr>
          <w:rFonts w:cs="Arial"/>
          <w:sz w:val="16"/>
          <w:szCs w:val="16"/>
        </w:rPr>
        <w:t>Computed considering t</w:t>
      </w:r>
      <w:r w:rsidR="009007F8">
        <w:rPr>
          <w:rFonts w:cs="Arial"/>
          <w:sz w:val="16"/>
          <w:szCs w:val="16"/>
        </w:rPr>
        <w:t>hree</w:t>
      </w:r>
      <w:r w:rsidR="004D0CEE">
        <w:rPr>
          <w:rFonts w:cs="Arial"/>
          <w:sz w:val="16"/>
          <w:szCs w:val="16"/>
        </w:rPr>
        <w:t xml:space="preserve"> blood collection bags per session.</w:t>
      </w:r>
    </w:p>
    <w:p w14:paraId="49C4ED81" w14:textId="02F7A5B8" w:rsidR="00B13616" w:rsidRPr="00B13616" w:rsidRDefault="00B13616" w:rsidP="00B13616">
      <w:pPr>
        <w:widowControl w:val="0"/>
        <w:spacing w:line="360" w:lineRule="auto"/>
        <w:jc w:val="both"/>
        <w:rPr>
          <w:rFonts w:cs="Arial"/>
          <w:sz w:val="16"/>
          <w:szCs w:val="16"/>
        </w:rPr>
      </w:pPr>
      <w:r w:rsidRPr="00B13616">
        <w:rPr>
          <w:rFonts w:cs="Arial"/>
          <w:b/>
          <w:sz w:val="16"/>
          <w:szCs w:val="16"/>
        </w:rPr>
        <w:t>Abbreviations:</w:t>
      </w:r>
      <w:r w:rsidRPr="00B13616">
        <w:rPr>
          <w:rFonts w:cs="Arial"/>
          <w:sz w:val="16"/>
          <w:szCs w:val="16"/>
        </w:rPr>
        <w:t xml:space="preserve"> </w:t>
      </w:r>
      <w:r w:rsidRPr="00B13616">
        <w:rPr>
          <w:rFonts w:cs="Arial"/>
          <w:sz w:val="16"/>
          <w:szCs w:val="16"/>
        </w:rPr>
        <w:t>HDL</w:t>
      </w:r>
      <w:r w:rsidRPr="00B13616">
        <w:rPr>
          <w:rFonts w:cs="Arial"/>
          <w:sz w:val="16"/>
          <w:szCs w:val="16"/>
        </w:rPr>
        <w:t xml:space="preserve">, </w:t>
      </w:r>
      <w:r w:rsidRPr="00B13616">
        <w:rPr>
          <w:rFonts w:cs="Arial"/>
          <w:sz w:val="16"/>
          <w:szCs w:val="16"/>
        </w:rPr>
        <w:t>high density lipoprotein</w:t>
      </w:r>
      <w:r w:rsidRPr="00B13616">
        <w:rPr>
          <w:rFonts w:cs="Arial"/>
          <w:sz w:val="16"/>
          <w:szCs w:val="16"/>
        </w:rPr>
        <w:t>.</w:t>
      </w:r>
    </w:p>
    <w:p w14:paraId="18C9EA50" w14:textId="2242F8FD" w:rsidR="002A24B5" w:rsidRPr="00232682" w:rsidRDefault="002A24B5" w:rsidP="002D24D6">
      <w:pPr>
        <w:widowControl w:val="0"/>
        <w:spacing w:before="120" w:line="360" w:lineRule="auto"/>
        <w:jc w:val="both"/>
        <w:rPr>
          <w:rFonts w:cs="Arial"/>
          <w:szCs w:val="20"/>
        </w:rPr>
      </w:pPr>
    </w:p>
    <w:p w14:paraId="12EF02E9" w14:textId="2744673C" w:rsidR="002B253C" w:rsidRPr="00232682" w:rsidRDefault="002B253C" w:rsidP="002B253C">
      <w:pPr>
        <w:pStyle w:val="Caption"/>
        <w:keepNext/>
        <w:rPr>
          <w:b/>
          <w:bCs/>
          <w:i w:val="0"/>
          <w:iCs w:val="0"/>
          <w:color w:val="auto"/>
          <w:sz w:val="20"/>
          <w:szCs w:val="20"/>
        </w:rPr>
      </w:pPr>
      <w:bookmarkStart w:id="1" w:name="_Ref159927281"/>
      <w:r w:rsidRPr="00232682">
        <w:rPr>
          <w:b/>
          <w:bCs/>
          <w:i w:val="0"/>
          <w:iCs w:val="0"/>
          <w:color w:val="auto"/>
          <w:sz w:val="20"/>
          <w:szCs w:val="20"/>
        </w:rPr>
        <w:t xml:space="preserve">Table </w:t>
      </w:r>
      <w:r w:rsidR="00CD7EAB">
        <w:rPr>
          <w:b/>
          <w:bCs/>
          <w:i w:val="0"/>
          <w:iCs w:val="0"/>
          <w:color w:val="auto"/>
          <w:sz w:val="20"/>
          <w:szCs w:val="20"/>
        </w:rPr>
        <w:t>S</w:t>
      </w:r>
      <w:r w:rsidRPr="00232682">
        <w:rPr>
          <w:b/>
          <w:bCs/>
          <w:i w:val="0"/>
          <w:iCs w:val="0"/>
          <w:color w:val="auto"/>
          <w:sz w:val="20"/>
          <w:szCs w:val="20"/>
        </w:rPr>
        <w:fldChar w:fldCharType="begin"/>
      </w:r>
      <w:r w:rsidRPr="00232682">
        <w:rPr>
          <w:b/>
          <w:bCs/>
          <w:i w:val="0"/>
          <w:iCs w:val="0"/>
          <w:color w:val="auto"/>
          <w:sz w:val="20"/>
          <w:szCs w:val="20"/>
        </w:rPr>
        <w:instrText xml:space="preserve"> SEQ Table \* ARABIC </w:instrText>
      </w:r>
      <w:r w:rsidRPr="00232682">
        <w:rPr>
          <w:b/>
          <w:bCs/>
          <w:i w:val="0"/>
          <w:iCs w:val="0"/>
          <w:color w:val="auto"/>
          <w:sz w:val="20"/>
          <w:szCs w:val="20"/>
        </w:rPr>
        <w:fldChar w:fldCharType="separate"/>
      </w:r>
      <w:r w:rsidR="00FF4D30">
        <w:rPr>
          <w:b/>
          <w:bCs/>
          <w:i w:val="0"/>
          <w:iCs w:val="0"/>
          <w:noProof/>
          <w:color w:val="auto"/>
          <w:sz w:val="20"/>
          <w:szCs w:val="20"/>
        </w:rPr>
        <w:t>2</w:t>
      </w:r>
      <w:r w:rsidRPr="00232682">
        <w:rPr>
          <w:b/>
          <w:bCs/>
          <w:i w:val="0"/>
          <w:iCs w:val="0"/>
          <w:color w:val="auto"/>
          <w:sz w:val="20"/>
          <w:szCs w:val="20"/>
        </w:rPr>
        <w:fldChar w:fldCharType="end"/>
      </w:r>
      <w:bookmarkEnd w:id="1"/>
      <w:r w:rsidRPr="00232682">
        <w:rPr>
          <w:b/>
          <w:bCs/>
          <w:i w:val="0"/>
          <w:iCs w:val="0"/>
          <w:color w:val="auto"/>
          <w:sz w:val="20"/>
          <w:szCs w:val="20"/>
        </w:rPr>
        <w:t xml:space="preserve"> </w:t>
      </w:r>
      <w:r w:rsidRPr="00521380">
        <w:rPr>
          <w:i w:val="0"/>
          <w:iCs w:val="0"/>
          <w:color w:val="auto"/>
          <w:sz w:val="20"/>
          <w:szCs w:val="20"/>
        </w:rPr>
        <w:t>HCP involvement time</w:t>
      </w:r>
      <w:r w:rsidR="001E3CB2" w:rsidRPr="00521380">
        <w:rPr>
          <w:i w:val="0"/>
          <w:iCs w:val="0"/>
          <w:color w:val="auto"/>
          <w:sz w:val="20"/>
          <w:szCs w:val="20"/>
        </w:rPr>
        <w:t xml:space="preserve"> by</w:t>
      </w:r>
      <w:r w:rsidRPr="00521380">
        <w:rPr>
          <w:i w:val="0"/>
          <w:iCs w:val="0"/>
          <w:color w:val="auto"/>
          <w:sz w:val="20"/>
          <w:szCs w:val="20"/>
        </w:rPr>
        <w:t xml:space="preserve"> </w:t>
      </w:r>
      <w:r w:rsidR="004C14BA" w:rsidRPr="00521380">
        <w:rPr>
          <w:i w:val="0"/>
          <w:iCs w:val="0"/>
          <w:color w:val="auto"/>
          <w:sz w:val="20"/>
          <w:szCs w:val="20"/>
        </w:rPr>
        <w:t>phase</w:t>
      </w:r>
      <w:r w:rsidR="001E3CB2" w:rsidRPr="00521380">
        <w:rPr>
          <w:i w:val="0"/>
          <w:iCs w:val="0"/>
          <w:color w:val="auto"/>
          <w:sz w:val="20"/>
          <w:szCs w:val="20"/>
        </w:rPr>
        <w:t xml:space="preserve"> in blood transfusion process</w:t>
      </w:r>
    </w:p>
    <w:tbl>
      <w:tblPr>
        <w:tblW w:w="878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427"/>
        <w:gridCol w:w="2771"/>
        <w:gridCol w:w="2586"/>
      </w:tblGrid>
      <w:tr w:rsidR="001E3CB2" w:rsidRPr="00232682" w14:paraId="2911EC6C" w14:textId="77777777" w:rsidTr="002C23AD">
        <w:trPr>
          <w:trHeight w:val="18"/>
        </w:trPr>
        <w:tc>
          <w:tcPr>
            <w:tcW w:w="3450" w:type="dxa"/>
            <w:vAlign w:val="center"/>
          </w:tcPr>
          <w:p w14:paraId="764650F7" w14:textId="46456AB1" w:rsidR="001E3CB2" w:rsidRPr="00232682" w:rsidRDefault="001E3CB2" w:rsidP="006F4B5A">
            <w:pPr>
              <w:widowControl w:val="0"/>
              <w:spacing w:line="240" w:lineRule="auto"/>
              <w:jc w:val="center"/>
              <w:rPr>
                <w:rFonts w:cs="Arial"/>
                <w:b/>
                <w:bCs/>
                <w:sz w:val="16"/>
                <w:szCs w:val="20"/>
              </w:rPr>
            </w:pPr>
            <w:r>
              <w:rPr>
                <w:rFonts w:cs="Arial"/>
                <w:b/>
                <w:bCs/>
                <w:sz w:val="16"/>
                <w:szCs w:val="20"/>
              </w:rPr>
              <w:t>Phase</w:t>
            </w:r>
          </w:p>
        </w:tc>
        <w:tc>
          <w:tcPr>
            <w:tcW w:w="2790" w:type="dxa"/>
            <w:vAlign w:val="center"/>
          </w:tcPr>
          <w:p w14:paraId="33BA52CF" w14:textId="0CA46EBD" w:rsidR="001E3CB2" w:rsidRPr="00232682" w:rsidRDefault="001E3CB2" w:rsidP="006F4B5A">
            <w:pPr>
              <w:spacing w:line="240" w:lineRule="auto"/>
              <w:jc w:val="center"/>
              <w:rPr>
                <w:rFonts w:cs="Arial"/>
                <w:b/>
                <w:bCs/>
                <w:sz w:val="16"/>
                <w:szCs w:val="20"/>
              </w:rPr>
            </w:pPr>
            <w:r w:rsidRPr="00232682">
              <w:rPr>
                <w:rFonts w:cs="Arial"/>
                <w:b/>
                <w:bCs/>
                <w:sz w:val="16"/>
                <w:szCs w:val="20"/>
              </w:rPr>
              <w:t>HCP and source of unit cost</w:t>
            </w:r>
            <w:r w:rsidR="00A83AEA">
              <w:rPr>
                <w:rFonts w:cs="Arial"/>
                <w:b/>
                <w:bCs/>
                <w:sz w:val="16"/>
                <w:szCs w:val="20"/>
              </w:rPr>
              <w:fldChar w:fldCharType="begin"/>
            </w:r>
            <w:r w:rsidR="00B13616">
              <w:rPr>
                <w:rFonts w:cs="Arial"/>
                <w:b/>
                <w:bCs/>
                <w:sz w:val="16"/>
                <w:szCs w:val="20"/>
              </w:rPr>
              <w:instrText xml:space="preserve"> ADDIN ZOTERO_ITEM CSL_CITATION {"citationID":"zcNqCt92","properties":{"formattedCitation":"\\super 8\\nosupersub{}","plainCitation":"8","noteIndex":0},"citationItems":[{"id":254,"uris":["http://zotero.org/users/local/UOzsqlbj/items/7B5YTPLI"],"itemData":{"id":254,"type":"document","title":"Ministero dell’Economia e delle Finanze. (MEF). Retribuzioni medie pro-capite 2021. (Average wages per capita 2021). Available from: https://contoannuale.rgs.mef.gov.it/web/sicosito/spese-e-retribuzioni/retribuzione-media. Accessed January, 2024."}}],"schema":"https://github.com/citation-style-language/schema/raw/master/csl-citation.json"} </w:instrText>
            </w:r>
            <w:r w:rsidR="00A83AEA">
              <w:rPr>
                <w:rFonts w:cs="Arial"/>
                <w:b/>
                <w:bCs/>
                <w:sz w:val="16"/>
                <w:szCs w:val="20"/>
              </w:rPr>
              <w:fldChar w:fldCharType="separate"/>
            </w:r>
            <w:r w:rsidR="00B13616" w:rsidRPr="00B13616">
              <w:rPr>
                <w:rFonts w:cs="Arial"/>
                <w:sz w:val="16"/>
                <w:vertAlign w:val="superscript"/>
              </w:rPr>
              <w:t>8</w:t>
            </w:r>
            <w:r w:rsidR="00A83AEA">
              <w:rPr>
                <w:rFonts w:cs="Arial"/>
                <w:b/>
                <w:bCs/>
                <w:sz w:val="16"/>
                <w:szCs w:val="20"/>
              </w:rPr>
              <w:fldChar w:fldCharType="end"/>
            </w:r>
          </w:p>
        </w:tc>
        <w:tc>
          <w:tcPr>
            <w:tcW w:w="2604" w:type="dxa"/>
            <w:vAlign w:val="center"/>
          </w:tcPr>
          <w:p w14:paraId="0E079C3B" w14:textId="304E922F" w:rsidR="001E3CB2" w:rsidRPr="00232682" w:rsidRDefault="001E3CB2" w:rsidP="006F4B5A">
            <w:pPr>
              <w:spacing w:line="240" w:lineRule="auto"/>
              <w:jc w:val="center"/>
              <w:rPr>
                <w:rFonts w:cs="Arial"/>
                <w:b/>
                <w:bCs/>
                <w:sz w:val="16"/>
                <w:szCs w:val="20"/>
              </w:rPr>
            </w:pPr>
            <w:r w:rsidRPr="00232682">
              <w:rPr>
                <w:rFonts w:cs="Arial"/>
                <w:b/>
                <w:bCs/>
                <w:sz w:val="16"/>
                <w:szCs w:val="20"/>
              </w:rPr>
              <w:t>Average time per patient</w:t>
            </w:r>
            <w:r w:rsidR="006F4B5A">
              <w:rPr>
                <w:rFonts w:cs="Arial"/>
                <w:b/>
                <w:bCs/>
                <w:sz w:val="16"/>
                <w:szCs w:val="20"/>
              </w:rPr>
              <w:t xml:space="preserve"> per session</w:t>
            </w:r>
            <w:r w:rsidRPr="00232682">
              <w:rPr>
                <w:rFonts w:cs="Arial"/>
                <w:b/>
                <w:bCs/>
                <w:sz w:val="16"/>
                <w:szCs w:val="20"/>
              </w:rPr>
              <w:t xml:space="preserve"> (min)</w:t>
            </w:r>
            <w:r w:rsidR="00CD7EAB" w:rsidRPr="00CD7EAB">
              <w:rPr>
                <w:rFonts w:cs="Arial"/>
                <w:b/>
                <w:bCs/>
                <w:sz w:val="16"/>
                <w:szCs w:val="20"/>
                <w:vertAlign w:val="superscript"/>
              </w:rPr>
              <w:t>a</w:t>
            </w:r>
          </w:p>
        </w:tc>
      </w:tr>
      <w:tr w:rsidR="001E3CB2" w:rsidRPr="00232682" w14:paraId="59429F60" w14:textId="77777777" w:rsidTr="002C23AD">
        <w:trPr>
          <w:trHeight w:val="25"/>
        </w:trPr>
        <w:tc>
          <w:tcPr>
            <w:tcW w:w="3450" w:type="dxa"/>
            <w:vMerge w:val="restart"/>
          </w:tcPr>
          <w:p w14:paraId="5BF92D43" w14:textId="466A6146" w:rsidR="001E3CB2" w:rsidRPr="00232682" w:rsidRDefault="001E3CB2" w:rsidP="00D451BC">
            <w:pPr>
              <w:widowControl w:val="0"/>
              <w:spacing w:line="240" w:lineRule="auto"/>
              <w:rPr>
                <w:rFonts w:cs="Arial"/>
                <w:sz w:val="16"/>
                <w:szCs w:val="20"/>
              </w:rPr>
            </w:pPr>
            <w:r>
              <w:rPr>
                <w:rFonts w:cs="Arial"/>
                <w:sz w:val="16"/>
                <w:szCs w:val="20"/>
              </w:rPr>
              <w:t>Red blood cells</w:t>
            </w:r>
            <w:r w:rsidR="002A0CC5">
              <w:rPr>
                <w:rFonts w:cs="Arial"/>
                <w:sz w:val="16"/>
                <w:szCs w:val="20"/>
              </w:rPr>
              <w:t xml:space="preserve"> unit</w:t>
            </w:r>
            <w:r>
              <w:rPr>
                <w:rFonts w:cs="Arial"/>
                <w:sz w:val="16"/>
                <w:szCs w:val="20"/>
              </w:rPr>
              <w:t xml:space="preserve"> transfusion and monitoring</w:t>
            </w:r>
          </w:p>
        </w:tc>
        <w:tc>
          <w:tcPr>
            <w:tcW w:w="2790" w:type="dxa"/>
            <w:vAlign w:val="center"/>
          </w:tcPr>
          <w:p w14:paraId="526879C3" w14:textId="77777777" w:rsidR="001E3CB2" w:rsidRPr="00232682" w:rsidRDefault="001E3CB2" w:rsidP="00D451BC">
            <w:pPr>
              <w:widowControl w:val="0"/>
              <w:spacing w:line="240" w:lineRule="auto"/>
              <w:rPr>
                <w:rFonts w:cs="Arial"/>
                <w:sz w:val="16"/>
                <w:szCs w:val="20"/>
              </w:rPr>
            </w:pPr>
            <w:r w:rsidRPr="00232682">
              <w:rPr>
                <w:rFonts w:cs="Arial"/>
                <w:sz w:val="16"/>
                <w:szCs w:val="20"/>
              </w:rPr>
              <w:t>Nurse</w:t>
            </w:r>
          </w:p>
        </w:tc>
        <w:tc>
          <w:tcPr>
            <w:tcW w:w="2604" w:type="dxa"/>
            <w:vAlign w:val="center"/>
          </w:tcPr>
          <w:p w14:paraId="0D141A44" w14:textId="75F4564D" w:rsidR="001E3CB2" w:rsidRPr="00232682" w:rsidRDefault="001E3CB2" w:rsidP="001B136C">
            <w:pPr>
              <w:spacing w:line="240" w:lineRule="auto"/>
              <w:jc w:val="center"/>
              <w:rPr>
                <w:rFonts w:cs="Arial"/>
                <w:sz w:val="16"/>
                <w:szCs w:val="20"/>
              </w:rPr>
            </w:pPr>
            <w:r>
              <w:rPr>
                <w:rFonts w:cs="Arial"/>
                <w:sz w:val="16"/>
                <w:szCs w:val="20"/>
              </w:rPr>
              <w:t>44.00</w:t>
            </w:r>
          </w:p>
        </w:tc>
      </w:tr>
      <w:tr w:rsidR="001E3CB2" w:rsidRPr="00232682" w14:paraId="75696F7F" w14:textId="77777777" w:rsidTr="002C23AD">
        <w:trPr>
          <w:trHeight w:val="15"/>
        </w:trPr>
        <w:tc>
          <w:tcPr>
            <w:tcW w:w="3450" w:type="dxa"/>
            <w:vMerge/>
          </w:tcPr>
          <w:p w14:paraId="1CCE6033" w14:textId="77777777" w:rsidR="001E3CB2" w:rsidRPr="00232682" w:rsidRDefault="001E3CB2" w:rsidP="00D451BC">
            <w:pPr>
              <w:widowControl w:val="0"/>
              <w:spacing w:line="240" w:lineRule="auto"/>
              <w:rPr>
                <w:rFonts w:cs="Arial"/>
                <w:sz w:val="16"/>
                <w:szCs w:val="20"/>
              </w:rPr>
            </w:pPr>
          </w:p>
        </w:tc>
        <w:tc>
          <w:tcPr>
            <w:tcW w:w="2790" w:type="dxa"/>
            <w:vAlign w:val="center"/>
          </w:tcPr>
          <w:p w14:paraId="65563943" w14:textId="77777777" w:rsidR="001E3CB2" w:rsidRPr="00232682" w:rsidRDefault="001E3CB2" w:rsidP="00D451BC">
            <w:pPr>
              <w:widowControl w:val="0"/>
              <w:spacing w:line="240" w:lineRule="auto"/>
              <w:rPr>
                <w:rFonts w:cs="Arial"/>
                <w:sz w:val="16"/>
                <w:szCs w:val="20"/>
              </w:rPr>
            </w:pPr>
            <w:r w:rsidRPr="00232682">
              <w:rPr>
                <w:rFonts w:cs="Arial"/>
                <w:sz w:val="16"/>
                <w:szCs w:val="20"/>
              </w:rPr>
              <w:t>Clinician</w:t>
            </w:r>
          </w:p>
        </w:tc>
        <w:tc>
          <w:tcPr>
            <w:tcW w:w="2604" w:type="dxa"/>
            <w:vAlign w:val="center"/>
          </w:tcPr>
          <w:p w14:paraId="37DFA9F7" w14:textId="6AF7F301" w:rsidR="001E3CB2" w:rsidRPr="00232682" w:rsidRDefault="001E3CB2" w:rsidP="001B136C">
            <w:pPr>
              <w:spacing w:line="240" w:lineRule="auto"/>
              <w:jc w:val="center"/>
              <w:rPr>
                <w:rFonts w:cs="Arial"/>
                <w:sz w:val="16"/>
                <w:szCs w:val="20"/>
              </w:rPr>
            </w:pPr>
            <w:r>
              <w:rPr>
                <w:rFonts w:cs="Arial"/>
                <w:sz w:val="16"/>
                <w:szCs w:val="20"/>
              </w:rPr>
              <w:t>14.67</w:t>
            </w:r>
          </w:p>
        </w:tc>
      </w:tr>
      <w:tr w:rsidR="001E3CB2" w:rsidRPr="00232682" w14:paraId="12443F08" w14:textId="77777777" w:rsidTr="002C23AD">
        <w:trPr>
          <w:trHeight w:val="15"/>
        </w:trPr>
        <w:tc>
          <w:tcPr>
            <w:tcW w:w="3450" w:type="dxa"/>
            <w:vMerge/>
          </w:tcPr>
          <w:p w14:paraId="15AEAA65" w14:textId="77777777" w:rsidR="001E3CB2" w:rsidRPr="00232682" w:rsidRDefault="001E3CB2" w:rsidP="00D451BC">
            <w:pPr>
              <w:widowControl w:val="0"/>
              <w:spacing w:line="240" w:lineRule="auto"/>
              <w:rPr>
                <w:rFonts w:cs="Arial"/>
                <w:sz w:val="16"/>
                <w:szCs w:val="20"/>
              </w:rPr>
            </w:pPr>
          </w:p>
        </w:tc>
        <w:tc>
          <w:tcPr>
            <w:tcW w:w="2790" w:type="dxa"/>
            <w:vAlign w:val="center"/>
          </w:tcPr>
          <w:p w14:paraId="0DFE51E9" w14:textId="77777777" w:rsidR="001E3CB2" w:rsidRPr="00232682" w:rsidRDefault="001E3CB2" w:rsidP="00D451BC">
            <w:pPr>
              <w:widowControl w:val="0"/>
              <w:spacing w:line="240" w:lineRule="auto"/>
              <w:rPr>
                <w:rFonts w:cs="Arial"/>
                <w:sz w:val="16"/>
                <w:szCs w:val="20"/>
              </w:rPr>
            </w:pPr>
            <w:r w:rsidRPr="00232682">
              <w:rPr>
                <w:rFonts w:cs="Arial"/>
                <w:sz w:val="16"/>
                <w:szCs w:val="20"/>
              </w:rPr>
              <w:t>Lab technician</w:t>
            </w:r>
          </w:p>
        </w:tc>
        <w:tc>
          <w:tcPr>
            <w:tcW w:w="2604" w:type="dxa"/>
            <w:vAlign w:val="center"/>
          </w:tcPr>
          <w:p w14:paraId="709917A1" w14:textId="32950CEE" w:rsidR="001E3CB2" w:rsidRPr="00232682" w:rsidRDefault="001E3CB2" w:rsidP="001B136C">
            <w:pPr>
              <w:spacing w:line="240" w:lineRule="auto"/>
              <w:jc w:val="center"/>
              <w:rPr>
                <w:rFonts w:cs="Arial"/>
                <w:sz w:val="16"/>
                <w:szCs w:val="20"/>
              </w:rPr>
            </w:pPr>
            <w:r>
              <w:rPr>
                <w:rFonts w:cs="Arial"/>
                <w:sz w:val="16"/>
                <w:szCs w:val="20"/>
              </w:rPr>
              <w:t>-</w:t>
            </w:r>
          </w:p>
        </w:tc>
      </w:tr>
      <w:tr w:rsidR="001E3CB2" w:rsidRPr="00232682" w14:paraId="170CB904" w14:textId="77777777" w:rsidTr="002C23AD">
        <w:trPr>
          <w:trHeight w:val="15"/>
        </w:trPr>
        <w:tc>
          <w:tcPr>
            <w:tcW w:w="3450" w:type="dxa"/>
            <w:vMerge/>
          </w:tcPr>
          <w:p w14:paraId="68C2A6E3" w14:textId="77777777" w:rsidR="001E3CB2" w:rsidRPr="00232682" w:rsidRDefault="001E3CB2" w:rsidP="00D451BC">
            <w:pPr>
              <w:widowControl w:val="0"/>
              <w:spacing w:line="240" w:lineRule="auto"/>
              <w:rPr>
                <w:rFonts w:cs="Arial"/>
                <w:sz w:val="16"/>
                <w:szCs w:val="20"/>
              </w:rPr>
            </w:pPr>
          </w:p>
        </w:tc>
        <w:tc>
          <w:tcPr>
            <w:tcW w:w="2790" w:type="dxa"/>
            <w:vAlign w:val="center"/>
          </w:tcPr>
          <w:p w14:paraId="3D52C485" w14:textId="77777777" w:rsidR="001E3CB2" w:rsidRPr="00232682" w:rsidRDefault="001E3CB2" w:rsidP="00D451BC">
            <w:pPr>
              <w:widowControl w:val="0"/>
              <w:spacing w:line="240" w:lineRule="auto"/>
              <w:rPr>
                <w:rFonts w:cs="Arial"/>
                <w:sz w:val="16"/>
                <w:szCs w:val="20"/>
              </w:rPr>
            </w:pPr>
            <w:r w:rsidRPr="00232682">
              <w:rPr>
                <w:rFonts w:cs="Arial"/>
                <w:sz w:val="16"/>
                <w:szCs w:val="20"/>
              </w:rPr>
              <w:t>Pharmacist</w:t>
            </w:r>
          </w:p>
        </w:tc>
        <w:tc>
          <w:tcPr>
            <w:tcW w:w="2604" w:type="dxa"/>
            <w:vAlign w:val="center"/>
          </w:tcPr>
          <w:p w14:paraId="2B49FA49" w14:textId="621933D4" w:rsidR="001E3CB2" w:rsidRPr="00232682" w:rsidRDefault="001E3CB2" w:rsidP="001B136C">
            <w:pPr>
              <w:spacing w:line="240" w:lineRule="auto"/>
              <w:jc w:val="center"/>
              <w:rPr>
                <w:rFonts w:cs="Arial"/>
                <w:sz w:val="16"/>
                <w:szCs w:val="20"/>
              </w:rPr>
            </w:pPr>
            <w:r>
              <w:rPr>
                <w:rFonts w:cs="Arial"/>
                <w:sz w:val="16"/>
                <w:szCs w:val="20"/>
              </w:rPr>
              <w:t>-</w:t>
            </w:r>
          </w:p>
        </w:tc>
      </w:tr>
      <w:tr w:rsidR="001E3CB2" w:rsidRPr="00232682" w14:paraId="6DAC4C5F" w14:textId="77777777" w:rsidTr="002C23AD">
        <w:trPr>
          <w:trHeight w:val="15"/>
        </w:trPr>
        <w:tc>
          <w:tcPr>
            <w:tcW w:w="3450" w:type="dxa"/>
            <w:vMerge/>
          </w:tcPr>
          <w:p w14:paraId="7AABF036" w14:textId="77777777" w:rsidR="001E3CB2" w:rsidRPr="00232682" w:rsidRDefault="001E3CB2" w:rsidP="00D451BC">
            <w:pPr>
              <w:widowControl w:val="0"/>
              <w:spacing w:line="240" w:lineRule="auto"/>
              <w:rPr>
                <w:rFonts w:cs="Arial"/>
                <w:sz w:val="16"/>
                <w:szCs w:val="20"/>
              </w:rPr>
            </w:pPr>
          </w:p>
        </w:tc>
        <w:tc>
          <w:tcPr>
            <w:tcW w:w="2790" w:type="dxa"/>
            <w:vAlign w:val="center"/>
          </w:tcPr>
          <w:p w14:paraId="64103960" w14:textId="7ED35EC9" w:rsidR="001E3CB2" w:rsidRPr="00232682" w:rsidRDefault="001E3CB2" w:rsidP="00D451BC">
            <w:pPr>
              <w:widowControl w:val="0"/>
              <w:spacing w:line="240" w:lineRule="auto"/>
              <w:rPr>
                <w:rFonts w:cs="Arial"/>
                <w:sz w:val="16"/>
                <w:szCs w:val="20"/>
              </w:rPr>
            </w:pPr>
            <w:r w:rsidRPr="00232682">
              <w:rPr>
                <w:rFonts w:cs="Arial"/>
                <w:sz w:val="16"/>
                <w:szCs w:val="20"/>
              </w:rPr>
              <w:t>Healthcare worker</w:t>
            </w:r>
          </w:p>
        </w:tc>
        <w:tc>
          <w:tcPr>
            <w:tcW w:w="2604" w:type="dxa"/>
            <w:vAlign w:val="center"/>
          </w:tcPr>
          <w:p w14:paraId="5D76141B" w14:textId="47B72F30" w:rsidR="001E3CB2" w:rsidRPr="00232682" w:rsidRDefault="001E3CB2" w:rsidP="001B136C">
            <w:pPr>
              <w:spacing w:line="240" w:lineRule="auto"/>
              <w:jc w:val="center"/>
              <w:rPr>
                <w:rFonts w:cs="Arial"/>
                <w:sz w:val="16"/>
                <w:szCs w:val="20"/>
              </w:rPr>
            </w:pPr>
            <w:r>
              <w:rPr>
                <w:rFonts w:cs="Arial"/>
                <w:sz w:val="16"/>
                <w:szCs w:val="20"/>
              </w:rPr>
              <w:t>-</w:t>
            </w:r>
          </w:p>
        </w:tc>
      </w:tr>
      <w:tr w:rsidR="001E3CB2" w:rsidRPr="00232682" w14:paraId="28D23608" w14:textId="77777777" w:rsidTr="002C23AD">
        <w:trPr>
          <w:trHeight w:val="25"/>
        </w:trPr>
        <w:tc>
          <w:tcPr>
            <w:tcW w:w="3450" w:type="dxa"/>
            <w:vMerge w:val="restart"/>
          </w:tcPr>
          <w:p w14:paraId="41A68AE9" w14:textId="7752904B" w:rsidR="001E3CB2" w:rsidRPr="00232682" w:rsidRDefault="001E3CB2" w:rsidP="001E3CB2">
            <w:pPr>
              <w:widowControl w:val="0"/>
              <w:spacing w:line="240" w:lineRule="auto"/>
              <w:rPr>
                <w:rFonts w:cs="Arial"/>
                <w:sz w:val="16"/>
                <w:szCs w:val="20"/>
              </w:rPr>
            </w:pPr>
            <w:r>
              <w:rPr>
                <w:rFonts w:cs="Arial"/>
                <w:sz w:val="16"/>
                <w:szCs w:val="20"/>
              </w:rPr>
              <w:t xml:space="preserve">Platelets </w:t>
            </w:r>
            <w:r w:rsidR="002A0CC5">
              <w:rPr>
                <w:rFonts w:cs="Arial"/>
                <w:sz w:val="16"/>
                <w:szCs w:val="20"/>
              </w:rPr>
              <w:t xml:space="preserve">unit </w:t>
            </w:r>
            <w:r>
              <w:rPr>
                <w:rFonts w:cs="Arial"/>
                <w:sz w:val="16"/>
                <w:szCs w:val="20"/>
              </w:rPr>
              <w:t>transfusion and monitoring</w:t>
            </w:r>
          </w:p>
        </w:tc>
        <w:tc>
          <w:tcPr>
            <w:tcW w:w="2790" w:type="dxa"/>
            <w:vAlign w:val="center"/>
          </w:tcPr>
          <w:p w14:paraId="477BCD07" w14:textId="2140C7A4" w:rsidR="001E3CB2" w:rsidRPr="00232682" w:rsidRDefault="001E3CB2" w:rsidP="001E3CB2">
            <w:pPr>
              <w:widowControl w:val="0"/>
              <w:spacing w:line="240" w:lineRule="auto"/>
              <w:rPr>
                <w:rFonts w:cs="Arial"/>
                <w:sz w:val="16"/>
                <w:szCs w:val="20"/>
              </w:rPr>
            </w:pPr>
            <w:r w:rsidRPr="00232682">
              <w:rPr>
                <w:rFonts w:cs="Arial"/>
                <w:sz w:val="16"/>
                <w:szCs w:val="20"/>
              </w:rPr>
              <w:t>Nurse</w:t>
            </w:r>
          </w:p>
        </w:tc>
        <w:tc>
          <w:tcPr>
            <w:tcW w:w="2604" w:type="dxa"/>
          </w:tcPr>
          <w:p w14:paraId="73755D48" w14:textId="30995038" w:rsidR="001E3CB2" w:rsidRPr="00232682" w:rsidRDefault="001E3CB2" w:rsidP="001E3CB2">
            <w:pPr>
              <w:spacing w:line="240" w:lineRule="auto"/>
              <w:jc w:val="center"/>
              <w:rPr>
                <w:rFonts w:cs="Arial"/>
                <w:sz w:val="16"/>
                <w:szCs w:val="20"/>
              </w:rPr>
            </w:pPr>
            <w:r>
              <w:rPr>
                <w:rFonts w:cs="Arial"/>
                <w:sz w:val="16"/>
                <w:szCs w:val="20"/>
              </w:rPr>
              <w:t>42</w:t>
            </w:r>
            <w:r w:rsidRPr="00232682">
              <w:rPr>
                <w:rFonts w:cs="Arial"/>
                <w:sz w:val="16"/>
                <w:szCs w:val="20"/>
              </w:rPr>
              <w:t>.</w:t>
            </w:r>
            <w:r>
              <w:rPr>
                <w:rFonts w:cs="Arial"/>
                <w:sz w:val="16"/>
                <w:szCs w:val="20"/>
              </w:rPr>
              <w:t>45</w:t>
            </w:r>
            <w:r w:rsidR="00CD3C02" w:rsidRPr="006F4B5A">
              <w:rPr>
                <w:rFonts w:cs="Arial"/>
                <w:sz w:val="16"/>
                <w:szCs w:val="20"/>
                <w:vertAlign w:val="superscript"/>
              </w:rPr>
              <w:t>b</w:t>
            </w:r>
          </w:p>
        </w:tc>
      </w:tr>
      <w:tr w:rsidR="001E3CB2" w:rsidRPr="00232682" w14:paraId="4FB6B1C7" w14:textId="77777777" w:rsidTr="002C23AD">
        <w:trPr>
          <w:trHeight w:val="4"/>
        </w:trPr>
        <w:tc>
          <w:tcPr>
            <w:tcW w:w="3450" w:type="dxa"/>
            <w:vMerge/>
          </w:tcPr>
          <w:p w14:paraId="06980758" w14:textId="77777777" w:rsidR="001E3CB2" w:rsidRPr="00232682" w:rsidRDefault="001E3CB2" w:rsidP="001E3CB2">
            <w:pPr>
              <w:widowControl w:val="0"/>
              <w:spacing w:line="240" w:lineRule="auto"/>
              <w:rPr>
                <w:rFonts w:cs="Arial"/>
                <w:sz w:val="16"/>
                <w:szCs w:val="20"/>
              </w:rPr>
            </w:pPr>
          </w:p>
        </w:tc>
        <w:tc>
          <w:tcPr>
            <w:tcW w:w="2790" w:type="dxa"/>
            <w:vAlign w:val="center"/>
          </w:tcPr>
          <w:p w14:paraId="0CBFC107" w14:textId="06BA508D" w:rsidR="001E3CB2" w:rsidRPr="00232682" w:rsidRDefault="001E3CB2" w:rsidP="001E3CB2">
            <w:pPr>
              <w:widowControl w:val="0"/>
              <w:spacing w:line="240" w:lineRule="auto"/>
              <w:rPr>
                <w:rFonts w:cs="Arial"/>
                <w:sz w:val="16"/>
                <w:szCs w:val="20"/>
              </w:rPr>
            </w:pPr>
            <w:r w:rsidRPr="00232682">
              <w:rPr>
                <w:rFonts w:cs="Arial"/>
                <w:sz w:val="16"/>
                <w:szCs w:val="20"/>
              </w:rPr>
              <w:t>Clinician</w:t>
            </w:r>
          </w:p>
        </w:tc>
        <w:tc>
          <w:tcPr>
            <w:tcW w:w="2604" w:type="dxa"/>
          </w:tcPr>
          <w:p w14:paraId="335CF3A6" w14:textId="6E050CD4" w:rsidR="001E3CB2" w:rsidRPr="00232682" w:rsidRDefault="001E3CB2" w:rsidP="001E3CB2">
            <w:pPr>
              <w:spacing w:line="240" w:lineRule="auto"/>
              <w:jc w:val="center"/>
              <w:rPr>
                <w:rFonts w:cs="Arial"/>
                <w:sz w:val="16"/>
                <w:szCs w:val="20"/>
              </w:rPr>
            </w:pPr>
            <w:r w:rsidRPr="00232682">
              <w:rPr>
                <w:rFonts w:cs="Arial"/>
                <w:sz w:val="16"/>
                <w:szCs w:val="20"/>
              </w:rPr>
              <w:t>1</w:t>
            </w:r>
            <w:r>
              <w:rPr>
                <w:rFonts w:cs="Arial"/>
                <w:sz w:val="16"/>
                <w:szCs w:val="20"/>
              </w:rPr>
              <w:t>0</w:t>
            </w:r>
            <w:r w:rsidRPr="00232682">
              <w:rPr>
                <w:rFonts w:cs="Arial"/>
                <w:sz w:val="16"/>
                <w:szCs w:val="20"/>
              </w:rPr>
              <w:t>.</w:t>
            </w:r>
            <w:r>
              <w:rPr>
                <w:rFonts w:cs="Arial"/>
                <w:sz w:val="16"/>
                <w:szCs w:val="20"/>
              </w:rPr>
              <w:t>4</w:t>
            </w:r>
            <w:r w:rsidRPr="00232682">
              <w:rPr>
                <w:rFonts w:cs="Arial"/>
                <w:sz w:val="16"/>
                <w:szCs w:val="20"/>
              </w:rPr>
              <w:t>8</w:t>
            </w:r>
          </w:p>
        </w:tc>
      </w:tr>
      <w:tr w:rsidR="001E3CB2" w:rsidRPr="00232682" w14:paraId="14C0D899" w14:textId="77777777" w:rsidTr="002C23AD">
        <w:trPr>
          <w:trHeight w:val="4"/>
        </w:trPr>
        <w:tc>
          <w:tcPr>
            <w:tcW w:w="3450" w:type="dxa"/>
            <w:vMerge/>
          </w:tcPr>
          <w:p w14:paraId="71607ED2" w14:textId="77777777" w:rsidR="001E3CB2" w:rsidRPr="00232682" w:rsidRDefault="001E3CB2" w:rsidP="001E3CB2">
            <w:pPr>
              <w:widowControl w:val="0"/>
              <w:spacing w:line="240" w:lineRule="auto"/>
              <w:rPr>
                <w:rFonts w:cs="Arial"/>
                <w:sz w:val="16"/>
                <w:szCs w:val="20"/>
              </w:rPr>
            </w:pPr>
          </w:p>
        </w:tc>
        <w:tc>
          <w:tcPr>
            <w:tcW w:w="2790" w:type="dxa"/>
            <w:vAlign w:val="center"/>
          </w:tcPr>
          <w:p w14:paraId="58EFD437" w14:textId="009BC034" w:rsidR="001E3CB2" w:rsidRPr="00232682" w:rsidRDefault="001E3CB2" w:rsidP="001E3CB2">
            <w:pPr>
              <w:widowControl w:val="0"/>
              <w:spacing w:line="240" w:lineRule="auto"/>
              <w:rPr>
                <w:rFonts w:cs="Arial"/>
                <w:sz w:val="16"/>
                <w:szCs w:val="20"/>
              </w:rPr>
            </w:pPr>
            <w:r w:rsidRPr="00232682">
              <w:rPr>
                <w:rFonts w:cs="Arial"/>
                <w:sz w:val="16"/>
                <w:szCs w:val="20"/>
              </w:rPr>
              <w:t>Lab technician</w:t>
            </w:r>
          </w:p>
        </w:tc>
        <w:tc>
          <w:tcPr>
            <w:tcW w:w="2604" w:type="dxa"/>
            <w:vAlign w:val="center"/>
          </w:tcPr>
          <w:p w14:paraId="03AD2C62" w14:textId="1260B4FD" w:rsidR="001E3CB2" w:rsidRPr="00232682" w:rsidRDefault="001E3CB2" w:rsidP="001E3CB2">
            <w:pPr>
              <w:widowControl w:val="0"/>
              <w:spacing w:line="240" w:lineRule="auto"/>
              <w:jc w:val="center"/>
              <w:rPr>
                <w:rFonts w:cs="Arial"/>
                <w:sz w:val="16"/>
                <w:szCs w:val="20"/>
              </w:rPr>
            </w:pPr>
            <w:r>
              <w:rPr>
                <w:rFonts w:cs="Arial"/>
                <w:sz w:val="16"/>
                <w:szCs w:val="20"/>
              </w:rPr>
              <w:t>-</w:t>
            </w:r>
          </w:p>
        </w:tc>
      </w:tr>
      <w:tr w:rsidR="001E3CB2" w:rsidRPr="00232682" w14:paraId="255A8735" w14:textId="77777777" w:rsidTr="002C23AD">
        <w:trPr>
          <w:trHeight w:val="4"/>
        </w:trPr>
        <w:tc>
          <w:tcPr>
            <w:tcW w:w="3450" w:type="dxa"/>
            <w:vMerge/>
          </w:tcPr>
          <w:p w14:paraId="00899381" w14:textId="77777777" w:rsidR="001E3CB2" w:rsidRPr="00232682" w:rsidRDefault="001E3CB2" w:rsidP="001E3CB2">
            <w:pPr>
              <w:widowControl w:val="0"/>
              <w:spacing w:line="240" w:lineRule="auto"/>
              <w:rPr>
                <w:rFonts w:cs="Arial"/>
                <w:sz w:val="16"/>
                <w:szCs w:val="20"/>
              </w:rPr>
            </w:pPr>
          </w:p>
        </w:tc>
        <w:tc>
          <w:tcPr>
            <w:tcW w:w="2790" w:type="dxa"/>
            <w:vAlign w:val="center"/>
          </w:tcPr>
          <w:p w14:paraId="38EC618E" w14:textId="722946C1" w:rsidR="001E3CB2" w:rsidRPr="00232682" w:rsidRDefault="001E3CB2" w:rsidP="001E3CB2">
            <w:pPr>
              <w:widowControl w:val="0"/>
              <w:spacing w:line="240" w:lineRule="auto"/>
              <w:rPr>
                <w:rFonts w:cs="Arial"/>
                <w:sz w:val="16"/>
                <w:szCs w:val="20"/>
              </w:rPr>
            </w:pPr>
            <w:r w:rsidRPr="00232682">
              <w:rPr>
                <w:rFonts w:cs="Arial"/>
                <w:sz w:val="16"/>
                <w:szCs w:val="20"/>
              </w:rPr>
              <w:t>Pharmacist</w:t>
            </w:r>
          </w:p>
        </w:tc>
        <w:tc>
          <w:tcPr>
            <w:tcW w:w="2604" w:type="dxa"/>
            <w:vAlign w:val="center"/>
          </w:tcPr>
          <w:p w14:paraId="5F674613" w14:textId="230C0D60" w:rsidR="001E3CB2" w:rsidRPr="00232682" w:rsidRDefault="001E3CB2" w:rsidP="001E3CB2">
            <w:pPr>
              <w:widowControl w:val="0"/>
              <w:spacing w:line="240" w:lineRule="auto"/>
              <w:jc w:val="center"/>
              <w:rPr>
                <w:rFonts w:cs="Arial"/>
                <w:sz w:val="16"/>
                <w:szCs w:val="20"/>
              </w:rPr>
            </w:pPr>
            <w:r>
              <w:rPr>
                <w:rFonts w:cs="Arial"/>
                <w:sz w:val="16"/>
                <w:szCs w:val="20"/>
              </w:rPr>
              <w:t>-</w:t>
            </w:r>
          </w:p>
        </w:tc>
      </w:tr>
      <w:tr w:rsidR="001E3CB2" w:rsidRPr="00232682" w14:paraId="7942EBE6" w14:textId="77777777" w:rsidTr="002C23AD">
        <w:trPr>
          <w:trHeight w:val="4"/>
        </w:trPr>
        <w:tc>
          <w:tcPr>
            <w:tcW w:w="3450" w:type="dxa"/>
            <w:vMerge/>
          </w:tcPr>
          <w:p w14:paraId="0C171248" w14:textId="77777777" w:rsidR="001E3CB2" w:rsidRPr="00232682" w:rsidRDefault="001E3CB2" w:rsidP="001E3CB2">
            <w:pPr>
              <w:widowControl w:val="0"/>
              <w:spacing w:line="240" w:lineRule="auto"/>
              <w:rPr>
                <w:rFonts w:cs="Arial"/>
                <w:sz w:val="16"/>
                <w:szCs w:val="20"/>
              </w:rPr>
            </w:pPr>
          </w:p>
        </w:tc>
        <w:tc>
          <w:tcPr>
            <w:tcW w:w="2790" w:type="dxa"/>
            <w:vAlign w:val="center"/>
          </w:tcPr>
          <w:p w14:paraId="6C251D35" w14:textId="348C5F57" w:rsidR="001E3CB2" w:rsidRPr="00232682" w:rsidRDefault="001E3CB2" w:rsidP="001E3CB2">
            <w:pPr>
              <w:widowControl w:val="0"/>
              <w:spacing w:line="240" w:lineRule="auto"/>
              <w:rPr>
                <w:rFonts w:cs="Arial"/>
                <w:sz w:val="16"/>
                <w:szCs w:val="20"/>
              </w:rPr>
            </w:pPr>
            <w:r w:rsidRPr="00232682">
              <w:rPr>
                <w:rFonts w:cs="Arial"/>
                <w:sz w:val="16"/>
                <w:szCs w:val="20"/>
              </w:rPr>
              <w:t>Healthcare worker</w:t>
            </w:r>
          </w:p>
        </w:tc>
        <w:tc>
          <w:tcPr>
            <w:tcW w:w="2604" w:type="dxa"/>
            <w:vAlign w:val="center"/>
          </w:tcPr>
          <w:p w14:paraId="66DE7E47" w14:textId="2069EFF2" w:rsidR="001E3CB2" w:rsidRPr="00232682" w:rsidRDefault="001E3CB2" w:rsidP="001E3CB2">
            <w:pPr>
              <w:widowControl w:val="0"/>
              <w:spacing w:line="240" w:lineRule="auto"/>
              <w:jc w:val="center"/>
              <w:rPr>
                <w:rFonts w:cs="Arial"/>
                <w:sz w:val="16"/>
                <w:szCs w:val="20"/>
              </w:rPr>
            </w:pPr>
            <w:r>
              <w:rPr>
                <w:rFonts w:cs="Arial"/>
                <w:sz w:val="16"/>
                <w:szCs w:val="20"/>
              </w:rPr>
              <w:t>-</w:t>
            </w:r>
          </w:p>
        </w:tc>
      </w:tr>
      <w:tr w:rsidR="001E3CB2" w:rsidRPr="00232682" w14:paraId="6A418BA3" w14:textId="77777777" w:rsidTr="002C23AD">
        <w:trPr>
          <w:trHeight w:val="7"/>
        </w:trPr>
        <w:tc>
          <w:tcPr>
            <w:tcW w:w="3450" w:type="dxa"/>
            <w:vMerge w:val="restart"/>
          </w:tcPr>
          <w:p w14:paraId="5705C359" w14:textId="6FD900F2" w:rsidR="001E3CB2" w:rsidRPr="00232682" w:rsidRDefault="001E3CB2" w:rsidP="001E3CB2">
            <w:pPr>
              <w:widowControl w:val="0"/>
              <w:spacing w:line="240" w:lineRule="auto"/>
              <w:rPr>
                <w:rFonts w:cs="Arial"/>
                <w:sz w:val="16"/>
                <w:szCs w:val="20"/>
              </w:rPr>
            </w:pPr>
            <w:r>
              <w:rPr>
                <w:rFonts w:cs="Arial"/>
                <w:sz w:val="16"/>
                <w:szCs w:val="20"/>
              </w:rPr>
              <w:t xml:space="preserve">Red blood cells and platelets </w:t>
            </w:r>
            <w:r w:rsidR="002A0CC5">
              <w:rPr>
                <w:rFonts w:cs="Arial"/>
                <w:sz w:val="16"/>
                <w:szCs w:val="20"/>
              </w:rPr>
              <w:t xml:space="preserve">units </w:t>
            </w:r>
            <w:r>
              <w:rPr>
                <w:rFonts w:cs="Arial"/>
                <w:sz w:val="16"/>
                <w:szCs w:val="20"/>
              </w:rPr>
              <w:t>transfusion and monitoring</w:t>
            </w:r>
          </w:p>
        </w:tc>
        <w:tc>
          <w:tcPr>
            <w:tcW w:w="2790" w:type="dxa"/>
            <w:vAlign w:val="center"/>
          </w:tcPr>
          <w:p w14:paraId="12F36FB2" w14:textId="03D048DB" w:rsidR="001E3CB2" w:rsidRPr="00232682" w:rsidRDefault="001E3CB2" w:rsidP="001E3CB2">
            <w:pPr>
              <w:widowControl w:val="0"/>
              <w:spacing w:line="240" w:lineRule="auto"/>
              <w:rPr>
                <w:rFonts w:cs="Arial"/>
                <w:sz w:val="16"/>
                <w:szCs w:val="20"/>
              </w:rPr>
            </w:pPr>
            <w:r w:rsidRPr="00232682">
              <w:rPr>
                <w:rFonts w:cs="Arial"/>
                <w:sz w:val="16"/>
                <w:szCs w:val="20"/>
              </w:rPr>
              <w:t>Nurse</w:t>
            </w:r>
          </w:p>
        </w:tc>
        <w:tc>
          <w:tcPr>
            <w:tcW w:w="2604" w:type="dxa"/>
          </w:tcPr>
          <w:p w14:paraId="2010B0BF" w14:textId="6887A8D6" w:rsidR="001E3CB2" w:rsidRPr="00232682" w:rsidRDefault="001E3CB2" w:rsidP="001E3CB2">
            <w:pPr>
              <w:spacing w:line="240" w:lineRule="auto"/>
              <w:jc w:val="center"/>
              <w:rPr>
                <w:rFonts w:cs="Arial"/>
                <w:sz w:val="16"/>
                <w:szCs w:val="20"/>
              </w:rPr>
            </w:pPr>
            <w:r w:rsidRPr="00232682">
              <w:rPr>
                <w:rFonts w:cs="Arial"/>
                <w:sz w:val="16"/>
                <w:szCs w:val="20"/>
              </w:rPr>
              <w:t>8</w:t>
            </w:r>
            <w:r>
              <w:rPr>
                <w:rFonts w:cs="Arial"/>
                <w:sz w:val="16"/>
                <w:szCs w:val="20"/>
              </w:rPr>
              <w:t>1.45</w:t>
            </w:r>
            <w:r w:rsidR="002C0B91" w:rsidRPr="002C0B91">
              <w:rPr>
                <w:rFonts w:cs="Arial"/>
                <w:sz w:val="16"/>
                <w:szCs w:val="20"/>
                <w:vertAlign w:val="superscript"/>
              </w:rPr>
              <w:t>b</w:t>
            </w:r>
          </w:p>
        </w:tc>
      </w:tr>
      <w:tr w:rsidR="001E3CB2" w:rsidRPr="00232682" w14:paraId="04E7C7B7" w14:textId="77777777" w:rsidTr="002C23AD">
        <w:trPr>
          <w:trHeight w:val="4"/>
        </w:trPr>
        <w:tc>
          <w:tcPr>
            <w:tcW w:w="3450" w:type="dxa"/>
            <w:vMerge/>
          </w:tcPr>
          <w:p w14:paraId="6A1F7E8A" w14:textId="77777777" w:rsidR="001E3CB2" w:rsidRPr="00232682" w:rsidRDefault="001E3CB2" w:rsidP="001E3CB2">
            <w:pPr>
              <w:widowControl w:val="0"/>
              <w:spacing w:line="240" w:lineRule="auto"/>
              <w:rPr>
                <w:rFonts w:cs="Arial"/>
                <w:sz w:val="16"/>
                <w:szCs w:val="20"/>
              </w:rPr>
            </w:pPr>
          </w:p>
        </w:tc>
        <w:tc>
          <w:tcPr>
            <w:tcW w:w="2790" w:type="dxa"/>
            <w:vAlign w:val="center"/>
          </w:tcPr>
          <w:p w14:paraId="086F1F49" w14:textId="554BB3AF" w:rsidR="001E3CB2" w:rsidRPr="00232682" w:rsidRDefault="001E3CB2" w:rsidP="001E3CB2">
            <w:pPr>
              <w:widowControl w:val="0"/>
              <w:spacing w:line="240" w:lineRule="auto"/>
              <w:rPr>
                <w:rFonts w:cs="Arial"/>
                <w:sz w:val="16"/>
                <w:szCs w:val="20"/>
              </w:rPr>
            </w:pPr>
            <w:r w:rsidRPr="00232682">
              <w:rPr>
                <w:rFonts w:cs="Arial"/>
                <w:sz w:val="16"/>
                <w:szCs w:val="20"/>
              </w:rPr>
              <w:t>Clinician</w:t>
            </w:r>
          </w:p>
        </w:tc>
        <w:tc>
          <w:tcPr>
            <w:tcW w:w="2604" w:type="dxa"/>
          </w:tcPr>
          <w:p w14:paraId="2A0FE067" w14:textId="3B701D4A" w:rsidR="001E3CB2" w:rsidRPr="00232682" w:rsidRDefault="001E3CB2" w:rsidP="001E3CB2">
            <w:pPr>
              <w:spacing w:line="240" w:lineRule="auto"/>
              <w:jc w:val="center"/>
              <w:rPr>
                <w:rFonts w:cs="Arial"/>
                <w:sz w:val="16"/>
                <w:szCs w:val="20"/>
              </w:rPr>
            </w:pPr>
            <w:r w:rsidRPr="00232682">
              <w:rPr>
                <w:rFonts w:cs="Arial"/>
                <w:sz w:val="16"/>
                <w:szCs w:val="20"/>
              </w:rPr>
              <w:t>2</w:t>
            </w:r>
            <w:r>
              <w:rPr>
                <w:rFonts w:cs="Arial"/>
                <w:sz w:val="16"/>
                <w:szCs w:val="20"/>
              </w:rPr>
              <w:t>3</w:t>
            </w:r>
            <w:r w:rsidRPr="00232682">
              <w:rPr>
                <w:rFonts w:cs="Arial"/>
                <w:sz w:val="16"/>
                <w:szCs w:val="20"/>
              </w:rPr>
              <w:t>.</w:t>
            </w:r>
            <w:r>
              <w:rPr>
                <w:rFonts w:cs="Arial"/>
                <w:sz w:val="16"/>
                <w:szCs w:val="20"/>
              </w:rPr>
              <w:t>48</w:t>
            </w:r>
          </w:p>
        </w:tc>
      </w:tr>
      <w:tr w:rsidR="001E3CB2" w:rsidRPr="00232682" w14:paraId="4C0C8CCB" w14:textId="77777777" w:rsidTr="002C23AD">
        <w:trPr>
          <w:trHeight w:val="4"/>
        </w:trPr>
        <w:tc>
          <w:tcPr>
            <w:tcW w:w="3450" w:type="dxa"/>
            <w:vMerge/>
          </w:tcPr>
          <w:p w14:paraId="1806D9EC" w14:textId="77777777" w:rsidR="001E3CB2" w:rsidRPr="00232682" w:rsidRDefault="001E3CB2" w:rsidP="001E3CB2">
            <w:pPr>
              <w:widowControl w:val="0"/>
              <w:spacing w:line="240" w:lineRule="auto"/>
              <w:rPr>
                <w:rFonts w:cs="Arial"/>
                <w:sz w:val="16"/>
                <w:szCs w:val="20"/>
              </w:rPr>
            </w:pPr>
          </w:p>
        </w:tc>
        <w:tc>
          <w:tcPr>
            <w:tcW w:w="2790" w:type="dxa"/>
            <w:vAlign w:val="center"/>
          </w:tcPr>
          <w:p w14:paraId="59E2F2CC" w14:textId="54391864" w:rsidR="001E3CB2" w:rsidRPr="00232682" w:rsidRDefault="001E3CB2" w:rsidP="001E3CB2">
            <w:pPr>
              <w:widowControl w:val="0"/>
              <w:spacing w:line="240" w:lineRule="auto"/>
              <w:rPr>
                <w:rFonts w:cs="Arial"/>
                <w:sz w:val="16"/>
                <w:szCs w:val="20"/>
              </w:rPr>
            </w:pPr>
            <w:r w:rsidRPr="00232682">
              <w:rPr>
                <w:rFonts w:cs="Arial"/>
                <w:sz w:val="16"/>
                <w:szCs w:val="20"/>
              </w:rPr>
              <w:t>Lab technician</w:t>
            </w:r>
          </w:p>
        </w:tc>
        <w:tc>
          <w:tcPr>
            <w:tcW w:w="2604" w:type="dxa"/>
          </w:tcPr>
          <w:p w14:paraId="7289618F" w14:textId="57207C58" w:rsidR="001E3CB2" w:rsidRPr="00232682" w:rsidRDefault="001E3CB2" w:rsidP="001E3CB2">
            <w:pPr>
              <w:spacing w:line="240" w:lineRule="auto"/>
              <w:jc w:val="center"/>
              <w:rPr>
                <w:rFonts w:cs="Arial"/>
                <w:sz w:val="16"/>
                <w:szCs w:val="20"/>
              </w:rPr>
            </w:pPr>
            <w:r>
              <w:rPr>
                <w:rFonts w:cs="Arial"/>
                <w:sz w:val="16"/>
                <w:szCs w:val="20"/>
              </w:rPr>
              <w:t>-</w:t>
            </w:r>
          </w:p>
        </w:tc>
      </w:tr>
      <w:tr w:rsidR="001E3CB2" w:rsidRPr="00232682" w14:paraId="3EA36017" w14:textId="77777777" w:rsidTr="002C23AD">
        <w:trPr>
          <w:trHeight w:val="4"/>
        </w:trPr>
        <w:tc>
          <w:tcPr>
            <w:tcW w:w="3450" w:type="dxa"/>
            <w:vMerge/>
          </w:tcPr>
          <w:p w14:paraId="08B95223" w14:textId="77777777" w:rsidR="001E3CB2" w:rsidRPr="00232682" w:rsidRDefault="001E3CB2" w:rsidP="001E3CB2">
            <w:pPr>
              <w:widowControl w:val="0"/>
              <w:spacing w:line="240" w:lineRule="auto"/>
              <w:rPr>
                <w:rFonts w:cs="Arial"/>
                <w:sz w:val="16"/>
                <w:szCs w:val="20"/>
              </w:rPr>
            </w:pPr>
          </w:p>
        </w:tc>
        <w:tc>
          <w:tcPr>
            <w:tcW w:w="2790" w:type="dxa"/>
            <w:vAlign w:val="center"/>
          </w:tcPr>
          <w:p w14:paraId="5D567569" w14:textId="44D3610D" w:rsidR="001E3CB2" w:rsidRPr="00232682" w:rsidRDefault="001E3CB2" w:rsidP="001E3CB2">
            <w:pPr>
              <w:widowControl w:val="0"/>
              <w:spacing w:line="240" w:lineRule="auto"/>
              <w:rPr>
                <w:rFonts w:cs="Arial"/>
                <w:sz w:val="16"/>
                <w:szCs w:val="20"/>
              </w:rPr>
            </w:pPr>
            <w:r w:rsidRPr="00232682">
              <w:rPr>
                <w:rFonts w:cs="Arial"/>
                <w:sz w:val="16"/>
                <w:szCs w:val="20"/>
              </w:rPr>
              <w:t>Pharmacist</w:t>
            </w:r>
          </w:p>
        </w:tc>
        <w:tc>
          <w:tcPr>
            <w:tcW w:w="2604" w:type="dxa"/>
          </w:tcPr>
          <w:p w14:paraId="58E31350" w14:textId="07D34547" w:rsidR="001E3CB2" w:rsidRPr="00232682" w:rsidRDefault="001E3CB2" w:rsidP="001E3CB2">
            <w:pPr>
              <w:spacing w:line="240" w:lineRule="auto"/>
              <w:jc w:val="center"/>
              <w:rPr>
                <w:rFonts w:cs="Arial"/>
                <w:sz w:val="16"/>
                <w:szCs w:val="20"/>
              </w:rPr>
            </w:pPr>
            <w:r>
              <w:rPr>
                <w:rFonts w:cs="Arial"/>
                <w:sz w:val="16"/>
                <w:szCs w:val="20"/>
              </w:rPr>
              <w:t>-</w:t>
            </w:r>
          </w:p>
        </w:tc>
      </w:tr>
      <w:tr w:rsidR="001E3CB2" w:rsidRPr="00232682" w14:paraId="34A8BAD9" w14:textId="77777777" w:rsidTr="002C23AD">
        <w:trPr>
          <w:trHeight w:val="15"/>
        </w:trPr>
        <w:tc>
          <w:tcPr>
            <w:tcW w:w="3450" w:type="dxa"/>
            <w:vMerge/>
          </w:tcPr>
          <w:p w14:paraId="733199BD" w14:textId="77777777" w:rsidR="001E3CB2" w:rsidRPr="00232682" w:rsidRDefault="001E3CB2" w:rsidP="001E3CB2">
            <w:pPr>
              <w:widowControl w:val="0"/>
              <w:spacing w:line="240" w:lineRule="auto"/>
              <w:rPr>
                <w:rFonts w:cs="Arial"/>
                <w:sz w:val="16"/>
                <w:szCs w:val="20"/>
              </w:rPr>
            </w:pPr>
          </w:p>
        </w:tc>
        <w:tc>
          <w:tcPr>
            <w:tcW w:w="2790" w:type="dxa"/>
            <w:vAlign w:val="center"/>
          </w:tcPr>
          <w:p w14:paraId="48B03D5A" w14:textId="1BDCCE47" w:rsidR="001E3CB2" w:rsidRPr="00232682" w:rsidRDefault="001E3CB2" w:rsidP="001E3CB2">
            <w:pPr>
              <w:widowControl w:val="0"/>
              <w:spacing w:line="240" w:lineRule="auto"/>
              <w:rPr>
                <w:rFonts w:cs="Arial"/>
                <w:sz w:val="16"/>
                <w:szCs w:val="20"/>
              </w:rPr>
            </w:pPr>
            <w:r w:rsidRPr="00232682">
              <w:rPr>
                <w:rFonts w:cs="Arial"/>
                <w:sz w:val="16"/>
                <w:szCs w:val="20"/>
              </w:rPr>
              <w:t>Healthcare worker</w:t>
            </w:r>
          </w:p>
        </w:tc>
        <w:tc>
          <w:tcPr>
            <w:tcW w:w="2604" w:type="dxa"/>
          </w:tcPr>
          <w:p w14:paraId="2C2E7DE3" w14:textId="4F1558C2" w:rsidR="001E3CB2" w:rsidRPr="00232682" w:rsidRDefault="001E3CB2" w:rsidP="001E3CB2">
            <w:pPr>
              <w:spacing w:line="240" w:lineRule="auto"/>
              <w:jc w:val="center"/>
              <w:rPr>
                <w:rFonts w:cs="Arial"/>
                <w:sz w:val="16"/>
                <w:szCs w:val="20"/>
              </w:rPr>
            </w:pPr>
            <w:r>
              <w:rPr>
                <w:rFonts w:cs="Arial"/>
                <w:sz w:val="16"/>
                <w:szCs w:val="20"/>
              </w:rPr>
              <w:t>-</w:t>
            </w:r>
          </w:p>
        </w:tc>
      </w:tr>
    </w:tbl>
    <w:p w14:paraId="5167A17F" w14:textId="07056ABC" w:rsidR="006F4B5A" w:rsidRPr="00232682" w:rsidRDefault="002A24B5" w:rsidP="006F4B5A">
      <w:pPr>
        <w:widowControl w:val="0"/>
        <w:spacing w:before="120" w:line="360" w:lineRule="auto"/>
        <w:jc w:val="both"/>
        <w:rPr>
          <w:rFonts w:cs="Arial"/>
          <w:sz w:val="16"/>
          <w:szCs w:val="16"/>
        </w:rPr>
      </w:pPr>
      <w:r w:rsidRPr="00CD7EAB">
        <w:rPr>
          <w:rFonts w:cs="Arial"/>
          <w:b/>
          <w:sz w:val="16"/>
          <w:szCs w:val="16"/>
        </w:rPr>
        <w:t>Notes:</w:t>
      </w:r>
      <w:r w:rsidR="00D451BC" w:rsidRPr="00CD7EAB">
        <w:rPr>
          <w:rFonts w:cs="Arial"/>
          <w:b/>
          <w:sz w:val="16"/>
          <w:szCs w:val="16"/>
        </w:rPr>
        <w:t xml:space="preserve"> </w:t>
      </w:r>
      <w:r w:rsidR="00D451BC" w:rsidRPr="00CD7EAB">
        <w:rPr>
          <w:rFonts w:cs="Arial"/>
          <w:bCs/>
          <w:sz w:val="16"/>
          <w:szCs w:val="16"/>
          <w:vertAlign w:val="superscript"/>
        </w:rPr>
        <w:t>a</w:t>
      </w:r>
      <w:r w:rsidR="00CD7EAB" w:rsidRPr="00CD7EAB">
        <w:rPr>
          <w:rFonts w:cs="Arial"/>
          <w:sz w:val="16"/>
          <w:szCs w:val="16"/>
        </w:rPr>
        <w:t xml:space="preserve">Retrieved from expert </w:t>
      </w:r>
      <w:r w:rsidR="00CD7EAB">
        <w:rPr>
          <w:rFonts w:cs="Arial"/>
          <w:sz w:val="16"/>
          <w:szCs w:val="16"/>
        </w:rPr>
        <w:t>panel insights</w:t>
      </w:r>
      <w:r w:rsidR="006F4B5A">
        <w:rPr>
          <w:rFonts w:cs="Arial"/>
          <w:sz w:val="16"/>
          <w:szCs w:val="16"/>
        </w:rPr>
        <w:t xml:space="preserve">; </w:t>
      </w:r>
      <w:r w:rsidR="006F4B5A" w:rsidRPr="006F4B5A">
        <w:rPr>
          <w:rFonts w:cs="Arial"/>
          <w:sz w:val="16"/>
          <w:szCs w:val="16"/>
          <w:vertAlign w:val="superscript"/>
        </w:rPr>
        <w:t>b</w:t>
      </w:r>
      <w:r w:rsidR="006F4B5A" w:rsidRPr="00232682">
        <w:rPr>
          <w:rFonts w:cs="Arial"/>
          <w:sz w:val="16"/>
          <w:szCs w:val="16"/>
        </w:rPr>
        <w:t xml:space="preserve">Inclusive of </w:t>
      </w:r>
      <w:r w:rsidR="006F4B5A">
        <w:rPr>
          <w:rFonts w:cs="Arial"/>
          <w:sz w:val="16"/>
          <w:szCs w:val="16"/>
        </w:rPr>
        <w:t>10</w:t>
      </w:r>
      <w:r w:rsidR="006F4B5A" w:rsidRPr="00232682">
        <w:rPr>
          <w:rFonts w:cs="Arial"/>
          <w:sz w:val="16"/>
          <w:szCs w:val="16"/>
        </w:rPr>
        <w:t xml:space="preserve"> minutes spent in 1</w:t>
      </w:r>
      <w:r w:rsidR="006F4B5A">
        <w:rPr>
          <w:rFonts w:cs="Arial"/>
          <w:sz w:val="16"/>
          <w:szCs w:val="16"/>
        </w:rPr>
        <w:t>00</w:t>
      </w:r>
      <w:r w:rsidR="006F4B5A" w:rsidRPr="00232682">
        <w:rPr>
          <w:rFonts w:cs="Arial"/>
          <w:sz w:val="16"/>
          <w:szCs w:val="16"/>
        </w:rPr>
        <w:t xml:space="preserve">% of the cases </w:t>
      </w:r>
      <w:r w:rsidR="006F4B5A">
        <w:rPr>
          <w:rFonts w:cs="Arial"/>
          <w:sz w:val="16"/>
          <w:szCs w:val="16"/>
        </w:rPr>
        <w:t>to administer pre-</w:t>
      </w:r>
      <w:r w:rsidR="006F4B5A">
        <w:rPr>
          <w:rFonts w:cs="Arial"/>
          <w:sz w:val="16"/>
          <w:szCs w:val="16"/>
        </w:rPr>
        <w:lastRenderedPageBreak/>
        <w:t>medication therapy with cortisone and antihistamines</w:t>
      </w:r>
    </w:p>
    <w:p w14:paraId="79957543" w14:textId="430D156E" w:rsidR="005F3B2E" w:rsidRDefault="0083108E" w:rsidP="003C551C">
      <w:pPr>
        <w:widowControl w:val="0"/>
        <w:spacing w:line="360" w:lineRule="auto"/>
        <w:jc w:val="both"/>
        <w:rPr>
          <w:rFonts w:cs="Arial"/>
          <w:sz w:val="16"/>
          <w:szCs w:val="16"/>
        </w:rPr>
      </w:pPr>
      <w:r w:rsidRPr="0083108E">
        <w:rPr>
          <w:rFonts w:cs="Arial"/>
          <w:b/>
          <w:sz w:val="16"/>
          <w:szCs w:val="16"/>
        </w:rPr>
        <w:t>Abbreviations:</w:t>
      </w:r>
      <w:r w:rsidRPr="0083108E">
        <w:rPr>
          <w:rFonts w:cs="Arial"/>
          <w:sz w:val="16"/>
          <w:szCs w:val="16"/>
        </w:rPr>
        <w:t xml:space="preserve"> </w:t>
      </w:r>
      <w:r>
        <w:rPr>
          <w:rFonts w:cs="Arial"/>
          <w:sz w:val="16"/>
          <w:szCs w:val="16"/>
        </w:rPr>
        <w:t>HCP</w:t>
      </w:r>
      <w:r w:rsidRPr="0083108E">
        <w:rPr>
          <w:rFonts w:cs="Arial"/>
          <w:sz w:val="16"/>
          <w:szCs w:val="16"/>
        </w:rPr>
        <w:t xml:space="preserve">, </w:t>
      </w:r>
      <w:r>
        <w:rPr>
          <w:rFonts w:cs="Arial"/>
          <w:sz w:val="16"/>
          <w:szCs w:val="16"/>
        </w:rPr>
        <w:t>healthcare professional</w:t>
      </w:r>
      <w:r w:rsidRPr="0083108E">
        <w:rPr>
          <w:rFonts w:cs="Arial"/>
          <w:sz w:val="16"/>
          <w:szCs w:val="16"/>
        </w:rPr>
        <w:t>.</w:t>
      </w:r>
    </w:p>
    <w:p w14:paraId="08EFF27C" w14:textId="77777777" w:rsidR="002C23AD" w:rsidRDefault="002C23AD" w:rsidP="003C551C">
      <w:pPr>
        <w:widowControl w:val="0"/>
        <w:spacing w:line="360" w:lineRule="auto"/>
        <w:jc w:val="both"/>
        <w:rPr>
          <w:rFonts w:cs="Arial"/>
          <w:sz w:val="16"/>
          <w:szCs w:val="16"/>
        </w:rPr>
      </w:pPr>
    </w:p>
    <w:p w14:paraId="38BBF3D3" w14:textId="77777777" w:rsidR="003C551C" w:rsidRPr="003C551C" w:rsidRDefault="003C551C" w:rsidP="003C551C">
      <w:pPr>
        <w:widowControl w:val="0"/>
        <w:spacing w:line="360" w:lineRule="auto"/>
        <w:jc w:val="both"/>
        <w:rPr>
          <w:rFonts w:cs="Arial"/>
          <w:sz w:val="16"/>
          <w:szCs w:val="16"/>
        </w:rPr>
      </w:pPr>
    </w:p>
    <w:p w14:paraId="4D7E643E" w14:textId="299DEA63" w:rsidR="002B253C" w:rsidRPr="00521380" w:rsidRDefault="002B253C" w:rsidP="002B253C">
      <w:pPr>
        <w:pStyle w:val="Caption"/>
        <w:keepNext/>
        <w:rPr>
          <w:i w:val="0"/>
          <w:iCs w:val="0"/>
          <w:color w:val="auto"/>
          <w:sz w:val="20"/>
          <w:szCs w:val="20"/>
        </w:rPr>
      </w:pPr>
      <w:bookmarkStart w:id="2" w:name="_Ref159927285"/>
      <w:r w:rsidRPr="00232682">
        <w:rPr>
          <w:b/>
          <w:bCs/>
          <w:i w:val="0"/>
          <w:iCs w:val="0"/>
          <w:color w:val="auto"/>
          <w:sz w:val="20"/>
          <w:szCs w:val="20"/>
        </w:rPr>
        <w:t xml:space="preserve">Table </w:t>
      </w:r>
      <w:r w:rsidR="002A0CC5">
        <w:rPr>
          <w:b/>
          <w:bCs/>
          <w:i w:val="0"/>
          <w:iCs w:val="0"/>
          <w:color w:val="auto"/>
          <w:sz w:val="20"/>
          <w:szCs w:val="20"/>
        </w:rPr>
        <w:t>S</w:t>
      </w:r>
      <w:r w:rsidRPr="00232682">
        <w:rPr>
          <w:b/>
          <w:bCs/>
          <w:i w:val="0"/>
          <w:iCs w:val="0"/>
          <w:color w:val="auto"/>
          <w:sz w:val="20"/>
          <w:szCs w:val="20"/>
        </w:rPr>
        <w:fldChar w:fldCharType="begin"/>
      </w:r>
      <w:r w:rsidRPr="00232682">
        <w:rPr>
          <w:b/>
          <w:bCs/>
          <w:i w:val="0"/>
          <w:iCs w:val="0"/>
          <w:color w:val="auto"/>
          <w:sz w:val="20"/>
          <w:szCs w:val="20"/>
        </w:rPr>
        <w:instrText xml:space="preserve"> SEQ Table \* ARABIC </w:instrText>
      </w:r>
      <w:r w:rsidRPr="00232682">
        <w:rPr>
          <w:b/>
          <w:bCs/>
          <w:i w:val="0"/>
          <w:iCs w:val="0"/>
          <w:color w:val="auto"/>
          <w:sz w:val="20"/>
          <w:szCs w:val="20"/>
        </w:rPr>
        <w:fldChar w:fldCharType="separate"/>
      </w:r>
      <w:r w:rsidR="00FF4D30">
        <w:rPr>
          <w:b/>
          <w:bCs/>
          <w:i w:val="0"/>
          <w:iCs w:val="0"/>
          <w:noProof/>
          <w:color w:val="auto"/>
          <w:sz w:val="20"/>
          <w:szCs w:val="20"/>
        </w:rPr>
        <w:t>3</w:t>
      </w:r>
      <w:r w:rsidRPr="00232682">
        <w:rPr>
          <w:b/>
          <w:bCs/>
          <w:i w:val="0"/>
          <w:iCs w:val="0"/>
          <w:color w:val="auto"/>
          <w:sz w:val="20"/>
          <w:szCs w:val="20"/>
        </w:rPr>
        <w:fldChar w:fldCharType="end"/>
      </w:r>
      <w:bookmarkEnd w:id="2"/>
      <w:r w:rsidRPr="00232682">
        <w:rPr>
          <w:b/>
          <w:bCs/>
          <w:i w:val="0"/>
          <w:iCs w:val="0"/>
          <w:color w:val="auto"/>
          <w:sz w:val="20"/>
          <w:szCs w:val="20"/>
        </w:rPr>
        <w:t xml:space="preserve"> </w:t>
      </w:r>
      <w:r w:rsidRPr="00521380">
        <w:rPr>
          <w:i w:val="0"/>
          <w:iCs w:val="0"/>
          <w:color w:val="auto"/>
          <w:sz w:val="20"/>
          <w:szCs w:val="20"/>
        </w:rPr>
        <w:t xml:space="preserve">Parameters for </w:t>
      </w:r>
      <w:r w:rsidR="002A0CC5" w:rsidRPr="00521380">
        <w:rPr>
          <w:i w:val="0"/>
          <w:iCs w:val="0"/>
          <w:color w:val="auto"/>
          <w:sz w:val="20"/>
          <w:szCs w:val="20"/>
        </w:rPr>
        <w:t>blood transfusion cost</w:t>
      </w:r>
      <w:r w:rsidRPr="00521380">
        <w:rPr>
          <w:i w:val="0"/>
          <w:iCs w:val="0"/>
          <w:color w:val="auto"/>
          <w:sz w:val="20"/>
          <w:szCs w:val="20"/>
        </w:rPr>
        <w:t xml:space="preserve"> estimation</w:t>
      </w:r>
      <w:r w:rsidR="002A0CC5" w:rsidRPr="00521380">
        <w:rPr>
          <w:i w:val="0"/>
          <w:iCs w:val="0"/>
          <w:color w:val="auto"/>
          <w:sz w:val="20"/>
          <w:szCs w:val="20"/>
        </w:rPr>
        <w:t xml:space="preserve"> </w:t>
      </w:r>
      <w:r w:rsidRPr="00521380">
        <w:rPr>
          <w:i w:val="0"/>
          <w:iCs w:val="0"/>
          <w:color w:val="auto"/>
          <w:sz w:val="20"/>
          <w:szCs w:val="20"/>
        </w:rPr>
        <w:t xml:space="preserve">per cycle by phase and by </w:t>
      </w:r>
      <w:r w:rsidR="00D17041" w:rsidRPr="00521380">
        <w:rPr>
          <w:i w:val="0"/>
          <w:iCs w:val="0"/>
          <w:color w:val="auto"/>
          <w:sz w:val="20"/>
          <w:szCs w:val="20"/>
        </w:rPr>
        <w:t xml:space="preserve">treatment </w:t>
      </w:r>
      <w:r w:rsidR="008F0798" w:rsidRPr="00521380">
        <w:rPr>
          <w:i w:val="0"/>
          <w:iCs w:val="0"/>
          <w:color w:val="auto"/>
          <w:sz w:val="20"/>
          <w:szCs w:val="20"/>
        </w:rPr>
        <w:t>type</w:t>
      </w:r>
    </w:p>
    <w:tbl>
      <w:tblPr>
        <w:tblW w:w="8784" w:type="dxa"/>
        <w:tblInd w:w="58" w:type="dxa"/>
        <w:tblLayout w:type="fixed"/>
        <w:tblCellMar>
          <w:top w:w="55" w:type="dxa"/>
          <w:left w:w="55" w:type="dxa"/>
          <w:bottom w:w="55" w:type="dxa"/>
          <w:right w:w="55" w:type="dxa"/>
        </w:tblCellMar>
        <w:tblLook w:val="0000" w:firstRow="0" w:lastRow="0" w:firstColumn="0" w:lastColumn="0" w:noHBand="0" w:noVBand="0"/>
      </w:tblPr>
      <w:tblGrid>
        <w:gridCol w:w="2227"/>
        <w:gridCol w:w="1544"/>
        <w:gridCol w:w="1543"/>
        <w:gridCol w:w="1799"/>
        <w:gridCol w:w="1671"/>
      </w:tblGrid>
      <w:tr w:rsidR="0083108E" w:rsidRPr="00232682" w14:paraId="22068435" w14:textId="77777777" w:rsidTr="002C23AD">
        <w:trPr>
          <w:trHeight w:val="60"/>
        </w:trPr>
        <w:tc>
          <w:tcPr>
            <w:tcW w:w="2340" w:type="dxa"/>
            <w:vMerge w:val="restart"/>
            <w:tcBorders>
              <w:top w:val="single" w:sz="1" w:space="0" w:color="000000"/>
              <w:left w:val="single" w:sz="1" w:space="0" w:color="000000"/>
            </w:tcBorders>
            <w:vAlign w:val="center"/>
          </w:tcPr>
          <w:p w14:paraId="35E9602C" w14:textId="0875BDBB" w:rsidR="0083108E" w:rsidRPr="00232682" w:rsidRDefault="0083108E" w:rsidP="006F4B5A">
            <w:pPr>
              <w:widowControl w:val="0"/>
              <w:spacing w:line="240" w:lineRule="auto"/>
              <w:jc w:val="center"/>
              <w:rPr>
                <w:rFonts w:cs="Arial"/>
                <w:b/>
                <w:bCs/>
                <w:sz w:val="16"/>
                <w:szCs w:val="20"/>
              </w:rPr>
            </w:pPr>
            <w:r w:rsidRPr="00232682">
              <w:rPr>
                <w:rFonts w:cs="Arial"/>
                <w:b/>
                <w:bCs/>
                <w:sz w:val="16"/>
                <w:szCs w:val="20"/>
              </w:rPr>
              <w:t>Phase</w:t>
            </w:r>
          </w:p>
        </w:tc>
        <w:tc>
          <w:tcPr>
            <w:tcW w:w="3240" w:type="dxa"/>
            <w:gridSpan w:val="2"/>
            <w:tcBorders>
              <w:top w:val="single" w:sz="1" w:space="0" w:color="000000"/>
              <w:left w:val="single" w:sz="1" w:space="0" w:color="000000"/>
              <w:bottom w:val="single" w:sz="1" w:space="0" w:color="000000"/>
            </w:tcBorders>
          </w:tcPr>
          <w:p w14:paraId="551B4EAD" w14:textId="37650B2F" w:rsidR="0083108E" w:rsidRPr="00232682" w:rsidRDefault="0083108E" w:rsidP="001B136C">
            <w:pPr>
              <w:spacing w:line="240" w:lineRule="auto"/>
              <w:jc w:val="center"/>
              <w:rPr>
                <w:b/>
                <w:bCs/>
                <w:sz w:val="16"/>
                <w:szCs w:val="20"/>
              </w:rPr>
            </w:pPr>
            <w:r>
              <w:rPr>
                <w:b/>
                <w:bCs/>
                <w:sz w:val="16"/>
                <w:szCs w:val="20"/>
              </w:rPr>
              <w:t>Patients</w:t>
            </w:r>
            <w:r w:rsidRPr="00232682">
              <w:rPr>
                <w:b/>
                <w:bCs/>
                <w:sz w:val="16"/>
                <w:szCs w:val="20"/>
              </w:rPr>
              <w:t xml:space="preserve"> treated with IV decitabine</w:t>
            </w:r>
            <w:r w:rsidR="006F4B5A" w:rsidRPr="006F4B5A">
              <w:rPr>
                <w:b/>
                <w:bCs/>
                <w:sz w:val="16"/>
                <w:szCs w:val="20"/>
                <w:vertAlign w:val="superscript"/>
              </w:rPr>
              <w:t>a</w:t>
            </w:r>
          </w:p>
        </w:tc>
        <w:tc>
          <w:tcPr>
            <w:tcW w:w="3645" w:type="dxa"/>
            <w:gridSpan w:val="2"/>
            <w:tcBorders>
              <w:top w:val="single" w:sz="1" w:space="0" w:color="000000"/>
              <w:left w:val="single" w:sz="1" w:space="0" w:color="000000"/>
              <w:bottom w:val="single" w:sz="1" w:space="0" w:color="000000"/>
              <w:right w:val="single" w:sz="1" w:space="0" w:color="000000"/>
            </w:tcBorders>
          </w:tcPr>
          <w:p w14:paraId="13A622C2" w14:textId="18281562" w:rsidR="0083108E" w:rsidRPr="00232682" w:rsidRDefault="0083108E" w:rsidP="001B136C">
            <w:pPr>
              <w:spacing w:line="240" w:lineRule="auto"/>
              <w:jc w:val="center"/>
              <w:rPr>
                <w:b/>
                <w:bCs/>
                <w:sz w:val="16"/>
                <w:szCs w:val="20"/>
              </w:rPr>
            </w:pPr>
            <w:r>
              <w:rPr>
                <w:b/>
                <w:bCs/>
                <w:sz w:val="16"/>
                <w:szCs w:val="20"/>
              </w:rPr>
              <w:t>P</w:t>
            </w:r>
            <w:r w:rsidRPr="00232682">
              <w:rPr>
                <w:b/>
                <w:bCs/>
                <w:sz w:val="16"/>
                <w:szCs w:val="20"/>
              </w:rPr>
              <w:t>atients treated with oral decitabine</w:t>
            </w:r>
            <w:r w:rsidR="006F4B5A" w:rsidRPr="006F4B5A">
              <w:rPr>
                <w:b/>
                <w:bCs/>
                <w:sz w:val="16"/>
                <w:szCs w:val="20"/>
                <w:vertAlign w:val="superscript"/>
              </w:rPr>
              <w:t>a</w:t>
            </w:r>
          </w:p>
        </w:tc>
      </w:tr>
      <w:tr w:rsidR="0083108E" w:rsidRPr="00232682" w14:paraId="2F5E8920" w14:textId="77777777" w:rsidTr="002C23AD">
        <w:trPr>
          <w:trHeight w:val="240"/>
        </w:trPr>
        <w:tc>
          <w:tcPr>
            <w:tcW w:w="2340" w:type="dxa"/>
            <w:vMerge/>
            <w:tcBorders>
              <w:left w:val="single" w:sz="1" w:space="0" w:color="000000"/>
              <w:bottom w:val="single" w:sz="1" w:space="0" w:color="000000"/>
            </w:tcBorders>
          </w:tcPr>
          <w:p w14:paraId="6F0AAB76" w14:textId="6A3B854D" w:rsidR="0083108E" w:rsidRPr="00232682" w:rsidRDefault="0083108E" w:rsidP="00DE192E">
            <w:pPr>
              <w:widowControl w:val="0"/>
              <w:spacing w:line="240" w:lineRule="auto"/>
              <w:rPr>
                <w:rFonts w:cs="Arial"/>
                <w:b/>
                <w:bCs/>
                <w:sz w:val="16"/>
                <w:szCs w:val="20"/>
              </w:rPr>
            </w:pPr>
          </w:p>
        </w:tc>
        <w:tc>
          <w:tcPr>
            <w:tcW w:w="1620" w:type="dxa"/>
            <w:tcBorders>
              <w:top w:val="single" w:sz="1" w:space="0" w:color="000000"/>
              <w:left w:val="single" w:sz="1" w:space="0" w:color="000000"/>
              <w:bottom w:val="single" w:sz="1" w:space="0" w:color="000000"/>
            </w:tcBorders>
          </w:tcPr>
          <w:p w14:paraId="0760AF47" w14:textId="77777777" w:rsidR="0083108E" w:rsidRPr="00232682" w:rsidRDefault="0083108E" w:rsidP="001B136C">
            <w:pPr>
              <w:spacing w:line="240" w:lineRule="auto"/>
              <w:jc w:val="center"/>
              <w:rPr>
                <w:b/>
                <w:bCs/>
                <w:sz w:val="16"/>
                <w:szCs w:val="20"/>
              </w:rPr>
            </w:pPr>
            <w:r w:rsidRPr="00232682">
              <w:rPr>
                <w:b/>
                <w:bCs/>
                <w:sz w:val="16"/>
                <w:szCs w:val="20"/>
              </w:rPr>
              <w:t>Cycle 1</w:t>
            </w:r>
          </w:p>
        </w:tc>
        <w:tc>
          <w:tcPr>
            <w:tcW w:w="1620" w:type="dxa"/>
            <w:tcBorders>
              <w:top w:val="single" w:sz="1" w:space="0" w:color="000000"/>
              <w:left w:val="single" w:sz="1" w:space="0" w:color="000000"/>
              <w:bottom w:val="single" w:sz="1" w:space="0" w:color="000000"/>
            </w:tcBorders>
          </w:tcPr>
          <w:p w14:paraId="2330EF5E" w14:textId="77777777" w:rsidR="0083108E" w:rsidRPr="00232682" w:rsidRDefault="0083108E" w:rsidP="001B136C">
            <w:pPr>
              <w:spacing w:line="240" w:lineRule="auto"/>
              <w:jc w:val="center"/>
              <w:rPr>
                <w:b/>
                <w:bCs/>
                <w:sz w:val="16"/>
                <w:szCs w:val="20"/>
              </w:rPr>
            </w:pPr>
            <w:r w:rsidRPr="00232682">
              <w:rPr>
                <w:b/>
                <w:bCs/>
                <w:sz w:val="16"/>
                <w:szCs w:val="20"/>
              </w:rPr>
              <w:t>Cycles 2+</w:t>
            </w:r>
          </w:p>
        </w:tc>
        <w:tc>
          <w:tcPr>
            <w:tcW w:w="1890" w:type="dxa"/>
            <w:tcBorders>
              <w:top w:val="single" w:sz="1" w:space="0" w:color="000000"/>
              <w:left w:val="single" w:sz="1" w:space="0" w:color="000000"/>
              <w:bottom w:val="single" w:sz="1" w:space="0" w:color="000000"/>
              <w:right w:val="single" w:sz="1" w:space="0" w:color="000000"/>
            </w:tcBorders>
          </w:tcPr>
          <w:p w14:paraId="275BA1F2" w14:textId="77777777" w:rsidR="0083108E" w:rsidRPr="00232682" w:rsidRDefault="0083108E" w:rsidP="001B136C">
            <w:pPr>
              <w:spacing w:line="240" w:lineRule="auto"/>
              <w:jc w:val="center"/>
              <w:rPr>
                <w:b/>
                <w:bCs/>
                <w:sz w:val="16"/>
                <w:szCs w:val="20"/>
              </w:rPr>
            </w:pPr>
            <w:r w:rsidRPr="00232682">
              <w:rPr>
                <w:b/>
                <w:bCs/>
                <w:sz w:val="16"/>
                <w:szCs w:val="20"/>
              </w:rPr>
              <w:t>Cycle 1</w:t>
            </w:r>
          </w:p>
        </w:tc>
        <w:tc>
          <w:tcPr>
            <w:tcW w:w="1755" w:type="dxa"/>
            <w:tcBorders>
              <w:top w:val="single" w:sz="1" w:space="0" w:color="000000"/>
              <w:left w:val="single" w:sz="1" w:space="0" w:color="000000"/>
              <w:bottom w:val="single" w:sz="1" w:space="0" w:color="000000"/>
              <w:right w:val="single" w:sz="1" w:space="0" w:color="000000"/>
            </w:tcBorders>
          </w:tcPr>
          <w:p w14:paraId="01608E9E" w14:textId="77777777" w:rsidR="0083108E" w:rsidRPr="00232682" w:rsidRDefault="0083108E" w:rsidP="001B136C">
            <w:pPr>
              <w:spacing w:line="240" w:lineRule="auto"/>
              <w:jc w:val="center"/>
              <w:rPr>
                <w:b/>
                <w:bCs/>
                <w:sz w:val="16"/>
                <w:szCs w:val="20"/>
              </w:rPr>
            </w:pPr>
            <w:r w:rsidRPr="00232682">
              <w:rPr>
                <w:b/>
                <w:bCs/>
                <w:sz w:val="16"/>
                <w:szCs w:val="20"/>
              </w:rPr>
              <w:t>Cycles 2+</w:t>
            </w:r>
          </w:p>
        </w:tc>
      </w:tr>
      <w:tr w:rsidR="0083108E" w:rsidRPr="00232682" w14:paraId="3AB06FD7" w14:textId="77777777" w:rsidTr="002C23AD">
        <w:trPr>
          <w:trHeight w:val="19"/>
        </w:trPr>
        <w:tc>
          <w:tcPr>
            <w:tcW w:w="2340" w:type="dxa"/>
            <w:tcBorders>
              <w:left w:val="single" w:sz="1" w:space="0" w:color="000000"/>
              <w:bottom w:val="single" w:sz="1" w:space="0" w:color="000000"/>
            </w:tcBorders>
          </w:tcPr>
          <w:p w14:paraId="58BF5422" w14:textId="030B4185" w:rsidR="0083108E" w:rsidRPr="00232682" w:rsidRDefault="0083108E" w:rsidP="002A0CC5">
            <w:pPr>
              <w:widowControl w:val="0"/>
              <w:spacing w:line="240" w:lineRule="auto"/>
              <w:rPr>
                <w:rFonts w:cs="Arial"/>
                <w:sz w:val="16"/>
                <w:szCs w:val="20"/>
              </w:rPr>
            </w:pPr>
            <w:r>
              <w:rPr>
                <w:rFonts w:cs="Arial"/>
                <w:sz w:val="16"/>
                <w:szCs w:val="20"/>
              </w:rPr>
              <w:t>Transfusion dependence</w:t>
            </w:r>
          </w:p>
        </w:tc>
        <w:tc>
          <w:tcPr>
            <w:tcW w:w="1620" w:type="dxa"/>
            <w:tcBorders>
              <w:left w:val="single" w:sz="1" w:space="0" w:color="000000"/>
              <w:bottom w:val="single" w:sz="1" w:space="0" w:color="000000"/>
            </w:tcBorders>
          </w:tcPr>
          <w:p w14:paraId="3F0B8F71" w14:textId="03C0C5B8" w:rsidR="0083108E" w:rsidRPr="00232682" w:rsidRDefault="0083108E" w:rsidP="002A0CC5">
            <w:pPr>
              <w:spacing w:line="240" w:lineRule="auto"/>
              <w:jc w:val="center"/>
              <w:rPr>
                <w:sz w:val="16"/>
                <w:szCs w:val="20"/>
              </w:rPr>
            </w:pPr>
            <w:r>
              <w:rPr>
                <w:sz w:val="16"/>
                <w:szCs w:val="20"/>
              </w:rPr>
              <w:t>94</w:t>
            </w:r>
            <w:r w:rsidR="00727104">
              <w:rPr>
                <w:sz w:val="16"/>
                <w:szCs w:val="20"/>
              </w:rPr>
              <w:t>.0</w:t>
            </w:r>
            <w:r>
              <w:rPr>
                <w:sz w:val="16"/>
                <w:szCs w:val="20"/>
              </w:rPr>
              <w:t>%</w:t>
            </w:r>
          </w:p>
        </w:tc>
        <w:tc>
          <w:tcPr>
            <w:tcW w:w="1620" w:type="dxa"/>
            <w:tcBorders>
              <w:left w:val="single" w:sz="1" w:space="0" w:color="000000"/>
              <w:bottom w:val="single" w:sz="1" w:space="0" w:color="000000"/>
            </w:tcBorders>
          </w:tcPr>
          <w:p w14:paraId="398ABBE4" w14:textId="3099E598" w:rsidR="0083108E" w:rsidRPr="00232682" w:rsidRDefault="0083108E" w:rsidP="002A0CC5">
            <w:pPr>
              <w:spacing w:line="240" w:lineRule="auto"/>
              <w:jc w:val="center"/>
              <w:rPr>
                <w:sz w:val="16"/>
                <w:szCs w:val="20"/>
              </w:rPr>
            </w:pPr>
            <w:r w:rsidRPr="008671CF">
              <w:rPr>
                <w:sz w:val="16"/>
                <w:szCs w:val="20"/>
              </w:rPr>
              <w:t>94</w:t>
            </w:r>
            <w:r w:rsidR="00727104">
              <w:rPr>
                <w:sz w:val="16"/>
                <w:szCs w:val="20"/>
              </w:rPr>
              <w:t>.0</w:t>
            </w:r>
            <w:r w:rsidRPr="008671CF">
              <w:rPr>
                <w:sz w:val="16"/>
                <w:szCs w:val="20"/>
              </w:rPr>
              <w:t>%</w:t>
            </w:r>
          </w:p>
        </w:tc>
        <w:tc>
          <w:tcPr>
            <w:tcW w:w="1890" w:type="dxa"/>
            <w:tcBorders>
              <w:left w:val="single" w:sz="1" w:space="0" w:color="000000"/>
              <w:bottom w:val="single" w:sz="1" w:space="0" w:color="000000"/>
              <w:right w:val="single" w:sz="1" w:space="0" w:color="000000"/>
            </w:tcBorders>
          </w:tcPr>
          <w:p w14:paraId="1A56EB81" w14:textId="7E3B1D20" w:rsidR="0083108E" w:rsidRPr="00232682" w:rsidRDefault="0083108E" w:rsidP="002A0CC5">
            <w:pPr>
              <w:spacing w:line="240" w:lineRule="auto"/>
              <w:jc w:val="center"/>
              <w:rPr>
                <w:sz w:val="16"/>
                <w:szCs w:val="20"/>
              </w:rPr>
            </w:pPr>
            <w:r w:rsidRPr="008671CF">
              <w:rPr>
                <w:sz w:val="16"/>
                <w:szCs w:val="20"/>
              </w:rPr>
              <w:t>94</w:t>
            </w:r>
            <w:r w:rsidR="00727104">
              <w:rPr>
                <w:sz w:val="16"/>
                <w:szCs w:val="20"/>
              </w:rPr>
              <w:t>.0</w:t>
            </w:r>
            <w:r w:rsidRPr="008671CF">
              <w:rPr>
                <w:sz w:val="16"/>
                <w:szCs w:val="20"/>
              </w:rPr>
              <w:t>%</w:t>
            </w:r>
          </w:p>
        </w:tc>
        <w:tc>
          <w:tcPr>
            <w:tcW w:w="1755" w:type="dxa"/>
            <w:tcBorders>
              <w:left w:val="single" w:sz="1" w:space="0" w:color="000000"/>
              <w:bottom w:val="single" w:sz="1" w:space="0" w:color="000000"/>
              <w:right w:val="single" w:sz="1" w:space="0" w:color="000000"/>
            </w:tcBorders>
          </w:tcPr>
          <w:p w14:paraId="139566E4" w14:textId="792D9409" w:rsidR="0083108E" w:rsidRPr="00232682" w:rsidRDefault="0083108E" w:rsidP="002A0CC5">
            <w:pPr>
              <w:spacing w:line="240" w:lineRule="auto"/>
              <w:jc w:val="center"/>
              <w:rPr>
                <w:sz w:val="16"/>
                <w:szCs w:val="20"/>
              </w:rPr>
            </w:pPr>
            <w:r w:rsidRPr="008671CF">
              <w:rPr>
                <w:sz w:val="16"/>
                <w:szCs w:val="20"/>
              </w:rPr>
              <w:t>94</w:t>
            </w:r>
            <w:r w:rsidR="00727104">
              <w:rPr>
                <w:sz w:val="16"/>
                <w:szCs w:val="20"/>
              </w:rPr>
              <w:t>.0</w:t>
            </w:r>
            <w:r w:rsidRPr="008671CF">
              <w:rPr>
                <w:sz w:val="16"/>
                <w:szCs w:val="20"/>
              </w:rPr>
              <w:t>%</w:t>
            </w:r>
          </w:p>
        </w:tc>
      </w:tr>
      <w:tr w:rsidR="00727104" w:rsidRPr="00232682" w14:paraId="6D43A74D" w14:textId="77777777" w:rsidTr="002C23AD">
        <w:tc>
          <w:tcPr>
            <w:tcW w:w="2340" w:type="dxa"/>
            <w:tcBorders>
              <w:left w:val="single" w:sz="1" w:space="0" w:color="000000"/>
              <w:bottom w:val="single" w:sz="1" w:space="0" w:color="000000"/>
            </w:tcBorders>
          </w:tcPr>
          <w:p w14:paraId="1DBF5716" w14:textId="6880BC88" w:rsidR="00727104" w:rsidRPr="00232682" w:rsidRDefault="00727104" w:rsidP="00727104">
            <w:pPr>
              <w:widowControl w:val="0"/>
              <w:spacing w:line="240" w:lineRule="auto"/>
              <w:rPr>
                <w:rFonts w:cs="Arial"/>
                <w:sz w:val="16"/>
                <w:szCs w:val="20"/>
              </w:rPr>
            </w:pPr>
            <w:r>
              <w:rPr>
                <w:rFonts w:cs="Arial"/>
                <w:sz w:val="16"/>
                <w:szCs w:val="20"/>
              </w:rPr>
              <w:t>Dependent on red blood cells units only</w:t>
            </w:r>
          </w:p>
        </w:tc>
        <w:tc>
          <w:tcPr>
            <w:tcW w:w="1620" w:type="dxa"/>
            <w:tcBorders>
              <w:left w:val="single" w:sz="1" w:space="0" w:color="000000"/>
              <w:bottom w:val="single" w:sz="1" w:space="0" w:color="000000"/>
            </w:tcBorders>
          </w:tcPr>
          <w:p w14:paraId="507CA183" w14:textId="07D4E421" w:rsidR="00727104" w:rsidRPr="00232682" w:rsidRDefault="00727104" w:rsidP="00727104">
            <w:pPr>
              <w:spacing w:line="240" w:lineRule="auto"/>
              <w:jc w:val="center"/>
              <w:rPr>
                <w:sz w:val="16"/>
                <w:szCs w:val="20"/>
              </w:rPr>
            </w:pPr>
            <w:r>
              <w:rPr>
                <w:sz w:val="16"/>
                <w:szCs w:val="20"/>
              </w:rPr>
              <w:t>-</w:t>
            </w:r>
          </w:p>
        </w:tc>
        <w:tc>
          <w:tcPr>
            <w:tcW w:w="1620" w:type="dxa"/>
            <w:tcBorders>
              <w:left w:val="single" w:sz="1" w:space="0" w:color="000000"/>
              <w:bottom w:val="single" w:sz="1" w:space="0" w:color="000000"/>
            </w:tcBorders>
          </w:tcPr>
          <w:p w14:paraId="584CF31C" w14:textId="2FD0BD5C" w:rsidR="00727104" w:rsidRPr="00232682" w:rsidRDefault="00727104" w:rsidP="00727104">
            <w:pPr>
              <w:spacing w:line="240" w:lineRule="auto"/>
              <w:jc w:val="center"/>
              <w:rPr>
                <w:sz w:val="16"/>
                <w:szCs w:val="20"/>
              </w:rPr>
            </w:pPr>
            <w:r>
              <w:rPr>
                <w:sz w:val="16"/>
                <w:szCs w:val="20"/>
              </w:rPr>
              <w:t>35.6%</w:t>
            </w:r>
          </w:p>
        </w:tc>
        <w:tc>
          <w:tcPr>
            <w:tcW w:w="1890" w:type="dxa"/>
            <w:tcBorders>
              <w:left w:val="single" w:sz="1" w:space="0" w:color="000000"/>
              <w:bottom w:val="single" w:sz="1" w:space="0" w:color="000000"/>
              <w:right w:val="single" w:sz="1" w:space="0" w:color="000000"/>
            </w:tcBorders>
          </w:tcPr>
          <w:p w14:paraId="1B174ED1" w14:textId="2CCE44BE" w:rsidR="00727104" w:rsidRPr="00232682" w:rsidRDefault="00727104" w:rsidP="00727104">
            <w:pPr>
              <w:spacing w:line="240" w:lineRule="auto"/>
              <w:jc w:val="center"/>
              <w:rPr>
                <w:sz w:val="16"/>
                <w:szCs w:val="20"/>
              </w:rPr>
            </w:pPr>
            <w:r>
              <w:rPr>
                <w:sz w:val="16"/>
                <w:szCs w:val="20"/>
              </w:rPr>
              <w:t>-</w:t>
            </w:r>
          </w:p>
        </w:tc>
        <w:tc>
          <w:tcPr>
            <w:tcW w:w="1755" w:type="dxa"/>
            <w:tcBorders>
              <w:left w:val="single" w:sz="1" w:space="0" w:color="000000"/>
              <w:bottom w:val="single" w:sz="1" w:space="0" w:color="000000"/>
              <w:right w:val="single" w:sz="1" w:space="0" w:color="000000"/>
            </w:tcBorders>
          </w:tcPr>
          <w:p w14:paraId="68377300" w14:textId="60E66F8E" w:rsidR="00727104" w:rsidRPr="00232682" w:rsidRDefault="00727104" w:rsidP="00727104">
            <w:pPr>
              <w:spacing w:line="240" w:lineRule="auto"/>
              <w:jc w:val="center"/>
              <w:rPr>
                <w:sz w:val="16"/>
                <w:szCs w:val="20"/>
              </w:rPr>
            </w:pPr>
            <w:r>
              <w:rPr>
                <w:sz w:val="16"/>
                <w:szCs w:val="20"/>
              </w:rPr>
              <w:t>35.6%</w:t>
            </w:r>
          </w:p>
        </w:tc>
      </w:tr>
      <w:tr w:rsidR="00727104" w:rsidRPr="00232682" w14:paraId="478B9B09" w14:textId="77777777" w:rsidTr="002C23AD">
        <w:tc>
          <w:tcPr>
            <w:tcW w:w="2340" w:type="dxa"/>
            <w:tcBorders>
              <w:left w:val="single" w:sz="1" w:space="0" w:color="000000"/>
              <w:bottom w:val="single" w:sz="1" w:space="0" w:color="000000"/>
            </w:tcBorders>
          </w:tcPr>
          <w:p w14:paraId="57762C7B" w14:textId="3F8EF8E8" w:rsidR="00727104" w:rsidRPr="00232682" w:rsidRDefault="00727104" w:rsidP="00727104">
            <w:pPr>
              <w:widowControl w:val="0"/>
              <w:spacing w:line="240" w:lineRule="auto"/>
              <w:rPr>
                <w:rFonts w:cs="Arial"/>
                <w:sz w:val="16"/>
                <w:szCs w:val="20"/>
              </w:rPr>
            </w:pPr>
            <w:r w:rsidRPr="004F0A7D">
              <w:rPr>
                <w:rFonts w:cs="Arial"/>
                <w:sz w:val="16"/>
                <w:szCs w:val="20"/>
              </w:rPr>
              <w:t xml:space="preserve">Dependent on </w:t>
            </w:r>
            <w:r>
              <w:rPr>
                <w:rFonts w:cs="Arial"/>
                <w:sz w:val="16"/>
                <w:szCs w:val="20"/>
              </w:rPr>
              <w:t>platelets</w:t>
            </w:r>
            <w:r w:rsidRPr="004F0A7D">
              <w:rPr>
                <w:rFonts w:cs="Arial"/>
                <w:sz w:val="16"/>
                <w:szCs w:val="20"/>
              </w:rPr>
              <w:t xml:space="preserve"> units</w:t>
            </w:r>
            <w:r>
              <w:rPr>
                <w:rFonts w:cs="Arial"/>
                <w:sz w:val="16"/>
                <w:szCs w:val="20"/>
              </w:rPr>
              <w:t xml:space="preserve"> only</w:t>
            </w:r>
          </w:p>
        </w:tc>
        <w:tc>
          <w:tcPr>
            <w:tcW w:w="1620" w:type="dxa"/>
            <w:tcBorders>
              <w:left w:val="single" w:sz="1" w:space="0" w:color="000000"/>
              <w:bottom w:val="single" w:sz="1" w:space="0" w:color="000000"/>
            </w:tcBorders>
          </w:tcPr>
          <w:p w14:paraId="6B956018" w14:textId="0D406AEE" w:rsidR="00727104" w:rsidRPr="00232682" w:rsidRDefault="00727104" w:rsidP="00727104">
            <w:pPr>
              <w:spacing w:line="240" w:lineRule="auto"/>
              <w:jc w:val="center"/>
              <w:rPr>
                <w:sz w:val="16"/>
                <w:szCs w:val="20"/>
              </w:rPr>
            </w:pPr>
            <w:r>
              <w:rPr>
                <w:sz w:val="16"/>
                <w:szCs w:val="20"/>
              </w:rPr>
              <w:t>-</w:t>
            </w:r>
          </w:p>
        </w:tc>
        <w:tc>
          <w:tcPr>
            <w:tcW w:w="1620" w:type="dxa"/>
            <w:tcBorders>
              <w:left w:val="single" w:sz="1" w:space="0" w:color="000000"/>
              <w:bottom w:val="single" w:sz="1" w:space="0" w:color="000000"/>
            </w:tcBorders>
          </w:tcPr>
          <w:p w14:paraId="5C946AC2" w14:textId="0DEE1FD9" w:rsidR="00727104" w:rsidRPr="00232682" w:rsidRDefault="00727104" w:rsidP="00727104">
            <w:pPr>
              <w:spacing w:line="240" w:lineRule="auto"/>
              <w:jc w:val="center"/>
              <w:rPr>
                <w:sz w:val="16"/>
                <w:szCs w:val="20"/>
              </w:rPr>
            </w:pPr>
            <w:r>
              <w:rPr>
                <w:sz w:val="16"/>
                <w:szCs w:val="20"/>
              </w:rPr>
              <w:t>24.3%</w:t>
            </w:r>
          </w:p>
        </w:tc>
        <w:tc>
          <w:tcPr>
            <w:tcW w:w="1890" w:type="dxa"/>
            <w:tcBorders>
              <w:left w:val="single" w:sz="1" w:space="0" w:color="000000"/>
              <w:bottom w:val="single" w:sz="1" w:space="0" w:color="000000"/>
              <w:right w:val="single" w:sz="1" w:space="0" w:color="000000"/>
            </w:tcBorders>
          </w:tcPr>
          <w:p w14:paraId="44D08000" w14:textId="00300990" w:rsidR="00727104" w:rsidRPr="00232682" w:rsidRDefault="00727104" w:rsidP="00727104">
            <w:pPr>
              <w:spacing w:line="240" w:lineRule="auto"/>
              <w:jc w:val="center"/>
              <w:rPr>
                <w:sz w:val="16"/>
                <w:szCs w:val="20"/>
              </w:rPr>
            </w:pPr>
            <w:r>
              <w:rPr>
                <w:sz w:val="16"/>
                <w:szCs w:val="20"/>
              </w:rPr>
              <w:t>-</w:t>
            </w:r>
          </w:p>
        </w:tc>
        <w:tc>
          <w:tcPr>
            <w:tcW w:w="1755" w:type="dxa"/>
            <w:tcBorders>
              <w:left w:val="single" w:sz="1" w:space="0" w:color="000000"/>
              <w:bottom w:val="single" w:sz="1" w:space="0" w:color="000000"/>
              <w:right w:val="single" w:sz="1" w:space="0" w:color="000000"/>
            </w:tcBorders>
          </w:tcPr>
          <w:p w14:paraId="0DCB4C95" w14:textId="0E79FD90" w:rsidR="00727104" w:rsidRPr="00232682" w:rsidRDefault="00727104" w:rsidP="00727104">
            <w:pPr>
              <w:spacing w:line="240" w:lineRule="auto"/>
              <w:jc w:val="center"/>
              <w:rPr>
                <w:sz w:val="16"/>
                <w:szCs w:val="20"/>
              </w:rPr>
            </w:pPr>
            <w:r>
              <w:rPr>
                <w:sz w:val="16"/>
                <w:szCs w:val="20"/>
              </w:rPr>
              <w:t>24.3%</w:t>
            </w:r>
          </w:p>
        </w:tc>
      </w:tr>
      <w:tr w:rsidR="00727104" w:rsidRPr="00232682" w14:paraId="7C91CAB5" w14:textId="77777777" w:rsidTr="002C23AD">
        <w:tc>
          <w:tcPr>
            <w:tcW w:w="2340" w:type="dxa"/>
            <w:tcBorders>
              <w:top w:val="single" w:sz="4" w:space="0" w:color="auto"/>
              <w:left w:val="single" w:sz="4" w:space="0" w:color="auto"/>
              <w:bottom w:val="single" w:sz="4" w:space="0" w:color="auto"/>
              <w:right w:val="single" w:sz="4" w:space="0" w:color="auto"/>
            </w:tcBorders>
          </w:tcPr>
          <w:p w14:paraId="51C780E9" w14:textId="487EDF38" w:rsidR="00727104" w:rsidRPr="00232682" w:rsidRDefault="00727104" w:rsidP="00727104">
            <w:pPr>
              <w:widowControl w:val="0"/>
              <w:spacing w:line="240" w:lineRule="auto"/>
              <w:rPr>
                <w:rFonts w:cs="Arial"/>
                <w:sz w:val="16"/>
                <w:szCs w:val="20"/>
              </w:rPr>
            </w:pPr>
            <w:r w:rsidRPr="004F0A7D">
              <w:rPr>
                <w:rFonts w:cs="Arial"/>
                <w:sz w:val="16"/>
                <w:szCs w:val="20"/>
              </w:rPr>
              <w:t>Dependent on</w:t>
            </w:r>
            <w:r>
              <w:rPr>
                <w:rFonts w:cs="Arial"/>
                <w:sz w:val="16"/>
                <w:szCs w:val="20"/>
              </w:rPr>
              <w:t xml:space="preserve"> both</w:t>
            </w:r>
            <w:r w:rsidRPr="004F0A7D">
              <w:rPr>
                <w:rFonts w:cs="Arial"/>
                <w:sz w:val="16"/>
                <w:szCs w:val="20"/>
              </w:rPr>
              <w:t xml:space="preserve"> red blood cells </w:t>
            </w:r>
            <w:r>
              <w:rPr>
                <w:rFonts w:cs="Arial"/>
                <w:sz w:val="16"/>
                <w:szCs w:val="20"/>
              </w:rPr>
              <w:t xml:space="preserve">and platelets </w:t>
            </w:r>
            <w:r w:rsidRPr="004F0A7D">
              <w:rPr>
                <w:rFonts w:cs="Arial"/>
                <w:sz w:val="16"/>
                <w:szCs w:val="20"/>
              </w:rPr>
              <w:t>units</w:t>
            </w:r>
          </w:p>
        </w:tc>
        <w:tc>
          <w:tcPr>
            <w:tcW w:w="1620" w:type="dxa"/>
            <w:tcBorders>
              <w:top w:val="single" w:sz="4" w:space="0" w:color="auto"/>
              <w:left w:val="single" w:sz="4" w:space="0" w:color="auto"/>
              <w:bottom w:val="single" w:sz="4" w:space="0" w:color="auto"/>
              <w:right w:val="single" w:sz="4" w:space="0" w:color="auto"/>
            </w:tcBorders>
          </w:tcPr>
          <w:p w14:paraId="6DA93FE9" w14:textId="0F2191D6" w:rsidR="00727104" w:rsidRPr="00232682" w:rsidRDefault="00727104" w:rsidP="00727104">
            <w:pPr>
              <w:spacing w:line="240" w:lineRule="auto"/>
              <w:jc w:val="center"/>
              <w:rPr>
                <w:sz w:val="16"/>
                <w:szCs w:val="20"/>
              </w:rPr>
            </w:pPr>
            <w:r>
              <w:rPr>
                <w:sz w:val="16"/>
                <w:szCs w:val="20"/>
              </w:rPr>
              <w:t>100.0%</w:t>
            </w:r>
          </w:p>
        </w:tc>
        <w:tc>
          <w:tcPr>
            <w:tcW w:w="1620" w:type="dxa"/>
            <w:tcBorders>
              <w:top w:val="single" w:sz="4" w:space="0" w:color="auto"/>
              <w:left w:val="single" w:sz="4" w:space="0" w:color="auto"/>
              <w:bottom w:val="single" w:sz="4" w:space="0" w:color="auto"/>
              <w:right w:val="single" w:sz="4" w:space="0" w:color="auto"/>
            </w:tcBorders>
          </w:tcPr>
          <w:p w14:paraId="1105C29C" w14:textId="0F225234" w:rsidR="00727104" w:rsidRPr="00232682" w:rsidRDefault="00727104" w:rsidP="00727104">
            <w:pPr>
              <w:spacing w:line="240" w:lineRule="auto"/>
              <w:jc w:val="center"/>
              <w:rPr>
                <w:sz w:val="16"/>
                <w:szCs w:val="20"/>
              </w:rPr>
            </w:pPr>
            <w:r>
              <w:rPr>
                <w:sz w:val="16"/>
                <w:szCs w:val="20"/>
              </w:rPr>
              <w:t>40.1%</w:t>
            </w:r>
          </w:p>
        </w:tc>
        <w:tc>
          <w:tcPr>
            <w:tcW w:w="1890" w:type="dxa"/>
            <w:tcBorders>
              <w:top w:val="single" w:sz="4" w:space="0" w:color="auto"/>
              <w:left w:val="single" w:sz="4" w:space="0" w:color="auto"/>
              <w:bottom w:val="single" w:sz="4" w:space="0" w:color="auto"/>
              <w:right w:val="single" w:sz="4" w:space="0" w:color="auto"/>
            </w:tcBorders>
          </w:tcPr>
          <w:p w14:paraId="2507A2FB" w14:textId="47CD8DAE" w:rsidR="00727104" w:rsidRPr="00232682" w:rsidRDefault="00727104" w:rsidP="00727104">
            <w:pPr>
              <w:spacing w:line="240" w:lineRule="auto"/>
              <w:jc w:val="center"/>
              <w:rPr>
                <w:sz w:val="16"/>
                <w:szCs w:val="20"/>
              </w:rPr>
            </w:pPr>
            <w:r>
              <w:rPr>
                <w:sz w:val="16"/>
                <w:szCs w:val="20"/>
              </w:rPr>
              <w:t>100.0%</w:t>
            </w:r>
          </w:p>
        </w:tc>
        <w:tc>
          <w:tcPr>
            <w:tcW w:w="1755" w:type="dxa"/>
            <w:tcBorders>
              <w:top w:val="single" w:sz="4" w:space="0" w:color="auto"/>
              <w:left w:val="single" w:sz="4" w:space="0" w:color="auto"/>
              <w:bottom w:val="single" w:sz="4" w:space="0" w:color="auto"/>
              <w:right w:val="single" w:sz="4" w:space="0" w:color="auto"/>
            </w:tcBorders>
          </w:tcPr>
          <w:p w14:paraId="31043586" w14:textId="06135A4E" w:rsidR="00727104" w:rsidRPr="00232682" w:rsidRDefault="00727104" w:rsidP="00727104">
            <w:pPr>
              <w:spacing w:line="240" w:lineRule="auto"/>
              <w:jc w:val="center"/>
              <w:rPr>
                <w:sz w:val="16"/>
                <w:szCs w:val="20"/>
              </w:rPr>
            </w:pPr>
            <w:r>
              <w:rPr>
                <w:sz w:val="16"/>
                <w:szCs w:val="20"/>
              </w:rPr>
              <w:t>40.1%</w:t>
            </w:r>
          </w:p>
        </w:tc>
      </w:tr>
      <w:tr w:rsidR="0083108E" w:rsidRPr="00232682" w14:paraId="175E4264" w14:textId="77777777" w:rsidTr="002C23AD">
        <w:tc>
          <w:tcPr>
            <w:tcW w:w="2340" w:type="dxa"/>
            <w:tcBorders>
              <w:top w:val="single" w:sz="4" w:space="0" w:color="auto"/>
              <w:left w:val="single" w:sz="4" w:space="0" w:color="auto"/>
              <w:bottom w:val="single" w:sz="4" w:space="0" w:color="auto"/>
              <w:right w:val="single" w:sz="4" w:space="0" w:color="auto"/>
            </w:tcBorders>
          </w:tcPr>
          <w:p w14:paraId="001A864E" w14:textId="1AC947EF" w:rsidR="0083108E" w:rsidRPr="00232682" w:rsidRDefault="0083108E" w:rsidP="00DE192E">
            <w:pPr>
              <w:widowControl w:val="0"/>
              <w:spacing w:line="240" w:lineRule="auto"/>
              <w:rPr>
                <w:rFonts w:cs="Arial"/>
                <w:sz w:val="16"/>
                <w:szCs w:val="20"/>
              </w:rPr>
            </w:pPr>
            <w:r>
              <w:rPr>
                <w:rFonts w:cs="Arial"/>
                <w:sz w:val="16"/>
                <w:szCs w:val="20"/>
              </w:rPr>
              <w:t>Transfusions</w:t>
            </w:r>
            <w:r w:rsidR="00ED7738">
              <w:rPr>
                <w:rFonts w:cs="Arial"/>
                <w:sz w:val="16"/>
                <w:szCs w:val="20"/>
              </w:rPr>
              <w:t>’ sessions</w:t>
            </w:r>
            <w:r>
              <w:rPr>
                <w:rFonts w:cs="Arial"/>
                <w:sz w:val="16"/>
                <w:szCs w:val="20"/>
              </w:rPr>
              <w:t xml:space="preserve"> per cycle</w:t>
            </w:r>
          </w:p>
        </w:tc>
        <w:tc>
          <w:tcPr>
            <w:tcW w:w="1620" w:type="dxa"/>
            <w:tcBorders>
              <w:top w:val="single" w:sz="4" w:space="0" w:color="auto"/>
              <w:left w:val="single" w:sz="4" w:space="0" w:color="auto"/>
              <w:bottom w:val="single" w:sz="4" w:space="0" w:color="auto"/>
              <w:right w:val="single" w:sz="4" w:space="0" w:color="auto"/>
            </w:tcBorders>
          </w:tcPr>
          <w:p w14:paraId="149F1E41" w14:textId="78C7D6F6" w:rsidR="0083108E" w:rsidRPr="00232682" w:rsidRDefault="0083108E" w:rsidP="001B136C">
            <w:pPr>
              <w:spacing w:line="240" w:lineRule="auto"/>
              <w:jc w:val="center"/>
              <w:rPr>
                <w:sz w:val="16"/>
                <w:szCs w:val="20"/>
              </w:rPr>
            </w:pPr>
            <w:r>
              <w:rPr>
                <w:sz w:val="16"/>
                <w:szCs w:val="20"/>
              </w:rPr>
              <w:t>4</w:t>
            </w:r>
            <w:r w:rsidR="00727104">
              <w:rPr>
                <w:sz w:val="16"/>
                <w:szCs w:val="20"/>
              </w:rPr>
              <w:t>.0</w:t>
            </w:r>
          </w:p>
        </w:tc>
        <w:tc>
          <w:tcPr>
            <w:tcW w:w="1620" w:type="dxa"/>
            <w:tcBorders>
              <w:top w:val="single" w:sz="4" w:space="0" w:color="auto"/>
              <w:left w:val="single" w:sz="4" w:space="0" w:color="auto"/>
              <w:bottom w:val="single" w:sz="4" w:space="0" w:color="auto"/>
              <w:right w:val="single" w:sz="4" w:space="0" w:color="auto"/>
            </w:tcBorders>
          </w:tcPr>
          <w:p w14:paraId="375854C5" w14:textId="67E524F6" w:rsidR="0083108E" w:rsidRPr="00232682" w:rsidRDefault="0083108E" w:rsidP="001B136C">
            <w:pPr>
              <w:spacing w:line="240" w:lineRule="auto"/>
              <w:jc w:val="center"/>
              <w:rPr>
                <w:sz w:val="16"/>
                <w:szCs w:val="20"/>
              </w:rPr>
            </w:pPr>
            <w:r w:rsidRPr="00232682">
              <w:rPr>
                <w:sz w:val="16"/>
                <w:szCs w:val="20"/>
              </w:rPr>
              <w:t>4</w:t>
            </w:r>
            <w:r w:rsidR="00727104">
              <w:rPr>
                <w:sz w:val="16"/>
                <w:szCs w:val="20"/>
              </w:rPr>
              <w:t>.0</w:t>
            </w:r>
          </w:p>
        </w:tc>
        <w:tc>
          <w:tcPr>
            <w:tcW w:w="1890" w:type="dxa"/>
            <w:tcBorders>
              <w:top w:val="single" w:sz="4" w:space="0" w:color="auto"/>
              <w:left w:val="single" w:sz="4" w:space="0" w:color="auto"/>
              <w:bottom w:val="single" w:sz="4" w:space="0" w:color="auto"/>
              <w:right w:val="single" w:sz="4" w:space="0" w:color="auto"/>
            </w:tcBorders>
          </w:tcPr>
          <w:p w14:paraId="52B8D167" w14:textId="7A078830" w:rsidR="0083108E" w:rsidRPr="00232682" w:rsidRDefault="0083108E" w:rsidP="001B136C">
            <w:pPr>
              <w:spacing w:line="240" w:lineRule="auto"/>
              <w:jc w:val="center"/>
              <w:rPr>
                <w:sz w:val="16"/>
                <w:szCs w:val="20"/>
              </w:rPr>
            </w:pPr>
            <w:r>
              <w:rPr>
                <w:sz w:val="16"/>
                <w:szCs w:val="20"/>
              </w:rPr>
              <w:t>4</w:t>
            </w:r>
            <w:r w:rsidR="00727104">
              <w:rPr>
                <w:sz w:val="16"/>
                <w:szCs w:val="20"/>
              </w:rPr>
              <w:t>.0</w:t>
            </w:r>
          </w:p>
        </w:tc>
        <w:tc>
          <w:tcPr>
            <w:tcW w:w="1755" w:type="dxa"/>
            <w:tcBorders>
              <w:top w:val="single" w:sz="4" w:space="0" w:color="auto"/>
              <w:left w:val="single" w:sz="4" w:space="0" w:color="auto"/>
              <w:bottom w:val="single" w:sz="4" w:space="0" w:color="auto"/>
              <w:right w:val="single" w:sz="4" w:space="0" w:color="auto"/>
            </w:tcBorders>
          </w:tcPr>
          <w:p w14:paraId="1746458C" w14:textId="45D6F3FC" w:rsidR="0083108E" w:rsidRPr="00232682" w:rsidRDefault="0083108E" w:rsidP="001B136C">
            <w:pPr>
              <w:spacing w:line="240" w:lineRule="auto"/>
              <w:jc w:val="center"/>
              <w:rPr>
                <w:sz w:val="16"/>
                <w:szCs w:val="20"/>
              </w:rPr>
            </w:pPr>
            <w:r w:rsidRPr="00232682">
              <w:rPr>
                <w:sz w:val="16"/>
                <w:szCs w:val="20"/>
              </w:rPr>
              <w:t>4</w:t>
            </w:r>
            <w:r w:rsidR="00727104">
              <w:rPr>
                <w:sz w:val="16"/>
                <w:szCs w:val="20"/>
              </w:rPr>
              <w:t>.0</w:t>
            </w:r>
          </w:p>
        </w:tc>
      </w:tr>
      <w:tr w:rsidR="0083108E" w:rsidRPr="00232682" w14:paraId="022FB40B" w14:textId="77777777" w:rsidTr="002C23AD">
        <w:trPr>
          <w:trHeight w:val="25"/>
        </w:trPr>
        <w:tc>
          <w:tcPr>
            <w:tcW w:w="2340" w:type="dxa"/>
            <w:tcBorders>
              <w:top w:val="single" w:sz="4" w:space="0" w:color="auto"/>
              <w:left w:val="single" w:sz="4" w:space="0" w:color="auto"/>
              <w:bottom w:val="single" w:sz="4" w:space="0" w:color="auto"/>
              <w:right w:val="single" w:sz="4" w:space="0" w:color="auto"/>
            </w:tcBorders>
          </w:tcPr>
          <w:p w14:paraId="1625C455" w14:textId="044D8BE4" w:rsidR="0083108E" w:rsidRPr="00232682" w:rsidRDefault="0083108E" w:rsidP="0083108E">
            <w:pPr>
              <w:widowControl w:val="0"/>
              <w:spacing w:line="240" w:lineRule="auto"/>
              <w:rPr>
                <w:rFonts w:cs="Arial"/>
                <w:sz w:val="16"/>
                <w:szCs w:val="20"/>
              </w:rPr>
            </w:pPr>
            <w:r>
              <w:rPr>
                <w:rFonts w:cs="Arial"/>
                <w:sz w:val="16"/>
                <w:szCs w:val="20"/>
              </w:rPr>
              <w:t>Red blood cells units needs per transfusion session</w:t>
            </w:r>
          </w:p>
        </w:tc>
        <w:tc>
          <w:tcPr>
            <w:tcW w:w="1620" w:type="dxa"/>
            <w:tcBorders>
              <w:top w:val="single" w:sz="4" w:space="0" w:color="auto"/>
              <w:left w:val="single" w:sz="4" w:space="0" w:color="auto"/>
              <w:bottom w:val="single" w:sz="4" w:space="0" w:color="auto"/>
              <w:right w:val="single" w:sz="4" w:space="0" w:color="auto"/>
            </w:tcBorders>
          </w:tcPr>
          <w:p w14:paraId="41E9A7BA" w14:textId="7B6BDD3E" w:rsidR="0083108E" w:rsidRPr="00232682" w:rsidRDefault="0083108E" w:rsidP="0083108E">
            <w:pPr>
              <w:spacing w:line="240" w:lineRule="auto"/>
              <w:jc w:val="center"/>
              <w:rPr>
                <w:sz w:val="16"/>
                <w:szCs w:val="20"/>
              </w:rPr>
            </w:pPr>
            <w:r w:rsidRPr="00601150">
              <w:rPr>
                <w:sz w:val="16"/>
                <w:szCs w:val="20"/>
              </w:rPr>
              <w:t>1.0</w:t>
            </w:r>
          </w:p>
        </w:tc>
        <w:tc>
          <w:tcPr>
            <w:tcW w:w="1620" w:type="dxa"/>
            <w:tcBorders>
              <w:top w:val="single" w:sz="4" w:space="0" w:color="auto"/>
              <w:left w:val="single" w:sz="4" w:space="0" w:color="auto"/>
              <w:bottom w:val="single" w:sz="4" w:space="0" w:color="auto"/>
              <w:right w:val="single" w:sz="4" w:space="0" w:color="auto"/>
            </w:tcBorders>
          </w:tcPr>
          <w:p w14:paraId="3BD462E9" w14:textId="2B3459A1" w:rsidR="0083108E" w:rsidRPr="00232682" w:rsidRDefault="0083108E" w:rsidP="0083108E">
            <w:pPr>
              <w:spacing w:line="240" w:lineRule="auto"/>
              <w:jc w:val="center"/>
              <w:rPr>
                <w:sz w:val="16"/>
                <w:szCs w:val="20"/>
              </w:rPr>
            </w:pPr>
            <w:r w:rsidRPr="00601150">
              <w:rPr>
                <w:sz w:val="16"/>
                <w:szCs w:val="20"/>
              </w:rPr>
              <w:t>1.0</w:t>
            </w:r>
          </w:p>
        </w:tc>
        <w:tc>
          <w:tcPr>
            <w:tcW w:w="1890" w:type="dxa"/>
            <w:tcBorders>
              <w:top w:val="single" w:sz="4" w:space="0" w:color="auto"/>
              <w:left w:val="single" w:sz="4" w:space="0" w:color="auto"/>
              <w:bottom w:val="single" w:sz="4" w:space="0" w:color="auto"/>
              <w:right w:val="single" w:sz="4" w:space="0" w:color="auto"/>
            </w:tcBorders>
          </w:tcPr>
          <w:p w14:paraId="5DE36467" w14:textId="6D399DC6" w:rsidR="0083108E" w:rsidRPr="00232682" w:rsidRDefault="0083108E" w:rsidP="0083108E">
            <w:pPr>
              <w:spacing w:line="240" w:lineRule="auto"/>
              <w:jc w:val="center"/>
              <w:rPr>
                <w:sz w:val="16"/>
                <w:szCs w:val="20"/>
              </w:rPr>
            </w:pPr>
            <w:r w:rsidRPr="00601150">
              <w:rPr>
                <w:sz w:val="16"/>
                <w:szCs w:val="20"/>
              </w:rPr>
              <w:t>1.0</w:t>
            </w:r>
          </w:p>
        </w:tc>
        <w:tc>
          <w:tcPr>
            <w:tcW w:w="1755" w:type="dxa"/>
            <w:tcBorders>
              <w:top w:val="single" w:sz="4" w:space="0" w:color="auto"/>
              <w:left w:val="single" w:sz="4" w:space="0" w:color="auto"/>
              <w:bottom w:val="single" w:sz="4" w:space="0" w:color="auto"/>
              <w:right w:val="single" w:sz="4" w:space="0" w:color="auto"/>
            </w:tcBorders>
          </w:tcPr>
          <w:p w14:paraId="778FA280" w14:textId="28BEE3BE" w:rsidR="0083108E" w:rsidRPr="00232682" w:rsidRDefault="0083108E" w:rsidP="0083108E">
            <w:pPr>
              <w:spacing w:line="240" w:lineRule="auto"/>
              <w:jc w:val="center"/>
              <w:rPr>
                <w:sz w:val="16"/>
                <w:szCs w:val="20"/>
              </w:rPr>
            </w:pPr>
            <w:r>
              <w:rPr>
                <w:sz w:val="16"/>
                <w:szCs w:val="20"/>
              </w:rPr>
              <w:t>1.0</w:t>
            </w:r>
          </w:p>
        </w:tc>
      </w:tr>
      <w:tr w:rsidR="0083108E" w:rsidRPr="00232682" w14:paraId="577F3130" w14:textId="77777777" w:rsidTr="002C23AD">
        <w:trPr>
          <w:trHeight w:val="23"/>
        </w:trPr>
        <w:tc>
          <w:tcPr>
            <w:tcW w:w="2340" w:type="dxa"/>
            <w:tcBorders>
              <w:top w:val="single" w:sz="4" w:space="0" w:color="auto"/>
              <w:left w:val="single" w:sz="4" w:space="0" w:color="auto"/>
              <w:bottom w:val="single" w:sz="4" w:space="0" w:color="auto"/>
              <w:right w:val="single" w:sz="4" w:space="0" w:color="auto"/>
            </w:tcBorders>
          </w:tcPr>
          <w:p w14:paraId="7B1ACC14" w14:textId="5D62EABF" w:rsidR="0083108E" w:rsidRPr="00232682" w:rsidRDefault="0083108E" w:rsidP="0083108E">
            <w:pPr>
              <w:widowControl w:val="0"/>
              <w:spacing w:line="240" w:lineRule="auto"/>
              <w:rPr>
                <w:rFonts w:cs="Arial"/>
                <w:sz w:val="16"/>
                <w:szCs w:val="20"/>
              </w:rPr>
            </w:pPr>
            <w:r>
              <w:rPr>
                <w:rFonts w:cs="Arial"/>
                <w:sz w:val="16"/>
                <w:szCs w:val="20"/>
              </w:rPr>
              <w:t>Platelets units needs per transfusion session</w:t>
            </w:r>
          </w:p>
        </w:tc>
        <w:tc>
          <w:tcPr>
            <w:tcW w:w="1620" w:type="dxa"/>
            <w:tcBorders>
              <w:top w:val="single" w:sz="4" w:space="0" w:color="auto"/>
              <w:left w:val="single" w:sz="4" w:space="0" w:color="auto"/>
              <w:bottom w:val="single" w:sz="4" w:space="0" w:color="auto"/>
              <w:right w:val="single" w:sz="4" w:space="0" w:color="auto"/>
            </w:tcBorders>
          </w:tcPr>
          <w:p w14:paraId="4E14236A" w14:textId="0842D748" w:rsidR="0083108E" w:rsidRPr="00232682" w:rsidRDefault="0083108E" w:rsidP="0083108E">
            <w:pPr>
              <w:spacing w:line="240" w:lineRule="auto"/>
              <w:jc w:val="center"/>
              <w:rPr>
                <w:sz w:val="16"/>
                <w:szCs w:val="20"/>
              </w:rPr>
            </w:pPr>
            <w:r>
              <w:rPr>
                <w:sz w:val="16"/>
                <w:szCs w:val="20"/>
              </w:rPr>
              <w:t>1.1</w:t>
            </w:r>
          </w:p>
        </w:tc>
        <w:tc>
          <w:tcPr>
            <w:tcW w:w="1620" w:type="dxa"/>
            <w:tcBorders>
              <w:top w:val="single" w:sz="4" w:space="0" w:color="auto"/>
              <w:left w:val="single" w:sz="4" w:space="0" w:color="auto"/>
              <w:bottom w:val="single" w:sz="4" w:space="0" w:color="auto"/>
              <w:right w:val="single" w:sz="4" w:space="0" w:color="auto"/>
            </w:tcBorders>
          </w:tcPr>
          <w:p w14:paraId="759F658F" w14:textId="264655F6" w:rsidR="0083108E" w:rsidRPr="00232682" w:rsidRDefault="0083108E" w:rsidP="0083108E">
            <w:pPr>
              <w:spacing w:line="240" w:lineRule="auto"/>
              <w:jc w:val="center"/>
              <w:rPr>
                <w:sz w:val="16"/>
                <w:szCs w:val="20"/>
              </w:rPr>
            </w:pPr>
            <w:r w:rsidRPr="00222919">
              <w:rPr>
                <w:sz w:val="16"/>
                <w:szCs w:val="20"/>
              </w:rPr>
              <w:t>1.1</w:t>
            </w:r>
          </w:p>
        </w:tc>
        <w:tc>
          <w:tcPr>
            <w:tcW w:w="1890" w:type="dxa"/>
            <w:tcBorders>
              <w:top w:val="single" w:sz="4" w:space="0" w:color="auto"/>
              <w:left w:val="single" w:sz="4" w:space="0" w:color="auto"/>
              <w:bottom w:val="single" w:sz="4" w:space="0" w:color="auto"/>
              <w:right w:val="single" w:sz="4" w:space="0" w:color="auto"/>
            </w:tcBorders>
          </w:tcPr>
          <w:p w14:paraId="7F0806CC" w14:textId="735C7BE1" w:rsidR="0083108E" w:rsidRPr="00232682" w:rsidRDefault="0083108E" w:rsidP="0083108E">
            <w:pPr>
              <w:spacing w:line="240" w:lineRule="auto"/>
              <w:jc w:val="center"/>
              <w:rPr>
                <w:sz w:val="16"/>
                <w:szCs w:val="20"/>
              </w:rPr>
            </w:pPr>
            <w:r w:rsidRPr="00222919">
              <w:rPr>
                <w:sz w:val="16"/>
                <w:szCs w:val="20"/>
              </w:rPr>
              <w:t>1.1</w:t>
            </w:r>
          </w:p>
        </w:tc>
        <w:tc>
          <w:tcPr>
            <w:tcW w:w="1755" w:type="dxa"/>
            <w:tcBorders>
              <w:top w:val="single" w:sz="4" w:space="0" w:color="auto"/>
              <w:left w:val="single" w:sz="4" w:space="0" w:color="auto"/>
              <w:bottom w:val="single" w:sz="4" w:space="0" w:color="auto"/>
              <w:right w:val="single" w:sz="4" w:space="0" w:color="auto"/>
            </w:tcBorders>
          </w:tcPr>
          <w:p w14:paraId="71F9B705" w14:textId="3E096BD0" w:rsidR="0083108E" w:rsidRPr="00232682" w:rsidRDefault="0083108E" w:rsidP="0083108E">
            <w:pPr>
              <w:spacing w:line="240" w:lineRule="auto"/>
              <w:jc w:val="center"/>
              <w:rPr>
                <w:sz w:val="16"/>
                <w:szCs w:val="20"/>
              </w:rPr>
            </w:pPr>
            <w:r w:rsidRPr="00222919">
              <w:rPr>
                <w:sz w:val="16"/>
                <w:szCs w:val="20"/>
              </w:rPr>
              <w:t>1.1</w:t>
            </w:r>
          </w:p>
        </w:tc>
      </w:tr>
    </w:tbl>
    <w:p w14:paraId="7168A830" w14:textId="55895273" w:rsidR="006F4B5A" w:rsidRDefault="006F4B5A" w:rsidP="006B032D">
      <w:pPr>
        <w:widowControl w:val="0"/>
        <w:spacing w:line="360" w:lineRule="auto"/>
        <w:jc w:val="both"/>
        <w:rPr>
          <w:rFonts w:cs="Arial"/>
          <w:b/>
          <w:sz w:val="16"/>
          <w:szCs w:val="16"/>
        </w:rPr>
      </w:pPr>
      <w:r w:rsidRPr="00CD7EAB">
        <w:rPr>
          <w:rFonts w:cs="Arial"/>
          <w:b/>
          <w:sz w:val="16"/>
          <w:szCs w:val="16"/>
        </w:rPr>
        <w:t xml:space="preserve">Notes: </w:t>
      </w:r>
      <w:r w:rsidRPr="00CD7EAB">
        <w:rPr>
          <w:rFonts w:cs="Arial"/>
          <w:bCs/>
          <w:sz w:val="16"/>
          <w:szCs w:val="16"/>
          <w:vertAlign w:val="superscript"/>
        </w:rPr>
        <w:t>a</w:t>
      </w:r>
      <w:r w:rsidRPr="00CD7EAB">
        <w:rPr>
          <w:rFonts w:cs="Arial"/>
          <w:sz w:val="16"/>
          <w:szCs w:val="16"/>
        </w:rPr>
        <w:t xml:space="preserve">Retrieved from expert </w:t>
      </w:r>
      <w:r>
        <w:rPr>
          <w:rFonts w:cs="Arial"/>
          <w:sz w:val="16"/>
          <w:szCs w:val="16"/>
        </w:rPr>
        <w:t>panel insights</w:t>
      </w:r>
    </w:p>
    <w:p w14:paraId="552E7EB0" w14:textId="38E18D17" w:rsidR="0054133C" w:rsidRPr="00A83AEA" w:rsidRDefault="002A24B5" w:rsidP="003C551C">
      <w:pPr>
        <w:widowControl w:val="0"/>
        <w:spacing w:line="360" w:lineRule="auto"/>
        <w:jc w:val="both"/>
        <w:rPr>
          <w:rFonts w:cs="Arial"/>
          <w:sz w:val="16"/>
          <w:szCs w:val="16"/>
          <w:lang w:val="it-IT"/>
        </w:rPr>
      </w:pPr>
      <w:r w:rsidRPr="00A83AEA">
        <w:rPr>
          <w:rFonts w:cs="Arial"/>
          <w:b/>
          <w:sz w:val="16"/>
          <w:szCs w:val="16"/>
          <w:lang w:val="it-IT"/>
        </w:rPr>
        <w:t>Abbreviations:</w:t>
      </w:r>
      <w:r w:rsidRPr="00A83AEA">
        <w:rPr>
          <w:rFonts w:cs="Arial"/>
          <w:sz w:val="16"/>
          <w:szCs w:val="16"/>
          <w:lang w:val="it-IT"/>
        </w:rPr>
        <w:t xml:space="preserve"> IV, intravenous.</w:t>
      </w:r>
    </w:p>
    <w:p w14:paraId="3FEE7097" w14:textId="1A1ED00C" w:rsidR="001D770C" w:rsidRPr="00A83AEA" w:rsidRDefault="001D770C" w:rsidP="003C551C">
      <w:pPr>
        <w:widowControl w:val="0"/>
        <w:spacing w:line="360" w:lineRule="auto"/>
        <w:jc w:val="both"/>
        <w:rPr>
          <w:rFonts w:cs="Arial"/>
          <w:sz w:val="16"/>
          <w:szCs w:val="16"/>
          <w:lang w:val="it-IT"/>
        </w:rPr>
      </w:pPr>
    </w:p>
    <w:p w14:paraId="09B4B5F2" w14:textId="77777777" w:rsidR="001D770C" w:rsidRPr="00A83AEA" w:rsidRDefault="001D770C" w:rsidP="001D770C">
      <w:pPr>
        <w:pStyle w:val="Heading1"/>
        <w:jc w:val="both"/>
        <w:rPr>
          <w:lang w:val="it-IT"/>
        </w:rPr>
      </w:pPr>
      <w:r w:rsidRPr="00A83AEA">
        <w:rPr>
          <w:lang w:val="it-IT"/>
        </w:rPr>
        <w:t xml:space="preserve">References </w:t>
      </w:r>
    </w:p>
    <w:p w14:paraId="494D0583" w14:textId="77777777" w:rsidR="00B13616" w:rsidRPr="00B13616" w:rsidRDefault="00A83AEA" w:rsidP="00B13616">
      <w:pPr>
        <w:pStyle w:val="Bibliography"/>
        <w:rPr>
          <w:rFonts w:cs="Arial"/>
          <w:sz w:val="16"/>
        </w:rPr>
      </w:pPr>
      <w:r>
        <w:rPr>
          <w:rFonts w:cs="Arial"/>
          <w:sz w:val="16"/>
          <w:szCs w:val="16"/>
        </w:rPr>
        <w:fldChar w:fldCharType="begin"/>
      </w:r>
      <w:r w:rsidRPr="00A83AEA">
        <w:rPr>
          <w:rFonts w:cs="Arial"/>
          <w:sz w:val="16"/>
          <w:szCs w:val="16"/>
          <w:lang w:val="it-IT"/>
        </w:rPr>
        <w:instrText xml:space="preserve"> ADDIN ZOTERO_BIBL {"uncited":[],"omitted":[],"custom":[]} CSL_BIBLIOGRAPHY </w:instrText>
      </w:r>
      <w:r>
        <w:rPr>
          <w:rFonts w:cs="Arial"/>
          <w:sz w:val="16"/>
          <w:szCs w:val="16"/>
        </w:rPr>
        <w:fldChar w:fldCharType="separate"/>
      </w:r>
      <w:r w:rsidR="00B13616" w:rsidRPr="00B13616">
        <w:rPr>
          <w:rFonts w:cs="Arial"/>
          <w:sz w:val="16"/>
          <w:lang w:val="it-IT"/>
        </w:rPr>
        <w:t>1.</w:t>
      </w:r>
      <w:r w:rsidR="00B13616" w:rsidRPr="00B13616">
        <w:rPr>
          <w:rFonts w:cs="Arial"/>
          <w:sz w:val="16"/>
          <w:lang w:val="it-IT"/>
        </w:rPr>
        <w:tab/>
        <w:t xml:space="preserve">Ministero della Salute. Tariffe delle prestazioni di assistenza specialistica ambulatoriale. </w:t>
      </w:r>
      <w:r w:rsidR="00B13616" w:rsidRPr="00B13616">
        <w:rPr>
          <w:rFonts w:cs="Arial"/>
          <w:sz w:val="16"/>
        </w:rPr>
        <w:t>GU Serie Generale n.181 del 04-08-2023. (Tariffs for outpatient specialist care services. Official Journal, General Series No.181 of 04-08-2023).</w:t>
      </w:r>
    </w:p>
    <w:p w14:paraId="2AD94DC7" w14:textId="77777777" w:rsidR="00B13616" w:rsidRPr="00B13616" w:rsidRDefault="00B13616" w:rsidP="00B13616">
      <w:pPr>
        <w:pStyle w:val="Bibliography"/>
        <w:rPr>
          <w:rFonts w:cs="Arial"/>
          <w:sz w:val="16"/>
        </w:rPr>
      </w:pPr>
      <w:r w:rsidRPr="00B13616">
        <w:rPr>
          <w:rFonts w:cs="Arial"/>
          <w:sz w:val="16"/>
        </w:rPr>
        <w:t>2.</w:t>
      </w:r>
      <w:r w:rsidRPr="00B13616">
        <w:rPr>
          <w:rFonts w:cs="Arial"/>
          <w:sz w:val="16"/>
        </w:rPr>
        <w:tab/>
        <w:t>IQVIA</w:t>
      </w:r>
      <w:r w:rsidRPr="00B13616">
        <w:rPr>
          <w:rFonts w:cs="Arial"/>
          <w:sz w:val="16"/>
          <w:vertAlign w:val="superscript"/>
        </w:rPr>
        <w:t>TM</w:t>
      </w:r>
      <w:r w:rsidRPr="00B13616">
        <w:rPr>
          <w:rFonts w:cs="Arial"/>
          <w:sz w:val="16"/>
        </w:rPr>
        <w:t xml:space="preserve"> Italy Medical Devices Hospital Consumption audit, Annual data MAT 09/2023.</w:t>
      </w:r>
    </w:p>
    <w:p w14:paraId="6D89A74D" w14:textId="77777777" w:rsidR="00B13616" w:rsidRPr="00B13616" w:rsidRDefault="00B13616" w:rsidP="00B13616">
      <w:pPr>
        <w:pStyle w:val="Bibliography"/>
        <w:rPr>
          <w:rFonts w:cs="Arial"/>
          <w:sz w:val="16"/>
        </w:rPr>
      </w:pPr>
      <w:r w:rsidRPr="00B13616">
        <w:rPr>
          <w:rFonts w:cs="Arial"/>
          <w:sz w:val="16"/>
          <w:lang w:val="it-IT"/>
        </w:rPr>
        <w:t>3.</w:t>
      </w:r>
      <w:r w:rsidRPr="00B13616">
        <w:rPr>
          <w:rFonts w:cs="Arial"/>
          <w:sz w:val="16"/>
          <w:lang w:val="it-IT"/>
        </w:rPr>
        <w:tab/>
        <w:t xml:space="preserve">Accordo Stato Regioni del 7 giugno 2023 (rep. Atti n°134/CSR) “Accordo interregionale per la compensazione della mobilità sanitaria aggiornato all’anno 2022 - Regole tecniche". </w:t>
      </w:r>
      <w:r w:rsidRPr="00B13616">
        <w:rPr>
          <w:rFonts w:cs="Arial"/>
          <w:sz w:val="16"/>
        </w:rPr>
        <w:t>(Agreement State-Regions of 7 June 2023 - rep. Acts no. 134/CSR - “Interregional agreement for health mobility compensation updated to the year 2022").</w:t>
      </w:r>
    </w:p>
    <w:p w14:paraId="54E43746" w14:textId="77777777" w:rsidR="00B13616" w:rsidRPr="00B13616" w:rsidRDefault="00B13616" w:rsidP="00B13616">
      <w:pPr>
        <w:pStyle w:val="Bibliography"/>
        <w:rPr>
          <w:rFonts w:cs="Arial"/>
          <w:sz w:val="16"/>
          <w:lang w:val="it-IT"/>
        </w:rPr>
      </w:pPr>
      <w:r w:rsidRPr="00B13616">
        <w:rPr>
          <w:rFonts w:cs="Arial"/>
          <w:sz w:val="16"/>
          <w:lang w:val="it-IT"/>
        </w:rPr>
        <w:t>4.</w:t>
      </w:r>
      <w:r w:rsidRPr="00B13616">
        <w:rPr>
          <w:rFonts w:cs="Arial"/>
          <w:sz w:val="16"/>
          <w:lang w:val="it-IT"/>
        </w:rPr>
        <w:tab/>
        <w:t>IQVIA sales data, Annual data MAT 09/2023.</w:t>
      </w:r>
    </w:p>
    <w:p w14:paraId="52294D79" w14:textId="77777777" w:rsidR="00B13616" w:rsidRPr="00B13616" w:rsidRDefault="00B13616" w:rsidP="00B13616">
      <w:pPr>
        <w:pStyle w:val="Bibliography"/>
        <w:rPr>
          <w:rFonts w:cs="Arial"/>
          <w:sz w:val="16"/>
          <w:lang w:val="it-IT"/>
        </w:rPr>
      </w:pPr>
      <w:r w:rsidRPr="00B13616">
        <w:rPr>
          <w:rFonts w:cs="Arial"/>
          <w:sz w:val="16"/>
          <w:lang w:val="it-IT"/>
        </w:rPr>
        <w:t>5.</w:t>
      </w:r>
      <w:r w:rsidRPr="00B13616">
        <w:rPr>
          <w:rFonts w:cs="Arial"/>
          <w:sz w:val="16"/>
          <w:lang w:val="it-IT"/>
        </w:rPr>
        <w:tab/>
        <w:t xml:space="preserve">Ministero della Salute. Disposizioni relative ai requisiti di qualità e sicurezza del sangue e degli emocomponenti. </w:t>
      </w:r>
      <w:r w:rsidRPr="00B13616">
        <w:rPr>
          <w:rFonts w:cs="Arial"/>
          <w:sz w:val="16"/>
        </w:rPr>
        <w:t xml:space="preserve">GU Serie Generale n.300 del 28-12-2015. (Provisions on quality and safety requirements for blood and blood components. </w:t>
      </w:r>
      <w:r w:rsidRPr="00B13616">
        <w:rPr>
          <w:rFonts w:cs="Arial"/>
          <w:sz w:val="16"/>
          <w:lang w:val="it-IT"/>
        </w:rPr>
        <w:t>Official Journal, General Series No.300 of 28-12-2015).</w:t>
      </w:r>
    </w:p>
    <w:p w14:paraId="158DFB05" w14:textId="77777777" w:rsidR="00B13616" w:rsidRPr="00B13616" w:rsidRDefault="00B13616" w:rsidP="00B13616">
      <w:pPr>
        <w:pStyle w:val="Bibliography"/>
        <w:rPr>
          <w:rFonts w:cs="Arial"/>
          <w:sz w:val="16"/>
          <w:lang w:val="it-IT"/>
        </w:rPr>
      </w:pPr>
      <w:r w:rsidRPr="00B13616">
        <w:rPr>
          <w:rFonts w:cs="Arial"/>
          <w:sz w:val="16"/>
          <w:lang w:val="it-IT"/>
        </w:rPr>
        <w:t>6.</w:t>
      </w:r>
      <w:r w:rsidRPr="00B13616">
        <w:rPr>
          <w:rFonts w:cs="Arial"/>
          <w:sz w:val="16"/>
          <w:lang w:val="it-IT"/>
        </w:rPr>
        <w:tab/>
        <w:t xml:space="preserve">Mastrorilli G, Fiorentino F, Tucci C, Lombardi G, Aghemo A, Colombo GL. </w:t>
      </w:r>
      <w:r w:rsidRPr="00B13616">
        <w:rPr>
          <w:rFonts w:cs="Arial"/>
          <w:sz w:val="16"/>
        </w:rPr>
        <w:t xml:space="preserve">Cost Analysis of Platelet Transfusion in Italy for Patients with Chronic Liver Disease and Associated Thrombocytopenia Undergoing Elective Procedures. </w:t>
      </w:r>
      <w:r w:rsidRPr="00B13616">
        <w:rPr>
          <w:rFonts w:cs="Arial"/>
          <w:i/>
          <w:iCs/>
          <w:sz w:val="16"/>
          <w:lang w:val="it-IT"/>
        </w:rPr>
        <w:t>CEOR</w:t>
      </w:r>
      <w:r w:rsidRPr="00B13616">
        <w:rPr>
          <w:rFonts w:cs="Arial"/>
          <w:sz w:val="16"/>
          <w:lang w:val="it-IT"/>
        </w:rPr>
        <w:t>. 2022;Volume 14:205-220. doi:10.2147/CEOR.S354470</w:t>
      </w:r>
    </w:p>
    <w:p w14:paraId="02E39D0D" w14:textId="77777777" w:rsidR="00B13616" w:rsidRPr="00B13616" w:rsidRDefault="00B13616" w:rsidP="00B13616">
      <w:pPr>
        <w:pStyle w:val="Bibliography"/>
        <w:rPr>
          <w:rFonts w:cs="Arial"/>
          <w:sz w:val="16"/>
          <w:lang w:val="it-IT"/>
        </w:rPr>
      </w:pPr>
      <w:r w:rsidRPr="00B13616">
        <w:rPr>
          <w:rFonts w:cs="Arial"/>
          <w:sz w:val="16"/>
          <w:lang w:val="it-IT"/>
        </w:rPr>
        <w:t>7.</w:t>
      </w:r>
      <w:r w:rsidRPr="00B13616">
        <w:rPr>
          <w:rFonts w:cs="Arial"/>
          <w:sz w:val="16"/>
          <w:lang w:val="it-IT"/>
        </w:rPr>
        <w:tab/>
        <w:t>Catalano L, Piccinini V, Pati I, et al. Italian Blood System 2020: Activity data, haemovigilance and epidemiological surveillance, 2021, iii, 103 p. Rapporti ISTISAN 21/14.</w:t>
      </w:r>
    </w:p>
    <w:p w14:paraId="710CB1F8" w14:textId="77777777" w:rsidR="00B13616" w:rsidRPr="00B13616" w:rsidRDefault="00B13616" w:rsidP="00B13616">
      <w:pPr>
        <w:pStyle w:val="Bibliography"/>
        <w:rPr>
          <w:rFonts w:cs="Arial"/>
          <w:sz w:val="16"/>
        </w:rPr>
      </w:pPr>
      <w:r w:rsidRPr="00B13616">
        <w:rPr>
          <w:rFonts w:cs="Arial"/>
          <w:sz w:val="16"/>
          <w:lang w:val="it-IT"/>
        </w:rPr>
        <w:t>8.</w:t>
      </w:r>
      <w:r w:rsidRPr="00B13616">
        <w:rPr>
          <w:rFonts w:cs="Arial"/>
          <w:sz w:val="16"/>
          <w:lang w:val="it-IT"/>
        </w:rPr>
        <w:tab/>
        <w:t xml:space="preserve">Ministero dell’Economia e delle Finanze. (MEF). Retribuzioni medie pro-capite 2021. </w:t>
      </w:r>
      <w:r w:rsidRPr="00B13616">
        <w:rPr>
          <w:rFonts w:cs="Arial"/>
          <w:sz w:val="16"/>
        </w:rPr>
        <w:t>(Average wages per capita 2021). Available from: https://contoannuale.rgs.mef.gov.it/web/sicosito/spese-e-retribuzioni/retribuzione-media. Accessed January, 2024.</w:t>
      </w:r>
    </w:p>
    <w:p w14:paraId="2B201D07" w14:textId="3CCF8F65" w:rsidR="001D770C" w:rsidRPr="003C551C" w:rsidRDefault="00A83AEA" w:rsidP="003C551C">
      <w:pPr>
        <w:widowControl w:val="0"/>
        <w:spacing w:line="360" w:lineRule="auto"/>
        <w:jc w:val="both"/>
        <w:rPr>
          <w:rFonts w:cs="Arial"/>
          <w:sz w:val="16"/>
          <w:szCs w:val="16"/>
        </w:rPr>
      </w:pPr>
      <w:r>
        <w:rPr>
          <w:rFonts w:cs="Arial"/>
          <w:sz w:val="16"/>
          <w:szCs w:val="16"/>
        </w:rPr>
        <w:fldChar w:fldCharType="end"/>
      </w:r>
    </w:p>
    <w:sectPr w:rsidR="001D770C" w:rsidRPr="003C551C" w:rsidSect="00380ED0">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C03E5" w14:textId="77777777" w:rsidR="00763293" w:rsidRDefault="00763293">
      <w:r>
        <w:separator/>
      </w:r>
    </w:p>
  </w:endnote>
  <w:endnote w:type="continuationSeparator" w:id="0">
    <w:p w14:paraId="47CF5EF7" w14:textId="77777777" w:rsidR="00763293" w:rsidRDefault="00763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89816" w14:textId="77777777" w:rsidR="006C5368" w:rsidRDefault="006C5368" w:rsidP="00FF26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AF2E2E" w14:textId="77777777" w:rsidR="006C5368" w:rsidRDefault="006C5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67A7" w14:textId="021F2109" w:rsidR="006C5368" w:rsidRDefault="00A36821" w:rsidP="00FF2660">
    <w:pPr>
      <w:pStyle w:val="Footer"/>
      <w:framePr w:wrap="around" w:vAnchor="text" w:hAnchor="margin" w:xAlign="center" w:y="1"/>
      <w:rPr>
        <w:rStyle w:val="PageNumber"/>
      </w:rPr>
    </w:pPr>
    <w:r>
      <w:rPr>
        <w:noProof/>
      </w:rPr>
      <mc:AlternateContent>
        <mc:Choice Requires="wps">
          <w:drawing>
            <wp:anchor distT="0" distB="0" distL="114300" distR="114300" simplePos="0" relativeHeight="251658240" behindDoc="0" locked="0" layoutInCell="0" allowOverlap="1" wp14:anchorId="4032CD83" wp14:editId="4D098AD0">
              <wp:simplePos x="0" y="0"/>
              <wp:positionH relativeFrom="page">
                <wp:posOffset>0</wp:posOffset>
              </wp:positionH>
              <wp:positionV relativeFrom="page">
                <wp:posOffset>9603740</wp:posOffset>
              </wp:positionV>
              <wp:extent cx="7772400" cy="264160"/>
              <wp:effectExtent l="0" t="2540" r="0" b="0"/>
              <wp:wrapNone/>
              <wp:docPr id="2" name="MSIPCMd8bd45d29e2461098252ac92" descr="{&quot;HashCode&quot;:1561593418,&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14254" w14:textId="783A772A" w:rsidR="00A36821" w:rsidRPr="00A36821" w:rsidRDefault="00A36821" w:rsidP="00A36821">
                          <w:pPr>
                            <w:rPr>
                              <w:rFonts w:ascii="Rockwell" w:hAnsi="Rockwell"/>
                              <w:color w:val="0078D7"/>
                              <w:sz w:val="18"/>
                            </w:rPr>
                          </w:pPr>
                          <w:r w:rsidRPr="00A36821">
                            <w:rPr>
                              <w:rFonts w:ascii="Rockwell" w:hAnsi="Rockwell"/>
                              <w:color w:val="0078D7"/>
                              <w:sz w:val="18"/>
                            </w:rPr>
                            <w:t>Information Classification: General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2CD83" id="_x0000_t202" coordsize="21600,21600" o:spt="202" path="m,l,21600r21600,l21600,xe">
              <v:stroke joinstyle="miter"/>
              <v:path gradientshapeok="t" o:connecttype="rect"/>
            </v:shapetype>
            <v:shape id="MSIPCMd8bd45d29e2461098252ac92" o:spid="_x0000_s1026" type="#_x0000_t202" alt="{&quot;HashCode&quot;:1561593418,&quot;Height&quot;:792.0,&quot;Width&quot;:612.0,&quot;Placement&quot;:&quot;Footer&quot;,&quot;Index&quot;:&quot;Primary&quot;,&quot;Section&quot;:1,&quot;Top&quot;:0.0,&quot;Left&quot;:0.0}" style="position:absolute;margin-left:0;margin-top:756.2pt;width:612pt;height:20.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" o:allowincell="f" filled="f" stroked="f">
              <v:textbox inset="20pt,0,,0">
                <w:txbxContent>
                  <w:p w14:paraId="52614254" w14:textId="783A772A" w:rsidR="00A36821" w:rsidRPr="00A36821" w:rsidRDefault="00A36821" w:rsidP="00A36821">
                    <w:pPr>
                      <w:rPr>
                        <w:rFonts w:ascii="Rockwell" w:hAnsi="Rockwell"/>
                        <w:color w:val="0078D7"/>
                        <w:sz w:val="18"/>
                      </w:rPr>
                    </w:pPr>
                    <w:r w:rsidRPr="00A36821">
                      <w:rPr>
                        <w:rFonts w:ascii="Rockwell" w:hAnsi="Rockwell"/>
                        <w:color w:val="0078D7"/>
                        <w:sz w:val="18"/>
                      </w:rPr>
                      <w:t>Information Classification: General</w:t>
                    </w:r>
                  </w:p>
                </w:txbxContent>
              </v:textbox>
              <w10:wrap anchorx="page" anchory="page"/>
            </v:shape>
          </w:pict>
        </mc:Fallback>
      </mc:AlternateContent>
    </w:r>
    <w:r w:rsidR="006C5368">
      <w:rPr>
        <w:rStyle w:val="PageNumber"/>
      </w:rPr>
      <w:fldChar w:fldCharType="begin"/>
    </w:r>
    <w:r w:rsidR="006C5368">
      <w:rPr>
        <w:rStyle w:val="PageNumber"/>
      </w:rPr>
      <w:instrText xml:space="preserve">PAGE  </w:instrText>
    </w:r>
    <w:r w:rsidR="006C5368">
      <w:rPr>
        <w:rStyle w:val="PageNumber"/>
      </w:rPr>
      <w:fldChar w:fldCharType="separate"/>
    </w:r>
    <w:r w:rsidR="00C94612">
      <w:rPr>
        <w:rStyle w:val="PageNumber"/>
        <w:noProof/>
      </w:rPr>
      <w:t>5</w:t>
    </w:r>
    <w:r w:rsidR="006C5368">
      <w:rPr>
        <w:rStyle w:val="PageNumber"/>
      </w:rPr>
      <w:fldChar w:fldCharType="end"/>
    </w:r>
  </w:p>
  <w:p w14:paraId="57E037CD" w14:textId="77777777" w:rsidR="006C5368" w:rsidRDefault="006C53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F717" w14:textId="7B3921B4" w:rsidR="00A36821" w:rsidRDefault="00A36821">
    <w:pPr>
      <w:pStyle w:val="Footer"/>
    </w:pPr>
    <w:r>
      <w:rPr>
        <w:noProof/>
      </w:rPr>
      <mc:AlternateContent>
        <mc:Choice Requires="wps">
          <w:drawing>
            <wp:anchor distT="0" distB="0" distL="114300" distR="114300" simplePos="0" relativeHeight="251659264" behindDoc="0" locked="0" layoutInCell="0" allowOverlap="1" wp14:anchorId="2624F8B4" wp14:editId="6FADD7B5">
              <wp:simplePos x="0" y="0"/>
              <wp:positionH relativeFrom="page">
                <wp:posOffset>0</wp:posOffset>
              </wp:positionH>
              <wp:positionV relativeFrom="page">
                <wp:posOffset>9603740</wp:posOffset>
              </wp:positionV>
              <wp:extent cx="7772400" cy="264160"/>
              <wp:effectExtent l="0" t="2540" r="0" b="0"/>
              <wp:wrapNone/>
              <wp:docPr id="1" name="MSIPCMcb674b929302f9d7a44071c0" descr="{&quot;HashCode&quot;:1561593418,&quot;Height&quot;:792.0,&quot;Width&quot;:612.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8E5DA" w14:textId="4446AA58" w:rsidR="00A36821" w:rsidRPr="00A36821" w:rsidRDefault="00A36821" w:rsidP="00A36821">
                          <w:pPr>
                            <w:rPr>
                              <w:rFonts w:ascii="Rockwell" w:hAnsi="Rockwell"/>
                              <w:color w:val="0078D7"/>
                              <w:sz w:val="18"/>
                            </w:rPr>
                          </w:pPr>
                          <w:r w:rsidRPr="00A36821">
                            <w:rPr>
                              <w:rFonts w:ascii="Rockwell" w:hAnsi="Rockwell"/>
                              <w:color w:val="0078D7"/>
                              <w:sz w:val="18"/>
                            </w:rPr>
                            <w:t>Information Classification: General</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4F8B4" id="_x0000_t202" coordsize="21600,21600" o:spt="202" path="m,l,21600r21600,l21600,xe">
              <v:stroke joinstyle="miter"/>
              <v:path gradientshapeok="t" o:connecttype="rect"/>
            </v:shapetype>
            <v:shape id="MSIPCMcb674b929302f9d7a44071c0" o:spid="_x0000_s1027" type="#_x0000_t202" alt="{&quot;HashCode&quot;:1561593418,&quot;Height&quot;:792.0,&quot;Width&quot;:612.0,&quot;Placement&quot;:&quot;Footer&quot;,&quot;Index&quot;:&quot;FirstPage&quot;,&quot;Section&quot;:1,&quot;Top&quot;:0.0,&quot;Left&quot;:0.0}" style="position:absolute;margin-left:0;margin-top:756.2pt;width:612pt;height:2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" o:allowincell="f" filled="f" stroked="f">
              <v:textbox inset="20pt,0,,0">
                <w:txbxContent>
                  <w:p w14:paraId="2568E5DA" w14:textId="4446AA58" w:rsidR="00A36821" w:rsidRPr="00A36821" w:rsidRDefault="00A36821" w:rsidP="00A36821">
                    <w:pPr>
                      <w:rPr>
                        <w:rFonts w:ascii="Rockwell" w:hAnsi="Rockwell"/>
                        <w:color w:val="0078D7"/>
                        <w:sz w:val="18"/>
                      </w:rPr>
                    </w:pPr>
                    <w:r w:rsidRPr="00A36821">
                      <w:rPr>
                        <w:rFonts w:ascii="Rockwell" w:hAnsi="Rockwell"/>
                        <w:color w:val="0078D7"/>
                        <w:sz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D3C2C" w14:textId="77777777" w:rsidR="00763293" w:rsidRDefault="00763293">
      <w:r>
        <w:separator/>
      </w:r>
    </w:p>
  </w:footnote>
  <w:footnote w:type="continuationSeparator" w:id="0">
    <w:p w14:paraId="71B7FC0B" w14:textId="77777777" w:rsidR="00763293" w:rsidRDefault="00763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9C45" w14:textId="77777777" w:rsidR="00A36821" w:rsidRDefault="00A368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8A2D" w14:textId="77777777" w:rsidR="00A36821" w:rsidRDefault="00A368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A3CF2" w14:textId="77777777" w:rsidR="00A36821" w:rsidRDefault="00A368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C7A7F"/>
    <w:multiLevelType w:val="hybridMultilevel"/>
    <w:tmpl w:val="3708B864"/>
    <w:lvl w:ilvl="0" w:tplc="04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6F34FD"/>
    <w:multiLevelType w:val="hybridMultilevel"/>
    <w:tmpl w:val="8D44FE56"/>
    <w:lvl w:ilvl="0" w:tplc="74E2940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AE03DA"/>
    <w:multiLevelType w:val="hybridMultilevel"/>
    <w:tmpl w:val="6DC0CA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CC6603A"/>
    <w:multiLevelType w:val="hybridMultilevel"/>
    <w:tmpl w:val="A1A4AB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1D96842"/>
    <w:multiLevelType w:val="hybridMultilevel"/>
    <w:tmpl w:val="37B8F894"/>
    <w:lvl w:ilvl="0" w:tplc="DEAC301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F60E2C"/>
    <w:multiLevelType w:val="hybridMultilevel"/>
    <w:tmpl w:val="920A0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440B8E"/>
    <w:multiLevelType w:val="multilevel"/>
    <w:tmpl w:val="5F303E74"/>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65E66466"/>
    <w:multiLevelType w:val="hybridMultilevel"/>
    <w:tmpl w:val="A7F2883C"/>
    <w:lvl w:ilvl="0" w:tplc="74E29402">
      <w:start w:val="12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617AF9"/>
    <w:multiLevelType w:val="hybridMultilevel"/>
    <w:tmpl w:val="DF0C7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521476"/>
    <w:multiLevelType w:val="hybridMultilevel"/>
    <w:tmpl w:val="3F6C727A"/>
    <w:lvl w:ilvl="0" w:tplc="2F30AAA6">
      <w:start w:val="1"/>
      <w:numFmt w:val="decimal"/>
      <w:lvlText w:val="%1."/>
      <w:lvlJc w:val="left"/>
      <w:pPr>
        <w:tabs>
          <w:tab w:val="num" w:pos="720"/>
        </w:tabs>
        <w:ind w:left="720" w:hanging="360"/>
      </w:pPr>
      <w:rPr>
        <w:rFonts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29980532">
    <w:abstractNumId w:val="3"/>
  </w:num>
  <w:num w:numId="2" w16cid:durableId="437140829">
    <w:abstractNumId w:val="4"/>
  </w:num>
  <w:num w:numId="3" w16cid:durableId="808548515">
    <w:abstractNumId w:val="9"/>
  </w:num>
  <w:num w:numId="4" w16cid:durableId="785078601">
    <w:abstractNumId w:val="6"/>
  </w:num>
  <w:num w:numId="5" w16cid:durableId="698311025">
    <w:abstractNumId w:val="2"/>
  </w:num>
  <w:num w:numId="6" w16cid:durableId="1833401711">
    <w:abstractNumId w:val="8"/>
  </w:num>
  <w:num w:numId="7" w16cid:durableId="877469200">
    <w:abstractNumId w:val="1"/>
  </w:num>
  <w:num w:numId="8" w16cid:durableId="166024631">
    <w:abstractNumId w:val="5"/>
  </w:num>
  <w:num w:numId="9" w16cid:durableId="568921534">
    <w:abstractNumId w:val="7"/>
  </w:num>
  <w:num w:numId="10" w16cid:durableId="186189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ENInstantFormat&gt;"/>
    <w:docVar w:name="EN.Libraries" w:val="&lt;ENLibraries&gt;&lt;Libraries&gt;&lt;item&gt;Contraceptives Implantable-Converted.enl&lt;/item&gt;&lt;/Libraries&gt;&lt;/ENLibraries&gt;"/>
  </w:docVars>
  <w:rsids>
    <w:rsidRoot w:val="00B30BC3"/>
    <w:rsid w:val="0000072C"/>
    <w:rsid w:val="00001CC6"/>
    <w:rsid w:val="000044CE"/>
    <w:rsid w:val="00006E2A"/>
    <w:rsid w:val="00014855"/>
    <w:rsid w:val="00020256"/>
    <w:rsid w:val="00022C95"/>
    <w:rsid w:val="00025EA3"/>
    <w:rsid w:val="00032609"/>
    <w:rsid w:val="00032825"/>
    <w:rsid w:val="00033695"/>
    <w:rsid w:val="000342A0"/>
    <w:rsid w:val="0003463D"/>
    <w:rsid w:val="0003553D"/>
    <w:rsid w:val="00035CCC"/>
    <w:rsid w:val="00036B06"/>
    <w:rsid w:val="00042CB8"/>
    <w:rsid w:val="00043C1E"/>
    <w:rsid w:val="00045E1A"/>
    <w:rsid w:val="00050C2F"/>
    <w:rsid w:val="0005257A"/>
    <w:rsid w:val="000535C0"/>
    <w:rsid w:val="00054361"/>
    <w:rsid w:val="000575F6"/>
    <w:rsid w:val="00057F8F"/>
    <w:rsid w:val="00060FA5"/>
    <w:rsid w:val="00062025"/>
    <w:rsid w:val="00062061"/>
    <w:rsid w:val="000621EA"/>
    <w:rsid w:val="000637E4"/>
    <w:rsid w:val="00064B9E"/>
    <w:rsid w:val="00064C49"/>
    <w:rsid w:val="00064C83"/>
    <w:rsid w:val="000666AF"/>
    <w:rsid w:val="0007252D"/>
    <w:rsid w:val="00072DAE"/>
    <w:rsid w:val="0007594D"/>
    <w:rsid w:val="000773EE"/>
    <w:rsid w:val="00077E23"/>
    <w:rsid w:val="00083C5A"/>
    <w:rsid w:val="0008401B"/>
    <w:rsid w:val="0008431C"/>
    <w:rsid w:val="00084EBD"/>
    <w:rsid w:val="000856B0"/>
    <w:rsid w:val="00087F9B"/>
    <w:rsid w:val="00093732"/>
    <w:rsid w:val="00096C23"/>
    <w:rsid w:val="00097E98"/>
    <w:rsid w:val="000A05D1"/>
    <w:rsid w:val="000A0F06"/>
    <w:rsid w:val="000A118D"/>
    <w:rsid w:val="000A1B3F"/>
    <w:rsid w:val="000A363F"/>
    <w:rsid w:val="000A4388"/>
    <w:rsid w:val="000A4C3B"/>
    <w:rsid w:val="000A7984"/>
    <w:rsid w:val="000B148E"/>
    <w:rsid w:val="000B2BC9"/>
    <w:rsid w:val="000B47B6"/>
    <w:rsid w:val="000B6F73"/>
    <w:rsid w:val="000B7A0A"/>
    <w:rsid w:val="000C16A0"/>
    <w:rsid w:val="000C1F86"/>
    <w:rsid w:val="000C59ED"/>
    <w:rsid w:val="000D01BB"/>
    <w:rsid w:val="000D3ADC"/>
    <w:rsid w:val="000D3E37"/>
    <w:rsid w:val="000D6B22"/>
    <w:rsid w:val="000E1404"/>
    <w:rsid w:val="000E53B5"/>
    <w:rsid w:val="000E54A8"/>
    <w:rsid w:val="000E6B48"/>
    <w:rsid w:val="000E7538"/>
    <w:rsid w:val="000E7758"/>
    <w:rsid w:val="000F3661"/>
    <w:rsid w:val="001006B8"/>
    <w:rsid w:val="00100D9D"/>
    <w:rsid w:val="001010DF"/>
    <w:rsid w:val="001068D4"/>
    <w:rsid w:val="0010715F"/>
    <w:rsid w:val="00117489"/>
    <w:rsid w:val="00117777"/>
    <w:rsid w:val="001212FB"/>
    <w:rsid w:val="001218FF"/>
    <w:rsid w:val="0012418E"/>
    <w:rsid w:val="00124548"/>
    <w:rsid w:val="0012731C"/>
    <w:rsid w:val="00127CD5"/>
    <w:rsid w:val="00132876"/>
    <w:rsid w:val="00136BD1"/>
    <w:rsid w:val="00140E7B"/>
    <w:rsid w:val="001541BE"/>
    <w:rsid w:val="00154285"/>
    <w:rsid w:val="0015490E"/>
    <w:rsid w:val="00155CCB"/>
    <w:rsid w:val="00166ABE"/>
    <w:rsid w:val="0016776B"/>
    <w:rsid w:val="00167AD9"/>
    <w:rsid w:val="0017004E"/>
    <w:rsid w:val="00170F20"/>
    <w:rsid w:val="00171248"/>
    <w:rsid w:val="00173279"/>
    <w:rsid w:val="00174986"/>
    <w:rsid w:val="00175122"/>
    <w:rsid w:val="00185685"/>
    <w:rsid w:val="00186B4F"/>
    <w:rsid w:val="00191F49"/>
    <w:rsid w:val="001939F7"/>
    <w:rsid w:val="0019499F"/>
    <w:rsid w:val="00195868"/>
    <w:rsid w:val="00197804"/>
    <w:rsid w:val="00197AD1"/>
    <w:rsid w:val="001A0253"/>
    <w:rsid w:val="001A6396"/>
    <w:rsid w:val="001A6E28"/>
    <w:rsid w:val="001A7DBE"/>
    <w:rsid w:val="001B0DF4"/>
    <w:rsid w:val="001B122D"/>
    <w:rsid w:val="001B7E5A"/>
    <w:rsid w:val="001C1992"/>
    <w:rsid w:val="001C749D"/>
    <w:rsid w:val="001C7A55"/>
    <w:rsid w:val="001D01C5"/>
    <w:rsid w:val="001D1D3B"/>
    <w:rsid w:val="001D28DE"/>
    <w:rsid w:val="001D4928"/>
    <w:rsid w:val="001D770C"/>
    <w:rsid w:val="001E003B"/>
    <w:rsid w:val="001E02F8"/>
    <w:rsid w:val="001E2E00"/>
    <w:rsid w:val="001E370A"/>
    <w:rsid w:val="001E3CB2"/>
    <w:rsid w:val="001E5A0C"/>
    <w:rsid w:val="001E7479"/>
    <w:rsid w:val="001F28DF"/>
    <w:rsid w:val="001F33B3"/>
    <w:rsid w:val="001F4CDC"/>
    <w:rsid w:val="002020C7"/>
    <w:rsid w:val="002027DA"/>
    <w:rsid w:val="00203209"/>
    <w:rsid w:val="002145F1"/>
    <w:rsid w:val="00217D65"/>
    <w:rsid w:val="002202C9"/>
    <w:rsid w:val="002223F0"/>
    <w:rsid w:val="002256B3"/>
    <w:rsid w:val="00226430"/>
    <w:rsid w:val="00227596"/>
    <w:rsid w:val="00230813"/>
    <w:rsid w:val="00231020"/>
    <w:rsid w:val="00231806"/>
    <w:rsid w:val="00232682"/>
    <w:rsid w:val="00232D99"/>
    <w:rsid w:val="00236438"/>
    <w:rsid w:val="002377F6"/>
    <w:rsid w:val="0024035D"/>
    <w:rsid w:val="00240E76"/>
    <w:rsid w:val="00243FEC"/>
    <w:rsid w:val="002456B1"/>
    <w:rsid w:val="00246A32"/>
    <w:rsid w:val="00250C14"/>
    <w:rsid w:val="002558D2"/>
    <w:rsid w:val="00262158"/>
    <w:rsid w:val="002670C6"/>
    <w:rsid w:val="00270A96"/>
    <w:rsid w:val="00272487"/>
    <w:rsid w:val="00272FC7"/>
    <w:rsid w:val="002734F6"/>
    <w:rsid w:val="00273C03"/>
    <w:rsid w:val="00273E14"/>
    <w:rsid w:val="00273EC3"/>
    <w:rsid w:val="00274862"/>
    <w:rsid w:val="00276DD6"/>
    <w:rsid w:val="00281B31"/>
    <w:rsid w:val="00281C1B"/>
    <w:rsid w:val="00281D87"/>
    <w:rsid w:val="002839BE"/>
    <w:rsid w:val="00285503"/>
    <w:rsid w:val="00286E82"/>
    <w:rsid w:val="002929F9"/>
    <w:rsid w:val="00294CB0"/>
    <w:rsid w:val="002A0CC5"/>
    <w:rsid w:val="002A1291"/>
    <w:rsid w:val="002A24B5"/>
    <w:rsid w:val="002A2D9E"/>
    <w:rsid w:val="002A34A8"/>
    <w:rsid w:val="002A387D"/>
    <w:rsid w:val="002A521B"/>
    <w:rsid w:val="002B01A2"/>
    <w:rsid w:val="002B253C"/>
    <w:rsid w:val="002B653C"/>
    <w:rsid w:val="002B690A"/>
    <w:rsid w:val="002B695E"/>
    <w:rsid w:val="002B6F0D"/>
    <w:rsid w:val="002B7B88"/>
    <w:rsid w:val="002C0B91"/>
    <w:rsid w:val="002C23AD"/>
    <w:rsid w:val="002C68A0"/>
    <w:rsid w:val="002D0FA8"/>
    <w:rsid w:val="002D1959"/>
    <w:rsid w:val="002D1A3E"/>
    <w:rsid w:val="002D1C2A"/>
    <w:rsid w:val="002D24D6"/>
    <w:rsid w:val="002E00B8"/>
    <w:rsid w:val="002E0451"/>
    <w:rsid w:val="002E058A"/>
    <w:rsid w:val="002E1B40"/>
    <w:rsid w:val="002E482B"/>
    <w:rsid w:val="002F0331"/>
    <w:rsid w:val="002F1EB9"/>
    <w:rsid w:val="002F4012"/>
    <w:rsid w:val="002F5363"/>
    <w:rsid w:val="002F611E"/>
    <w:rsid w:val="002F630A"/>
    <w:rsid w:val="002F773F"/>
    <w:rsid w:val="003014D3"/>
    <w:rsid w:val="003046AA"/>
    <w:rsid w:val="00306464"/>
    <w:rsid w:val="00306C77"/>
    <w:rsid w:val="0030750F"/>
    <w:rsid w:val="00311F2F"/>
    <w:rsid w:val="003155A1"/>
    <w:rsid w:val="00315981"/>
    <w:rsid w:val="00320521"/>
    <w:rsid w:val="00320769"/>
    <w:rsid w:val="00321A6A"/>
    <w:rsid w:val="00324666"/>
    <w:rsid w:val="00324AF1"/>
    <w:rsid w:val="00330271"/>
    <w:rsid w:val="003309BD"/>
    <w:rsid w:val="00332348"/>
    <w:rsid w:val="003345F2"/>
    <w:rsid w:val="00335BB1"/>
    <w:rsid w:val="003415CF"/>
    <w:rsid w:val="0034191F"/>
    <w:rsid w:val="00346AFF"/>
    <w:rsid w:val="00346EDB"/>
    <w:rsid w:val="00347F90"/>
    <w:rsid w:val="00351F64"/>
    <w:rsid w:val="0035243D"/>
    <w:rsid w:val="00354483"/>
    <w:rsid w:val="003654AB"/>
    <w:rsid w:val="0037071F"/>
    <w:rsid w:val="00370A02"/>
    <w:rsid w:val="0037212B"/>
    <w:rsid w:val="003742CD"/>
    <w:rsid w:val="00377ECF"/>
    <w:rsid w:val="00380ED0"/>
    <w:rsid w:val="003821E1"/>
    <w:rsid w:val="0038227A"/>
    <w:rsid w:val="0038520A"/>
    <w:rsid w:val="0038573C"/>
    <w:rsid w:val="0038598C"/>
    <w:rsid w:val="003860CB"/>
    <w:rsid w:val="00386E47"/>
    <w:rsid w:val="00387D2C"/>
    <w:rsid w:val="0039041E"/>
    <w:rsid w:val="00393638"/>
    <w:rsid w:val="003938F3"/>
    <w:rsid w:val="00393FDA"/>
    <w:rsid w:val="003948EC"/>
    <w:rsid w:val="003949BA"/>
    <w:rsid w:val="00394C55"/>
    <w:rsid w:val="003A19B2"/>
    <w:rsid w:val="003A48D3"/>
    <w:rsid w:val="003A6B42"/>
    <w:rsid w:val="003A6F39"/>
    <w:rsid w:val="003A7DF4"/>
    <w:rsid w:val="003B2E67"/>
    <w:rsid w:val="003B36CA"/>
    <w:rsid w:val="003B3F35"/>
    <w:rsid w:val="003B4083"/>
    <w:rsid w:val="003B7248"/>
    <w:rsid w:val="003C2CA8"/>
    <w:rsid w:val="003C31AB"/>
    <w:rsid w:val="003C3786"/>
    <w:rsid w:val="003C3F6D"/>
    <w:rsid w:val="003C551C"/>
    <w:rsid w:val="003D442C"/>
    <w:rsid w:val="003D5304"/>
    <w:rsid w:val="003D69BD"/>
    <w:rsid w:val="003E1BF5"/>
    <w:rsid w:val="003E48E6"/>
    <w:rsid w:val="003E4DC0"/>
    <w:rsid w:val="003E5F4B"/>
    <w:rsid w:val="003E7E7F"/>
    <w:rsid w:val="003F037E"/>
    <w:rsid w:val="003F2803"/>
    <w:rsid w:val="003F78F9"/>
    <w:rsid w:val="004036D9"/>
    <w:rsid w:val="00404043"/>
    <w:rsid w:val="00410570"/>
    <w:rsid w:val="004116C8"/>
    <w:rsid w:val="00411796"/>
    <w:rsid w:val="004128E9"/>
    <w:rsid w:val="00412D16"/>
    <w:rsid w:val="00413E79"/>
    <w:rsid w:val="0041465F"/>
    <w:rsid w:val="004165C3"/>
    <w:rsid w:val="0041689B"/>
    <w:rsid w:val="004208E4"/>
    <w:rsid w:val="004209E2"/>
    <w:rsid w:val="00420D56"/>
    <w:rsid w:val="004243B5"/>
    <w:rsid w:val="00424E41"/>
    <w:rsid w:val="004256EC"/>
    <w:rsid w:val="00425A7F"/>
    <w:rsid w:val="00425CE0"/>
    <w:rsid w:val="00430075"/>
    <w:rsid w:val="004303C8"/>
    <w:rsid w:val="00431388"/>
    <w:rsid w:val="0043194A"/>
    <w:rsid w:val="00435E4F"/>
    <w:rsid w:val="00442031"/>
    <w:rsid w:val="00443746"/>
    <w:rsid w:val="00444557"/>
    <w:rsid w:val="004473F6"/>
    <w:rsid w:val="004508B3"/>
    <w:rsid w:val="00454254"/>
    <w:rsid w:val="00461FBE"/>
    <w:rsid w:val="00462C88"/>
    <w:rsid w:val="00462D1E"/>
    <w:rsid w:val="00466EE3"/>
    <w:rsid w:val="00467B54"/>
    <w:rsid w:val="0047350E"/>
    <w:rsid w:val="00473BF1"/>
    <w:rsid w:val="004754C9"/>
    <w:rsid w:val="00476557"/>
    <w:rsid w:val="0047732F"/>
    <w:rsid w:val="00481DBC"/>
    <w:rsid w:val="00483159"/>
    <w:rsid w:val="004A57F5"/>
    <w:rsid w:val="004B0B31"/>
    <w:rsid w:val="004B1FD3"/>
    <w:rsid w:val="004B252F"/>
    <w:rsid w:val="004B26D2"/>
    <w:rsid w:val="004B4F85"/>
    <w:rsid w:val="004B52C5"/>
    <w:rsid w:val="004B5C05"/>
    <w:rsid w:val="004C065C"/>
    <w:rsid w:val="004C0FEF"/>
    <w:rsid w:val="004C14BA"/>
    <w:rsid w:val="004C171C"/>
    <w:rsid w:val="004C35E2"/>
    <w:rsid w:val="004C483C"/>
    <w:rsid w:val="004C5313"/>
    <w:rsid w:val="004C5DB2"/>
    <w:rsid w:val="004D0CEE"/>
    <w:rsid w:val="004D7B0E"/>
    <w:rsid w:val="004E0195"/>
    <w:rsid w:val="004E023B"/>
    <w:rsid w:val="004E0368"/>
    <w:rsid w:val="004E2975"/>
    <w:rsid w:val="004E2F6D"/>
    <w:rsid w:val="004E3AE8"/>
    <w:rsid w:val="004E70C0"/>
    <w:rsid w:val="004E782D"/>
    <w:rsid w:val="004F0E5F"/>
    <w:rsid w:val="004F2C76"/>
    <w:rsid w:val="004F5BB2"/>
    <w:rsid w:val="004F7AA7"/>
    <w:rsid w:val="00501A9E"/>
    <w:rsid w:val="00504F39"/>
    <w:rsid w:val="0051131D"/>
    <w:rsid w:val="00511DB2"/>
    <w:rsid w:val="00515143"/>
    <w:rsid w:val="00515415"/>
    <w:rsid w:val="005159B0"/>
    <w:rsid w:val="00515B46"/>
    <w:rsid w:val="00521380"/>
    <w:rsid w:val="0052255C"/>
    <w:rsid w:val="0052388D"/>
    <w:rsid w:val="00531F50"/>
    <w:rsid w:val="0053615D"/>
    <w:rsid w:val="0054133C"/>
    <w:rsid w:val="00544B7E"/>
    <w:rsid w:val="00553800"/>
    <w:rsid w:val="005542E8"/>
    <w:rsid w:val="00556F09"/>
    <w:rsid w:val="005612BB"/>
    <w:rsid w:val="005612F1"/>
    <w:rsid w:val="00561C69"/>
    <w:rsid w:val="005624E3"/>
    <w:rsid w:val="005640B9"/>
    <w:rsid w:val="00565970"/>
    <w:rsid w:val="005673EA"/>
    <w:rsid w:val="00567E89"/>
    <w:rsid w:val="0057039C"/>
    <w:rsid w:val="00572EB5"/>
    <w:rsid w:val="00573794"/>
    <w:rsid w:val="0057380C"/>
    <w:rsid w:val="00581405"/>
    <w:rsid w:val="00582031"/>
    <w:rsid w:val="00583286"/>
    <w:rsid w:val="005858DA"/>
    <w:rsid w:val="00587999"/>
    <w:rsid w:val="00592A6B"/>
    <w:rsid w:val="00597276"/>
    <w:rsid w:val="005A1E21"/>
    <w:rsid w:val="005A33C8"/>
    <w:rsid w:val="005A3E0B"/>
    <w:rsid w:val="005A4A55"/>
    <w:rsid w:val="005A6006"/>
    <w:rsid w:val="005A6431"/>
    <w:rsid w:val="005A756F"/>
    <w:rsid w:val="005A7632"/>
    <w:rsid w:val="005B0766"/>
    <w:rsid w:val="005B1B5F"/>
    <w:rsid w:val="005B298A"/>
    <w:rsid w:val="005C1E2B"/>
    <w:rsid w:val="005C203D"/>
    <w:rsid w:val="005D56CF"/>
    <w:rsid w:val="005E1084"/>
    <w:rsid w:val="005E195D"/>
    <w:rsid w:val="005E1ECB"/>
    <w:rsid w:val="005E6EF3"/>
    <w:rsid w:val="005F171E"/>
    <w:rsid w:val="005F3B2E"/>
    <w:rsid w:val="005F4E56"/>
    <w:rsid w:val="005F4F87"/>
    <w:rsid w:val="005F55B3"/>
    <w:rsid w:val="00600B5C"/>
    <w:rsid w:val="006032C2"/>
    <w:rsid w:val="00603E9F"/>
    <w:rsid w:val="0060400B"/>
    <w:rsid w:val="00611C5F"/>
    <w:rsid w:val="006137A0"/>
    <w:rsid w:val="00614072"/>
    <w:rsid w:val="00614B11"/>
    <w:rsid w:val="00616A5D"/>
    <w:rsid w:val="0061701F"/>
    <w:rsid w:val="006172E7"/>
    <w:rsid w:val="00617801"/>
    <w:rsid w:val="00620C24"/>
    <w:rsid w:val="0062140C"/>
    <w:rsid w:val="00621DB0"/>
    <w:rsid w:val="006221E4"/>
    <w:rsid w:val="00624D93"/>
    <w:rsid w:val="00632960"/>
    <w:rsid w:val="00635B30"/>
    <w:rsid w:val="00636E3F"/>
    <w:rsid w:val="00643040"/>
    <w:rsid w:val="0064623D"/>
    <w:rsid w:val="00646B28"/>
    <w:rsid w:val="00646CF0"/>
    <w:rsid w:val="00647D49"/>
    <w:rsid w:val="00652036"/>
    <w:rsid w:val="006527A7"/>
    <w:rsid w:val="006536EC"/>
    <w:rsid w:val="00656B79"/>
    <w:rsid w:val="00661C2D"/>
    <w:rsid w:val="00662E52"/>
    <w:rsid w:val="00664525"/>
    <w:rsid w:val="00667BDF"/>
    <w:rsid w:val="00680193"/>
    <w:rsid w:val="006807C3"/>
    <w:rsid w:val="00691989"/>
    <w:rsid w:val="00694693"/>
    <w:rsid w:val="00696EA9"/>
    <w:rsid w:val="006A2FE0"/>
    <w:rsid w:val="006A461E"/>
    <w:rsid w:val="006A71D2"/>
    <w:rsid w:val="006A777A"/>
    <w:rsid w:val="006B032D"/>
    <w:rsid w:val="006B116A"/>
    <w:rsid w:val="006B2DB2"/>
    <w:rsid w:val="006B495D"/>
    <w:rsid w:val="006B6314"/>
    <w:rsid w:val="006C1CC2"/>
    <w:rsid w:val="006C1D28"/>
    <w:rsid w:val="006C2A8B"/>
    <w:rsid w:val="006C3832"/>
    <w:rsid w:val="006C4C19"/>
    <w:rsid w:val="006C5368"/>
    <w:rsid w:val="006C58F2"/>
    <w:rsid w:val="006C6511"/>
    <w:rsid w:val="006C6E88"/>
    <w:rsid w:val="006D0474"/>
    <w:rsid w:val="006D142F"/>
    <w:rsid w:val="006D3C9E"/>
    <w:rsid w:val="006D4AC5"/>
    <w:rsid w:val="006D523E"/>
    <w:rsid w:val="006D7DCC"/>
    <w:rsid w:val="006E4E3B"/>
    <w:rsid w:val="006E6A63"/>
    <w:rsid w:val="006E7713"/>
    <w:rsid w:val="006F086A"/>
    <w:rsid w:val="006F1202"/>
    <w:rsid w:val="006F154D"/>
    <w:rsid w:val="006F3BE2"/>
    <w:rsid w:val="006F4037"/>
    <w:rsid w:val="006F4683"/>
    <w:rsid w:val="006F4B5A"/>
    <w:rsid w:val="006F6596"/>
    <w:rsid w:val="006F6CBE"/>
    <w:rsid w:val="00700F10"/>
    <w:rsid w:val="007013C3"/>
    <w:rsid w:val="007017AC"/>
    <w:rsid w:val="007018AC"/>
    <w:rsid w:val="007043FB"/>
    <w:rsid w:val="00711171"/>
    <w:rsid w:val="0071267A"/>
    <w:rsid w:val="00715412"/>
    <w:rsid w:val="00716506"/>
    <w:rsid w:val="007207D2"/>
    <w:rsid w:val="007209D7"/>
    <w:rsid w:val="00723455"/>
    <w:rsid w:val="00723D13"/>
    <w:rsid w:val="007265D3"/>
    <w:rsid w:val="007270BE"/>
    <w:rsid w:val="00727104"/>
    <w:rsid w:val="00727A85"/>
    <w:rsid w:val="00727CE9"/>
    <w:rsid w:val="0073439F"/>
    <w:rsid w:val="00742599"/>
    <w:rsid w:val="00745C2A"/>
    <w:rsid w:val="00752406"/>
    <w:rsid w:val="00753E6B"/>
    <w:rsid w:val="00754CD2"/>
    <w:rsid w:val="00755B7F"/>
    <w:rsid w:val="00761869"/>
    <w:rsid w:val="00763293"/>
    <w:rsid w:val="007721E3"/>
    <w:rsid w:val="007758F4"/>
    <w:rsid w:val="00776A7C"/>
    <w:rsid w:val="00780A29"/>
    <w:rsid w:val="00781097"/>
    <w:rsid w:val="007817C3"/>
    <w:rsid w:val="0078321B"/>
    <w:rsid w:val="00783CF8"/>
    <w:rsid w:val="007900DA"/>
    <w:rsid w:val="00791150"/>
    <w:rsid w:val="00791FB0"/>
    <w:rsid w:val="00792746"/>
    <w:rsid w:val="00794C34"/>
    <w:rsid w:val="007967AD"/>
    <w:rsid w:val="007967F8"/>
    <w:rsid w:val="007A1BDB"/>
    <w:rsid w:val="007A2AB8"/>
    <w:rsid w:val="007A3BEE"/>
    <w:rsid w:val="007A5288"/>
    <w:rsid w:val="007A52FF"/>
    <w:rsid w:val="007A5400"/>
    <w:rsid w:val="007A5FF8"/>
    <w:rsid w:val="007A7ADC"/>
    <w:rsid w:val="007B291E"/>
    <w:rsid w:val="007B2BBA"/>
    <w:rsid w:val="007C0470"/>
    <w:rsid w:val="007C30BC"/>
    <w:rsid w:val="007C4240"/>
    <w:rsid w:val="007C7859"/>
    <w:rsid w:val="007C7D83"/>
    <w:rsid w:val="007C7F22"/>
    <w:rsid w:val="007D4266"/>
    <w:rsid w:val="007D4AE4"/>
    <w:rsid w:val="007D72B9"/>
    <w:rsid w:val="007D7E18"/>
    <w:rsid w:val="007E0099"/>
    <w:rsid w:val="007E1036"/>
    <w:rsid w:val="007E19EA"/>
    <w:rsid w:val="007E19F5"/>
    <w:rsid w:val="007E39E1"/>
    <w:rsid w:val="007E5D6F"/>
    <w:rsid w:val="007F1182"/>
    <w:rsid w:val="007F32DA"/>
    <w:rsid w:val="007F3662"/>
    <w:rsid w:val="007F3E8B"/>
    <w:rsid w:val="007F50EC"/>
    <w:rsid w:val="00804C10"/>
    <w:rsid w:val="008079B4"/>
    <w:rsid w:val="008103C2"/>
    <w:rsid w:val="00810925"/>
    <w:rsid w:val="00813351"/>
    <w:rsid w:val="0081553B"/>
    <w:rsid w:val="0081566B"/>
    <w:rsid w:val="00816E57"/>
    <w:rsid w:val="0082037E"/>
    <w:rsid w:val="0082306D"/>
    <w:rsid w:val="00823BEB"/>
    <w:rsid w:val="0082446A"/>
    <w:rsid w:val="00825D76"/>
    <w:rsid w:val="00826CB3"/>
    <w:rsid w:val="00827D50"/>
    <w:rsid w:val="00827FC5"/>
    <w:rsid w:val="0083108E"/>
    <w:rsid w:val="00831CB3"/>
    <w:rsid w:val="00832FDC"/>
    <w:rsid w:val="008331D9"/>
    <w:rsid w:val="008346E7"/>
    <w:rsid w:val="00840A25"/>
    <w:rsid w:val="008452A2"/>
    <w:rsid w:val="00850114"/>
    <w:rsid w:val="00850883"/>
    <w:rsid w:val="00850C9E"/>
    <w:rsid w:val="00852799"/>
    <w:rsid w:val="008607E2"/>
    <w:rsid w:val="0086143B"/>
    <w:rsid w:val="008621EF"/>
    <w:rsid w:val="00863009"/>
    <w:rsid w:val="008660E4"/>
    <w:rsid w:val="00870877"/>
    <w:rsid w:val="008714D1"/>
    <w:rsid w:val="008722E7"/>
    <w:rsid w:val="008724AB"/>
    <w:rsid w:val="00873E00"/>
    <w:rsid w:val="00884F3B"/>
    <w:rsid w:val="0088598F"/>
    <w:rsid w:val="00886926"/>
    <w:rsid w:val="00886C22"/>
    <w:rsid w:val="00887016"/>
    <w:rsid w:val="008928DF"/>
    <w:rsid w:val="00894073"/>
    <w:rsid w:val="0089606E"/>
    <w:rsid w:val="008A00E3"/>
    <w:rsid w:val="008A08C0"/>
    <w:rsid w:val="008A2C47"/>
    <w:rsid w:val="008A4036"/>
    <w:rsid w:val="008A52A5"/>
    <w:rsid w:val="008B27D9"/>
    <w:rsid w:val="008B64F6"/>
    <w:rsid w:val="008B697C"/>
    <w:rsid w:val="008B74AD"/>
    <w:rsid w:val="008B7AD5"/>
    <w:rsid w:val="008C361E"/>
    <w:rsid w:val="008C3BC8"/>
    <w:rsid w:val="008C7285"/>
    <w:rsid w:val="008D7977"/>
    <w:rsid w:val="008D7C1F"/>
    <w:rsid w:val="008E2A71"/>
    <w:rsid w:val="008E3EA8"/>
    <w:rsid w:val="008E55BE"/>
    <w:rsid w:val="008E69F6"/>
    <w:rsid w:val="008F05CB"/>
    <w:rsid w:val="008F0798"/>
    <w:rsid w:val="008F3BF4"/>
    <w:rsid w:val="008F699E"/>
    <w:rsid w:val="00900663"/>
    <w:rsid w:val="009007F8"/>
    <w:rsid w:val="00901244"/>
    <w:rsid w:val="0090586D"/>
    <w:rsid w:val="009078F2"/>
    <w:rsid w:val="00907E22"/>
    <w:rsid w:val="00912F2C"/>
    <w:rsid w:val="0091401F"/>
    <w:rsid w:val="009146AD"/>
    <w:rsid w:val="009147B3"/>
    <w:rsid w:val="009216CA"/>
    <w:rsid w:val="00923009"/>
    <w:rsid w:val="009263C9"/>
    <w:rsid w:val="009267AD"/>
    <w:rsid w:val="00931260"/>
    <w:rsid w:val="009332D1"/>
    <w:rsid w:val="009345FC"/>
    <w:rsid w:val="00935C4F"/>
    <w:rsid w:val="009360D3"/>
    <w:rsid w:val="009361F8"/>
    <w:rsid w:val="00937F3D"/>
    <w:rsid w:val="0094067E"/>
    <w:rsid w:val="0094531E"/>
    <w:rsid w:val="00946800"/>
    <w:rsid w:val="00952476"/>
    <w:rsid w:val="009556EA"/>
    <w:rsid w:val="009563F4"/>
    <w:rsid w:val="00956C4D"/>
    <w:rsid w:val="00957661"/>
    <w:rsid w:val="00960CFD"/>
    <w:rsid w:val="009617AF"/>
    <w:rsid w:val="00966F6D"/>
    <w:rsid w:val="00973E6A"/>
    <w:rsid w:val="00977E4C"/>
    <w:rsid w:val="009828D3"/>
    <w:rsid w:val="00983D61"/>
    <w:rsid w:val="00984456"/>
    <w:rsid w:val="00992CB9"/>
    <w:rsid w:val="009956A9"/>
    <w:rsid w:val="009A1F5A"/>
    <w:rsid w:val="009B1D49"/>
    <w:rsid w:val="009B59CF"/>
    <w:rsid w:val="009C3BBD"/>
    <w:rsid w:val="009C48D5"/>
    <w:rsid w:val="009D2379"/>
    <w:rsid w:val="009D296A"/>
    <w:rsid w:val="009D3AD0"/>
    <w:rsid w:val="009E2F95"/>
    <w:rsid w:val="009E3720"/>
    <w:rsid w:val="009E465A"/>
    <w:rsid w:val="009E7D22"/>
    <w:rsid w:val="009F0744"/>
    <w:rsid w:val="009F458E"/>
    <w:rsid w:val="009F70E2"/>
    <w:rsid w:val="00A04588"/>
    <w:rsid w:val="00A10913"/>
    <w:rsid w:val="00A16E7D"/>
    <w:rsid w:val="00A20FFB"/>
    <w:rsid w:val="00A223E3"/>
    <w:rsid w:val="00A22B34"/>
    <w:rsid w:val="00A238E4"/>
    <w:rsid w:val="00A25327"/>
    <w:rsid w:val="00A27821"/>
    <w:rsid w:val="00A30F57"/>
    <w:rsid w:val="00A33DBB"/>
    <w:rsid w:val="00A34EBC"/>
    <w:rsid w:val="00A36821"/>
    <w:rsid w:val="00A3756A"/>
    <w:rsid w:val="00A443E3"/>
    <w:rsid w:val="00A445D7"/>
    <w:rsid w:val="00A520F5"/>
    <w:rsid w:val="00A5343A"/>
    <w:rsid w:val="00A6170F"/>
    <w:rsid w:val="00A635F0"/>
    <w:rsid w:val="00A63CD7"/>
    <w:rsid w:val="00A64A45"/>
    <w:rsid w:val="00A70251"/>
    <w:rsid w:val="00A71EA4"/>
    <w:rsid w:val="00A7291C"/>
    <w:rsid w:val="00A74A3B"/>
    <w:rsid w:val="00A74B5C"/>
    <w:rsid w:val="00A837B5"/>
    <w:rsid w:val="00A83AEA"/>
    <w:rsid w:val="00A85882"/>
    <w:rsid w:val="00A875B3"/>
    <w:rsid w:val="00A90168"/>
    <w:rsid w:val="00A910F7"/>
    <w:rsid w:val="00A939FE"/>
    <w:rsid w:val="00A96173"/>
    <w:rsid w:val="00AA14F3"/>
    <w:rsid w:val="00AB0C12"/>
    <w:rsid w:val="00AB180E"/>
    <w:rsid w:val="00AB389E"/>
    <w:rsid w:val="00AB47E4"/>
    <w:rsid w:val="00AB4EEE"/>
    <w:rsid w:val="00AB4F16"/>
    <w:rsid w:val="00AC0D6D"/>
    <w:rsid w:val="00AC1F93"/>
    <w:rsid w:val="00AC2D32"/>
    <w:rsid w:val="00AC35D8"/>
    <w:rsid w:val="00AC536A"/>
    <w:rsid w:val="00AC5480"/>
    <w:rsid w:val="00AC7270"/>
    <w:rsid w:val="00AD0C0E"/>
    <w:rsid w:val="00AD1885"/>
    <w:rsid w:val="00AD2E65"/>
    <w:rsid w:val="00AD38A3"/>
    <w:rsid w:val="00AD752F"/>
    <w:rsid w:val="00AD76B0"/>
    <w:rsid w:val="00AE3E18"/>
    <w:rsid w:val="00AE5062"/>
    <w:rsid w:val="00AE5AD3"/>
    <w:rsid w:val="00AE760F"/>
    <w:rsid w:val="00AE7C57"/>
    <w:rsid w:val="00AF7372"/>
    <w:rsid w:val="00B00E73"/>
    <w:rsid w:val="00B00F18"/>
    <w:rsid w:val="00B05E5C"/>
    <w:rsid w:val="00B1074A"/>
    <w:rsid w:val="00B13616"/>
    <w:rsid w:val="00B16BAD"/>
    <w:rsid w:val="00B24C5B"/>
    <w:rsid w:val="00B25905"/>
    <w:rsid w:val="00B26A6E"/>
    <w:rsid w:val="00B27E7B"/>
    <w:rsid w:val="00B30BC3"/>
    <w:rsid w:val="00B3460F"/>
    <w:rsid w:val="00B402AF"/>
    <w:rsid w:val="00B402C7"/>
    <w:rsid w:val="00B4328E"/>
    <w:rsid w:val="00B44489"/>
    <w:rsid w:val="00B4620E"/>
    <w:rsid w:val="00B46735"/>
    <w:rsid w:val="00B50341"/>
    <w:rsid w:val="00B52F5B"/>
    <w:rsid w:val="00B539F9"/>
    <w:rsid w:val="00B54D00"/>
    <w:rsid w:val="00B623A9"/>
    <w:rsid w:val="00B6282A"/>
    <w:rsid w:val="00B6306C"/>
    <w:rsid w:val="00B63E43"/>
    <w:rsid w:val="00B6467A"/>
    <w:rsid w:val="00B66A27"/>
    <w:rsid w:val="00B7570E"/>
    <w:rsid w:val="00B75851"/>
    <w:rsid w:val="00B76371"/>
    <w:rsid w:val="00B777B4"/>
    <w:rsid w:val="00B82724"/>
    <w:rsid w:val="00B847C5"/>
    <w:rsid w:val="00B86FEB"/>
    <w:rsid w:val="00B90530"/>
    <w:rsid w:val="00B9356C"/>
    <w:rsid w:val="00B96017"/>
    <w:rsid w:val="00BA06FC"/>
    <w:rsid w:val="00BA1FD9"/>
    <w:rsid w:val="00BA425F"/>
    <w:rsid w:val="00BA57F3"/>
    <w:rsid w:val="00BA6632"/>
    <w:rsid w:val="00BB027B"/>
    <w:rsid w:val="00BB04FB"/>
    <w:rsid w:val="00BB3D57"/>
    <w:rsid w:val="00BB4377"/>
    <w:rsid w:val="00BB770C"/>
    <w:rsid w:val="00BC11C5"/>
    <w:rsid w:val="00BC5184"/>
    <w:rsid w:val="00BC5405"/>
    <w:rsid w:val="00BC5C86"/>
    <w:rsid w:val="00BC5EFA"/>
    <w:rsid w:val="00BC61D1"/>
    <w:rsid w:val="00BD0F55"/>
    <w:rsid w:val="00BD1BBD"/>
    <w:rsid w:val="00BD4714"/>
    <w:rsid w:val="00BD4B3E"/>
    <w:rsid w:val="00BD5767"/>
    <w:rsid w:val="00BD7AF6"/>
    <w:rsid w:val="00BE1AED"/>
    <w:rsid w:val="00BF0947"/>
    <w:rsid w:val="00BF17CC"/>
    <w:rsid w:val="00BF23A3"/>
    <w:rsid w:val="00BF4CBA"/>
    <w:rsid w:val="00BF5954"/>
    <w:rsid w:val="00BF70A8"/>
    <w:rsid w:val="00C06034"/>
    <w:rsid w:val="00C12835"/>
    <w:rsid w:val="00C1610D"/>
    <w:rsid w:val="00C179D5"/>
    <w:rsid w:val="00C25321"/>
    <w:rsid w:val="00C37B39"/>
    <w:rsid w:val="00C4113E"/>
    <w:rsid w:val="00C4196B"/>
    <w:rsid w:val="00C43B3D"/>
    <w:rsid w:val="00C4691F"/>
    <w:rsid w:val="00C50597"/>
    <w:rsid w:val="00C51D6A"/>
    <w:rsid w:val="00C51D93"/>
    <w:rsid w:val="00C53F5D"/>
    <w:rsid w:val="00C548FC"/>
    <w:rsid w:val="00C54AEA"/>
    <w:rsid w:val="00C565B0"/>
    <w:rsid w:val="00C57C2A"/>
    <w:rsid w:val="00C63206"/>
    <w:rsid w:val="00C64879"/>
    <w:rsid w:val="00C676A2"/>
    <w:rsid w:val="00C701F9"/>
    <w:rsid w:val="00C74F26"/>
    <w:rsid w:val="00C7607A"/>
    <w:rsid w:val="00C77C6A"/>
    <w:rsid w:val="00C81879"/>
    <w:rsid w:val="00C818FC"/>
    <w:rsid w:val="00C83ED7"/>
    <w:rsid w:val="00C84388"/>
    <w:rsid w:val="00C8444B"/>
    <w:rsid w:val="00C866A1"/>
    <w:rsid w:val="00C8761A"/>
    <w:rsid w:val="00C901A0"/>
    <w:rsid w:val="00C9076F"/>
    <w:rsid w:val="00C94612"/>
    <w:rsid w:val="00C95753"/>
    <w:rsid w:val="00C95849"/>
    <w:rsid w:val="00C97B76"/>
    <w:rsid w:val="00CA1C42"/>
    <w:rsid w:val="00CB0023"/>
    <w:rsid w:val="00CB01CF"/>
    <w:rsid w:val="00CB396F"/>
    <w:rsid w:val="00CC01F8"/>
    <w:rsid w:val="00CC070F"/>
    <w:rsid w:val="00CC1ADF"/>
    <w:rsid w:val="00CC76F6"/>
    <w:rsid w:val="00CD1934"/>
    <w:rsid w:val="00CD3C02"/>
    <w:rsid w:val="00CD4231"/>
    <w:rsid w:val="00CD4B2B"/>
    <w:rsid w:val="00CD5C75"/>
    <w:rsid w:val="00CD758F"/>
    <w:rsid w:val="00CD7EAB"/>
    <w:rsid w:val="00CE39D0"/>
    <w:rsid w:val="00CE4A0B"/>
    <w:rsid w:val="00CE4D87"/>
    <w:rsid w:val="00CE554D"/>
    <w:rsid w:val="00CE79D7"/>
    <w:rsid w:val="00CE7DDC"/>
    <w:rsid w:val="00CF0F63"/>
    <w:rsid w:val="00CF57B8"/>
    <w:rsid w:val="00D00B4B"/>
    <w:rsid w:val="00D00DAF"/>
    <w:rsid w:val="00D02245"/>
    <w:rsid w:val="00D06513"/>
    <w:rsid w:val="00D06FC5"/>
    <w:rsid w:val="00D10823"/>
    <w:rsid w:val="00D1190E"/>
    <w:rsid w:val="00D16D85"/>
    <w:rsid w:val="00D17041"/>
    <w:rsid w:val="00D20F53"/>
    <w:rsid w:val="00D24B15"/>
    <w:rsid w:val="00D254DE"/>
    <w:rsid w:val="00D2609E"/>
    <w:rsid w:val="00D2780B"/>
    <w:rsid w:val="00D31DB8"/>
    <w:rsid w:val="00D324F3"/>
    <w:rsid w:val="00D355ED"/>
    <w:rsid w:val="00D3600B"/>
    <w:rsid w:val="00D3625A"/>
    <w:rsid w:val="00D440AC"/>
    <w:rsid w:val="00D44CD3"/>
    <w:rsid w:val="00D451BC"/>
    <w:rsid w:val="00D45299"/>
    <w:rsid w:val="00D46CCB"/>
    <w:rsid w:val="00D47E86"/>
    <w:rsid w:val="00D47FF5"/>
    <w:rsid w:val="00D50641"/>
    <w:rsid w:val="00D50FF8"/>
    <w:rsid w:val="00D51863"/>
    <w:rsid w:val="00D51903"/>
    <w:rsid w:val="00D526BE"/>
    <w:rsid w:val="00D546E6"/>
    <w:rsid w:val="00D578A6"/>
    <w:rsid w:val="00D57D8A"/>
    <w:rsid w:val="00D67C1A"/>
    <w:rsid w:val="00D67C87"/>
    <w:rsid w:val="00D700C3"/>
    <w:rsid w:val="00D7116D"/>
    <w:rsid w:val="00D7204D"/>
    <w:rsid w:val="00D7253C"/>
    <w:rsid w:val="00D73B1D"/>
    <w:rsid w:val="00D750DA"/>
    <w:rsid w:val="00D81B3E"/>
    <w:rsid w:val="00D81DE3"/>
    <w:rsid w:val="00D84815"/>
    <w:rsid w:val="00D85ABF"/>
    <w:rsid w:val="00D902BA"/>
    <w:rsid w:val="00D90652"/>
    <w:rsid w:val="00D90E46"/>
    <w:rsid w:val="00D91A82"/>
    <w:rsid w:val="00D9234B"/>
    <w:rsid w:val="00D92CFA"/>
    <w:rsid w:val="00D944FF"/>
    <w:rsid w:val="00D94723"/>
    <w:rsid w:val="00D94F22"/>
    <w:rsid w:val="00DA20DA"/>
    <w:rsid w:val="00DA28F5"/>
    <w:rsid w:val="00DA4BB3"/>
    <w:rsid w:val="00DA504B"/>
    <w:rsid w:val="00DA51CC"/>
    <w:rsid w:val="00DB0A0D"/>
    <w:rsid w:val="00DB433E"/>
    <w:rsid w:val="00DC28AD"/>
    <w:rsid w:val="00DC3E4A"/>
    <w:rsid w:val="00DC69DC"/>
    <w:rsid w:val="00DC6FAE"/>
    <w:rsid w:val="00DC76B5"/>
    <w:rsid w:val="00DD13FA"/>
    <w:rsid w:val="00DD355B"/>
    <w:rsid w:val="00DE060E"/>
    <w:rsid w:val="00DE192E"/>
    <w:rsid w:val="00DE1CC7"/>
    <w:rsid w:val="00DE5F42"/>
    <w:rsid w:val="00DF1E70"/>
    <w:rsid w:val="00DF3312"/>
    <w:rsid w:val="00DF3AA6"/>
    <w:rsid w:val="00DF4C7F"/>
    <w:rsid w:val="00DF6A1F"/>
    <w:rsid w:val="00DF7D18"/>
    <w:rsid w:val="00E00D5C"/>
    <w:rsid w:val="00E02796"/>
    <w:rsid w:val="00E031E1"/>
    <w:rsid w:val="00E033B6"/>
    <w:rsid w:val="00E1216B"/>
    <w:rsid w:val="00E1481C"/>
    <w:rsid w:val="00E15740"/>
    <w:rsid w:val="00E2092C"/>
    <w:rsid w:val="00E23DB5"/>
    <w:rsid w:val="00E247CC"/>
    <w:rsid w:val="00E3151B"/>
    <w:rsid w:val="00E33DAA"/>
    <w:rsid w:val="00E425D5"/>
    <w:rsid w:val="00E45ED2"/>
    <w:rsid w:val="00E52539"/>
    <w:rsid w:val="00E60F96"/>
    <w:rsid w:val="00E61914"/>
    <w:rsid w:val="00E63600"/>
    <w:rsid w:val="00E652CC"/>
    <w:rsid w:val="00E70D4D"/>
    <w:rsid w:val="00E713A8"/>
    <w:rsid w:val="00E7286C"/>
    <w:rsid w:val="00E74ED5"/>
    <w:rsid w:val="00E75F21"/>
    <w:rsid w:val="00E7630A"/>
    <w:rsid w:val="00E76D07"/>
    <w:rsid w:val="00E8748F"/>
    <w:rsid w:val="00E94EC4"/>
    <w:rsid w:val="00E952B9"/>
    <w:rsid w:val="00E96D45"/>
    <w:rsid w:val="00E971C2"/>
    <w:rsid w:val="00EA0A73"/>
    <w:rsid w:val="00EA27BF"/>
    <w:rsid w:val="00EA2D23"/>
    <w:rsid w:val="00EA2F31"/>
    <w:rsid w:val="00EA41CE"/>
    <w:rsid w:val="00EA5124"/>
    <w:rsid w:val="00EB3C26"/>
    <w:rsid w:val="00EB502E"/>
    <w:rsid w:val="00EB51E4"/>
    <w:rsid w:val="00EB716F"/>
    <w:rsid w:val="00EC3393"/>
    <w:rsid w:val="00EC45EF"/>
    <w:rsid w:val="00ED283B"/>
    <w:rsid w:val="00ED4142"/>
    <w:rsid w:val="00ED4D96"/>
    <w:rsid w:val="00ED56E3"/>
    <w:rsid w:val="00ED6E76"/>
    <w:rsid w:val="00ED7104"/>
    <w:rsid w:val="00ED7738"/>
    <w:rsid w:val="00EE0017"/>
    <w:rsid w:val="00EE07EC"/>
    <w:rsid w:val="00EE11C8"/>
    <w:rsid w:val="00EE2FBA"/>
    <w:rsid w:val="00EE3944"/>
    <w:rsid w:val="00EE5BD1"/>
    <w:rsid w:val="00EE65A8"/>
    <w:rsid w:val="00EE787E"/>
    <w:rsid w:val="00EF1D68"/>
    <w:rsid w:val="00EF34C4"/>
    <w:rsid w:val="00EF427A"/>
    <w:rsid w:val="00EF552A"/>
    <w:rsid w:val="00F02527"/>
    <w:rsid w:val="00F03012"/>
    <w:rsid w:val="00F05A9C"/>
    <w:rsid w:val="00F05E46"/>
    <w:rsid w:val="00F129CE"/>
    <w:rsid w:val="00F13E5C"/>
    <w:rsid w:val="00F13EA0"/>
    <w:rsid w:val="00F16121"/>
    <w:rsid w:val="00F161B8"/>
    <w:rsid w:val="00F17043"/>
    <w:rsid w:val="00F202AD"/>
    <w:rsid w:val="00F202D3"/>
    <w:rsid w:val="00F210A1"/>
    <w:rsid w:val="00F2182E"/>
    <w:rsid w:val="00F24210"/>
    <w:rsid w:val="00F32114"/>
    <w:rsid w:val="00F340FE"/>
    <w:rsid w:val="00F41860"/>
    <w:rsid w:val="00F424C5"/>
    <w:rsid w:val="00F44113"/>
    <w:rsid w:val="00F470C1"/>
    <w:rsid w:val="00F536F6"/>
    <w:rsid w:val="00F54A72"/>
    <w:rsid w:val="00F56A5E"/>
    <w:rsid w:val="00F60303"/>
    <w:rsid w:val="00F6142F"/>
    <w:rsid w:val="00F61719"/>
    <w:rsid w:val="00F67733"/>
    <w:rsid w:val="00F713CD"/>
    <w:rsid w:val="00F71DC4"/>
    <w:rsid w:val="00F750EF"/>
    <w:rsid w:val="00F7583B"/>
    <w:rsid w:val="00F76B2D"/>
    <w:rsid w:val="00F77B35"/>
    <w:rsid w:val="00F823A3"/>
    <w:rsid w:val="00F82795"/>
    <w:rsid w:val="00F91124"/>
    <w:rsid w:val="00F927A1"/>
    <w:rsid w:val="00F9503E"/>
    <w:rsid w:val="00FA2612"/>
    <w:rsid w:val="00FA2EA1"/>
    <w:rsid w:val="00FA44A9"/>
    <w:rsid w:val="00FA49D3"/>
    <w:rsid w:val="00FB19ED"/>
    <w:rsid w:val="00FB55D3"/>
    <w:rsid w:val="00FB5A89"/>
    <w:rsid w:val="00FC05F2"/>
    <w:rsid w:val="00FC099F"/>
    <w:rsid w:val="00FC0C33"/>
    <w:rsid w:val="00FC6684"/>
    <w:rsid w:val="00FD4807"/>
    <w:rsid w:val="00FD52A0"/>
    <w:rsid w:val="00FE0977"/>
    <w:rsid w:val="00FE12E3"/>
    <w:rsid w:val="00FE3AD4"/>
    <w:rsid w:val="00FE53BF"/>
    <w:rsid w:val="00FE656B"/>
    <w:rsid w:val="00FF2660"/>
    <w:rsid w:val="00FF4D30"/>
    <w:rsid w:val="00FF6EA8"/>
    <w:rsid w:val="00FF754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D5FFCA"/>
  <w15:chartTrackingRefBased/>
  <w15:docId w15:val="{9CEDA437-AE40-4573-B884-AF953DA64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3616"/>
    <w:pPr>
      <w:spacing w:line="480" w:lineRule="auto"/>
    </w:pPr>
    <w:rPr>
      <w:rFonts w:ascii="Arial" w:hAnsi="Arial"/>
      <w:szCs w:val="24"/>
      <w:lang w:val="en-US" w:eastAsia="en-US"/>
    </w:rPr>
  </w:style>
  <w:style w:type="paragraph" w:styleId="Heading1">
    <w:name w:val="heading 1"/>
    <w:basedOn w:val="Normal"/>
    <w:next w:val="Normal"/>
    <w:qFormat/>
    <w:rsid w:val="0060400B"/>
    <w:pPr>
      <w:keepNext/>
      <w:spacing w:before="240" w:after="60"/>
      <w:outlineLvl w:val="0"/>
    </w:pPr>
    <w:rPr>
      <w:rFonts w:cs="Arial"/>
      <w:b/>
      <w:bCs/>
      <w:kern w:val="32"/>
      <w:sz w:val="32"/>
      <w:szCs w:val="32"/>
    </w:rPr>
  </w:style>
  <w:style w:type="paragraph" w:styleId="Heading2">
    <w:name w:val="heading 2"/>
    <w:basedOn w:val="Normal"/>
    <w:next w:val="Normal"/>
    <w:qFormat/>
    <w:rsid w:val="0060400B"/>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60400B"/>
    <w:pPr>
      <w:keepNext/>
      <w:spacing w:before="240" w:after="60"/>
      <w:outlineLvl w:val="2"/>
    </w:pPr>
    <w:rPr>
      <w:rFonts w:cs="Arial"/>
      <w:b/>
      <w:bCs/>
      <w:sz w:val="26"/>
      <w:szCs w:val="26"/>
    </w:rPr>
  </w:style>
  <w:style w:type="paragraph" w:styleId="Heading4">
    <w:name w:val="heading 4"/>
    <w:basedOn w:val="Normal"/>
    <w:next w:val="Normal"/>
    <w:link w:val="Heading4Char"/>
    <w:semiHidden/>
    <w:unhideWhenUsed/>
    <w:qFormat/>
    <w:rsid w:val="00F340F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82795"/>
    <w:pPr>
      <w:tabs>
        <w:tab w:val="center" w:pos="4320"/>
        <w:tab w:val="right" w:pos="8640"/>
      </w:tabs>
    </w:pPr>
  </w:style>
  <w:style w:type="character" w:styleId="PageNumber">
    <w:name w:val="page number"/>
    <w:basedOn w:val="DefaultParagraphFont"/>
    <w:rsid w:val="00F82795"/>
  </w:style>
  <w:style w:type="character" w:styleId="Emphasis">
    <w:name w:val="Emphasis"/>
    <w:qFormat/>
    <w:rsid w:val="00FF6EA8"/>
    <w:rPr>
      <w:b/>
      <w:bCs/>
      <w:i w:val="0"/>
      <w:iCs w:val="0"/>
    </w:rPr>
  </w:style>
  <w:style w:type="character" w:styleId="Hyperlink">
    <w:name w:val="Hyperlink"/>
    <w:rsid w:val="00887016"/>
    <w:rPr>
      <w:color w:val="0000FF"/>
      <w:u w:val="single"/>
    </w:rPr>
  </w:style>
  <w:style w:type="character" w:styleId="CommentReference">
    <w:name w:val="annotation reference"/>
    <w:uiPriority w:val="99"/>
    <w:semiHidden/>
    <w:rsid w:val="00D00B4B"/>
    <w:rPr>
      <w:sz w:val="16"/>
      <w:szCs w:val="16"/>
    </w:rPr>
  </w:style>
  <w:style w:type="paragraph" w:styleId="CommentText">
    <w:name w:val="annotation text"/>
    <w:basedOn w:val="Normal"/>
    <w:link w:val="CommentTextChar"/>
    <w:uiPriority w:val="99"/>
    <w:rsid w:val="00D00B4B"/>
    <w:rPr>
      <w:szCs w:val="20"/>
    </w:rPr>
  </w:style>
  <w:style w:type="paragraph" w:styleId="CommentSubject">
    <w:name w:val="annotation subject"/>
    <w:basedOn w:val="CommentText"/>
    <w:next w:val="CommentText"/>
    <w:semiHidden/>
    <w:rsid w:val="00D00B4B"/>
    <w:rPr>
      <w:b/>
      <w:bCs/>
    </w:rPr>
  </w:style>
  <w:style w:type="paragraph" w:styleId="BalloonText">
    <w:name w:val="Balloon Text"/>
    <w:basedOn w:val="Normal"/>
    <w:semiHidden/>
    <w:rsid w:val="00D00B4B"/>
    <w:rPr>
      <w:rFonts w:ascii="Tahoma" w:hAnsi="Tahoma" w:cs="Tahoma"/>
      <w:sz w:val="16"/>
      <w:szCs w:val="16"/>
    </w:rPr>
  </w:style>
  <w:style w:type="character" w:styleId="LineNumber">
    <w:name w:val="line number"/>
    <w:rsid w:val="00C94612"/>
  </w:style>
  <w:style w:type="paragraph" w:styleId="Header">
    <w:name w:val="header"/>
    <w:basedOn w:val="Normal"/>
    <w:link w:val="HeaderChar"/>
    <w:rsid w:val="00A36821"/>
    <w:pPr>
      <w:tabs>
        <w:tab w:val="center" w:pos="4513"/>
        <w:tab w:val="right" w:pos="9026"/>
      </w:tabs>
    </w:pPr>
  </w:style>
  <w:style w:type="character" w:customStyle="1" w:styleId="HeaderChar">
    <w:name w:val="Header Char"/>
    <w:basedOn w:val="DefaultParagraphFont"/>
    <w:link w:val="Header"/>
    <w:rsid w:val="00A36821"/>
    <w:rPr>
      <w:rFonts w:ascii="Arial" w:hAnsi="Arial"/>
      <w:szCs w:val="24"/>
      <w:lang w:val="en-US" w:eastAsia="en-US"/>
    </w:rPr>
  </w:style>
  <w:style w:type="character" w:customStyle="1" w:styleId="CommentTextChar">
    <w:name w:val="Comment Text Char"/>
    <w:basedOn w:val="DefaultParagraphFont"/>
    <w:link w:val="CommentText"/>
    <w:uiPriority w:val="99"/>
    <w:rsid w:val="00064C83"/>
    <w:rPr>
      <w:rFonts w:ascii="Arial" w:hAnsi="Arial"/>
      <w:lang w:val="en-US" w:eastAsia="en-US"/>
    </w:rPr>
  </w:style>
  <w:style w:type="paragraph" w:styleId="Revision">
    <w:name w:val="Revision"/>
    <w:hidden/>
    <w:uiPriority w:val="99"/>
    <w:semiHidden/>
    <w:rsid w:val="005159B0"/>
    <w:rPr>
      <w:rFonts w:ascii="Arial" w:hAnsi="Arial"/>
      <w:szCs w:val="24"/>
      <w:lang w:val="en-US" w:eastAsia="en-US"/>
    </w:rPr>
  </w:style>
  <w:style w:type="paragraph" w:styleId="ListParagraph">
    <w:name w:val="List Paragraph"/>
    <w:basedOn w:val="Normal"/>
    <w:uiPriority w:val="34"/>
    <w:qFormat/>
    <w:rsid w:val="00587999"/>
    <w:pPr>
      <w:ind w:left="720"/>
      <w:contextualSpacing/>
    </w:pPr>
  </w:style>
  <w:style w:type="character" w:styleId="FollowedHyperlink">
    <w:name w:val="FollowedHyperlink"/>
    <w:basedOn w:val="DefaultParagraphFont"/>
    <w:rsid w:val="00587999"/>
    <w:rPr>
      <w:color w:val="954F72" w:themeColor="followedHyperlink"/>
      <w:u w:val="single"/>
    </w:rPr>
  </w:style>
  <w:style w:type="paragraph" w:styleId="Caption">
    <w:name w:val="caption"/>
    <w:basedOn w:val="Normal"/>
    <w:next w:val="Normal"/>
    <w:unhideWhenUsed/>
    <w:qFormat/>
    <w:rsid w:val="002B253C"/>
    <w:pPr>
      <w:spacing w:after="200" w:line="240" w:lineRule="auto"/>
    </w:pPr>
    <w:rPr>
      <w:i/>
      <w:iCs/>
      <w:color w:val="44546A" w:themeColor="text2"/>
      <w:sz w:val="18"/>
      <w:szCs w:val="18"/>
    </w:rPr>
  </w:style>
  <w:style w:type="table" w:styleId="TableGrid">
    <w:name w:val="Table Grid"/>
    <w:basedOn w:val="TableNormal"/>
    <w:rsid w:val="002B25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F340FE"/>
    <w:rPr>
      <w:rFonts w:asciiTheme="majorHAnsi" w:eastAsiaTheme="majorEastAsia" w:hAnsiTheme="majorHAnsi" w:cstheme="majorBidi"/>
      <w:i/>
      <w:iCs/>
      <w:color w:val="2F5496" w:themeColor="accent1" w:themeShade="BF"/>
      <w:szCs w:val="24"/>
      <w:lang w:val="en-US" w:eastAsia="en-US"/>
    </w:rPr>
  </w:style>
  <w:style w:type="paragraph" w:customStyle="1" w:styleId="TableLeft">
    <w:name w:val="Table Left"/>
    <w:basedOn w:val="Normal"/>
    <w:link w:val="TableLeftChar"/>
    <w:qFormat/>
    <w:rsid w:val="00F340FE"/>
    <w:pPr>
      <w:spacing w:before="60" w:after="60" w:line="259" w:lineRule="auto"/>
    </w:pPr>
    <w:rPr>
      <w:rFonts w:asciiTheme="minorHAnsi" w:eastAsiaTheme="minorEastAsia" w:hAnsiTheme="minorHAnsi" w:cstheme="minorBidi"/>
      <w:szCs w:val="20"/>
      <w:lang w:val="en-GB" w:eastAsia="en-CA"/>
    </w:rPr>
  </w:style>
  <w:style w:type="character" w:customStyle="1" w:styleId="TableLeftChar">
    <w:name w:val="Table Left Char"/>
    <w:basedOn w:val="DefaultParagraphFont"/>
    <w:link w:val="TableLeft"/>
    <w:rsid w:val="00F340FE"/>
    <w:rPr>
      <w:rFonts w:asciiTheme="minorHAnsi" w:eastAsiaTheme="minorEastAsia" w:hAnsiTheme="minorHAnsi" w:cstheme="minorBidi"/>
      <w:lang w:val="en-GB" w:eastAsia="en-CA"/>
    </w:rPr>
  </w:style>
  <w:style w:type="table" w:customStyle="1" w:styleId="IQVIAStdTable">
    <w:name w:val="IQVIA Std Table"/>
    <w:basedOn w:val="TableNormal"/>
    <w:uiPriority w:val="99"/>
    <w:rsid w:val="00F340FE"/>
    <w:pPr>
      <w:spacing w:after="120" w:line="264" w:lineRule="auto"/>
      <w:jc w:val="center"/>
    </w:pPr>
    <w:rPr>
      <w:rFonts w:asciiTheme="minorHAnsi" w:eastAsiaTheme="minorEastAsia" w:hAnsiTheme="minorHAnsi" w:cstheme="minorBidi"/>
      <w:lang w:val="en-CA" w:eastAsia="en-CA"/>
    </w:rPr>
    <w:tblPr>
      <w:tblBorders>
        <w:top w:val="single" w:sz="4" w:space="0" w:color="2B3A42"/>
        <w:left w:val="single" w:sz="4" w:space="0" w:color="2B3A42"/>
        <w:bottom w:val="single" w:sz="4" w:space="0" w:color="2B3A42"/>
        <w:right w:val="single" w:sz="4" w:space="0" w:color="2B3A42"/>
        <w:insideH w:val="single" w:sz="4" w:space="0" w:color="2B3A42"/>
        <w:insideV w:val="single" w:sz="4" w:space="0" w:color="2B3A42"/>
      </w:tblBorders>
    </w:tblPr>
    <w:tcPr>
      <w:shd w:val="clear" w:color="auto" w:fill="auto"/>
    </w:tcPr>
    <w:tblStylePr w:type="firstRow">
      <w:rPr>
        <w:rFonts w:ascii="Arial" w:hAnsi="Arial"/>
        <w:b w:val="0"/>
        <w:color w:val="FFFFFF" w:themeColor="background1"/>
        <w:sz w:val="20"/>
      </w:rPr>
      <w:tblPr/>
      <w:tcPr>
        <w:shd w:val="clear" w:color="auto" w:fill="00A3E0"/>
      </w:tcPr>
    </w:tblStylePr>
    <w:tblStylePr w:type="lastRow">
      <w:rPr>
        <w:b w:val="0"/>
      </w:rPr>
    </w:tblStylePr>
    <w:tblStylePr w:type="firstCol">
      <w:pPr>
        <w:wordWrap/>
        <w:jc w:val="left"/>
      </w:pPr>
    </w:tblStylePr>
  </w:style>
  <w:style w:type="character" w:styleId="UnresolvedMention">
    <w:name w:val="Unresolved Mention"/>
    <w:basedOn w:val="DefaultParagraphFont"/>
    <w:uiPriority w:val="99"/>
    <w:semiHidden/>
    <w:unhideWhenUsed/>
    <w:rsid w:val="00C4113E"/>
    <w:rPr>
      <w:color w:val="605E5C"/>
      <w:shd w:val="clear" w:color="auto" w:fill="E1DFDD"/>
    </w:rPr>
  </w:style>
  <w:style w:type="paragraph" w:styleId="NormalWeb">
    <w:name w:val="Normal (Web)"/>
    <w:basedOn w:val="Normal"/>
    <w:uiPriority w:val="99"/>
    <w:unhideWhenUsed/>
    <w:rsid w:val="00022C95"/>
    <w:pPr>
      <w:spacing w:before="100" w:beforeAutospacing="1" w:after="100" w:afterAutospacing="1" w:line="240" w:lineRule="auto"/>
    </w:pPr>
    <w:rPr>
      <w:rFonts w:ascii="Times New Roman" w:hAnsi="Times New Roman"/>
      <w:sz w:val="24"/>
      <w:lang w:val="pt-PT" w:eastAsia="pt-PT"/>
    </w:rPr>
  </w:style>
  <w:style w:type="character" w:styleId="Strong">
    <w:name w:val="Strong"/>
    <w:basedOn w:val="DefaultParagraphFont"/>
    <w:uiPriority w:val="22"/>
    <w:qFormat/>
    <w:rsid w:val="00022C95"/>
    <w:rPr>
      <w:b/>
      <w:bCs/>
    </w:rPr>
  </w:style>
  <w:style w:type="character" w:customStyle="1" w:styleId="Heading3Char">
    <w:name w:val="Heading 3 Char"/>
    <w:basedOn w:val="DefaultParagraphFont"/>
    <w:link w:val="Heading3"/>
    <w:rsid w:val="00791FB0"/>
    <w:rPr>
      <w:rFonts w:ascii="Arial" w:hAnsi="Arial" w:cs="Arial"/>
      <w:b/>
      <w:bCs/>
      <w:sz w:val="26"/>
      <w:szCs w:val="26"/>
      <w:lang w:val="en-US" w:eastAsia="en-US"/>
    </w:rPr>
  </w:style>
  <w:style w:type="paragraph" w:styleId="Bibliography">
    <w:name w:val="Bibliography"/>
    <w:basedOn w:val="Normal"/>
    <w:next w:val="Normal"/>
    <w:uiPriority w:val="37"/>
    <w:unhideWhenUsed/>
    <w:rsid w:val="00A83AEA"/>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41861">
      <w:bodyDiv w:val="1"/>
      <w:marLeft w:val="0"/>
      <w:marRight w:val="0"/>
      <w:marTop w:val="0"/>
      <w:marBottom w:val="0"/>
      <w:divBdr>
        <w:top w:val="none" w:sz="0" w:space="0" w:color="auto"/>
        <w:left w:val="none" w:sz="0" w:space="0" w:color="auto"/>
        <w:bottom w:val="none" w:sz="0" w:space="0" w:color="auto"/>
        <w:right w:val="none" w:sz="0" w:space="0" w:color="auto"/>
      </w:divBdr>
    </w:div>
    <w:div w:id="1023823322">
      <w:bodyDiv w:val="1"/>
      <w:marLeft w:val="0"/>
      <w:marRight w:val="0"/>
      <w:marTop w:val="0"/>
      <w:marBottom w:val="0"/>
      <w:divBdr>
        <w:top w:val="none" w:sz="0" w:space="0" w:color="auto"/>
        <w:left w:val="none" w:sz="0" w:space="0" w:color="auto"/>
        <w:bottom w:val="none" w:sz="0" w:space="0" w:color="auto"/>
        <w:right w:val="none" w:sz="0" w:space="0" w:color="auto"/>
      </w:divBdr>
    </w:div>
    <w:div w:id="1026100495">
      <w:bodyDiv w:val="1"/>
      <w:marLeft w:val="0"/>
      <w:marRight w:val="0"/>
      <w:marTop w:val="0"/>
      <w:marBottom w:val="0"/>
      <w:divBdr>
        <w:top w:val="none" w:sz="0" w:space="0" w:color="auto"/>
        <w:left w:val="none" w:sz="0" w:space="0" w:color="auto"/>
        <w:bottom w:val="none" w:sz="0" w:space="0" w:color="auto"/>
        <w:right w:val="none" w:sz="0" w:space="0" w:color="auto"/>
      </w:divBdr>
    </w:div>
    <w:div w:id="116924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F4349-64C1-4B8E-B3B2-8D642F3750D6}">
  <ds:schemaRefs>
    <ds:schemaRef ds:uri="http://schemas.openxmlformats.org/officeDocument/2006/bibliography"/>
  </ds:schemaRefs>
</ds:datastoreItem>
</file>

<file path=docMetadata/LabelInfo.xml><?xml version="1.0" encoding="utf-8"?>
<clbl:labelList xmlns:clbl="http://schemas.microsoft.com/office/2020/mipLabelMetadata">
  <clbl:label id="{5989ece0-f90e-40bf-9c79-1a7beccdb861}" enabled="0" method="" siteId="{5989ece0-f90e-40bf-9c79-1a7beccdb861}" removed="1"/>
</clbl:labelList>
</file>

<file path=docProps/app.xml><?xml version="1.0" encoding="utf-8"?>
<Properties xmlns="http://schemas.openxmlformats.org/officeDocument/2006/extended-properties" xmlns:vt="http://schemas.openxmlformats.org/officeDocument/2006/docPropsVTypes">
  <Template>Normal</Template>
  <TotalTime>63</TotalTime>
  <Pages>3</Pages>
  <Words>880</Words>
  <Characters>51363</Characters>
  <Application>Microsoft Office Word</Application>
  <DocSecurity>0</DocSecurity>
  <Lines>428</Lines>
  <Paragraphs>104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Manuscript template</vt:lpstr>
      <vt:lpstr>Manuscript template</vt:lpstr>
    </vt:vector>
  </TitlesOfParts>
  <Company>Dove Medical Press</Company>
  <LinksUpToDate>false</LinksUpToDate>
  <CharactersWithSpaces>52139</CharactersWithSpaces>
  <SharedDoc>false</SharedDoc>
  <HLinks>
    <vt:vector size="36" baseType="variant">
      <vt:variant>
        <vt:i4>1048578</vt:i4>
      </vt:variant>
      <vt:variant>
        <vt:i4>15</vt:i4>
      </vt:variant>
      <vt:variant>
        <vt:i4>0</vt:i4>
      </vt:variant>
      <vt:variant>
        <vt:i4>5</vt:i4>
      </vt:variant>
      <vt:variant>
        <vt:lpwstr>https://www.dovepress.com/author_guidelines.php?content_id=3511</vt:lpwstr>
      </vt:variant>
      <vt:variant>
        <vt:lpwstr/>
      </vt:variant>
      <vt:variant>
        <vt:i4>6881324</vt:i4>
      </vt:variant>
      <vt:variant>
        <vt:i4>12</vt:i4>
      </vt:variant>
      <vt:variant>
        <vt:i4>0</vt:i4>
      </vt:variant>
      <vt:variant>
        <vt:i4>5</vt:i4>
      </vt:variant>
      <vt:variant>
        <vt:lpwstr>http://www.ncbi.nlm.nih.gov/sites/entrez?Db=pubmed&amp;Cmd=Search&amp;Term=%22Efficacy%20of%20Vasopressin%20Antagonism%20in%20Heart%20Failure%20Outcome%20Study%20With%20Tolvaptan%20(EVEREST)%20Investigators%22%5BCorporate%20Author%5D&amp;itool=EntrezSystem2.PEntrez.Pubmed.Pubmed_ResultsPanel.Pubmed_DiscoveryPanel.Pubmed_RVAbstractPlus</vt:lpwstr>
      </vt:variant>
      <vt:variant>
        <vt:lpwstr/>
      </vt:variant>
      <vt:variant>
        <vt:i4>5177376</vt:i4>
      </vt:variant>
      <vt:variant>
        <vt:i4>9</vt:i4>
      </vt:variant>
      <vt:variant>
        <vt:i4>0</vt:i4>
      </vt:variant>
      <vt:variant>
        <vt:i4>5</vt:i4>
      </vt:variant>
      <vt:variant>
        <vt:lpwstr>http://www.ncbi.nlm.nih.gov/sites/entrez?Db=pubmed&amp;Cmd=Search&amp;Term=%22Burnett%20JC%20Jr%22%5BAuthor%5D&amp;itool=EntrezSystem2.PEntrez.Pubmed.Pubmed_ResultsPanel.Pubmed_DiscoveryPanel.Pubmed_RVAbstractPlus</vt:lpwstr>
      </vt:variant>
      <vt:variant>
        <vt:lpwstr/>
      </vt:variant>
      <vt:variant>
        <vt:i4>6488138</vt:i4>
      </vt:variant>
      <vt:variant>
        <vt:i4>6</vt:i4>
      </vt:variant>
      <vt:variant>
        <vt:i4>0</vt:i4>
      </vt:variant>
      <vt:variant>
        <vt:i4>5</vt:i4>
      </vt:variant>
      <vt:variant>
        <vt:lpwstr>http://www.ncbi.nlm.nih.gov/sites/entrez?Db=pubmed&amp;Cmd=Search&amp;Term=%22Konstam%20MA%22%5BAuthor%5D&amp;itool=EntrezSystem2.PEntrez.Pubmed.Pubmed_ResultsPanel.Pubmed_DiscoveryPanel.Pubmed_RVAbstractPlus</vt:lpwstr>
      </vt:variant>
      <vt:variant>
        <vt:lpwstr/>
      </vt:variant>
      <vt:variant>
        <vt:i4>7733341</vt:i4>
      </vt:variant>
      <vt:variant>
        <vt:i4>3</vt:i4>
      </vt:variant>
      <vt:variant>
        <vt:i4>0</vt:i4>
      </vt:variant>
      <vt:variant>
        <vt:i4>5</vt:i4>
      </vt:variant>
      <vt:variant>
        <vt:lpwstr>http://www.ncbi.nlm.nih.gov/sites/entrez?Db=pubmed&amp;Cmd=Search&amp;Term=%22Gheorghiade%20M%22%5BAuthor%5D&amp;itool=EntrezSystem2.PEntrez.Pubmed.Pubmed_ResultsPanel.Pubmed_DiscoveryPanel.Pubmed_RVAbstractPlus</vt:lpwstr>
      </vt:variant>
      <vt:variant>
        <vt:lpwstr/>
      </vt:variant>
      <vt:variant>
        <vt:i4>4849753</vt:i4>
      </vt:variant>
      <vt:variant>
        <vt:i4>0</vt:i4>
      </vt:variant>
      <vt:variant>
        <vt:i4>0</vt:i4>
      </vt:variant>
      <vt:variant>
        <vt:i4>5</vt:i4>
      </vt:variant>
      <vt:variant>
        <vt:lpwstr>http://www.dovepress.com/author_guidelines.php?folder_id=208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template</dc:title>
  <dc:subject/>
  <dc:creator>Angela Jones</dc:creator>
  <cp:keywords/>
  <cp:lastModifiedBy>Loreto, Luca</cp:lastModifiedBy>
  <cp:revision>7</cp:revision>
  <cp:lastPrinted>2009-01-07T21:57:00Z</cp:lastPrinted>
  <dcterms:created xsi:type="dcterms:W3CDTF">2024-09-02T10:04:00Z</dcterms:created>
  <dcterms:modified xsi:type="dcterms:W3CDTF">2024-09-04T17:59:00Z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2022-07-05T10:00:16Z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9dd1d271-6ee9-4b64-8e88-593cfbc6269f</vt:lpwstr>
  </property>
  <property fmtid="{D5CDD505-2E9C-101B-9397-08002B2CF9AE}" pid="8" name="MSIP_Label_2bbab825-a111-45e4-86a1-18cee0005896_ContentBits">
    <vt:lpwstr>2</vt:lpwstr>
  </property>
  <property fmtid="{D5CDD505-2E9C-101B-9397-08002B2CF9AE}" pid="9" name="ZOTERO_PREF_1">
    <vt:lpwstr>&lt;data data-version="3" zotero-version="6.0.36"&gt;&lt;session id="pHRlOJR4"/&gt;&lt;style id="http://www.zotero.org/styles/american-medical-association" hasBibliography="1" bibliographyStyleHasBeenSet="1"/&gt;&lt;prefs&gt;&lt;pref name="fieldType" value="Field"/&gt;&lt;/prefs&gt;&lt;/data&gt;</vt:lpwstr>
  </property>
</Properties>
</file>