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0FFA3" w14:textId="77777777" w:rsidR="00E46518" w:rsidRDefault="00B65884" w:rsidP="00E46518">
      <w:pPr>
        <w:tabs>
          <w:tab w:val="left" w:pos="3855"/>
        </w:tabs>
      </w:pPr>
      <w:r>
        <w:rPr>
          <w:noProof/>
        </w:rPr>
        <w:object w:dxaOrig="4320" w:dyaOrig="1845" w14:anchorId="5ECB29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92.4pt" o:ole="">
            <v:imagedata r:id="rId6" o:title=""/>
          </v:shape>
          <o:OLEObject Type="Embed" ProgID="ChemDraw.Document.6.0" ShapeID="_x0000_i1025" DrawAspect="Content" ObjectID="_1789481594" r:id="rId7"/>
        </w:object>
      </w:r>
    </w:p>
    <w:p w14:paraId="715BFD9C" w14:textId="77777777" w:rsidR="00E46518" w:rsidRDefault="00E46518" w:rsidP="00E46518"/>
    <w:p w14:paraId="711D2B00" w14:textId="77777777" w:rsidR="00E46518" w:rsidRDefault="00E46518" w:rsidP="00E46518">
      <w:pPr>
        <w:jc w:val="center"/>
      </w:pPr>
      <w:r>
        <w:rPr>
          <w:noProof/>
        </w:rPr>
        <w:drawing>
          <wp:inline distT="0" distB="0" distL="0" distR="0" wp14:anchorId="32FC22E6" wp14:editId="0DD3A6AD">
            <wp:extent cx="6381750" cy="49053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91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D06AB" w14:textId="6E0797EF" w:rsidR="008D6EBA" w:rsidRDefault="008D6EBA" w:rsidP="008D6EBA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bookmarkStart w:id="0" w:name="_Hlk178867745"/>
      <w:r>
        <w:rPr>
          <w:rFonts w:asciiTheme="majorBidi" w:hAnsiTheme="majorBidi" w:cstheme="majorBidi"/>
          <w:b/>
          <w:bCs/>
          <w:sz w:val="24"/>
          <w:szCs w:val="24"/>
        </w:rPr>
        <w:t>Figure S</w:t>
      </w:r>
      <w:r>
        <w:rPr>
          <w:rFonts w:asciiTheme="majorBidi" w:hAnsiTheme="majorBidi" w:cstheme="majorBidi"/>
          <w:b/>
          <w:bCs/>
          <w:sz w:val="24"/>
          <w:szCs w:val="24"/>
        </w:rPr>
        <w:t>1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HNMR of compound </w:t>
      </w:r>
      <w:r>
        <w:rPr>
          <w:rFonts w:asciiTheme="majorBidi" w:hAnsiTheme="majorBidi" w:cstheme="majorBidi"/>
          <w:b/>
          <w:bCs/>
          <w:sz w:val="24"/>
          <w:szCs w:val="24"/>
        </w:rPr>
        <w:t>6</w:t>
      </w:r>
      <w:bookmarkEnd w:id="0"/>
      <w:r>
        <w:rPr>
          <w:rFonts w:asciiTheme="majorBidi" w:hAnsiTheme="majorBidi" w:cstheme="majorBidi"/>
          <w:b/>
          <w:bCs/>
          <w:sz w:val="24"/>
          <w:szCs w:val="24"/>
        </w:rPr>
        <w:t>a</w:t>
      </w:r>
    </w:p>
    <w:p w14:paraId="07079D68" w14:textId="77777777" w:rsidR="00E46518" w:rsidRPr="00E46518" w:rsidRDefault="00E46518" w:rsidP="00E46518"/>
    <w:p w14:paraId="4A2E62BE" w14:textId="77777777" w:rsidR="00E46518" w:rsidRDefault="00E46518" w:rsidP="00E46518"/>
    <w:p w14:paraId="708EE332" w14:textId="77777777" w:rsidR="00E46518" w:rsidRDefault="00E46518" w:rsidP="00E46518">
      <w:pPr>
        <w:jc w:val="center"/>
      </w:pPr>
    </w:p>
    <w:p w14:paraId="34AEDCA4" w14:textId="77777777" w:rsidR="00E46518" w:rsidRDefault="00E46518" w:rsidP="00E46518">
      <w:pPr>
        <w:jc w:val="center"/>
      </w:pPr>
    </w:p>
    <w:p w14:paraId="33535393" w14:textId="77777777" w:rsidR="00E46518" w:rsidRDefault="00E46518" w:rsidP="00E46518">
      <w:pPr>
        <w:jc w:val="center"/>
      </w:pPr>
    </w:p>
    <w:p w14:paraId="1EB9F9A2" w14:textId="77777777" w:rsidR="00E46518" w:rsidRDefault="00E46518" w:rsidP="00E46518">
      <w:pPr>
        <w:jc w:val="center"/>
      </w:pPr>
    </w:p>
    <w:p w14:paraId="5FAA7D6A" w14:textId="77777777" w:rsidR="009E147D" w:rsidRDefault="00E46518" w:rsidP="00E46518">
      <w:pPr>
        <w:jc w:val="center"/>
      </w:pPr>
      <w:r>
        <w:rPr>
          <w:noProof/>
        </w:rPr>
        <w:drawing>
          <wp:inline distT="0" distB="0" distL="0" distR="0" wp14:anchorId="0BADFB84" wp14:editId="0DC85F50">
            <wp:extent cx="6562725" cy="542108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532"/>
                    <a:stretch/>
                  </pic:blipFill>
                  <pic:spPr bwMode="auto">
                    <a:xfrm>
                      <a:off x="0" y="0"/>
                      <a:ext cx="6570571" cy="5427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7A645" w14:textId="0C3AED7A" w:rsidR="008D6EBA" w:rsidRPr="008D6EBA" w:rsidRDefault="008D6EBA" w:rsidP="008D6EBA">
      <w:pPr>
        <w:jc w:val="center"/>
        <w:rPr>
          <w:rFonts w:ascii="Calibri" w:eastAsia="Calibri" w:hAnsi="Calibri" w:cs="Arial"/>
          <w:kern w:val="2"/>
          <w14:ligatures w14:val="standardContextual"/>
        </w:rPr>
      </w:pPr>
      <w:r w:rsidRPr="008D6EBA">
        <w:rPr>
          <w:rFonts w:ascii="Times New Roman" w:eastAsia="Calibri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Pr="008D6E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8D6EBA">
        <w:rPr>
          <w:rFonts w:ascii="Times New Roman" w:eastAsia="Calibri" w:hAnsi="Times New Roman" w:cs="Times New Roman"/>
          <w:sz w:val="24"/>
          <w:szCs w:val="24"/>
          <w:vertAlign w:val="superscript"/>
        </w:rPr>
        <w:t>13</w:t>
      </w:r>
      <w:r w:rsidRPr="008D6EBA">
        <w:rPr>
          <w:rFonts w:ascii="Times New Roman" w:eastAsia="Calibri" w:hAnsi="Times New Roman" w:cs="Times New Roman"/>
          <w:sz w:val="24"/>
          <w:szCs w:val="24"/>
        </w:rPr>
        <w:t xml:space="preserve">C NMR of compound </w:t>
      </w:r>
      <w:r w:rsidRPr="008D6EBA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a</w:t>
      </w:r>
    </w:p>
    <w:p w14:paraId="2A9A22E0" w14:textId="77777777" w:rsidR="009E147D" w:rsidRPr="009E147D" w:rsidRDefault="009E147D" w:rsidP="009E147D"/>
    <w:p w14:paraId="7638BD45" w14:textId="77777777" w:rsidR="009E147D" w:rsidRPr="009E147D" w:rsidRDefault="009E147D" w:rsidP="009E147D"/>
    <w:p w14:paraId="79C1EE5C" w14:textId="77777777" w:rsidR="009E147D" w:rsidRPr="009E147D" w:rsidRDefault="009E147D" w:rsidP="009E147D"/>
    <w:p w14:paraId="1FE227A6" w14:textId="77777777" w:rsidR="009E147D" w:rsidRPr="009E147D" w:rsidRDefault="009E147D" w:rsidP="009E147D"/>
    <w:p w14:paraId="4217D842" w14:textId="77777777" w:rsidR="009E147D" w:rsidRPr="009E147D" w:rsidRDefault="009E147D" w:rsidP="009E147D"/>
    <w:p w14:paraId="27D0245C" w14:textId="77777777" w:rsidR="009E147D" w:rsidRPr="009E147D" w:rsidRDefault="009E147D" w:rsidP="009E147D"/>
    <w:p w14:paraId="770FA2BA" w14:textId="77777777" w:rsidR="009E147D" w:rsidRDefault="009E147D" w:rsidP="009E147D"/>
    <w:p w14:paraId="609E5E71" w14:textId="77777777" w:rsidR="006903AF" w:rsidRDefault="00B65884" w:rsidP="009E147D">
      <w:pPr>
        <w:jc w:val="center"/>
      </w:pPr>
      <w:r>
        <w:rPr>
          <w:noProof/>
        </w:rPr>
        <w:object w:dxaOrig="4833" w:dyaOrig="1870" w14:anchorId="29ADBFCD">
          <v:shape id="_x0000_i1026" type="#_x0000_t75" style="width:241.2pt;height:93.6pt" o:ole="">
            <v:imagedata r:id="rId10" o:title=""/>
          </v:shape>
          <o:OLEObject Type="Embed" ProgID="ChemDraw.Document.6.0" ShapeID="_x0000_i1026" DrawAspect="Content" ObjectID="_1789481595" r:id="rId11"/>
        </w:object>
      </w:r>
    </w:p>
    <w:p w14:paraId="3699F569" w14:textId="77777777" w:rsidR="006903AF" w:rsidRPr="006903AF" w:rsidRDefault="006903AF" w:rsidP="006903AF"/>
    <w:p w14:paraId="4B688740" w14:textId="77777777" w:rsidR="006903AF" w:rsidRDefault="006903AF" w:rsidP="006903AF"/>
    <w:p w14:paraId="04196E62" w14:textId="77777777" w:rsidR="006903AF" w:rsidRDefault="006903AF" w:rsidP="006903AF">
      <w:pPr>
        <w:tabs>
          <w:tab w:val="left" w:pos="3945"/>
        </w:tabs>
      </w:pPr>
      <w:r>
        <w:tab/>
      </w:r>
      <w:r w:rsidRPr="006903AF">
        <w:rPr>
          <w:noProof/>
        </w:rPr>
        <w:drawing>
          <wp:inline distT="0" distB="0" distL="0" distR="0" wp14:anchorId="09A3DEE9" wp14:editId="6EAB5666">
            <wp:extent cx="6514792" cy="4438650"/>
            <wp:effectExtent l="0" t="0" r="635" b="0"/>
            <wp:docPr id="21" name="Picture 21" descr="D:\coumarin sulfonamides,new 2022\5b,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oumarin sulfonamides,new 2022\5b, 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426" cy="445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C47B1" w14:textId="77777777" w:rsidR="006903AF" w:rsidRPr="006903AF" w:rsidRDefault="006903AF" w:rsidP="006903AF"/>
    <w:p w14:paraId="22528ECB" w14:textId="5E16FD0C" w:rsidR="008D6EBA" w:rsidRPr="008D6EBA" w:rsidRDefault="008D6EBA" w:rsidP="008D6EBA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D6EBA">
        <w:rPr>
          <w:rFonts w:ascii="Times New Roman" w:eastAsia="Calibri" w:hAnsi="Times New Roman" w:cs="Times New Roman"/>
          <w:b/>
          <w:bCs/>
          <w:sz w:val="24"/>
          <w:szCs w:val="24"/>
        </w:rPr>
        <w:t>Figure S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8D6E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8D6EBA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8D6EBA">
        <w:rPr>
          <w:rFonts w:ascii="Times New Roman" w:eastAsia="Calibri" w:hAnsi="Times New Roman" w:cs="Times New Roman"/>
          <w:sz w:val="24"/>
          <w:szCs w:val="24"/>
        </w:rPr>
        <w:t xml:space="preserve">H NMR of compound </w:t>
      </w:r>
      <w:r w:rsidRPr="008D6EBA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</w:p>
    <w:p w14:paraId="124743F2" w14:textId="77777777" w:rsidR="006903AF" w:rsidRPr="006903AF" w:rsidRDefault="006903AF" w:rsidP="006903AF"/>
    <w:p w14:paraId="53064AF1" w14:textId="77777777" w:rsidR="006903AF" w:rsidRDefault="006903AF" w:rsidP="006903AF"/>
    <w:p w14:paraId="3375E9F3" w14:textId="77777777" w:rsidR="009E147D" w:rsidRDefault="009E147D" w:rsidP="006903AF">
      <w:pPr>
        <w:jc w:val="center"/>
      </w:pPr>
    </w:p>
    <w:p w14:paraId="4D9CE66B" w14:textId="77777777" w:rsidR="006903AF" w:rsidRDefault="006903AF" w:rsidP="006903AF">
      <w:pPr>
        <w:jc w:val="center"/>
      </w:pPr>
    </w:p>
    <w:p w14:paraId="17407A3B" w14:textId="77777777" w:rsidR="00A202BC" w:rsidRDefault="006903AF" w:rsidP="006903AF">
      <w:pPr>
        <w:jc w:val="center"/>
      </w:pPr>
      <w:r w:rsidRPr="006903AF">
        <w:rPr>
          <w:noProof/>
        </w:rPr>
        <w:lastRenderedPageBreak/>
        <w:drawing>
          <wp:inline distT="0" distB="0" distL="0" distR="0" wp14:anchorId="3E1E8B61" wp14:editId="34E117C6">
            <wp:extent cx="6215743" cy="4909185"/>
            <wp:effectExtent l="0" t="0" r="0" b="5715"/>
            <wp:docPr id="22" name="Picture 22" descr="D:\coumarin sulfonamides,new 2022\5b,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oumarin sulfonamides,new 2022\5b,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4" b="1258"/>
                    <a:stretch/>
                  </pic:blipFill>
                  <pic:spPr bwMode="auto">
                    <a:xfrm>
                      <a:off x="0" y="0"/>
                      <a:ext cx="6220087" cy="49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DD75E" w14:textId="77777777" w:rsidR="00A202BC" w:rsidRPr="00A202BC" w:rsidRDefault="00A202BC" w:rsidP="00A202BC"/>
    <w:p w14:paraId="2BE60307" w14:textId="32F694F8" w:rsidR="008D6EBA" w:rsidRPr="008D6EBA" w:rsidRDefault="008D6EBA" w:rsidP="008D6EBA">
      <w:pPr>
        <w:jc w:val="center"/>
        <w:rPr>
          <w:rFonts w:ascii="Calibri" w:eastAsia="Calibri" w:hAnsi="Calibri" w:cs="Arial"/>
          <w:kern w:val="2"/>
          <w14:ligatures w14:val="standardContextual"/>
        </w:rPr>
      </w:pPr>
      <w:r w:rsidRPr="008D6EBA">
        <w:rPr>
          <w:rFonts w:ascii="Times New Roman" w:eastAsia="Calibri" w:hAnsi="Times New Roman" w:cs="Times New Roman"/>
          <w:b/>
          <w:bCs/>
          <w:sz w:val="24"/>
          <w:szCs w:val="24"/>
        </w:rPr>
        <w:t>Figure S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Pr="008D6E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8D6EBA">
        <w:rPr>
          <w:rFonts w:ascii="Times New Roman" w:eastAsia="Calibri" w:hAnsi="Times New Roman" w:cs="Times New Roman"/>
          <w:sz w:val="24"/>
          <w:szCs w:val="24"/>
          <w:vertAlign w:val="superscript"/>
        </w:rPr>
        <w:t>13</w:t>
      </w:r>
      <w:r w:rsidRPr="008D6EBA">
        <w:rPr>
          <w:rFonts w:ascii="Times New Roman" w:eastAsia="Calibri" w:hAnsi="Times New Roman" w:cs="Times New Roman"/>
          <w:sz w:val="24"/>
          <w:szCs w:val="24"/>
        </w:rPr>
        <w:t xml:space="preserve">C NMR of compound </w:t>
      </w:r>
      <w:r w:rsidRPr="008D6EBA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</w:p>
    <w:p w14:paraId="055BF1E4" w14:textId="77777777" w:rsidR="00A202BC" w:rsidRPr="00A202BC" w:rsidRDefault="00A202BC" w:rsidP="00A202BC"/>
    <w:p w14:paraId="335B68E8" w14:textId="77777777" w:rsidR="00A202BC" w:rsidRDefault="00A202BC" w:rsidP="00A202BC"/>
    <w:p w14:paraId="54D46525" w14:textId="77777777" w:rsidR="006903AF" w:rsidRDefault="006903AF" w:rsidP="00A202BC">
      <w:pPr>
        <w:jc w:val="center"/>
      </w:pPr>
    </w:p>
    <w:p w14:paraId="7339269D" w14:textId="77777777" w:rsidR="00A202BC" w:rsidRDefault="00A202BC" w:rsidP="00A202BC">
      <w:pPr>
        <w:jc w:val="center"/>
      </w:pPr>
    </w:p>
    <w:p w14:paraId="728B3DA2" w14:textId="77777777" w:rsidR="00A202BC" w:rsidRDefault="00A202BC" w:rsidP="00A202BC">
      <w:pPr>
        <w:jc w:val="center"/>
      </w:pPr>
    </w:p>
    <w:p w14:paraId="62C85F91" w14:textId="77777777" w:rsidR="00A202BC" w:rsidRDefault="00A202BC" w:rsidP="00A202BC">
      <w:pPr>
        <w:jc w:val="center"/>
      </w:pPr>
    </w:p>
    <w:p w14:paraId="3C073749" w14:textId="77777777" w:rsidR="00A202BC" w:rsidRDefault="00A202BC" w:rsidP="00A202BC">
      <w:pPr>
        <w:jc w:val="center"/>
      </w:pPr>
    </w:p>
    <w:p w14:paraId="7BE0BDCA" w14:textId="77777777" w:rsidR="00A202BC" w:rsidRDefault="00A202BC" w:rsidP="00A202BC">
      <w:pPr>
        <w:jc w:val="center"/>
      </w:pPr>
    </w:p>
    <w:p w14:paraId="77DDD927" w14:textId="77777777" w:rsidR="00A202BC" w:rsidRDefault="00A202BC" w:rsidP="00A202BC">
      <w:pPr>
        <w:jc w:val="center"/>
      </w:pPr>
    </w:p>
    <w:p w14:paraId="14E0A73B" w14:textId="77777777" w:rsidR="00A202BC" w:rsidRDefault="00A202BC" w:rsidP="00A202BC">
      <w:pPr>
        <w:jc w:val="center"/>
      </w:pPr>
    </w:p>
    <w:p w14:paraId="097C31DE" w14:textId="77777777" w:rsidR="002623FA" w:rsidRDefault="00B65884" w:rsidP="00A202BC">
      <w:r>
        <w:rPr>
          <w:noProof/>
        </w:rPr>
        <w:object w:dxaOrig="4584" w:dyaOrig="1870" w14:anchorId="0B0CF96D">
          <v:shape id="_x0000_i1027" type="#_x0000_t75" style="width:229.2pt;height:93.6pt" o:ole="">
            <v:imagedata r:id="rId14" o:title=""/>
          </v:shape>
          <o:OLEObject Type="Embed" ProgID="ChemDraw.Document.6.0" ShapeID="_x0000_i1027" DrawAspect="Content" ObjectID="_1789481596" r:id="rId15"/>
        </w:object>
      </w:r>
    </w:p>
    <w:p w14:paraId="7C91C44C" w14:textId="77777777" w:rsidR="002623FA" w:rsidRDefault="002623FA" w:rsidP="002623FA"/>
    <w:p w14:paraId="7F248FB7" w14:textId="77777777" w:rsidR="009925AF" w:rsidRDefault="002623FA" w:rsidP="002623FA">
      <w:pPr>
        <w:jc w:val="center"/>
      </w:pPr>
      <w:r>
        <w:rPr>
          <w:noProof/>
        </w:rPr>
        <w:drawing>
          <wp:inline distT="0" distB="0" distL="0" distR="0" wp14:anchorId="0BC97ED4" wp14:editId="2D31D8AE">
            <wp:extent cx="6443980" cy="4953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2074" b="2421"/>
                    <a:stretch/>
                  </pic:blipFill>
                  <pic:spPr bwMode="auto">
                    <a:xfrm>
                      <a:off x="0" y="0"/>
                      <a:ext cx="6455822" cy="496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2165F" w14:textId="38BDBF3E" w:rsidR="008D6EBA" w:rsidRPr="008D6EBA" w:rsidRDefault="008D6EBA" w:rsidP="008D6EBA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D6EBA">
        <w:rPr>
          <w:rFonts w:ascii="Times New Roman" w:eastAsia="Calibri" w:hAnsi="Times New Roman" w:cs="Times New Roman"/>
          <w:b/>
          <w:bCs/>
          <w:sz w:val="24"/>
          <w:szCs w:val="24"/>
        </w:rPr>
        <w:t>Figure S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Pr="008D6E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8D6EBA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8D6EBA">
        <w:rPr>
          <w:rFonts w:ascii="Times New Roman" w:eastAsia="Calibri" w:hAnsi="Times New Roman" w:cs="Times New Roman"/>
          <w:sz w:val="24"/>
          <w:szCs w:val="24"/>
        </w:rPr>
        <w:t xml:space="preserve">H NMR of compound </w:t>
      </w:r>
      <w:r w:rsidRPr="008D6EBA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c</w:t>
      </w:r>
    </w:p>
    <w:p w14:paraId="38AA6647" w14:textId="77777777" w:rsidR="009925AF" w:rsidRDefault="009925AF" w:rsidP="009925AF"/>
    <w:p w14:paraId="7C2282F0" w14:textId="77777777" w:rsidR="00890FD7" w:rsidRDefault="009925AF" w:rsidP="009925AF">
      <w:pPr>
        <w:jc w:val="center"/>
      </w:pPr>
      <w:r>
        <w:rPr>
          <w:noProof/>
        </w:rPr>
        <w:lastRenderedPageBreak/>
        <w:drawing>
          <wp:inline distT="0" distB="0" distL="0" distR="0" wp14:anchorId="1709B3B4" wp14:editId="2326E3A3">
            <wp:extent cx="6204585" cy="5018314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2041" b="1884"/>
                    <a:stretch/>
                  </pic:blipFill>
                  <pic:spPr bwMode="auto">
                    <a:xfrm>
                      <a:off x="0" y="0"/>
                      <a:ext cx="6208998" cy="5021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62686" w14:textId="77777777" w:rsidR="00890FD7" w:rsidRPr="00890FD7" w:rsidRDefault="00890FD7" w:rsidP="00890FD7"/>
    <w:p w14:paraId="0E55ACBC" w14:textId="625E7C7F" w:rsidR="008D6EBA" w:rsidRPr="008D6EBA" w:rsidRDefault="008D6EBA" w:rsidP="008D6EBA">
      <w:pPr>
        <w:jc w:val="center"/>
        <w:rPr>
          <w:rFonts w:ascii="Calibri" w:eastAsia="Calibri" w:hAnsi="Calibri" w:cs="Arial"/>
          <w:kern w:val="2"/>
          <w14:ligatures w14:val="standardContextual"/>
        </w:rPr>
      </w:pPr>
      <w:r w:rsidRPr="008D6EBA">
        <w:rPr>
          <w:rFonts w:ascii="Times New Roman" w:eastAsia="Calibri" w:hAnsi="Times New Roman" w:cs="Times New Roman"/>
          <w:b/>
          <w:bCs/>
          <w:sz w:val="24"/>
          <w:szCs w:val="24"/>
        </w:rPr>
        <w:t>Figure S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Pr="008D6E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8D6EBA">
        <w:rPr>
          <w:rFonts w:ascii="Times New Roman" w:eastAsia="Calibri" w:hAnsi="Times New Roman" w:cs="Times New Roman"/>
          <w:sz w:val="24"/>
          <w:szCs w:val="24"/>
          <w:vertAlign w:val="superscript"/>
        </w:rPr>
        <w:t>13</w:t>
      </w:r>
      <w:r w:rsidRPr="008D6EBA">
        <w:rPr>
          <w:rFonts w:ascii="Times New Roman" w:eastAsia="Calibri" w:hAnsi="Times New Roman" w:cs="Times New Roman"/>
          <w:sz w:val="24"/>
          <w:szCs w:val="24"/>
        </w:rPr>
        <w:t xml:space="preserve">C NMR of compound </w:t>
      </w:r>
      <w:r w:rsidRPr="008D6EBA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c</w:t>
      </w:r>
    </w:p>
    <w:p w14:paraId="2E00CDE7" w14:textId="77777777" w:rsidR="00890FD7" w:rsidRPr="00890FD7" w:rsidRDefault="00890FD7" w:rsidP="00890FD7"/>
    <w:p w14:paraId="6FE7EDFB" w14:textId="77777777" w:rsidR="00890FD7" w:rsidRPr="00890FD7" w:rsidRDefault="00890FD7" w:rsidP="00890FD7"/>
    <w:p w14:paraId="2FA1B8EF" w14:textId="77777777" w:rsidR="00890FD7" w:rsidRDefault="00890FD7" w:rsidP="00890FD7"/>
    <w:p w14:paraId="6A408150" w14:textId="77777777" w:rsidR="00A202BC" w:rsidRDefault="00890FD7" w:rsidP="00890FD7">
      <w:pPr>
        <w:tabs>
          <w:tab w:val="left" w:pos="3540"/>
        </w:tabs>
      </w:pPr>
      <w:r>
        <w:tab/>
      </w:r>
    </w:p>
    <w:p w14:paraId="47ADC7C2" w14:textId="77777777" w:rsidR="00890FD7" w:rsidRDefault="00890FD7" w:rsidP="00890FD7">
      <w:pPr>
        <w:tabs>
          <w:tab w:val="left" w:pos="3540"/>
        </w:tabs>
      </w:pPr>
    </w:p>
    <w:p w14:paraId="70D53451" w14:textId="77777777" w:rsidR="00890FD7" w:rsidRDefault="00890FD7" w:rsidP="00890FD7">
      <w:pPr>
        <w:tabs>
          <w:tab w:val="left" w:pos="3540"/>
        </w:tabs>
      </w:pPr>
    </w:p>
    <w:p w14:paraId="3E44F545" w14:textId="77777777" w:rsidR="00890FD7" w:rsidRDefault="00890FD7" w:rsidP="00890FD7">
      <w:pPr>
        <w:tabs>
          <w:tab w:val="left" w:pos="3540"/>
        </w:tabs>
      </w:pPr>
    </w:p>
    <w:p w14:paraId="76823CFE" w14:textId="77777777" w:rsidR="00890FD7" w:rsidRDefault="00890FD7" w:rsidP="00890FD7">
      <w:pPr>
        <w:tabs>
          <w:tab w:val="left" w:pos="3540"/>
        </w:tabs>
      </w:pPr>
    </w:p>
    <w:p w14:paraId="7D6ACFCF" w14:textId="77777777" w:rsidR="00890FD7" w:rsidRDefault="00890FD7" w:rsidP="00890FD7">
      <w:pPr>
        <w:tabs>
          <w:tab w:val="left" w:pos="3540"/>
        </w:tabs>
      </w:pPr>
    </w:p>
    <w:p w14:paraId="05B33C01" w14:textId="43095F79" w:rsidR="00890FD7" w:rsidRDefault="00D81454" w:rsidP="00890FD7">
      <w:pPr>
        <w:tabs>
          <w:tab w:val="left" w:pos="3540"/>
        </w:tabs>
      </w:pPr>
      <w:r>
        <w:rPr>
          <w:noProof/>
        </w:rPr>
        <w:lastRenderedPageBreak/>
        <w:object w:dxaOrig="1440" w:dyaOrig="1440" w14:anchorId="2F315CA7">
          <v:shape id="_x0000_s1035" type="#_x0000_t75" style="position:absolute;margin-left:0;margin-top:0;width:234.85pt;height:93.45pt;z-index:251659264;mso-position-horizontal:left;mso-position-horizontal-relative:text;mso-position-vertical-relative:text">
            <v:imagedata r:id="rId18" o:title=""/>
            <w10:wrap type="square" side="right"/>
          </v:shape>
          <o:OLEObject Type="Embed" ProgID="ChemDraw.Document.6.0" ShapeID="_x0000_s1035" DrawAspect="Content" ObjectID="_1789481602" r:id="rId19"/>
        </w:object>
      </w:r>
      <w:r>
        <w:br w:type="textWrapping" w:clear="all"/>
      </w:r>
    </w:p>
    <w:p w14:paraId="481192F5" w14:textId="77777777" w:rsidR="00890FD7" w:rsidRDefault="00890FD7" w:rsidP="00890FD7"/>
    <w:p w14:paraId="653F9B5E" w14:textId="77777777" w:rsidR="00890FD7" w:rsidRDefault="00890FD7" w:rsidP="00890FD7">
      <w:pPr>
        <w:tabs>
          <w:tab w:val="left" w:pos="3765"/>
        </w:tabs>
      </w:pPr>
      <w:r>
        <w:tab/>
      </w:r>
      <w:r>
        <w:rPr>
          <w:noProof/>
        </w:rPr>
        <w:drawing>
          <wp:inline distT="0" distB="0" distL="0" distR="0" wp14:anchorId="17643DA9" wp14:editId="0A76DDC3">
            <wp:extent cx="6444343" cy="4865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1583" b="1569"/>
                    <a:stretch/>
                  </pic:blipFill>
                  <pic:spPr bwMode="auto">
                    <a:xfrm>
                      <a:off x="0" y="0"/>
                      <a:ext cx="6459746" cy="4876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701C2" w14:textId="5DDAFF35" w:rsidR="008D6EBA" w:rsidRPr="008D6EBA" w:rsidRDefault="008D6EBA" w:rsidP="008D6EBA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D6EBA">
        <w:rPr>
          <w:rFonts w:ascii="Times New Roman" w:eastAsia="Calibri" w:hAnsi="Times New Roman" w:cs="Times New Roman"/>
          <w:b/>
          <w:bCs/>
          <w:sz w:val="24"/>
          <w:szCs w:val="24"/>
        </w:rPr>
        <w:t>Figure S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7</w:t>
      </w:r>
      <w:r w:rsidRPr="008D6E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8D6EBA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8D6EBA">
        <w:rPr>
          <w:rFonts w:ascii="Times New Roman" w:eastAsia="Calibri" w:hAnsi="Times New Roman" w:cs="Times New Roman"/>
          <w:sz w:val="24"/>
          <w:szCs w:val="24"/>
        </w:rPr>
        <w:t xml:space="preserve">H NMR of compound </w:t>
      </w:r>
      <w:r w:rsidRPr="008D6EBA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d</w:t>
      </w:r>
    </w:p>
    <w:p w14:paraId="5438413C" w14:textId="77777777" w:rsidR="00890FD7" w:rsidRPr="00890FD7" w:rsidRDefault="00890FD7" w:rsidP="00890FD7"/>
    <w:p w14:paraId="0D2B7DB5" w14:textId="77777777" w:rsidR="00890FD7" w:rsidRDefault="00890FD7" w:rsidP="00890FD7"/>
    <w:p w14:paraId="5882333D" w14:textId="77777777" w:rsidR="00B362D6" w:rsidRDefault="00890FD7" w:rsidP="00890FD7">
      <w:pPr>
        <w:jc w:val="center"/>
      </w:pPr>
      <w:r>
        <w:rPr>
          <w:noProof/>
        </w:rPr>
        <w:lastRenderedPageBreak/>
        <w:drawing>
          <wp:inline distT="0" distB="0" distL="0" distR="0" wp14:anchorId="027C2333" wp14:editId="6F5F1080">
            <wp:extent cx="6314461" cy="47529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23432" cy="475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484A1" w14:textId="77777777" w:rsidR="00B362D6" w:rsidRPr="00B362D6" w:rsidRDefault="00B362D6" w:rsidP="00B362D6"/>
    <w:p w14:paraId="07D05E06" w14:textId="357D83C0" w:rsidR="008D6EBA" w:rsidRDefault="008D6EBA" w:rsidP="008D6EBA">
      <w:pPr>
        <w:jc w:val="center"/>
      </w:pP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Figure S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8</w:t>
      </w: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A75BBA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C </w:t>
      </w:r>
      <w:r w:rsidRPr="00A75BBA">
        <w:rPr>
          <w:rFonts w:ascii="Times New Roman" w:eastAsia="Calibri" w:hAnsi="Times New Roman" w:cs="Times New Roman"/>
          <w:sz w:val="24"/>
          <w:szCs w:val="24"/>
        </w:rPr>
        <w:t xml:space="preserve">NMR of compound </w:t>
      </w: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d</w:t>
      </w:r>
    </w:p>
    <w:p w14:paraId="6090C351" w14:textId="77777777" w:rsidR="00B362D6" w:rsidRPr="00B362D6" w:rsidRDefault="00B362D6" w:rsidP="00B362D6"/>
    <w:p w14:paraId="2CA1E86C" w14:textId="77777777" w:rsidR="00B362D6" w:rsidRPr="00B362D6" w:rsidRDefault="00B362D6" w:rsidP="00B362D6"/>
    <w:p w14:paraId="5A5E4396" w14:textId="77777777" w:rsidR="00B362D6" w:rsidRPr="00B362D6" w:rsidRDefault="00B362D6" w:rsidP="00B362D6"/>
    <w:p w14:paraId="6D53AEDA" w14:textId="77777777" w:rsidR="00B362D6" w:rsidRPr="00B362D6" w:rsidRDefault="00B362D6" w:rsidP="00B362D6"/>
    <w:p w14:paraId="3E67C779" w14:textId="77777777" w:rsidR="00B362D6" w:rsidRPr="00B362D6" w:rsidRDefault="00B362D6" w:rsidP="00B362D6"/>
    <w:p w14:paraId="2E5C448D" w14:textId="77777777" w:rsidR="00B362D6" w:rsidRDefault="00B362D6" w:rsidP="00B362D6"/>
    <w:p w14:paraId="24BE95AA" w14:textId="77777777" w:rsidR="00890FD7" w:rsidRDefault="00890FD7" w:rsidP="00B362D6">
      <w:pPr>
        <w:jc w:val="center"/>
      </w:pPr>
    </w:p>
    <w:p w14:paraId="3E805654" w14:textId="77777777" w:rsidR="00B362D6" w:rsidRDefault="00B362D6" w:rsidP="00B362D6">
      <w:pPr>
        <w:jc w:val="center"/>
      </w:pPr>
    </w:p>
    <w:p w14:paraId="5C7C9780" w14:textId="77777777" w:rsidR="00B362D6" w:rsidRDefault="00B362D6" w:rsidP="00B362D6">
      <w:pPr>
        <w:jc w:val="center"/>
      </w:pPr>
    </w:p>
    <w:p w14:paraId="32CCF22D" w14:textId="77777777" w:rsidR="00B362D6" w:rsidRDefault="00B362D6" w:rsidP="00B362D6">
      <w:pPr>
        <w:jc w:val="center"/>
      </w:pPr>
    </w:p>
    <w:p w14:paraId="7B7378AB" w14:textId="77777777" w:rsidR="00B362D6" w:rsidRDefault="00B362D6" w:rsidP="00B362D6">
      <w:pPr>
        <w:jc w:val="center"/>
      </w:pPr>
    </w:p>
    <w:p w14:paraId="17E92D89" w14:textId="77777777" w:rsidR="00B362D6" w:rsidRDefault="00B65884" w:rsidP="00B362D6">
      <w:pPr>
        <w:jc w:val="center"/>
      </w:pPr>
      <w:r>
        <w:rPr>
          <w:noProof/>
        </w:rPr>
        <w:object w:dxaOrig="4973" w:dyaOrig="1870" w14:anchorId="2D08E874">
          <v:shape id="_x0000_i1029" type="#_x0000_t75" style="width:249pt;height:93.6pt" o:ole="">
            <v:imagedata r:id="rId22" o:title=""/>
          </v:shape>
          <o:OLEObject Type="Embed" ProgID="ChemDraw.Document.6.0" ShapeID="_x0000_i1029" DrawAspect="Content" ObjectID="_1789481597" r:id="rId23"/>
        </w:object>
      </w:r>
    </w:p>
    <w:p w14:paraId="6784AC85" w14:textId="77777777" w:rsidR="00B362D6" w:rsidRDefault="00B362D6" w:rsidP="00B362D6">
      <w:pPr>
        <w:jc w:val="center"/>
      </w:pPr>
    </w:p>
    <w:p w14:paraId="67DB5CA8" w14:textId="77777777" w:rsidR="00B362D6" w:rsidRDefault="00B362D6" w:rsidP="00B362D6">
      <w:pPr>
        <w:jc w:val="center"/>
      </w:pPr>
    </w:p>
    <w:p w14:paraId="657E79E9" w14:textId="77777777" w:rsidR="002A218B" w:rsidRDefault="00B362D6" w:rsidP="00B362D6">
      <w:pPr>
        <w:jc w:val="center"/>
      </w:pPr>
      <w:r w:rsidRPr="00B362D6">
        <w:rPr>
          <w:noProof/>
        </w:rPr>
        <w:drawing>
          <wp:inline distT="0" distB="0" distL="0" distR="0" wp14:anchorId="49CA6E8D" wp14:editId="455F337B">
            <wp:extent cx="6161314" cy="4310380"/>
            <wp:effectExtent l="0" t="0" r="0" b="0"/>
            <wp:docPr id="27" name="Picture 27" descr="D:\coumarin sulfonamides,new 2022\5E,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oumarin sulfonamides,new 2022\5E,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1" b="3291"/>
                    <a:stretch/>
                  </pic:blipFill>
                  <pic:spPr bwMode="auto">
                    <a:xfrm>
                      <a:off x="0" y="0"/>
                      <a:ext cx="6168044" cy="431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B24AD" w14:textId="2B341B04" w:rsidR="008D6EBA" w:rsidRDefault="008D6EBA" w:rsidP="008D6EBA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Figure S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9</w:t>
      </w: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A75BBA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A75BBA">
        <w:rPr>
          <w:rFonts w:ascii="Times New Roman" w:eastAsia="Calibri" w:hAnsi="Times New Roman" w:cs="Times New Roman"/>
          <w:sz w:val="24"/>
          <w:szCs w:val="24"/>
        </w:rPr>
        <w:t>H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75BBA">
        <w:rPr>
          <w:rFonts w:ascii="Times New Roman" w:eastAsia="Calibri" w:hAnsi="Times New Roman" w:cs="Times New Roman"/>
          <w:sz w:val="24"/>
          <w:szCs w:val="24"/>
        </w:rPr>
        <w:t xml:space="preserve">NMR of compound </w:t>
      </w: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e</w:t>
      </w:r>
    </w:p>
    <w:p w14:paraId="4017DA87" w14:textId="77777777" w:rsidR="002A218B" w:rsidRPr="002A218B" w:rsidRDefault="002A218B" w:rsidP="002A218B"/>
    <w:p w14:paraId="6E2742AF" w14:textId="77777777" w:rsidR="002A218B" w:rsidRPr="002A218B" w:rsidRDefault="002A218B" w:rsidP="002A218B"/>
    <w:p w14:paraId="73362503" w14:textId="77777777" w:rsidR="002A218B" w:rsidRDefault="002A218B" w:rsidP="002A218B"/>
    <w:p w14:paraId="7F36E497" w14:textId="77777777" w:rsidR="009C6C6A" w:rsidRDefault="002A218B" w:rsidP="002A218B">
      <w:pPr>
        <w:jc w:val="center"/>
      </w:pPr>
      <w:r w:rsidRPr="002A218B">
        <w:rPr>
          <w:noProof/>
        </w:rPr>
        <w:lastRenderedPageBreak/>
        <w:drawing>
          <wp:inline distT="0" distB="0" distL="0" distR="0" wp14:anchorId="75E12F37" wp14:editId="5ADD4D96">
            <wp:extent cx="6468110" cy="4714875"/>
            <wp:effectExtent l="0" t="0" r="8890" b="9525"/>
            <wp:docPr id="28" name="Picture 28" descr="D:\coumarin sulfonamides,new 2022\5e,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coumarin sulfonamides,new 2022\5e, 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50" cy="472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C6279" w14:textId="77777777" w:rsidR="009C6C6A" w:rsidRPr="009C6C6A" w:rsidRDefault="009C6C6A" w:rsidP="009C6C6A"/>
    <w:p w14:paraId="5FB3C8B8" w14:textId="08FD401F" w:rsidR="008D6EBA" w:rsidRDefault="008D6EBA" w:rsidP="008D6EBA">
      <w:pPr>
        <w:jc w:val="center"/>
      </w:pP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Figure S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10</w:t>
      </w: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A75BBA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C </w:t>
      </w:r>
      <w:r w:rsidRPr="00A75BBA">
        <w:rPr>
          <w:rFonts w:ascii="Times New Roman" w:eastAsia="Calibri" w:hAnsi="Times New Roman" w:cs="Times New Roman"/>
          <w:sz w:val="24"/>
          <w:szCs w:val="24"/>
        </w:rPr>
        <w:t xml:space="preserve">NMR of compound </w:t>
      </w: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e</w:t>
      </w:r>
    </w:p>
    <w:p w14:paraId="428AB245" w14:textId="77777777" w:rsidR="009C6C6A" w:rsidRPr="009C6C6A" w:rsidRDefault="009C6C6A" w:rsidP="009C6C6A"/>
    <w:p w14:paraId="5DE5D3B6" w14:textId="77777777" w:rsidR="009C6C6A" w:rsidRPr="009C6C6A" w:rsidRDefault="009C6C6A" w:rsidP="009C6C6A"/>
    <w:p w14:paraId="54F7D45E" w14:textId="77777777" w:rsidR="009C6C6A" w:rsidRPr="009C6C6A" w:rsidRDefault="009C6C6A" w:rsidP="009C6C6A"/>
    <w:p w14:paraId="429AFF87" w14:textId="77777777" w:rsidR="009C6C6A" w:rsidRPr="009C6C6A" w:rsidRDefault="009C6C6A" w:rsidP="009C6C6A"/>
    <w:p w14:paraId="4F49AEAA" w14:textId="77777777" w:rsidR="009C6C6A" w:rsidRPr="009C6C6A" w:rsidRDefault="009C6C6A" w:rsidP="009C6C6A"/>
    <w:p w14:paraId="58BE9AAE" w14:textId="77777777" w:rsidR="009C6C6A" w:rsidRDefault="009C6C6A" w:rsidP="009C6C6A"/>
    <w:p w14:paraId="2340E6C5" w14:textId="77777777" w:rsidR="00B362D6" w:rsidRDefault="00B362D6" w:rsidP="009C6C6A">
      <w:pPr>
        <w:jc w:val="center"/>
      </w:pPr>
    </w:p>
    <w:p w14:paraId="0BE1DA14" w14:textId="77777777" w:rsidR="009C6C6A" w:rsidRDefault="009C6C6A" w:rsidP="009C6C6A">
      <w:pPr>
        <w:jc w:val="center"/>
      </w:pPr>
    </w:p>
    <w:p w14:paraId="7277E1D1" w14:textId="77777777" w:rsidR="009C6C6A" w:rsidRDefault="009C6C6A" w:rsidP="009C6C6A">
      <w:pPr>
        <w:jc w:val="center"/>
      </w:pPr>
    </w:p>
    <w:p w14:paraId="7C1F03BC" w14:textId="77777777" w:rsidR="009C6C6A" w:rsidRDefault="009C6C6A" w:rsidP="009C6C6A">
      <w:pPr>
        <w:jc w:val="center"/>
      </w:pPr>
    </w:p>
    <w:p w14:paraId="2D35CB5A" w14:textId="77777777" w:rsidR="00732C7B" w:rsidRDefault="00B65884" w:rsidP="009C6C6A">
      <w:r>
        <w:rPr>
          <w:noProof/>
        </w:rPr>
        <w:object w:dxaOrig="4973" w:dyaOrig="1870" w14:anchorId="76F65007">
          <v:shape id="_x0000_i1030" type="#_x0000_t75" style="width:249pt;height:93.6pt" o:ole="">
            <v:imagedata r:id="rId26" o:title=""/>
          </v:shape>
          <o:OLEObject Type="Embed" ProgID="ChemDraw.Document.6.0" ShapeID="_x0000_i1030" DrawAspect="Content" ObjectID="_1789481598" r:id="rId27"/>
        </w:object>
      </w:r>
    </w:p>
    <w:p w14:paraId="03C6FA31" w14:textId="77777777" w:rsidR="00732C7B" w:rsidRPr="00732C7B" w:rsidRDefault="00732C7B" w:rsidP="00732C7B"/>
    <w:p w14:paraId="6A005544" w14:textId="77777777" w:rsidR="00732C7B" w:rsidRDefault="00732C7B" w:rsidP="00732C7B"/>
    <w:p w14:paraId="29D3F0DD" w14:textId="77777777" w:rsidR="00D474AE" w:rsidRDefault="00732C7B" w:rsidP="00732C7B">
      <w:pPr>
        <w:jc w:val="center"/>
      </w:pPr>
      <w:r w:rsidRPr="00732C7B">
        <w:rPr>
          <w:noProof/>
        </w:rPr>
        <w:drawing>
          <wp:inline distT="0" distB="0" distL="0" distR="0" wp14:anchorId="626902E5" wp14:editId="71A0E9D3">
            <wp:extent cx="6489065" cy="4781550"/>
            <wp:effectExtent l="0" t="0" r="6985" b="0"/>
            <wp:docPr id="29" name="Picture 29" descr="D:\coumarin sulfonamides,new 2022\5f,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coumarin sulfonamides,new 2022\5f,h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850" cy="479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ABF08" w14:textId="7691ACAA" w:rsidR="008D6EBA" w:rsidRDefault="008D6EBA" w:rsidP="008D6EBA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Figure S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1. </w:t>
      </w:r>
      <w:r w:rsidRPr="00A75BBA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A75BBA">
        <w:rPr>
          <w:rFonts w:ascii="Times New Roman" w:eastAsia="Calibri" w:hAnsi="Times New Roman" w:cs="Times New Roman"/>
          <w:sz w:val="24"/>
          <w:szCs w:val="24"/>
        </w:rPr>
        <w:t>H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75BBA">
        <w:rPr>
          <w:rFonts w:ascii="Times New Roman" w:eastAsia="Calibri" w:hAnsi="Times New Roman" w:cs="Times New Roman"/>
          <w:sz w:val="24"/>
          <w:szCs w:val="24"/>
        </w:rPr>
        <w:t xml:space="preserve">NMR of compound </w:t>
      </w: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f</w:t>
      </w:r>
    </w:p>
    <w:p w14:paraId="42CC1BFC" w14:textId="77777777" w:rsidR="00D474AE" w:rsidRDefault="00D474AE" w:rsidP="00D474AE"/>
    <w:p w14:paraId="2B5A7A40" w14:textId="77777777" w:rsidR="002116AA" w:rsidRDefault="00D474AE" w:rsidP="00D474AE">
      <w:pPr>
        <w:jc w:val="center"/>
      </w:pPr>
      <w:r w:rsidRPr="00D474AE">
        <w:rPr>
          <w:noProof/>
        </w:rPr>
        <w:lastRenderedPageBreak/>
        <w:drawing>
          <wp:inline distT="0" distB="0" distL="0" distR="0" wp14:anchorId="45372D4D" wp14:editId="6B82EDD2">
            <wp:extent cx="6105231" cy="4114800"/>
            <wp:effectExtent l="0" t="0" r="0" b="0"/>
            <wp:docPr id="30" name="Picture 30" descr="D:\coumarin sulfonamides,new 2022\5f,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coumarin sulfonamides,new 2022\5f,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0"/>
                    <a:stretch/>
                  </pic:blipFill>
                  <pic:spPr bwMode="auto">
                    <a:xfrm>
                      <a:off x="0" y="0"/>
                      <a:ext cx="6108492" cy="411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0ABB6" w14:textId="77777777" w:rsidR="002116AA" w:rsidRPr="002116AA" w:rsidRDefault="002116AA" w:rsidP="002116AA"/>
    <w:p w14:paraId="0F28320F" w14:textId="4D99F9EE" w:rsidR="008D6EBA" w:rsidRDefault="002116AA" w:rsidP="008D6EBA">
      <w:pPr>
        <w:jc w:val="center"/>
      </w:pPr>
      <w:r>
        <w:tab/>
      </w:r>
      <w:r w:rsidR="008D6EBA"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Figure S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12</w:t>
      </w:r>
      <w:r w:rsidR="008D6EBA"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="008D6EBA" w:rsidRPr="00A75BBA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="008D6EBA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8D6EBA">
        <w:rPr>
          <w:rFonts w:ascii="Times New Roman" w:eastAsia="Calibri" w:hAnsi="Times New Roman" w:cs="Times New Roman"/>
          <w:sz w:val="24"/>
          <w:szCs w:val="24"/>
        </w:rPr>
        <w:t xml:space="preserve">C </w:t>
      </w:r>
      <w:r w:rsidR="008D6EBA" w:rsidRPr="00A75BBA">
        <w:rPr>
          <w:rFonts w:ascii="Times New Roman" w:eastAsia="Calibri" w:hAnsi="Times New Roman" w:cs="Times New Roman"/>
          <w:sz w:val="24"/>
          <w:szCs w:val="24"/>
        </w:rPr>
        <w:t xml:space="preserve">NMR of compound </w:t>
      </w:r>
      <w:r w:rsidR="008D6EBA"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f</w:t>
      </w:r>
    </w:p>
    <w:p w14:paraId="36DE43CA" w14:textId="14151C8E" w:rsidR="009C6C6A" w:rsidRDefault="009C6C6A" w:rsidP="002116AA">
      <w:pPr>
        <w:tabs>
          <w:tab w:val="left" w:pos="3435"/>
        </w:tabs>
      </w:pPr>
    </w:p>
    <w:p w14:paraId="07DB5A5A" w14:textId="77777777" w:rsidR="002116AA" w:rsidRDefault="002116AA" w:rsidP="002116AA">
      <w:pPr>
        <w:tabs>
          <w:tab w:val="left" w:pos="3435"/>
        </w:tabs>
      </w:pPr>
    </w:p>
    <w:p w14:paraId="0525EA7E" w14:textId="77777777" w:rsidR="002116AA" w:rsidRDefault="002116AA" w:rsidP="002116AA">
      <w:pPr>
        <w:tabs>
          <w:tab w:val="left" w:pos="3435"/>
        </w:tabs>
      </w:pPr>
    </w:p>
    <w:p w14:paraId="1AA1954E" w14:textId="77777777" w:rsidR="002116AA" w:rsidRDefault="002116AA" w:rsidP="002116AA">
      <w:pPr>
        <w:tabs>
          <w:tab w:val="left" w:pos="3435"/>
        </w:tabs>
      </w:pPr>
    </w:p>
    <w:p w14:paraId="43E98749" w14:textId="77777777" w:rsidR="002116AA" w:rsidRDefault="002116AA" w:rsidP="002116AA">
      <w:pPr>
        <w:tabs>
          <w:tab w:val="left" w:pos="3435"/>
        </w:tabs>
      </w:pPr>
    </w:p>
    <w:p w14:paraId="70F7CCF7" w14:textId="77777777" w:rsidR="002116AA" w:rsidRDefault="002116AA" w:rsidP="002116AA">
      <w:pPr>
        <w:tabs>
          <w:tab w:val="left" w:pos="3435"/>
        </w:tabs>
      </w:pPr>
    </w:p>
    <w:p w14:paraId="6D7F0A93" w14:textId="77777777" w:rsidR="002116AA" w:rsidRDefault="002116AA" w:rsidP="002116AA">
      <w:pPr>
        <w:tabs>
          <w:tab w:val="left" w:pos="3435"/>
        </w:tabs>
      </w:pPr>
    </w:p>
    <w:p w14:paraId="3DC5AA81" w14:textId="77777777" w:rsidR="002116AA" w:rsidRDefault="002116AA" w:rsidP="002116AA">
      <w:pPr>
        <w:tabs>
          <w:tab w:val="left" w:pos="3435"/>
        </w:tabs>
      </w:pPr>
    </w:p>
    <w:p w14:paraId="632AEF80" w14:textId="77777777" w:rsidR="002116AA" w:rsidRDefault="002116AA" w:rsidP="002116AA">
      <w:pPr>
        <w:tabs>
          <w:tab w:val="left" w:pos="3435"/>
        </w:tabs>
      </w:pPr>
    </w:p>
    <w:p w14:paraId="0132FD23" w14:textId="77777777" w:rsidR="002116AA" w:rsidRDefault="002116AA" w:rsidP="002116AA">
      <w:pPr>
        <w:tabs>
          <w:tab w:val="left" w:pos="3435"/>
        </w:tabs>
      </w:pPr>
    </w:p>
    <w:p w14:paraId="1C25CFF4" w14:textId="77777777" w:rsidR="002116AA" w:rsidRDefault="002116AA" w:rsidP="002116AA">
      <w:pPr>
        <w:tabs>
          <w:tab w:val="left" w:pos="3435"/>
        </w:tabs>
      </w:pPr>
    </w:p>
    <w:p w14:paraId="71A78BDF" w14:textId="77777777" w:rsidR="002116AA" w:rsidRDefault="00B65884" w:rsidP="002116AA">
      <w:pPr>
        <w:tabs>
          <w:tab w:val="left" w:pos="3435"/>
        </w:tabs>
      </w:pPr>
      <w:r>
        <w:rPr>
          <w:noProof/>
        </w:rPr>
        <w:object w:dxaOrig="4970" w:dyaOrig="1977" w14:anchorId="39F1C17A">
          <v:shape id="_x0000_i1031" type="#_x0000_t75" style="width:248.4pt;height:99pt" o:ole="">
            <v:imagedata r:id="rId30" o:title=""/>
          </v:shape>
          <o:OLEObject Type="Embed" ProgID="ChemDraw.Document.6.0" ShapeID="_x0000_i1031" DrawAspect="Content" ObjectID="_1789481599" r:id="rId31"/>
        </w:object>
      </w:r>
    </w:p>
    <w:p w14:paraId="43ADD340" w14:textId="77777777" w:rsidR="002116AA" w:rsidRPr="002116AA" w:rsidRDefault="002116AA" w:rsidP="002116AA"/>
    <w:p w14:paraId="7E8E0966" w14:textId="77777777" w:rsidR="00E96090" w:rsidRDefault="002116AA" w:rsidP="002116AA">
      <w:pPr>
        <w:tabs>
          <w:tab w:val="left" w:pos="3525"/>
        </w:tabs>
      </w:pPr>
      <w:r>
        <w:rPr>
          <w:noProof/>
        </w:rPr>
        <w:drawing>
          <wp:inline distT="0" distB="0" distL="0" distR="0" wp14:anchorId="0A982DC8" wp14:editId="53081A56">
            <wp:extent cx="6515100" cy="5105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1" b="1471"/>
                    <a:stretch/>
                  </pic:blipFill>
                  <pic:spPr bwMode="auto">
                    <a:xfrm>
                      <a:off x="0" y="0"/>
                      <a:ext cx="651510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F5D64" w14:textId="12E5D428" w:rsidR="008D6EBA" w:rsidRDefault="008D6EBA" w:rsidP="008D6EBA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Figure S1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A75BBA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A75BBA">
        <w:rPr>
          <w:rFonts w:ascii="Times New Roman" w:eastAsia="Calibri" w:hAnsi="Times New Roman" w:cs="Times New Roman"/>
          <w:sz w:val="24"/>
          <w:szCs w:val="24"/>
        </w:rPr>
        <w:t>H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75BBA">
        <w:rPr>
          <w:rFonts w:ascii="Times New Roman" w:eastAsia="Calibri" w:hAnsi="Times New Roman" w:cs="Times New Roman"/>
          <w:sz w:val="24"/>
          <w:szCs w:val="24"/>
        </w:rPr>
        <w:t xml:space="preserve">NMR of compound </w:t>
      </w: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g</w:t>
      </w:r>
    </w:p>
    <w:p w14:paraId="2A0B9560" w14:textId="77777777" w:rsidR="002116AA" w:rsidRDefault="002116AA" w:rsidP="00E96090">
      <w:pPr>
        <w:jc w:val="center"/>
      </w:pPr>
    </w:p>
    <w:p w14:paraId="196E5F84" w14:textId="77777777" w:rsidR="00E96090" w:rsidRDefault="00E96090" w:rsidP="00E96090">
      <w:pPr>
        <w:jc w:val="center"/>
      </w:pPr>
    </w:p>
    <w:p w14:paraId="3A53040D" w14:textId="77777777" w:rsidR="00BC2EE8" w:rsidRDefault="00E96090" w:rsidP="00E96090">
      <w:pPr>
        <w:jc w:val="center"/>
      </w:pPr>
      <w:r>
        <w:rPr>
          <w:noProof/>
        </w:rPr>
        <w:lastRenderedPageBreak/>
        <w:drawing>
          <wp:inline distT="0" distB="0" distL="0" distR="0" wp14:anchorId="0AC6726F" wp14:editId="7A20D05B">
            <wp:extent cx="6581775" cy="52387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91993" cy="524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96338" w14:textId="1608AD18" w:rsidR="008D6EBA" w:rsidRDefault="008D6EBA" w:rsidP="008D6EBA">
      <w:pPr>
        <w:jc w:val="center"/>
      </w:pP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Figure S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14</w:t>
      </w: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A75BBA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C </w:t>
      </w:r>
      <w:r w:rsidRPr="00A75BBA">
        <w:rPr>
          <w:rFonts w:ascii="Times New Roman" w:eastAsia="Calibri" w:hAnsi="Times New Roman" w:cs="Times New Roman"/>
          <w:sz w:val="24"/>
          <w:szCs w:val="24"/>
        </w:rPr>
        <w:t xml:space="preserve">NMR of compound </w:t>
      </w: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g</w:t>
      </w:r>
    </w:p>
    <w:p w14:paraId="1DCF29F0" w14:textId="77777777" w:rsidR="00BC2EE8" w:rsidRPr="00BC2EE8" w:rsidRDefault="00BC2EE8" w:rsidP="00BC2EE8"/>
    <w:p w14:paraId="2F888D0B" w14:textId="77777777" w:rsidR="00BC2EE8" w:rsidRPr="00BC2EE8" w:rsidRDefault="00BC2EE8" w:rsidP="00BC2EE8"/>
    <w:p w14:paraId="2497A2F5" w14:textId="77777777" w:rsidR="00BC2EE8" w:rsidRPr="00BC2EE8" w:rsidRDefault="00BC2EE8" w:rsidP="00BC2EE8"/>
    <w:p w14:paraId="6853612D" w14:textId="77777777" w:rsidR="00BC2EE8" w:rsidRDefault="00BC2EE8" w:rsidP="00BC2EE8"/>
    <w:p w14:paraId="61C3E2D2" w14:textId="77777777" w:rsidR="00E96090" w:rsidRDefault="00BC2EE8" w:rsidP="00BC2EE8">
      <w:pPr>
        <w:tabs>
          <w:tab w:val="left" w:pos="1530"/>
        </w:tabs>
      </w:pPr>
      <w:r>
        <w:tab/>
      </w:r>
    </w:p>
    <w:p w14:paraId="32E18C93" w14:textId="77777777" w:rsidR="00BC2EE8" w:rsidRDefault="00BC2EE8" w:rsidP="00BC2EE8">
      <w:pPr>
        <w:tabs>
          <w:tab w:val="left" w:pos="1530"/>
        </w:tabs>
      </w:pPr>
    </w:p>
    <w:p w14:paraId="11DAA7AA" w14:textId="77777777" w:rsidR="00BC2EE8" w:rsidRDefault="00BC2EE8" w:rsidP="00BC2EE8">
      <w:pPr>
        <w:tabs>
          <w:tab w:val="left" w:pos="1530"/>
        </w:tabs>
      </w:pPr>
    </w:p>
    <w:p w14:paraId="0C5EEA72" w14:textId="77777777" w:rsidR="00BC2EE8" w:rsidRDefault="00BC2EE8" w:rsidP="00BC2EE8">
      <w:pPr>
        <w:tabs>
          <w:tab w:val="left" w:pos="1530"/>
        </w:tabs>
      </w:pPr>
    </w:p>
    <w:p w14:paraId="3054C80B" w14:textId="77777777" w:rsidR="00BC2EE8" w:rsidRDefault="00BC2EE8" w:rsidP="00BC2EE8">
      <w:pPr>
        <w:tabs>
          <w:tab w:val="left" w:pos="1530"/>
        </w:tabs>
      </w:pPr>
    </w:p>
    <w:p w14:paraId="57DA760B" w14:textId="77777777" w:rsidR="00BC2EE8" w:rsidRDefault="00B65884" w:rsidP="00BC2EE8">
      <w:pPr>
        <w:tabs>
          <w:tab w:val="left" w:pos="1530"/>
        </w:tabs>
      </w:pPr>
      <w:r>
        <w:rPr>
          <w:noProof/>
        </w:rPr>
        <w:object w:dxaOrig="4699" w:dyaOrig="1850" w14:anchorId="57E63090">
          <v:shape id="_x0000_i1032" type="#_x0000_t75" style="width:234.6pt;height:92.4pt" o:ole="">
            <v:imagedata r:id="rId34" o:title=""/>
          </v:shape>
          <o:OLEObject Type="Embed" ProgID="ChemDraw.Document.6.0" ShapeID="_x0000_i1032" DrawAspect="Content" ObjectID="_1789481600" r:id="rId35"/>
        </w:object>
      </w:r>
    </w:p>
    <w:p w14:paraId="72EF6A58" w14:textId="77777777" w:rsidR="00BC2EE8" w:rsidRDefault="00BC2EE8" w:rsidP="00BC2EE8">
      <w:pPr>
        <w:tabs>
          <w:tab w:val="left" w:pos="1530"/>
        </w:tabs>
      </w:pPr>
    </w:p>
    <w:p w14:paraId="65CFB6D1" w14:textId="77777777" w:rsidR="0064373C" w:rsidRDefault="00BC2EE8" w:rsidP="00BC2EE8">
      <w:pPr>
        <w:tabs>
          <w:tab w:val="left" w:pos="1530"/>
        </w:tabs>
        <w:jc w:val="center"/>
      </w:pPr>
      <w:r>
        <w:rPr>
          <w:noProof/>
        </w:rPr>
        <w:drawing>
          <wp:inline distT="0" distB="0" distL="0" distR="0" wp14:anchorId="34E1E7BE" wp14:editId="180C2614">
            <wp:extent cx="6322060" cy="5377543"/>
            <wp:effectExtent l="0" t="0" r="2540" b="0"/>
            <wp:docPr id="33" name="Picture 33" descr="G:\coumarin sulfonamides,new 2022\6h,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coumarin sulfonamides,new 2022\6h,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9"/>
                    <a:stretch/>
                  </pic:blipFill>
                  <pic:spPr bwMode="auto">
                    <a:xfrm>
                      <a:off x="0" y="0"/>
                      <a:ext cx="6324600" cy="537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E83BE" w14:textId="65E52BC9" w:rsidR="008D6EBA" w:rsidRDefault="008D6EBA" w:rsidP="008D6EBA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Figure S1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A75BBA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A75BBA">
        <w:rPr>
          <w:rFonts w:ascii="Times New Roman" w:eastAsia="Calibri" w:hAnsi="Times New Roman" w:cs="Times New Roman"/>
          <w:sz w:val="24"/>
          <w:szCs w:val="24"/>
        </w:rPr>
        <w:t>H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75BBA">
        <w:rPr>
          <w:rFonts w:ascii="Times New Roman" w:eastAsia="Calibri" w:hAnsi="Times New Roman" w:cs="Times New Roman"/>
          <w:sz w:val="24"/>
          <w:szCs w:val="24"/>
        </w:rPr>
        <w:t xml:space="preserve">NMR of compound </w:t>
      </w: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h</w:t>
      </w:r>
    </w:p>
    <w:p w14:paraId="6CA54BB6" w14:textId="77777777" w:rsidR="0064373C" w:rsidRDefault="0064373C" w:rsidP="0064373C"/>
    <w:p w14:paraId="1C567284" w14:textId="77777777" w:rsidR="000E155C" w:rsidRDefault="0064373C" w:rsidP="0064373C">
      <w:pPr>
        <w:jc w:val="center"/>
      </w:pPr>
      <w:r>
        <w:rPr>
          <w:noProof/>
        </w:rPr>
        <w:lastRenderedPageBreak/>
        <w:drawing>
          <wp:inline distT="0" distB="0" distL="0" distR="0" wp14:anchorId="417CB680" wp14:editId="2317C158">
            <wp:extent cx="6370320" cy="5105400"/>
            <wp:effectExtent l="0" t="0" r="0" b="0"/>
            <wp:docPr id="34" name="Picture 34" descr="G:\coumarin sulfonamides,new 2022\6h,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coumarin sulfonamides,new 2022\6h,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6" b="2189"/>
                    <a:stretch/>
                  </pic:blipFill>
                  <pic:spPr bwMode="auto">
                    <a:xfrm>
                      <a:off x="0" y="0"/>
                      <a:ext cx="6372512" cy="510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3ECEC" w14:textId="77777777" w:rsidR="000E155C" w:rsidRPr="000E155C" w:rsidRDefault="000E155C" w:rsidP="000E155C"/>
    <w:p w14:paraId="2F301258" w14:textId="23CDB575" w:rsidR="008D6EBA" w:rsidRDefault="008D6EBA" w:rsidP="008D6EBA">
      <w:pPr>
        <w:jc w:val="center"/>
      </w:pP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Figure S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16</w:t>
      </w: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A75BBA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C </w:t>
      </w:r>
      <w:r w:rsidRPr="00A75BBA">
        <w:rPr>
          <w:rFonts w:ascii="Times New Roman" w:eastAsia="Calibri" w:hAnsi="Times New Roman" w:cs="Times New Roman"/>
          <w:sz w:val="24"/>
          <w:szCs w:val="24"/>
        </w:rPr>
        <w:t xml:space="preserve">NMR of compound </w:t>
      </w: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h</w:t>
      </w:r>
    </w:p>
    <w:p w14:paraId="6954F1B3" w14:textId="77777777" w:rsidR="000E155C" w:rsidRDefault="000E155C" w:rsidP="000E155C"/>
    <w:p w14:paraId="7AC9434E" w14:textId="77777777" w:rsidR="00BC2EE8" w:rsidRDefault="000E155C" w:rsidP="000E155C">
      <w:pPr>
        <w:tabs>
          <w:tab w:val="left" w:pos="5520"/>
        </w:tabs>
      </w:pPr>
      <w:r>
        <w:tab/>
      </w:r>
    </w:p>
    <w:p w14:paraId="1627FB07" w14:textId="77777777" w:rsidR="000E155C" w:rsidRDefault="000E155C" w:rsidP="000E155C">
      <w:pPr>
        <w:tabs>
          <w:tab w:val="left" w:pos="5520"/>
        </w:tabs>
      </w:pPr>
    </w:p>
    <w:p w14:paraId="16D60068" w14:textId="77777777" w:rsidR="000E155C" w:rsidRDefault="000E155C" w:rsidP="000E155C">
      <w:pPr>
        <w:tabs>
          <w:tab w:val="left" w:pos="5520"/>
        </w:tabs>
      </w:pPr>
    </w:p>
    <w:p w14:paraId="2ADA467C" w14:textId="77777777" w:rsidR="000E155C" w:rsidRDefault="000E155C" w:rsidP="000E155C">
      <w:pPr>
        <w:tabs>
          <w:tab w:val="left" w:pos="5520"/>
        </w:tabs>
      </w:pPr>
    </w:p>
    <w:p w14:paraId="12CEDF70" w14:textId="77777777" w:rsidR="000E155C" w:rsidRDefault="000E155C" w:rsidP="000E155C">
      <w:pPr>
        <w:tabs>
          <w:tab w:val="left" w:pos="5520"/>
        </w:tabs>
      </w:pPr>
    </w:p>
    <w:p w14:paraId="255E7DBE" w14:textId="77777777" w:rsidR="000E155C" w:rsidRDefault="000E155C" w:rsidP="000E155C">
      <w:pPr>
        <w:tabs>
          <w:tab w:val="left" w:pos="5520"/>
        </w:tabs>
      </w:pPr>
    </w:p>
    <w:p w14:paraId="350AA263" w14:textId="77777777" w:rsidR="000E155C" w:rsidRDefault="000E155C" w:rsidP="000E155C">
      <w:pPr>
        <w:tabs>
          <w:tab w:val="left" w:pos="5520"/>
        </w:tabs>
      </w:pPr>
    </w:p>
    <w:p w14:paraId="6D529391" w14:textId="77777777" w:rsidR="000E155C" w:rsidRDefault="00B65884" w:rsidP="000E155C">
      <w:pPr>
        <w:tabs>
          <w:tab w:val="left" w:pos="5520"/>
        </w:tabs>
      </w:pPr>
      <w:r>
        <w:rPr>
          <w:noProof/>
        </w:rPr>
        <w:object w:dxaOrig="4821" w:dyaOrig="1850" w14:anchorId="7DE80CC4">
          <v:shape id="_x0000_i1033" type="#_x0000_t75" style="width:240.6pt;height:92.4pt" o:ole="">
            <v:imagedata r:id="rId38" o:title=""/>
          </v:shape>
          <o:OLEObject Type="Embed" ProgID="ChemDraw.Document.6.0" ShapeID="_x0000_i1033" DrawAspect="Content" ObjectID="_1789481601" r:id="rId39"/>
        </w:object>
      </w:r>
    </w:p>
    <w:p w14:paraId="13F40A0E" w14:textId="77777777" w:rsidR="000E155C" w:rsidRPr="000E155C" w:rsidRDefault="000E155C" w:rsidP="000E155C"/>
    <w:p w14:paraId="6DF09A2C" w14:textId="0971CB14" w:rsidR="00C743BC" w:rsidRDefault="000E155C" w:rsidP="000E155C">
      <w:pPr>
        <w:tabs>
          <w:tab w:val="left" w:pos="3495"/>
        </w:tabs>
      </w:pPr>
      <w:r>
        <w:rPr>
          <w:noProof/>
        </w:rPr>
        <w:drawing>
          <wp:inline distT="0" distB="0" distL="0" distR="0" wp14:anchorId="4A3EB722" wp14:editId="74579C2F">
            <wp:extent cx="5987143" cy="501393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r="2020" b="2566"/>
                    <a:stretch/>
                  </pic:blipFill>
                  <pic:spPr bwMode="auto">
                    <a:xfrm>
                      <a:off x="0" y="0"/>
                      <a:ext cx="5991577" cy="501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0F5A0" w14:textId="25B71183" w:rsidR="008D6EBA" w:rsidRDefault="008D6EBA" w:rsidP="008D6EBA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Figure S1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7</w:t>
      </w: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A75BBA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A75BBA">
        <w:rPr>
          <w:rFonts w:ascii="Times New Roman" w:eastAsia="Calibri" w:hAnsi="Times New Roman" w:cs="Times New Roman"/>
          <w:sz w:val="24"/>
          <w:szCs w:val="24"/>
        </w:rPr>
        <w:t>H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75BBA">
        <w:rPr>
          <w:rFonts w:ascii="Times New Roman" w:eastAsia="Calibri" w:hAnsi="Times New Roman" w:cs="Times New Roman"/>
          <w:sz w:val="24"/>
          <w:szCs w:val="24"/>
        </w:rPr>
        <w:t xml:space="preserve">NMR of compound </w:t>
      </w:r>
      <w:r w:rsidRPr="00A75BBA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D81454">
        <w:rPr>
          <w:rFonts w:ascii="Times New Roman" w:eastAsia="Calibri" w:hAnsi="Times New Roman" w:cs="Times New Roman"/>
          <w:b/>
          <w:bCs/>
          <w:sz w:val="24"/>
          <w:szCs w:val="24"/>
        </w:rPr>
        <w:t>i</w:t>
      </w:r>
    </w:p>
    <w:p w14:paraId="42577668" w14:textId="77777777" w:rsidR="00C743BC" w:rsidRDefault="00C743BC" w:rsidP="00C743BC"/>
    <w:p w14:paraId="30664754" w14:textId="77777777" w:rsidR="000E155C" w:rsidRDefault="00880A65" w:rsidP="00C743BC">
      <w:pPr>
        <w:jc w:val="center"/>
      </w:pPr>
      <w:r w:rsidRPr="00880A65">
        <w:rPr>
          <w:noProof/>
        </w:rPr>
        <w:lastRenderedPageBreak/>
        <w:drawing>
          <wp:inline distT="0" distB="0" distL="0" distR="0" wp14:anchorId="3E61A581" wp14:editId="264FC32C">
            <wp:extent cx="6226629" cy="5318760"/>
            <wp:effectExtent l="0" t="0" r="3175" b="0"/>
            <wp:docPr id="37" name="Picture 37" descr="D:\coumarin sulfonamides,new 2022\6i,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coumarin sulfonamides,new 2022\6i,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5" b="2306"/>
                    <a:stretch/>
                  </pic:blipFill>
                  <pic:spPr bwMode="auto">
                    <a:xfrm>
                      <a:off x="0" y="0"/>
                      <a:ext cx="6230193" cy="532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CAA9E" w14:textId="77777777" w:rsidR="008D6EBA" w:rsidRDefault="008D6EBA" w:rsidP="00C743BC">
      <w:pPr>
        <w:jc w:val="center"/>
      </w:pPr>
    </w:p>
    <w:p w14:paraId="28CB7866" w14:textId="7B27976B" w:rsidR="008D6EBA" w:rsidRPr="008D6EBA" w:rsidRDefault="008D6EBA" w:rsidP="008D6EBA">
      <w:pPr>
        <w:jc w:val="center"/>
        <w:rPr>
          <w:rFonts w:asciiTheme="majorBidi" w:hAnsiTheme="majorBidi" w:cstheme="majorBidi"/>
          <w:sz w:val="24"/>
          <w:szCs w:val="24"/>
        </w:rPr>
      </w:pPr>
      <w:r w:rsidRPr="008D6EBA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D81454" w:rsidRPr="00D81454">
        <w:rPr>
          <w:rFonts w:asciiTheme="majorBidi" w:hAnsiTheme="majorBidi" w:cstheme="majorBidi"/>
          <w:b/>
          <w:bCs/>
          <w:sz w:val="24"/>
          <w:szCs w:val="24"/>
        </w:rPr>
        <w:t>18</w:t>
      </w:r>
      <w:r w:rsidRPr="008D6EBA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8D6EBA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8D6EBA">
        <w:rPr>
          <w:rFonts w:asciiTheme="majorBidi" w:hAnsiTheme="majorBidi" w:cstheme="majorBidi"/>
          <w:sz w:val="24"/>
          <w:szCs w:val="24"/>
        </w:rPr>
        <w:t xml:space="preserve">C NMR of compound </w:t>
      </w:r>
      <w:r w:rsidRPr="008D6EBA">
        <w:rPr>
          <w:rFonts w:asciiTheme="majorBidi" w:hAnsiTheme="majorBidi" w:cstheme="majorBidi"/>
          <w:b/>
          <w:bCs/>
          <w:sz w:val="24"/>
          <w:szCs w:val="24"/>
        </w:rPr>
        <w:t>6</w:t>
      </w:r>
      <w:r w:rsidR="00D81454">
        <w:rPr>
          <w:rFonts w:asciiTheme="majorBidi" w:hAnsiTheme="majorBidi" w:cstheme="majorBidi"/>
          <w:b/>
          <w:bCs/>
          <w:sz w:val="24"/>
          <w:szCs w:val="24"/>
        </w:rPr>
        <w:t>i</w:t>
      </w:r>
    </w:p>
    <w:p w14:paraId="5289DA97" w14:textId="77777777" w:rsidR="008D6EBA" w:rsidRDefault="008D6EBA" w:rsidP="00C743BC">
      <w:pPr>
        <w:jc w:val="center"/>
      </w:pPr>
    </w:p>
    <w:p w14:paraId="0FDF69EA" w14:textId="77777777" w:rsidR="008D6EBA" w:rsidRDefault="008D6EBA" w:rsidP="00C743BC">
      <w:pPr>
        <w:jc w:val="center"/>
      </w:pPr>
    </w:p>
    <w:p w14:paraId="777E21C0" w14:textId="77777777" w:rsidR="008D6EBA" w:rsidRPr="00C743BC" w:rsidRDefault="008D6EBA" w:rsidP="00C743BC">
      <w:pPr>
        <w:jc w:val="center"/>
      </w:pPr>
    </w:p>
    <w:sectPr w:rsidR="008D6EBA" w:rsidRPr="00C743BC"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A8071D" w14:textId="77777777" w:rsidR="002677EB" w:rsidRDefault="002677EB" w:rsidP="00D81454">
      <w:pPr>
        <w:spacing w:after="0" w:line="240" w:lineRule="auto"/>
      </w:pPr>
      <w:r>
        <w:separator/>
      </w:r>
    </w:p>
  </w:endnote>
  <w:endnote w:type="continuationSeparator" w:id="0">
    <w:p w14:paraId="303E92D5" w14:textId="77777777" w:rsidR="002677EB" w:rsidRDefault="002677EB" w:rsidP="00D81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19299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33C190" w14:textId="78ED9BF6" w:rsidR="00D81454" w:rsidRDefault="00D814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AC6C15" w14:textId="77777777" w:rsidR="00D81454" w:rsidRDefault="00D814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AADDCB" w14:textId="77777777" w:rsidR="002677EB" w:rsidRDefault="002677EB" w:rsidP="00D81454">
      <w:pPr>
        <w:spacing w:after="0" w:line="240" w:lineRule="auto"/>
      </w:pPr>
      <w:r>
        <w:separator/>
      </w:r>
    </w:p>
  </w:footnote>
  <w:footnote w:type="continuationSeparator" w:id="0">
    <w:p w14:paraId="68E5FF21" w14:textId="77777777" w:rsidR="002677EB" w:rsidRDefault="002677EB" w:rsidP="00D814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BE"/>
    <w:rsid w:val="000132B9"/>
    <w:rsid w:val="00017BEC"/>
    <w:rsid w:val="000B2EC7"/>
    <w:rsid w:val="000E155C"/>
    <w:rsid w:val="000E2AE8"/>
    <w:rsid w:val="00117BC2"/>
    <w:rsid w:val="0012237D"/>
    <w:rsid w:val="00125BBE"/>
    <w:rsid w:val="00186F63"/>
    <w:rsid w:val="001D75A6"/>
    <w:rsid w:val="001F4E85"/>
    <w:rsid w:val="00201923"/>
    <w:rsid w:val="002116AA"/>
    <w:rsid w:val="002623FA"/>
    <w:rsid w:val="002677EB"/>
    <w:rsid w:val="002A218B"/>
    <w:rsid w:val="00322881"/>
    <w:rsid w:val="003912E5"/>
    <w:rsid w:val="004339B4"/>
    <w:rsid w:val="00453528"/>
    <w:rsid w:val="00480206"/>
    <w:rsid w:val="004834E3"/>
    <w:rsid w:val="004B5F91"/>
    <w:rsid w:val="004B6948"/>
    <w:rsid w:val="005438D9"/>
    <w:rsid w:val="00573A4A"/>
    <w:rsid w:val="005B1631"/>
    <w:rsid w:val="00630022"/>
    <w:rsid w:val="0064373C"/>
    <w:rsid w:val="006903AF"/>
    <w:rsid w:val="0072122E"/>
    <w:rsid w:val="00732C7B"/>
    <w:rsid w:val="007532B4"/>
    <w:rsid w:val="00756529"/>
    <w:rsid w:val="007B569D"/>
    <w:rsid w:val="008000AE"/>
    <w:rsid w:val="00807931"/>
    <w:rsid w:val="00816414"/>
    <w:rsid w:val="0082259A"/>
    <w:rsid w:val="008367D3"/>
    <w:rsid w:val="008745F7"/>
    <w:rsid w:val="00880A65"/>
    <w:rsid w:val="00890FD7"/>
    <w:rsid w:val="008A5192"/>
    <w:rsid w:val="008D6E1E"/>
    <w:rsid w:val="008D6EBA"/>
    <w:rsid w:val="008F0997"/>
    <w:rsid w:val="00936C55"/>
    <w:rsid w:val="00980816"/>
    <w:rsid w:val="009925AF"/>
    <w:rsid w:val="009B6909"/>
    <w:rsid w:val="009B6CF2"/>
    <w:rsid w:val="009C6C6A"/>
    <w:rsid w:val="009E147D"/>
    <w:rsid w:val="00A202BC"/>
    <w:rsid w:val="00A232CB"/>
    <w:rsid w:val="00A536E2"/>
    <w:rsid w:val="00A8264E"/>
    <w:rsid w:val="00AA0C23"/>
    <w:rsid w:val="00AC72EC"/>
    <w:rsid w:val="00AF448B"/>
    <w:rsid w:val="00B05E7C"/>
    <w:rsid w:val="00B362D6"/>
    <w:rsid w:val="00B37D3B"/>
    <w:rsid w:val="00B65884"/>
    <w:rsid w:val="00BC2EE8"/>
    <w:rsid w:val="00BC6C6B"/>
    <w:rsid w:val="00C11A99"/>
    <w:rsid w:val="00C743BC"/>
    <w:rsid w:val="00CE6C52"/>
    <w:rsid w:val="00D474AE"/>
    <w:rsid w:val="00D52556"/>
    <w:rsid w:val="00D81454"/>
    <w:rsid w:val="00D83701"/>
    <w:rsid w:val="00D87943"/>
    <w:rsid w:val="00DC35AC"/>
    <w:rsid w:val="00E21390"/>
    <w:rsid w:val="00E43F0B"/>
    <w:rsid w:val="00E46518"/>
    <w:rsid w:val="00E96090"/>
    <w:rsid w:val="00EE282A"/>
    <w:rsid w:val="00F236F4"/>
    <w:rsid w:val="00FE3C62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  <w14:docId w14:val="4A6D9269"/>
  <w15:docId w15:val="{394EFFCC-1825-4F32-B9D7-DADEFA3B2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5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14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454"/>
  </w:style>
  <w:style w:type="paragraph" w:styleId="Footer">
    <w:name w:val="footer"/>
    <w:basedOn w:val="Normal"/>
    <w:link w:val="FooterChar"/>
    <w:uiPriority w:val="99"/>
    <w:unhideWhenUsed/>
    <w:rsid w:val="00D814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26" Type="http://schemas.openxmlformats.org/officeDocument/2006/relationships/image" Target="media/image16.emf"/><Relationship Id="rId39" Type="http://schemas.openxmlformats.org/officeDocument/2006/relationships/oleObject" Target="embeddings/oleObject9.bin"/><Relationship Id="rId21" Type="http://schemas.openxmlformats.org/officeDocument/2006/relationships/image" Target="media/image12.png"/><Relationship Id="rId34" Type="http://schemas.openxmlformats.org/officeDocument/2006/relationships/image" Target="media/image22.emf"/><Relationship Id="rId42" Type="http://schemas.openxmlformats.org/officeDocument/2006/relationships/footer" Target="footer1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10" Type="http://schemas.openxmlformats.org/officeDocument/2006/relationships/image" Target="media/image4.e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7.bin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image" Target="media/image13.emf"/><Relationship Id="rId27" Type="http://schemas.openxmlformats.org/officeDocument/2006/relationships/oleObject" Target="embeddings/oleObject6.bin"/><Relationship Id="rId30" Type="http://schemas.openxmlformats.org/officeDocument/2006/relationships/image" Target="media/image19.emf"/><Relationship Id="rId35" Type="http://schemas.openxmlformats.org/officeDocument/2006/relationships/oleObject" Target="embeddings/oleObject8.bin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18</Pages>
  <Words>219</Words>
  <Characters>828</Characters>
  <Application>Microsoft Office Word</Application>
  <DocSecurity>0</DocSecurity>
  <Lines>414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Wagdy_Mohamad</cp:lastModifiedBy>
  <cp:revision>5</cp:revision>
  <dcterms:created xsi:type="dcterms:W3CDTF">2024-08-03T10:25:00Z</dcterms:created>
  <dcterms:modified xsi:type="dcterms:W3CDTF">2024-10-03T14:23:00Z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fedb7182e54ff282d263915d8ebb92d6387c537042845647de3036d930d57549</vt:lpwstr>
  </property>
</Properties>
</file>