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0D13" w14:textId="77777777" w:rsidR="00402597" w:rsidRPr="00223258" w:rsidRDefault="00402597" w:rsidP="00402597">
      <w:pPr>
        <w:tabs>
          <w:tab w:val="left" w:pos="426"/>
        </w:tabs>
        <w:rPr>
          <w:rFonts w:cs="Arial"/>
          <w:b/>
          <w:bCs/>
          <w:szCs w:val="20"/>
        </w:rPr>
      </w:pPr>
      <w:r w:rsidRPr="00223258">
        <w:rPr>
          <w:rFonts w:cs="Arial"/>
          <w:b/>
          <w:bCs/>
          <w:szCs w:val="20"/>
        </w:rPr>
        <w:t xml:space="preserve">Table </w:t>
      </w:r>
      <w:r>
        <w:rPr>
          <w:rFonts w:cs="Arial"/>
          <w:b/>
          <w:bCs/>
          <w:szCs w:val="20"/>
        </w:rPr>
        <w:t xml:space="preserve">S1. </w:t>
      </w:r>
      <w:r w:rsidRPr="00185404">
        <w:rPr>
          <w:rFonts w:cs="Arial"/>
          <w:szCs w:val="20"/>
        </w:rPr>
        <w:t>Searching Strategy</w:t>
      </w:r>
    </w:p>
    <w:tbl>
      <w:tblPr>
        <w:tblStyle w:val="TableGrid"/>
        <w:tblW w:w="0" w:type="auto"/>
        <w:tblLook w:val="04A0" w:firstRow="1" w:lastRow="0" w:firstColumn="1" w:lastColumn="0" w:noHBand="0" w:noVBand="1"/>
      </w:tblPr>
      <w:tblGrid>
        <w:gridCol w:w="985"/>
        <w:gridCol w:w="1192"/>
        <w:gridCol w:w="4217"/>
        <w:gridCol w:w="1001"/>
        <w:gridCol w:w="1099"/>
      </w:tblGrid>
      <w:tr w:rsidR="00402597" w:rsidRPr="00402597" w14:paraId="188969C8" w14:textId="77777777" w:rsidTr="0078585D">
        <w:tc>
          <w:tcPr>
            <w:tcW w:w="997" w:type="dxa"/>
          </w:tcPr>
          <w:p w14:paraId="01756FDE" w14:textId="77777777" w:rsidR="00402597" w:rsidRPr="00402597" w:rsidRDefault="00402597" w:rsidP="00084F3C">
            <w:pPr>
              <w:tabs>
                <w:tab w:val="left" w:pos="426"/>
              </w:tabs>
              <w:spacing w:line="240" w:lineRule="auto"/>
              <w:jc w:val="center"/>
              <w:rPr>
                <w:rFonts w:cs="Arial"/>
                <w:b/>
                <w:bCs/>
                <w:sz w:val="16"/>
                <w:szCs w:val="16"/>
              </w:rPr>
            </w:pPr>
            <w:r w:rsidRPr="00402597">
              <w:rPr>
                <w:rFonts w:cs="Arial"/>
                <w:b/>
                <w:bCs/>
                <w:sz w:val="16"/>
                <w:szCs w:val="16"/>
              </w:rPr>
              <w:t>Database</w:t>
            </w:r>
          </w:p>
        </w:tc>
        <w:tc>
          <w:tcPr>
            <w:tcW w:w="1266" w:type="dxa"/>
          </w:tcPr>
          <w:p w14:paraId="11514296" w14:textId="77777777" w:rsidR="00402597" w:rsidRPr="00402597" w:rsidRDefault="00402597" w:rsidP="00084F3C">
            <w:pPr>
              <w:tabs>
                <w:tab w:val="left" w:pos="426"/>
              </w:tabs>
              <w:spacing w:line="240" w:lineRule="auto"/>
              <w:jc w:val="center"/>
              <w:rPr>
                <w:rFonts w:cs="Arial"/>
                <w:b/>
                <w:bCs/>
                <w:sz w:val="16"/>
                <w:szCs w:val="16"/>
              </w:rPr>
            </w:pPr>
            <w:r w:rsidRPr="00402597">
              <w:rPr>
                <w:rFonts w:cs="Arial"/>
                <w:b/>
                <w:bCs/>
                <w:sz w:val="16"/>
                <w:szCs w:val="16"/>
              </w:rPr>
              <w:t>Concept</w:t>
            </w:r>
          </w:p>
        </w:tc>
        <w:tc>
          <w:tcPr>
            <w:tcW w:w="4619" w:type="dxa"/>
          </w:tcPr>
          <w:p w14:paraId="75742B0A" w14:textId="77777777" w:rsidR="00402597" w:rsidRPr="00402597" w:rsidRDefault="00402597" w:rsidP="00084F3C">
            <w:pPr>
              <w:tabs>
                <w:tab w:val="left" w:pos="426"/>
              </w:tabs>
              <w:spacing w:line="240" w:lineRule="auto"/>
              <w:jc w:val="center"/>
              <w:rPr>
                <w:rFonts w:cs="Arial"/>
                <w:b/>
                <w:bCs/>
                <w:sz w:val="16"/>
                <w:szCs w:val="16"/>
              </w:rPr>
            </w:pPr>
            <w:r w:rsidRPr="00402597">
              <w:rPr>
                <w:rFonts w:cs="Arial"/>
                <w:b/>
                <w:bCs/>
                <w:sz w:val="16"/>
                <w:szCs w:val="16"/>
              </w:rPr>
              <w:t>Search Term</w:t>
            </w:r>
          </w:p>
        </w:tc>
        <w:tc>
          <w:tcPr>
            <w:tcW w:w="1017" w:type="dxa"/>
          </w:tcPr>
          <w:p w14:paraId="04A40CF8" w14:textId="77777777" w:rsidR="00402597" w:rsidRPr="00402597" w:rsidRDefault="00402597" w:rsidP="00084F3C">
            <w:pPr>
              <w:tabs>
                <w:tab w:val="left" w:pos="426"/>
              </w:tabs>
              <w:spacing w:line="240" w:lineRule="auto"/>
              <w:jc w:val="center"/>
              <w:rPr>
                <w:rFonts w:cs="Arial"/>
                <w:b/>
                <w:bCs/>
                <w:sz w:val="16"/>
                <w:szCs w:val="16"/>
              </w:rPr>
            </w:pPr>
            <w:r w:rsidRPr="00402597">
              <w:rPr>
                <w:rFonts w:cs="Arial"/>
                <w:b/>
                <w:bCs/>
                <w:sz w:val="16"/>
                <w:szCs w:val="16"/>
              </w:rPr>
              <w:t>Result</w:t>
            </w:r>
          </w:p>
        </w:tc>
        <w:tc>
          <w:tcPr>
            <w:tcW w:w="1117" w:type="dxa"/>
          </w:tcPr>
          <w:p w14:paraId="2492385F" w14:textId="77777777" w:rsidR="00402597" w:rsidRPr="00402597" w:rsidRDefault="00402597" w:rsidP="00084F3C">
            <w:pPr>
              <w:tabs>
                <w:tab w:val="left" w:pos="426"/>
              </w:tabs>
              <w:spacing w:line="240" w:lineRule="auto"/>
              <w:jc w:val="center"/>
              <w:rPr>
                <w:rFonts w:cs="Arial"/>
                <w:b/>
                <w:bCs/>
                <w:sz w:val="16"/>
                <w:szCs w:val="16"/>
              </w:rPr>
            </w:pPr>
            <w:r w:rsidRPr="00402597">
              <w:rPr>
                <w:rFonts w:cs="Arial"/>
                <w:b/>
                <w:bCs/>
                <w:sz w:val="16"/>
                <w:szCs w:val="16"/>
              </w:rPr>
              <w:t>Date</w:t>
            </w:r>
          </w:p>
        </w:tc>
      </w:tr>
      <w:tr w:rsidR="00402597" w:rsidRPr="00402597" w14:paraId="46BC596F" w14:textId="77777777" w:rsidTr="0078585D">
        <w:tc>
          <w:tcPr>
            <w:tcW w:w="997" w:type="dxa"/>
          </w:tcPr>
          <w:p w14:paraId="6AABEC41" w14:textId="77777777" w:rsidR="00402597" w:rsidRPr="00402597" w:rsidRDefault="00402597" w:rsidP="00084F3C">
            <w:pPr>
              <w:tabs>
                <w:tab w:val="left" w:pos="426"/>
              </w:tabs>
              <w:spacing w:line="240" w:lineRule="auto"/>
              <w:rPr>
                <w:rFonts w:cs="Arial"/>
                <w:sz w:val="16"/>
                <w:szCs w:val="16"/>
              </w:rPr>
            </w:pPr>
            <w:proofErr w:type="spellStart"/>
            <w:r w:rsidRPr="00402597">
              <w:rPr>
                <w:rFonts w:cs="Arial"/>
                <w:sz w:val="16"/>
                <w:szCs w:val="16"/>
              </w:rPr>
              <w:t>Pubmed</w:t>
            </w:r>
            <w:proofErr w:type="spellEnd"/>
          </w:p>
        </w:tc>
        <w:tc>
          <w:tcPr>
            <w:tcW w:w="1266" w:type="dxa"/>
          </w:tcPr>
          <w:p w14:paraId="60936835" w14:textId="77777777" w:rsidR="00402597" w:rsidRPr="00402597" w:rsidRDefault="00402597" w:rsidP="00084F3C">
            <w:pPr>
              <w:tabs>
                <w:tab w:val="left" w:pos="426"/>
              </w:tabs>
              <w:spacing w:line="240" w:lineRule="auto"/>
              <w:rPr>
                <w:rFonts w:cs="Arial"/>
                <w:sz w:val="16"/>
                <w:szCs w:val="16"/>
              </w:rPr>
            </w:pPr>
            <w:r w:rsidRPr="00402597">
              <w:rPr>
                <w:rFonts w:cs="Arial"/>
                <w:sz w:val="16"/>
                <w:szCs w:val="16"/>
              </w:rPr>
              <w:t>Concept 1</w:t>
            </w:r>
          </w:p>
        </w:tc>
        <w:tc>
          <w:tcPr>
            <w:tcW w:w="4619" w:type="dxa"/>
          </w:tcPr>
          <w:p w14:paraId="121196FE" w14:textId="77777777" w:rsidR="00402597" w:rsidRPr="00402597" w:rsidRDefault="00402597" w:rsidP="00084F3C">
            <w:pPr>
              <w:tabs>
                <w:tab w:val="left" w:pos="426"/>
              </w:tabs>
              <w:spacing w:line="240" w:lineRule="auto"/>
              <w:rPr>
                <w:rFonts w:cs="Arial"/>
                <w:sz w:val="16"/>
                <w:szCs w:val="16"/>
              </w:rPr>
            </w:pPr>
            <w:r w:rsidRPr="00402597">
              <w:rPr>
                <w:rFonts w:cs="Arial"/>
                <w:sz w:val="16"/>
                <w:szCs w:val="16"/>
              </w:rPr>
              <w:t>"</w:t>
            </w:r>
            <w:proofErr w:type="gramStart"/>
            <w:r w:rsidRPr="00402597">
              <w:rPr>
                <w:rFonts w:cs="Arial"/>
                <w:sz w:val="16"/>
                <w:szCs w:val="16"/>
              </w:rPr>
              <w:t>chronic</w:t>
            </w:r>
            <w:proofErr w:type="gramEnd"/>
            <w:r w:rsidRPr="00402597">
              <w:rPr>
                <w:rFonts w:cs="Arial"/>
                <w:sz w:val="16"/>
                <w:szCs w:val="16"/>
              </w:rPr>
              <w:t xml:space="preserve"> disease"[Title/Abstract] OR "</w:t>
            </w:r>
            <w:proofErr w:type="spellStart"/>
            <w:r w:rsidRPr="00402597">
              <w:rPr>
                <w:rFonts w:cs="Arial"/>
                <w:sz w:val="16"/>
                <w:szCs w:val="16"/>
              </w:rPr>
              <w:t>Copd</w:t>
            </w:r>
            <w:proofErr w:type="spellEnd"/>
            <w:r w:rsidRPr="00402597">
              <w:rPr>
                <w:rFonts w:cs="Arial"/>
                <w:sz w:val="16"/>
                <w:szCs w:val="16"/>
              </w:rPr>
              <w:t>"[Title/Abstract] OR "chronic obstructive pulmonary disease"[Title/Abstract] OR "asthma"[Title/Abstract] OR "hypertension"[Title/Abstract] OR "hyperlipidemia"[Title/Abstract] OR "diabetes mellitus"[Title/Abstract]</w:t>
            </w:r>
          </w:p>
        </w:tc>
        <w:tc>
          <w:tcPr>
            <w:tcW w:w="1017" w:type="dxa"/>
          </w:tcPr>
          <w:p w14:paraId="47DA4AAA" w14:textId="77777777" w:rsidR="00402597" w:rsidRPr="00402597" w:rsidRDefault="00402597" w:rsidP="00084F3C">
            <w:pPr>
              <w:tabs>
                <w:tab w:val="left" w:pos="426"/>
              </w:tabs>
              <w:spacing w:line="240" w:lineRule="auto"/>
              <w:rPr>
                <w:rFonts w:cs="Arial"/>
                <w:sz w:val="16"/>
                <w:szCs w:val="16"/>
              </w:rPr>
            </w:pPr>
            <w:r w:rsidRPr="00402597">
              <w:rPr>
                <w:rFonts w:cs="Arial"/>
                <w:sz w:val="16"/>
                <w:szCs w:val="16"/>
              </w:rPr>
              <w:t>987.081</w:t>
            </w:r>
          </w:p>
          <w:p w14:paraId="1C6F4509" w14:textId="77777777" w:rsidR="00402597" w:rsidRPr="00402597" w:rsidRDefault="00402597" w:rsidP="00084F3C">
            <w:pPr>
              <w:spacing w:line="240" w:lineRule="auto"/>
              <w:rPr>
                <w:rFonts w:cs="Arial"/>
                <w:sz w:val="16"/>
                <w:szCs w:val="16"/>
              </w:rPr>
            </w:pPr>
          </w:p>
          <w:p w14:paraId="73B8259C" w14:textId="77777777" w:rsidR="00402597" w:rsidRPr="00402597" w:rsidRDefault="00402597" w:rsidP="00084F3C">
            <w:pPr>
              <w:spacing w:line="240" w:lineRule="auto"/>
              <w:jc w:val="center"/>
              <w:rPr>
                <w:rFonts w:cs="Arial"/>
                <w:sz w:val="16"/>
                <w:szCs w:val="16"/>
              </w:rPr>
            </w:pPr>
          </w:p>
        </w:tc>
        <w:tc>
          <w:tcPr>
            <w:tcW w:w="1117" w:type="dxa"/>
          </w:tcPr>
          <w:p w14:paraId="7A87CC7A" w14:textId="77777777" w:rsidR="00402597" w:rsidRPr="00402597" w:rsidRDefault="00402597" w:rsidP="00084F3C">
            <w:pPr>
              <w:tabs>
                <w:tab w:val="left" w:pos="426"/>
              </w:tabs>
              <w:spacing w:line="240" w:lineRule="auto"/>
              <w:rPr>
                <w:rFonts w:cs="Arial"/>
                <w:sz w:val="16"/>
                <w:szCs w:val="16"/>
              </w:rPr>
            </w:pPr>
            <w:r w:rsidRPr="00402597">
              <w:rPr>
                <w:rFonts w:cs="Arial"/>
                <w:sz w:val="16"/>
                <w:szCs w:val="16"/>
              </w:rPr>
              <w:t>18/12/2023</w:t>
            </w:r>
          </w:p>
        </w:tc>
      </w:tr>
      <w:tr w:rsidR="00402597" w:rsidRPr="00402597" w14:paraId="47EAE561" w14:textId="77777777" w:rsidTr="0078585D">
        <w:tc>
          <w:tcPr>
            <w:tcW w:w="997" w:type="dxa"/>
          </w:tcPr>
          <w:p w14:paraId="42BFCD91" w14:textId="77777777" w:rsidR="00402597" w:rsidRPr="00402597" w:rsidRDefault="00402597" w:rsidP="00084F3C">
            <w:pPr>
              <w:tabs>
                <w:tab w:val="left" w:pos="426"/>
              </w:tabs>
              <w:spacing w:line="240" w:lineRule="auto"/>
              <w:rPr>
                <w:rFonts w:cs="Arial"/>
                <w:b/>
                <w:bCs/>
                <w:sz w:val="16"/>
                <w:szCs w:val="16"/>
              </w:rPr>
            </w:pPr>
          </w:p>
        </w:tc>
        <w:tc>
          <w:tcPr>
            <w:tcW w:w="1266" w:type="dxa"/>
          </w:tcPr>
          <w:p w14:paraId="533E1023"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Concept 2</w:t>
            </w:r>
          </w:p>
        </w:tc>
        <w:tc>
          <w:tcPr>
            <w:tcW w:w="4619" w:type="dxa"/>
          </w:tcPr>
          <w:p w14:paraId="0EFDEE1A"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"pharmacy based measure"[Title/Abstract] OR "medication possession ratio"[Title/Abstract] OR "modified medication possession ratio"[Title/Abstract] OR (("fixatives"[Pharmacological Action] OR "fixatives"[</w:t>
            </w:r>
            <w:proofErr w:type="spellStart"/>
            <w:r w:rsidRPr="00402597">
              <w:rPr>
                <w:rFonts w:cs="Arial"/>
                <w:sz w:val="16"/>
                <w:szCs w:val="16"/>
              </w:rPr>
              <w:t>MeSHTerms</w:t>
            </w:r>
            <w:proofErr w:type="spellEnd"/>
            <w:r w:rsidRPr="00402597">
              <w:rPr>
                <w:rFonts w:cs="Arial"/>
                <w:sz w:val="16"/>
                <w:szCs w:val="16"/>
              </w:rPr>
              <w:t>] OR "fixatives"[All Fields] OR "fixative"[All Fields] OR "fixed"[All Fields] OR "fixes"[All Fields] OR "fixing"[All Fields] OR "fixings"[All Fields]) AND "medication possession ratio"[Title/Abstract]) OR "proportion days covered"[Title/Abstract] OR ((("proportion"[All Fields] OR "proportions"[All Fields]) AND ("</w:t>
            </w:r>
            <w:proofErr w:type="spellStart"/>
            <w:r w:rsidRPr="00402597">
              <w:rPr>
                <w:rFonts w:cs="Arial"/>
                <w:sz w:val="16"/>
                <w:szCs w:val="16"/>
              </w:rPr>
              <w:t>prescribability</w:t>
            </w:r>
            <w:proofErr w:type="spellEnd"/>
            <w:r w:rsidRPr="00402597">
              <w:rPr>
                <w:rFonts w:cs="Arial"/>
                <w:sz w:val="16"/>
                <w:szCs w:val="16"/>
              </w:rPr>
              <w:t>"[All Fields] OR "prescribable"[All Fields] OR "prescribe"[All Fields] OR "prescribed"[All Fields] OR "prescriber"[All Fields] OR "prescriber s"[All Fields] OR "prescribers"[All Fields] OR "prescribes"[All Fields] OR "prescribing"[All Fields])) AND "days covered"[Title/Abstract]) OR (("prescriptions"[</w:t>
            </w:r>
            <w:proofErr w:type="spellStart"/>
            <w:r w:rsidRPr="00402597">
              <w:rPr>
                <w:rFonts w:cs="Arial"/>
                <w:sz w:val="16"/>
                <w:szCs w:val="16"/>
              </w:rPr>
              <w:t>MeSHTerms</w:t>
            </w:r>
            <w:proofErr w:type="spellEnd"/>
            <w:r w:rsidRPr="00402597">
              <w:rPr>
                <w:rFonts w:cs="Arial"/>
                <w:sz w:val="16"/>
                <w:szCs w:val="16"/>
              </w:rPr>
              <w:t>] OR "prescriptions"[All Fields] OR "prescription"[All Fields]) AND "possession ratio"[Title/Abstract]) OR "variable medication possession ratio"[Title/Abstract] OR "pharmacy claim"[Title/Abstract] OR "pharmacy fill"[Title/Abstract] OR (("</w:t>
            </w:r>
            <w:proofErr w:type="spellStart"/>
            <w:r w:rsidRPr="00402597">
              <w:rPr>
                <w:rFonts w:cs="Arial"/>
                <w:sz w:val="16"/>
                <w:szCs w:val="16"/>
              </w:rPr>
              <w:t>pharmacie</w:t>
            </w:r>
            <w:proofErr w:type="spellEnd"/>
            <w:r w:rsidRPr="00402597">
              <w:rPr>
                <w:rFonts w:cs="Arial"/>
                <w:sz w:val="16"/>
                <w:szCs w:val="16"/>
              </w:rPr>
              <w:t>"[All Fields] OR "pharmacies"[</w:t>
            </w:r>
            <w:proofErr w:type="spellStart"/>
            <w:r w:rsidRPr="00402597">
              <w:rPr>
                <w:rFonts w:cs="Arial"/>
                <w:sz w:val="16"/>
                <w:szCs w:val="16"/>
              </w:rPr>
              <w:t>MeSHTerms</w:t>
            </w:r>
            <w:proofErr w:type="spellEnd"/>
            <w:r w:rsidRPr="00402597">
              <w:rPr>
                <w:rFonts w:cs="Arial"/>
                <w:sz w:val="16"/>
                <w:szCs w:val="16"/>
              </w:rPr>
              <w:t>] OR "pharmacies"[All Fields] OR "pharmacy"[</w:t>
            </w:r>
            <w:proofErr w:type="spellStart"/>
            <w:r w:rsidRPr="00402597">
              <w:rPr>
                <w:rFonts w:cs="Arial"/>
                <w:sz w:val="16"/>
                <w:szCs w:val="16"/>
              </w:rPr>
              <w:t>MeSHTerms</w:t>
            </w:r>
            <w:proofErr w:type="spellEnd"/>
            <w:r w:rsidRPr="00402597">
              <w:rPr>
                <w:rFonts w:cs="Arial"/>
                <w:sz w:val="16"/>
                <w:szCs w:val="16"/>
              </w:rPr>
              <w:t>] OR "pharmacy"[All Fields] OR "pharmacy s"[All Fields]) AND "databased"[Title/Abstract]) OR "pharmacy database"[Title/Abstract] OR "pharmacy dispensing data"[Title/Abstract]</w:t>
            </w:r>
          </w:p>
        </w:tc>
        <w:tc>
          <w:tcPr>
            <w:tcW w:w="1017" w:type="dxa"/>
          </w:tcPr>
          <w:p w14:paraId="3EA417B0"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2820</w:t>
            </w:r>
          </w:p>
        </w:tc>
        <w:tc>
          <w:tcPr>
            <w:tcW w:w="1117" w:type="dxa"/>
          </w:tcPr>
          <w:p w14:paraId="382D9647"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18/12/2023</w:t>
            </w:r>
          </w:p>
        </w:tc>
      </w:tr>
      <w:tr w:rsidR="00402597" w:rsidRPr="00402597" w14:paraId="26560CEF" w14:textId="77777777" w:rsidTr="0078585D">
        <w:tc>
          <w:tcPr>
            <w:tcW w:w="997" w:type="dxa"/>
          </w:tcPr>
          <w:p w14:paraId="196E8DF0" w14:textId="77777777" w:rsidR="00402597" w:rsidRPr="00402597" w:rsidRDefault="00402597" w:rsidP="00084F3C">
            <w:pPr>
              <w:tabs>
                <w:tab w:val="left" w:pos="426"/>
              </w:tabs>
              <w:spacing w:line="240" w:lineRule="auto"/>
              <w:rPr>
                <w:rFonts w:cs="Arial"/>
                <w:b/>
                <w:bCs/>
                <w:sz w:val="16"/>
                <w:szCs w:val="16"/>
              </w:rPr>
            </w:pPr>
          </w:p>
        </w:tc>
        <w:tc>
          <w:tcPr>
            <w:tcW w:w="1266" w:type="dxa"/>
          </w:tcPr>
          <w:p w14:paraId="4147DF8B"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Concept 3</w:t>
            </w:r>
          </w:p>
        </w:tc>
        <w:tc>
          <w:tcPr>
            <w:tcW w:w="4619" w:type="dxa"/>
          </w:tcPr>
          <w:p w14:paraId="7D57A98A"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w:t>
            </w:r>
            <w:proofErr w:type="gramStart"/>
            <w:r w:rsidRPr="00402597">
              <w:rPr>
                <w:rFonts w:cs="Arial"/>
                <w:sz w:val="16"/>
                <w:szCs w:val="16"/>
              </w:rPr>
              <w:t>medication</w:t>
            </w:r>
            <w:proofErr w:type="gramEnd"/>
            <w:r w:rsidRPr="00402597">
              <w:rPr>
                <w:rFonts w:cs="Arial"/>
                <w:sz w:val="16"/>
                <w:szCs w:val="16"/>
              </w:rPr>
              <w:t xml:space="preserve"> adherence"[Title/Abstract]</w:t>
            </w:r>
          </w:p>
        </w:tc>
        <w:tc>
          <w:tcPr>
            <w:tcW w:w="1017" w:type="dxa"/>
          </w:tcPr>
          <w:p w14:paraId="27100F5E"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15.790</w:t>
            </w:r>
          </w:p>
        </w:tc>
        <w:tc>
          <w:tcPr>
            <w:tcW w:w="1117" w:type="dxa"/>
          </w:tcPr>
          <w:p w14:paraId="2E2A42EB"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18/12/2023</w:t>
            </w:r>
          </w:p>
        </w:tc>
      </w:tr>
      <w:tr w:rsidR="00402597" w:rsidRPr="00402597" w14:paraId="3D414412" w14:textId="77777777" w:rsidTr="0078585D">
        <w:tc>
          <w:tcPr>
            <w:tcW w:w="997" w:type="dxa"/>
          </w:tcPr>
          <w:p w14:paraId="4E3B0550" w14:textId="77777777" w:rsidR="00402597" w:rsidRPr="00402597" w:rsidRDefault="00402597" w:rsidP="00084F3C">
            <w:pPr>
              <w:tabs>
                <w:tab w:val="left" w:pos="426"/>
              </w:tabs>
              <w:spacing w:line="240" w:lineRule="auto"/>
              <w:rPr>
                <w:rFonts w:cs="Arial"/>
                <w:b/>
                <w:bCs/>
                <w:sz w:val="16"/>
                <w:szCs w:val="16"/>
              </w:rPr>
            </w:pPr>
          </w:p>
        </w:tc>
        <w:tc>
          <w:tcPr>
            <w:tcW w:w="1266" w:type="dxa"/>
          </w:tcPr>
          <w:p w14:paraId="4947BBC2" w14:textId="77777777" w:rsidR="00402597" w:rsidRPr="00402597" w:rsidRDefault="00402597" w:rsidP="00084F3C">
            <w:pPr>
              <w:tabs>
                <w:tab w:val="left" w:pos="426"/>
              </w:tabs>
              <w:spacing w:line="240" w:lineRule="auto"/>
              <w:rPr>
                <w:rFonts w:cs="Arial"/>
                <w:b/>
                <w:bCs/>
                <w:sz w:val="16"/>
                <w:szCs w:val="16"/>
              </w:rPr>
            </w:pPr>
            <w:r w:rsidRPr="00402597">
              <w:rPr>
                <w:rFonts w:cs="Arial"/>
                <w:b/>
                <w:bCs/>
                <w:sz w:val="16"/>
                <w:szCs w:val="16"/>
              </w:rPr>
              <w:t>All concept</w:t>
            </w:r>
          </w:p>
        </w:tc>
        <w:tc>
          <w:tcPr>
            <w:tcW w:w="4619" w:type="dxa"/>
          </w:tcPr>
          <w:p w14:paraId="5FFAD851"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((("chronic disease"[Title/Abstract] OR "</w:t>
            </w:r>
            <w:proofErr w:type="spellStart"/>
            <w:r w:rsidRPr="00402597">
              <w:rPr>
                <w:rFonts w:cs="Arial"/>
                <w:sz w:val="16"/>
                <w:szCs w:val="16"/>
              </w:rPr>
              <w:t>Copd</w:t>
            </w:r>
            <w:proofErr w:type="spellEnd"/>
            <w:r w:rsidRPr="00402597">
              <w:rPr>
                <w:rFonts w:cs="Arial"/>
                <w:sz w:val="16"/>
                <w:szCs w:val="16"/>
              </w:rPr>
              <w:t>"[Title/Abstract] OR "chronic obstructive pulmonary disease"[Title/Abstract] OR "asthma"[Title/Abstract] OR "hypertension"[Title/Abstract] OR "hyperlipidemia"[Title/Abstract] OR "diabetes mellitus"[Title/Abstract]) AND "pharmacy based measure"[Title/Abstract]) OR "medication possession ratio"[Title/Abstract] OR "modified medication possession ratio"[Title/Abstract] OR (("fixatives"[Pharmacological Action] OR "fixatives"[</w:t>
            </w:r>
            <w:proofErr w:type="spellStart"/>
            <w:r w:rsidRPr="00402597">
              <w:rPr>
                <w:rFonts w:cs="Arial"/>
                <w:sz w:val="16"/>
                <w:szCs w:val="16"/>
              </w:rPr>
              <w:t>MeSHTerms</w:t>
            </w:r>
            <w:proofErr w:type="spellEnd"/>
            <w:r w:rsidRPr="00402597">
              <w:rPr>
                <w:rFonts w:cs="Arial"/>
                <w:sz w:val="16"/>
                <w:szCs w:val="16"/>
              </w:rPr>
              <w:t>] OR "fixatives"[All Fields] OR "fixative"[All Fields] OR "fixed"[All Fields] OR "fixes"[All Fields] OR "fixing"[All Fields] OR "fixings"[All Fields]) AND "medication possession ratio"[Title/Abstract]) OR "proportion days covered"[Title/Abstract] OR ((("proportion"[All Fields] OR "proportions"[All Fields]) AND ("</w:t>
            </w:r>
            <w:proofErr w:type="spellStart"/>
            <w:r w:rsidRPr="00402597">
              <w:rPr>
                <w:rFonts w:cs="Arial"/>
                <w:sz w:val="16"/>
                <w:szCs w:val="16"/>
              </w:rPr>
              <w:t>prescribability</w:t>
            </w:r>
            <w:proofErr w:type="spellEnd"/>
            <w:r w:rsidRPr="00402597">
              <w:rPr>
                <w:rFonts w:cs="Arial"/>
                <w:sz w:val="16"/>
                <w:szCs w:val="16"/>
              </w:rPr>
              <w:t>"[All Fields] OR "prescribable"[All Fields] OR "prescribe"[All Fields] OR "prescribed"[All Fields] OR "prescriber"[All Fields] OR "prescriber s"[All Fields] OR "prescribers"[All Fields] OR "prescribes"[All Fields] OR "prescribing"[All Fields])) AND "days covered"[Title/Abstract]) OR (("prescriptions"[</w:t>
            </w:r>
            <w:proofErr w:type="spellStart"/>
            <w:r w:rsidRPr="00402597">
              <w:rPr>
                <w:rFonts w:cs="Arial"/>
                <w:sz w:val="16"/>
                <w:szCs w:val="16"/>
              </w:rPr>
              <w:t>MeSHTerms</w:t>
            </w:r>
            <w:proofErr w:type="spellEnd"/>
            <w:r w:rsidRPr="00402597">
              <w:rPr>
                <w:rFonts w:cs="Arial"/>
                <w:sz w:val="16"/>
                <w:szCs w:val="16"/>
              </w:rPr>
              <w:t>] OR "prescriptions"[All Fields] OR "prescription"[All Fields]) AND "possession ratio"[Title/Abstract]) OR "variable medication possession ratio"[Title/Abstract] OR "pharmacy claim"[Title/Abstract] OR "pharmacy fill"[Title/Abstract] OR (("</w:t>
            </w:r>
            <w:proofErr w:type="spellStart"/>
            <w:r w:rsidRPr="00402597">
              <w:rPr>
                <w:rFonts w:cs="Arial"/>
                <w:sz w:val="16"/>
                <w:szCs w:val="16"/>
              </w:rPr>
              <w:t>pharmacie</w:t>
            </w:r>
            <w:proofErr w:type="spellEnd"/>
            <w:r w:rsidRPr="00402597">
              <w:rPr>
                <w:rFonts w:cs="Arial"/>
                <w:sz w:val="16"/>
                <w:szCs w:val="16"/>
              </w:rPr>
              <w:t>"[All Fields] OR "pharmacies"[</w:t>
            </w:r>
            <w:proofErr w:type="spellStart"/>
            <w:r w:rsidRPr="00402597">
              <w:rPr>
                <w:rFonts w:cs="Arial"/>
                <w:sz w:val="16"/>
                <w:szCs w:val="16"/>
              </w:rPr>
              <w:t>MeSHTerms</w:t>
            </w:r>
            <w:proofErr w:type="spellEnd"/>
            <w:r w:rsidRPr="00402597">
              <w:rPr>
                <w:rFonts w:cs="Arial"/>
                <w:sz w:val="16"/>
                <w:szCs w:val="16"/>
              </w:rPr>
              <w:t>] OR "pharmacies"[All Fields] OR "pharmacy"[</w:t>
            </w:r>
            <w:proofErr w:type="spellStart"/>
            <w:r w:rsidRPr="00402597">
              <w:rPr>
                <w:rFonts w:cs="Arial"/>
                <w:sz w:val="16"/>
                <w:szCs w:val="16"/>
              </w:rPr>
              <w:t>MeSHTerms</w:t>
            </w:r>
            <w:proofErr w:type="spellEnd"/>
            <w:r w:rsidRPr="00402597">
              <w:rPr>
                <w:rFonts w:cs="Arial"/>
                <w:sz w:val="16"/>
                <w:szCs w:val="16"/>
              </w:rPr>
              <w:t>] OR "pharmacy"[All Fields] OR "pharmacy s"[All Fields]) AND "databased"[Title/Abstract]) OR "pharmacy database"[Title/Abstract] OR "pharmacy dispensing data"[Title/Abstract]) AND "medication adherence"[Title/Abstract]</w:t>
            </w:r>
          </w:p>
        </w:tc>
        <w:tc>
          <w:tcPr>
            <w:tcW w:w="1017" w:type="dxa"/>
          </w:tcPr>
          <w:p w14:paraId="35498946"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779</w:t>
            </w:r>
          </w:p>
        </w:tc>
        <w:tc>
          <w:tcPr>
            <w:tcW w:w="1117" w:type="dxa"/>
          </w:tcPr>
          <w:p w14:paraId="612400D8"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18/12/2023</w:t>
            </w:r>
          </w:p>
        </w:tc>
      </w:tr>
      <w:tr w:rsidR="00402597" w:rsidRPr="00402597" w14:paraId="55B69036" w14:textId="77777777" w:rsidTr="0078585D">
        <w:tc>
          <w:tcPr>
            <w:tcW w:w="997" w:type="dxa"/>
          </w:tcPr>
          <w:p w14:paraId="0BDD4C12" w14:textId="77777777" w:rsidR="00402597" w:rsidRPr="00402597" w:rsidRDefault="00402597" w:rsidP="00084F3C">
            <w:pPr>
              <w:tabs>
                <w:tab w:val="left" w:pos="426"/>
              </w:tabs>
              <w:spacing w:line="240" w:lineRule="auto"/>
              <w:rPr>
                <w:rFonts w:cs="Arial"/>
                <w:sz w:val="16"/>
                <w:szCs w:val="16"/>
              </w:rPr>
            </w:pPr>
            <w:r w:rsidRPr="00402597">
              <w:rPr>
                <w:rFonts w:cs="Arial"/>
                <w:sz w:val="16"/>
                <w:szCs w:val="16"/>
              </w:rPr>
              <w:lastRenderedPageBreak/>
              <w:t>Scopus</w:t>
            </w:r>
          </w:p>
        </w:tc>
        <w:tc>
          <w:tcPr>
            <w:tcW w:w="1266" w:type="dxa"/>
          </w:tcPr>
          <w:p w14:paraId="43BC06BC"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Concept 1</w:t>
            </w:r>
          </w:p>
        </w:tc>
        <w:tc>
          <w:tcPr>
            <w:tcW w:w="4619" w:type="dxa"/>
          </w:tcPr>
          <w:p w14:paraId="1F5B3CFB"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 xml:space="preserve">TITLE-ABS-KEY </w:t>
            </w:r>
            <w:proofErr w:type="gramStart"/>
            <w:r w:rsidRPr="00402597">
              <w:rPr>
                <w:rFonts w:cs="Arial"/>
                <w:sz w:val="16"/>
                <w:szCs w:val="16"/>
              </w:rPr>
              <w:t>( "</w:t>
            </w:r>
            <w:proofErr w:type="gramEnd"/>
            <w:r w:rsidRPr="00402597">
              <w:rPr>
                <w:rFonts w:cs="Arial"/>
                <w:sz w:val="16"/>
                <w:szCs w:val="16"/>
              </w:rPr>
              <w:t xml:space="preserve">chronic disease" ) OR TITLE-ABS-KEY ( "diabetes mellitus" ) OR TITLE-ABS-KEY ( hypertension ) OR TITLE-ABS-KEY ( hyperlipidemia ) OR TITLE-ABS-KEY ( asthma ) OR TITLE-ABS-KEY ( </w:t>
            </w:r>
            <w:proofErr w:type="spellStart"/>
            <w:r w:rsidRPr="00402597">
              <w:rPr>
                <w:rFonts w:cs="Arial"/>
                <w:sz w:val="16"/>
                <w:szCs w:val="16"/>
              </w:rPr>
              <w:t>copd</w:t>
            </w:r>
            <w:proofErr w:type="spellEnd"/>
            <w:r w:rsidRPr="00402597">
              <w:rPr>
                <w:rFonts w:cs="Arial"/>
                <w:sz w:val="16"/>
                <w:szCs w:val="16"/>
              </w:rPr>
              <w:t>) OR TITLE-ABS-KEY ( "chronic obstructive pulmonary disease"</w:t>
            </w:r>
          </w:p>
        </w:tc>
        <w:tc>
          <w:tcPr>
            <w:tcW w:w="1017" w:type="dxa"/>
          </w:tcPr>
          <w:p w14:paraId="0A3F2521"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2.446.935</w:t>
            </w:r>
          </w:p>
        </w:tc>
        <w:tc>
          <w:tcPr>
            <w:tcW w:w="1117" w:type="dxa"/>
          </w:tcPr>
          <w:p w14:paraId="33802274"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18/12/2023</w:t>
            </w:r>
          </w:p>
        </w:tc>
      </w:tr>
      <w:tr w:rsidR="00402597" w:rsidRPr="00402597" w14:paraId="4EACD1DD" w14:textId="77777777" w:rsidTr="0078585D">
        <w:tc>
          <w:tcPr>
            <w:tcW w:w="997" w:type="dxa"/>
          </w:tcPr>
          <w:p w14:paraId="57C739D0" w14:textId="77777777" w:rsidR="00402597" w:rsidRPr="00402597" w:rsidRDefault="00402597" w:rsidP="00084F3C">
            <w:pPr>
              <w:tabs>
                <w:tab w:val="left" w:pos="426"/>
              </w:tabs>
              <w:spacing w:line="240" w:lineRule="auto"/>
              <w:rPr>
                <w:rFonts w:cs="Arial"/>
                <w:b/>
                <w:bCs/>
                <w:sz w:val="16"/>
                <w:szCs w:val="16"/>
              </w:rPr>
            </w:pPr>
          </w:p>
        </w:tc>
        <w:tc>
          <w:tcPr>
            <w:tcW w:w="1266" w:type="dxa"/>
          </w:tcPr>
          <w:p w14:paraId="1101C45F"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Concept 2</w:t>
            </w:r>
          </w:p>
        </w:tc>
        <w:tc>
          <w:tcPr>
            <w:tcW w:w="4619" w:type="dxa"/>
          </w:tcPr>
          <w:p w14:paraId="0BD721E5"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TITLE-ABS-KEY ( "pharmacy based measure" ) OR TITLE-ABS-KEY ( "pharmacy claim" ) OR TITLE-ABS-KEY ( "pharmacy fill" ) OR TITLE ABS-KEY ( pharmacy AND database ) OR TITLE-ABS-KEY ( "medication possession ratio" ) OR TITLE-ABS-KEY ( "modified medication possession ratio" ) OR TITLE-ABS-KEY ( "fixed medication possession ratio" ) OR TITLE-ABS-KEY ( "proportion days covered" ) OR TITLE-ABS-KEY ( "variable medication possession ratio" ) OR TITLE-ABS-KEY ( "</w:t>
            </w:r>
            <w:proofErr w:type="spellStart"/>
            <w:r w:rsidRPr="00402597">
              <w:rPr>
                <w:rFonts w:cs="Arial"/>
                <w:sz w:val="16"/>
                <w:szCs w:val="16"/>
              </w:rPr>
              <w:t>proprtionprescribe</w:t>
            </w:r>
            <w:proofErr w:type="spellEnd"/>
            <w:r w:rsidRPr="00402597">
              <w:rPr>
                <w:rFonts w:cs="Arial"/>
                <w:sz w:val="16"/>
                <w:szCs w:val="16"/>
              </w:rPr>
              <w:t xml:space="preserve"> days covered" ) OR TITLE-ABS KEY ( "prescription possession ratio" )</w:t>
            </w:r>
          </w:p>
        </w:tc>
        <w:tc>
          <w:tcPr>
            <w:tcW w:w="1017" w:type="dxa"/>
          </w:tcPr>
          <w:p w14:paraId="573BF634"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9.877</w:t>
            </w:r>
          </w:p>
        </w:tc>
        <w:tc>
          <w:tcPr>
            <w:tcW w:w="1117" w:type="dxa"/>
          </w:tcPr>
          <w:p w14:paraId="32610295"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18/12/2023</w:t>
            </w:r>
          </w:p>
        </w:tc>
      </w:tr>
      <w:tr w:rsidR="00402597" w:rsidRPr="00402597" w14:paraId="261DC1E7" w14:textId="77777777" w:rsidTr="0078585D">
        <w:tc>
          <w:tcPr>
            <w:tcW w:w="997" w:type="dxa"/>
          </w:tcPr>
          <w:p w14:paraId="56FBECEA" w14:textId="77777777" w:rsidR="00402597" w:rsidRPr="00402597" w:rsidRDefault="00402597" w:rsidP="00084F3C">
            <w:pPr>
              <w:tabs>
                <w:tab w:val="left" w:pos="426"/>
              </w:tabs>
              <w:spacing w:line="240" w:lineRule="auto"/>
              <w:rPr>
                <w:rFonts w:cs="Arial"/>
                <w:b/>
                <w:bCs/>
                <w:sz w:val="16"/>
                <w:szCs w:val="16"/>
              </w:rPr>
            </w:pPr>
          </w:p>
        </w:tc>
        <w:tc>
          <w:tcPr>
            <w:tcW w:w="1266" w:type="dxa"/>
          </w:tcPr>
          <w:p w14:paraId="19BCC0DA"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Concept 3</w:t>
            </w:r>
          </w:p>
        </w:tc>
        <w:tc>
          <w:tcPr>
            <w:tcW w:w="4619" w:type="dxa"/>
          </w:tcPr>
          <w:p w14:paraId="793F17A0"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 xml:space="preserve">TITLE-ABS-KEY </w:t>
            </w:r>
            <w:proofErr w:type="gramStart"/>
            <w:r w:rsidRPr="00402597">
              <w:rPr>
                <w:rFonts w:cs="Arial"/>
                <w:sz w:val="16"/>
                <w:szCs w:val="16"/>
              </w:rPr>
              <w:t>( "</w:t>
            </w:r>
            <w:proofErr w:type="gramEnd"/>
            <w:r w:rsidRPr="00402597">
              <w:rPr>
                <w:rFonts w:cs="Arial"/>
                <w:sz w:val="16"/>
                <w:szCs w:val="16"/>
              </w:rPr>
              <w:t>MEDICATION ADHERENCE" )</w:t>
            </w:r>
          </w:p>
        </w:tc>
        <w:tc>
          <w:tcPr>
            <w:tcW w:w="1017" w:type="dxa"/>
          </w:tcPr>
          <w:p w14:paraId="047A4A51"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34.388</w:t>
            </w:r>
          </w:p>
        </w:tc>
        <w:tc>
          <w:tcPr>
            <w:tcW w:w="1117" w:type="dxa"/>
          </w:tcPr>
          <w:p w14:paraId="6281BC32"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18/12/2023</w:t>
            </w:r>
          </w:p>
        </w:tc>
      </w:tr>
      <w:tr w:rsidR="00402597" w:rsidRPr="00402597" w14:paraId="4FD559F9" w14:textId="77777777" w:rsidTr="0078585D">
        <w:tc>
          <w:tcPr>
            <w:tcW w:w="997" w:type="dxa"/>
          </w:tcPr>
          <w:p w14:paraId="5EA4786F" w14:textId="77777777" w:rsidR="00402597" w:rsidRPr="00402597" w:rsidRDefault="00402597" w:rsidP="00084F3C">
            <w:pPr>
              <w:tabs>
                <w:tab w:val="left" w:pos="426"/>
              </w:tabs>
              <w:spacing w:line="240" w:lineRule="auto"/>
              <w:rPr>
                <w:rFonts w:cs="Arial"/>
                <w:b/>
                <w:bCs/>
                <w:sz w:val="16"/>
                <w:szCs w:val="16"/>
              </w:rPr>
            </w:pPr>
          </w:p>
        </w:tc>
        <w:tc>
          <w:tcPr>
            <w:tcW w:w="1266" w:type="dxa"/>
          </w:tcPr>
          <w:p w14:paraId="66AD1908" w14:textId="77777777" w:rsidR="00402597" w:rsidRPr="00402597" w:rsidRDefault="00402597" w:rsidP="00084F3C">
            <w:pPr>
              <w:tabs>
                <w:tab w:val="left" w:pos="426"/>
              </w:tabs>
              <w:spacing w:line="240" w:lineRule="auto"/>
              <w:rPr>
                <w:rFonts w:cs="Arial"/>
                <w:sz w:val="16"/>
                <w:szCs w:val="16"/>
              </w:rPr>
            </w:pPr>
            <w:r w:rsidRPr="00402597">
              <w:rPr>
                <w:rFonts w:cs="Arial"/>
                <w:b/>
                <w:bCs/>
                <w:sz w:val="16"/>
                <w:szCs w:val="16"/>
              </w:rPr>
              <w:t>All concept</w:t>
            </w:r>
          </w:p>
        </w:tc>
        <w:tc>
          <w:tcPr>
            <w:tcW w:w="4619" w:type="dxa"/>
          </w:tcPr>
          <w:p w14:paraId="19A63887"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 xml:space="preserve">TITLE-ABS-KEY ( "chronic disease" ) OR TITLE-ABS-KEY ( "diabetes mellitus" ) OR TITLE-ABS-KEY ( hypertension ) OR TITLE-ABS-KEY ( hyperlipidemia ) OR TITLE-ABS-KEY ( asthma ) OR TITLE-ABS-KEY ( </w:t>
            </w:r>
            <w:proofErr w:type="spellStart"/>
            <w:r w:rsidRPr="00402597">
              <w:rPr>
                <w:rFonts w:cs="Arial"/>
                <w:sz w:val="16"/>
                <w:szCs w:val="16"/>
              </w:rPr>
              <w:t>copd</w:t>
            </w:r>
            <w:proofErr w:type="spellEnd"/>
            <w:r w:rsidRPr="00402597">
              <w:rPr>
                <w:rFonts w:cs="Arial"/>
                <w:sz w:val="16"/>
                <w:szCs w:val="16"/>
              </w:rPr>
              <w:t xml:space="preserve"> ) OR TITLE-ABS-KEY ( "chronic obstructive pulmonary disease" ) AND TITLE-ABS-KEY ( "pharmacy based measure" ) OR TITLE-ABS KEY ( "pharmacy claim" ) OR TITLE-ABS-KEY ( "pharmacy fill" ) OR TITLE-ABS-KEY ( pharmacy AND database ) OR TITLE-ABS-KEY ( "medication possession ratio" ) OR TITLE-ABS-KEY ( "modified medication possession ratio" ) OR TITLE-ABS-KEY ( "fixed medication possession ratio" ) OR TITLE-ABS-KEY ( "proportion days covered" ) OR TITLE-ABS-KEY ( "variable medication possession ratio" ) OR TITLE-ABS-KEY ( "</w:t>
            </w:r>
            <w:proofErr w:type="spellStart"/>
            <w:r w:rsidRPr="00402597">
              <w:rPr>
                <w:rFonts w:cs="Arial"/>
                <w:sz w:val="16"/>
                <w:szCs w:val="16"/>
              </w:rPr>
              <w:t>proprtion</w:t>
            </w:r>
            <w:proofErr w:type="spellEnd"/>
            <w:r w:rsidRPr="00402597">
              <w:rPr>
                <w:rFonts w:cs="Arial"/>
                <w:sz w:val="16"/>
                <w:szCs w:val="16"/>
              </w:rPr>
              <w:t xml:space="preserve"> prescribe days covered" ) OR TITLE-ABS KEY ( "prescription possession ratio" ) OR TITLE-ABS-KEY ( "pharmacy dispensing data" ) AND TITLE-ABS-KEY ( "MEDICATION ADHERENCE" )</w:t>
            </w:r>
          </w:p>
        </w:tc>
        <w:tc>
          <w:tcPr>
            <w:tcW w:w="1017" w:type="dxa"/>
          </w:tcPr>
          <w:p w14:paraId="18D346BF"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734</w:t>
            </w:r>
          </w:p>
        </w:tc>
        <w:tc>
          <w:tcPr>
            <w:tcW w:w="1117" w:type="dxa"/>
          </w:tcPr>
          <w:p w14:paraId="7C4DCD99" w14:textId="77777777" w:rsidR="00402597" w:rsidRPr="00402597" w:rsidRDefault="00402597" w:rsidP="00084F3C">
            <w:pPr>
              <w:tabs>
                <w:tab w:val="left" w:pos="426"/>
              </w:tabs>
              <w:spacing w:line="240" w:lineRule="auto"/>
              <w:rPr>
                <w:rFonts w:cs="Arial"/>
                <w:b/>
                <w:bCs/>
                <w:sz w:val="16"/>
                <w:szCs w:val="16"/>
              </w:rPr>
            </w:pPr>
            <w:r w:rsidRPr="00402597">
              <w:rPr>
                <w:rFonts w:cs="Arial"/>
                <w:sz w:val="16"/>
                <w:szCs w:val="16"/>
              </w:rPr>
              <w:t>18/12/2023</w:t>
            </w:r>
          </w:p>
        </w:tc>
      </w:tr>
    </w:tbl>
    <w:p w14:paraId="46E974CE" w14:textId="77777777" w:rsidR="00402597" w:rsidRDefault="00402597" w:rsidP="00402597">
      <w:pPr>
        <w:rPr>
          <w:rFonts w:cs="Arial"/>
        </w:rPr>
        <w:sectPr w:rsidR="00402597" w:rsidSect="00402597">
          <w:footerReference w:type="even" r:id="rId7"/>
          <w:footerReference w:type="default" r:id="rId8"/>
          <w:footerReference w:type="first" r:id="rId9"/>
          <w:pgSz w:w="11906" w:h="16838"/>
          <w:pgMar w:top="1701" w:right="1701" w:bottom="1701" w:left="1701" w:header="709" w:footer="709" w:gutter="0"/>
          <w:cols w:space="708"/>
          <w:docGrid w:linePitch="360"/>
        </w:sectPr>
      </w:pPr>
    </w:p>
    <w:p w14:paraId="0532EA64" w14:textId="77777777" w:rsidR="00402597" w:rsidRDefault="00402597" w:rsidP="00402597">
      <w:pPr>
        <w:tabs>
          <w:tab w:val="left" w:pos="426"/>
        </w:tabs>
        <w:ind w:left="709"/>
        <w:rPr>
          <w:rFonts w:cs="Arial"/>
          <w:b/>
          <w:bCs/>
          <w:szCs w:val="20"/>
        </w:rPr>
      </w:pPr>
    </w:p>
    <w:p w14:paraId="736091AE" w14:textId="77777777" w:rsidR="004D52C3" w:rsidRPr="00223258" w:rsidRDefault="004D52C3" w:rsidP="004D52C3">
      <w:pPr>
        <w:tabs>
          <w:tab w:val="left" w:pos="426"/>
        </w:tabs>
        <w:ind w:left="709"/>
        <w:rPr>
          <w:rFonts w:cs="Arial"/>
          <w:b/>
          <w:bCs/>
          <w:szCs w:val="20"/>
        </w:rPr>
      </w:pPr>
      <w:r w:rsidRPr="00223258">
        <w:rPr>
          <w:rFonts w:cs="Arial"/>
          <w:b/>
          <w:bCs/>
          <w:szCs w:val="20"/>
        </w:rPr>
        <w:t xml:space="preserve">Table </w:t>
      </w:r>
      <w:r>
        <w:rPr>
          <w:rFonts w:cs="Arial"/>
          <w:b/>
          <w:bCs/>
          <w:szCs w:val="20"/>
        </w:rPr>
        <w:t xml:space="preserve">S2. </w:t>
      </w:r>
      <w:r w:rsidRPr="00185404">
        <w:rPr>
          <w:rFonts w:cs="Arial"/>
          <w:szCs w:val="20"/>
        </w:rPr>
        <w:t>Result Table</w:t>
      </w:r>
      <w:r>
        <w:rPr>
          <w:rFonts w:cs="Arial"/>
          <w:szCs w:val="20"/>
        </w:rPr>
        <w:t xml:space="preserve"> </w:t>
      </w:r>
    </w:p>
    <w:tbl>
      <w:tblPr>
        <w:tblStyle w:val="TableGrid"/>
        <w:tblW w:w="9072" w:type="dxa"/>
        <w:tblInd w:w="704" w:type="dxa"/>
        <w:tblLayout w:type="fixed"/>
        <w:tblLook w:val="04A0" w:firstRow="1" w:lastRow="0" w:firstColumn="1" w:lastColumn="0" w:noHBand="0" w:noVBand="1"/>
      </w:tblPr>
      <w:tblGrid>
        <w:gridCol w:w="2845"/>
        <w:gridCol w:w="2679"/>
        <w:gridCol w:w="3548"/>
      </w:tblGrid>
      <w:tr w:rsidR="004D52C3" w:rsidRPr="00402597" w14:paraId="7958E009" w14:textId="77777777" w:rsidTr="00534B6F">
        <w:trPr>
          <w:trHeight w:val="57"/>
          <w:tblHeader/>
        </w:trPr>
        <w:tc>
          <w:tcPr>
            <w:tcW w:w="2845" w:type="dxa"/>
            <w:vAlign w:val="center"/>
          </w:tcPr>
          <w:p w14:paraId="5AC1B7B8" w14:textId="77777777" w:rsidR="004D52C3" w:rsidRPr="00402597" w:rsidRDefault="004D52C3" w:rsidP="00534B6F">
            <w:pPr>
              <w:spacing w:line="240" w:lineRule="auto"/>
              <w:jc w:val="center"/>
              <w:rPr>
                <w:rFonts w:cs="Arial"/>
                <w:b/>
                <w:bCs/>
                <w:color w:val="000000" w:themeColor="text1"/>
                <w:sz w:val="16"/>
                <w:szCs w:val="16"/>
              </w:rPr>
            </w:pPr>
            <w:r w:rsidRPr="00402597">
              <w:rPr>
                <w:rFonts w:cs="Arial"/>
                <w:b/>
                <w:bCs/>
                <w:color w:val="000000" w:themeColor="text1"/>
                <w:sz w:val="16"/>
                <w:szCs w:val="16"/>
              </w:rPr>
              <w:t>Characteristics</w:t>
            </w:r>
          </w:p>
        </w:tc>
        <w:tc>
          <w:tcPr>
            <w:tcW w:w="2679" w:type="dxa"/>
            <w:vAlign w:val="center"/>
          </w:tcPr>
          <w:p w14:paraId="54B20341" w14:textId="77777777" w:rsidR="004D52C3" w:rsidRPr="00402597" w:rsidRDefault="004D52C3" w:rsidP="00534B6F">
            <w:pPr>
              <w:spacing w:line="240" w:lineRule="auto"/>
              <w:jc w:val="center"/>
              <w:rPr>
                <w:rFonts w:cs="Arial"/>
                <w:b/>
                <w:bCs/>
                <w:color w:val="000000" w:themeColor="text1"/>
                <w:sz w:val="16"/>
                <w:szCs w:val="16"/>
              </w:rPr>
            </w:pPr>
            <w:r w:rsidRPr="00402597">
              <w:rPr>
                <w:rFonts w:cs="Arial"/>
                <w:b/>
                <w:bCs/>
                <w:color w:val="000000" w:themeColor="text1"/>
                <w:sz w:val="16"/>
                <w:szCs w:val="16"/>
              </w:rPr>
              <w:t>Number Of Study</w:t>
            </w:r>
          </w:p>
        </w:tc>
        <w:tc>
          <w:tcPr>
            <w:tcW w:w="3548" w:type="dxa"/>
            <w:vAlign w:val="center"/>
          </w:tcPr>
          <w:p w14:paraId="4C33C6A7" w14:textId="77777777" w:rsidR="004D52C3" w:rsidRPr="00402597" w:rsidRDefault="004D52C3" w:rsidP="00534B6F">
            <w:pPr>
              <w:spacing w:line="240" w:lineRule="auto"/>
              <w:jc w:val="center"/>
              <w:rPr>
                <w:rFonts w:cs="Arial"/>
                <w:b/>
                <w:bCs/>
                <w:color w:val="000000" w:themeColor="text1"/>
                <w:sz w:val="16"/>
                <w:szCs w:val="16"/>
              </w:rPr>
            </w:pPr>
            <w:r w:rsidRPr="00402597">
              <w:rPr>
                <w:rFonts w:cs="Arial"/>
                <w:b/>
                <w:bCs/>
                <w:color w:val="000000" w:themeColor="text1"/>
                <w:sz w:val="16"/>
                <w:szCs w:val="16"/>
              </w:rPr>
              <w:t>References</w:t>
            </w:r>
          </w:p>
        </w:tc>
      </w:tr>
      <w:tr w:rsidR="004D52C3" w:rsidRPr="00402597" w14:paraId="165F755D" w14:textId="77777777" w:rsidTr="00534B6F">
        <w:trPr>
          <w:trHeight w:val="57"/>
        </w:trPr>
        <w:tc>
          <w:tcPr>
            <w:tcW w:w="9072" w:type="dxa"/>
            <w:gridSpan w:val="3"/>
            <w:vAlign w:val="center"/>
          </w:tcPr>
          <w:p w14:paraId="6197C4A2" w14:textId="77777777" w:rsidR="004D52C3" w:rsidRPr="00402597" w:rsidRDefault="004D52C3" w:rsidP="00534B6F">
            <w:pPr>
              <w:spacing w:line="240" w:lineRule="auto"/>
              <w:rPr>
                <w:rFonts w:cs="Arial"/>
                <w:color w:val="000000" w:themeColor="text1"/>
                <w:sz w:val="16"/>
                <w:szCs w:val="16"/>
              </w:rPr>
            </w:pPr>
            <w:r w:rsidRPr="00402597">
              <w:rPr>
                <w:rFonts w:cs="Arial"/>
                <w:b/>
                <w:color w:val="000000" w:themeColor="text1"/>
                <w:sz w:val="16"/>
                <w:szCs w:val="16"/>
              </w:rPr>
              <w:t>Study Period (Months)</w:t>
            </w:r>
          </w:p>
        </w:tc>
      </w:tr>
      <w:tr w:rsidR="004D52C3" w:rsidRPr="00402597" w14:paraId="0FCA7716" w14:textId="77777777" w:rsidTr="00534B6F">
        <w:trPr>
          <w:trHeight w:val="57"/>
        </w:trPr>
        <w:tc>
          <w:tcPr>
            <w:tcW w:w="2845" w:type="dxa"/>
            <w:vAlign w:val="center"/>
          </w:tcPr>
          <w:p w14:paraId="67262396" w14:textId="77777777" w:rsidR="004D52C3" w:rsidRPr="00402597" w:rsidRDefault="004D52C3" w:rsidP="00534B6F">
            <w:pPr>
              <w:spacing w:line="240" w:lineRule="auto"/>
              <w:ind w:left="22"/>
              <w:rPr>
                <w:rFonts w:cs="Arial"/>
                <w:color w:val="000000" w:themeColor="text1"/>
                <w:sz w:val="16"/>
                <w:szCs w:val="16"/>
              </w:rPr>
            </w:pPr>
            <w:r w:rsidRPr="00402597">
              <w:rPr>
                <w:rFonts w:cs="Arial"/>
                <w:color w:val="000000" w:themeColor="text1"/>
                <w:sz w:val="16"/>
                <w:szCs w:val="16"/>
              </w:rPr>
              <w:t>&lt;12</w:t>
            </w:r>
          </w:p>
        </w:tc>
        <w:tc>
          <w:tcPr>
            <w:tcW w:w="2679" w:type="dxa"/>
            <w:vAlign w:val="center"/>
          </w:tcPr>
          <w:p w14:paraId="3D30112D"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16</w:t>
            </w:r>
          </w:p>
        </w:tc>
        <w:tc>
          <w:tcPr>
            <w:tcW w:w="3548" w:type="dxa"/>
            <w:vAlign w:val="center"/>
          </w:tcPr>
          <w:p w14:paraId="780FC376"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secondary analysis of baseline data collected in a randomized trial of 376 Veterans with spirometrically confirmed COPD. We used electronic pharmacy records to assess adherence, defined as a medication possession r</w:instrText>
            </w:r>
            <w:r w:rsidRPr="004D52C3">
              <w:rPr>
                <w:rFonts w:cs="Arial" w:hint="eastAsia"/>
                <w:color w:val="000000" w:themeColor="text1"/>
                <w:sz w:val="16"/>
                <w:szCs w:val="16"/>
              </w:rPr>
              <w:instrText>atio of ≥0.80. We investigated the following exposures: patient characteristics, disease severity, medication regimen complexity, health behaviors, confidence in self-management, and perceptions of provider skill. We performed multivariable logistic regre</w:instrText>
            </w:r>
            <w:r w:rsidRPr="004D52C3">
              <w:rPr>
                <w:rFonts w:cs="Arial"/>
                <w:color w:val="000000" w:themeColor="text1"/>
                <w:sz w:val="16"/>
                <w:szCs w:val="16"/>
              </w:rPr>
              <w:instrText>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Disease","id":"ITEM-1","issue":"3","issued":{"date-parts":[["2012"]]},"note":"Export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(COPD)","type":"article-journal","volume":"9"},"uris":["http://www.mendeley.com/documents/?uuid=a4b271b3-3e9b-44e2-9684-dc5c9198495d"]},{"id":"ITEM-2","itemData":{"DOI":"10.1001/jamanetworkopen.2021.39533","ISSN":"25743805","PMID":"34913976","abstract":"Importance: Stereotype threat, or the fear of confirming a negative stereotype about one's social group, may contribute to racial differences in adherence to medications by decreasing patient activation to manage chronic conditions. Objective: To examine whether a values affirmation writing exercise improves medication adherence and whether the effect differs by patient race. Design, Setting, and Participants: The Hypertension and Values trial, a patient-level, blinded randomized clinical trial, compared an intervention and a control writing exercise delivered immediately prior to a clinic appointment. Of 20777 eligible, self-identified non-Hispanic Black and White patients with uncontrolled hypertension who were taking blood pressure (BP) medications, 3891 were approached and 960 enrolled. Block randomization by self-identified race ensured balanced randomization. Patients enrolled between February 1, 2017, and December 31, 2019, at 11 US safety-net and community primary care clinics, with outcomes assessed at 3 and 6 months. Analysis was performed on an intention-to-treat basis. Interventions: From a list of 11 values, intervention patients wrote about their most important values and control patients wrote about their least important values. Main Outcomes and Measures: The primary outcome of adherence to BP medications was measured using pharmacy fill data (proportion of days covered &gt;90%) at baseline, 3 months, and 6 months. The secondary outcome was systolic and diastolic BP. Patient activation to manage their health was also measured. Results: Of 960 patients, 474 (286 women [60.3%]; 256 Black patients [54.0%]; mean [SD] age, 63.4 [11.9] years) were randomly assigned to the intervention group and 486 (288 women [59.3%]; 272 Black patients [56.0%]; mean [SD] age, 62.8 [12.0] years) to the control group. Baseline medication adherence was lower (318 of 482 [66.0%] vs 331 of 412 [80.3%]) and mean (SE) BP higher among Black patients compared with White patients (systolic BP, 140.6 [18.5] vs 137.3 [17.8] mm Hg; diastolic BP, 83.9 [12.6] vs 79.7 [11.3] mm Hg). Compared with baseline, pharmacy fill adherence did not differ between intervention and control groups at 3 months (odds ratio [OR], 0.91 [95% CI, 0.57-1.43]) or at 6 months (OR, 0.86 [95% CI, 0.53-1.38]). There were also no treatment effect differences in pharmacy fill adherence by patient race (Black patients at 3 months: OR, 1.08 [95% CI, 0.61-1.92]; at 6 months: OR, 1.04 [95% CI, 0.58-1.87]; Whi…","author":[{"dropping-particle":"","family":"Daugherty","given":"Stacie L.","non-dropping-particle":"","parse-names":false,"suffix":""},{"dropping-particle":"","family":"Helmkamp","given":"Laura","non-dropping-particle":"","parse-names":false,"suffix":""},{"dropping-particle":"","family":"Vupputuri","given":"Suma","non-dropping-particle":"","parse-names":false,"suffix":""},{"dropping-particle":"","family":"Hanratty","given":"Rebecca","non-dropping-particle":"","parse-names":false,"suffix":""},{"dropping-particle":"","family":"Steiner","given":"John F.","non-dropping-particle":"","parse-names":false,"suffix":""},{"dropping-particle":"V.","family":"Blair","given":"Irene","non-dropping-particle":"","parse-names":false,"suffix":""},{"dropping-particle":"","family":"Dickinson","given":"L. Miriam","non-dropping-particle":"","parse-names":false,"suffix":""},{"dropping-particle":"","family":"Maertens","given":"Julie A.","non-dropping-particle":"","parse-names":false,"suffix":""},{"dropping-particle":"","family":"Havranek","given":"Edward P.","non-dropping-particle":"","parse-names":false,"suffix":""}],"container-title":"JAMA Network Open","id":"ITEM-2","issue":"12","issued":{"date-parts":[["2021"]]},"note":"From Duplicate 2 (Effect of Values Affirmation on Reducing Racial Differences in Adherence to Hypertension Medication: The HYVALUE Randomized Clinical Trial - Daugherty, S L; Helmkamp, L; Vupputuri, S; Hanratty, R; Steiner, J F; Blair, I V; Dickinson, L M; Maertens, J A; Havranek, E P)\n\nExport Date: 18 December 2023; Cited By: 1","page":"1-22","title":"Effect of Values Affirmation on Reducing Racial Differences in Adherence to Hypertension Medication: The HYVALUE Randomized Clinical Trial","type":"article-journal","volume":"4"},"uris":["http://www.mendeley.com/documents/?uuid=6bb400dd-7f34-4733-85f2-ded52f382358"]},{"id":"ITEM-3","itemData":{"DOI":"10.18553/jmcp.2020.26.5.662","abstract":"BACKGROUND: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Pharmacy","id":"ITEM-3","issue":"5","issued":{"date-parts":[["2020"]]},"note":"Export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id":"ITEM-4","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Med","id":"ITEM-4","issue":"3","issued":{"date-parts":[["2022"]]},"page":"313-323","title":"Antihypertensive and statin medication adherence among Medicare Beneficiaries","type":"article-journal","volume":"63"},"uris":["http://www.mendeley.com/documents/?uuid=e5b144b9-8b60-40cf-89c0-2112f0ac3677"]},{"id":"ITEM-5","itemData":{"DOI":"10.18553/jmcp.2006.12.6.466","abstract":"BACKGROUND: There is limited information in the primary literature regarding the relationship of medication adherence to attainment of glycosylated hemoglobin A1c (A1c) goals. The 2 oral antihyperglycemic medications, sulfonylurea and/or metformin, were chosen for retrospective analysis because they are the 2 most common oral medications used by patients with diabetes. OBJECTIVE: To describe the relationship between adherence with 1 or both of 2 oral antihyperglycemic medications (sulfonylurea and metformin) and A1c goal attainment for health maintenance organization (HMO) patients enrolled in a diabetes disease management program. METHODS: This was a retrospective, descriptive evaluation of patients enrolled in a managed care diabetes disease management program in a 188,000-member independent practice association model HMO located in the Southeast. The dataset in this analysis contained demographic, enrollment, pharmacy claims, and clinical laboratory data. Continuously enrolled patients were included if there was a documented A1c value obtained at least 90 days after the initial oral antihyperglycemic medication (sulfonylurea or metformin) prescription index date. The medication possession ratio (MPR) was calcula</w:instrText>
            </w:r>
            <w:r w:rsidRPr="004D52C3">
              <w:rPr>
                <w:rFonts w:cs="Arial" w:hint="eastAsia"/>
                <w:color w:val="000000" w:themeColor="text1"/>
                <w:sz w:val="16"/>
                <w:szCs w:val="16"/>
              </w:rPr>
              <w:instrText>ted from the pharmacy claim records and correlated with the A1c value. RESULTS: A total of 42% of patients on sulfonylurea therapy and 46% of those on metformin reached an A1c goal of ≤7.0%. For patients taking a sulfonylurea, the mean MPR for those who reached the predetermined A1c goal (≤7.0) was 0.82 (±0.29) compared with 0.72 (±0.31) for those patients who did not reach the A1c target goal (P &lt;0.001). For patients taking metformin, the mean MPR for those who reached the predetermined A1c goal was 0.77</w:instrText>
            </w:r>
            <w:r w:rsidRPr="004D52C3">
              <w:rPr>
                <w:rFonts w:cs="Arial"/>
                <w:color w:val="000000" w:themeColor="text1"/>
                <w:sz w:val="16"/>
                <w:szCs w:val="16"/>
              </w:rPr>
              <w:instrText xml:space="preserve"> (±0.3) versus 0.62 (±0.3) for those patients who did not reach the A1c target goal (P &lt;0.001). A Pearson correlation analysis revealed a positive relationship between the MPR and A1c for sulfonylurea (r = -0.295, P &lt;0.001) and for metformin (r = -0.285, P &lt;0.001). For those patients taking both sulfonylurea and metformin, the Pearson correlation analysis showed a positive relationship between the 2 MPRs (r = 0.65, P &lt;0.001). CONCLUSION: Medication adherence as measured by the MPR was higher for patients </w:instrText>
            </w:r>
            <w:r w:rsidRPr="004D52C3">
              <w:rPr>
                <w:rFonts w:cs="Arial" w:hint="eastAsia"/>
                <w:color w:val="000000" w:themeColor="text1"/>
                <w:sz w:val="16"/>
                <w:szCs w:val="16"/>
              </w:rPr>
              <w:instrText>taking a sulfonylurea or metformin who reached the target A1c goal of ≤7.0% compared with patients taking these drugs who did not reach the target A1c goal. Copyright© 2006, Academy of Managed Care Pharmacy. All rights reserved.","author":[{"dropping-part</w:instrText>
            </w:r>
            <w:r w:rsidRPr="004D52C3">
              <w:rPr>
                <w:rFonts w:cs="Arial"/>
                <w:color w:val="000000" w:themeColor="text1"/>
                <w:sz w:val="16"/>
                <w:szCs w:val="16"/>
              </w:rPr>
              <w:instrText xml:space="preserve">icle":"","family":"Lawrence","given":"D B","non-dropping-particle":"","parse-names":false,"suffix":""},{"dropping-particle":"","family":"Ragucci","given":"K R","non-dropping-particle":"","parse-names":false,"suffix":""},{"dropping-particle":"","family":"Long","given":"L B","non-dropping-particle":"","parse-names":false,"suffix":""},{"dropping-particle":"","family":"Parris","given":"B S","non-dropping-particle":"","parse-names":false,"suffix":""},{"dropping-particle":"","family":"Helfer","given":"L A","non-dropping-particle":"","parse-names":false,"suffix":""}],"container-title":"Journal of Managed Care Pharmacy","id":"ITEM-5","issue":"6","issued":{"date-parts":[["2006"]]},"note":"Export Date: 18 December 2023; Cited By: 86","page":"466-471","title":"Relationship of oral antihyperglycemic (sulfonylurea or metformin) medication adherence and hemoglobin A1c goal attainment for HMO patients enrolled in a diabetes disease management program","type":"article-journal","volume":"12"},"uris":["http://www.mendeley.com/documents/?uuid=ad2d71ba-c844-4327-9103-6c2b5475e009"]},{"id":"ITEM-6","itemData":{"DOI":"10.1177/2040622321990264","abstract":"Background: Medication adherence measures are often dichotomized to classify patients into those with good or poor adherence using a cut-off value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versus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8.0%). Results: The optimal adherence cut-offs for MPR and PDC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ranged between 86.1% and 98.3% across the two assessment periods.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the optimal adherence cut-offs ranged from 86.1% to 92.8%. The cut-off value was notably higher with PDC as the adherence measure, shorter assessment period, and a stricter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Disease","id":"ITEM-6","issued":{"date-parts":[["2021"]]},"note":"Export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analysis","type":"article-journal","volume":"12"},"uris":["http://www.mendeley.com/documents/?uuid=1a00954e-911e-4d51-871f-e9a68a492b6c"]},{"id":"ITEM-7","itemData":{"DOI":"10.1080/14740338.2017.1273346","abstract":"Objetive: This study evaluated the results of treatment adherence scales in two cohorts of patients with diabetes mellitus treated either with human or analogue insulins. Methods: A cohort study was conducted in diabetes mellitus patients older than 18 that were being treated with human or analogue insulins. Two instruments were applied to each patient [medication possession ratio, Morisky-Green test] to evaluate treatment adherence. Results: A total of 238 patients, were included. The majority (69.4%) of the subjects had human insulin and 30.6% had insulin analogue prescriptions. Out of the total, 163 (68.5%) cases were classified as adherent to therapy, according to the type of insulin, as follows: 69.9% for conventional and 65.3% for analogues; without differences between the groups (CI95%:0.450–1.458). The adherence to treatment was more probable in patients with elementary-secondary education (OR:2.341; CI95%:1.199–4.568) and less probable for those in the age range of 31–45 years (OR:0.427; CI95%:0.187–0.971). Conclusions: The results of this study show that there are no significant statistical differences in adherence when comparing human with analogue insulin therapy. Strategies to improve treatment adherence are particularly important since they improve the clinical results. © 2016 Informa UK Limited, trading as Taylor &amp; Francis Group.","author":[{"dropping-particle":"","family":"Machado-Alba","given":"J E","non-dropping-particle":"","parse-names":false,"suffix":""},{"dropping-particle":"","family":"Medina-Morales","given":"D A","non-dropping-particle":"","parse-names":false,"suffix":""},{"dropping-particle":"","family":"Echeverri-Cataño","given":"L F","non-dropping-particle":"","parse-names":false,"suffix":""}],"container-title":"Expert Opinion on Drug Safety","id":"ITEM-7","issue":"2","issued":{"date-parts":[["2017"]]},"note":"Export Date: 18 December 2023; Cited By: 1","page":"133-137","title":"Comparison of medication adherence in diabetes mellitus patients on human versus analogue insulins","type":"article-journal","volume":"16"},"uris":["http://www.mendeley.com/documents/?uuid=1c409976-7e1e-4bc3-a601-ef4f21271258"]},{"id":"ITEM-8","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-8","issue":"140","issued":{"date-parts":[["2021"]]},"page":"1-7","title":"Evaluation of a Novel Pharmacist-Delivered Adherence","type":"article-journal","volume":"9"},"uris":["http://www.mendeley.com/documents/?uuid=c3988b69-8475-4c96-8dea-e979a3ad68c9"]},{"id":"ITEM-9","itemData":{"DOI":"10.1016/S0149-2918(02)85047-0","ISSN":"1879114X","abstract":"Background: Although medication adherence is one of the most important aspects of the management of diabetes mellitus, low rates of adherence have been documented. Objective: This study sought to examine medication adherence among patients with diabetes mellitus in a managed care organization who were receiving antidiabetic monotherapy (metformin or glyburide), combination therapy (metformin and glyburide), or fixed-dose combination therapy (glyburide/metformin). Methods: Medication adherence was evaluated through a retrospective database analysis of pharmacy claims. The adherence rate was defined as the sum of the days' supply of oral antidiabetic medication obtained by the patient during the follow-up period divided by the total number of days in the designated follow-up period (180 days). Health plan members were included in the analysis if they had an index pharmacy claim for an oral antidiabetic medication between August 1 and December 31, 2000, were c</w:instrText>
            </w:r>
            <w:r w:rsidRPr="004D52C3">
              <w:rPr>
                <w:rFonts w:cs="Arial" w:hint="eastAsia"/>
                <w:color w:val="000000" w:themeColor="text1"/>
                <w:sz w:val="16"/>
                <w:szCs w:val="16"/>
              </w:rPr>
              <w:instrText xml:space="preserve">ontinuously enrolled in the health plan, and were aged ≥18 years. A 6-month pre-index period was used to classify patients as newly treated or previously treated. Patients were grouped according to their medication-use patterns. Results: After adjustment </w:instrText>
            </w:r>
            <w:r w:rsidRPr="004D52C3">
              <w:rPr>
                <w:rFonts w:cs="Arial"/>
                <w:color w:val="000000" w:themeColor="text1"/>
                <w:sz w:val="16"/>
                <w:szCs w:val="16"/>
              </w:rPr>
              <w:instrText xml:space="preserve">for potential confounding factors, including overall medication burden at index, there were no significant differences in adherence rates among 6502 newly treated patients receiving monotherapy, combination therapy, or fixed-dose combination therapy. Among the 1815 previously treated patients receiving glyburide or metformin monotherapy who required the addition of the alternative agent, resulting in combination therapy, adherence rates were significantly lower (54.0%; 95% CI, 0.52-0.55) than in the 105 patients receiving monotherapy who were switched to fixed-dose combination therapy (77.0%; 95% CI, 0.72-0.82). The 59 previously treated patients receiving combination therapy who were switched to fixed-dose combination therapy had a significant improvement in adherence after the switch (71.0% vs 87.0%; P &lt; 0.001). Conclusions: In a managed care organization, previously treated patients receiving monotherapy with an oral antidiabetic medication who required additional therapy exhibited significantly greater adherence when they were switched to fixed-dose combination therapy compared with combination therapy. Patients receiving combination therapy who were switched to fixed-dose combination therapy exhibited significantly greater adherence after the swi…","author":[{"dropping-particle":"","family":"Melikian","given":"Caron","non-dropping-particle":"","parse-names":false,"suffix":""},{"dropping-particle":"","family":"White","given":"T. Jeffrey","non-dropping-particle":"","parse-names":false,"suffix":""},{"dropping-particle":"","family":"Vanderplas","given":"Ann","non-dropping-particle":"","parse-names":false,"suffix":""},{"dropping-particle":"","family":"Dezii","given":"Christopher M.","non-dropping-particle":"","parse-names":false,"suffix":""},{"dropping-particle":"","family":"Chang","given":"Eunice","non-dropping-particle":"","parse-names":false,"suffix":""}],"container-title":"Clinical Therapeutics","id":"ITEM-9","issue":"3","issued":{"date-parts":[["2002"]]},"note":"From Duplicate 1 (Adherence to oral antidiabetic therapy in a managed care organization: A comparison of monotherapy, combination therapy, and fixed-dose combination therapy - Melikian, C; White, T J; Vanderplas, A; Dezii, C M; Chang, E)\n\nExport Date: 18 December 2023; Cited By: 206","page":"460-467","title":"Adherence to oral antidiabetic therapy in a managed care organization: A comparison of monotherapy, combination therapy, and fixed-dose combination therapy","type":"article-journal","volume":"24"},"uris":["http://www.mendeley.com/documents/?uuid=bb7ab20a-ffb8-4456-a264-90ba522bb3a6"]},{"id":"ITEM-10","itemData":{"DOI":"10.1177/2040622317714966","abstract":"Background: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Disease","id":"ITEM-10","issue":"8-9","issued":{"date-parts":[["2017"]]},"note":"Export Date: 18 December 2023; Cited By: 21","page":"113-120","title":"Evaluation of medication adherence in chronic disease at a federally qualified health center","type":"article-journal","volume":"8"},"uris":["http://www.mendeley.com/documents/?uuid=a2c2efb1-3749-4bd1-a986-1a665bd49b2f"]},{"id":"ITEM-11","itemData":{"DOI":"10.13005/bpj/2599","abstract":"Patient adherence to treatment is crucial for successful therapy while treating chronic conditions like diabetes mellitus. Medication possession ratio (MPR) and proportion of Days Covered (PDC) are the most common measures of medication adherence using refill records. A prospective hospital-based longitudinal study was carried out among elderly patients, both males and females on oral hypoglycaemic medication from May-August 2019 in the Department of General Medicine in Puducherry. MPR was calculated as the sum of the days' supply for all fills of a given drug in a particular period divided by the number of days in the period while PDC was calculated as the number of days the drug supplied during the study period divided by the number of days in the study period. MPR and PDC = 80% was considered as adherence to medication. In our study, 80% of elderly diabetic patients were adherent to medication according to medication possession ratio (MPR), while adherence according to the proportion of days covered was much lesser and was only 64.4%. We found a significant association between medication adherence in elderly diabetic patient’s factors such as monthly family income, literacy, and presence of a caretaker while there was no association between medication adherence in elderly diabetic patients upon the age of the patient, number of drugs prescribed and monthly cost of the medicines. Medication adherence in elderly diabetic patients mainly depends on many factors such as monthly family income, literacy and presence of the caretaker and not depending upon the age of the patient, number of drugs prescribed and monthly cost of the medicines. Larger studies are necessary to realize the proper impact of nonadherence on this group of the population. Published by Oriental Scientific Publishing Company © 2023.","author":[{"dropping-particle":"","family":"Prabhu","given":"K","non-dropping-particle":"","parse-names":false,"suffix":""},{"dropping-particle":"","family":"Salwe","given":"K J","non-dropping-particle":"","parse-names":false,"suffix":""},{"dropping-particle":"","family":"Saravanabavan","given":"N","non-dropping-particle":"","parse-names":false,"suffix":""},{"dropping-particle":"","family":"Manimekalai","given":"K","non-dropping-particle":"","parse-names":false,"suffix":""}],"container-title":"Biomedical and Pharmacology Journal","id":"ITEM-11","issue":"1","issued":{"date-parts":[["2023"]]},"note":"Export Date: 18 December 2023; Cited By: 0","page":"179-188","title":"Medication Adherence using Medication Possession Ratio and Proportion of Days Covered among Elderly Diabetic Patients Visiting a Tertiary Care Hospital in Puducherry","type":"article-journal","volume":"16"},"uris":["http://www.mendeley.com/documents/?uuid=a7463cc0-9254-4956-b04c-ef37a6c3cb78"]},{"id":"ITEM-12","itemData":{"DOI":"10.2500/aap.2020.41.200037","ISSN":"15396304","PMID":"32605696","abstract":"Background: Results of previous research indicate that adherence to prescribed inhaled corticosteroid-long-acting beta2- agonist (ICS-LABA) asthma controller medications is suboptimal, yet actual daily-use patterns are unclear and may be influenced by regimen complexity or dosing frequency. Objective: To investigate real-world use of asthma medications by using inhaler sensors for the ICS-LABA controllers: twice-daily fluticasone propionate (FP) plus salmeterol (SAL) and once-daily fluticasone furoate (FF) plus vilanterol (VI); and albuterol rescue medication. Methods: This longitudinal, two-phase, observational study included adults with asthma-prescribed FP-SAL (phase I) or FF-VI (phase II), and albuterol metered-dose inhalers. The participants completed baseline and follow-up surveys, and used clip-on inhaler sensors to monitor real-time inhaler use over the 6-month study period.</w:instrText>
            </w:r>
            <w:r w:rsidRPr="004D52C3">
              <w:rPr>
                <w:rFonts w:cs="Arial" w:hint="eastAsia"/>
                <w:color w:val="000000" w:themeColor="text1"/>
                <w:sz w:val="16"/>
                <w:szCs w:val="16"/>
              </w:rPr>
              <w:instrText xml:space="preserve"> Pharmacy claims data for the 6-month follow-up period were used to assess refills of ICS-LABA and albuterol inhalers. Results: Patients who used twice-daily FP-SAL received a sufficient dose (≥2 actuations/day) approximately one third of the time, those on once-daily FF-VI received a sufficient dose (≥1 actuation/day) ~60% of the time. Patients who used once-daily FF-VI were more likely to take their medication as prescribed versus those who used twice-daily FP-SAL. There were no significant differences </w:instrText>
            </w:r>
            <w:r w:rsidRPr="004D52C3">
              <w:rPr>
                <w:rFonts w:cs="Arial"/>
                <w:color w:val="000000" w:themeColor="text1"/>
                <w:sz w:val="16"/>
                <w:szCs w:val="16"/>
              </w:rPr>
              <w:instrText>in the percentage of albuterol-free days (FP-SAL, 68.06% [n = 241]; FF-VI, 72.67% [n = 127]; p = 0.230). Exploratory outcomes are reported in this article's Online SupplementalMaterial. Claims-based measures of adherence were higher than sensor-based measures, hence claims datamay have overestimated adherence,whereas sensors may havemore accuratelymeasured patients' medication use. Conclusion: These data supported the use of inhaler sensors as tools to directly and accurately measure ICS-LABA adherence and rescue medication use, and the adherence benefits of once-daily versus twice-daily ICS-LABA regimens. Copyright © 2020, OceanSide Publications, Inc., U.S.A.","author":[{"dropping-particle":"","family":"Stanford","given":"Richard H.","non-dropping-particle":"","parse-names":false,"suffix":""},{"dropping-particle":"","family":"Averell","given":"Carlyne M.","non-dropping-particle":"","parse-names":false,"suffix":""},{"dropping-particle":"","family":"Johnson","given":"Phaedra T.","non-dropping-particle":"","parse-names":false,"suffix":""},{"dropping-particle":"","family":"Buysman","given":"Erin K.","non-dropping-particle":"","parse-names":false,"suffix":""},{"dropping-particle":"","family":"Carlyle","given":"Maureen H.","non-dropping-particle":"","parse-names":false,"suffix":""}],"container-title":"Allergy and Asthma Proceedings","id":"ITEM-12","issue":"1","issued":{"date-parts":[["2020"]]},"note":"From Duplicate 1 (Adherence and usage patterns of inhaled corticosteroids- long-acting beta-agonists by using inhaler-monitoring technology - Stanford, R H; Averell, C M; Johnson, P T; Buysman, E K; Carlyle, M H)\n\nExport Date: 18 December 2023; Cited By: 9","page":"256-264","title":"Adherence and usage patterns of inhaled corticosteroids- long-acting beta-agonists by using inhaler-monitoring technology","type":"article-journal","volume":"41"},"uris":["http://www.mendeley.com/documents/?uuid=70611417-7c4e-420f-89ab-4a127fa27857"]},{"id":"ITEM-13","itemData":{"DOI":"10.1177/2050312117709189","abstract":"Objectives: To assess the efficacy and costs of a calendar blister packaging intervention used to improve medication adherence. Method: A parallel randomized controlled trial was conducted with 73 hypertensive patients (intervention group = 35, control group = 38) at Hospital Kulim, Malaysia, for 7 months. Results: The intervention group demonstrated a significant improvement in medication possession ratio (p &lt; 0.05) and percentage of on-time refills (p &lt; 0.01) compared to control group. In addition, there was significantly lower blood pressure (p &lt; 0.05) in intervention group. From the provider perspective, the average annual treatment cost per patient in the intervention group was MYR 2178.66 (~USD 526.95) (95% confidence interval = 1786.39–2570.94) compared to MYR 2693.09 (~USD 651.37) (95% confidence interval = 1903.23–3482.95) in the control group. Conclusion: This study provides evidence that calendar blister packaging has a positive impact on medication adherence, blood pressure and also has the potential for considerable cost savings. © The Author(s) 2017.","author":[{"dropping-particle":"","family":"Tan","given":"B Y","non-dropping-particle":"","parse-names":false,"suffix":""},{"dropping-particle":"","family":"Shafie","given":"A A","non-dropping-particle":"","parse-names":false,"suffix":""},{"dropping-particle":"","family":"Hassali","given":"M A A","non-dropping-particle":"","parse-names":false,"suffix":""},{"dropping-particle":"","family":"Saleem","given":"F","non-dropping-particle":"","parse-names":false,"suffix":""}],"container-title":"SAGE Open Medicine","id":"ITEM-13","issued":{"date-parts":[["2017"]]},"note":"Export Date: 18 December 2023; Cited By: 8","title":"Assessment of medication adherence and the costs associated with a calendar blister pack intervention among hypertensive patients in Malaysia: A randomized controlled trial","type":"article-journal","volume":"5"},"uris":["http://www.mendeley.com/documents/?uuid=ab5582d7-3ba5-491b-ab6c-8dad098c16c3"]},{"id":"ITEM-14","itemData":{"DOI":"10.1111/jphs.12171","ISSN":"17598893","abstract":"Objective: This study aimed to investigate the effect of calendar packaging (CP) on medication adherence among hypertensive patients in Malaysia. Setting: Outpatient Pharmacy Department, Kulim Hospital. Methods: This was a parallel randomized controlled trial of CP (intervention group) versus normal pack (control group) for patients who were on daily dose antihypertensive drug (amlodipine).The primary outcome was medication adherence to amlodipine, assessed by medication possession ratio (MPR), percentage of on-time refills and Malay Version Morisky medication adherence scales. Key findings: Eighty-three patients participated. The mean age (standard deviation) was 55.85 (10.25) and 56.55 (10.42) for intervention and control group respectively. This study found that intervention group has better medication adherence score than the control group measured by MPR, Morisky medication adherence score (P &lt; 0.05) and percentage of on-time refills (P &lt; 0.01). Intervention group showed a significantly lower systolic and diastolic blood pressure (P &lt; 0.05) compared to control group. Intervention group was significantly associated with higher medication adherence measured by MPR (β = 0.006, P &lt; 0.05), Morisky scale (β = 0.365, P &lt; 0.05) and percentage of on-time refill (β = 0.063, P &lt; 0.01); in addition lower systolic blood pressure (β = −4.4, P &lt; 0.05) after controlling for the study period and patient age. Conclusions: This study found that CP could improve adherence to medication among hypertensive patients. The results also suggest possible improvement in blood pressure with the use of CP. © 2017 Royal Pharmaceutical Society","author":[{"dropping-particle":"","family":"Tan","given":"Bee Ying","non-dropping-particle":"","parse-names":false,"suffix":""},{"dropping-particle":"","family":"Shafie","given":"Asrul Akmal","non-dropping-particle":"","parse-names":false,"suffix":""},{"dropping-particle":"","family":"Hassali","given":"Mohamed Azmi Ahmad","non-dropping-particle":"","parse-names":false,"suffix":""},{"dropping-particle":"","family":"Saleem","given":"Fahad","non-dropping-particle":"","parse-names":false,"suffix":""},{"dropping-particle":"","family":"Muneswarao","given":"Jaya","non-dropping-particle":"","parse-names":false,"suffix":""}],"container-title":"Journal of Pharmaceutical Health Services Research","id":"ITEM-14","issue":"2","issued":{"date-parts":[["2017"]]},"note":"From Duplicate 1 (Improving medication adherence through calendar packaging: results of a randomized controlled trial among hypertensive patients - Tan, B Y; Shafie, A A; Hassali, M A A; Saleem, F; Muneswarao, J)\n\nExport Date: 18 December 2023; Cited By: 3","page":"115-122","title":"Improving medication adherence through calendar packaging: results of a randomized controlled trial among hypertensive patients","type":"article-journal","volume":"8"},"uris":["http://www.mendeley.com/documents/?uuid=d125d975-9208-4ffb-8bf4-197f5f63032a"]},{"id":"ITEM-15","itemData":{"DOI":"10.1136/bmjopen-2017-015877","abstract":"Objective To determine if a prototype pharmacists' services evaluation programme that uses linked community pharmacy claims and health administrative data to measure pharmacists' performance can be used to identify characteristics of pharmacies providing higher quality of care. Design Population-based cohort study using community pharmacy claims from 1 November 2009 to 30 June 2010. Setting All community pharmacies in Quebec, Canada. Participants 1742 pharmacies dispensing 8 655 348 antihypertensive prescriptions to 760 700 patients. Primary outcome measure Patient adherence to antihypertensive medications. Predictors Pharmacy level: dispensing workload, volume of pharmacist-provided professional services (eg, refusals to dispense, pharmacotherapy recommendations), pharmacy location, banner/chain, pharmacist overlap and within-pharmacy continuity of care. Patient level: sex, age, income, patient prescription cost, new/chronic therapy, single/multiple antihypertensive medications, single/multiple prescribers and single/multiple dispensing pharmacies. Dispensing level: prescription duration, time of day dispensed and antihypertensive class. Multivariate alternating logistic regression estimated predictors of the primary outcome, accounting for patient and pharmacy clustering. Results 9.2% of dispensings of antihypertensive medications were provided to non-adherent patients. Male sex, decreasing age, new treatment, multiple prescribers and multiple dispensing pharmacies were risk factors for increased non-adherence. Pharmacies that provided more professional services were less likely to dispense to non-adherent hypertensive patients (OR: 0.60; 95% CI: 0.57 to 0.62) as were those with better scores on the Within-Pharmacy Continuity of Care Index. Neither increased pharmacists' services for improving antihypertensive adherence per se nor increased pharmacist overlap impacted the odds of non-adherence. However, pharmacist overlap was strongly correlated with dispensing workload. There was significant unexplained variability among pharmacies belonging to different banners and chains. Conclusions Pharmacy administrative claims data can be used to calculate pharmacy-level characteristics associated with improved quality of care. This study supports the importance of pharmacist's professional services and continuity of pharmacist's care. © 2017 Article author(s).","author":[{"dropping-particle":"","family":"Winslade","given":"N","non-dropping-particle":"","parse-names":false,"suffix":""},{"dropping-particle":"","family":"Tamblyn","given":"R","non-dropping-particle":"","parse-names":false,"suffix":""}],"container-title":"BMJ Open","id":"ITEM-15","issue":"9","issued":{"date-parts":[["2017"]]},"note":"Export Date: 18 December 2023; Cited By: 8","title":"Determinants of community pharmacists' quality of care: A population-based cohort study using pharmacy administrative claims data","type":"article-journal","volume":"7"},"uris":["http://www.mendeley.com/documents/?uuid=8a953e1d-604e-43e2-ac42-64f74f895a95"]},{"id":"ITEM-16","itemData":{"DOI":"10.1136/bmjdrc-2016-000201","abstract":"Objective: Medication adherence requires underlying behavior skills and a supporting mindset that may not be addressed with education or reminders. Founded in the study of internal motivation and health psychology, integrative health coaching (IHC) helps patients gain insight into their behaviors and make long-term, sustainable lifestyle changes. The purpose of the study is to determine whether IHC improves oral medication adherence, glycated hemoglobin (HbA1c), and psychosocial measures, and to assess whether adherence changes are sustained after the intervention. Methods: Using a prospective observational design, participants (n=56) received 14 coaching calls by telephone over 6 months. Medication possession ratio (MPR) was calculated for time intervals before, during, and after the intervention. HbA1c and patient-reported psychosocial outcomes were obtained to test interactions with MPR. Results: Medication adherence (MPR) increased from 0.74±0.197 to 0.85±0.155 during coaching, and was sustained at 0.82±0.175 during a 6-month period after the study. Better adherence correlated with a greater decrease in HbA1c. HbA1c decreased from 8.0±1.92% to 7.7±1.70% over the 6-month intervention. All psychosocial measures showed significant improvement. In addition to discussing medication adherence strategies with their coach, patients discussed nutrition and exercise (86.9% of calls), stress management (39.8%), and social support and relationships (15.4%). Conclusions: IHC targets internal motivation and supports behavior change by facilitating patients’ insight into their own behaviors, and it uses this insight to foster self-efficacy. This approach may yield sustainable results for medication adherence and warrants further exploration for health-related behavior change. © 2016, BMJ Publishing Group. All Rights Reserved.","author":[{"dropping-particle":"","family":"Wolever","given":"R Q","non-dropping-particle":"","parse-names":false,"suffix":""},{"dropping-particle":"","family":"Dreusicke","given":"M H","non-dropping-particle":"","parse-names":false,"suffix":""}],"container-title":"BMJ Open Diabetes Research and Care","id":"ITEM-16","issue":"1","issued":{"date-parts":[["2016"]]},"note":"Export Date: 18 December 2023; Cited By: 34","title":"Integrative health coaching: A behavior skills approach that improves hba1c and pharmacy claims-derived medication adherence","type":"article-journal","volume":"4"},"uris":["http://www.mendeley.com/documents/?uuid=5eb9cb15-2956-49f9-9933-821719834966"]}],"mendeley":{"formattedCitation":"&lt;sup&gt;43,46,47,53,54,63,65,69–71,74,79,95,108,110,112&lt;/sup&gt;","plainTextFormattedCitation":"43,46,47,53,54,63,65,69–71,74,79,95,108,110,112","previouslyFormattedCitation":"&lt;sup&gt;43,46,74,79,95,108,110,112,47,53,54,63,65,69–71&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43,46,47,53,54,63,65,69–71,74,79,95,108,110,112</w:t>
            </w:r>
            <w:r w:rsidRPr="004D52C3">
              <w:rPr>
                <w:rFonts w:cs="Arial"/>
                <w:color w:val="000000" w:themeColor="text1"/>
                <w:sz w:val="16"/>
                <w:szCs w:val="16"/>
                <w:lang w:val="en-GB"/>
              </w:rPr>
              <w:fldChar w:fldCharType="end"/>
            </w:r>
          </w:p>
        </w:tc>
      </w:tr>
      <w:tr w:rsidR="004D52C3" w:rsidRPr="00402597" w14:paraId="51810FDF" w14:textId="77777777" w:rsidTr="00534B6F">
        <w:trPr>
          <w:trHeight w:val="57"/>
        </w:trPr>
        <w:tc>
          <w:tcPr>
            <w:tcW w:w="2845" w:type="dxa"/>
            <w:vAlign w:val="center"/>
          </w:tcPr>
          <w:p w14:paraId="65474C26" w14:textId="77777777" w:rsidR="004D52C3" w:rsidRPr="00402597" w:rsidRDefault="004D52C3" w:rsidP="00534B6F">
            <w:pPr>
              <w:spacing w:line="240" w:lineRule="auto"/>
              <w:ind w:left="22"/>
              <w:rPr>
                <w:rFonts w:cs="Arial"/>
                <w:color w:val="000000" w:themeColor="text1"/>
                <w:sz w:val="16"/>
                <w:szCs w:val="16"/>
              </w:rPr>
            </w:pPr>
            <w:r w:rsidRPr="00402597">
              <w:rPr>
                <w:rFonts w:cs="Arial"/>
                <w:color w:val="000000" w:themeColor="text1"/>
                <w:sz w:val="16"/>
                <w:szCs w:val="16"/>
              </w:rPr>
              <w:t>12-24</w:t>
            </w:r>
          </w:p>
        </w:tc>
        <w:tc>
          <w:tcPr>
            <w:tcW w:w="2679" w:type="dxa"/>
            <w:vAlign w:val="center"/>
          </w:tcPr>
          <w:p w14:paraId="7B4140BE"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46</w:t>
            </w:r>
          </w:p>
        </w:tc>
        <w:tc>
          <w:tcPr>
            <w:tcW w:w="3548" w:type="dxa"/>
            <w:vAlign w:val="center"/>
          </w:tcPr>
          <w:p w14:paraId="115DAB4B"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it-IT"/>
              </w:rPr>
              <w:fldChar w:fldCharType="begin" w:fldLock="1"/>
            </w:r>
            <w:r w:rsidRPr="004D52C3">
              <w:rPr>
                <w:rFonts w:cs="Arial"/>
                <w:color w:val="000000" w:themeColor="text1"/>
                <w:sz w:val="16"/>
                <w:szCs w:val="16"/>
                <w:lang w:val="it-IT"/>
              </w:rPr>
              <w:instrText>ADDIN CSL_CITATION {"citationItems":[{"id":"ITEM-1","itemData":{"DOI":"10.1080/02770903.2017.1326131","ISSN":"15324303","PMID":"28471286","abstract":"Background: Understanding factors at the patient, provider or organizational level associated with inhaled corticosteroids (ICSs) adherence is important when planning adherence-enhancing interventions. Objective: To explore factors associated with adherence to ICS among patients with asthma aged 12–45 years. Methods: A cross-sectional study was conducted among patients with asthma reporting ICS prescription during the baseline interview of an intervention study. Three methods were used to measure ICS adherence: a 4-item self-report questionnaire, a single question (SQ) measuring past 7-day exposure to ICS and a medication possession ratio (MPR, i.e., the sum of ICS days of supply/365). We assessed 46 potential factors of ICS adherence derived from the Predisposing, Reinforcing and Enabling Constructs in Educational Diagnosis and Evaluation (PRECEDE) model. Their association with ICS adherence was measured using multivariate logistic regressions. Results: Among the 319 participants included, 16.0% were deemed adherent according to the 4-item questionnaire. This proportion was 43.0% and 9.1% for the SQ and the MPR method, respectively. Ten factors were associated with good ICS adherence. Among these factors, four were associated with adherence through one of the measuring methods: a low family income level, a high number of asthma drugs used, a good knowledge of asthma pathophysiology and the perception that following the ICS prescription was easy. Two factors emerged through more than one measure: perceiving asthma severity as moderate to very severe and perceiving a high risk of death if ICSs are not taken as prescribed. Conclusion: ICS adherence was poor in those individuals with asthma. Future adherence-enhancing interventions could target the identified modifiable risk factors. Trial registration: ClinicalTrials.gov Identifier NCT02093013. © 2018 Taylor &amp; Francis Group, LLC.","author":[{"dropping-particle":"","family":"Adouni Lawani","given":"Moulikatou","non-dropping-particle":"","parse-names":false,"suffix":""},{"dropping-particle":"","family":"Zongo","given":"Frank","non-dropping-particle":"","parse-names":false,"suffix":""},{"dropping-particle":"","family":"Breton","given":"MC","non-dropping-particle":"","parse-names":false,"suffix":""},{"dropping-particle":"","family":"Moisan","given":"Jocelyne","non-dropping-particle":"","parse-names":false,"suffix":""},{"dropping-particle":"","family":"Grégoire","given":"Jean Pierre J.-P.","non-dropping-particle":"","parse-names":false,"suffix":""},{"dropping-particle":"","family":"Dorval","given":"Eileen","non-dropping-particle":"","parse-names":false,"suffix":""},{"dropping-particle":"","family":"Boulet","given":"L.-P. Louis Philippe","non-dropping-particle":"","parse-names":false,"suffix":""},{"dropping-particle":"","family":"Jobin","given":"Marie Sophie M.-S.","non-dropping-particle":"","parse-names":false,"suffix":""},{"dropping-particle":"","family":"Guénette","given":"Line","non-dropping-particle":"","parse-names":false,"suffix":""}],"container-title":"Journal of Asthma","id":"ITEM-1","issue":"3","issued":{"date-parts":[["2018"]]},"note":"From Duplicate 2 (Factors associated with adherence to asthma treatment with inhaled corticosteroids: A cross-sectional exploratory study - Adouni Lawani, M; Zongo, F; Breton, M.-C.; Moisan, J; Grégoire, J.-P.; Dorval, E; Boulet, L.-P.; Jobin, M.-S.; Guénette, L)\n\nExport Date: 18 December 2023; Cited By: 16","page":"318-329","title":"Factors associated with adherence to asthma treatment with inhaled corticosteroids: A cross-sectional exploratory study","type":"article-journal","volume":"55"},"uris":["http://www.mendeley.com/documents/?uuid=13a3c6ec-9dd0-4934-b57e-e4e069bb298d"]},{"id":"ITEM-2","itemData":{"DOI":"10.1001/jamapediatrics.2014.3280","abstract":"Importance: Most patients with asthma take fewer than half of prescribed doses of controller medication. Interventions to improve adherence have typically been costly, impractical, and at best only minimally successful. Objective: To test a speech recognition (SR) intervention to improve adherence to pediatric asthma controller medication. Design, Setting, And Participants: The BreatheWell studywas a 24-month pragmatic randomized clinical trial. The study was conducted within Kaiser Permanente Colorado, a large, group-model health maintenance organization. A total of 1187 children aged 3 to 12 years with a persistent asthma diagnosis and prescription for an inhaled corticosteroid were randomized to the computerized SR intervention or usual care condition and followed up for 24 months between October 2009 and February 2013. Interventions: Speech recognition telephone calls to parents in the intervention condition were triggered when an inhaled corticosteroid refill was due or overdue. Calls were automatically tailored with medical and demographic information from the electronic health record and from parent answers to questions in the call regarding recent refills or a desire to receive help refilling, learn more about asthma control, or speak with an asthma nurse or pharmacy staff member. Main Outcomes And Measures: Adherence to pediatric asthma controller medication, measured as the medication possession ratio over 24 months. Results: In the intention-to-treat analysis, inhaled corticosteroid adherence was 25.4% higher in the intervention group than in the usual care group (24-month mean [SE] adherence, 44.5%[1.2%] vs 35.5%[1.1%], respectively; P &lt; .001). Asthma-related urgent care events did not differ between the 2 groups. The intervention effect was consistent in subgroups stratified by age, sex, race/ethnicity, body mass index, and disease-related characteristics. Conclusions And Relevance: The intervention's significant impact on adherence demonstrates strong potential for low-cost SR adherence programs integrated with an electronic health record. The absence of change in urgent care visits may be attributable to the already low number of asthma urgent care visits within Kaiser Permanente Colorado. Application of electronic health record-leveraged SR interventions may reduce health care utilization when applied in a population with less-controlled asthma. Trial Registration: clinicaltrials.gov Identifier: NCT00958932. © 2015 American Medical Assoc…","author":[{"dropping-particle":"","family":"Bender","given":"B G","non-dropping-particle":"","parse-names":false,"suffix":""},{"dropping-particle":"","family":"Cvietusa","given":"P J","non-dropping-particle":"","parse-names":false,"suffix":""},{"dropping-particle":"","family":"Goodrich","given":"G K","non-dropping-particle":"","parse-names":false,"suffix":""},{"dropping-particle":"","family":"Lowe","given":"R","non-dropping-particle":"","parse-names":false,"suffix":""},{"dropping-particle":"","family":"Nuanes","given":"H A","non-dropping-particle":"","parse-names":false,"suffix":""},{"dropping-particle":"","family":"Rand","given":"C","non-dropping-particle":"","parse-names":false,"suffix":""},{"dropping-particle":"","family":"Shetterly","given":"S","non-dropping-particle":"","parse-names":false,"suffix":""},{"dropping-particle":"","family":"Tacinas","given":"C","non-dropping-particle":"","parse-names":false,"suffix":""},{"dropping-particle":"","family":"Vollmer","given":"W M","non-dropping-particle":"","parse-names":false,"suffix":""},{"dropping-particle":"","family":"Wagner","given":"N","non-dropping-particle":"","parse-names":false,"suffix":""},{"dropping-particle":"","family":"Wamboldt","given":"F S","non-dropping-particle":"","parse-names":false,"suffix":""},{"dropping-particle":"","family":"Xu","given":"S","non-dropping-particle":"","parse-names":false,"suffix":""},{"dropping-particle":"","family":"Magid","given":"D J","non-dropping-particle":"","parse-names":false,"suffix":""}],"container-title":"JAMA Pediatrics","id":"ITEM-2","issue":"4","issued":{"date-parts":[["2015"]]},"note":"Export Date: 18 December 2023; Cited By: 69","page":"317-323","title":"Pragmatic trial of health care technologies to improve adherence to pediatric asthma treatment a randomized clinical trial","type":"article-journal","volume":"169"},"uris":["http://www.mendeley.com/documents/?uuid=23ba050a-ea68-4cde-8c8e-e389595b62ee"]},{"id":"ITEM-3","itemData":{"DOI":"10.1016/j.sapharm.2016.07.007","ISSN":"15517411","PMID":"27595427","abstract":"Background Adherence with asthma medications is less than optimal, measuring approximately 30–50%. Several factors have been shown to contribute to medication non-adherence including low-socioeconomic status, low literacy, medication cost, access to care, and language barriers. Community Health Clinic Ole has attempted to reduce medication adherence barriers associated with cost, access to care, and language by 1) allowing medications to be obtained from the clinic at a reduced cost via the 340B drug pricing program and patient assistance programs, and 2) providing one-on-one consultations from bilingual Spanish-speaking clinicians. Limited evidence is available regarding chronic disease-state medication adherence among Spanish-speaking individuals presenting to a Federally Qualified Health Center (FQHC). Objective The purpose of this study is to assess asthma medication adherence and determine predictors of non-adherence in the underserved population at an FQHC. Methods Adult patients with a diagnosis of persistent asthma receiving medication refills from clinic between October 1, 2011 and October 31, 2012 were identified (N = 121). Individuals with intermittent or seasonal asthma only, exercise-induced asthma only, or mixed asthma/COPD; individuals who have not picked up at least one fill of inhaled corticosteroid in the past one-year; and individuals without active prescriptions for asthma controller medications were excluded. Medication adherence was assessed by using the medication possession ratio (MPR) for asthma controller medications (e.g. inhaled corticosteroids, long-acting beta-2 agonists, leukotriene modifiers, and theophylline). Patients were</w:instrText>
            </w:r>
            <w:r w:rsidRPr="004D52C3">
              <w:rPr>
                <w:rFonts w:cs="Arial" w:hint="eastAsia"/>
                <w:color w:val="000000" w:themeColor="text1"/>
                <w:sz w:val="16"/>
                <w:szCs w:val="16"/>
                <w:lang w:val="it-IT"/>
              </w:rPr>
              <w:instrText xml:space="preserve"> categorized into two adherence groups: medium–high (MPR ≥ 0.5) and low (MPR &lt; 0.5). Results Approximately one-third of individuals were identified with medium–high adherence to asthma medications, of which only 8.3% of individuals were found to be fully adherent (MPR ≥ 0.8). The majority of individuals (66.1%) were identified with low adherence, despite efforts to reduce medication adherence barriers associated with drug cost, access to care, and language. Patients with low adherence were younger (39.3 v</w:instrText>
            </w:r>
            <w:r w:rsidRPr="004D52C3">
              <w:rPr>
                <w:rFonts w:cs="Arial"/>
                <w:color w:val="000000" w:themeColor="text1"/>
                <w:sz w:val="16"/>
                <w:szCs w:val="16"/>
                <w:lang w:val="it-IT"/>
              </w:rPr>
              <w:instrText>s. 45.4 yo; P &lt; 0.012), had fewer medication refills (2.1 vs. 5.3; P &lt; 0.001), had fewer primary care provider (PCP) visits (3.4 vs. 5.0; P &lt; 0.05), lower baseline Asthma Control Test (ACT) scores (13.1 vs. 17.3; P &lt; 0.001), and lower asthma medication ratios (AMR) (0.7 vs. 0.9; P &lt; 0.001) than patient…","author":[{"dropping-particle":"","family":"Bidwal","given":"Monica","non-dropping-particle":"","parse-names":false,"suffix":""},{"dropping-particle":"","family":"Lor","given":"Kajua","non-dropping-particle":"","parse-names":false,"suffix":""},{"dropping-particle":"","family":"Yu","given":"Junhua","non-dropping-particle":"","parse-names":false,"suffix":""},{"dropping-particle":"","family":"Ip","given":"Eric","non-dropping-particle":"","parse-names":false,"suffix":""}],"container-title":"Research in Social and Administrative Pharmacy","id":"ITEM-3","issue":"4","issued":{"date-parts":[["2017"]]},"note":"From Duplicate 1 (Evaluation of asthma medication adherence rates and strategies to improve adherence in the underserved population at a Federally Qualified Health Center - Bidwal, Monica; Lor, Kajua; Yu, Junhua; Ip, Eric)\n\nFrom Duplicate 1 (Evaluation of asthma medication adherence rates and strategies to improve adherence in the underserved population at a Federally Qualified Health Center - Bidwal, M; Lor, K; Yu, J; Ip, E)\n\nExport Date: 18 December 2023; Cited By: 42\n\nFrom Duplicate 2 (Evaluation of asthma medication adherence rates and strategies to improve adherence in the underserved population at a Federally Qualified Health Center - Bidwal, M; Lor, K; Yu, J; Ip, E)\n\nExport Date: 18 December 2023; Cited By: 42","page":"759-766","publisher":"Elsevier Inc","title":"Evaluation of asthma medication adherence rates and strategies to improve adherence in the underserved population at a Federally Qualified Health Center","type":"article-journal","volume":"13"},"uris":["http://www.mendeley.com/documents/?uuid=e7136de8-598e-415a-a587-5d490800358a"]},{"id":"ITEM-4","itemData":{"DOI":"10.1007/s00228-016-2139-5","ISSN":"14321041","PMID":"27695918","abstract":"Purpose: There are very few studies on primary adherence (i.e., first filling of a prescription) to inhaled corticosteroids (ICS) in asthma patients; two have involved children. Moreover, adherence can be overestimated when considering only secondary adherence (i.e., following the medication recommendations for a defined period) and ignoring primary adherence. We aimed thus to evaluate the real-world primary and secondary adherence to ICS and to develop an integrated primary and secondary adherence (IPSA) measure. Methods: From two clinical databases of pediatric and adult asthma patients, we included 198 children and 206 adults with one ICS prescription recorded in their medical chart between 2010 a</w:instrText>
            </w:r>
            <w:r w:rsidRPr="004D52C3">
              <w:rPr>
                <w:rFonts w:cs="Arial" w:hint="eastAsia"/>
                <w:color w:val="000000" w:themeColor="text1"/>
                <w:sz w:val="16"/>
                <w:szCs w:val="16"/>
                <w:lang w:val="it-IT"/>
              </w:rPr>
              <w:instrText>nd 2012 and follow-up data for ≥12 months. Adherence was estimated from written prescriptions and prescription claims data. Primary adherence was defined as filling the ICS prescription at a pharmacy within 12 months. Secondary adherence was defined as th</w:instrText>
            </w:r>
            <w:r w:rsidRPr="004D52C3">
              <w:rPr>
                <w:rFonts w:cs="Arial"/>
                <w:color w:val="000000" w:themeColor="text1"/>
                <w:sz w:val="16"/>
                <w:szCs w:val="16"/>
                <w:lang w:val="it-IT"/>
              </w:rPr>
              <w:instrText>e proportion of days covered (PDC) in subjects who filled their prescription at least once. The IPSA was based on the PDC with a correction factor for primary adherence. Results: Primary adherence to ICS at 12 months was 89.4 % in children and 69.4 % in adults. Secondary adherence at 12 months in children was 33.9 %, and the IPSA was 30.3 %. These values were 52.8 and 36.6 %, respectively, in adults. Conclusions: Primary adherence to ICS is low in adults and secondary adherence is poor in children and adults. Using the PDC as a unique measure of adherence led to significant overestimation in adults; IPSA leads to more valid estimates of adherence to ICS.","author":[{"dropping-particle":"","family":"Blais","given":"Lucie","non-dropping-particle":"","parse-names":false,"suffix":""},{"dropping-particle":"","family":"Kettani","given":"Fatima-Zohra","non-dropping-particle":"","parse-names":false,"suffix":""},{"dropping-particle":"","family":"Forget","given":"Amélie","non-dropping-particle":"","parse-names":false,"suffix":""},{"dropping-particle":"","family":"Beauchesne","given":"Marie-France","non-dropping-particle":"","parse-names":false,"suffix":""},{"dropping-particle":"","family":"Lemière","given":"Catherine","non-dropping-particle":"","parse-names":false,"suffix":""},{"dropping-particle":"","family":"Ducharme","given":"Francine M.","non-dropping-particle":"","parse-names":false,"suffix":""}],"container-title":"European Journal of Clinical Pharmacology","id":"ITEM-4","issue":"1","issued":{"date-parts":[["2017"]]},"note":"From Duplicate 1 (Assessing adherence to inhaled corticosteroids in asthma patients using an integrated measure based on primary and secondary adherence - Blais, L; Kettani, F.-Z.; Forget, A; Beauchesne, M.-F.; Lemière, C; Ducharme, F M)\n\nExport Date: 18 December 2023; Cited By: 21","page":"91-97","publisher":"European Journal of Clinical Pharmacology","title":"Assessing adherence to inhaled corticosteroids in asthma patients using an integrated measure based on primary and secondary adherence","type":"article-journal","volume":"73"},"uris":["http://www.mendeley.com/documents/?uuid=bd62c7f5-c9d2-4f33-94c9-3b57014dbaca"]},{"id":"ITEM-5","itemData":{"DOI":"10.1016/j.hjdsi.2016.02.004","ISSN":"22130772","PMID":"27637828","abstract":"Background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nonadherent members, requesting that they discuss adherence barriers and potential solutions with their patients. A historical control cohort was constructed from the PBM satisfying the same eligibility crit</w:instrText>
            </w:r>
            <w:r w:rsidRPr="004D52C3">
              <w:rPr>
                <w:rFonts w:cs="Arial" w:hint="eastAsia"/>
                <w:color w:val="000000" w:themeColor="text1"/>
                <w:sz w:val="16"/>
                <w:szCs w:val="16"/>
                <w:lang w:val="it-IT"/>
              </w:rPr>
              <w:instrText>eria as the intervention cohort. Both binary (≥80%) and continuous PDC measures were assessed as outcomes through multivariate logistic regression and difference-in-difference models, respectively. Results Final sample sizes were 21,044; 106,829; and 73,5</w:instrText>
            </w:r>
            <w:r w:rsidRPr="004D52C3">
              <w:rPr>
                <w:rFonts w:cs="Arial"/>
                <w:color w:val="000000" w:themeColor="text1"/>
                <w:sz w:val="16"/>
                <w:szCs w:val="16"/>
                <w:lang w:val="it-IT"/>
              </w:rPr>
              <w:instrText>60 patients for antidiabetic,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P.","non-dropping-particle":"","parse-names":false,"suffix":""}],"container-title":"Healthcare","id":"ITEM-5","issue":"3","issued":{"date-parts":[["2016"]]},"note":"From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members","type":"article-journal","volume":"4"},"uris":["http://www.mendeley.com/documents/?uuid=52195937-47b5-41f9-9cd9-7d088f2dde92"]},{"id":"ITEM-6","itemData":{"DOI":"10.1016/j.clinthera.2008.10.003","abstract":"Background: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Therapeutics","id":"ITEM-6","issue":"10","issued":{"date-parts":[["2008"]]},"note":"Export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recipients","type":"article-journal","volume":"30"},"uris":["http://www.mendeley.com/documents/?uuid=c31035d9-02d9-40b7-a1e0-51171ebf2a17"]},{"id":"ITEM-7","itemData":{"DOI":"10.1071/HC20043","abstract":"INTRODUCTION: Metformin is the initial medication of choice for most patients with type 2 diabetes. Non-adherence results in poorer glycaemic control and increased risk of complications. AIM: The aim of this study was to characterise metformin adherence and association with glycated haemoglobin (HbA1c) levels in a cohort of patients with type 2 diabetes. METHODS: Prescription and dispensing data were used for this study. Primary care clinical and demographic data were collected from 10 general practices (October 2016-March 2018) and linked to pharmaceutical dispensing information. Metformin adherence was initially measured by calculating the proportion of pat</w:instrText>
            </w:r>
            <w:r w:rsidRPr="004D52C3">
              <w:rPr>
                <w:rFonts w:cs="Arial" w:hint="eastAsia"/>
                <w:color w:val="000000" w:themeColor="text1"/>
                <w:sz w:val="16"/>
                <w:szCs w:val="16"/>
                <w:lang w:val="it-IT"/>
              </w:rPr>
              <w:instrText>ients who had optimal medication cover for at least 80% of days (defined as a medication possession ratio (MPR) of ≥0.8), calculated using dispensing data. Prescription adherence was assessed by comparing prescription and dispensing data. The association between non-adherence (MPR &lt;0.8) and HbA1c levels was also assessed. RESULTS: Of the 1595 patients with ≥2 metformin prescriptions, the mean MPR was 0.87. Fewer Māori had an MPR ≥0.8 than New Zealand European (63.8% vs. 81.2%). Similarly, Māori received f</w:instrText>
            </w:r>
            <w:r w:rsidRPr="004D52C3">
              <w:rPr>
                <w:rFonts w:cs="Arial"/>
                <w:color w:val="000000" w:themeColor="text1"/>
                <w:sz w:val="16"/>
                <w:szCs w:val="16"/>
                <w:lang w:val="it-IT"/>
              </w:rPr>
              <w:instrText xml:space="preserve">ewer metformin prescriptions (P = 0.02), although prescription adherence did not differ by ethnicity. Prescription adherence was lower in younger patients (P = 0.002). Mean HbA1c levels were reduced by 4.8 and 5.0 mmol/mol, respectively, in all and Māori </w:instrText>
            </w:r>
            <w:r w:rsidRPr="004D52C3">
              <w:rPr>
                <w:rFonts w:cs="Arial" w:hint="eastAsia"/>
                <w:color w:val="000000" w:themeColor="text1"/>
                <w:sz w:val="16"/>
                <w:szCs w:val="16"/>
                <w:lang w:val="it-IT"/>
              </w:rPr>
              <w:instrText>patients with an MPR ≥0.8. Total prescription adherence reduced HbA1c by 3.2 mmol/mol (all P &lt; 0.01). DISCUSSION: Ethnic disparity exists for metformin prescribing, leading to an overall reduction in metformin coverage for Māori patients. This needs to be</w:instrText>
            </w:r>
            <w:r w:rsidRPr="004D52C3">
              <w:rPr>
                <w:rFonts w:cs="Arial"/>
                <w:color w:val="000000" w:themeColor="text1"/>
                <w:sz w:val="16"/>
                <w:szCs w:val="16"/>
                <w:lang w:val="it-IT"/>
              </w:rPr>
              <w:instrText xml:space="preserve"> explored further, including understanding whether this is a patient preference or health system issue. © 2020 CSIRO Publishing Journal Compilation","author":[{"dropping-particle":"","family":"Chepulis","given":"L","non-dropping-particle":"","parse-names":false,"suffix":""},{"dropping-particle":"","family":"Mayo","given":"C","non-dropping-particle":"","parse-names":false,"suffix":""},{"dropping-particle":"","family":"Morison","given":"B","non-dropping-particle":"","parse-names":false,"suffix":""},{"dropping-particle":"","family":"Keenan","given":"R","non-dropping-particle":"","parse-names":false,"suffix":""},{"dropping-particle":"","family":"Lao","given":"C","non-dropping-particle":"","parse-names":false,"suffix":""},{"dropping-particle":"","family":"Paul","given":"R","non-dropping-particle":"","parse-names":false,"suffix":""},{"dropping-particle":"","family":"Lawrenson","given":"R","non-dropping-particle":"","parse-names":false,"suffix":""}],"container-title":"Journal of Primary Health Care","id":"ITEM-7","issue":"4","issued":{"date-parts":[["2020"]]},"note":"Export Date: 18 December 2023; Cited By: 11","page":"318-326","title":"Metformin adherence in patients with type 2 diabetes and its association with glycated haemoglobin levels","type":"article-journal","volume":"12"},"uris":["http://www.mendeley.com/documents/?uuid=fcbb767a-e95e-48e4-a853-9112d6da95df"]},{"id":"ITEM-8","itemData":{"DOI":"10.1093/fampra/cmac109","ISSN":"14602229","PMID":"36179117","abstract":"Background: Hypertension (HT) is highly prevalent and a major risk factor for cardiovascular disease. Over 42% of Portuguese adults have HT. Even though the benefits of antihypertensive (AHT) drugs have been demonstrated, HT control remains inadequate. One major reason is that patients often fail to take their medications as prescribed. This paper aims to determine primary adherence to AHT therapy in newly diagnosed and treated hypertensive patients in Primary Health Care (PHC) units of Lisbon and Tagus Valley Health Region. Methods: This study reports data from a population-based, retrospective, cohort study from patients diagnosed with HT in PHC units of Lisbon and Tagus Valley Region from 1 January to 31 March 2011, with no prior use of AHT drugs. Primary adherence rate was expressed as number of claims records/total number of prescriptions records. Data were collected from SIARS for each patient during a 2-year period. Results: Overall primary adherence rate was 58.5%, increasing with age. Rates were higher for men, living in the Lisbon Metropolitan Area and diagnosed with uncomplicated HT. Drugs acting on the renin-angiotensin system had the highest rates, increasing for fixed-dose combinations and diminishing with the increase of cost for the patient. Conclusions: Overall, almost 1 out of 2 prescribed AHT drugs were not dispensed. Until this study, little was known in Portugal about primary adherence. Our findings imply that the potential benefits of AHT therapy cannot be fully realized in this population.","author":[{"dropping-particle":"","family":"Coelho","given":"André","non-dropping-particle":"","parse-names":false,"suffix":""}],"container-title":"Family Practice","id":"ITEM-8","issue":"2","issued":{"date-parts":[["2023"]]},"note":"From Duplicate 1 (Linkage between electronic prescribing data and pharmacy claims records to determine primary adherence: the case of antihypertensive therapy in the Lisbon and Tagus Valley Region, Portugal - Coelho, A)\n\nExport Date: 18 December 2023; Cited By: 0","page":"248-254","title":"Linkage between electronic prescribing data and pharmacy claims records to determine primary adherence: the case of antihypertensive therapy in the Lisbon and Tagus Valley Region, Portugal","type":"article-journal","volume":"40"},"uris":["http://www.mendeley.com/documents/?uuid=64d3b368-ebef-4aab-ab07-25af7dec1f42"]},{"id":"ITEM-9","itemData":{"DOI":"10.1111/j.1464-5491.2009.02898.x","ISSN":"14645491","PMID":"20546266","abstract":"Aims To assess pharmacy claims and self-report data as measures of medication adherence and to describe baseline characteristics of subjects in the Improving Diabetes Outcomes Study. Methods Multi-ethnic, lower-income, insured adults (n = 526) in New York City with Type 2 diabetes were enrolled in a randomized, controlled, behavioural intervention study delivered by telephone. Baseline data were examined, including glycated haemoglobin (HbA1c), objective measures of diabetes medication adherence [claims data medication possession ratio (MPR)], and two self-report measures [Morisky Medication-</w:instrText>
            </w:r>
            <w:r w:rsidRPr="004D52C3">
              <w:rPr>
                <w:rFonts w:cs="Arial" w:hint="eastAsia"/>
                <w:color w:val="000000" w:themeColor="text1"/>
                <w:sz w:val="16"/>
                <w:szCs w:val="16"/>
                <w:lang w:val="it-IT"/>
              </w:rPr>
              <w:instrText>taking Scale and the medication-taking item of the Summary of Diabetes Self-Care Activities (SDSCA)]. Associations of highest tertile HbA1c (≥ 9.3%) with lowest tertile MPR (&lt; 42%) were assessed with logistic regression models adjusting for potential conf</w:instrText>
            </w:r>
            <w:r w:rsidRPr="004D52C3">
              <w:rPr>
                <w:rFonts w:cs="Arial"/>
                <w:color w:val="000000" w:themeColor="text1"/>
                <w:sz w:val="16"/>
                <w:szCs w:val="16"/>
                <w:lang w:val="it-IT"/>
              </w:rPr>
              <w:instrText>ounders. Subset analyses were performed based on assessment of potential interaction. Results Participants (mean ± sd age 56 ± 7 years) had median (interquartile range) HbA1c 8.6% (8.0-10.0). Correlations of baseline MPR with Morisky score and SDSCA medication-taking item were strongly significant (both ρ = 0.21, P &lt; 0.001). Lowest MPR was significantly (P = 0.008) associated with highest HbA1c in the group as a whole and among the subset taking two or more oral glucose-lowering agents (OGLA) (P = 0.002), but not among the subset taking only one (P = 0.83). Self-report adherence measures were not significantly associated with HbA1c in either the whole group or either subset. Conclusions These results support the validity of MPR as an adherence measure for OGLA among insured diabetes patients with poorly controlled HbA1c, especially those taking two or more OGLA. © 2010 Diabetes UK.","author":[{"dropping-particle":"","family":"Cohen","given":"HW","non-dropping-particle":"","parse-names":false,"suffix":""},{"dropping-particle":"","family":"Shmukler","given":"C.","non-dropping-particle":"","parse-names":false,"suffix":""},{"dropping-particle":"","family":"Ullman","given":"R.","non-dropping-particle":"","parse-names":false,"suffix":""},{"dropping-particle":"","family":"Rivera","given":"CM","non-dropping-particle":"","parse-names":false,"suffix":""},{"dropping-particle":"","family":"Walker","given":"EA","non-dropping-particle":"","parse-names":false,"suffix":""}],"container-title":"Diabetic Medicine","id":"ITEM-9","issue":"2","issued":{"date-parts":[["2010","2"]]},"language":"eng","note":"From Duplicate 3 (Measurements of medication adherence in diabetic patients with poorly controlled HbA1c - Cohen, Hillel W; Shmukler, C; Ullman, R; Rivera, C M; Walker, E A)\n\nCited by: 65; All Open Access, Green Open Access\n\nFrom Duplicate 5 (Measurements of medication adherence in diabetic patients with poorly controlled HbA1c - Cohen, H W; Shmukler, C; Ullman, R; Rivera, C M; Walker, E A)\n\nExport Date: 05 December 2023; Cited By: 65","page":"210-216","publisher-place":"England","title":"Measurements of medication adherence in diabetic patients with poorly controlled HbA1c","type":"article-journal","volume":"27"},"uris":["http://www.mendeley.com/documents/?uuid=391762ae-9739-4b45-a7f3-07bd2d28bfca"]},{"id":"ITEM-10","itemData":{"DOI":"10.1186/1745-6215-15-488","abstract":"Background: Medication regimens for asthma are particularly vulnerable to adherence problems because of the requirement for long-term use and periods of symptom remission experienced by patients. Pharmacists are suited to impact medication adherence given their training, skills, and frequent contact with patients. The Empowering pharmacists in asthma management through interactive SMS (EmPhAsIS) trial involves an intervention leveraging mobile health (mHealth) technology to support community pharmacy practice with the hypothesis of improved medication adherence in asthma. Methods/Design: This study is a pragmatic pharmacy-based, cluster, randomized controlled trial with 12 months of intervention delivery and follow-up. Pharmacies (the clusters) will be randomized at a 1:1 ratio to provide intervention or usual care. The EmPhAsIS intervention consists of patient asthma education, short message service (SMS)-based monthly assessment of adherence, and follow-up of non-adherent individuals by community pharmacists. There are no inclusion or exclusion criteria for pharmacies. Patients are eligible if they: are 14 years of age or older, fill a prescription for inhaled corticosteroid (either monotherapy or in a combination inhaler with long-acting beta-agonists), have been diagnosed with asthma, possess a mobile phone with SMS capabilities, and have no communication difficulties such as inability to communicate in English, or significant impairment in vision, hearing, or speech. The primary outcome is adherence to inhaled corticosteroids ascertained by the medication possession ratio, the ratio of the days of medication supplied to days in a given time interval. This study will also evaluate secondary outcomes including: asthma control, asthma-related quality of life, asthma-related hospital admissions, and use of reliever medications during the follow-up period. A nested economic evaluation using a probabilistic decision-analytic model will be used to perform a cost-effectiveness analysis from the societal perspective of the intervention compared with usual care over a 10-year time horizon. Discussion: Considering the prevalence of asthma, the extent of the non-adherence problem in this disease, and the availability of effective treatments, there is a tremendous potential to reduce the burden of asthma through improving adherence. This is the first study of an intervention based on mobile communication technology involving community pharmacists in asthma mana…","author":[{"dropping-particle":"","family":"Vera","given":"M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A","non-dropping-particle":"","parse-names":false,"suffix":""}],"container-title":"Trials","id":"ITEM-10","issue":"1","issued":{"date-parts":[["2014"]]},"note":"From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7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L","page":"1-10","title":"Empowering pharmacists in asthma management through interactive SMS (EmPhAsIS): Study protocol for a randomized controlled trial","type":"article-journal","volume":"15"},"uris":["http://www.mendeley.com/documents/?uuid=ec9bef90-55ac-409e-9910-c0f7e8ea74a2"]},{"id":"ITEM-11","itemData":{"ISSN":"19422962","abstract":"Background: Recent publications have shown that copayment reductions increase medication adherence above the effects of existing disease management programs, demonstrating an additive effect of combining a value-based insurance design with a disease management program. This effect, however, has yet to be demonstrated for medications used for the treatment of asthma. Objective: To evaluate the impact of a value-based health management asthma program- which included providing patient education and lowering copayments for select asthma controller medications-on medication adherence and healthcare utilization and costs. Study Design: The study involved a quasi-experimental intervention versus control group design of insured patients diagnosed with asthma. Method: After applying the inclusion/exclusion criteria for study participation, we obtained informed consent from the intervention group; those eligible to participate who did not return the forms served as the control group. The final sample size included 764 patients with asthma-298 in the intervention group and 466 in the control group. The intervention consisted of a reduction in copayment for select asthma controller medications from an average of $20 to $30 down to $5, as well as 3 mailings of educational materials for asthma management. Medical and pharmacy claims data for the study population were used to evaluate all study parameters and outcomes. Medication possession ratio was used to measure adherence to asthma controller medications. Statistical models were used to study differences in the 2 study groups during the 12-month follow-up period for adherence and cost outcomes. Results: Participation in the value-based health management asthma program increased patients' 12-month medication adherence by 10 absolute percentage points in the intervention group (53.9% for intervention vs 43.9% for control group, P &lt;.001) and significantly decreased average monthly medical costs ($170 intervention vs $229 control, P =.004). This increase in adherence resulted in greater monthly pharmacy costs ($181 intervention vs $124 control, P &lt;.001). However, the increase in pharmacy costs was offset by lower medical costs, leading to a nonsignificant increase in average monthly total healthcare costs ($362 intervention vs $337 control, P =.276). Conclusion: Adoption of a value-based health management program that combines patient education with lowered copayments has a positive impact on medication adherence, res…","author":[{"dropping-particle":"","family":"D'Souza","given":"Anna O.","non-dropping-particle":"","parse-names":false,"suffix":""},{"dropping-particle":"","family":"Rahnama","given":"Roshan","non-dropping-particle":"","parse-names":false,"suffix":""},{"dropping-particle":"","family":"Regan","given":"Timothy S.","non-dropping-particle":"","parse-names":false,"suffix":""},{"dropping-particle":"","family":"Common","given":"Beth","non-dropping-particle":"","parse-names":false,"suffix":""},{"dropping-particle":"","family":"Burch","given":"Steven","non-dropping-particle":"","parse-names":false,"suffix":""}],"container-title":"American Health and Drug Benefits","id":"ITEM-11","issue":"6","issued":{"date-parts":[["2010"]]},"note":"From Duplicate 1 (The H-E-B value-based health management program: Impact on asthma medication adherence and healthcare cost - D'Souza, A O; Rahnama, R; Regan, T S; Common, B; Burch, S)\n\nExport Date: 18 December 2023; Cited By: 10","page":"394-402","title":"The H-E-B value-based health management program: Impact on asthma medication adherence and healthcare cost","type":"article-journal","volume":"3"},"uris":["http://www.mendeley.com/documents/?uuid=0cdcfd66-5353-4411-a2b1-af1ab0ba4c71"]},{"id":"ITEM-12","itemData":{"DOI":"10.2147/PPA.S188703","abstract":"Purpose: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Adherence","id":"ITEM-12","issued":{"date-parts":[["2019"]]},"note":"Export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trial","type":"article-journal","volume":"13"},"uris":["http://www.mendeley.com/documents/?uuid=1dac837e-ed79-4150-822f-b8993667e166"]},{"id":"ITEM-13","itemData":{"DOI":"10.2337/dc15-1194","ISSN":"19355548","PMID":"26681714","abstract":"Objective The impact of taking oral glucose-lowering medicines intermittently, rather than as recommended, is unclear. We conducted a retrospective cohort study using community-acquired U.K. clinical data (Clinical Practice Research Database [CPRD] and GoDARTS database) to examine the prevalence of nonadherence to treatment for type 2 diabetes and investigate its potential impact on HbA1c reduction stratified by type of glucose-lowering medication. Research Design and Methods Data were extracted for patients treated between 2004 and 2014 who were newly prescribed metformin, sulfonylurea, thiazolidinedione, or dipeptidyl peptidase 4 inhibitors and who continued to obtain prescriptions over 1 year. Cohorts were defined by prescribed medication type, and g</w:instrText>
            </w:r>
            <w:r w:rsidRPr="004D52C3">
              <w:rPr>
                <w:rFonts w:cs="Arial" w:hint="eastAsia"/>
                <w:color w:val="000000" w:themeColor="text1"/>
                <w:sz w:val="16"/>
                <w:szCs w:val="16"/>
                <w:lang w:val="it-IT"/>
              </w:rPr>
              <w:instrText>ood adherence was defined as a medication possession ratio ≥0.8. Linear regression was used to determine potential associations between adherence and 1-year baseline-adjusted HbA1c reduction. Results In CPRD and GoDARTS, 13% and 15% of patients, respectiv</w:instrText>
            </w:r>
            <w:r w:rsidRPr="004D52C3">
              <w:rPr>
                <w:rFonts w:cs="Arial"/>
                <w:color w:val="000000" w:themeColor="text1"/>
                <w:sz w:val="16"/>
                <w:szCs w:val="16"/>
                <w:lang w:val="it-IT"/>
              </w:rPr>
              <w:instrText>ely, were nonadherent. Proportions of nonadherent patients varied by the oral glucose-lowering treatment prescribed (range 8.6% [thiazolidinedione] to 18.8% [metformin]). Nonadherent, compared with adherent, patients had a smaller HbA1c reduction (0.4% [4.4 mmol/mol] and 0.46% [5.0 mmol/mol] for CPRD and GoDARTs, respectively). Difference in HbA1c response for adherent compared with nonadherent patients varied by drug (range 0.38% [4.1 mmol/mol] to 0.75% [8.2 mmol/mol] lower in adherent group). Decreasing levels of adherence were consistently associated with a smaller reduction in HbA1c. Conclusions Reduced medication adherence for commonly used glucose-lowering therapies among patients persisting with treatment is associated with smaller HbA1c reductions compared with those taking treatment as recommended. Differences observed in HbA1c responses to glucose-lowering treatments may be explained in part by their intermittent use.","author":[{"dropping-particle":"","family":"Farmer","given":"Andrew J.","non-dropping-particle":"","parse-names":false,"suffix":""},{"dropping-particle":"","family":"Rodgers","given":"Lauren R.","non-dropping-particle":"","parse-names":false,"suffix":""},{"dropping-particle":"","family":"Lonergan","given":"Mike","non-dropping-particle":"","parse-names":false,"suffix":""},{"dropping-particle":"","family":"Shields","given":"Beverley","non-dropping-particle":"","parse-names":false,"suffix":""},{"dropping-particle":"","family":"Weedon","given":"Michael N.","non-dropping-particle":"","parse-names":false,"suffix":""},{"dropping-particle":"","family":"Donnelly","given":"Louise","non-dropping-particle":"","parse-names":false,"suffix":""},{"dropping-particle":"","family":"Holman","given":"Rury R.","non-dropping-particle":"","parse-names":false,"suffix":""},{"dropping-particle":"","family":"Pearson","given":"Ewan R.","non-dropping-particle":"","parse-names":false,"suffix":""},{"dropping-particle":"","family":"Hattersley","given":"Andrew T.","non-dropping-particle":"","parse-names":false,"suffix":""}],"container-title":"Diabetes Care","id":"ITEM-13","issue":"2","issued":{"date-parts":[["2016"]]},"note":"From Duplicate 2 (Adherence to oral glucose-lowering therapies and associations with 1-year HbA1c: A retrospective cohort analysis in a large primary care database - Farmer, A J; Rodgers, L R; Lonergan, M; Shields, B; Weedon, M N; Donnelly, L; Holman, R R; Pearson, E R; Hattersley, A T)\n\nExport Date: 18 December 2023; Cited By: 73","page":"258-263","title":"Adherence to oral glucose-lowering therapies and associations with 1-year HbA1c: A retrospective cohort analysis in a large primary care database","type":"article-journal","volume":"39"},"uris":["http://www.mendeley.com/documents/?uuid=3c767ddd-5936-4589-91fc-30625eb472d6"]},{"id":"ITEM-14","itemData":{"DOI":"10.1111/jcpt.12316","abstract":"What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proportion of days covered (PDC) and the medication possession ratio (MPR), the average coverage for controller asthma medications acros</w:instrText>
            </w:r>
            <w:r w:rsidRPr="004D52C3">
              <w:rPr>
                <w:rFonts w:cs="Arial" w:hint="eastAsia"/>
                <w:color w:val="000000" w:themeColor="text1"/>
                <w:sz w:val="16"/>
                <w:szCs w:val="16"/>
                <w:lang w:val="it-IT"/>
              </w:rPr>
              <w:instrText>s a 6-month period (180 days) was poor, averaging less than 50% of days' availability. Standard cut-offs (≥80% medication availability) indicated that only 14-16% of patients had 'satisfactory' adherence over their 6-month follow-on period. Females and ol</w:instrText>
            </w:r>
            <w:r w:rsidRPr="004D52C3">
              <w:rPr>
                <w:rFonts w:cs="Arial"/>
                <w:color w:val="000000" w:themeColor="text1"/>
                <w:sz w:val="16"/>
                <w:szCs w:val="16"/>
                <w:lang w:val="it-IT"/>
              </w:rPr>
              <w:instrText>der patients had significantly greater satisfactory adherence. Medication adherence was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Therapeutics","id":"ITEM-14","issue":"5","issued":{"date-parts":[["2015"]]},"note":"Export Date: 18 December 2023; Cited By: 29","page":"590-593","title":"Adherence to controller asthma medications: 6-month prevalence across a US community pharmacy chain","type":"article-journal","volume":"40"},"uris":["http://www.mendeley.com/documents/?uuid=a7a05864-37ab-4f50-8cbf-c45e4fa2de6a"]},{"id":"ITEM-15","itemData":{"DOI":"10.3390/healthcare9080976","abstract":"Importance: Medication non-adherence is highly costly and leads to worse disease control and outcomes. However, knowledge about medication adherence is often disconnected from prescribing decisions, and this disconnect may lead to inappropriate increases in medications and higher risks of adverse events. Objectives: To evaluate the association between medication non-adherence and the l</w:instrText>
            </w:r>
            <w:r w:rsidRPr="004D52C3">
              <w:rPr>
                <w:rFonts w:cs="Arial" w:hint="eastAsia"/>
                <w:color w:val="000000" w:themeColor="text1"/>
                <w:sz w:val="16"/>
                <w:szCs w:val="16"/>
                <w:lang w:val="it-IT"/>
              </w:rPr>
              <w:instrText>ikelihood of increases in the intensity of medication regimens for two chronic conditions, hypertension and type 2 diabetes. Design: Cohort Study. Setting and Participants: This study used US national pharmacy claims data for Medicare Part D (ages ≥ 65) a</w:instrText>
            </w:r>
            <w:r w:rsidRPr="004D52C3">
              <w:rPr>
                <w:rFonts w:cs="Arial"/>
                <w:color w:val="000000" w:themeColor="text1"/>
                <w:sz w:val="16"/>
                <w:szCs w:val="16"/>
                <w:lang w:val="it-IT"/>
              </w:rPr>
              <w:instrText>nd commercial (ages 50–64) plans to evaluate medication adherence and its association with the likelihood of receiving an increase in medication intensity for patients with hypertension and/or oral diabetes medication fills. Patients had an index fill for hypertension (N = 2,536,638) and/or oral diabetes (N = 701,376) medications in January 2015. Medication fills in the follow-up period from August 2015 to December 2016 were assessed for increases in medication regimen intensity. Main Outcome(s) and Measure(s): The proportion of days covered (PDC) over 181 days was used as a measure for patient’s medication adherence before a medication addition, medication increase, or dosage increase. Differences in the likelihood of experiencing an escalation in medica</w:instrText>
            </w:r>
            <w:r w:rsidRPr="004D52C3">
              <w:rPr>
                <w:rFonts w:cs="Arial" w:hint="eastAsia"/>
                <w:color w:val="000000" w:themeColor="text1"/>
                <w:sz w:val="16"/>
                <w:szCs w:val="16"/>
                <w:lang w:val="it-IT"/>
              </w:rPr>
              <w:instrText>tion intensity was considered between patients with a PDC &lt; 80% vs. PDC ≥ 80%. Results: Among Medicare Part D and commercial plan patients filling hypertension and/or oral diabetes medications, non-adherent patients were significantly more likely to exper</w:instrText>
            </w:r>
            <w:r w:rsidRPr="004D52C3">
              <w:rPr>
                <w:rFonts w:cs="Arial"/>
                <w:color w:val="000000" w:themeColor="text1"/>
                <w:sz w:val="16"/>
                <w:szCs w:val="16"/>
                <w:lang w:val="it-IT"/>
              </w:rPr>
              <w:instrText>ience an intensification of their medication regimens (p &lt; 0.001). Conclusions and Relevance: This study found a significant association between non-adherence to medications and a higher likelihood of patients experiencing potentially inappropriate increases in treatment intensity. Sharing of objective patient refill data between retail pharmacies and prescribers can enable pre-scribers to have more targeted discussions with patients about their adherence and overall treatment plan. Additionally, it can increase safe medication prescribing and plausibly reduce adverse drug events and healthcare costs while improving patient health outcomes. © 2021 by the authors. Licensee MDPI, Basel, Switzerland.","author":[{"dropping-particle":"","family":"Gooptu","given":"A","non-dropping-particle":"","parse-names":false,"suffix":""},{"dropping-particle":"","family":"Taitel","given":"M","non-dropping-particle":"","parse-names":false,"suffix":""},{"dropping-particle":"","family":"Laiteerapong","given":"N","non-dropping-particle":"","parse-names":false,"suffix":""},{"dropping-particle":"","family":"Press","given":"V G","non-dropping-particle":"","parse-names":false,"suffix":""}],"container-title":"Healthcare (Switzerland)","id":"ITEM-15","issue":"8","issued":{"date-parts":[["2021"]]},"note":"Export Date: 18 December 2023; Cited By: 1","title":"Association between medication non-adherence and increases in hypertension and type 2 diabetes medications","type":"article-journal","volume":"9"},"uris":["http://www.mendeley.com/documents/?uuid=2a24e58a-9935-4efe-adeb-87ad006fea24"]},{"id":"ITEM-16","itemData":{"DOI":"10.3109/02770903.2014.999084","ISSN":"15324303","PMID":"25539138","abstract":"Objective: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Asthma","id":"ITEM-16","issue":"6","issued":{"date-parts":[["2015"]]},"note":"From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corticosteroids","type":"article-journal","volume":"52"},"uris":["http://www.mendeley.com/documents/?uuid=56426854-c339-4336-9d01-b19488ffc2c4"]},{"id":"ITEM-17","itemData":{"DOI":"10.1007/s00592-008-0076-1","abstract":"Only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December 2005 and 30 November 2006. After exclusions of inpatients and patients with unspe</w:instrText>
            </w:r>
            <w:r w:rsidRPr="004D52C3">
              <w:rPr>
                <w:rFonts w:cs="Arial" w:hint="eastAsia"/>
                <w:color w:val="000000" w:themeColor="text1"/>
                <w:sz w:val="16"/>
                <w:szCs w:val="16"/>
                <w:lang w:val="it-IT"/>
              </w:rPr>
              <w:instrText>cified daily dosage 171,220 patients (57% men) remained. Medication possession ratio (MPR) was used for estimating adherence and patients were regarded adherent if MPR ≥80%. The overall refill adherence average 90%, with mean MPR (SD) = 107% (30). Eighty-</w:instrText>
            </w:r>
            <w:r w:rsidRPr="004D52C3">
              <w:rPr>
                <w:rFonts w:cs="Arial"/>
                <w:color w:val="000000" w:themeColor="text1"/>
                <w:sz w:val="16"/>
                <w:szCs w:val="16"/>
                <w:lang w:val="it-IT"/>
              </w:rPr>
              <w:instrText>five percent of the patients in their 40s were adherent compared to 91% of the patients in their 80s. About 90.1% of the women were adherent whereas 89.5% of the men were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Diabetologica","id":"ITEM-17","issue":"3","issued":{"date-parts":[["2009"]]},"note":"Export Date: 18 December 2023; Cited By: 14","page":"203-208","title":"Refill adherence to oral antihyperglycaemic drugs in Sweden","type":"article-journal","volume":"46"},"uris":["http://www.mendeley.com/documents/?uuid=87500c64-7088-4671-bf3e-ee082fec033c"]},{"id":"ITEM-18","itemData":{"DOI":"10.18553/JMCP.2021.27.3.392","abstract":"BACKGROUND: Puerto Ricans are the Hispanic subgroup with the highest adjusted prevalence of statin-eligible patients. However, no study has described statin utilization and adherence among subjects living on the island of Puerto Rico. OBJECTIVES: To (a) estimate the prevalence of beneficiaries with diabetes aged between 40 and 75 years; (b) estimate the prevalence of statin utilization among beneficiaries with diabetes; and (c) estimate secondary adherence to statins among beneficiaries with diabetes. METHODS: With pharmacy claims data from a commercial pharmacy benefit manager (PBM) in the Commonwealth of Puerto Rico, this study used a retrospective longitudinal design to analyze all pharmacy claims generated by 115,674 beneficiaries aged between 40 and 7</w:instrText>
            </w:r>
            <w:r w:rsidRPr="004D52C3">
              <w:rPr>
                <w:rFonts w:cs="Arial" w:hint="eastAsia"/>
                <w:color w:val="000000" w:themeColor="text1"/>
                <w:sz w:val="16"/>
                <w:szCs w:val="16"/>
                <w:lang w:val="it-IT"/>
              </w:rPr>
              <w:instrText>5 years with continuous enrollment during 2018. Beneficiaries with diabetes were defined by having ≥2 pharmacy claims for antidiabetic agents during 2018. Statin utilization was defined by having ≥1 pharmacy claim for statins among beneficiaries with diab</w:instrText>
            </w:r>
            <w:r w:rsidRPr="004D52C3">
              <w:rPr>
                <w:rFonts w:cs="Arial"/>
                <w:color w:val="000000" w:themeColor="text1"/>
                <w:sz w:val="16"/>
                <w:szCs w:val="16"/>
                <w:lang w:val="it-IT"/>
              </w:rPr>
              <w:instrText>etes. The proportion of days covered (PDC) was used to measure secondary adherence to statins. Parametric and nonparametric statistics were used to describe statin utilization and adherence. RESULTS: The prevalence of beneficiaries with diabetes was 7.8%.</w:instrText>
            </w:r>
            <w:r w:rsidRPr="004D52C3">
              <w:rPr>
                <w:rFonts w:cs="Arial" w:hint="eastAsia"/>
                <w:color w:val="000000" w:themeColor="text1"/>
                <w:sz w:val="16"/>
                <w:szCs w:val="16"/>
                <w:lang w:val="it-IT"/>
              </w:rPr>
              <w:instrText xml:space="preserve"> Of the 8,975 beneficiaries with diabetes, 5,129 (57.1%) received ≥1 prescription for a statin. Older males with diabetes were more likely to receive prescriptions for statins. The median PDC for the 4,553 beneficiaries with ≥2 prescriptions for statins was 63.4%; 3,306 (72.6%) beneficiaries filled their statin prescriptions for a 30-day supply only; and 1,252 (27.5%) beneficiaries had a PDC≥80%. The highest PDC (92.3%) was observed for beneficiaries who received statins for a 90-day supply only. CONCLUSI</w:instrText>
            </w:r>
            <w:r w:rsidRPr="004D52C3">
              <w:rPr>
                <w:rFonts w:cs="Arial"/>
                <w:color w:val="000000" w:themeColor="text1"/>
                <w:sz w:val="16"/>
                <w:szCs w:val="16"/>
                <w:lang w:val="it-IT"/>
              </w:rPr>
              <w:instrText>ONS: This is the first study that has measured statin utilization and adherence among patients with diabetes living in Puerto Rico. The utilization and adherence to statins among privately insured beneficiaries with diabetes in Puerto Rico are suboptimal. Future studies should focus on understanding the reasons for the suboptimal use of statins and on potential interventions at the beneficiary and provider level to increase statin utilization. Copyright©2021, Academy of Managed Care Pharmacy. All rights reserved.","author":[{"dropping-particle":"","family":"Hernández-Muñoz","given":"J J","non-dropping-particle":"","parse-names":false,"suffix":""},{"dropping-particle":"","family":"Wong","given":"E S","non-dropping-particle":"","parse-names":false,"suffix":""},{"dropping-particle":"","family":"Kamdar","given":"C R","non-dropping-particle":"","parse-names":false,"suffix":""}],"container-title":"Journal of Managed Care and Specialty Pharmacy","id":"ITEM-18","issue":"3","issued":{"date-parts":[["2021"]]},"note":"Export Date: 18 December 2023; Cited By: 0","page":"392-398","title":"Prevalence of statin utilization and adherence among privately insured subjects in the Commonwealth of Puerto Rico","type":"article-journal","volume":"27"},"uris":["http://www.mendeley.com/documents/?uuid=e708ba78-6ebb-4d32-a910-b7105a1c6f2e"]},{"id":"ITEM-19","itemData":{"DOI":"10.4102/phcfm.v12i1.2222","ISSN":"20712936","PMID":"32634014","abstract":"Background: Sub-Saharan Africa faces an increasing burden of non-communicable diseases. In particular, hypertension and its therapeutic control present a challenge and opportunity for health practitioners and health systems within the region. Aim: This study sought to assess an initiative conducted by two health clinics to begin treatment of hypertension amongst their patient populations by reviewing medication possession rates and documenting patient-reported barriers to care in the provision of chronic hypertension management. Setting: Two private, outpatient health clinics in Sierra Leone recently beginning hypertension management initiatives. Methods: A retrospective chart review identified 487 records of patients with diagnosed hypertension and assessed for medication adherence through calculation of medication possession ratios from pharmacy refill data. Surveys were conducted on a convenience sample of 68 patients of the hypertension treatment programme to discern patient-reported barriers of care. Results: Medication possession rates were found to be less than 40%in 82%(399/487) of patients, between 40%and 79%in 12%(60/487) of patients and 80%or greater in 6%(28/487) of patients. In surveys of individuals being treated by the programme, patients were most likely to cite transportation (81%, 55/68), financial burden (69%, 47/68) and schedule conflicts with work or other prior commitments (25%, 17/68) as barriers to care. Conclusions: In this newly instituted outpatient hypertensive management initiative, 82%of patients had medication possession ratios under 40%, which is likely to impact the clinical effectiveness of the initiative. The most frequent patient-reported barriers to care in surveys included transportation, financial burden and schedule conflicts.","author":[{"dropping-particle":"","family":"Herskind","given":"Jenna","non-dropping-particle":"","parse-names":false,"suffix":""},{"dropping-particle":"","family":"Zelasko","given":"Jon","non-dropping-particle":"","parse-names":false,"suffix":""},{"dropping-particle":"","family":"Bacher","given":"Karlin","non-dropping-particle":"","parse-names":false,"suffix":""},{"dropping-particle":"","family":"Holmes","given":"David","non-dropping-particle":"","parse-names":false,"suffix":""}],"container-title":"African Journal of Primary Health Care and Family Medicine","id":"ITEM-19","issue":"1","issued":{"date-parts":[["2020"]]},"note":"From Duplicate 2 (The outpatient management of hypertension at two Sierra Leonean health centres: A mixed-method investigation of follow-up compliance and patient-reported barriers to care - Herskind, J; Zelasko, J; Bacher, K; Holmes, D)\n\nExport Date: 18 December 2023; Cited By: 4","page":"1-7","title":"The outpatient management of hypertension at two Sierra Leonean health centres: A mixed-method investigation of follow-up compliance and patient-reported barriers to care","type":"article-journal","volume":"12"},"uris":["http://www.mendeley.com/documents/?uuid=3e2d90cf-111a-41f3-bc38-545284c37a53"]},{"id":"ITEM-20","itemData":{"ISSN":"10623388","PMID":"19639897","abstract":"PURPOSE: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Pa.)","id":"ITEM-20","issue":"7","issued":{"date-parts":[["2009"]]},"note":"From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control.","type":"article-journal","volume":"18"},"uris":["http://www.mendeley.com/documents/?uuid=56abce36-fe1b-480b-b256-3c052563a02a"]},{"id":"ITEM-21","itemData":{"DOI":"10.1111/j.1398-9995.2009.02037.x","ISSN":"01054538","PMID":"19416142","abstract":"Background: Suboptimal adherence to inhaled steroids is a known problem in children and adolescents, even when medications are administered under parental supervision. This study aimed to verify the adherence rate to beclomethasone dipropionate (BDP) by four currently available methods. Methods: In this concurrent cohort study, 102 randomly selected asthmatic children and adolescents aged 3-14 years were followed for 12 months. Adherence rate was assessed every 2 months by self and/or parent report, pharmacy dispensing data, electronic device (Doser ®; Meditrack Products, Hudson, MA, USA) monitor, and canister weight. Results: Mean adherence rates to BDP by self and/or parent report, pharmacy records, Doser, and canister weight were 97.9% (95% CI 88.0-98.6), 70.0% (95% CI 67.6-72.4), 51.5% (95% CI 48.3-54.6), and 46.3% (95% CI 44.1-48.4), respectively. Agreement analysis between (Doser) and canister weight revealed a weighted kappa equal to 0.76 (95% CI 0.65-0.87). Conclusions: Adherence was a dynamic event and rates decreased progressively for all methods over the 12-month follow-up. Canister weight and electronic monitoring measures were more accurate than self/parent reports and pharmacy records. Rates obtained by these two methods were very close and statistical analysis also showed a substantial agreement between them. As measurements by canister weight are less costly compared with currently available electronic devices, it should be considered as an alternative method to assess adherence in both clinical research and practice. © 2009 Blackwell Munksgaard.","author":[{"dropping-particle":"","family":"Jentzsch","given":"N. S.","non-dropping-particle":"","parse-names":false,"suffix":""},{"dropping-particle":"","family":"Camargos","given":"Paulo Augusto Moreira","non-dropping-particle":"","parse-names":false,"suffix":""},{"dropping-particle":"","family":"Colosimo","given":"E. A.","non-dropping-particle":"","parse-names":false,"suffix":""},{"dropping-particle":"","family":"Bousquet","given":"J.","non-dropping-particle":"","parse-names":false,"suffix":""}],"container-title":"Allergy: European Journal of Allergy and Clinical Immunology","id":"ITEM-21","issue":"10","issued":{"date-parts":[["2009"]]},"page":"1458-1462","title":"Monitoring adherence to beclomethasone in asthmatic children and adolescents through four different methods","type":"article-journal","volume":"64"},"uris":["http://www.mendeley.com/documents/?uuid=a21d6ae5-df9d-4f21-aa47-aaebb6b85c70"]},{"id":"ITEM-22","itemData":{"DOI":"10.18553/jmcp.2011.17.5.355","abstract":"Background: Medication nonadherence is a major concern for many health care stakeholders. Improving medication adherence in health plan members who have both hypertension and diabetes is essential for the successful management of these chronic diseases, with anticipated outcomes in decreased health care utilization, all-cause mortality and cost. Objective: To (a) identify patients who are potentially nonadherent to antidiabetic or antihypertensive agents within 1 managed care organization and (b) determine the relationship of rates of medication nonadherence with 2 mail intervention programs that involved quarterly medication-specific profiles of patients with potential nonadherence sent to primary care physicians (PCPs) and general medication adherence letters sent to patients with potential nonadherence. Methods: The study sample consisted of commercial members, Medicare Advantage-Prescription Drug Plan (MA-PD) members and Medicare Prescription Drug Plan (PDP) members who filled prescriptions for antihypertensive and antidiabetic medications and utilized their managed care pharmacy benefit during each measurement quarter (3 months) in the 2-year study period. Nonadherence was defined as a medication possession ratio (MPR) less than 77.0% for 1 or more antihypertensives and/or antidiabetic medications for each standalone calendar quarter. The first intervention, letters to PCPs with patient-specific medication profiles for 2008 Q2, began 6-8 weeks after 2008 Q2 and continued for each stand-alone calendar quarter through the end of the study period in 2010 Q1 (January 1, 2010, through March 31, 2010). We assumed that patient care was managed by PCPs for hypertension and diabetes treatment. The medication profile also included antihyperlipidemic medication claims information, but there was no adherence analysis performed for antihyperlipidemic medications. The second intervention, letters sent to potentially nonadherent patients, began 6-8 weeks after 2009 Q1 for patients with MPR less than 77% for 1 or more antidiabetic or antihypertensive medications in 2009 Q1 and continued for each standalone calendar quarter through the end of the study period in 2010 Q1. Results: Because there were 2 different interventions, 2 baseline adherence rates were calculated, for 2008 Q2 for the PCP mailing and for 2009 Q1 for the patient mailing. Compared with the baseline nonadherence rate in 2008 Q2 (35.6%), a small increase in nonadherence was observed in 2008 Q3 (36.4…","author":[{"dropping-particle":"","family":"Jing","given":"S","non-dropping-particle":"","parse-names":false,"suffix":""},{"dropping-particle":"","family":"Naliboff","given":"A","non-dropping-particle":"","parse-names":false,"suffix":""},{"dropping-particle":"","family":"Kaufman","given":"M B","non-dropping-particle":"","parse-names":false,"suffix":""},{"dropping-particle":"","family":"Choy","given":"M","non-dropping-particle":"","parse-names":false,"suffix":""}],"container-title":"Journal of Managed Care Pharmacy","id":"ITEM-22","issue":"5","issued":{"date-parts":[["2011"]]},"note":"Export Date: 18 December 2023; Cited By: 11","page":"355-366","title":"Descriptive analysis of mail interventions with physicians and patients to improve adherence with antihypertensive and antidiabetic medications in a mixed-model managed care organization of commercial and medicare members","type":"article-journal","volume":"17"},"uris":["http://www.mendeley.com/documents/?uuid=1380b4dc-5751-42dd-8b6f-fe019a77b54b"]},{"id":"ITEM-23","itemData":{"author":[{"dropping-particle":"","family":"Jung","given":"Kyoungrae","non-dropping-particle":"","parse-names":false,"suffix":""}],"container-title":"Journal of Managed Care Pharmacy","id":"ITEM-23","issue":"2","issued":{"date-parts":[["2012"]]},"page":"106-115","title":"Comparison of statin adherence among beneficiaries in MA-PD plans versus PDPs.","type":"article-journal","volume":"18"},"uris":["http://www.mendeley.com/documents/?uuid=1041ee99-96f5-43c5-8bd5-6736a3c792e4"]},{"id":"ITEM-24","itemData":{"DOI":"10.1016/S1081-1206(10)62781-0","abstract":"Background: Optimal treatment for persistent asthma requires multiple classes of medication, including antiinflammatory agents and bronchodilators. Inhaled corticosteroids are the most effective antiinflammatory agents available and are recommended by recent guidelines as first-line treatment. Salmeterol, a long-acting inhaled bronchodilator, is recommended as adjunctive therapy to inhaled corticosteroids. Non-adherence to prescribed medication is prevalent and has been implicated in asthma exacerbations. Salmeterol's benefits in terms of asthma control are readily perceived by patients whereas the benefits of inhaled corticosteroid therapy may be less apparent. Objective: To evaluate whether the addition of salmeterol to a medication regimen affects patient adherence to prescription refills for inhaled corticosteroids. Methods: A retrospective medical chart and pharmacy claims record review before and after the addition of salmeterol was used. Medication adherence rates were calculated for 67 patients requiring inhaled corticosteroids for at least 8 months before and after the addition of salmeterol. Results: Adherence with inhaled corticosteroid therapy before (49.7% ± 29.3%) and after (56.5% ± 28.6%) the introduction of salmeterol was not significantly different (P = .0785, pre versus post). Adherence with salmeterol was significantly higher (58.7% ± 28.3%) than inhaled corticosteroids at baseline (P = .0202), but not with concurrent use. Dosing frequency of inhaled corticosteroid administration was not a significant factor in adherence, but increasing age was (r = 0.41788, P = .0048). Conclusions: The addition of salmeterol does not adversely affect the adherence rates to prescription refills for prescribed inhaled corticosteroid therapy. On average, important antiinflammatory treatment should not be supplanted with salmeterol if prescribed in combination.","author":[{"dropping-particle":"","family":"Kelloway","given":"J S","non-dropping-particle":"","parse-names":false,"suffix":""},{"dropping-particle":"","family":"Wyatt","given":"R","non-dropping-particle":"","parse-names":false,"suffix":""},{"dropping-particle":"","family":"DeMarco","given":"J","non-dropping-particle":"","parse-names":false,"suffix":""},{"dropping-particle":"","family":"Adlis","given":"S","non-dropping-particle":"","parse-names":false,"suffix":""}],"container-title":"Annals of Allergy, Asthma and Immunology","id":"ITEM-24","issue":"3","issued":{"date-parts":[["2000"]]},"note":"Export Date: 18 December 2023; Cited By: 23","page":"324-328","title":"Effect of salmeterol on patients' adherence to their prescribed refills for inhaled corticosteroids","type":"article-journal","volume":"84"},"uris":["http://www.mendeley.com/documents/?uuid=3a46400b-5686-4984-b230-78013180b080"]},{"id":"ITEM-25","itemData":{"DOI":"10.18553/jmcp.2019.25.12.1432","ISSN":"23761032","PMID":"31778619","abstract":"BACKGROUND: Medication adherence is an indicator of the quality of drug use, which is associated with better health outcomes and reduced health care expenditures. Drug cost sharing can be a barrier to adherence, especially for low-income individuals with chronic conditions. Most of the existing studies in a Medicaid population have evaluated the effects of increasing drug copayments, but few studies have evaluated the effects of reducing drug copayments on medication adherence. Medicaid coverage for low-income childless adults in Wisconsin was expanded on April 1, 2014, which included reductions in drug copayments and monthly caps on out-of-pocket spending. OBJECTIVE: To evaluate changes in adherence to oral diabetes medications using proportion of days covered (PDC) among Medicaid childless adults with type 2 diabetes after the 2014 Medicaid drug copayment reduction. METHODS: A difference-in-differences design was used to compare the changes in medication adherence between childless adults (treatment group) and parents/caretakers (control group). Wisconsin Medicaid's administrative enrollment records, pharmacy claims, and medical claims data were analyzed. Medication adherence was evaluated for 4 commonly used oral diabetes drug classes (i.e., biguanides, sulfonylureas, dipeptidyl peptidase-IV inhibitors, and thiazolidinediones) by adapting the medication adherence q</w:instrText>
            </w:r>
            <w:r w:rsidRPr="004D52C3">
              <w:rPr>
                <w:rFonts w:cs="Arial" w:hint="eastAsia"/>
                <w:color w:val="000000" w:themeColor="text1"/>
                <w:sz w:val="16"/>
                <w:szCs w:val="16"/>
                <w:lang w:val="it-IT"/>
              </w:rPr>
              <w:instrText xml:space="preserve">uality measures endorsed by the Pharmacy Quality Alliance. The PDC for all diabetes drugs was calculated among patients who filled ≥ 2 prescriptions for any of the 4 drug classes. PDC for each drug class was also measured among patients who had ≥ 2 drug fills for each drug class. The proportion of adherent patients was evaluated using a threshold of PDC ≥ 0.80. RESULTS: Average PDC for all diabetes drugs was 0.87 in the childless adults at baseline and significantly increased by 0.02 (P = 0.025) relative to the parents/caretakers after the copayment reduction. The baseline proportion of adherent patients (PDC ≥ 0.80) among the childless adults was 76% and significantly increased by 6.2 percentage points (P = 0.003) relative to the control group. The odds </w:instrText>
            </w:r>
            <w:r w:rsidRPr="004D52C3">
              <w:rPr>
                <w:rFonts w:cs="Arial"/>
                <w:color w:val="000000" w:themeColor="text1"/>
                <w:sz w:val="16"/>
                <w:szCs w:val="16"/>
                <w:lang w:val="it-IT"/>
              </w:rPr>
              <w:instrText>of adherence to oral antidiabetic drugs increased by 47%, resulting in the proportion of adherent patients in the childless adults group reaching almost 80% after the coverage expansion. In the per class analyses, a significant effect was found for biguanides; the proportion of adherent patients increased by 5.5 percentage points in childle…","author":[{"dropping-particle":"","family":"Kim","given":"Nam Hyo","non-dropping-particle":"","parse-names":false,"suffix":""},{"dropping-particle":"","family":"Look","given":"Kevin A.","non-dropping-particle":"","parse-names":false,"suffix":""}],"container-title":"Journal of Managed Care and Specialty Pharmacy","id":"ITEM-25","issue":"12","issued":{"date-parts":[["2019"]]},"note":"From Duplicate 1 (The effect of reduced drug copayments on adherence to oral diabetes medications among childless adults in Wisconsin medicaid - Kim, N H; Look, K A)\n\nExport Date: 18 December 2023; Cited By: 2","page":"1432-1441","title":"The effect of reduced drug copayments on adherence to oral diabetes medications among childless adults in Wisconsin medicaid","type":"article-journal","volume":"25"},"uris":["http://www.mendeley.com/documents/?uuid=64182e84-671f-4f05-b142-ce2094f2b720"]},{"id":"ITEM-26","itemData":{"DOI":"10.2147/PPA.S185848","abstract":"Background: Medication adherence is associated with improved health outcomes in multiple chronic diseases. Information is needed on the effectiveness of specific adherence interventions. This study’s objectives were to quantify effects of a targeted mailing intervention on adherence among older adults at risk for nonadherence, and to examine associations of individual and plan characteristics with adherence. Materials and methods: Among adults enrolled in a Medicare Advantage Plan with prescription drug coverage from May 2014 to June 2015, those identified as eligible for the mailing intervention had a late refill for oral antidiabetic medication, statin, angiotensin-converting enzyme inhibitor, or angiotensin receptor blocker medication and were previously unreachable by telephone. Pharmacy claims data were analyzed with the outcome of 6-month proportion of days covered (PDC) before and after the mailing. The t-test and chi-square analyses were used to evaluate univariate associations. Multivariable linear and logistic regression models were conducted to assess relative covariate effects. A sub-analysis of those with at least one medication fill post-mailing was also performed. Results: A total of 460 non-adherent individuals aged 70±10.5 years, with 50.2% female and 66.7% white individuals, were included. Of those who were mailed a letter, 24.1% became adherent to the specified maintenance medication. Those who received &gt;30-day supplies were more than twice as likely to become adherent after the mailed letter than those who received 30-day supplies or less (P&lt;0.05). Baseline higher PDC was also associated with greater adherence post-mailing (P&lt;0.01). A total of 284 (61.7%) individuals filled their medication at least once after the mailed letter; of those, 39.1% became adherent (mean [SD] change in PDC =0.15 [±0.28]). Conclusion: Our findings suggest that a single mailed letter improved medication adherence by 24.1% in adults with chronic conditions. As a health plan seeking to improve its customers’ well-being and outcomes, Cigna continues to utilize targeted mail interventions to improve medication adherence. © 2019 Mann et al.","author":[{"dropping-particle":"","family":"Mann","given":"A","non-dropping-particle":"","parse-names":false,"suffix":""},{"dropping-particle":"","family":"Esse","given":"T W","non-dropping-particle":"","parse-names":false,"suffix":""},{"dropping-particle":"","family":"Serna","given":"O","non-dropping-particle":"","parse-names":false,"suffix":""},{"dropping-particle":"","family":"Castel","given":"L D","non-dropping-particle":"","parse-names":false,"suffix":""},{"dropping-particle":"","family":"Abughosh","given":"S M","non-dropping-particle":"","parse-names":false,"suffix":""}],"container-title":"Patient Preference and Adherence","id":"ITEM-26","issued":{"date-parts":[["2019"]]},"note":"Export Date: 18 December 2023; Cited By: 5","page":"37-46","title":"Effectiveness of mailed letters to improve medication adherence among medicare advantage plan participants with chronic conditions","type":"article-journal","volume":"13"},"uris":["http://www.mendeley.com/documents/?uuid=794b2b03-97bb-4775-9f60-1e26e11e8448"]},{"id":"ITEM-27","itemData":{"DOI":"10.1007/s12325-019-00957-y","abstract":"Introduction: Low-quality communication between patients and care providers and limited patient knowledge of the disease and the therapy are important factors associated with poor glycemic control in patients with type 2 diabetes. We conducted a multicenter study to determine whether structured and tailored information delivered by pharmacists to type 2 diabetic patients could improve patient treatment adherence, hemoglobin A1c (HbA1c) levels and knowledge about diabetes. Methods: One hundred seventy-four pharmacies were randomized to deliver an educational program on diet, drug treatment, disease and complications during three 30-min interviews over a 6-month period, or to provide no intervention, to type 2 diabetic patients treated with oral antidiabetic agents. Medication adherence was assessed by measuring the medication possession ratio and diabetes control by collecting HbA1c values. Levels of patient treatment self-management and disease knowledge were assessed using self-questionnaires. Results: Three hundred seventy-seven patients were analyzed. The medication possession ratio, already very high at baseline in the intervention (94.8%) and control (92.3%) groups, did not vary significantly after 6 months with no difference between the two groups. Significant decreases in HbA1c were observed in both groups at 6 months (p &lt; 0.001) and 12 months (p &lt; 0.01), with significantly greater changes from baseline in the intervention group than in the control group at 6 months (− 0.5% vs. − 0.2%, p = 0.0047) and 12 months (− 0.6% vs. − 0.2%, p = 0.0057). Patients in the intervention group showed greater improvement in their ability to self-manage treatment (+ 4.86 vs. + 1.58, p = 0.0014) and in the extent of their knowledge about diabetes (+ 0.6 vs. + 0.2, p &lt; 0.01) at 6 months versus baseline compared with the control group. Conclusion: Tailored information provided by the pharmacist to patients with type 2 diabetes did not significantly improve the already high adherence rates, but was associated with a significant decrease in HbA1c and an improvement of patient knowledge about diabetes. Trial Registration: ISRCTN33776525. Funding: MSD France. © 2019, The Author(s).","author":[{"dropping-particle":"","family":"Michiels","given":"Y","non-dropping-particle":"","parse-names":false,"suffix":""},{"dropping-particle":"","family":"Bugnon","given":"O","non-dropping-particle":"","parse-names":false,"suffix":""},{"dropping-particle":"","family":"Chicoye","given":"A","non-dropping-particle":"","parse-names":false,"suffix":""},{"dropping-particle":"","family":"Dejager","given":"S","non-dropping-particle":"","parse-names":false,"suffix":""},{"dropping-particle":"","family":"Moisan","given":"C","non-dropping-particle":"","parse-names":false,"suffix":""},{"dropping-particle":"","family":"Allaert","given":"F.-A.","non-dropping-particle":"","parse-names":false,"suffix":""},{"dropping-particle":"","family":"Hunault","given":"C","non-dropping-particle":"","parse-names":false,"suffix":""},{"dropping-particle":"","family":"Romengas","given":"L","non-dropping-particle":"","parse-names":false,"suffix":""},{"dropping-particle":"","family":"Méchin","given":"H","non-dropping-particle":"","parse-names":false,"suffix":""},{"dropping-particle":"","family":"Vergès","given":"B","non-dropping-particle":"","parse-names":false,"suffix":""}],"container-title":"Advances in Therapy","id":"ITEM-27","issue":"6","issued":{"date-parts":[["2019"]]},"note":"Export Date: 18 December 2023; Cited By: 16","page":"1291-1303","title":"Impact of a Community Pharmacist-Delivered Information Program on the Follow-up of Type-2 Diabetic Patients: A Cluster Randomized Controlled Study","type":"article-journal","volume":"36"},"uris":["http://www.mendeley.com/documents/?uuid=2e95e51c-763d-4c6d-a2d7-2c71002c497a"]},{"id":"ITEM-28","itemData":{"DOI":"10.1016/j.amjopharm.2011.08.001","abstract":"Background: The Medicare Modernization Act of 2003 mandated the provision of medication therapy management (MTM) to eligible Part D beneficiaries to improve medication-related outcomes. As MTM programs evolve, evaluation is necessary to help inform MTM best practices. Objective: The objective of this study was to determine the impact of pharmacist-provided telephone MTM on: (1) medication and health-related problems (MHRPs); (2) medication adherence; and (3) Part D drug costs. Methods: This quasi-experimental study included Part D beneficiaries from a Texas health plan. Andersen's Behavioral Model of Health Services Use served as the study framework. MTM utilization was the health behavior. Age, gender, and race were predisposing factors, and number of medications, chronic diseases, and medication regimen complexity were need factors. Outcomes were pre-to-post changes in: (1) MHRPs; (2) medication adherence, using the medication possession ratio (MPR); and (3) total drug costs. Multiple regression was used to analyze group differences while controlling for predisposing and need factors. Results: At baseline, the intervention (n = 60) and control (n = 60) groups were not statistically different regarding predisposing and need factors, with the exception of gender. The intervention group had significantly (P = 0.009) more men compared with the control group (51.7% vs 28.3%). There were 4.8 (2.7) and 9.2 (2.9) MHRPs identified at baseline and 2.5 (2.0) and 7.9 (3.0) MHRPs remained at the 6-month follow up in the intervention and control groups, respectively. The intervention group (vs control) had significantly more MHRPs resolved (P = 0.0003). There were no significant predictors of change in MPR or total drug costs from baseline to follow up, although total drug costs decreased by $158 in the intervention group compared with a $118 increase in the control group. Conclusions: A telephone MTM program resolved significantly more MHRPs compared with a control group, but there were no significant changes in adherence and total drug costs. © 2011 Elsevier HS Journals, Inc.","author":[{"dropping-particle":"","family":"Moczygemba","given":"L R","non-dropping-particle":"","parse-names":false,"suffix":""},{"dropping-particle":"","family":"Barner","given":"J C","non-dropping-particle":"","parse-names":false,"suffix":""},{"dropping-particle":"","family":"Lawson","given":"K A","non-dropping-particle":"","parse-names":false,"suffix":""},{"dropping-particle":"","family":"Brown","given":"C M","non-dropping-particle":"","parse-names":false,"suffix":""},{"dropping-particle":"","family":"Gabrillo","given":"E R","non-dropping-particle":"","parse-names":false,"suffix":""},{"dropping-particle":"","family":"Godley","given":"P","non-dropping-particle":"","parse-names":false,"suffix":""},{"dropping-particle":"","family":"Johnsrud","given":"M","non-dropping-particle":"","parse-names":false,"suffix":""}],"container-title":"American Journal Geriatric Pharmacotherapy","id":"ITEM-28","issue":"5","issued":{"date-parts":[["2011"]]},"note":"Export Date: 18 December 2023; Cited By: 38","page":"328-338","title":"Impact of telephone medication therapy management on medication and health-related problems, medication adherence, and medicare part D drug costs: A 6-month follow up","type":"article-journal","volume":"9"},"uris":["http://www.mendeley.com/documents/?uuid=63219286-ca0b-4dd3-b4b0-bbe775b8aca8"]},{"id":"ITEM-29","itemData":{"DOI":"10.1177/2150132720965085","abstract":"Background: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Health","id":"ITEM-29","issued":{"date-parts":[["2020"]]},"note":"Export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Outcomes","type":"article-journal","volume":"11"},"uris":["http://www.mendeley.com/documents/?uuid=a6486e00-8419-48cc-8de8-dd2920856104"]},{"id":"ITEM-30","itemData":{"DOI":"10.1331/JAPhA.2012.11001","abstract":"Objective: To evaluate the impact of a community pharmacy-based medication adherence detection and intervention protocol on medication adherence for patients with diabetes. Design: Randomized controlled trial. Setting: Four community chain pharmacies in the Seattle, WA, area from April 2008 to October 2009. Patients: Patients with diabetes (n = 265) who were taking oral diabetes medications and late for refills by 6 days or more. Intervention: Telephone-initiated adherence support by pharmacists following computer-generated missed refill alerts. Patients were randomized at the pharmacy level with pharmacists blinded to randomization. Main outcomes measures: Changes in medication adherence (i.e., days late at first refill, percent with a refill gap of 6 days or more at first refill, medication possession ratio [MPR] at 6 and 12 months) measured during three time periods. Results: Baseline MPR (previous 12 months) of oral diabetes medications for study versus control participants was relatively high and similar (0.86 and 0.84, respectively). At 12 months, MPR was significantly improved for the study group (P = 0.004) compared with the control group (difference between groups, P = 0.01). The intervention showed greater effect for patients with baseline MPR less than 80% (difference between groups, P = 0.02). The likelihood of MPR above 80% at the 12-month follow-up for any patient significantly favored the intervention group (odds ratio 4.77 [95% CI 2.00-11.40]). Conclusion: A brief missed refill intervention program involving urban community chain pharmacies was effective in achieving improved diabetes medication adherence, particularly among individuals with baseline MPR of 0.80 or less.","author":[{"dropping-particle":"","family":"Odegard","given":"P S","non-dropping-particle":"","parse-names":false,"suffix":""},{"dropping-particle":"","family":"Christensen","given":"D B","non-dropping-particle":"","parse-names":false,"suffix":""}],"container-title":"Journal of the American Pharmacists Association","id":"ITEM-30","issue":"6","issued":{"date-parts":[["2012"]]},"note":"Export Date: 18 December 2023; Cited By: 37","page":"753-762","title":"MAP study: RCT of a medication adherence program for patients with type 2 diabetes","type":"article-journal","volume":"52"},"uris":["http://www.mendeley.com/documents/?uuid=e84f7857-654a-470a-b896-10bda77f8dda"]},{"id":"ITEM-31","itemData":{"DOI":"10.18553/jmcp.2016.22.11.1303","abstract":"BACKGROUND: Value-based insurance design (VBID) waives or reduces prescription copayments in order to decrease member cost barriers to refilling medications. Medication therapy management (MTM) is a member clinical intervention designed to reinforce members' knowledge of their medications, which addresses barriers to medication adherence. Both methods have been shown to increase adherence in members, particularly when used in combination. To date, studies of such combined programs have often been completed within integrated health systems but have rarely included control populations. OBJECTIVE: To determine the effect of a combined VBID and MTM program on key medication adherence metrics among diabetic members of a large employer group in the Midwest. METHODS: A retrospective pre/post longitudinal analysis of pharmacy claims data was performed for 77 participants in a combined VBID/MTM program and 77 eligible nonparticipants, matched by the baseline adherence metrics of proportion of days covered (PDC) and number of days without therapy, also known as gaps in therapy (GIT). Oral antidiabetic medication adherence and cost-related outcomes for all pharmacy claims were evaluated within and between groups over a 6-month period. Post hoc analyses were performed to investigate the effect of the intervention by gender and among a less adherent subpopulation of participants with a PDC of &lt; 100% at baseline. RESULTS: Introduction of the intervention resulted in a nonsignificant increase in PDC from 92.9% to 95.4%, in contrast to a nonsignificant decrease from 92.8% to 91.7% in the comparison group. GIT underwent a nonsignificant decrease of 2.83 days during intervention, while nonsignificantly increasing 2.82 days in the comparators. Pharmacy claims costs paid by the plan per member per 6-month period significantly increased in the intervention group from $1,991.23 to $3,092.74, compared with a nonsignificant increase from $1,402.21 to $1,645.68 in the comparison group. Among the less-adherent subpopulation, PDC increased significantly after intervention from 84.7% to 93.1% compared with a nonsignificant increase from 84.6% to 89.0% among nonparticipants. A significant 10.69-day decrease in GIT was also observed among nonadherent participants compared with a nonsignificant 3.59-day decrease among nonparticipants. Female participants experienced a significant PDC increase from 91.5% to 96.8% and a GIT decrease of 7.32 days, while male participants did not change …","author":[{"dropping-particle":"","family":"Peaslee","given":"A","non-dropping-particle":"","parse-names":false,"suffix":""},{"dropping-particle":"","family":"Wickizer","given":"M","non-dropping-particle":"","parse-names":false,"suffix":""},{"dropping-particle":"","family":"Olson","given":"J","non-dropping-particle":"","parse-names":false,"suffix":""},{"dropping-particle":"","family":"Topp","given":"R","non-dropping-particle":"","parse-names":false,"suffix":""}],"container-title":"Journal of Managed Care and Specialty Pharmacy","id":"ITEM-31","issue":"11","issued":{"date-parts":[["2016"]]},"note":"Export Date: 18 December 2023; Cited By: 7","page":"1303-1309","title":"Impact of a combined value-based insurance design and medication therapy management program on diabetes medication adherence","type":"article-journal","volume":"22"},"uris":["http://www.mendeley.com/documents/?uuid=336090b4-916c-45a7-bbe2-037ad13ca754"]},{"id":"ITEM-32","itemData":{"DOI":"10.1111/jch.12953","ISSN":"17517176","PMID":"27917605","abstract":"Medication nonadherence is associated with adverse outcomes. To evaluate antihypertensive medication adherence and its association with blood pressure (BP) control, the authors described population adherence to prescr</w:instrText>
            </w:r>
            <w:r w:rsidRPr="004D52C3">
              <w:rPr>
                <w:rFonts w:cs="Arial" w:hint="eastAsia"/>
                <w:color w:val="000000" w:themeColor="text1"/>
                <w:sz w:val="16"/>
                <w:szCs w:val="16"/>
                <w:lang w:val="it-IT"/>
              </w:rPr>
              <w:instrText>ibed antihypertensive medication (proportion of days covered ≥80%) and BP control (mean BP &lt;140/90 mm Hg) among central Alabama veterans during the fiscal year 2015. Overall, 75.1% of patients receiving antihypertensive medication were considered adherent</w:instrText>
            </w:r>
            <w:r w:rsidRPr="004D52C3">
              <w:rPr>
                <w:rFonts w:cs="Arial"/>
                <w:color w:val="000000" w:themeColor="text1"/>
                <w:sz w:val="16"/>
                <w:szCs w:val="16"/>
                <w:lang w:val="it-IT"/>
              </w:rPr>
              <w:instrText>, and 66.1% had adequate BP control. Patients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Hypertension","id":"ITEM-32","issue":"5","issued":{"date-parts":[["2017"]]},"page":"543-549","title":"Antihypertensive medication adherence and blood pressure control among central Alabama veterans","type":"article-journal","volume":"19"},"uris":["http://www.mendeley.com/documents/?uuid=2d6d7c71-7cdc-4aae-a767-c988ad11f3c6"]},{"id":"ITEM-33","itemData":{"DOI":"10.3897/PHARMACIA.69.E82330","ISSN":"04280296","abstract":"Adherence is a particular concern in treating hypertension, and non-adherence to antihypertensive drugs might cause uncontrolled hypertension. This study aimed to measure retrospectively the medication adherence of hypertensive patients with monotherapy treatment in a community health center (Puskesmas) in Bandung city, Indonesia. The retrospective patient data from 2011 to 2015 were obtained from an electronic prescription database. The patient data of those diagnosed with hypertension, &gt;18 years old, and who received mono-antihypertensive therapy within a 12-month period were included in this study. To assess medication adherence, the medication possession ratio (MPR) was applied. Out of 780 patients, 93.6% of patients showed poor adherence, about 5.8% showed intermediate adherence, and 0.6% of patients had high adherence. Males and females showed different levels of adherence (p&lt;0.05). Efforts should be focused on obtaining optimum clinical benefits and strengthening the effectiveness of health systems in Indonesia. © 2022","author":[{"dropping-particle":"","family":"Puspitasari","given":"Irma Melyani","non-dropping-particle":"","parse-names":false,"suffix":""},{"dropping-particle":"","family":"Azizah","given":"Laila Nur","non-dropping-particle":"","parse-names":false,"suffix":""},{"dropping-particle":"","family":"Sinuraya","given":"Rano Kurnia","non-dropping-particle":"","parse-names":false,"suffix":""},{"dropping-particle":"","family":"Alfian","given":"Sofa Dewi","non-dropping-particle":"","parse-names":false,"suffix":""},{"dropping-particle":"","family":"Abdulah","given":"Rizky","non-dropping-particle":"","parse-names":false,"suffix":""}],"container-title":"Pharmacia","id":"ITEM-33","issue":"2","issued":{"date-parts":[["2022"]]},"note":"From Duplicate 1 (Measuring medication adherence of hypertensive patients with monotherapy treatment in a community health center by utilizing medication possession ratio - Puspitasari, I M; Azizah, L N; Sinuraya, R K; Alfian, S D; Abdulah, R)\n\nExport Date: 18 December 2023; Cited By: 0","page":"345-350","title":"Measuring medication adherence of hypertensive patients with monotherapy treatment in a community health center by utilizing medication possession ratio","type":"article-journal","volume":"69"},"uris":["http://www.mendeley.com/documents/?uuid=f92a5a91-6570-49ad-bebe-f59a8e8588eb"]},{"id":"ITEM-34","itemData":{"DOI":"10.1345/aph.1Q146","abstract":"BACKGROUND: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Pharmacotherapy","id":"ITEM-34","issue":"9","issued":{"date-parts":[["2011"]]},"note":"Export Date: 18 December 2023; Cited By: 38","page":"1053-1060","title":"Importance of including early nonadherence in estimations of medication adherence","type":"article-journal","volume":"45"},"uris":["http://www.mendeley.com/documents/?uuid=26888ec0-9ce8-4a35-9d9d-ac8e2acb9dec"]},{"id":"ITEM-35","itemData":{"DOI":"10.1016/j.cct.2016.06.001","ISSN":"15592030","PMID":"27282119","abstract":"Background: Statins are a class of medications that are particularly effective for lowering cholesterol and reducing cardiovascular morbidity and mortality. Despite a range of benefits, non-adherence to statin medication is prevalent with 50% to 75% of patients failing to adhere to treatment within the first 2-years. A previous review on interventions to improve adherence to cholesterol lowering medication concluded that rigorous trials were needed with emphasis on the patient's perspective and shared decision making. Motivational interviewing (MInt) is a promising patient-centered approach for improving adherence in patients with chronic diseases. This manuscript describes the rational and design of a randomized controlled trial (RCT) testing the efficacy of MInt in improving adherence to statin medication. Methods: Patients filling their first statin prescription will be recruited to complete a 6-month observation run-in period (phase-1) after which medication possession ratio (MPR) will be assessed. Patients meeting criteria for non-a</w:instrText>
            </w:r>
            <w:r w:rsidRPr="004D52C3">
              <w:rPr>
                <w:rFonts w:cs="Arial" w:hint="eastAsia"/>
                <w:color w:val="000000" w:themeColor="text1"/>
                <w:sz w:val="16"/>
                <w:szCs w:val="16"/>
                <w:lang w:val="it-IT"/>
              </w:rPr>
              <w:instrText>dherence (MPR ≤ 60%) will be invited to participate in the trial. 336 non-adherent new statin users will undergo a fasting lipid panel, complete baseline questionnaires, and be randomly allocated to receive four sessions of adherence education delivered u</w:instrText>
            </w:r>
            <w:r w:rsidRPr="004D52C3">
              <w:rPr>
                <w:rFonts w:cs="Arial"/>
                <w:color w:val="000000" w:themeColor="text1"/>
                <w:sz w:val="16"/>
                <w:szCs w:val="16"/>
                <w:lang w:val="it-IT"/>
              </w:rPr>
              <w:instrText>sing MInt (EdMInt) or to an education control (EC) delivered at 3-month intervals. Final assessments will occur 12-months after the first EdMInt or EC session. The primary outcome is change in MPR adherence to statin medication from baseline to 12-months. Secondary outcomes include within-patient change in self-reported medication adherence, stage of change and self-efficacy for medication adherence, motivation to adhere to statin medication, and lipid profile. © 2016 Elsevier Inc.","author":[{"dropping-particle":"","family":"Rash","given":"Joshua A.","non-dropping-particle":"","parse-names":false,"suffix":""},{"dropping-particle":"","family":"Lavoie","given":"Kim L.","non-dropping-particle":"","parse-names":false,"suffix":""},{"dropping-particle":"","family":"Sigal","given":"Ronald J.","non-dropping-particle":"","parse-names":false,"suffix":""},{"dropping-particle":"","family":"Campbell","given":"David J.T. T","non-dropping-particle":"","parse-names":false,"suffix":""},{"dropping-particle":"","family":"Manns","given":"Braden J.","non-dropping-particle":"","parse-names":false,"suffix":""},{"dropping-particle":"","family":"Tonelli","given":"Marcello","non-dropping-particle":"","parse-names":false,"suffix":""},{"dropping-particle":"","family":"Campbell","given":"Tavis S.","non-dropping-particle":"","parse-names":false,"suffix":""}],"container-title":"Contemporary Clinical Trials","id":"ITEM-35","issued":{"date-parts":[["2016"]]},"note":"From Duplicate 1 (The OPTIMIZE trial: Rationale and design of a randomized controlled trial of motivational enhancement therapy to improve adherence to statin medication - Rash, J A; Lavoie, K L; Sigal, R J; Campbell, D J T; Manns, B J; Tonelli, M; Campbell, T S)\n\nExport Date: 18 December 2023; Cited By: 2","page":"47-56","publisher":"Elsevier B.V.","title":"The OPTIMIZE trial: Rationale and design of a randomized controlled trial of motivational enhancement therapy to improve adherence to statin medication","type":"article-journal","volume":"49"},"uris":["http://www.mendeley.com/documents/?uuid=d2b2b5e1-7950-4a4d-b77a-26b40e80be45"]},{"id":"ITEM-36","itemData":{"DOI":"10.1097/MLR.0000000000000328","ISSN":"15371948","PMID":"25719517","abstract":"Background: The Centers for Medicare and Medicaid Services provide significant incentives to health plans that score well on Medicare STAR metrics for cardiovascular disease risk factor medication adherence. Information on modifiable health systemlevel predictors of adherence can help clinicians and health plans develop strategies for improving Medicare STAR scores, and potentially improve cardiovascular disease outcomes. Objective: To examine the association of Medicare STAR adherence metrics with system-level factors. Research Design: A cross-sectional study. Subjects: A total of 129,040 diabetes patients aged 65 years and above in 2010 from 3 Kaiser Permanente regions. Measures: Adherence to antihypertensive, antihyperlipidemic, and oral antihyperglycemic medications in 2010, defined by Medicare STAR as the proportion of days co</w:instrText>
            </w:r>
            <w:r w:rsidRPr="004D52C3">
              <w:rPr>
                <w:rFonts w:cs="Arial" w:hint="eastAsia"/>
                <w:color w:val="000000" w:themeColor="text1"/>
                <w:sz w:val="16"/>
                <w:szCs w:val="16"/>
                <w:lang w:val="it-IT"/>
              </w:rPr>
              <w:instrText>vered ≥80%. Results: After controlling for individual-level factors, the strongest predictor of achieving STAR-defined medication adherence was a mean prescribed medication days' supply of &gt;90 days (RR = 1.61 for antihypertensives, oral antihyperglycemics</w:instrText>
            </w:r>
            <w:r w:rsidRPr="004D52C3">
              <w:rPr>
                <w:rFonts w:cs="Arial"/>
                <w:color w:val="000000" w:themeColor="text1"/>
                <w:sz w:val="16"/>
                <w:szCs w:val="16"/>
                <w:lang w:val="it-IT"/>
              </w:rPr>
              <w:instrText>, and statins; all P &lt; 0.001). Using mail order pharmacy to fill medications &gt;50% of the time was independently associated with better adherence with these medications (RR = 1.07, 1.06, 1.07; P &lt; 0.001); mail order use had an increased positive associatio</w:instrText>
            </w:r>
            <w:r w:rsidRPr="004D52C3">
              <w:rPr>
                <w:rFonts w:cs="Arial" w:hint="eastAsia"/>
                <w:color w:val="000000" w:themeColor="text1"/>
                <w:sz w:val="16"/>
                <w:szCs w:val="16"/>
                <w:lang w:val="it-IT"/>
              </w:rPr>
              <w:instrText>n among black and Hispanic patients. Medication copayments ≤$10 for 30 days' supply (RR = 1.02, 1.02, 1.02; P &lt; 0.01) and annual individual out-of-pocket maximums ≤$2000 (RR = 1.02, 1.01, 1.02; P &lt; 0.01) were also significantly associated with higher adhe</w:instrText>
            </w:r>
            <w:r w:rsidRPr="004D52C3">
              <w:rPr>
                <w:rFonts w:cs="Arial"/>
                <w:color w:val="000000" w:themeColor="text1"/>
                <w:sz w:val="16"/>
                <w:szCs w:val="16"/>
                <w:lang w:val="it-IT"/>
              </w:rPr>
              <w:instrText>rence for all 3 therapeutic groupings. Conclusions: Greater medication days' supply and mail order pharmacy use, and lower copayments and out-of-pocket maximums, are associated with better Medicare STAR adherence. Initiatives to improve adherence should focus on modifiable health system-level barriers to obtaining evidence-based medications.","author":[{"dropping-particle":"","family":"Schmittdiel","given":"Julie A.","non-dropping-particle":"","parse-names":false,"suffix":""},{"dropping-particle":"","family":"Nichols","given":"Gregory A.","non-dropping-particle":"","parse-names":false,"suffix":""},{"dropping-particle":"","family":"Dyer","given":"Wendy","non-dropping-particle":"","parse-names":false,"suffix":""},{"dropping-particle":"","family":"Steiner","given":"John F.","non-dropping-particle":"","parse-names":false,"suffix":""},{"dropping-particle":"","family":"Karter","given":"Andrew J.","non-dropping-particle":"","parse-names":false,"suffix":""},{"dropping-particle":"","family":"Raebel","given":"Marsha A.","non-dropping-particle":"","parse-names":false,"suffix":""}],"container-title":"Medical Care","id":"ITEM-36","issue":"4","issued":{"date-parts":[["2015"]]},"page":"332-337","title":"Health care system-level factors associated with performance on medicare STAR adherence metrics in a large, integrated delivery system","type":"article-journal","volume":"53"},"uris":["http://www.mendeley.com/documents/?uuid=d7d60376-ad60-4a66-8e39-b1a8df41a4ee"]},{"id":"ITEM-37","itemData":{"DOI":"10.3389/fphar.2022.869162","ISSN":"16639812","abstract":"Background: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Pharmacology","id":"ITEM-37","issue":"March","issued":{"date-parts":[["2022"]]},"page":"1-13","title":"Integrating Pharmacy and Registry Data Strengthens Clinical Assessments of Patient Adherence","type":"article-journal","volume":"13"},"uris":["http://www.mendeley.com/documents/?uuid=79ebe240-8444-4069-b2d3-e0db3cb19aac"]},{"id":"ITEM-38","itemData":{"DOI":"10.1016/j.clinthera.2004.12.018","ISSN":"1879114X","abstract":"Background: In 2002, fixed-dose combination therapy (FDCT) with rosiglitazone maleate plus metformin hydrochloride became available for the treatment of type 2 diabetes mellitus (DM-2) in subjects whose disease was uncontrolled on monotherapy with metformin or a thiazolidinedione. FDCT allows a reduced pill burden and a less complex medication regimen. Objective: The objective of this study was to assess changes in medication adherence rates associated with oral hypoglycemic agents in subjects switching from either monotherapy or dual therapy with metformin a</w:instrText>
            </w:r>
            <w:r w:rsidRPr="004D52C3">
              <w:rPr>
                <w:rFonts w:cs="Arial" w:hint="eastAsia"/>
                <w:color w:val="000000" w:themeColor="text1"/>
                <w:sz w:val="16"/>
                <w:szCs w:val="16"/>
                <w:lang w:val="it-IT"/>
              </w:rPr>
              <w:instrText>nd/or rosiglitazone to rosiglitazone-metformin FDCT. Methods: In this retrospective database analysis, data were obtained from the pharmacy claims database of a large health benefits company. Prescription claims for subjects aged ≥18 years with DM-2 whose</w:instrText>
            </w:r>
            <w:r w:rsidRPr="004D52C3">
              <w:rPr>
                <w:rFonts w:cs="Arial"/>
                <w:color w:val="000000" w:themeColor="text1"/>
                <w:sz w:val="16"/>
                <w:szCs w:val="16"/>
                <w:lang w:val="it-IT"/>
              </w:rPr>
              <w:instrText xml:space="preserve"> disease was uncontrolled on monotherapy with metformin or a thiazolidinedione were analyzed over a 12-month study period (a 6-month preindex period and a 6-month postindex period). Some subjects were receiving monotherapy with either metformin or rosiglitazone during the preindex period and remained on monotherapy throughout the postindex period (Mono/Mono cohort), switched to dual therapy with both agents (Mono/Dual cohort), or switched to FDCT (Mono/FDCT cohort). Some subjects were receiving dual therapy with metformin and rosiglitazone during the preindex period and remained on dual therapy throughout the postindex period (Dual/Dual cohort) or switched to FDCT (Dual/FDCT cohort). A medication possession ratio (MPR)--a proxy measurement of medication adherence--was calculated for each subject for each period. Changes in medication adherence were compared using a general linear model. Results: Overall, data from the records of 16,928 subjects (8499 men, 8429 women; mean [SD] age, 58.12 [11.97] years) were included in this study. There was significantly less reduction in the MPR change for the Mono/FDCT cohort compared with the Mono/Dual cohort (-4.6% vs -12.4%; P &lt; 0.001). There was significant improvement in the mean MPR change for the Dual/FDCT cohort compared with the Dual/Dual cohort (3.5% vs -1.3%; P &lt; 0.005). Conclusions: The results of this retrospective database analysis suggest that rosiglitazone-metformin FDCT yielded significant improvements in medication adherence rates compared with dual therapy regimens. Copyright © 2004 Excerpta Medica, Inc.","author":[{"dropping-particle":"","family":"Vanderpoel","given":"Daniel R.","non-dropping-particle":"","parse-names":false,"suffix":""},{"dropping-particle":"","family":"Hussein","given":"Mohamed A.","non-dropping-particle":"","parse-names":false,"suffix":""},{"dropping-particle":"","family":"Watson-Heidari","given":"Teresa","non-dropping-particle":"","parse-names":false,"suffix":""},{"dropping-particle":"","family":"Perry","given":"Andrew","non-dropping-particle":"","parse-names":false,"suffix":""}],"container-title":"Clinical Therapeutics","id":"ITEM-38","issue":"12","issued":{"date-parts":[["2004"]]},"note":"From Duplicate 2 (Adherence to a fixed-dose combination of rosiglitazone maleate/metformin hydrochloride in subjects with type 2 diabetes mellitus: A retrospective database analysis - Vanderpoel, D R; Hussein, M A; Watson-Heidari, T; Perry, A)\n\nExport Date: 18 December 2023; Cited By: 75","page":"2066-2075","title":"Adherence to a fixed-dose combination of rosiglitazone maleate/metformin hydrochloride in subjects with type 2 diabetes mellitus: A retrospective database analysis","type":"article-journal","volume":"26"},"uris":["http://www.mendeley.com/documents/?uuid=900bfec6-d485-4acc-a277-93ccdc35d94e"]},{"id":"ITEM-39","itemData":{"DOI":"10.2147/PPA.S92824","ISSN":"1177889X","abstract":"Background: Non-adherence to inhaled corticosteroids (ICSs) is a major risk factor for poor asthma control in children. However, little is known about the effect of adherence to ICS on the incidence of asthma exacerbations. The objective of this study was to examine the effect of poor adherence to ICS on the risk of exacerbations in children with asthma. Methods: In this nested case-control study using data from the Dutch PHARMO Record Linkage System, children aged 5-12 years who had an asthma exacerbation needing oral corticosteroids or hospital admission were matched to patients without exacerbations. Refill adherence was calculated as medication possession ratio from ICS-dispensing records. Data were analyzed using a multivariable multiplicative intensity regression model. Results: A total of 646 children were included, of whom 36 had one or more asthma exacerbations. The medication possession ratio was 67.9% (standard deviation [SD] 30.2%) in children with an exacerbation versus 54.2% (SD 35.6%) in the control group. In children using long-acting beta-agonist, good adherence to ICS was associated with a higher risk of asthma exacerbations: relative risk 4.34 (95% confidence interval: 1.20-15.64). Conclusion: In children with persistent asthma needing long-acting beta-agonist, good adherence to ICS was associated with an increased risk of asthma exacerbations. Possible explanations include better motivation for adherence to ICS in children with more severe asthma, and reduced susceptibility to the consequences of non-adherence to ICS due to overprescription of ICS to children who are in clinical remission. Further study into the background of the complex interaction between asthma and medication adherence is needed. © 2016 Vasbinder et al.","author":[{"dropping-particle":"","family":"Vasbinder","given":"Erwin C.","non-dropping-particle":"","parse-names":false,"suffix":""},{"dropping-particle":"V.","family":"Belitser","given":"Svetlana","non-dropping-particle":"","parse-names":false,"suffix":""},{"dropping-particle":"","family":"Souverein","given":"Patrick C.","non-dropping-particle":"","parse-names":false,"suffix":""},{"dropping-particle":"","family":"Dijk","given":"Liset","non-dropping-particle":"van","parse-names":false,"suffix":""},{"dropping-particle":"","family":"Vulto","given":"Arnold G.","non-dropping-particle":"","parse-names":false,"suffix":""},{"dropping-particle":"","family":"Bemt","given":"Patricia M.L.A. P.M.L.A.","non-dropping-particle":"van den","parse-names":false,"suffix":""}],"container-title":"Patient Preference and Adherence","id":"ITEM-39","issued":{"date-parts":[["2016"]]},"note":"From Duplicate 2 (Non-adherence to inhaled corticosteroids and the risk of asthma exacerbations in children - Vasbinder, E C; Belitser, S V; Souverein, P C; van Dijk, L; Vulto, A G; van den Bemt, P.M.L.A.)\n\nExport Date: 18 December 2023; Cited By: 16","page":"531-538","title":"Non-adherence to inhaled corticosteroids and the risk of asthma exacerbations in children","type":"article-journal","volume":"10"},"uris":["http://www.mendeley.com/documents/?uuid=00cc17fd-a0d5-4f8a-94cb-22f643edc8a8"]},{"id":"ITEM-40","itemData":{"DOI":"10.1016/j.clinthera.2011.01.024","abstract":"Background: Low rates of treatment modification in patients with insufficiently controlled risk factors are common in type 2 diabetes. Although adherence problems are often mentioned in surveys as a reason for not intensifying treatment, observational studies have shown inconclusive results. Objective: To assess how medication adherence affects treatment modifications for hypertension and hyperglycemia in patients with type 2 diabetes. Methods: This was a cohort study of 11,268 primary ca</w:instrText>
            </w:r>
            <w:r w:rsidRPr="004D52C3">
              <w:rPr>
                <w:rFonts w:cs="Arial" w:hint="eastAsia"/>
                <w:color w:val="000000" w:themeColor="text1"/>
                <w:sz w:val="16"/>
                <w:szCs w:val="16"/>
                <w:lang w:val="it-IT"/>
              </w:rPr>
              <w:instrText>re patients with type 2 diabetes in the Netherlands. Inclusion criteria were diagnosis before 2007, ≥1 prescription to antihypertensive or glucose-regulating medication in the preceding 6 months, and a systolic blood pressure level ≥140 mm Hg or glycosylated hemoglobin ≥7% in 2007. Patients on maximal treatment were excluded. Treatment modifications as observed from prescriptions were classified as none, dose increase, dose decrease, class switch, class addition, or class discontinuation. Refill adherence</w:instrText>
            </w:r>
            <w:r w:rsidRPr="004D52C3">
              <w:rPr>
                <w:rFonts w:cs="Arial"/>
                <w:color w:val="000000" w:themeColor="text1"/>
                <w:sz w:val="16"/>
                <w:szCs w:val="16"/>
                <w:lang w:val="it-IT"/>
              </w:rPr>
              <w:instrText xml:space="preserve"> was assessed as medication possession ratio or length of last gap between refills. We performed multilevel multinomial regression analysis to test for associations. Results: We included 4980 diabetic patients with elevated blood pressure and 2945 diabetic patients with elevated glycosylated hemoglobin levels. Patients with lower adherence for antihypertensive drugs were more likely to have those medications discontinued (odds ratio [OR] for every 10% lower medication possession ratio =1.22; 95% CI, 1.11-1.33) or the dose decreased (OR = 1.14; CI 1.01-1.28). For glucose-regulating medication, dose increases (OR = 0.92; 95% CI, 0.85-0.98) and medication additions (OR = 0.90; 95% CI, 0.82-0.99) were less likely in patients with lower adherence levels. Conclusions: Low adherence inhibits the intensification of glucose-regulating but not antihypertensive medication in type 2 diabetic patients with insufficiently controlled risk factors in the Netherlands. Adherence problems may lead to diminished or even discontinued antihypertensive treatment. © 2011 Elsevier HS Journals, Inc.","author":[{"dropping-particle":"","family":"Voorham","given":"J","non-dropping-particle":"","parse-names":false,"suffix":""},{"dropping-particle":"","family":"Haaijer-Ruskamp","given":"F M","non-dropping-particle":"","parse-names":false,"suffix":""},{"dropping-particle":"","family":"Wolffenbuttel","given":"B H R","non-dropping-particle":"","parse-names":false,"suffix":""},{"dropping-particle":"","family":"Stolk","given":"R P","non-dropping-particle":"","parse-names":false,"suffix":""},{"dropping-particle":"","family":"Denig","given":"P","non-dropping-particle":"","parse-names":false,"suffix":""}],"container-title":"Clinical Therapeutics","id":"ITEM-40","issue":"1","issued":{"date-parts":[["2011"]]},"note":"Export Date: 18 December 2023; Cited By: 25","page":"121-134","title":"Medication Adherence Affects Treatment Modifications in Patients With Type 2 Diabetes","type":"article-journal","volume":"33"},"uris":["http://www.mendeley.com/documents/?uuid=31645a5a-2ac7-4718-b36f-b6ee2e407191"]},{"id":"ITEM-41","itemData":{"DOI":"10.3233/978-1-60750-806-9-634","abstract":"Poor adherence to long-term prescription medication is a frequent problem that undermines pharmacological control of important risk factors such as hypertension. A medication possession ratio (MPR) can be calculated from Practice Management System (PMS) data to provide a convenient indicator of adherence. We investigate how well prior MPR predicts later MPR, taking MPR&lt;80% as indicative of 'non-adherence,' to assess the potential value of MPR calculation on PMS data for targeting adherence promotion activities by general practices. We examine PMS data for two New Zealand metropolitan general practices, one with a predominantly Pacific caseload, across 2008 and 2009. We find prevalence of non-adherence in 2009 to be 51.63% (95% confidence interval [CI] 47.9-55.3) for patients at the Pacific practice and 28.09% (95% CI 25.0-31.1) at the other practice for patients who are demonstrably active with the practice in 2009. The positive predictive value (PPV) of 2008 non-adherence for 2009 non-adherence is 71.80% (95% CI, 66.5-77.1) and negative predictive value (NPV) 61.52% (95% CI 56.9-66.1) for the Pacific practice; PPV is 61.38% (95% CI 54.6-68.2) and NPV is 82.19% (95% CI 79.2-85.2) for the other practice. The results indicate good potential for decision support tools to target adherence promotion. © 2011 European Federation for Medical Informatics. All rights reserved.","author":[{"dropping-particle":"","family":"Warren","given":"J","non-dropping-particle":"","parse-names":false,"suffix":""},{"dropping-particle":"","family":"Warren","given":"D","non-dropping-particle":"","parse-names":false,"suffix":""},{"dropping-particle":"","family":"Yang","given":"H Y","non-dropping-particle":"","parse-names":false,"suffix":""},{"dropping-particle":"","family":"Mabotuwana","given":"T","non-dropping-particle":"","parse-names":false,"suffix":""},{"dropping-particle":"","family":"Kennelly","given":"J","non-dropping-particle":"","parse-names":false,"suffix":""},{"dropping-particle":"","family":"Kenealy","given":"T","non-dropping-particle":"","parse-names":false,"suffix":""},{"dropping-particle":"","family":"Harrison","given":"J","non-dropping-particle":"","parse-names":false,"suffix":""}],"container-title":"Studies in Health Technology and Informatics","id":"ITEM-41","issued":{"date-parts":[["2011"]]},"note":"Export Date: 18 December 2023; Cited By: 1","page":"634-638","title":"Prescribing history to identify candidates for chronic condition medication adherence promotion","type":"paper-conference","volume":"169"},"uris":["http://www.mendeley.com/documents/?uuid=3f6c45d9-ce71-40b4-bf17-369e6dd65531"]},{"id":"ITEM-42","itemData":{"DOI":"10.1093/ajhp/zxz305","ISSN":"15352900","PMID":"31974556","abstract":"Purpose. A Universal Medication Schedule (UMS) that uses explicit language to describe when to take medicine has been proposed as a patient-centered prescribing and dispensing standard. Despite widespread support, evidence of its actual use and efficacy is limited. We investigated the prevalence of UMS instructions and whether their use was associated with higher rates of medication adherence. Methods. National pharmacy records were analyzed fo</w:instrText>
            </w:r>
            <w:r w:rsidRPr="004D52C3">
              <w:rPr>
                <w:rFonts w:cs="Arial" w:hint="eastAsia"/>
                <w:color w:val="000000" w:themeColor="text1"/>
                <w:sz w:val="16"/>
                <w:szCs w:val="16"/>
                <w:lang w:val="it-IT"/>
              </w:rPr>
              <w:instrText>r a cohort of type 2 diabetic adults ≥18 years old (N = 676,739) new to ≥1 oral diabetes medications between January and June 2014. Prescription instructions (N = 796,909) dispensed with medications were classified as UMS or non-UMS. Instructions coded as</w:instrText>
            </w:r>
            <w:r w:rsidRPr="004D52C3">
              <w:rPr>
                <w:rFonts w:cs="Arial"/>
                <w:color w:val="000000" w:themeColor="text1"/>
                <w:sz w:val="16"/>
                <w:szCs w:val="16"/>
                <w:lang w:val="it-IT"/>
              </w:rPr>
              <w:instrText xml:space="preserve"> UMS were further categorized as either providing precise UMS language (tier 1: “take 1 pill at morning, noon, evening, or bedtime”) or offering some explicit guidance (tier 2: “take 1 tablet by mouth before breakfast”; tier 3: “take 1 tablet twice daily with a meal”). Adherence over 12 months was measured by proportion of days covered. Results. One-third of instructions (32.4%, n = 258,508) were classified as UMS (tier 1: 12.6%, n = 100,589; tier 2: 6.0%, n = 47,914; tier 3: 13.8%, n = 110,005). In multivariable analyses, UMS instructions (all tiers) exhibited better adherence compared to non-UMS instructions (relative risk [RR], 1.01; 95% confidence interval [CI], 1.00-1.02; P = 0.01). Patients older than 65 years who were less educated and taking medication more than once daily received greater benefit from tier 1 UMS instructions (RR, 1.14; 95% CI, 1.07-1.21; P &lt; 0.001). Conclusion. While infrequently used, the UMS could help older, less-educated patients adhere to more complex regimens with minimal investment.","author":[{"dropping-particle":"","family":"Wolf","given":"Michael S.","non-dropping-particle":"","parse-names":false,"suffix":""},{"dropping-particle":"","family":"Taitel","given":"Michael S.","non-dropping-particle":"","parse-names":false,"suffix":""},{"dropping-particle":"","family":"Jiang","given":"Jenny Z.","non-dropping-particle":"","parse-names":false,"suffix":""},{"dropping-particle":"","family":"Curtis","given":"Laura M.","non-dropping-particle":"","parse-names":false,"suffix":""},{"dropping-particle":"","family":"Wismer","given":"Guisselle A.","non-dropping-particle":"","parse-names":false,"suffix":""},{"dropping-particle":"","family":"Wallia","given":"Amisha","non-dropping-particle":"","parse-names":false,"suffix":""},{"dropping-particle":"","family":"Parker","given":"Ruth M.","non-dropping-particle":"","parse-names":false,"suffix":""}],"container-title":"American Journal of Health-System Pharmacy","id":"ITEM-42","issue":"3","issued":{"date-parts":[["2020"]]},"page":"196-205","title":"Prevalence of Universal Medication Schedule prescribing and links to adherence","type":"article-journal","volume":"77"},"uris":["http://www.mendeley.com/documents/?uuid=0c755fab-cb7e-436e-8e97-e1d838ef1b61"]},{"id":"ITEM-43","itemData":{"DOI":"10.1080/03007995.2022.2135835","abstract":"Objective: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opinion","id":"ITEM-43","issue":"12","issued":{"date-parts":[["2022"]]},"note":"From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care","type":"article-journal","volume":"38"},"uris":["http://www.mendeley.com/documents/?uuid=c3b1599c-4463-49ac-9ec5-09b917ea7b5e"]},{"id":"ITEM-44","itemData":{"DOI":"10.1097/MLR.0b013e3181d68978","abstract":"BACKGROUND: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Care","id":"ITEM-44","issue":"5","issued":{"date-parts":[["2010"]]},"note":"Export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products","type":"article-journal","volume":"48"},"uris":["http://www.mendeley.com/documents/?uuid=4a76a404-0dbc-4c4d-a14f-9c993e308420"]},{"id":"ITEM-45","itemData":{"DOI":"10.18553/JMCP.2020.26.11.1434","abstract":"BACKGROUND: Basal insulin is often recommended as the initial therapy for patients with type 2 diabetes who require insulin treatment. Adequate adherence is critical to diabetes management, yet suboptimal insulin adherence has been reported. Second-generation long-acting (SGLA) insulin has higher dosing flexibility and lower hypoglycemia risk and may improve adherence. However, little is known regarding adherence to SGLA insulin and how adherence to SGLA insulin compares with intermediate-acting neutral protamine Hagedorn (NPH) and first-generation long-acting (FGLA) insulin. Measurement of insulin adherence is challenging because of the inaccuracies of recorded days supply of insulin, and traditional medication possession ratio (MPR) may be negatively affected. Adjusted MPR (aMPR) has been developed in an effort to address this issue. OBJECTIVE: To examine the unadjusted and adjusted associations between basal insulin type and adherence to basal insulin using MPR and aMPR. METHODS: This retrospective database study used Texas Medicaid prescription claims from January 1, 2014, through June 30, 2017. The index date was the date of the first basal insulin prescription without the same prescription 6 months before (pre-index), and all patients were followed for 12 months (post-index). Patients aged 18-63 yea</w:instrText>
            </w:r>
            <w:r w:rsidRPr="004D52C3">
              <w:rPr>
                <w:rFonts w:cs="Arial" w:hint="eastAsia"/>
                <w:color w:val="000000" w:themeColor="text1"/>
                <w:sz w:val="16"/>
                <w:szCs w:val="16"/>
                <w:lang w:val="it-IT"/>
              </w:rPr>
              <w:instrText>rs with ≥1 pre-index prescription of an oral hypoglycemia agent (OHA) or a glucagon-like peptide-1 receptor agonist (GLP-1 RA), without any post-index prescription of premixed insulin or a basal insulin different from index insulin, and with continuous en</w:instrText>
            </w:r>
            <w:r w:rsidRPr="004D52C3">
              <w:rPr>
                <w:rFonts w:cs="Arial"/>
                <w:color w:val="000000" w:themeColor="text1"/>
                <w:sz w:val="16"/>
                <w:szCs w:val="16"/>
                <w:lang w:val="it-IT"/>
              </w:rPr>
              <w:instrText>rollment throughout the pre- and post-index periods, were included. The dependent variable was basal insulin adherence over 12 months, measured using MPR and aMPR. Unadjusted and adjusted adherence comparisons were conducted by basal (background) insulin type (NPH, FGLA, and SGLA). Covariates included age, gender, baseline use of basal insulins and comorbid medications, total number of medications, OHA adherence, post-index number of OHAs, and use of bolus insulins and GLP-1 RAs. Analysis of variance, chi-square tests, and multiple logistic regression analyses were performed. RESULTS: Of the 5,034 patients included, NPH, FGLA, and SGLA insulin users accounted for 3.7%, 89.8%, and 6.5%, respectively. The overall mean (SD) age was 50.9 (9.9) years, and 65.9% were female. In the unadjusted bivariate analyses, SGLA insulin users had significantly higher adherence, using either MPR (SGLA 0.68 [0.25] vs. FGLA…","author":[{"dropping-particle":"","family":"Zhang","given":"H","non-dropping-particle":"","parse-names":false,"suffix":""},{"dropping-particle":"","family":"Barner","given":"J C","non-dropping-particle":"","parse-names":false,"suffix":""},{"dropping-particle":"","family":"Moczygemba","given":"L R","non-dropping-particle":"","parse-names":false,"suffix":""},{"dropping-particle":"","family":"Rascati","given":"K L","non-dropping-particle":"","parse-names":false,"suffix":""}],"container-title":"Journal of Managed Care and Specialty Pharmacy","id":"ITEM-45","issue":"11","issued":{"date-parts":[["2020"]]},"note":"Export Date: 18 December 2023; Cited By: 3","page":"1434-1444","title":"Assessment of basal insulin adherence using 2 methodologies among Texas Medicaid enrollees with type 2 diabetes","type":"article-journal","volume":"26"},"uris":["http://www.mendeley.com/documents/?uuid=24e4a5a1-f2fd-43df-8cd0-0c43142e085e"]}],"mendeley":{"formattedCitation":"&lt;sup&gt;44,48–52,56,57,59–62,64,66–68,72,73,75–78,81,82,84–86,88,90,91,93,97–106,109,113,114,117&lt;/sup&gt;","plainTextFormattedCitation":"44,48–52,56,57,59–62,64,66–68,72,73,75–78,81,82,84–86,88,90,91,93,97–106,109,113,114,117","previouslyFormattedCitation":"&lt;sup&gt;44,48,61,62,64,66–68,72,73,75,76,49,77,78,81,82,84–86,88,90,91,50,93,97–105,51,106,109,113,114,117,52,56,57,59,60&lt;/sup&gt;"},"properties":{"noteIndex":0},"schema":"https://github.com/citation-style-language/schema/raw/master/csl-citation.json"}</w:instrText>
            </w:r>
            <w:r w:rsidRPr="004D52C3">
              <w:rPr>
                <w:rFonts w:cs="Arial"/>
                <w:color w:val="000000" w:themeColor="text1"/>
                <w:sz w:val="16"/>
                <w:szCs w:val="16"/>
                <w:lang w:val="it-IT"/>
              </w:rPr>
              <w:fldChar w:fldCharType="separate"/>
            </w:r>
            <w:r w:rsidRPr="004D52C3">
              <w:rPr>
                <w:rFonts w:cs="Arial"/>
                <w:noProof/>
                <w:color w:val="000000" w:themeColor="text1"/>
                <w:sz w:val="16"/>
                <w:szCs w:val="16"/>
                <w:lang w:val="it-IT"/>
              </w:rPr>
              <w:t>44,48–52,56,57,59–62,64,66–68,72,73,75–78,81,82,84–86,88,90,91,93,97–106,109,113,114,117</w:t>
            </w:r>
            <w:r w:rsidRPr="004D52C3">
              <w:rPr>
                <w:rFonts w:cs="Arial"/>
                <w:color w:val="000000" w:themeColor="text1"/>
                <w:sz w:val="16"/>
                <w:szCs w:val="16"/>
                <w:lang w:val="it-IT"/>
              </w:rPr>
              <w:fldChar w:fldCharType="end"/>
            </w:r>
          </w:p>
        </w:tc>
      </w:tr>
      <w:tr w:rsidR="004D52C3" w:rsidRPr="00402597" w14:paraId="50E74278" w14:textId="77777777" w:rsidTr="00534B6F">
        <w:trPr>
          <w:trHeight w:val="57"/>
        </w:trPr>
        <w:tc>
          <w:tcPr>
            <w:tcW w:w="2845" w:type="dxa"/>
            <w:vAlign w:val="center"/>
          </w:tcPr>
          <w:p w14:paraId="5F4ABD9E" w14:textId="77777777" w:rsidR="004D52C3" w:rsidRPr="00402597" w:rsidRDefault="004D52C3" w:rsidP="00534B6F">
            <w:pPr>
              <w:spacing w:line="240" w:lineRule="auto"/>
              <w:ind w:left="22"/>
              <w:rPr>
                <w:rFonts w:cs="Arial"/>
                <w:color w:val="000000" w:themeColor="text1"/>
                <w:sz w:val="16"/>
                <w:szCs w:val="16"/>
              </w:rPr>
            </w:pPr>
            <w:r w:rsidRPr="00402597">
              <w:rPr>
                <w:rFonts w:cs="Arial"/>
                <w:color w:val="000000" w:themeColor="text1"/>
                <w:sz w:val="16"/>
                <w:szCs w:val="16"/>
              </w:rPr>
              <w:t>25-36</w:t>
            </w:r>
          </w:p>
        </w:tc>
        <w:tc>
          <w:tcPr>
            <w:tcW w:w="2679" w:type="dxa"/>
            <w:vAlign w:val="center"/>
          </w:tcPr>
          <w:p w14:paraId="51594DE9"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6</w:t>
            </w:r>
          </w:p>
        </w:tc>
        <w:tc>
          <w:tcPr>
            <w:tcW w:w="3548" w:type="dxa"/>
            <w:vAlign w:val="center"/>
          </w:tcPr>
          <w:p w14:paraId="6A0EB29E"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 xml:space="preserve">ADDIN CSL_CITATION {"citationItems":[{"id":"ITEM-1","itemData":{"DOI":"10.1016/j.clinthera.2011.07.016","abstract":"Background: Several studies have examined adherence when switching from loose-dose combination therapy (LDCT) to fixed-dose combination therapy (FDCT) among oral antidiabetic agents. However, little is known regarding combination therapies, including pioglitazone and metformin. Objectives: The objectives of this study were (1) to describe adherence to monotherapy (MT), LDCT, and FDCT of oral diabetic agents containing pioglitazone and metformin; (2) to determine whether there are differences in the medication adherence of patients switching from MT or LDCT to the corresponding FDCT, while controlling for covariates; and (3) to determine whether there are differences in medication costs between LDCT and the analogous FDCT. Methods: This retrospective database study included continuously enrolled Texas Medicaid recipients (18-65 years) who were prescribed FDCT with pioglitazone and metformin in the postindex period and prescribed the analogous LDCT or MT in the preindex period. Prescription claims were extracted from August 1, 2004, to August 31, 2007. Medication possession ratio (MPR) was used to measure medication adherence, and medication costs were assessed using reimbursement amount to dispensing pharmacies. Descriptive statistics, paired t tests, Χ 2 tests, and logistic regression analyses were employed to address the study objectives. Results: Patients (n = 270) were on average (mean [SD]) 50.7 (9.7) years of age, and the majority were female (73.3%). Overall adherence to FDCT was 80.5 (19.7). Regarding patients who switched from LDCT (n = 60) to FDCT, adherence increased significantly (P = 0.0081) by 8.9% (76.0 [16.8] to 82.8 [18.2]), </w:instrText>
            </w:r>
            <w:r w:rsidRPr="004D52C3">
              <w:rPr>
                <w:rFonts w:cs="Arial" w:hint="eastAsia"/>
                <w:color w:val="000000" w:themeColor="text1"/>
                <w:sz w:val="16"/>
                <w:szCs w:val="16"/>
              </w:rPr>
              <w:instrText>whereas those who switched from MT (n = 210) to FDCT had a 9% significant (P &lt; 0.0001) decrease in adherence (87.7 [16.7] to 79.8 [20.1]). Multivariate logistic regression analyses revealed that compared with those who were adherent (MPR ≥80) in the prein</w:instrText>
            </w:r>
            <w:r w:rsidRPr="004D52C3">
              <w:rPr>
                <w:rFonts w:cs="Arial"/>
                <w:color w:val="000000" w:themeColor="text1"/>
                <w:sz w:val="16"/>
                <w:szCs w:val="16"/>
              </w:rPr>
              <w:instrText xml:space="preserve">dex period, those who were not adherent (MPR &lt; 80) were 56% less likely to be adherent with FDCT in the postindex period. Medicaid reimbursement for FDCT was $0.26 less (9%) per tablet than that for LDCT. Conclusions: Although switching from MT to FDCT resulted in decreased adherence, switching to the analogous FDCT for selected patients who were prescribed LDCT with pioglitazone and metformin resulted in a 9% decrease in medication cost and a 9% increase in adherence. Caution should be used when generalizing the study results to different FDCT combinations and other…","author":[{"dropping-particle":"","family":"Barner","given":"J C","non-dropping-particle":"","parse-names":false,"suffix":""}],"container-title":"Clinical Therapeutics","id":"ITEM-1","issue":"9","issued":{"date-parts":[["2011"]]},"note":"Export Date: 18 December 2023; Cited By: 19","page":"1281-1288","title":"Adherence to Oral Antidiabetic Agents with Pioglitazone and Metformin: Comparison of Fixed-Dose Combination Therapy with Monotherapy and Loose-Dose Combination Therapy","type":"article-journal","volume":"33"},"uris":["http://www.mendeley.com/documents/?uuid=5fa1a929-9099-4933-ab0d-258132407293"]},{"id":"ITEM-2","itemData":{"DOI":"10.18553/jmcp.2016.22.11.1338","abstract":"BACKGROUND: Medication adherence is pivotal for the successful treatment of diabetes. However, medication adherence remains a major concern, as nonadherence is associated with poor health outcomes. Studies have indicated that increasing patients' share of medication costs significantly reduces adherence. Little is known about a potential out-of-pocket (OOP) cost threshold where substantial reduction in adherence may occur. OBJECTIVE: To examine the impact of diabetes OOP pharmacy costs on antihyperglycemic medication adherence and identify the potential threshold at which significant reduction in adherence may occur among patients with type 2 diabetes mellitus (T2DM). METHODS: This was an observational, retrospective cohort study using longitudinal U.S. pharmacy and medical claims data from the IMS Health Medical Claims (Dx) database. Patients with T2DM who initiated therapy with a branded antihyperglycemic medication during the index period (January 1, 2011, to December 31, 2011) and had 3 years of follow-up data were included. The primary outcome was adherence to antihyperglycemic medications, measured as the number of days covered. Propensity scores were calculated using baseline sociodemographic and clinical characteristics to control for potential confounding factors. Four strata were created based on mean propensity scores. Across each stratum, patients were assigned to 5 diabetes OOP pharmacy (including generics) cost levels: $0-$10, $11-$40, $41-$50, $51-$75, and &gt; $75. Multivariate regression models were used to estimate association of diabetes OOP pharmacy costs and adherence for each stratum. Sensitivity analyses were conducted to assess the impact of total OOP pharmacy costs and index drug category OOP costs on adherence. RESULTS: A total of 15,416 patients were assessed. Across each stratum in the diabetes OOP pharmacy cost analysis group, mean patient age ranged from 52.3 to 56.1 years, mean number of antihyperglycemic medication classes ranged from 1.5 to 3.2, and mean household income ranged from $60,763 to $79,373. Most patients used a commercial plan (55%-85%). The propensity-stratified multivariate regression model revealed an overall negative relationship between diabetes OOP pharmacy costs and adherence across several OOP cost levels. Diabetes OOP pharmacy cost level $51-$75 appeared as the threshold at which adherence reduced significantly (77-78 fewer days of coverage over 3 years of follow-up; P &lt; 0.05) when compared with the low…","author":[{"dropping-particle":"","family":"Bibeau","given":"W S","non-dropping-particle":"","parse-names":false,"suffix":""},{"dropping-particle":"","family":"Fu","given":"H","non-dropping-particle":"","parse-names":false,"suffix":""},{"dropping-particle":"","family":"Taylor","given":"A D","non-dropping-particle":"","parse-names":false,"suffix":""},{"dropping-particle":"","family":"Kwan","given":"A Y M","non-dropping-particle":"","parse-names":false,"suffix":""}],"container-title":"Journal of Managed Care and Specialty Pharmacy","id":"ITEM-2","issue":"11","issued":{"date-parts":[["2016"]]},"note":"Export Date: 18 December 2023; Cited By: 31","page":"1338-1347","title":"Impact of out-of-pocket pharmacy costs on branded medication adherence among patients with type 2 diabetes","type":"article-journal","volume":"22"},"uris":["http://www.mendeley.com/documents/?uuid=22a9e70b-a8ea-4809-b9bb-03b9c571f5fb"]},{"id":"ITEM-3","itemData":{"DOI":"10.3122/jabfm.2015.06.150010","ISSN":"15587118","PMID":"26546649","abstract":"Background: The Primary Care Information Project (PCIP) includes a network of more than 10,000 physicians across New York City focusing on improving the quality of patient care through the use of health information technology and data exchange. Methods: We assessed adherence, defined as the percentage with a </w:instrText>
            </w:r>
            <w:r w:rsidRPr="004D52C3">
              <w:rPr>
                <w:rFonts w:cs="Arial" w:hint="eastAsia"/>
                <w:color w:val="000000" w:themeColor="text1"/>
                <w:sz w:val="16"/>
                <w:szCs w:val="16"/>
              </w:rPr>
              <w:instrText>medication possession ratio (MPR) ≥80%, across 2 time periods for union members whose primary care providers participated in the PCIP compared with those whose providers did not participate. Using prescription claims data from 2008 and 2011, the MPR was c</w:instrText>
            </w:r>
            <w:r w:rsidRPr="004D52C3">
              <w:rPr>
                <w:rFonts w:cs="Arial"/>
                <w:color w:val="000000" w:themeColor="text1"/>
                <w:sz w:val="16"/>
                <w:szCs w:val="16"/>
              </w:rPr>
              <w:instrText>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Medicine","id":"ITEM-3","issue":"6","issued":{"date-parts":[["2015"]]},"note":"From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adherence","type":"article-journal","volume":"28"},"uris":["http://www.mendeley.com/documents/?uuid=aaae8187-e637-48b8-a859-5ba1814830d5"]},{"id":"ITEM-4","itemData":{"DOI":"10.2147/PPA.S399693","abstract":"Background: The strategies patients use to organize medications (eg, pill dispenser) may be reflected in adherence measured at follow-up. We studied whether medication organization strategies patients use at home are associated with adherence measured using pharmacy-fills, self-report, and pill counts. Design: Secondary analysis of data from a prospective randomized clinical trial. Setting: Eleven US safety-net and community primary care clinics. Patients: Of the 960 enrolled self-identified non-Hispanic Black and White patients prescribed antihypertensive medications, 731 patients reported pill organization strategies and were included. Variable: Patients were asked if they use any of the following medication organization strategies: finish previous refills first; use a pill dispenser; combine same prescriptions; or combine dissimilar prescriptions. Outcomes: Adherence to antihypertensive medications using pill counts (range, 0.0–1.0% of the days covered), pharmacy-fill (proportion of days covered &gt;90%), and self-report (adherent/non-adherent). Results: Of the 731</w:instrText>
            </w:r>
            <w:r w:rsidRPr="004D52C3">
              <w:rPr>
                <w:rFonts w:cs="Arial" w:hint="eastAsia"/>
                <w:color w:val="000000" w:themeColor="text1"/>
                <w:sz w:val="16"/>
                <w:szCs w:val="16"/>
              </w:rPr>
              <w:instrText xml:space="preserve"> participants, 38.3% were men, 51.7% were age ≥65, 52.9% self-identified as Black or African American. Of the strategies studied, 51.7% finished previous refills first, 46.5% used a pill dispenser, 38.2% combined same prescriptions and 6.0% combined dissi</w:instrText>
            </w:r>
            <w:r w:rsidRPr="004D52C3">
              <w:rPr>
                <w:rFonts w:cs="Arial"/>
                <w:color w:val="000000" w:themeColor="text1"/>
                <w:sz w:val="16"/>
                <w:szCs w:val="16"/>
              </w:rPr>
              <w:instrText>milar prescriptions. Median (IQR) pill count adherence was 0.65 (0.40–0.87), pharmacy-fill adherence was 75.7%, and self-reported adherence was 63.2%. Those who combined same prescriptions had significantly lower measured pill count adherence than those who did not (0.56 (0.26–0.82) vs 0.70 (0.46–0.90), p&lt;0.01) with no significant difference in pharmacy-fill (78.1% vs 74%, p=0.22) or self-reported adherence (63.0% vs 63.3%, p=0.93). Conclusion: Self-reported medication organization strategies were common. Combining same prescriptions was associated with lower adherence as measured using pill counts but not pharmacy-fills or self-report. Clinicians and researchers should identify the pill organization strategies used by their patients to understand how these strategies may influence measures of patient adherence. Trial Registration: ClinicalTrials.gov NCT03028597; https://clinicaltrials.gov/ct2/show/NCT03028597 (Archived by WebCite at http://www.webcitation.org/72vcZMzAB). © 2023 Genelin et al.","author":[{"dropping-particle":"","family":"Genelin","given":"M P","non-dropping-particle":"","parse-names":false,"suffix":""},{"dropping-particle":"","family":"Helmkamp","given":"L J","non-dropping-particle":"","parse-names":false,"suffix":""},{"dropping-particle":"","family":"Steiner","given":"J F","non-dropping-particle":"","parse-names":false,"suffix":""},{"dropping-particle":"","family":"Maertens","given":"J A","non-dropping-particle":"","parse-names":false,"suffix":""},{"dropping-particle":"","family":"Hanratty","given":"R","non-dropping-particle":"","parse-names":false,"suffix":""},{"dropping-particle":"","family":"Vupputuri","given":"S","non-dropping-particle":"","parse-names":false,"suffix":""},{"dropping-particle":"","family":"Havranek","given":"E P","non-dropping-particle":"","parse-names":false,"suffix":""},{"dropping-particle":"","family":"Dickinson","given":"L M","non-dropping-particle":"","parse-names":false,"suffix":""},{"dropping-particle":"V","family":"Blair","given":"I","non-dropping-particle":"","parse-names":false,"suffix":""},{"dropping-particle":"","family":"Daugherty","given":"S L","non-dropping-particle":"","parse-names":false,"suffix":""}],"container-title":"Patient Preference and Adherence","id":"ITEM-4","issued":{"date-parts":[["2023"]]},"note":"Export Date: 18 December 2023; Cited By: 0","page":"817-826","title":"Patient Pill Organization Strategies and Adherence Measured in a Cross-Sectional Study of Hypertension","type":"article-journal","volume":"17"},"uris":["http://www.mendeley.com/documents/?uuid=70c4ab38-72c9-4713-bc7b-5dc311522024"]},{"id":"ITEM-5","itemData":{"abstract":"Objectives: To examine the association of mail order versus retail pharmacy dispensing channels with medication adherence for patients on diabetes, hypertension, or high blood cholesterol medications, controlling for prior adherence behavior (PAB) and days of supply. Study Design: Retrospective analysis using de-identified pharmacy claims data from a large national pharmacy benefits manager between April 2009 and December 2011. Methods: Continuously eligible patients with an antidiabetic, antihypertensive, or antihyperlipidemic prescription claim between October and December 2009 were identified and followed over a 2-year period. Multivariate logistic regression was used to evaluate the impact of dispensing channel on medication adherence, controlling for differences in demographics, disease burden, and drug use pattern. Patients with a medication possession ratio of 80% or greater were considered adherent. The analysis controlled for PAB by using patients' adherence status in 2010. Results: Overall, patients using the mail order channel had higher adherence rates than their retail counterparts across all 3 therapeutic classes. In 2011, the likelihood of a mail order patient being adherent was approximately 1.15 times higher than that of a retail patient for antidiabetics, 1.11 times higher for antihypertensives, and 1.19 times higher for antihyperlipidemics. PAB was the strongest contributor to the odds of a patient being adherent across all 3 therapy classes: odds ratios ranged from 5.87 to 9.49. Conclusions: After adjusting for PAB, differential days of supply, and differences in demographics and disease burden, patients who use mail order have a greater likelihood of being adherent than patients who use a retail pharmacy.","author":[{"dropping-particle":"","family":"Iyengar","given":"R","non-dropping-particle":"","parse-names":false,"suffix":""},{"dropping-particle":"","family":"Henderson","given":"R","non-dropping-particle":"","parse-names":false,"suffix":""},{"dropping-particle":"","family":"Visaria","given":"J","non-dropping-particle":"","parse-names":false,"suffix":""},{"dropping-particle":"","family":"Frazee","given":"S G","non-dropping-particle":"","parse-names":false,"suffix":""}],"container-title":"American Journal of Managed Care","id":"ITEM-5","issue":"10","issued":{"date-parts":[["2013"]]},"note":"Export Date: 18 December 2023; Cited By: 18","page":"798-804","title":"Dispensing channel and medication adherence: Evidence across 3 therapy classes","type":"article-journal","volume":"19"},"uris":["http://www.mendeley.com/documents/?uuid=faf313bf-e9ee-47cd-b290-bd6ec486ca16"]},{"id":"ITEM-6","itemData":{"DOI":"10.3389/fphar.2019.00130","ISSN":"16639812","abstract":"Background: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Pharmacology","id":"ITEM-6","issue":"FEB","issued":{"date-parts":[["2019"]]},"page":"1-9","title":"Using dispensing data to evaluate adherence implementation rates in community pharmacy","type":"article-journal","volume":"10"},"uris":["http://www.mendeley.com/documents/?uuid=f2f067f6-d79b-4a8b-9ea3-199e5689a364"]}],"mendeley":{"formattedCitation":"&lt;sup&gt;55,58,80,83,92,96&lt;/sup&gt;","plainTextFormattedCitation":"55,58,80,83,92,96","previouslyFormattedCitation":"&lt;sup&gt;55,58,80,83,92,96&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55,58,80,83,92,96</w:t>
            </w:r>
            <w:r w:rsidRPr="004D52C3">
              <w:rPr>
                <w:rFonts w:cs="Arial"/>
                <w:color w:val="000000" w:themeColor="text1"/>
                <w:sz w:val="16"/>
                <w:szCs w:val="16"/>
                <w:lang w:val="en-GB"/>
              </w:rPr>
              <w:fldChar w:fldCharType="end"/>
            </w:r>
          </w:p>
        </w:tc>
      </w:tr>
      <w:tr w:rsidR="004D52C3" w:rsidRPr="00402597" w14:paraId="24848B5F" w14:textId="77777777" w:rsidTr="00534B6F">
        <w:trPr>
          <w:trHeight w:val="57"/>
        </w:trPr>
        <w:tc>
          <w:tcPr>
            <w:tcW w:w="2845" w:type="dxa"/>
            <w:vAlign w:val="center"/>
          </w:tcPr>
          <w:p w14:paraId="52EDE516" w14:textId="77777777" w:rsidR="004D52C3" w:rsidRPr="00402597" w:rsidRDefault="004D52C3" w:rsidP="00534B6F">
            <w:pPr>
              <w:spacing w:line="240" w:lineRule="auto"/>
              <w:ind w:left="22"/>
              <w:rPr>
                <w:rFonts w:cs="Arial"/>
                <w:color w:val="000000" w:themeColor="text1"/>
                <w:sz w:val="16"/>
                <w:szCs w:val="16"/>
              </w:rPr>
            </w:pPr>
            <w:r w:rsidRPr="00402597">
              <w:rPr>
                <w:rFonts w:cs="Arial"/>
                <w:color w:val="000000" w:themeColor="text1"/>
                <w:sz w:val="16"/>
                <w:szCs w:val="16"/>
              </w:rPr>
              <w:t>37-48</w:t>
            </w:r>
          </w:p>
        </w:tc>
        <w:tc>
          <w:tcPr>
            <w:tcW w:w="2679" w:type="dxa"/>
            <w:vAlign w:val="center"/>
          </w:tcPr>
          <w:p w14:paraId="0B7A61A0"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70FFE86D"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Symposium","id":"ITEM-1","issued":{"date-parts":[["2014"]]},"note":"Export Date: 18 December 2023; Cited By: 11","page":"1294-1301","title":"A Comparison of Data Driven-based Measures of Adherence to Oral Hypoglycemic Agents in Medicaid Patients","type":"article-journal","volume":"2014"},"uris":["http://www.mendeley.com/documents/?uuid=c20abf7d-fb7f-43ee-bcd6-f7a787e27ed3"]}],"mendeley":{"formattedCitation":"&lt;sup&gt;87&lt;/sup&gt;","plainTextFormattedCitation":"87","previouslyFormattedCitation":"&lt;sup&gt;87&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87</w:t>
            </w:r>
            <w:r w:rsidRPr="004D52C3">
              <w:rPr>
                <w:rFonts w:cs="Arial"/>
                <w:color w:val="000000" w:themeColor="text1"/>
                <w:sz w:val="16"/>
                <w:szCs w:val="16"/>
                <w:lang w:val="en-GB"/>
              </w:rPr>
              <w:fldChar w:fldCharType="end"/>
            </w:r>
          </w:p>
        </w:tc>
      </w:tr>
      <w:tr w:rsidR="004D52C3" w:rsidRPr="00402597" w14:paraId="48F3F97E" w14:textId="77777777" w:rsidTr="00534B6F">
        <w:trPr>
          <w:trHeight w:val="57"/>
        </w:trPr>
        <w:tc>
          <w:tcPr>
            <w:tcW w:w="2845" w:type="dxa"/>
            <w:vAlign w:val="center"/>
          </w:tcPr>
          <w:p w14:paraId="0BE37309" w14:textId="77777777" w:rsidR="004D52C3" w:rsidRPr="00402597" w:rsidRDefault="004D52C3" w:rsidP="00534B6F">
            <w:pPr>
              <w:spacing w:line="240" w:lineRule="auto"/>
              <w:ind w:left="22"/>
              <w:rPr>
                <w:rFonts w:cs="Arial"/>
                <w:color w:val="000000" w:themeColor="text1"/>
                <w:sz w:val="16"/>
                <w:szCs w:val="16"/>
              </w:rPr>
            </w:pPr>
            <w:r w:rsidRPr="00402597">
              <w:rPr>
                <w:rFonts w:cs="Arial"/>
                <w:color w:val="000000" w:themeColor="text1"/>
                <w:sz w:val="16"/>
                <w:szCs w:val="16"/>
              </w:rPr>
              <w:t>&gt; 48</w:t>
            </w:r>
          </w:p>
        </w:tc>
        <w:tc>
          <w:tcPr>
            <w:tcW w:w="2679" w:type="dxa"/>
            <w:vAlign w:val="center"/>
          </w:tcPr>
          <w:p w14:paraId="2FC0EA9A"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5</w:t>
            </w:r>
          </w:p>
        </w:tc>
        <w:tc>
          <w:tcPr>
            <w:tcW w:w="3548" w:type="dxa"/>
            <w:vAlign w:val="center"/>
          </w:tcPr>
          <w:p w14:paraId="16F4D09E"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{"citationItems":[{"id":"ITEM-1","itemData":{"DOI":"10.1371/journal.pone.0039130","abstract":"Background: The role of asthma controller medication adherence and the level of asthma control in children is poorly defined. Aims: To assess the association between asthma controller medication adherence and asthma control in children using routinely acquired prescribing data. Methods: A retrospective observational study of children aged 0-18 years prescribed inhaled corticosteroids only (ICS), leukotriene receptors antagonists (LTRA), or long-acting β2 agonists (LABA) and ICS prescribed as separate or combined inhalers, between 01/09/2001 and 31/08/2006, registered with primary care practices contributing to the Practice Team Information data</w:instrText>
            </w:r>
            <w:r w:rsidRPr="004D52C3">
              <w:rPr>
                <w:rFonts w:cs="Arial" w:hint="eastAsia"/>
                <w:color w:val="000000" w:themeColor="text1"/>
                <w:sz w:val="16"/>
                <w:szCs w:val="16"/>
              </w:rPr>
              <w:instrText>base. The medication possession ratio (MPR) was calculated and associations with asthma control explored. Poor asthma control was defined as the issue of prescriptions for ≥1 course of oral corticosteroids (OCS) and/or ≥6 short-acting β2 agonists (SABA) c</w:instrText>
            </w:r>
            <w:r w:rsidRPr="004D52C3">
              <w:rPr>
                <w:rFonts w:cs="Arial"/>
                <w:color w:val="000000" w:themeColor="text1"/>
                <w:sz w:val="16"/>
                <w:szCs w:val="16"/>
              </w:rPr>
              <w:instrText>anisters annually. Results: A total of 3172 children prescribed asthma controller medication were identified. Of these, 15-39% (depending on controller medication) demonstrated adequate MPR. Adequate MPR was associated with male gender, good socio-economic status, and oral LTRA therapy. Adequate MPR was more likely to be associated with increased use of rescue medication. However logistic regression only identified a significant relationship for ICS only (odds ratio [OR], 1.89; 95% confidence interval [CI], 1.35-2.48; p&amp;0.001), LTRA (OR, 2.11; 95% CI, 1.27-3.48; p = 0.004) and LABA/ICS (OR, 2.85; 95% CI, 1.62-5.02; p&amp;0.001). Conclusion: Poor adherence was observed for all asthma controller medications, although was significantly better for oral LRTA. In this study adequate adherence was not associated with the use of less rescue medication, suggesting that adherence is a complex issue. © 2012 Elkout et al.","author":[{"dropping-particle":"","family":"Elkout","given":"H","non-dropping-particle":"","parse-names":false,"suffix":""},{"dropping-particle":"","family":"Helms","given":"P J","non-dropping-particle":"","parse-names":false,"suffix":""},{"dropping-particle":"","family":"Simpson","given":"C R","non-dropping-particle":"","parse-names":false,"suffix":""},{"dropping-particle":"","family":"McLay","given":"J S","non-dropping-particle":"","parse-names":false,"suffix":""}],"container-title":"PLoS ONE","id":"ITEM-1","issue":"6","issued":{"date-parts":[["2012"]]},"note":"Export Date: 18 December 2023; Cited By: 33","title":"Adequate levels of adherence with controller medication is associated with increased use of rescue medication in asthmatic children","type":"article-journal","volume":"7"},"uris":["http://www.mendeley.com/documents/?uuid=9cce1726-a78f-448e-af80-da2a6fcb2dd5"]},{"id":"ITEM-2","itemData":{"DOI":"10.7196/SAMJ.2020.v110i9.14189","ISSN":"20785135","PMID":"32880281","abstract":"Background.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Journal","id":"ITEM-2","issue":"9","issued":{"date-parts":[["2020"]]},"page":"932-936","title":"Comparison of adherence measures using claims data in the South African private health sector","type":"article-journal","volume":"110"},"uris":["http://www.mendeley.com/documents/?uuid=e17ff9a1-2bca-4ab2-baa8-37dd10a47060"]},{"id":"ITEM-3","itemData":{"DOI":"10.1007/s11096-013-9862-0","abstract":"Background: Poor adherence to inhaled corticosteroids (ICS) is known as the main cause for therapeutic failure in asthma treatment and associated morbidity. To improve adherence, targetted and effective interventions need to be developed ideally based on using longitudinal follow-up of a large study cohort to establish patterns and influences on adherence. Objective: To develop an annual measure of asthma patients' adherence to ICS using primary care prescribing data over consecutive annual intervals, and to statistically model ICS adherence controlling for a range of patient factors. Setting: A retrospective cohort study between 1997 and 2010 using United Kingdom general practice prescribing data on asthma patients aged between 12 and 65 years, without a diagnosis of chronic obstructive pulmonary disease. Method: Patient's ICS prescriptions are used to calculate the 'number of days prescribed during calendar year' divided by 'number of days in the interval' to form an annual prescription possession ratio (PPR) for each patient. Several definitions of PPR are considered and compared when calculating numerator and denominator. Adherence, measured by the preferred PPR, is then modelled to estimate the effect of asthma exacerbation, severity, control and other patient factors on adherence. Main outcome measure: PPR, being a proxy measure for adherence. Results: Annual PPR by all strategies gave a similar frequency profile. ICS were either overor under-prescribed for over half of the follow-up time. Adherence was lower in younger patients, those newer to the study timeframe, those with less severe asthma, those with good control, with lower previous adherence, and who had not previously experienced an exacerbation. Conclusion: The chosen PPR simulated clinical use of ICS most closely; including overlapping days, excess days passed to the next interval, considering gaps in the denominator, with censoring at 100%. The PPR is a useful measure for signalling or measuring adherence changes over time. The modelling results identified many characteristics which would indicate which asthma patients and at what points in their treatment cycle they would be at increased risk of low adherence. © The Author(s) 2013.","author":[{"dropping-particle":"","family":"Taylor","given":"A","non-dropping-particle":"","parse-names":false,"suffix":""},{"dropping-particle":"","family":"Chen","given":"L.-C.","non-dropping-particle":"","parse-names":false,"suffix":""},{"dropping-particle":"","family":"Smith","given":"M D","non-dropping-particle":"","parse-names":false,"suffix":""}],"container-title":"International Journal of Clinical Pharmacy","id":"ITEM-3","issue":"1","issued":{"date-parts":[["2014"]]},"note":"Export Date: 18 December 2023; Cited By: 13","page":"112-119","title":"Adherence to inhaled corticosteroids by asthmatic patients: Measurement and modelling","type":"article-journal","volume":"36"},"uris":["http://www.mendeley.com/documents/?uuid=e6f1266f-b40a-4b98-a118-a2a413b4f24e"]},{"id":"ITEM-4","itemData":{"DOI":"10.1185/030079908X273039","abstract":"Objectives: Most patients with hypertension need combination therapy to reach adequate blood pressure control. The objective of this study was to assess type, duration of, and adherence to antihypertensive therapies among veterans, focusing on the use of combination therapies. Research design and methods: The design of the study was a retrospective cohort analysis of electronic medical and pharmacy records from the Central Texas Veterans Health Care System (CTVHCS). Data were extracted for adults newly identified with hypertension between 1995 and 2003. Drug utilization was measured as a time-dependent variable; thus, the use of combination therapies was captured for any given day for each patient in the sample. Medication adherence was assessed using medication possession ratios (MPR), calculated by the number of days of therapy dispensed to a patient divided by the number of days between subsequent prescriptions. Results: The average age of the participants (n = 11187) was 60.7 (standard deviation (SD): 12.7). Half (50.1%) of the patients could be categorized as having controlled blood pressure. Veterans were followed for an average of 3.6 years (total of 51 549 person-years). Overall, 29561 treatment episodes were identified, an average of about 2.6 per patient. Over 40% (41.6%) of these episodes involved one medication only, but patients frequently used dual (26.9%) and three or more (15.9%) therapies in combination. The frequency of prescribed antihypertensive therapies, as well as the length of, and adherence to, these therapies were described. Descriptively, medication adherence appeared to be lower among patients who received therapy for longer duration, indicating higher probability of missed doses and more frequent therapy changes. Conclusions: New information can be gained on the utilization of antihypertensive medications by using time-dependent variables. Understanding the type of combination therapies, the length of and adherence to these therapies, along with the observed blood pressure control rates will provide important new insights into the management of hypertensive patients. Limitations of the study arise primarily from the use of electronic medical records and the information that is contained within the datasource, and generalizability of the findings beyond the study sample. © 2008 Librapharm Limited All rights reserved.","author":[{"dropping-particle":"","family":"Vincze","given":"G","non-dropping-particle":"","parse-names":false,"suffix":""},{"dropping-particle":"","family":"Barner","given":"J C","non-dropping-particle":"","parse-names":false,"suffix":""},{"dropping-particle":"","family":"Bohman","given":"T","non-dropping-particle":"","parse-names":false,"suffix":""},{"dropping-particle":"","family":"Linn","given":"W D","non-dropping-particle":"","parse-names":false,"suffix":""},{"dropping-particle":"","family":"Wilson","given":"J P","non-dropping-particle":"","parse-names":false,"suffix":""},{"dropping-particle":"","family":"Johnsrud","given":"M T","non-dropping-particle":"","parse-names":false,"suffix":""},{"dropping-particle":"","family":"Worchel","given":"J","non-dropping-particle":"","parse-names":false,"suffix":""},{"dropping-particle":"","family":"Shepherd","given":"M D","non-dropping-particle":"","parse-names":false,"suffix":""}],"container-title":"Current Medical Research and Opinion","id":"ITEM-4","issue":"3","issued":{"date-parts":[["2008"]]},"note":"Export Date: 18 December 2023; Cited By: 5","page":"795-805","title":"Use of antihypertensive medications among United States veterans newly diagnosed with hypertension","type":"paper-conference","volume":"24"},"uris":["http://www.mendeley.com/documents/?uuid=82c0c1cc-deaa-4fbe-a677-f631e399f796"]},{"id":"ITEM-5","itemData":{"DOI":"10.1016/j.ijcard.2012.04.060","ISSN":"01675273","PMID":"22560948","abstract":"Purpose: Suboptimal adherence to antihypertensive agents leads to adverse clinical outcomes. This study aims to evaluate the association between first-line antihypertensive drug class and medication adherence in a large Chinese population. M</w:instrText>
            </w:r>
            <w:r w:rsidRPr="004D52C3">
              <w:rPr>
                <w:rFonts w:cs="Arial" w:hint="eastAsia"/>
                <w:color w:val="000000" w:themeColor="text1"/>
                <w:sz w:val="16"/>
                <w:szCs w:val="16"/>
              </w:rPr>
              <w:instrText>ethods: All patients prescribed ≥ one antihypertensive drug in 2001-2003 and 2005 who have paid at least two consecutive clinic visits in the public healthcare system of Hong Kong were included. We excluded patients who have followed-up in the clinics for ≤ 30 days. Interval-based Proportion of Days Covered (PDC) was used to assess medication adherence. All patients were followed-up for up to 5 years. Binary logistic regression analysis was used to evaluate the factors associated with optimal adherence, defined as PDC ≥ 80%. Results: From 147,914 eligible patients, 69.2% were adherent to the antihypertensive prescriptions. When compared with angiotensin converting enzyme inhibitors (ACEIs), patients initially prescribed α-blockers (adjusted odds ratio [AO</w:instrText>
            </w:r>
            <w:r w:rsidRPr="004D52C3">
              <w:rPr>
                <w:rFonts w:cs="Arial"/>
                <w:color w:val="000000" w:themeColor="text1"/>
                <w:sz w:val="16"/>
                <w:szCs w:val="16"/>
              </w:rPr>
              <w:instrText>R] = 0.234, 95% C.I. 0.215-0.256), β-blockers (AOR = 0.447, 95% C.I. 0.420, 0.477), thiazide diuretics (AOR = 0.431 95% C.I. 0.399, 0.466) and calcium channel blockers (AOR = 0.451, 95% C.I. 0.423, 0.481) were significantly less likely to be drug adherers. Angiotensin receptor blockers (ARBs) and fixed-dose combination therapies were similarly likely to be medication adherent. Older age, male gender, visits in general out-patient clinics, residence in urbanized regions, and the presence of comorbidity were positively associated with optimal drug adherence. Conclusion: Patients receiving initial prescriptions of ACEIs, ARB and combination therapy had more favorable adherence profiles than the other major antihypertensive classes in real-life clinical practice. © 2012 Elsevier Ireland Ltd.","author":[{"dropping-particle":"","family":"Wong","given":"Martin C.S.","non-dropping-particle":"","parse-names":false,"suffix":""},{"dropping-particle":"","family":"Tam","given":"Wilson W.S.","non-dropping-particle":"","parse-names":false,"suffix":""},{"dropping-particle":"","family":"Cheung","given":"Clement S.K.","non-dropping-particle":"","parse-names":false,"suffix":""},{"dropping-particle":"","family":"Tong","given":"Ellen L.H.","non-dropping-particle":"","parse-names":false,"suffix":""},{"dropping-particle":"","family":"Sek","given":"Antonio C.H.","non-dropping-particle":"","parse-names":false,"suffix":""},{"dropping-particle":"","family":"Cheung","given":"N. T.","non-dropping-particle":"","parse-names":false,"suffix":""},{"dropping-particle":"","family":"Leeder","given":"Stephen","non-dropping-particle":"","parse-names":false,"suffix":""},{"dropping-particle":"","family":"Griffiths","given":"Sian","non-dropping-particle":"","parse-names":false,"suffix":""}],"container-title":"International Journal of Cardiology","id":"ITEM-5","issue":"4","issued":{"date-parts":[["2013"]]},"page":"1438-1442","title":"Medication adherence to first-line antihypertensive drug class in a large Chinese population","type":"article-journal","volume":"167"},"uris":["http://www.mendeley.com/documents/?uuid=835aef76-e891-402a-a629-fb4eb297d346"]}],"mendeley":{"formattedCitation":"&lt;sup&gt;45,89,94,111,115&lt;/sup&gt;","plainTextFormattedCitation":"45,89,94,111,115","previouslyFormattedCitation":"&lt;sup&gt;45,89,94,111,115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45,89,94,111,115</w:t>
            </w:r>
            <w:r w:rsidRPr="004D52C3">
              <w:rPr>
                <w:rFonts w:cs="Arial"/>
                <w:color w:val="000000" w:themeColor="text1"/>
                <w:sz w:val="16"/>
                <w:szCs w:val="16"/>
                <w:lang w:val="en-GB"/>
              </w:rPr>
              <w:fldChar w:fldCharType="end"/>
            </w:r>
          </w:p>
        </w:tc>
      </w:tr>
      <w:tr w:rsidR="004D52C3" w:rsidRPr="00402597" w14:paraId="56F39E2D" w14:textId="77777777" w:rsidTr="00534B6F">
        <w:trPr>
          <w:trHeight w:val="57"/>
        </w:trPr>
        <w:tc>
          <w:tcPr>
            <w:tcW w:w="9072" w:type="dxa"/>
            <w:gridSpan w:val="3"/>
            <w:vAlign w:val="center"/>
          </w:tcPr>
          <w:p w14:paraId="52B7242C" w14:textId="77777777" w:rsidR="004D52C3" w:rsidRPr="004D52C3" w:rsidRDefault="004D52C3" w:rsidP="00534B6F">
            <w:pPr>
              <w:spacing w:line="240" w:lineRule="auto"/>
              <w:rPr>
                <w:rFonts w:cs="Arial"/>
                <w:color w:val="000000" w:themeColor="text1"/>
                <w:sz w:val="16"/>
                <w:szCs w:val="16"/>
              </w:rPr>
            </w:pPr>
            <w:r w:rsidRPr="004D52C3">
              <w:rPr>
                <w:rFonts w:cs="Arial"/>
                <w:b/>
                <w:bCs/>
                <w:color w:val="000000" w:themeColor="text1"/>
                <w:sz w:val="16"/>
                <w:szCs w:val="16"/>
              </w:rPr>
              <w:t>Setting (Country)</w:t>
            </w:r>
          </w:p>
        </w:tc>
      </w:tr>
      <w:tr w:rsidR="004D52C3" w:rsidRPr="00402597" w14:paraId="5BA6D502" w14:textId="77777777" w:rsidTr="00534B6F">
        <w:trPr>
          <w:trHeight w:val="57"/>
        </w:trPr>
        <w:tc>
          <w:tcPr>
            <w:tcW w:w="9072" w:type="dxa"/>
            <w:gridSpan w:val="3"/>
            <w:vAlign w:val="center"/>
          </w:tcPr>
          <w:p w14:paraId="5B07F74B" w14:textId="77777777" w:rsidR="004D52C3" w:rsidRPr="004D52C3" w:rsidRDefault="004D52C3" w:rsidP="00534B6F">
            <w:pPr>
              <w:spacing w:line="240" w:lineRule="auto"/>
              <w:rPr>
                <w:rFonts w:cs="Arial"/>
                <w:b/>
                <w:bCs/>
                <w:color w:val="000000" w:themeColor="text1"/>
                <w:sz w:val="16"/>
                <w:szCs w:val="16"/>
              </w:rPr>
            </w:pPr>
            <w:r w:rsidRPr="004D52C3">
              <w:rPr>
                <w:rFonts w:cs="Arial"/>
                <w:b/>
                <w:bCs/>
                <w:color w:val="000000" w:themeColor="text1"/>
                <w:sz w:val="16"/>
                <w:szCs w:val="16"/>
              </w:rPr>
              <w:t>Studies Conducted Across the United States</w:t>
            </w:r>
          </w:p>
        </w:tc>
      </w:tr>
      <w:tr w:rsidR="004D52C3" w:rsidRPr="00402597" w14:paraId="724D7C1F" w14:textId="77777777" w:rsidTr="00534B6F">
        <w:trPr>
          <w:trHeight w:val="57"/>
        </w:trPr>
        <w:tc>
          <w:tcPr>
            <w:tcW w:w="2845" w:type="dxa"/>
            <w:vAlign w:val="center"/>
          </w:tcPr>
          <w:p w14:paraId="2A46829F"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Unspecified United State</w:t>
            </w:r>
          </w:p>
        </w:tc>
        <w:tc>
          <w:tcPr>
            <w:tcW w:w="2679" w:type="dxa"/>
            <w:vAlign w:val="center"/>
          </w:tcPr>
          <w:p w14:paraId="6E0DDFE1"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13</w:t>
            </w:r>
          </w:p>
        </w:tc>
        <w:tc>
          <w:tcPr>
            <w:tcW w:w="3548" w:type="dxa"/>
            <w:vAlign w:val="center"/>
          </w:tcPr>
          <w:p w14:paraId="2552BDF1"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{"citationItems":[{"id":"ITEM-1","itemData":{"DOI":"10.18553/jmcp.2016.22.11.1338","abstract":"BACKGROUND: Medication adherence is pivotal for the successful treatment of diabetes. However, medication adherence remains a major concern, as nonadherence is associated with poor health outcomes. Studies have indicated that increasing patients' share of medication costs significantly reduces adherence. Little is known about a potential out-of-pocket (OOP) cost threshold where substantial reduction in adherence may occur. OBJECTIVE: To examine the impact of diabetes OOP pharmacy costs on antihyperglycemic medication adherence and identify the potential threshold at which significant reduction in adherence may occur among patients with type 2 diabetes mellitus (T2DM). METHODS: This was an observational, retrospective cohort study using longitudinal U.S. pharmacy and medical claims data from the IMS Health Medical Claims (Dx) database. Patients with T2DM who initiated therapy with a branded antihyperglycemic medication during the index period (January 1, 2011, to December 31, 2011) and had 3 years of follow-up data were included. The primary outcome was adherence to antihyperglycemic medications, measured as the number of days covered. Propensity scores were calculated using baseline sociodemographic and clinical characteristics to control for potential confounding factors. Four strata were created based on mean propensity scores. Across each stratum, patients were assigned to 5 diabetes OOP pharmacy (including generics) cost levels: $0-$10, $11-$40, $41-$50, $51-$75, and &gt; $75. Multivariate regression models were used to estimate association of diabetes OOP pharmacy costs and adherence for each stratum. Sensitivity analyses were conducted to assess the impact of total OOP pharmacy costs and index drug category OOP costs on adherence. RESULTS: A total of 15,416 patients were assessed. Across each stratum in the diabetes OOP pharmacy cost analysis group, mean patient age ranged from 52.3 to 56.1 years, mean number of antihyperglycemic medication classes ranged from 1.5 to 3.2, and mean household income ranged from $60,763 to $79,373. Most patients used a commercial plan (55%-85%). The propensity-stratified multivariate regression model revealed an overall negative relationship between diabetes OOP pharmacy costs and adherence across several OOP cost levels. Diabetes OOP pharmacy cost level $51-$75 appeared as the threshold at which adherence reduced significantly (77-78 fewer days of coverage over 3 years of follow-up; P &lt; 0.05) when compared with the low…","author":[{"dropping-particle":"","family":"Bibeau","given":"W S","non-dropping-particle":"","parse-names":false,"suffix":""},{"dropping-particle":"","family":"Fu","given":"H","non-dropping-particle":"","parse-names":false,"suffix":""},{"dropping-particle":"","family":"Taylor","given":"A D","non-dropping-particle":"","parse-names":false,"suffix":""},{"dropping-particle":"","family":"Kwan","given":"A Y M","non-dropping-particle":"","parse-names":false,"suffix":""}],"container-title":"Journal of Managed Care and Specialty Pharmacy","id":"ITEM-1","issue":"11","issued":{"date-parts":[["2016"]]},"note":"Export Date: 18 December 2023; Cited By: 31","page":"1338-1347","title":"Impact of out-of-pocket pharmacy costs on branded medication adherence among patients with type 2 diabetes","type":"article-journal","volume":"22"},"uris":["http://www.mendeley.com/documents/?uuid=22a9e70b-a8ea-4809-b9bb-03b9c571f5fb"]},{"id":"ITEM-2","itemData":{"DOI":"10.1016/j.hjdsi.2016.02.004","ISSN":"22130772","PMID":"27637828","abstract":"Background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nonadherent members, requesting that they discuss adherence barriers and potential solutions with their patients. A historical co</w:instrText>
            </w:r>
            <w:r w:rsidRPr="004D52C3">
              <w:rPr>
                <w:rFonts w:cs="Arial" w:hint="eastAsia"/>
                <w:color w:val="000000" w:themeColor="text1"/>
                <w:sz w:val="16"/>
                <w:szCs w:val="16"/>
              </w:rPr>
              <w:instrText>ntrol cohort was constructed from the PBM satisfying the same eligibility criteria as the intervention cohort. Both binary (≥80%) and continuous PDC measures were assessed as outcomes through multivariate logistic regression and difference-in-difference m</w:instrText>
            </w:r>
            <w:r w:rsidRPr="004D52C3">
              <w:rPr>
                <w:rFonts w:cs="Arial"/>
                <w:color w:val="000000" w:themeColor="text1"/>
                <w:sz w:val="16"/>
                <w:szCs w:val="16"/>
              </w:rPr>
              <w:instrText>odels, respectively. Results Final sample sizes were 21,044; 106,829; and 73,560 patients for antidiabetic,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P.","non-dropping-particle":"","parse-names":false,"suffix":""}],"container-title":"Healthcare","id":"ITEM-2","issue":"3","issued":{"date-parts":[["2016"]]},"note":"From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members","type":"article-journal","volume":"4"},"uris":["http://www.mendeley.com/documents/?uuid=52195937-47b5-41f9-9cd9-7d088f2dde92"]},{"id":"ITEM-3","itemData":{"DOI":"10.3390/healthcare9080976","abstract":"Importance: Medication non-adherence is highly costly and leads to worse disease control and outcomes. However, knowledge about medication adherence is often disconnected from prescribing decisions, and this disconnect may lead to inappropriate increases in medications and higher risks of adverse events. Objectives: To evaluate the association between medication non-adherence and the likelihood of increases in the intensity of medication regimens for two chronic conditions, hypertension and type 2 diabetes. Design: Cohort S</w:instrText>
            </w:r>
            <w:r w:rsidRPr="004D52C3">
              <w:rPr>
                <w:rFonts w:cs="Arial" w:hint="eastAsia"/>
                <w:color w:val="000000" w:themeColor="text1"/>
                <w:sz w:val="16"/>
                <w:szCs w:val="16"/>
              </w:rPr>
              <w:instrText>tudy. Setting and Participants: This study used US national pharmacy claims data for Medicare Part D (ages ≥ 65) and commercial (ages 50–64) plans to evaluate medication adherence and its association with the likelihood of receiving an increase in medicat</w:instrText>
            </w:r>
            <w:r w:rsidRPr="004D52C3">
              <w:rPr>
                <w:rFonts w:cs="Arial"/>
                <w:color w:val="000000" w:themeColor="text1"/>
                <w:sz w:val="16"/>
                <w:szCs w:val="16"/>
              </w:rPr>
              <w:instrText>ion intensity for patients with hypertension and/or oral diabetes medication fills. Patients had an index fill for hypertension (N = 2,536,638) and/or oral diabetes (N = 701,376) medications in January 2015. Medication fills in the follow-up period from August 2015 to December 2016 were assessed for increases in medication regimen intensity. Main Outcome(s) and Measure(s): The proportion of days covered (PDC) over 181 days was used as a measure for patient’s medication adherence before a medication additi</w:instrText>
            </w:r>
            <w:r w:rsidRPr="004D52C3">
              <w:rPr>
                <w:rFonts w:cs="Arial" w:hint="eastAsia"/>
                <w:color w:val="000000" w:themeColor="text1"/>
                <w:sz w:val="16"/>
                <w:szCs w:val="16"/>
              </w:rPr>
              <w:instrText>on, medication increase, or dosage increase. Differences in the likelihood of experiencing an escalation in medication intensity was considered between patients with a PDC &lt; 80% vs. PDC ≥ 80%. Results: Among Medicare Part D and commercial plan patients fi</w:instrText>
            </w:r>
            <w:r w:rsidRPr="004D52C3">
              <w:rPr>
                <w:rFonts w:cs="Arial"/>
                <w:color w:val="000000" w:themeColor="text1"/>
                <w:sz w:val="16"/>
                <w:szCs w:val="16"/>
              </w:rPr>
              <w:instrText>lling hypertension and/or oral diabetes medications, non-adherent patients were significantly more likely to experience an intensification of their medication regimens (p &lt; 0.001). Conclusions and Relevance: This study found a significant association between non-adherence to medications and a higher likelihood of patients experiencing potentially inappropriate increases in treatment intensity. Sharing of objective patient refill data between retail pharmacies and prescribers can enable pre-scribers to have more targeted discussions with patients about their adherence and overall treatment plan. Additionally, it can increase safe medication prescribing and plausibly reduce adverse drug events and healthcare costs while improving patient health outcomes. © 2021 by the authors. Licensee MDPI, Basel, Switzerland.","author":[{"dropping-particle":"","family":"Gooptu","given":"A","non-dropping-particle":"","parse-names":false,"suffix":""},{"dropping-particle":"","family":"Taitel","given":"M","non-dropping-particle":"","parse-names":false,"suffix":""},{"dropping-particle":"","family":"Laiteerapong","given":"N","non-dropping-particle":"","parse-names":false,"suffix":""},{"dropping-particle":"","family":"Press","given":"V G","non-dropping-particle":"","parse-names":false,"suffix":""}],"container-title":"Healthcare (Switzerland)","id":"ITEM-3","issue":"8","issued":{"date-parts":[["2021"]]},"note":"Export Date: 18 December 2023; Cited By: 1","title":"Association between medication non-adherence and increases in hypertension and type 2 diabetes medications","type":"article-journal","volume":"9"},"uris":["http://www.mendeley.com/documents/?uuid=2a24e58a-9935-4efe-adeb-87ad006fea24"]},{"id":"ITEM-4","itemData":{"abstract":"Objectives: To examine the association of mail order versus retail pharmacy dispensing channels with medication adherence for patients on diabetes, hypertension, or high blood cholesterol medications, controlling for prior adherence behavior (PAB) and days of supply. Study Design: Retrospective analysis using de-identified pharmacy claims data from a large national pharmacy benefits manager between April 2009 and December 2011. Methods: Continuously eligible patients with an antidiabetic, antihypertensive, or antihyperlipidemic prescription claim between October and December 2009 were identified and followed over a 2-year period. Multivariate logistic regression was used to evaluate the impact of dispensing channel on medication adherence, controlling for differences in demographics, disease burden, and drug use pattern. Patients with a medication possession ratio of 80% or greater were considered adherent. The analysis controlled for PAB by using patients' adherence status in 2010. Results: Overall, patients using the mail order channel had higher adherence rates than their retail counterparts across all 3 therapeutic classes. In 2011, the likelihood of a mail order patient being adherent was approximately 1.15 times higher than that of a retail patient for antidiabetics, 1.11 times higher for antihypertensives, and 1.19 times higher for antihyperlipidemics. PAB was the strongest contributor to the odds of a patient being adherent across all 3 therapy classes: odds ratios ranged from 5.87 to 9.49. Conclusions: After adjusting for PAB, differential days of supply, and differences in demographics and disease burden, patients who use mail order have a greater likelihood of being adherent than patients who use a retail pharmacy.","author":[{"dropping-particle":"","family":"Iyengar","given":"R","non-dropping-particle":"","parse-names":false,"suffix":""},{"dropping-particle":"","family":"Henderson","given":"R","non-dropping-particle":"","parse-names":false,"suffix":""},{"dropping-particle":"","family":"Visaria","given":"J","non-dropping-particle":"","parse-names":false,"suffix":""},{"dropping-particle":"","family":"Frazee","given":"S G","non-dropping-particle":"","parse-names":false,"suffix":""}],"container-title":"American Journal of Managed Care","id":"ITEM-4","issue":"10","issued":{"date-parts":[["2013"]]},"note":"Export Date: 18 December 2023; Cited By: 18","page":"798-804","title":"Dispensing channel and medication adherence: Evidence across 3 therapy classes","type":"article-journal","volume":"19"},"uris":["http://www.mendeley.com/documents/?uuid=faf313bf-e9ee-47cd-b290-bd6ec486ca16"]},{"id":"ITEM-5","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Med","id":"ITEM-5","issue":"3","issued":{"date-parts":[["2022"]]},"page":"313-323","title":"Antihypertensive and statin medication adherence among Medicare Beneficiaries","type":"article-journal","volume":"63"},"uris":["http://www.mendeley.com/documents/?uuid=e5b144b9-8b60-40cf-89c0-2112f0ac3677"]},{"id":"ITEM-6","itemData":{"author":[{"dropping-particle":"","family":"Jung","given":"Kyoungrae","non-dropping-particle":"","parse-names":false,"suffix":""}],"container-title":"Journal of Managed Care Pharmacy","id":"ITEM-6","issue":"2","issued":{"date-parts":[["2012"]]},"page":"106-115","title":"Comparison of statin adherence among beneficiaries in MA-PD plans versus PDPs.","type":"article-journal","volume":"18"},"uris":["http://www.mendeley.com/documents/?uuid=1041ee99-96f5-43c5-8bd5-6736a3c792e4"]},{"id":"ITEM-7","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-7","issue":"140","issued":{"date-parts":[["2021"]]},"page":"1-7","title":"Evaluation of a Novel Pharmacist-Delivered Adherence","type":"article-journal","volume":"9"},"uris":["http://www.mendeley.com/documents/?uuid=c3988b69-8475-4c96-8dea-e979a3ad68c9"]},{"id":"ITEM-8","itemData":{"DOI":"10.1016/S0149-2918(02)85047-0","ISSN":"1879114X","abstract":"Background: Although medication adherence is one of the most important aspects of the management of diabetes mellitus, low rates of adherence have been documented. Objective: This study sought to examine medication adherence among patients with diabetes mellitus in a managed care organization who were receiving antidiabetic monotherapy (metformin or glyburide), combination therapy (metformin and glyburide), or fixed-dose combination therapy (glyburide/metformin). Methods: Medication adherence was evaluated through a retrospective database analysis of pharmacy claims. The adherence rate was defined as the sum of the days' supply of oral antidiabetic medication obtained by the patient during the follow-up period divided by the total number of days in the designated follow-up period (180 days). Health plan members were included in the analysis if they had an index pharmacy claim for an oral antidiabetic medication between August 1 and December 31, 2000, wer</w:instrText>
            </w:r>
            <w:r w:rsidRPr="004D52C3">
              <w:rPr>
                <w:rFonts w:cs="Arial" w:hint="eastAsia"/>
                <w:color w:val="000000" w:themeColor="text1"/>
                <w:sz w:val="16"/>
                <w:szCs w:val="16"/>
              </w:rPr>
              <w:instrText>e continuously enrolled in the health plan, and were aged ≥18 years. A 6-month pre-index period was used to classify patients as newly treated or previously treated. Patients were grouped according to their medication-use patterns. Results: After adjustme</w:instrText>
            </w:r>
            <w:r w:rsidRPr="004D52C3">
              <w:rPr>
                <w:rFonts w:cs="Arial"/>
                <w:color w:val="000000" w:themeColor="text1"/>
                <w:sz w:val="16"/>
                <w:szCs w:val="16"/>
              </w:rPr>
              <w:instrText xml:space="preserve">nt for potential confounding factors, including overall medication burden at index, there were no significant differences in adherence rates among 6502 newly treated patients receiving monotherapy, combination therapy, or fixed-dose combination therapy. Among the 1815 previously treated patients receiving glyburide or metformin monotherapy who required the addition of the alternative agent, resulting in combination therapy, adherence rates were significantly lower (54.0%; 95% CI, 0.52-0.55) than in the 105 patients receiving monotherapy who were switched to fixed-dose combination therapy (77.0%; 95% CI, 0.72-0.82). The 59 previously treated patients receiving combination therapy who were switched to fixed-dose combination therapy had a significant improvement in adherence after the switch (71.0% vs 87.0%; P &lt; 0.001). Conclusions: In a managed care organization, previously treated patients receiving monotherapy with an oral antidiabetic medication who required additional therapy exhibited significantly greater adherence when they were switched to fixed-dose combination therapy compared with combination therapy. Patients receiving combination therapy who were switched to fixed-dose combination therapy exhibited significantly greater adherence after the swi…","author":[{"dropping-particle":"","family":"Melikian","given":"Caron","non-dropping-particle":"","parse-names":false,"suffix":""},{"dropping-particle":"","family":"White","given":"T. Jeffrey","non-dropping-particle":"","parse-names":false,"suffix":""},{"dropping-particle":"","family":"Vanderplas","given":"Ann","non-dropping-particle":"","parse-names":false,"suffix":""},{"dropping-particle":"","family":"Dezii","given":"Christopher M.","non-dropping-particle":"","parse-names":false,"suffix":""},{"dropping-particle":"","family":"Chang","given":"Eunice","non-dropping-particle":"","parse-names":false,"suffix":""}],"container-title":"Clinical Therapeutics","id":"ITEM-8","issue":"3","issued":{"date-parts":[["2002"]]},"note":"From Duplicate 1 (Adherence to oral antidiabetic therapy in a managed care organization: A comparison of monotherapy, combination therapy, and fixed-dose combination therapy - Melikian, C; White, T J; Vanderplas, A; Dezii, C M; Chang, E)\n\nExport Date: 18 December 2023; Cited By: 206","page":"460-467","title":"Adherence to oral antidiabetic therapy in a managed care organization: A comparison of monotherapy, combination therapy, and fixed-dose combination therapy","type":"article-journal","volume":"24"},"uris":["http://www.mendeley.com/documents/?uuid=bb7ab20a-ffb8-4456-a264-90ba522bb3a6"]},{"id":"ITEM-9","itemData":{"DOI":"10.18553/jmcp.2016.22.11.1303","abstract":"BACKGROUND: Value-based insurance design (VBID) waives or reduces prescription copayments in order to decrease member cost barriers to refilling medications. Medication therapy management (MTM) is a member clinical intervention designed to reinforce members' knowledge of their medications, which addresses barriers to medication adherence. Both methods have been shown to increase adherence in members, particularly when used in combination. To date, studies of such combined programs have often been completed within integrated health systems but have rarely included control populations. OBJECTIVE: To determine the effect of a combined VBID and MTM program on key medication adherence metrics among diabetic members of a large employer group in the Midwest. METHODS: A retrospective pre/post longitudinal analysis of pharmacy claims data was performed for 77 participants in a combined VBID/MTM program and 77 eligible nonparticipants, matched by the baseline adherence metrics of proportion of days covered (PDC) and number of days without therapy, also known as gaps in therapy (GIT). Oral antidiabetic medication adherence and cost-related outcomes for all pharmacy claims were evaluated within and between groups over a 6-month period. Post hoc analyses were performed to investigate the effect of the intervention by gender and among a less adherent subpopulation of participants with a PDC of &lt; 100% at baseline. RESULTS: Introduction of the intervention resulted in a nonsignificant increase in PDC from 92.9% to 95.4%, in contrast to a nonsignificant decrease from 92.8% to 91.7% in the comparison group. GIT underwent a nonsignificant decrease of 2.83 days during intervention, while nonsignificantly increasing 2.82 days in the comparators. Pharmacy claims costs paid by the plan per member per 6-month period significantly increased in the intervention group from $1,991.23 to $3,092.74, compared with a nonsignificant increase from $1,402.21 to $1,645.68 in the comparison group. Among the less-adherent subpopulation, PDC increased significantly after intervention from 84.7% to 93.1% compared with a nonsignificant increase from 84.6% to 89.0% among nonparticipants. A significant 10.69-day decrease in GIT was also observed among nonadherent participants compared with a nonsignificant 3.59-day decrease among nonparticipants. Female participants experienced a significant PDC increase from 91.5% to 96.8% and a GIT decrease of 7.32 days, while male participants did not change …","author":[{"dropping-particle":"","family":"Peaslee","given":"A","non-dropping-particle":"","parse-names":false,"suffix":""},{"dropping-particle":"","family":"Wickizer","given":"M","non-dropping-particle":"","parse-names":false,"suffix":""},{"dropping-particle":"","family":"Olson","given":"J","non-dropping-particle":"","parse-names":false,"suffix":""},{"dropping-particle":"","family":"Topp","given":"R","non-dropping-particle":"","parse-names":false,"suffix":""}],"container-title":"Journal of Managed Care and Specialty Pharmacy","id":"ITEM-9","issue":"11","issued":{"date-parts":[["2016"]]},"note":"Export Date: 18 December 2023; Cited By: 7","page":"1303-1309","title":"Impact of a combined value-based insurance design and medication therapy management program on diabetes medication adherence","type":"article-journal","volume":"22"},"uris":["http://www.mendeley.com/documents/?uuid=336090b4-916c-45a7-bbe2-037ad13ca754"]},{"id":"ITEM-10","itemData":{"DOI":"10.2500/aap.2020.41.200037","ISSN":"15396304","PMID":"32605696","abstract":"Background: Results of previous research indicate that adherence to prescribed inhaled corticosteroid-long-acting beta2- agonist (ICS-LABA) asthma controller medications is suboptimal, yet actual daily-use patterns are unclear and may be influenced by regimen complexity or dosing frequency. Objective: To investigate real-world use of asthma medications by using inhaler sensors for the ICS-LABA controllers: twice-daily fluticasone propionate (FP) plus salmeterol (SAL) and once-daily fluticasone furoate (FF) plus vilanterol (VI); and albuterol rescue medication. Methods: This longitudinal, two-phase, observational study included adults with asthma-prescribed FP-SAL (phase I) or FF-VI (phase II), and albuterol metered-dose inhalers. The participants completed baseline and follow-up surveys, and used clip-on inhaler sensors to monitor real-time inhaler use over the 6-month study period. Pharmacy claims data </w:instrText>
            </w:r>
            <w:r w:rsidRPr="004D52C3">
              <w:rPr>
                <w:rFonts w:cs="Arial" w:hint="eastAsia"/>
                <w:color w:val="000000" w:themeColor="text1"/>
                <w:sz w:val="16"/>
                <w:szCs w:val="16"/>
              </w:rPr>
              <w:instrText>for the 6-month follow-up period were used to assess refills of ICS-LABA and albuterol inhalers. Results: Patients who used twice-daily FP-SAL received a sufficient dose (≥2 actuations/day) approximately one third of the time, those on once-daily FF-VI received a sufficient dose (≥1 actuation/day) ~60% of the time. Patients who used once-daily FF-VI were more likely to take their medication as prescribed versus those who used twice-daily FP-SAL. There were no significant differences in the percentage of a</w:instrText>
            </w:r>
            <w:r w:rsidRPr="004D52C3">
              <w:rPr>
                <w:rFonts w:cs="Arial"/>
                <w:color w:val="000000" w:themeColor="text1"/>
                <w:sz w:val="16"/>
                <w:szCs w:val="16"/>
              </w:rPr>
              <w:instrText>lbuterol-free days (FP-SAL, 68.06% [n = 241]; FF-VI, 72.67% [n = 127]; p = 0.230). Exploratory outcomes are reported in this article's Online SupplementalMaterial. Claims-based measures of adherence were higher than sensor-based measures, hence claims datamay have overestimated adherence,whereas sensors may havemore accuratelymeasured patients' medication use. Conclusion: These data supported the use of inhaler sensors as tools to directly and accurately measure ICS-LABA adherence and rescue medication use, and the adherence benefits of once-daily versus twice-daily ICS-LABA regimens. Copyright © 2020, OceanSide Publications, Inc., U.S.A.","author":[{"dropping-particle":"","family":"Stanford","given":"Richard H.","non-dropping-particle":"","parse-names":false,"suffix":""},{"dropping-particle":"","family":"Averell","given":"Carlyne M.","non-dropping-particle":"","parse-names":false,"suffix":""},{"dropping-particle":"","family":"Johnson","given":"Phaedra T.","non-dropping-particle":"","parse-names":false,"suffix":""},{"dropping-particle":"","family":"Buysman","given":"Erin K.","non-dropping-particle":"","parse-names":false,"suffix":""},{"dropping-particle":"","family":"Carlyle","given":"Maureen H.","non-dropping-particle":"","parse-names":false,"suffix":""}],"container-title":"Allergy and Asthma Proceedings","id":"ITEM-10","issue":"1","issued":{"date-parts":[["2020"]]},"note":"From Duplicate 1 (Adherence and usage patterns of inhaled corticosteroids- long-acting beta-agonists by using inhaler-monitoring technology - Stanford, R H; Averell, C M; Johnson, P T; Buysman, E K; Carlyle, M H)\n\nExport Date: 18 December 2023; Cited By: 9","page":"256-264","title":"Adherence and usage patterns of inhaled corticosteroids- long-acting beta-agonists by using inhaler-monitoring technology","type":"article-journal","volume":"41"},"uris":["http://www.mendeley.com/documents/?uuid=70611417-7c4e-420f-89ab-4a127fa27857"]},{"id":"ITEM-11","itemData":{"DOI":"10.1016/j.clinthera.2004.12.018","ISSN":"1879114X","abstract":"Background: In 2002, fixed-dose combination therapy (FDCT) with rosiglitazone maleate plus metformin hydrochloride became available for the treatment of type 2 diabetes mellitus (DM-2) in subjects whose disease was uncontrolled on monotherapy with metformin or a thiazolidinedione. FDCT allows a reduced pill burden and a less complex medication regimen. Objective: The objective of this study was to assess changes in medication adherence rates associated with oral hypoglycemic agents in subjects switching from either monotherapy or dual therapy with metformin and/or rosiglitazone to rosiglitazone-metformin FDCT. Methods: In this retrospective database analysis, data were obtained from the pharmacy claims database of a large health benefits company. Prescription c</w:instrText>
            </w:r>
            <w:r w:rsidRPr="004D52C3">
              <w:rPr>
                <w:rFonts w:cs="Arial" w:hint="eastAsia"/>
                <w:color w:val="000000" w:themeColor="text1"/>
                <w:sz w:val="16"/>
                <w:szCs w:val="16"/>
              </w:rPr>
              <w:instrText>laims for subjects aged ≥18 years with DM-2 whose disease was uncontrolled on monotherapy with metformin or a thiazolidinedione were analyzed over a 12-month study period (a 6-month preindex period and a 6-month postindex period). Some subjects were recei</w:instrText>
            </w:r>
            <w:r w:rsidRPr="004D52C3">
              <w:rPr>
                <w:rFonts w:cs="Arial"/>
                <w:color w:val="000000" w:themeColor="text1"/>
                <w:sz w:val="16"/>
                <w:szCs w:val="16"/>
              </w:rPr>
              <w:instrText>ving monotherapy with either metformin or rosiglitazone during the preindex period and remained on monotherapy throughout the postindex period (Mono/Mono cohort), switched to dual therapy with both agents (Mono/Dual cohort), or switched to FDCT (Mono/FDCT cohort). Some subjects were receiving dual therapy with metformin and rosiglitazone during the preindex period and remained on dual therapy throughout the postindex period (Dual/Dual cohort) or switched to FDCT (Dual/FDCT cohort). A medication possession ratio (MPR)--a proxy measurement of medication adherence--was calculated for each subject for each period. Changes in medication adherence were compared using a general linear model. Results: Overall, data from the records of 16,928 subjects (8499 men, 8429 women; mean [SD] age, 58.12 [11.97] years) were included in this study. There was significantly less reduction in the MPR change for the Mono/FDCT cohort compared with the Mono/Dual cohort (-4.6% vs -12.4%; P &lt; 0.001). There was significant improvement in the mean MPR change for the Dual/FDCT cohort compared with the Dual/Dual cohort (3.5% vs -1.3%; P &lt; 0.005). Conclusions: The results of this retrospective database analysis suggest that rosiglitazone-metformin FDCT yielded significant improvements in medication adherence rates compared with dual therapy regimens. Copyright © 2004 Excerpta Medica, Inc.","author":[{"dropping-particle":"","family":"Vanderpoel","given":"Daniel R.","non-dropping-particle":"","parse-names":false,"suffix":""},{"dropping-particle":"","family":"Hussein","given":"Mohamed A.","non-dropping-particle":"","parse-names":false,"suffix":""},{"dropping-particle":"","family":"Watson-Heidari","given":"Teresa","non-dropping-particle":"","parse-names":false,"suffix":""},{"dropping-particle":"","family":"Perry","given":"Andrew","non-dropping-particle":"","parse-names":false,"suffix":""}],"container-title":"Clinical Therapeutics","id":"ITEM-11","issue":"12","issued":{"date-parts":[["2004"]]},"note":"From Duplicate 2 (Adherence to a fixed-dose combination of rosiglitazone maleate/metformin hydrochloride in subjects with type 2 diabetes mellitus: A retrospective database analysis - Vanderpoel, D R; Hussein, M A; Watson-Heidari, T; Perry, A)\n\nExport Date: 18 December 2023; Cited By: 75","page":"2066-2075","title":"Adherence to a fixed-dose combination of rosiglitazone maleate/metformin hydrochloride in subjects with type 2 diabetes mellitus: A retrospective database analysis","type":"article-journal","volume":"26"},"uris":["http://www.mendeley.com/documents/?uuid=900bfec6-d485-4acc-a277-93ccdc35d94e"]},{"id":"ITEM-12","itemData":{"DOI":"10.1136/bmjdrc-2016-000201","abstract":"Objective: Medication adherence requires underlying behavior skills and a supporting mindset that may not be addressed with education or reminders. Founded in the study of internal motivation and health psychology, integrative health coaching (IHC) helps patients gain insight into their behaviors and make long-term, sustainable lifestyle changes. The purpose of the study is to determine whether IHC improves oral medication adherence, glycated hemoglobin (HbA1c), and psychosocial measures, and to assess whether adherence changes are sustained after the intervention. Methods: Using a prospective observational design, participants (n=56) received 14 coaching calls by telephone over 6 months. Medication possession ratio (MPR) was calculated for time intervals before, during, and after the intervention. HbA1c and patient-reported psychosocial outcomes were obtained to test interactions with MPR. Results: Medication adherence (MPR) increased from 0.74±0.197 to 0.85±0.155 during coaching, and was sustained at 0.82±0.175 during a 6-month period after the study. Better adherence correlated with a greater decrease in HbA1c. HbA1c decreased from 8.0±1.92% to 7.7±1.70% over the 6-month intervention. All psychosocial measures showed significant improvement. In addition to discussing medication adherence strategies with their coach, patients discussed nutrition and exercise (86.9% of calls), stress management (39.8%), and social support and relationships (15.4%). Conclusions: IHC targets internal motivation and supports behavior change by facilitating patients’ insight into their own behaviors, and it uses this insight to foster self-efficacy. This approach may yield sustainable results for medication adherence and warrants further exploration for health-related behavior change. © 2016, BMJ Publishing Group. All Rights Reserved.","author":[{"dropping-particle":"","family":"Wolever","given":"R Q","non-dropping-particle":"","parse-names":false,"suffix":""},{"dropping-particle":"","family":"Dreusicke","given":"M H","non-dropping-particle":"","parse-names":false,"suffix":""}],"container-title":"BMJ Open Diabetes Research and Care","id":"ITEM-12","issue":"1","issued":{"date-parts":[["2016"]]},"note":"Export Date: 18 December 2023; Cited By: 34","title":"Integrative health coaching: A behavior skills approach that improves hba1c and pharmacy claims-derived medication adherence","type":"article-journal","volume":"4"},"uris":["http://www.mendeley.com/documents/?uuid=5eb9cb15-2956-49f9-9933-821719834966"]},{"id":"ITEM-13","itemData":{"DOI":"10.1093/ajhp/zxz305","ISSN":"15352900","PMID":"31974556","abstract":"Purpose. A Universal Medication Schedule (UMS) that uses explicit language to describe when to take medicine has been proposed as a patient-centered prescribing and dispensing standard. Despite widespread support, evidence of its actual use and efficacy is limited. We investigated the pre</w:instrText>
            </w:r>
            <w:r w:rsidRPr="004D52C3">
              <w:rPr>
                <w:rFonts w:cs="Arial" w:hint="eastAsia"/>
                <w:color w:val="000000" w:themeColor="text1"/>
                <w:sz w:val="16"/>
                <w:szCs w:val="16"/>
              </w:rPr>
              <w:instrText>valence of UMS instructions and whether their use was associated with higher rates of medication adherence. Methods. National pharmacy records were analyzed for a cohort of type 2 diabetic adults ≥18 years old (N = 676,739) new to ≥1 oral diabetes medicat</w:instrText>
            </w:r>
            <w:r w:rsidRPr="004D52C3">
              <w:rPr>
                <w:rFonts w:cs="Arial"/>
                <w:color w:val="000000" w:themeColor="text1"/>
                <w:sz w:val="16"/>
                <w:szCs w:val="16"/>
              </w:rPr>
              <w:instrText>ions between January and June 2014. Prescription instructions (N = 796,909) dispensed with medications were classified as UMS or non-UMS. Instructions coded as UMS were further categorized as either providing precise UMS language (tier 1: “take 1 pill at morning, noon, evening, or bedtime”) or offering some explicit guidance (tier 2: “take 1 tablet by mouth before breakfast”; tier 3: “take 1 tablet twice daily with a meal”). Adherence over 12 months was measured by proportion of days covered. Results. One-third of instructions (32.4%, n = 258,508) were classified as UMS (tier 1: 12.6%, n = 100,589; tier 2: 6.0%, n = 47,914; tier 3: 13.8%, n = 110,005). In multivariable analyses, UMS instructions (all tiers) exhibited better adherence compared to non-UMS instructions (relative risk [RR], 1.01; 95% confidence interval [CI], 1.00-1.02; P = 0.01). Patients older than 65 years who were less educated and taking medication more than once daily received greater benefit from tier 1 UMS instructions (RR, 1.14; 95% CI, 1.07-1.21; P &lt; 0.001). Conclusion. While infrequently used, the UMS could help older, less-educated patients adhere to more complex regimens with minimal investment.","author":[{"dropping-particle":"","family":"Wolf","given":"Michael S.","non-dropping-particle":"","parse-names":false,"suffix":""},{"dropping-particle":"","family":"Taitel","given":"Michael S.","non-dropping-particle":"","parse-names":false,"suffix":""},{"dropping-particle":"","family":"Jiang","given":"Jenny Z.","non-dropping-particle":"","parse-names":false,"suffix":""},{"dropping-particle":"","family":"Curtis","given":"Laura M.","non-dropping-particle":"","parse-names":false,"suffix":""},{"dropping-particle":"","family":"Wismer","given":"Guisselle A.","non-dropping-particle":"","parse-names":false,"suffix":""},{"dropping-particle":"","family":"Wallia","given":"Amisha","non-dropping-particle":"","parse-names":false,"suffix":""},{"dropping-particle":"","family":"Parker","given":"Ruth M.","non-dropping-particle":"","parse-names":false,"suffix":""}],"container-title":"American Journal of Health-System Pharmacy","id":"ITEM-13","issue":"3","issued":{"date-parts":[["2020"]]},"page":"196-205","title":"Prevalence of Universal Medication Schedule prescribing and links to adherence","type":"article-journal","volume":"77"},"uris":["http://www.mendeley.com/documents/?uuid=0c755fab-cb7e-436e-8e97-e1d838ef1b61"]}],"mendeley":{"formattedCitation":"&lt;sup&gt;43,46,48,49,56,65,66,76,83,92,110,112,113&lt;/sup&gt;","plainTextFormattedCitation":"43,46,48,49,56,65,66,76,83,92,110,112,113","previouslyFormattedCitation":"&lt;sup&gt;43,46,110,112,113,48,49,56,65,66,76,83,92&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43,46,48,49,56,65,66,76,83,92,110,112,113</w:t>
            </w:r>
            <w:r w:rsidRPr="004D52C3">
              <w:rPr>
                <w:rFonts w:cs="Arial"/>
                <w:color w:val="000000" w:themeColor="text1"/>
                <w:sz w:val="16"/>
                <w:szCs w:val="16"/>
                <w:lang w:val="en-GB"/>
              </w:rPr>
              <w:fldChar w:fldCharType="end"/>
            </w:r>
          </w:p>
        </w:tc>
      </w:tr>
      <w:tr w:rsidR="004D52C3" w:rsidRPr="00402597" w14:paraId="43A54DBF" w14:textId="77777777" w:rsidTr="00534B6F">
        <w:trPr>
          <w:trHeight w:val="57"/>
        </w:trPr>
        <w:tc>
          <w:tcPr>
            <w:tcW w:w="2845" w:type="dxa"/>
            <w:vAlign w:val="center"/>
          </w:tcPr>
          <w:p w14:paraId="219FAC99"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Texas</w:t>
            </w:r>
          </w:p>
        </w:tc>
        <w:tc>
          <w:tcPr>
            <w:tcW w:w="2679" w:type="dxa"/>
            <w:vAlign w:val="center"/>
          </w:tcPr>
          <w:p w14:paraId="05AD1C50" w14:textId="77777777" w:rsidR="004D52C3" w:rsidRPr="00402597" w:rsidRDefault="004D52C3" w:rsidP="00534B6F">
            <w:pPr>
              <w:tabs>
                <w:tab w:val="right" w:pos="2018"/>
              </w:tabs>
              <w:spacing w:line="240" w:lineRule="auto"/>
              <w:jc w:val="center"/>
              <w:rPr>
                <w:rFonts w:cs="Arial"/>
                <w:color w:val="000000" w:themeColor="text1"/>
                <w:sz w:val="16"/>
                <w:szCs w:val="16"/>
              </w:rPr>
            </w:pPr>
            <w:r w:rsidRPr="00402597">
              <w:rPr>
                <w:rFonts w:cs="Arial"/>
                <w:color w:val="000000" w:themeColor="text1"/>
                <w:sz w:val="16"/>
                <w:szCs w:val="16"/>
              </w:rPr>
              <w:t>7</w:t>
            </w:r>
          </w:p>
        </w:tc>
        <w:tc>
          <w:tcPr>
            <w:tcW w:w="3548" w:type="dxa"/>
            <w:vAlign w:val="center"/>
          </w:tcPr>
          <w:p w14:paraId="5D23DB6A" w14:textId="77777777" w:rsidR="004D52C3" w:rsidRPr="004D52C3" w:rsidRDefault="004D52C3" w:rsidP="00534B6F">
            <w:pPr>
              <w:tabs>
                <w:tab w:val="right" w:pos="2018"/>
              </w:tabs>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 xml:space="preserve">ADDIN CSL_CITATION {"citationItems":[{"id":"ITEM-1","itemData":{"DOI":"10.1016/j.clinthera.2011.07.016","abstract":"Background: Several studies have examined adherence when switching from loose-dose combination therapy (LDCT) to fixed-dose combination therapy (FDCT) among oral antidiabetic agents. However, little is known regarding combination therapies, including pioglitazone and metformin. Objectives: The objectives of this study were (1) to describe adherence to monotherapy (MT), LDCT, and FDCT of oral diabetic agents containing pioglitazone and metformin; (2) to determine whether there are differences in the medication adherence of patients switching from MT or LDCT to the corresponding FDCT, while controlling for covariates; and (3) to determine whether there are differences in medication costs between LDCT and the analogous FDCT. Methods: This retrospective database study included continuously enrolled Texas Medicaid recipients (18-65 years) who were prescribed FDCT with pioglitazone and metformin in the postindex period and prescribed the analogous LDCT or MT in the preindex period. Prescription claims were extracted from August 1, 2004, to August 31, 2007. Medication possession ratio (MPR) was used to measure medication adherence, and medication costs were assessed using reimbursement amount to dispensing pharmacies. Descriptive statistics, paired t tests, Χ 2 tests, and logistic regression analyses were employed to address the study objectives. Results: Patients (n = 270) were on average (mean [SD]) 50.7 (9.7) years of age, and the majority were female (73.3%). Overall adherence to FDCT was 80.5 (19.7). Regarding patients who switched from LDCT (n = 60) to FDCT, adherence increased significantly (P = 0.0081) by 8.9% (76.0 [16.8] to 82.8 [18.2]), </w:instrText>
            </w:r>
            <w:r w:rsidRPr="004D52C3">
              <w:rPr>
                <w:rFonts w:cs="Arial" w:hint="eastAsia"/>
                <w:color w:val="000000" w:themeColor="text1"/>
                <w:sz w:val="16"/>
                <w:szCs w:val="16"/>
              </w:rPr>
              <w:instrText>whereas those who switched from MT (n = 210) to FDCT had a 9% significant (P &lt; 0.0001) decrease in adherence (87.7 [16.7] to 79.8 [20.1]). Multivariate logistic regression analyses revealed that compared with those who were adherent (MPR ≥80) in the prein</w:instrText>
            </w:r>
            <w:r w:rsidRPr="004D52C3">
              <w:rPr>
                <w:rFonts w:cs="Arial"/>
                <w:color w:val="000000" w:themeColor="text1"/>
                <w:sz w:val="16"/>
                <w:szCs w:val="16"/>
              </w:rPr>
              <w:instrText>dex period, those who were not adherent (MPR &lt; 80) were 56% less likely to be adherent with FDCT in the postindex period. Medicaid reimbursement for FDCT was $0.26 less (9%) per tablet than that for LDCT. Conclusions: Although switching from MT to FDCT resulted in decreased adherence, switching to the analogous FDCT for selected patients who were prescribed LDCT with pioglitazone and metformin resulted in a 9% decrease in medication cost and a 9% increase in adherence. Caution should be used when generalizing the study results to different FDCT combinations and other…","author":[{"dropping-particle":"","family":"Barner","given":"J C","non-dropping-particle":"","parse-names":false,"suffix":""}],"container-title":"Clinical Therapeutics","id":"ITEM-1","issue":"9","issued":{"date-parts":[["2011"]]},"note":"Export Date: 18 December 2023; Cited By: 19","page":"1281-1288","title":"Adherence to Oral Antidiabetic Agents with Pioglitazone and Metformin: Comparison of Fixed-Dose Combination Therapy with Monotherapy and Loose-Dose Combination Therapy","type":"article-journal","volume":"33"},"uris":["http://www.mendeley.com/documents/?uuid=5fa1a929-9099-4933-ab0d-258132407293"]},{"id":"ITEM-2","itemData":{"DOI":"10.1016/j.clinthera.2008.10.003","abstract":"Background: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Therapeutics","id":"ITEM-2","issue":"10","issued":{"date-parts":[["2008"]]},"note":"Export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recipients","type":"article-journal","volume":"30"},"uris":["http://www.mendeley.com/documents/?uuid=c31035d9-02d9-40b7-a1e0-51171ebf2a17"]},{"id":"ITEM-3","itemData":{"DOI":"10.18553/jmcp.2020.26.5.662","abstract":"BACKGROUND: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Pharmacy","id":"ITEM-3","issue":"5","issued":{"date-parts":[["2020"]]},"note":"Export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engagement","type":"article-journal","volume":"26"},"uris":["http://www.mendeley.com/documents/?uuid=28513eab-c65f-4a08-82b4-2b17ff384cfa"]},{"id":"ITEM-4","itemData":{"DOI":"10.2147/PPA.S185848","abstract":"Background: Medication adherence is associated with improved health outcomes in multiple chronic diseases. Information is needed on the effectiveness of specific adherence interventions. This study’s objectives were to quantify effects of a targeted mailing intervention on adherence among older adults at risk for nonadherence, and to examine associations of individual and plan characteristics with adherence. Materials and methods: Among adults enrolled in a Medicare Advantage Plan with prescription drug coverage from May 2014 to June 2015, those identified as eligible for the mailing intervention had a late refill for oral antidiabetic medication, statin, angiotensin-converting enzyme inhibitor, or angiotensin receptor blocker medication and were previously unreachable by telephone. Pharmacy claims data were analyzed with the outcome of 6-month proportion of days covered (PDC) before and after the mailing. The t-test and chi-square analyses were used to evaluate univariate associations. Multivariable linear and logistic regression models were conducted to assess relative covariate effects. A sub-analysis of those with at least one medication fill post-mailing was also performed. Results: A total of 460 non-adherent individuals aged 70±10.5 years, with 50.2% female and 66.7% white individuals, were included. Of those who were mailed a letter, 24.1% became adherent to the specified maintenance medication. Those who received &gt;30-day supplies were more than twice as likely to become adherent after the mailed letter than those who received 30-day supplies or less (P&lt;0.05). Baseline higher PDC was also associated with greater adherence post-mailing (P&lt;0.01). A total of 284 (61.7%) individuals filled their medication at least once after the mailed letter; of those, 39.1% became adherent (mean [SD] change in PDC =0.15 [±0.28]). Conclusion: Our findings suggest that a single mailed letter improved medication adherence by 24.1% in adults with chronic conditions. As a health plan seeking to improve its customers’ well-being and outcomes, Cigna continues to utilize targeted mail interventions to improve medication adherence. © 2019 Mann et al.","author":[{"dropping-particle":"","family":"Mann","given":"A","non-dropping-particle":"","parse-names":false,"suffix":""},{"dropping-particle":"","family":"Esse","given":"T W","non-dropping-particle":"","parse-names":false,"suffix":""},{"dropping-particle":"","family":"Serna","given":"O","non-dropping-particle":"","parse-names":false,"suffix":""},{"dropping-particle":"","family":"Castel","given":"L D","non-dropping-particle":"","parse-names":false,"suffix":""},{"dropping-particle":"","family":"Abughosh","given":"S M","non-dropping-particle":"","parse-names":false,"suffix":""}],"container-title":"Patient Preference and Adherence","id":"ITEM-4","issued":{"date-parts":[["2019"]]},"note":"Export Date: 18 December 2023; Cited By: 5","page":"37-46","title":"Effectiveness of mailed letters to improve medication adherence among medicare advantage plan participants with chronic conditions","type":"article-journal","volume":"13"},"uris":["http://www.mendeley.com/documents/?uuid=794b2b03-97bb-4775-9f60-1e26e11e8448"]},{"id":"ITEM-5","itemData":{"DOI":"10.18553/JMCP.2020.26.11.1434","abstract":"BACKGROUND: Basal insulin is often recommended as the initial therapy for patients with type 2 diabetes who require insulin treatment. Adequate adherence is critical to diabetes management, yet suboptimal insulin adherence has been reported. Second-generation long-acting (SGLA) insulin has higher dosing flexibility and lower hypoglycemia risk and may improve adherence. However, little is known regarding adherence to SGLA insulin and how adherence to SGLA insulin compares with intermediate-acting neutral protamine Hagedorn (NPH) and first-generation long-acting (FGLA) insulin. Measurement of insulin adherence is challenging because of the inaccuracies of recorded days supply of insulin, and traditional medication possession ratio (MPR) may be negatively affected. Adjusted MPR (aMPR) has been developed in an effort to address this issue. OBJECTIVE: To examine the unadjusted and adjusted associations between basal insulin type and adherence to basal insulin using MPR and aMPR. METHODS: This retrospective database study used Texas Medicaid prescription claims from January 1, 2014, through June 30, 2017. The index date was the date of the first basal insulin prescription without the same prescription 6 months before (pre-index), and all patients were followed for 12 months (post-index). Patie</w:instrText>
            </w:r>
            <w:r w:rsidRPr="004D52C3">
              <w:rPr>
                <w:rFonts w:cs="Arial" w:hint="eastAsia"/>
                <w:color w:val="000000" w:themeColor="text1"/>
                <w:sz w:val="16"/>
                <w:szCs w:val="16"/>
              </w:rPr>
              <w:instrText xml:space="preserve">nts aged 18-63 years with ≥1 pre-index prescription of an oral hypoglycemia agent (OHA) or a glucagon-like peptide-1 receptor agonist (GLP-1 RA), without any post-index prescription of premixed insulin or a basal insulin different from index insulin, and </w:instrText>
            </w:r>
            <w:r w:rsidRPr="004D52C3">
              <w:rPr>
                <w:rFonts w:cs="Arial"/>
                <w:color w:val="000000" w:themeColor="text1"/>
                <w:sz w:val="16"/>
                <w:szCs w:val="16"/>
              </w:rPr>
              <w:instrText>with continuous enrollment throughout the pre- and post-index periods, were included. The dependent variable was basal insulin adherence over 12 months, measured using MPR and aMPR. Unadjusted and adjusted adherence comparisons were conducted by basal (background) insulin type (NPH, FGLA, and SGLA). Covariates included age, gender, baseline use of basal insulins and comorbid medications, total number of medications, OHA adherence, post-index number of OHAs, and use of bolus insulins and GLP-1 RAs. Analysis of variance, chi-square tests, and multiple logistic regression analyses were performed. RESULTS: Of the 5,034 patients included, NPH, FGLA, and SGLA insulin users accounted for 3.7%, 89.8%, and 6.5%, respectively. The overall mean (SD) age was 50.9 (9.9) years, and 65.9% were female. In the unadjusted bivariate analyses, SGLA insulin users had significantly higher adherence, using either MPR (SGLA 0.68 [0.25] vs. FGLA…","author":[{"dropping-particle":"","family":"Zhang","given":"H","non-dropping-particle":"","parse-names":false,"suffix":""},{"dropping-particle":"","family":"Barner","given":"J C","non-dropping-particle":"","parse-names":false,"suffix":""},{"dropping-particle":"","family":"Moczygemba","given":"L R","non-dropping-particle":"","parse-names":false,"suffix":""},{"dropping-particle":"","family":"Rascati","given":"K L","non-dropping-particle":"","parse-names":false,"suffix":""}],"container-title":"Journal of Managed Care and Specialty Pharmacy","id":"ITEM-5","issue":"11","issued":{"date-parts":[["2020"]]},"note":"Export Date: 18 December 2023; Cited By: 3","page":"1434-1444","title":"Assessment of basal insulin adherence using 2 methodologies among Texas Medicaid enrollees with type 2 diabetes","type":"article-journal","volume":"26"},"uris":["http://www.mendeley.com/documents/?uuid=24e4a5a1-f2fd-43df-8cd0-0c43142e085e"]},{"id":"ITEM-6","itemData":{"DOI":"10.1016/j.amjopharm.2011.08.001","abstract":"Background: The Medicare Modernization Act of 2003 mandated the provision of medication therapy management (MTM) to eligible Part D beneficiaries to improve medication-related outcomes. As MTM programs evolve, evaluation is necessary to help inform MTM best practices. Objective: The objective of this study was to determine the impact of pharmacist-provided telephone MTM on: (1) medication and health-related problems (MHRPs); (2) medication adherence; and (3) Part D drug costs. Methods: This quasi-experimental study included Part D beneficiaries from a Texas health plan. Andersen's Behavioral Model of Health Services Use served as the study framework. MTM utilization was the health behavior. Age, gender, and race were predisposing factors, and number of medications, chronic diseases, and medication regimen complexity were need factors. Outcomes were pre-to-post changes in: (1) MHRPs; (2) medication adherence, using the medication possession ratio (MPR); and (3) total drug costs. Multiple regression was used to analyze group differences while controlling for predisposing and need factors. Results: At baseline, the intervention (n = 60) and control (n = 60) groups were not statistically different regarding predisposing and need factors, with the exception of gender. The intervention group had significantly (P = 0.009) more men compared with the control group (51.7% vs 28.3%). There were 4.8 (2.7) and 9.2 (2.9) MHRPs identified at baseline and 2.5 (2.0) and 7.9 (3.0) MHRPs remained at the 6-month follow up in the intervention and control groups, respectively. The intervention group (vs control) had significantly more MHRPs resolved (P = 0.0003). There were no significant predictors of change in MPR or total drug costs from baseline to follow up, although total drug costs decreased by $158 in the intervention group compared with a $118 increase in the control group. Conclusions: A telephone MTM program resolved significantly more MHRPs compared with a control group, but there were no significant changes in adherence and total drug costs. © 2011 Elsevier HS Journals, Inc.","author":[{"dropping-particle":"","family":"Moczygemba","given":"L R","non-dropping-particle":"","parse-names":false,"suffix":""},{"dropping-particle":"","family":"Barner","given":"J C","non-dropping-particle":"","parse-names":false,"suffix":""},{"dropping-particle":"","family":"Lawson","given":"K A","non-dropping-particle":"","parse-names":false,"suffix":""},{"dropping-particle":"","family":"Brown","given":"C M","non-dropping-particle":"","parse-names":false,"suffix":""},{"dropping-particle":"","family":"Gabrillo","given":"E R","non-dropping-particle":"","parse-names":false,"suffix":""},{"dropping-particle":"","family":"Godley","given":"P","non-dropping-particle":"","parse-names":false,"suffix":""},{"dropping-particle":"","family":"Johnsrud","given":"M","non-dropping-particle":"","parse-names":false,"suffix":""}],"container-title":"American Journal Geriatric Pharmacotherapy","id":"ITEM-6","issue":"5","issued":{"date-parts":[["2011"]]},"note":"Export Date: 18 December 2023; Cited By: 38","page":"328-338","title":"Impact of telephone medication therapy management on medication and health-related problems, medication adherence, and medicare part D drug costs: A 6-month follow up","type":"article-journal","volume":"9"},"uris":["http://www.mendeley.com/documents/?uuid=63219286-ca0b-4dd3-b4b0-bbe775b8aca8"]},{"id":"ITEM-7","itemData":{"DOI":"10.1185/030079908X273039","abstract":"Objectives: Most patients with hypertension need combination therapy to reach adequate blood pressure control. The objective of this study was to assess type, duration of, and adherence to antihypertensive therapies among veterans, focusing on the use of combination therapies. Research design and methods: The design of the study was a retrospective cohort analysis of electronic medical and pharmacy records from the Central Texas Veterans Health Care System (CTVHCS). Data were extracted for adults newly identified with hypertension between 1995 and 2003. Drug utilization was measured as a time-dependent variable; thus, the use of combination therapies was captured for any given day for each patient in the sample. Medication adherence was assessed using medication possession ratios (MPR), calculated by the number of days of therapy dispensed to a patient divided by the number of days between subsequent prescriptions. Results: The average age of the participants (n = 11187) was 60.7 (standard deviation (SD): 12.7). Half (50.1%) of the patients could be categorized as having controlled blood pressure. Veterans were followed for an average of 3.6 years (total of 51 549 person-years). Overall, 29561 treatment episodes were identified, an average of about 2.6 per patient. Over 40% (41.6%) of these episodes involved one medication only, but patients frequently used dual (26.9%) and three or more (15.9%) therapies in combination. The frequency of prescribed antihypertensive therapies, as well as the length of, and adherence to, these therapies were described. Descriptively, medication adherence appeared to be lower among patients who received therapy for longer duration, indicating higher probability of missed doses and more frequent therapy changes. Conclusions: New information can be gained on the utilization of antihypertensive medications by using time-dependent variables. Understanding the type of combination therapies, the length of and adherence to these therapies, along with the observed blood pressure control rates will provide important new insights into the management of hypertensive patients. Limitations of the study arise primarily from the use of electronic medical records and the information that is contained within the datasource, and generalizability of the findings beyond the study sample. © 2008 Librapharm Limited All rights reserved.","author":[{"dropping-particle":"","family":"Vincze","given":"G","non-dropping-particle":"","parse-names":false,"suffix":""},{"dropping-particle":"","family":"Barner","given":"J C","non-dropping-particle":"","parse-names":false,"suffix":""},{"dropping-particle":"","family":"Bohman","given":"T","non-dropping-particle":"","parse-names":false,"suffix":""},{"dropping-particle":"","family":"Linn","given":"W D","non-dropping-particle":"","parse-names":false,"suffix":""},{"dropping-particle":"","family":"Wilson","given":"J P","non-dropping-particle":"","parse-names":false,"suffix":""},{"dropping-particle":"","family":"Johnsrud","given":"M T","non-dropping-particle":"","parse-names":false,"suffix":""},{"dropping-particle":"","family":"Worchel","given":"J","non-dropping-particle":"","parse-names":false,"suffix":""},{"dropping-particle":"","family":"Shepherd","given":"M D","non-dropping-particle":"","parse-names":false,"suffix":""}],"container-title":"Current Medical Research and Opinion","id":"ITEM-7","issue":"3","issued":{"date-parts":[["2008"]]},"note":"Export Date: 18 December 2023; Cited By: 5","page":"795-805","title":"Use of antihypertensive medications among United States veterans newly diagnosed with hypertension","type":"paper-conference","volume":"24"},"uris":["http://www.mendeley.com/documents/?uuid=82c0c1cc-deaa-4fbe-a677-f631e399f796"]}],"mendeley":{"formattedCitation":"&lt;sup&gt;62,63,68,91,96,105,111&lt;/sup&gt;","plainTextFormattedCitation":"62,63,68,91,96,105,111","previouslyFormattedCitation":"&lt;sup&gt;62,63,68,91,96,105,111&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62,63,68,91,96,105,111</w:t>
            </w:r>
            <w:r w:rsidRPr="004D52C3">
              <w:rPr>
                <w:rFonts w:cs="Arial"/>
                <w:color w:val="000000" w:themeColor="text1"/>
                <w:sz w:val="16"/>
                <w:szCs w:val="16"/>
                <w:lang w:val="en-GB"/>
              </w:rPr>
              <w:fldChar w:fldCharType="end"/>
            </w:r>
          </w:p>
        </w:tc>
      </w:tr>
      <w:tr w:rsidR="004D52C3" w:rsidRPr="00402597" w14:paraId="1F528D2B" w14:textId="77777777" w:rsidTr="00534B6F">
        <w:trPr>
          <w:trHeight w:val="57"/>
        </w:trPr>
        <w:tc>
          <w:tcPr>
            <w:tcW w:w="2845" w:type="dxa"/>
            <w:vAlign w:val="center"/>
          </w:tcPr>
          <w:p w14:paraId="37A462DE"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New York</w:t>
            </w:r>
          </w:p>
        </w:tc>
        <w:tc>
          <w:tcPr>
            <w:tcW w:w="2679" w:type="dxa"/>
            <w:vAlign w:val="center"/>
          </w:tcPr>
          <w:p w14:paraId="3871A741"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4</w:t>
            </w:r>
          </w:p>
        </w:tc>
        <w:tc>
          <w:tcPr>
            <w:tcW w:w="3548" w:type="dxa"/>
            <w:vAlign w:val="center"/>
          </w:tcPr>
          <w:p w14:paraId="7B2A42D3"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secondary analysis of baseline data collected in a randomized trial of 376 Veterans with spirometrically confirmed COPD. We used electronic pharmacy records to assess adherence, defined as a medication possession r</w:instrText>
            </w:r>
            <w:r w:rsidRPr="004D52C3">
              <w:rPr>
                <w:rFonts w:cs="Arial" w:hint="eastAsia"/>
                <w:color w:val="000000" w:themeColor="text1"/>
                <w:sz w:val="16"/>
                <w:szCs w:val="16"/>
              </w:rPr>
              <w:instrText>atio of ≥0.80. We investigated the following exposures: patient characteristics, disease severity, medication regimen complexity, health behaviors, confidence in self-management, and perceptions of provider skill. We performed multivariable logistic regre</w:instrText>
            </w:r>
            <w:r w:rsidRPr="004D52C3">
              <w:rPr>
                <w:rFonts w:cs="Arial"/>
                <w:color w:val="000000" w:themeColor="text1"/>
                <w:sz w:val="16"/>
                <w:szCs w:val="16"/>
              </w:rPr>
              <w:instrText>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Disease","id":"ITEM-1","issue":"3","issued":{"date-parts":[["2012"]]},"note":"Export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(COPD)","type":"article-journal","volume":"9"},"uris":["http://www.mendeley.com/documents/?uuid=a4b271b3-3e9b-44e2-9684-dc5c9198495d"]},{"id":"ITEM-2","itemData":{"DOI":"10.1111/j.1464-5491.2009.02898.x","ISSN":"14645491","PMID":"20546266","abstract":"Aims To assess pharmacy claims and self-report data as measures of medication adherence and to describe baseline characteristics of subjects in the Improving Diabetes Outcomes Study. Methods Multi-ethnic, lower-income, insured adults (n = 526) in New York City with Type 2 diabetes were enrolled in a randomized, controlled, behavioural intervention study delivered by telephone. Baseline data were examined, including glycated haemoglobin (HbA1c), objective measures of diabetes medicat</w:instrText>
            </w:r>
            <w:r w:rsidRPr="004D52C3">
              <w:rPr>
                <w:rFonts w:cs="Arial" w:hint="eastAsia"/>
                <w:color w:val="000000" w:themeColor="text1"/>
                <w:sz w:val="16"/>
                <w:szCs w:val="16"/>
              </w:rPr>
              <w:instrText xml:space="preserve">ion adherence [claims data medication possession ratio (MPR)], and two self-report measures [Morisky Medication-taking Scale and the medication-taking item of the Summary of Diabetes Self-Care Activities (SDSCA)]. Associations of highest tertile HbA1c (≥ </w:instrText>
            </w:r>
            <w:r w:rsidRPr="004D52C3">
              <w:rPr>
                <w:rFonts w:cs="Arial"/>
                <w:color w:val="000000" w:themeColor="text1"/>
                <w:sz w:val="16"/>
                <w:szCs w:val="16"/>
              </w:rPr>
              <w:instrText>9.3%) with lowest tertile MPR (&lt; 42%) were assessed with logistic regression models adjusting for potential confounders. Subset analyses were performed based on assessment of potential interaction. Results Participants (mean ± sd age 56 ± 7 years) had median (interquartile range) HbA1c 8.6% (8.0-10.0). Correlations of baseline MPR with Morisky score and SDSCA medication-taking item were strongly significant (both ρ = 0.21, P &lt; 0.001). Lowest MPR was significantly (P = 0.008) associated with highest HbA1c in the group as a whole and among the subset taking two or more oral glucose-lowering agents (OGLA) (P = 0.002), but not among the subset taking only one (P = 0.83). Self-report adherence measures were not significantly associated with HbA1c in either the whole group or either subset. Conclusions These results support the validity of MPR as an adherence measure for OGLA among insured diabetes patients with poorly controlled HbA1c, especially those taking two or more OGLA. © 2010 Diabetes UK.","author":[{"dropping-particle":"","family":"Cohen","given":"HW","non-dropping-particle":"","parse-names":false,"suffix":""},{"dropping-particle":"","family":"Shmukler","given":"C.","non-dropping-particle":"","parse-names":false,"suffix":""},{"dropping-particle":"","family":"Ullman","given":"R.","non-dropping-particle":"","parse-names":false,"suffix":""},{"dropping-particle":"","family":"Rivera","given":"CM","non-dropping-particle":"","parse-names":false,"suffix":""},{"dropping-particle":"","family":"Walker","given":"EA","non-dropping-particle":"","parse-names":false,"suffix":""}],"container-title":"Diabetic Medicine","id":"ITEM-2","issue":"2","issued":{"date-parts":[["2010","2"]]},"language":"eng","note":"From Duplicate 3 (Measurements of medication adherence in diabetic patients with poorly controlled HbA1c - Cohen, Hillel W; Shmukler, C; Ullman, R; Rivera, C M; Walker, E A)\n\nCited by: 65; All Open Access, Green Open Access\n\nFrom Duplicate 5 (Measurements of medication adherence in diabetic patients with poorly controlled HbA1c - Cohen, H W; Shmukler, C; Ullman, R; Rivera, C M; Walker, E A)\n\nExport Date: 05 December 2023; Cited By: 65","page":"210-216","publisher-place":"England","title":"Measurements of medication adherence in diabetic patients with poorly controlled HbA1c","type":"article-journal","volume":"27"},"uris":["http://www.mendeley.com/documents/?uuid=391762ae-9739-4b45-a7f3-07bd2d28bfca"]},{"id":"ITEM-3","itemData":{"DOI":"10.3122/jabfm.2015.06.150010","ISSN":"15587118","PMID":"26546649","abstract":"Background: The Primary Care Information Project (PCIP) includes a network of more than 10,000 physicians across New York City focusing on improving the quality of patient care through the use of health information technology and data exchange. Methods:</w:instrText>
            </w:r>
            <w:r w:rsidRPr="004D52C3">
              <w:rPr>
                <w:rFonts w:cs="Arial" w:hint="eastAsia"/>
                <w:color w:val="000000" w:themeColor="text1"/>
                <w:sz w:val="16"/>
                <w:szCs w:val="16"/>
              </w:rPr>
              <w:instrText xml:space="preserve"> We assessed adherence, defined as the percentage with a medication possession ratio (MPR) ≥80%, across 2 time periods for union members whose primary care providers participated in the PCIP compared with those whose providers did not participate. Using p</w:instrText>
            </w:r>
            <w:r w:rsidRPr="004D52C3">
              <w:rPr>
                <w:rFonts w:cs="Arial"/>
                <w:color w:val="000000" w:themeColor="text1"/>
                <w:sz w:val="16"/>
                <w:szCs w:val="16"/>
              </w:rPr>
              <w:instrText>rescription claims data from 2008 and 2011, the MPR was calculated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Medicine","id":"ITEM-3","issue":"6","issued":{"date-parts":[["2015"]]},"note":"From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adherence","type":"article-journal","volume":"28"},"uris":["http://www.mendeley.com/documents/?uuid=aaae8187-e637-48b8-a859-5ba1814830d5"]},{"id":"ITEM-4","itemData":{"DOI":"10.18553/jmcp.2011.17.5.355","abstract":"Background: Medication nonadherence is a major concern for many health care stakeholders. Improving medication adherence in health plan members who have both hypertension and diabetes is essential for the successful management of these chronic diseases, with anticipated outcomes in decreased health care utilization, all-cause mortality and cost. Objective: To (a) identify patients who are potentially nonadherent to antidiabetic or antihypertensive agents within 1 managed care organization and (b) determine the relationship of rates of medication nonadherence with 2 mail intervention programs that involved quarterly medication-specific profiles of patients with potential nonadherence sent to primary care physicians (PCPs) and general medication adherence letters sent to patients with potential nonadherence. Methods: The study sample consisted of commercial members, Medicare Advantage-Prescription Drug Plan (MA-PD) members and Medicare Prescription Drug Plan (PDP) members who filled prescriptions for antihypertensive and antidiabetic medications and utilized their managed care pharmacy benefit during each measurement quarter (3 months) in the 2-year study period. Nonadherence was defined as a medication possession ratio (MPR) less than 77.0% for 1 or more antihypertensives and/or antidiabetic medications for each standalone calendar quarter. The first intervention, letters to PCPs with patient-specific medication profiles for 2008 Q2, began 6-8 weeks after 2008 Q2 and continued for each stand-alone calendar quarter through the end of the study period in 2010 Q1 (January 1, 2010, through March 31, 2010). We assumed that patient care was managed by PCPs for hypertension and diabetes treatment. The medication profile also included antihyperlipidemic medication claims information, but there was no adherence analysis performed for antihyperlipidemic medications. The second intervention, letters sent to potentially nonadherent patients, began 6-8 weeks after 2009 Q1 for patients with MPR less than 77% for 1 or more antidiabetic or antihypertensive medications in 2009 Q1 and continued for each standalone calendar quarter through the end of the study period in 2010 Q1. Results: Because there were 2 different interventions, 2 baseline adherence rates were calculated, for 2008 Q2 for the PCP mailing and for 2009 Q1 for the patient mailing. Compared with the baseline nonadherence rate in 2008 Q2 (35.6%), a small increase in nonadherence was observed in 2008 Q3 (36.4…","author":[{"dropping-particle":"","family":"Jing","given":"S","non-dropping-particle":"","parse-names":false,"suffix":""},{"dropping-particle":"","family":"Naliboff","given":"A","non-dropping-particle":"","parse-names":false,"suffix":""},{"dropping-particle":"","family":"Kaufman","given":"M B","non-dropping-particle":"","parse-names":false,"suffix":""},{"dropping-particle":"","family":"Choy","given":"M","non-dropping-particle":"","parse-names":false,"suffix":""}],"container-title":"Journal of Managed Care Pharmacy","id":"ITEM-4","issue":"5","issued":{"date-parts":[["2011"]]},"note":"Export Date: 18 December 2023; Cited By: 11","page":"355-366","title":"Descriptive analysis of mail interventions with physicians and patients to improve adherence with antihypertensive and antidiabetic medications in a mixed-model managed care organization of commercial and medicare members","type":"article-journal","volume":"17"},"uris":["http://www.mendeley.com/documents/?uuid=1380b4dc-5751-42dd-8b6f-fe019a77b54b"]}],"mendeley":{"formattedCitation":"&lt;sup&gt;51,80,95,101&lt;/sup&gt;","plainTextFormattedCitation":"51,80,95,101","previouslyFormattedCitation":"&lt;sup&gt;51,80,95,101&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51,80,95,101</w:t>
            </w:r>
            <w:r w:rsidRPr="004D52C3">
              <w:rPr>
                <w:rFonts w:cs="Arial"/>
                <w:color w:val="000000" w:themeColor="text1"/>
                <w:sz w:val="16"/>
                <w:szCs w:val="16"/>
                <w:lang w:val="en-GB"/>
              </w:rPr>
              <w:fldChar w:fldCharType="end"/>
            </w:r>
          </w:p>
        </w:tc>
      </w:tr>
      <w:tr w:rsidR="004D52C3" w:rsidRPr="00402597" w14:paraId="786C4921" w14:textId="77777777" w:rsidTr="00534B6F">
        <w:trPr>
          <w:trHeight w:val="57"/>
        </w:trPr>
        <w:tc>
          <w:tcPr>
            <w:tcW w:w="2845" w:type="dxa"/>
            <w:vAlign w:val="center"/>
          </w:tcPr>
          <w:p w14:paraId="3CFE6F7B"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Colorado</w:t>
            </w:r>
          </w:p>
        </w:tc>
        <w:tc>
          <w:tcPr>
            <w:tcW w:w="2679" w:type="dxa"/>
            <w:vAlign w:val="center"/>
          </w:tcPr>
          <w:p w14:paraId="080798C1"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5</w:t>
            </w:r>
          </w:p>
        </w:tc>
        <w:tc>
          <w:tcPr>
            <w:tcW w:w="3548" w:type="dxa"/>
            <w:vAlign w:val="center"/>
          </w:tcPr>
          <w:p w14:paraId="267BDA23"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{"citationItems":[{"id":"ITEM-1","itemData":{"DOI":"10.1001/jamapediatrics.2014.3280","abstract":"Importance: Most patients with asthma take fewer than half of prescribed doses of controller medication. Interventions to improve adherence have typically been costly, impractical, and at best only minimally successful. Objective: To test a speech recognition (SR) intervention to improve adherence to pediatric asthma controller medication. Design, Setting, And Participants: The BreatheWell studywas a 24-month pragmatic randomized clinical trial. The study was conducted within Kaiser Permanente Colorado, a large, group-model health maintenance organization. A total of 1187 children aged 3 to 12 years with a persistent asthma diagnosis and prescription for an inhaled corticosteroid were randomized to the computerized SR intervention or usual care condition and followed up for 24 months between October 2009 and February 2013. Interventions: Speech recognition telephone calls to parents in the intervention condition were triggered when an inhaled corticosteroid refill was due or overdue. Calls were automatically tailored with medical and demographic information from the electronic health record and from parent answers to questions in the call regarding recent refills or a desire to receive help refilling, learn more about asthma control, or speak with an asthma nurse or pharmacy staff member. Main Outcomes And Measures: Adherence to pediatric asthma controller medication, measured as the medication possession ratio over 24 months. Results: In the intention-to-treat analysis, inhaled corticosteroid adherence was 25.4% higher in the intervention group than in the usual care group (24-month mean [SE] adherence, 44.5%[1.2%] vs 35.5%[1.1%], respectively; P &lt; .001). Asthma-related urgent care events did not differ between the 2 groups. The intervention effect was consistent in subgroups stratified by age, sex, race/ethnicity, body mass index, and disease-related characteristics. Conclusions And Relevance: The intervention's significant impact on adherence demonstrates strong potential for low-cost SR adherence programs integrated with an electronic health record. The absence of change in urgent care visits may be attributable to the already low number of asthma urgent care visits within Kaiser Permanente Colorado. Application of electronic health record-leveraged SR interventions may reduce health care utilization when applied in a population with less-controlled asthma. Trial Registration: clinicaltrials.gov Identifier: NCT00958932. © 2015 American Medical Assoc…","author":[{"dropping-particle":"","family":"Bender","given":"B G","non-dropping-particle":"","parse-names":false,"suffix":""},{"dropping-particle":"","family":"Cvietusa","given":"P J","non-dropping-particle":"","parse-names":false,"suffix":""},{"dropping-particle":"","family":"Goodrich","given":"G K","non-dropping-particle":"","parse-names":false,"suffix":""},{"dropping-particle":"","family":"Lowe","given":"R","non-dropping-particle":"","parse-names":false,"suffix":""},{"dropping-particle":"","family":"Nuanes","given":"H A","non-dropping-particle":"","parse-names":false,"suffix":""},{"dropping-particle":"","family":"Rand","given":"C","non-dropping-particle":"","parse-names":false,"suffix":""},{"dropping-particle":"","family":"Shetterly","given":"S","non-dropping-particle":"","parse-names":false,"suffix":""},{"dropping-particle":"","family":"Tacinas","given":"C","non-dropping-particle":"","parse-names":false,"suffix":""},{"dropping-particle":"","family":"Vollmer","given":"W M","non-dropping-particle":"","parse-names":false,"suffix":""},{"dropping-particle":"","family":"Wagner","given":"N","non-dropping-particle":"","parse-names":false,"suffix":""},{"dropping-particle":"","family":"Wamboldt","given":"F S","non-dropping-particle":"","parse-names":false,"suffix":""},{"dropping-particle":"","family":"Xu","given":"S","non-dropping-particle":"","parse-names":false,"suffix":""},{"dropping-particle":"","family":"Magid","given":"D J","non-dropping-particle":"","parse-names":false,"suffix":""}],"container-title":"JAMA Pediatrics","id":"ITEM-1","issue":"4","issued":{"date-parts":[["2015"]]},"note":"Export Date: 18 December 2023; Cited By: 69","page":"317-323","title":"Pragmatic trial of health care technologies to improve adherence to pediatric asthma treatment a randomized clinical trial","type":"article-journal","volume":"169"},"uris":["http://www.mendeley.com/documents/?uuid=23ba050a-ea68-4cde-8c8e-e389595b62ee"]},{"id":"ITEM-2","itemData":{"DOI":"10.2147/PPA.S399693","abstract":"Background: The strategies patients use to organize medications (eg, pill dispenser) may be reflected in adherence measured at follow-up. We studied whether medication organization strategies patients use at home are associated with adherence measured using pharmacy-fills, self-report, and pill counts. Design: Secondary analysis of data from a prospective randomized clinical trial. Setting: Eleven US safety-net and community primary care clinics. Patients: Of the 960 enrolled self-identified non-Hispanic Black and White patients prescribed antihypertensive medications, 731 patients reported pill organization strategies and were included. Variable: Patients were asked if they use any of the following medication organization strategies: finish previous refills first; use a pill dispenser; combine same prescriptions; or combine dissimilar prescriptions. Outcomes: Adherence to antihypertensive medications using pill counts (range, 0.0–1.0% of the days covered), pharmacy-fill (</w:instrText>
            </w:r>
            <w:r w:rsidRPr="004D52C3">
              <w:rPr>
                <w:rFonts w:cs="Arial" w:hint="eastAsia"/>
                <w:color w:val="000000" w:themeColor="text1"/>
                <w:sz w:val="16"/>
                <w:szCs w:val="16"/>
              </w:rPr>
              <w:instrText>proportion of days covered &gt;90%), and self-report (adherent/non-adherent). Results: Of the 731 participants, 38.3% were men, 51.7% were age ≥65, 52.9% self-identified as Black or African American. Of the strategies studied, 51.7% finished previous refills</w:instrText>
            </w:r>
            <w:r w:rsidRPr="004D52C3">
              <w:rPr>
                <w:rFonts w:cs="Arial"/>
                <w:color w:val="000000" w:themeColor="text1"/>
                <w:sz w:val="16"/>
                <w:szCs w:val="16"/>
              </w:rPr>
              <w:instrText xml:space="preserve"> first, 46.5% used a pill dispenser, 38.2% combined same prescriptions and 6.0% combined dissimilar prescriptions. Median (IQR) pill count adherence was 0.65 (0.40–0.87), pharmacy-fill adherence was 75.7%, and self-reported adherence was 63.2%. Those who combined same prescriptions had significantly lower measured pill count adherence than those who did not (0.56 (0.26–0.82) vs 0.70 (0.46–0.90), p&lt;0.01) with no significant difference in pharmacy-fill (78.1% vs 74%, p=0.22) or self-reported adherence (63.0% vs 63.3%, p=0.93). Conclusion: Self-reported medication organization strategies were common. Combining same prescriptions was associated with lower adherence as measured using pill counts but not pharmacy-fills or self-report. Clinicians and researchers should identify the pill organization strategies used by their patients to understand how these strategies may influence measures of patient adherence. Trial Registration: ClinicalTrials.gov NCT03028597; https://clinicaltrials.gov/ct2/show/NCT03028597 (Archived by WebCite at http://www.webcitation.org/72vcZMzAB). © 2023 Genelin et al.","author":[{"dropping-particle":"","family":"Genelin","given":"M P","non-dropping-particle":"","parse-names":false,"suffix":""},{"dropping-particle":"","family":"Helmkamp","given":"L J","non-dropping-particle":"","parse-names":false,"suffix":""},{"dropping-particle":"","family":"Steiner","given":"J F","non-dropping-particle":"","parse-names":false,"suffix":""},{"dropping-particle":"","family":"Maertens","given":"J A","non-dropping-particle":"","parse-names":false,"suffix":""},{"dropping-particle":"","family":"Hanratty","given":"R","non-dropping-particle":"","parse-names":false,"suffix":""},{"dropping-particle":"","family":"Vupputuri","given":"S","non-dropping-particle":"","parse-names":false,"suffix":""},{"dropping-particle":"","family":"Havranek","given":"E P","non-dropping-particle":"","parse-names":false,"suffix":""},{"dropping-particle":"","family":"Dickinson","given":"L M","non-dropping-particle":"","parse-names":false,"suffix":""},{"dropping-particle":"V","family":"Blair","given":"I","non-dropping-particle":"","parse-names":false,"suffix":""},{"dropping-particle":"","family":"Daugherty","given":"S L","non-dropping-particle":"","parse-names":false,"suffix":""}],"container-title":"Patient Preference and Adherence","id":"ITEM-2","issued":{"date-parts":[["2023"]]},"note":"Export Date: 18 December 2023; Cited By: 0","page":"817-826","title":"Patient Pill Organization Strategies and Adherence Measured in a Cross-Sectional Study of Hypertension","type":"article-journal","volume":"17"},"uris":["http://www.mendeley.com/documents/?uuid=70c4ab38-72c9-4713-bc7b-5dc311522024"]},{"id":"ITEM-3","itemData":{"DOI":"10.1345/aph.1Q146","abstract":"BACKGROUND: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Pharmacotherapy","id":"ITEM-3","issue":"9","issued":{"date-parts":[["2011"]]},"note":"Export Date: 18 December 2023; Cited By: 38","page":"1053-1060","title":"Importance of including early nonadherence in estimations of medication adherence","type":"article-journal","volume":"45"},"uris":["http://www.mendeley.com/documents/?uuid=26888ec0-9ce8-4a35-9d9d-ac8e2acb9dec"]},{"id":"ITEM-4","itemData":{"DOI":"10.1097/MLR.0000000000000328","ISSN":"15371948","PMID":"25719517","abstract":"Background: The Centers for Medicare and Medicaid Services provide significant incentives to health plans that score well on Medicare STAR metrics for cardiovascular disease risk factor medication adherence. Information on modifiable health systemlevel predictors of adherence can help clinicians and health plans develop strategies for improving Medicare STAR scores, and potentially improve cardiovascular disease outcomes. Objective: To examine the association of Medicare STAR adherence metrics with system-level factors. Research Design: A cross-sectional study. Subjects: A total of 129,040 diabetes patients aged 65 years and above in 2010 from 3 Kaiser Permanente regions. Measures: Adherence to antihypertensive, antihyperlipidemic, and oral antihyperglycemic medications in 2010, defined by</w:instrText>
            </w:r>
            <w:r w:rsidRPr="004D52C3">
              <w:rPr>
                <w:rFonts w:cs="Arial" w:hint="eastAsia"/>
                <w:color w:val="000000" w:themeColor="text1"/>
                <w:sz w:val="16"/>
                <w:szCs w:val="16"/>
              </w:rPr>
              <w:instrText xml:space="preserve"> Medicare STAR as the proportion of days covered ≥80%. Results: After controlling for individual-level factors, the strongest predictor of achieving STAR-defined medication adherence was a mean prescribed medication days' supply of &gt;90 days (RR = 1.61 for</w:instrText>
            </w:r>
            <w:r w:rsidRPr="004D52C3">
              <w:rPr>
                <w:rFonts w:cs="Arial"/>
                <w:color w:val="000000" w:themeColor="text1"/>
                <w:sz w:val="16"/>
                <w:szCs w:val="16"/>
              </w:rPr>
              <w:instrText xml:space="preserve"> antihypertensives, oral antihyperglycemics, and statins; all P &lt; 0.001). Using mail order pharmacy to fill medications &gt;50% of the time was independently associated with better adherence with these medications (RR = 1.07, 1.06, 1.07; P &lt; 0.001); mail ord</w:instrText>
            </w:r>
            <w:r w:rsidRPr="004D52C3">
              <w:rPr>
                <w:rFonts w:cs="Arial" w:hint="eastAsia"/>
                <w:color w:val="000000" w:themeColor="text1"/>
                <w:sz w:val="16"/>
                <w:szCs w:val="16"/>
              </w:rPr>
              <w:instrText>er use had an increased positive association among black and Hispanic patients. Medication copayments ≤$10 for 30 days' supply (RR = 1.02, 1.02, 1.02; P &lt; 0.01) and annual individual out-of-pocket maximums ≤$2000 (RR = 1.02, 1.01, 1.02; P &lt; 0.01) were als</w:instrText>
            </w:r>
            <w:r w:rsidRPr="004D52C3">
              <w:rPr>
                <w:rFonts w:cs="Arial"/>
                <w:color w:val="000000" w:themeColor="text1"/>
                <w:sz w:val="16"/>
                <w:szCs w:val="16"/>
              </w:rPr>
              <w:instrText xml:space="preserve">o significantly associated with higher adherence for all 3 therapeutic groupings. Conclusions: Greater medication days' supply and mail order pharmacy use, and lower copayments and out-of-pocket maximums, are associated with better Medicare STAR adherence. Initiatives to improve adherence should focus on modifiable health system-level barriers to obtaining evidence-based medications.","author":[{"dropping-particle":"","family":"Schmittdiel","given":"Julie A.","non-dropping-particle":"","parse-names":false,"suffix":""},{"dropping-particle":"","family":"Nichols","given":"Gregory A.","non-dropping-particle":"","parse-names":false,"suffix":""},{"dropping-particle":"","family":"Dyer","given":"Wendy","non-dropping-particle":"","parse-names":false,"suffix":""},{"dropping-particle":"","family":"Steiner","given":"John F.","non-dropping-particle":"","parse-names":false,"suffix":""},{"dropping-particle":"","family":"Karter","given":"Andrew J.","non-dropping-particle":"","parse-names":false,"suffix":""},{"dropping-particle":"","family":"Raebel","given":"Marsha A.","non-dropping-particle":"","parse-names":false,"suffix":""}],"container-title":"Medical Care","id":"ITEM-4","issue":"4","issued":{"date-parts":[["2015"]]},"page":"332-337","title":"Health care system-level factors associated with performance on medicare STAR adherence metrics in a large, integrated delivery system","type":"article-journal","volume":"53"},"uris":["http://www.mendeley.com/documents/?uuid=d7d60376-ad60-4a66-8e39-b1a8df41a4ee"]},{"id":"ITEM-5","itemData":{"DOI":"10.1177/2040622317714966","abstract":"Background: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Disease","id":"ITEM-5","issue":"8-9","issued":{"date-parts":[["2017"]]},"note":"Export Date: 18 December 2023; Cited By: 21","page":"113-120","title":"Evaluation of medication adherence in chronic disease at a federally qualified health center","type":"article-journal","volume":"8"},"uris":["http://www.mendeley.com/documents/?uuid=a2c2efb1-3749-4bd1-a986-1a665bd49b2f"]}],"mendeley":{"formattedCitation":"&lt;sup&gt;50,58,71,90,93&lt;/sup&gt;","plainTextFormattedCitation":"50,58,71,90,93","previouslyFormattedCitation":"&lt;sup&gt;50,58,71,90,93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50,58,71,90,93</w:t>
            </w:r>
            <w:r w:rsidRPr="004D52C3">
              <w:rPr>
                <w:rFonts w:cs="Arial"/>
                <w:color w:val="000000" w:themeColor="text1"/>
                <w:sz w:val="16"/>
                <w:szCs w:val="16"/>
                <w:lang w:val="en-GB"/>
              </w:rPr>
              <w:fldChar w:fldCharType="end"/>
            </w:r>
          </w:p>
        </w:tc>
      </w:tr>
      <w:tr w:rsidR="004D52C3" w:rsidRPr="00402597" w14:paraId="5BD59C60" w14:textId="77777777" w:rsidTr="00534B6F">
        <w:trPr>
          <w:trHeight w:val="57"/>
        </w:trPr>
        <w:tc>
          <w:tcPr>
            <w:tcW w:w="2845" w:type="dxa"/>
            <w:vAlign w:val="center"/>
          </w:tcPr>
          <w:p w14:paraId="6D3E5DB6"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Oregon</w:t>
            </w:r>
          </w:p>
        </w:tc>
        <w:tc>
          <w:tcPr>
            <w:tcW w:w="2679" w:type="dxa"/>
            <w:vAlign w:val="center"/>
          </w:tcPr>
          <w:p w14:paraId="0C9E1086"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5</w:t>
            </w:r>
          </w:p>
        </w:tc>
        <w:tc>
          <w:tcPr>
            <w:tcW w:w="3548" w:type="dxa"/>
            <w:vAlign w:val="center"/>
          </w:tcPr>
          <w:p w14:paraId="26EC8C78"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{"citationItems":[{"id":"ITEM-1","itemData":{"ISSN":"19422962","abstract":"Background: Recent publications have shown that copayment reductions increase medication adherence above the effects of existing disease management programs, demonstrating an additive effect of combining a value-based insurance design with a disease management program. This effect, however, has yet to be demonstrated for medications used for the treatment of asthma. Objective: To evaluate the impact of a value-based health management asthma program- which included providing patient education and lowering copayments for select asthma controller medications-on medication adherence and healthcare utilization and costs. Study Design: The study involved a quasi-experimental intervention versus control group design of insured patients diagnosed with asthma. Method: After applying the inclusion/exclusion criteria for study participation, we obtained informed consent from the intervention group; those eligible to participate who did not return the forms served as the control group. The final sample size included 764 patients with asthma-298 in the intervention group and 466 in the control group. The intervention consisted of a reduction in copayment for select asthma controller medications from an average of $20 to $30 down to $5, as well as 3 mailings of educational materials for asthma management. Medical and pharmacy claims data for the study population were used to evaluate all study parameters and outcomes. Medication possession ratio was used to measure adherence to asthma controller medications. Statistical models were used to study differences in the 2 study groups during the 12-month follow-up period for adherence and cost outcomes. Results: Participation in the value-based health management asthma program increased patients' 12-month medication adherence by 10 absolute percentage points in the intervention group (53.9% for intervention vs 43.9% for control group, P &lt;.001) and significantly decreased average monthly medical costs ($170 intervention vs $229 control, P =.004). This increase in adherence resulted in greater monthly pharmacy costs ($181 intervention vs $124 control, P &lt;.001). However, the increase in pharmacy costs was offset by lower medical costs, leading to a nonsignificant increase in average monthly total healthcare costs ($362 intervention vs $337 control, P =.276). Conclusion: Adoption of a value-based health management program that combines patient education with lowered copayments has a positive impact on medication adherence, res…","author":[{"dropping-particle":"","family":"D'Souza","given":"Anna O.","non-dropping-particle":"","parse-names":false,"suffix":""},{"dropping-particle":"","family":"Rahnama","given":"Roshan","non-dropping-particle":"","parse-names":false,"suffix":""},{"dropping-particle":"","family":"Regan","given":"Timothy S.","non-dropping-particle":"","parse-names":false,"suffix":""},{"dropping-particle":"","family":"Common","given":"Beth","non-dropping-particle":"","parse-names":false,"suffix":""},{"dropping-particle":"","family":"Burch","given":"Steven","non-dropping-particle":"","parse-names":false,"suffix":""}],"container-title":"American Health and Drug Benefits","id":"ITEM-1","issue":"6","issued":{"date-parts":[["2010"]]},"note":"From Duplicate 1 (The H-E-B value-based health management program: Impact on asthma medication adherence and healthcare cost - D'Souza, A O; Rahnama, R; Regan, T S; Common, B; Burch, S)\n\nExport Date: 18 December 2023; Cited By: 10","page":"394-402","title":"The H-E-B value-based health management program: Impact on asthma medication adherence and healthcare cost","type":"article-journal","volume":"3"},"uris":["http://www.mendeley.com/documents/?uuid=0cdcfd66-5353-4411-a2b1-af1ab0ba4c71"]},{"id":"ITEM-2","itemData":{"DOI":"10.3109/15412555.2011.650241","abstract":"Background: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w:instrText>
            </w:r>
            <w:r w:rsidRPr="004D52C3">
              <w:rPr>
                <w:rFonts w:cs="Arial" w:hint="eastAsia"/>
                <w:color w:val="000000" w:themeColor="text1"/>
                <w:sz w:val="16"/>
                <w:szCs w:val="16"/>
              </w:rPr>
              <w:instrText xml:space="preserve"> secondary analysis of baseline data collected in a randomized trial of 376 Veterans with spirometrically confirmed COPD. We used electronic pharmacy records to assess adherence, defined as a medication possession ratio of ≥0.80. We investigated the follo</w:instrText>
            </w:r>
            <w:r w:rsidRPr="004D52C3">
              <w:rPr>
                <w:rFonts w:cs="Arial"/>
                <w:color w:val="000000" w:themeColor="text1"/>
                <w:sz w:val="16"/>
                <w:szCs w:val="16"/>
              </w:rPr>
              <w:instrText>wing exposures: patient characteristics, disease severity, medication regimen complexity, health behaviors, confidence in self-management, and perceptions of provider skill. We performed multivariable logistic regression,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Disease","id":"ITEM-2","issue":"3","issued":{"date-parts":[["2012"]]},"note":"Export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(COPD)","type":"article-journal","volume":"9"},"uris":["http://www.mendeley.com/documents/?uuid=a4b271b3-3e9b-44e2-9684-dc5c9198495d"]},{"id":"ITEM-3","itemData":{"DOI":"10.1097/MLR.0000000000000328","ISSN":"15371948","PMID":"25719517","abstract":"Background: The Centers for Medicare and Medicaid Services provide significant incentives to health plans that score well on Medicare STAR metrics for cardiovascular disease risk factor medication adherence. Information on modifiable health systemlevel predictors of adherence can help clinicians and health plans develop strategies for improving Medicare STAR scores, and potentially improve cardiovascular disease outcomes. Objective: To examine the association of Medicare STAR adherence metrics with system-level factors. Research Design: A cross-sectional study. Subjects: A total of 129,040 diabetes patients aged 65 years and above in 2010 from 3 Kaiser Permanente regions. Measures: Adherence to antihypertensive, antihyperlipidemic, and oral antihyperglycemic medications in 20</w:instrText>
            </w:r>
            <w:r w:rsidRPr="004D52C3">
              <w:rPr>
                <w:rFonts w:cs="Arial" w:hint="eastAsia"/>
                <w:color w:val="000000" w:themeColor="text1"/>
                <w:sz w:val="16"/>
                <w:szCs w:val="16"/>
              </w:rPr>
              <w:instrText xml:space="preserve">10, defined by Medicare STAR as the proportion of days covered ≥80%. Results: After controlling for individual-level factors, the strongest predictor of achieving STAR-defined medication adherence was a mean prescribed medication days' supply of &gt;90 days </w:instrText>
            </w:r>
            <w:r w:rsidRPr="004D52C3">
              <w:rPr>
                <w:rFonts w:cs="Arial"/>
                <w:color w:val="000000" w:themeColor="text1"/>
                <w:sz w:val="16"/>
                <w:szCs w:val="16"/>
              </w:rPr>
              <w:instrText>(RR = 1.61 for antihypertensives, oral antihyperglycemics, and statins; all P &lt; 0.001). Using mail order pharmacy to fill medications &gt;50% of the time was independently associated with better adherence with these medications (RR = 1.07, 1.06, 1.07; P &lt; 0.</w:instrText>
            </w:r>
            <w:r w:rsidRPr="004D52C3">
              <w:rPr>
                <w:rFonts w:cs="Arial" w:hint="eastAsia"/>
                <w:color w:val="000000" w:themeColor="text1"/>
                <w:sz w:val="16"/>
                <w:szCs w:val="16"/>
              </w:rPr>
              <w:instrText xml:space="preserve">001); mail order use had an increased positive association among black and Hispanic patients. Medication copayments ≤$10 for 30 days' supply (RR = 1.02, 1.02, 1.02; P &lt; 0.01) and annual individual out-of-pocket maximums ≤$2000 (RR = 1.02, 1.01, 1.02; P &lt; </w:instrText>
            </w:r>
            <w:r w:rsidRPr="004D52C3">
              <w:rPr>
                <w:rFonts w:cs="Arial"/>
                <w:color w:val="000000" w:themeColor="text1"/>
                <w:sz w:val="16"/>
                <w:szCs w:val="16"/>
              </w:rPr>
              <w:instrText>0.01) were also significantly associated with higher adherence for all 3 therapeutic groupings. Conclusions: Greater medication days' supply and mail order pharmacy use, and lower copayments and out-of-pocket maximums, are associated with better Medicare STAR adherence. Initiatives to improve adherence should focus on modifiable health system-level barriers to obtaining evidence-based medications.","author":[{"dropping-particle":"","family":"Schmittdiel","given":"Julie A.","non-dropping-particle":"","parse-names":false,"suffix":""},{"dropping-particle":"","family":"Nichols","given":"Gregory A.","non-dropping-particle":"","parse-names":false,"suffix":""},{"dropping-particle":"","family":"Dyer","given":"Wendy","non-dropping-particle":"","parse-names":false,"suffix":""},{"dropping-particle":"","family":"Steiner","given":"John F.","non-dropping-particle":"","parse-names":false,"suffix":""},{"dropping-particle":"","family":"Karter","given":"Andrew J.","non-dropping-particle":"","parse-names":false,"suffix":""},{"dropping-particle":"","family":"Raebel","given":"Marsha A.","non-dropping-particle":"","parse-names":false,"suffix":""}],"container-title":"Medical Care","id":"ITEM-3","issue":"4","issued":{"date-parts":[["2015"]]},"page":"332-337","title":"Health care system-level factors associated with performance on medicare STAR adherence metrics in a large, integrated delivery system","type":"article-journal","volume":"53"},"uris":["http://www.mendeley.com/documents/?uuid=d7d60376-ad60-4a66-8e39-b1a8df41a4ee"]},{"id":"ITEM-4","itemData":{"ISSN":"10623388","PMID":"19639897","abstract":"PURPOSE: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Pa.)","id":"ITEM-4","issue":"7","issued":{"date-parts":[["2009"]]},"note":"From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mendeley":{"formattedCitation":"&lt;sup&gt;50,95,98,106&lt;/sup&gt;","plainTextFormattedCitation":"50,95,98,106","previouslyFormattedCitation":"&lt;sup&gt;50,95,98,106&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50,95,98,106</w:t>
            </w:r>
            <w:r w:rsidRPr="004D52C3">
              <w:rPr>
                <w:rFonts w:cs="Arial"/>
                <w:color w:val="000000" w:themeColor="text1"/>
                <w:sz w:val="16"/>
                <w:szCs w:val="16"/>
                <w:lang w:val="en-GB"/>
              </w:rPr>
              <w:fldChar w:fldCharType="end"/>
            </w:r>
          </w:p>
        </w:tc>
      </w:tr>
      <w:tr w:rsidR="004D52C3" w:rsidRPr="00402597" w14:paraId="1B016CA2" w14:textId="77777777" w:rsidTr="00534B6F">
        <w:trPr>
          <w:trHeight w:val="57"/>
        </w:trPr>
        <w:tc>
          <w:tcPr>
            <w:tcW w:w="2845" w:type="dxa"/>
            <w:vAlign w:val="center"/>
          </w:tcPr>
          <w:p w14:paraId="2CDD0557"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Washington</w:t>
            </w:r>
          </w:p>
        </w:tc>
        <w:tc>
          <w:tcPr>
            <w:tcW w:w="2679" w:type="dxa"/>
            <w:vAlign w:val="center"/>
          </w:tcPr>
          <w:p w14:paraId="362294C0"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3</w:t>
            </w:r>
          </w:p>
        </w:tc>
        <w:tc>
          <w:tcPr>
            <w:tcW w:w="3548" w:type="dxa"/>
            <w:vAlign w:val="center"/>
          </w:tcPr>
          <w:p w14:paraId="67B161CA"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{"citationItems":[{"id":"ITEM-1","itemData":{"DOI":"10.1331/JAPhA.2012.11001","abstract":"Objective: To evaluate the impact of a community pharmacy-based medication adherence detection and intervention protocol on medication adherence for patients with diabetes. Design: Randomized controlled trial. Setting: Four community chain pharmacies in the Seattle, WA, area from April 2008 to October 2009. Patients: Patients with diabetes (n = 265) who were taking oral diabetes medications and late for refills by 6 days or more. Intervention: Telephone-initiated adherence support by pharmacists following computer-generated missed refill alerts. Patients were randomized at the pharmacy level with pharmacists blinded to randomization. Main outcomes measures: Changes in medication adherence (i.e., days late at first refill, percent with a refill gap of 6 days or more at first refill, medication possession ratio [MPR] at 6 and 12 months) measured during three time periods. Results: Baseline MPR (previous 12 months) of oral diabetes medications for study versus control participants was relatively high and similar (0.86 and 0.84, respectively). At 12 months, MPR was significantly improved for the study group (P = 0.004) compared with the control group (difference between groups, P = 0.01). The intervention showed greater effect for patients with baseline MPR less than 80% (difference between groups, P = 0.02). The likelihood of MPR above 80% at the 12-month follow-up for any patient significantly favored the intervention group (odds ratio 4.77 [95% CI 2.00-11.40]). Conclusion: A brief missed refill intervention program involving urban community chain pharmacies was effective in achieving improved diabetes medication adherence, particularly among individuals with baseline MPR of 0.80 or less.","author":[{"dropping-particle":"","family":"Odegard","given":"P S","non-dropping-particle":"","parse-names":false,"suffix":""},{"dropping-particle":"","family":"Christensen","given":"D B","non-dropping-particle":"","parse-names":false,"suffix":""}],"container-title":"Journal of the American Pharmacists Association","id":"ITEM-1","issue":"6","issued":{"date-parts":[["2012"]]},"note":"Export Date: 18 December 2023; Cited By: 37","page":"753-762","title":"MAP study: RCT of a medication adherence program for patients with type 2 diabetes","type":"article-journal","volume":"52"},"uris":["http://www.mendeley.com/documents/?uuid=e84f7857-654a-470a-b896-10bda77f8dda"]},{"id":"ITEM-2","itemData":{"DOI":"10.3109/15412555.2011.650241","abstract":"Background: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secondary analysis of baseline data collected in a</w:instrText>
            </w:r>
            <w:r w:rsidRPr="004D52C3">
              <w:rPr>
                <w:rFonts w:cs="Arial" w:hint="eastAsia"/>
                <w:color w:val="000000" w:themeColor="text1"/>
                <w:sz w:val="16"/>
                <w:szCs w:val="16"/>
              </w:rPr>
              <w:instrText xml:space="preserve"> randomized trial of 376 Veterans with spirometrically confirmed COPD. We used electronic pharmacy records to assess adherence, defined as a medication possession ratio of ≥0.80. We investigated the following exposures: patient characteristics, disease se</w:instrText>
            </w:r>
            <w:r w:rsidRPr="004D52C3">
              <w:rPr>
                <w:rFonts w:cs="Arial"/>
                <w:color w:val="000000" w:themeColor="text1"/>
                <w:sz w:val="16"/>
                <w:szCs w:val="16"/>
              </w:rPr>
              <w:instrText>verity, medication regimen complexity, health behaviors, confidence in self-management, and perceptions of provider skill. We performed multivariable logistic regression,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Disease","id":"ITEM-2","issue":"3","issued":{"date-parts":[["2012"]]},"note":"Export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(COPD)","type":"article-journal","volume":"9"},"uris":["http://www.mendeley.com/documents/?uuid=a4b271b3-3e9b-44e2-9684-dc5c9198495d"]},{"id":"ITEM-3","itemData":{"DOI":"10.1097/MLR.0000000000000328","ISSN":"15371948","PMID":"25719517","abstract":"Background: The Centers for Medicare and Medicaid Services provide significant incentives to health plans that score well on Medicare STAR metrics for cardiovascular disease risk factor medication adherence. Information on modifiable health systemlevel predictors of adherence can help clinicians and health plans develop strategies for improving Medicare STAR scores, and potentially improve cardiovascular disease outcomes. Objective: To examine the association of Medicare STAR adherence metrics with system-level factors. Research Design: A cross-sectional study. Subjects: A total of 129,040 diabetes patients aged 65 years and above in 2010 from 3 Kaiser Permanente regions. Measures: Adherence to antihypertensive, antihyperlipidemic, and oral antihyperglycemic medications in 2010, defined by Medicare STAR as the proportion of d</w:instrText>
            </w:r>
            <w:r w:rsidRPr="004D52C3">
              <w:rPr>
                <w:rFonts w:cs="Arial" w:hint="eastAsia"/>
                <w:color w:val="000000" w:themeColor="text1"/>
                <w:sz w:val="16"/>
                <w:szCs w:val="16"/>
              </w:rPr>
              <w:instrText>ays covered ≥80%. Results: After controlling for individual-level factors, the strongest predictor of achieving STAR-defined medication adherence was a mean prescribed medication days' supply of &gt;90 days (RR = 1.61 for antihypertensives, oral antihypergly</w:instrText>
            </w:r>
            <w:r w:rsidRPr="004D52C3">
              <w:rPr>
                <w:rFonts w:cs="Arial"/>
                <w:color w:val="000000" w:themeColor="text1"/>
                <w:sz w:val="16"/>
                <w:szCs w:val="16"/>
              </w:rPr>
              <w:instrText>cemics, and statins; all P &lt; 0.001). Using mail order pharmacy to fill medications &gt;50% of the time was independently associated with better adherence with these medications (RR = 1.07, 1.06, 1.07; P &lt; 0.001); mail order use had an increased positive asso</w:instrText>
            </w:r>
            <w:r w:rsidRPr="004D52C3">
              <w:rPr>
                <w:rFonts w:cs="Arial" w:hint="eastAsia"/>
                <w:color w:val="000000" w:themeColor="text1"/>
                <w:sz w:val="16"/>
                <w:szCs w:val="16"/>
              </w:rPr>
              <w:instrText>ciation among black and Hispanic patients. Medication copayments ≤$10 for 30 days' supply (RR = 1.02, 1.02, 1.02; P &lt; 0.01) and annual individual out-of-pocket maximums ≤$2000 (RR = 1.02, 1.01, 1.02; P &lt; 0.01) were also significantly associated with highe</w:instrText>
            </w:r>
            <w:r w:rsidRPr="004D52C3">
              <w:rPr>
                <w:rFonts w:cs="Arial"/>
                <w:color w:val="000000" w:themeColor="text1"/>
                <w:sz w:val="16"/>
                <w:szCs w:val="16"/>
              </w:rPr>
              <w:instrText>r adherence for all 3 therapeutic groupings. Conclusions: Greater medication days' supply and mail order pharmacy use, and lower copayments and out-of-pocket maximums, are associated with better Medicare STAR adherence. Initiatives to improve adherence should focus on modifiable health system-level barriers to obtaining evidence-based medications.","author":[{"dropping-particle":"","family":"Schmittdiel","given":"Julie A.","non-dropping-particle":"","parse-names":false,"suffix":""},{"dropping-particle":"","family":"Nichols","given":"Gregory A.","non-dropping-particle":"","parse-names":false,"suffix":""},{"dropping-particle":"","family":"Dyer","given":"Wendy","non-dropping-particle":"","parse-names":false,"suffix":""},{"dropping-particle":"","family":"Steiner","given":"John F.","non-dropping-particle":"","parse-names":false,"suffix":""},{"dropping-particle":"","family":"Karter","given":"Andrew J.","non-dropping-particle":"","parse-names":false,"suffix":""},{"dropping-particle":"","family":"Raebel","given":"Marsha A.","non-dropping-particle":"","parse-names":false,"suffix":""}],"container-title":"Medical Care","id":"ITEM-3","issue":"4","issued":{"date-parts":[["2015"]]},"page":"332-337","title":"Health care system-level factors associated with performance on medicare STAR adherence metrics in a large, integrated delivery system","type":"article-journal","volume":"53"},"uris":["http://www.mendeley.com/documents/?uuid=d7d60376-ad60-4a66-8e39-b1a8df41a4ee"]}],"mendeley":{"formattedCitation":"&lt;sup&gt;50,95,99&lt;/sup&gt;","plainTextFormattedCitation":"50,95,99","previouslyFormattedCitation":"&lt;sup&gt;50,95,99&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50,95,99</w:t>
            </w:r>
            <w:r w:rsidRPr="004D52C3">
              <w:rPr>
                <w:rFonts w:cs="Arial"/>
                <w:color w:val="000000" w:themeColor="text1"/>
                <w:sz w:val="16"/>
                <w:szCs w:val="16"/>
                <w:lang w:val="en-GB"/>
              </w:rPr>
              <w:fldChar w:fldCharType="end"/>
            </w:r>
          </w:p>
        </w:tc>
      </w:tr>
      <w:tr w:rsidR="004D52C3" w:rsidRPr="00402597" w14:paraId="5FC3C60B" w14:textId="77777777" w:rsidTr="00534B6F">
        <w:trPr>
          <w:trHeight w:val="57"/>
        </w:trPr>
        <w:tc>
          <w:tcPr>
            <w:tcW w:w="2845" w:type="dxa"/>
            <w:vAlign w:val="center"/>
          </w:tcPr>
          <w:p w14:paraId="20B14C0F"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Puerto Rico</w:t>
            </w:r>
          </w:p>
        </w:tc>
        <w:tc>
          <w:tcPr>
            <w:tcW w:w="2679" w:type="dxa"/>
            <w:vAlign w:val="center"/>
          </w:tcPr>
          <w:p w14:paraId="4CBFA0AF" w14:textId="77777777" w:rsidR="004D52C3" w:rsidRPr="00402597" w:rsidRDefault="004D52C3" w:rsidP="00534B6F">
            <w:pPr>
              <w:spacing w:line="240" w:lineRule="auto"/>
              <w:ind w:hanging="24"/>
              <w:jc w:val="center"/>
              <w:rPr>
                <w:rFonts w:cs="Arial"/>
                <w:color w:val="000000" w:themeColor="text1"/>
                <w:sz w:val="16"/>
                <w:szCs w:val="16"/>
              </w:rPr>
            </w:pPr>
            <w:r w:rsidRPr="00402597">
              <w:rPr>
                <w:rFonts w:cs="Arial"/>
                <w:color w:val="000000" w:themeColor="text1"/>
                <w:sz w:val="16"/>
                <w:szCs w:val="16"/>
              </w:rPr>
              <w:t>2</w:t>
            </w:r>
          </w:p>
        </w:tc>
        <w:tc>
          <w:tcPr>
            <w:tcW w:w="3548" w:type="dxa"/>
            <w:vAlign w:val="center"/>
          </w:tcPr>
          <w:p w14:paraId="6E842D1E" w14:textId="77777777" w:rsidR="004D52C3" w:rsidRPr="004D52C3" w:rsidRDefault="004D52C3" w:rsidP="00534B6F">
            <w:pPr>
              <w:spacing w:line="240" w:lineRule="auto"/>
              <w:ind w:hanging="24"/>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{"citationItems":[{"id":"ITEM-1","itemData":{"DOI":"10.18553/JMCP.2021.27.3.392","abstract":"BACKGROUND: Puerto Ricans are the Hispanic subgroup with the highest adjusted prevalence of statin-eligible patients. However, no study has described statin utilization and adherence among subjects living on the island of Puerto Rico. OBJECTIVES: To (a) estimate the prevalence of beneficiaries with diabetes aged between 40 and 75 years; (b) estimate the prevalence of statin utilization among beneficiaries with diabetes; and (c) estimate secondary adherence to statins among beneficiaries with diabetes. METHODS: With pharmacy claims data from a commercial pharmacy benefit manager (PBM) in the Commonwealth of Puerto Rico, this study used a retrospe</w:instrText>
            </w:r>
            <w:r w:rsidRPr="004D52C3">
              <w:rPr>
                <w:rFonts w:cs="Arial" w:hint="eastAsia"/>
                <w:color w:val="000000" w:themeColor="text1"/>
                <w:sz w:val="16"/>
                <w:szCs w:val="16"/>
              </w:rPr>
              <w:instrText>ctive longitudinal design to analyze all pharmacy claims generated by 115,674 beneficiaries aged between 40 and 75 years with continuous enrollment during 2018. Beneficiaries with diabetes were defined by having ≥2 pharmacy claims for antidiabetic agents during 2018. Statin utilization was defined by having ≥1 pharmacy claim for statins among beneficiaries with diabetes. The proportion of days covered (PDC) was used to measure secondary adherence to statins. Parametric and nonparametric statistics were used to describe statin utilization and adherence. RESULTS: The prevalence of beneficiaries with diabetes was 7.8%. Of the 8,975 beneficiaries with diabetes, 5,129 (57.1%) received ≥1 prescription for a statin. Older males with diabetes were more likely to receive prescriptions for statins. The median PDC for the 4,553 beneficiaries with ≥2 prescriptions for statins was 63.4%; 3,306 (72.6%) beneficiaries filled their statin prescriptions for a 30-day supply only; and 1,252 (27.5%) beneficiaries had a PDC≥80</w:instrText>
            </w:r>
            <w:r w:rsidRPr="004D52C3">
              <w:rPr>
                <w:rFonts w:cs="Arial"/>
                <w:color w:val="000000" w:themeColor="text1"/>
                <w:sz w:val="16"/>
                <w:szCs w:val="16"/>
              </w:rPr>
              <w:instrText>%. The highest PDC (92.3%) was observed for beneficiaries who received statins for a 90-day supply only. CONCLUSIONS: This is the first study that has measured statin utilization and adherence among patients with diabetes living in Puerto Rico. The utilization and adherence to statins among privately insured beneficiaries with diabetes in Puerto Rico are suboptimal. Future studies should focus on understanding the reasons for the suboptimal use of statins and on potential interventions at the beneficiary and provider level to increase statin utilization. Copyright©2021, Academy of Managed Care Pharmacy. All rights reserved.","author":[{"dropping-particle":"","family":"Hernández-Muñoz","given":"J J","non-dropping-particle":"","parse-names":false,"suffix":""},{"dropping-particle":"","family":"Wong","given":"E S","non-dropping-particle":"","parse-names":false,"suffix":""},{"dropping-particle":"","family":"Kamdar","given":"C R","non-dropping-particle":"","parse-names":false,"suffix":""}],"container-title":"Journal of Managed Care and Specialty Pharmacy","id":"ITEM-1","issue":"3","issued":{"date-parts":[["2021"]]},"note":"Export Date: 18 December 2023; Cited By: 0","page":"392-398","title":"Prevalence of statin utilization and adherence among privately insured subjects in the Commonwealth of Puerto Rico","type":"article-journal","volume":"27"},"uris":["http://www.mendeley.com/documents/?uuid=e708ba78-6ebb-4d32-a910-b7105a1c6f2e"]},{"id":"ITEM-2","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Med","id":"ITEM-2","issue":"3","issued":{"date-parts":[["2022"]]},"page":"313-323","title":"Antihypertensive and statin medication adherence among Medicare Beneficiaries","type":"article-journal","volume":"63"},"uris":["http://www.mendeley.com/documents/?uuid=e5b144b9-8b60-40cf-89c0-2112f0ac3677"]}],"mendeley":{"formattedCitation":"&lt;sup&gt;43,117&lt;/sup&gt;","plainTextFormattedCitation":"43,117","previouslyFormattedCitation":"&lt;sup&gt;43,117&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43,117</w:t>
            </w:r>
            <w:r w:rsidRPr="004D52C3">
              <w:rPr>
                <w:rFonts w:cs="Arial"/>
                <w:color w:val="000000" w:themeColor="text1"/>
                <w:sz w:val="16"/>
                <w:szCs w:val="16"/>
                <w:lang w:val="en-GB"/>
              </w:rPr>
              <w:fldChar w:fldCharType="end"/>
            </w:r>
          </w:p>
        </w:tc>
      </w:tr>
      <w:tr w:rsidR="004D52C3" w:rsidRPr="00402597" w14:paraId="5DFF71FF" w14:textId="77777777" w:rsidTr="00534B6F">
        <w:trPr>
          <w:trHeight w:val="57"/>
        </w:trPr>
        <w:tc>
          <w:tcPr>
            <w:tcW w:w="2845" w:type="dxa"/>
            <w:vAlign w:val="center"/>
          </w:tcPr>
          <w:p w14:paraId="74916E48"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Maryland</w:t>
            </w:r>
          </w:p>
        </w:tc>
        <w:tc>
          <w:tcPr>
            <w:tcW w:w="2679" w:type="dxa"/>
            <w:vAlign w:val="center"/>
          </w:tcPr>
          <w:p w14:paraId="0A40BBA4"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2</w:t>
            </w:r>
          </w:p>
        </w:tc>
        <w:tc>
          <w:tcPr>
            <w:tcW w:w="3548" w:type="dxa"/>
            <w:vAlign w:val="center"/>
          </w:tcPr>
          <w:p w14:paraId="706B433D"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{"citationItems":[{"id":"ITEM-1","itemData":{"DOI":"10.1001/jamanetworkopen.2021.39533","ISSN":"25743805","PMID":"34913976","abstract":"Importance: Stereotype threat, or the fear of confirming a negative stereotype about one's social group, may contribute to racial differences in adherence to medications by decreasing patient activation to manage chronic conditions. Objective: To examine whether a values affirmation writing exercise improves medication adherence and whether the effect differs by patient race. Design, Setting, and Participants: The Hypertension and Values trial, a patient-level, blinded randomized clinical trial, compared an intervention and a control writing exercise delivered immediately prior to a clinic appointment. Of 20777 eligible, self-identified non-Hispanic Black and White patients with uncontrolled hypertension who were taking blood pressure (BP) medications, 3891 were approached and 960 enrolled. Block randomization by self-identified race ensured balanced randomization. Patients enrolled between February 1, 2017, and December 31, 2019, at 11 US safety-net and community primary care clinics, with outcomes assessed at 3 and 6 months. Analysis was performed on an intention-to-treat basis. Interventions: From a list of 11 values, intervention patients wrote about their most important values and control patients wrote about their least important values. Main Outcomes and Measures: The primary outcome of adherence to BP medications was measured using pharmacy fill data (proportion of days covered &gt;90%) at baseline, 3 months, and 6 months. The secondary outcome was systolic and diastolic BP. Patient activation to manage their health was also measured. Results: Of 960 patients, 474 (286 women [60.3%]; 256 Black patients [54.0%]; mean [SD] age, 63.4 [11.9] years) were randomly assigned to the intervention group and 486 (288 women [59.3%]; 272 Black patients [56.0%]; mean [SD] age, 62.8 [12.0] years) to the control group. Baseline medication adherence was lower (318 of 482 [66.0%] vs 331 of 412 [80.3%]) and mean (SE) BP higher among Black patients compared with White patients (systolic BP, 140.6 [18.5] vs 137.3 [17.8] mm Hg; diastolic BP, 83.9 [12.6] vs 79.7 [11.3] mm Hg). Compared with baseline, pharmacy fill adherence did not differ between intervention and control groups at 3 months (odds ratio [OR], 0.91 [95% CI, 0.57-1.43]) or at 6 months (OR, 0.86 [95% CI, 0.53-1.38]). There were also no treatment effect differences in pharmacy fill adherence by patient race (Black patients at 3 months: OR, 1.08 [95% CI, 0.61-1.92]; at 6 months: OR, 1.04 [95% CI, 0.58-1.87]; Whi…","author":[{"dropping-particle":"","family":"Daugherty","given":"Stacie L.","non-dropping-particle":"","parse-names":false,"suffix":""},{"dropping-particle":"","family":"Helmkamp","given":"Laura","non-dropping-particle":"","parse-names":false,"suffix":""},{"dropping-particle":"","family":"Vupputuri","given":"Suma","non-dropping-particle":"","parse-names":false,"suffix":""},{"dropping-particle":"","family":"Hanratty","given":"Rebecca","non-dropping-particle":"","parse-names":false,"suffix":""},{"dropping-particle":"","family":"Steiner","given":"John F.","non-dropping-particle":"","parse-names":false,"suffix":""},{"dropping-particle":"V.","family":"Blair","given":"Irene","non-dropping-particle":"","parse-names":false,"suffix":""},{"dropping-particle":"","family":"Dickinson","given":"L. Miriam","non-dropping-particle":"","parse-names":false,"suffix":""},{"dropping-particle":"","family":"Maertens","given":"Julie A.","non-dropping-particle":"","parse-names":false,"suffix":""},{"dropping-particle":"","family":"Havranek","given":"Edward P.","non-dropping-particle":"","parse-names":false,"suffix":""}],"container-title":"JAMA Network Open","id":"ITEM-1","issue":"12","issued":{"date-parts":[["2021"]]},"note":"From Duplicate 2 (Effect of Values Affirmation on Reducing Racial Differences in Adherence to Hypertension Medication: The HYVALUE Randomized Clinical Trial - Daugherty, S L; Helmkamp, L; Vupputuri, S; Hanratty, R; Steiner, J F; Blair, I V; Dickinson, L M; Maertens, J A; Havranek, E P)\n\nExport Date: 18 December 2023; Cited By: 1","page":"1-22","title":"Effect of Values Affirmation on Reducing Racial Differences in Adherence to Hypertension Medication: The HYVALUE Randomized Clinical Trial","type":"article-journal","volume":"4"},"uris":["http://www.mendeley.com/documents/?uuid=6bb400dd-7f34-4733-85f2-ded52f382358"]},{"id":"ITEM-2","itemData":{"DOI":"10.2147/PPA.S399693","abstract":"Background: The strategies patients use to organize medications (eg, pill dispenser) may be reflected in adherence measured at follow-up. We studied whether medication organization strategies patients use at home are associated with adherence measured using pharmacy-fills, self-report, and pill counts. Design: Secondary analysis of data from a prospective randomized clinical trial. Setting: Eleven US safety-net and community primary care clinics. Patients: Of the 960 enrolled self-identified non-Hispanic Black and White patients prescribed antihypertensive medications, 731 patients reported pill organization strategies and were included. Variable: Patients were asked if they use any of the following medication organization strategies: finish previous refills first; use a pill dispenser; combine same prescriptions; or combine dissimilar prescriptions. Outcomes: Adherence to antihypertensive medications using pill counts (range, 0.0–1.0% of the days covered), pharmacy-fill (proportion of days covered &gt;90%), and self-report (adheren</w:instrText>
            </w:r>
            <w:r w:rsidRPr="004D52C3">
              <w:rPr>
                <w:rFonts w:cs="Arial" w:hint="eastAsia"/>
                <w:color w:val="000000" w:themeColor="text1"/>
                <w:sz w:val="16"/>
                <w:szCs w:val="16"/>
              </w:rPr>
              <w:instrText>t/non-adherent). Results: Of the 731 participants, 38.3% were men, 51.7% were age ≥65, 52.9% self-identified as Black or African American. Of the strategies studied, 51.7% finished previous refills first, 46.5% used a pill dispenser, 38.2% combined same p</w:instrText>
            </w:r>
            <w:r w:rsidRPr="004D52C3">
              <w:rPr>
                <w:rFonts w:cs="Arial"/>
                <w:color w:val="000000" w:themeColor="text1"/>
                <w:sz w:val="16"/>
                <w:szCs w:val="16"/>
              </w:rPr>
              <w:instrText>rescriptions and 6.0% combined dissimilar prescriptions. Median (IQR) pill count adherence was 0.65 (0.40–0.87), pharmacy-fill adherence was 75.7%, and self-reported adherence was 63.2%. Those who combined same prescriptions had significantly lower measured pill count adherence than those who did not (0.56 (0.26–0.82) vs 0.70 (0.46–0.90), p&lt;0.01) with no significant difference in pharmacy-fill (78.1% vs 74%, p=0.22) or self-reported adherence (63.0% vs 63.3%, p=0.93). Conclusion: Self-reported medication organization strategies were common. Combining same prescriptions was associated with lower adherence as measured using pill counts but not pharmacy-fills or self-report. Clinicians and researchers should identify the pill organization strategies used by their patients to understand how these strategies may influence measures of patient adherence. Trial Registration: ClinicalTrials.gov NCT03028597; https://clinicaltrials.gov/ct2/show/NCT03028597 (Archived by WebCite at http://www.webcitation.org/72vcZMzAB). © 2023 Genelin et al.","author":[{"dropping-particle":"","family":"Genelin","given":"M P","non-dropping-particle":"","parse-names":false,"suffix":""},{"dropping-particle":"","family":"Helmkamp","given":"L J","non-dropping-particle":"","parse-names":false,"suffix":""},{"dropping-particle":"","family":"Steiner","given":"J F","non-dropping-particle":"","parse-names":false,"suffix":""},{"dropping-particle":"","family":"Maertens","given":"J A","non-dropping-particle":"","parse-names":false,"suffix":""},{"dropping-particle":"","family":"Hanratty","given":"R","non-dropping-particle":"","parse-names":false,"suffix":""},{"dropping-particle":"","family":"Vupputuri","given":"S","non-dropping-particle":"","parse-names":false,"suffix":""},{"dropping-particle":"","family":"Havranek","given":"E P","non-dropping-particle":"","parse-names":false,"suffix":""},{"dropping-particle":"","family":"Dickinson","given":"L M","non-dropping-particle":"","parse-names":false,"suffix":""},{"dropping-particle":"V","family":"Blair","given":"I","non-dropping-particle":"","parse-names":false,"suffix":""},{"dropping-particle":"","family":"Daugherty","given":"S L","non-dropping-particle":"","parse-names":false,"suffix":""}],"container-title":"Patient Preference and Adherence","id":"ITEM-2","issued":{"date-parts":[["2023"]]},"note":"Export Date: 18 December 2023; Cited By: 0","page":"817-826","title":"Patient Pill Organization Strategies and Adherence Measured in a Cross-Sectional Study of Hypertension","type":"article-journal","volume":"17"},"uris":["http://www.mendeley.com/documents/?uuid=70c4ab38-72c9-4713-bc7b-5dc311522024"]}],"mendeley":{"formattedCitation":"&lt;sup&gt;54,58&lt;/sup&gt;","plainTextFormattedCitation":"54,58","previouslyFormattedCitation":"&lt;sup&gt;54,58&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54,58</w:t>
            </w:r>
            <w:r w:rsidRPr="004D52C3">
              <w:rPr>
                <w:rFonts w:cs="Arial"/>
                <w:color w:val="000000" w:themeColor="text1"/>
                <w:sz w:val="16"/>
                <w:szCs w:val="16"/>
                <w:lang w:val="en-GB"/>
              </w:rPr>
              <w:fldChar w:fldCharType="end"/>
            </w:r>
          </w:p>
        </w:tc>
      </w:tr>
      <w:tr w:rsidR="004D52C3" w:rsidRPr="00402597" w14:paraId="3E214780" w14:textId="77777777" w:rsidTr="00534B6F">
        <w:trPr>
          <w:trHeight w:val="57"/>
        </w:trPr>
        <w:tc>
          <w:tcPr>
            <w:tcW w:w="2845" w:type="dxa"/>
            <w:vAlign w:val="center"/>
          </w:tcPr>
          <w:p w14:paraId="2BC520A0"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Alabama</w:t>
            </w:r>
          </w:p>
        </w:tc>
        <w:tc>
          <w:tcPr>
            <w:tcW w:w="2679" w:type="dxa"/>
            <w:vAlign w:val="center"/>
          </w:tcPr>
          <w:p w14:paraId="44815D8F"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31EF2312"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{"citationItems":[{"id":"ITEM-1","itemData":{"DOI":"10.1111/jch.12953","ISSN":"17517176","PMID":"27917605","abstract":"Medication nonadherence is associated with adverse outcomes. To evaluate antihypertensive medication adherence and it</w:instrText>
            </w:r>
            <w:r w:rsidRPr="004D52C3">
              <w:rPr>
                <w:rFonts w:cs="Arial" w:hint="eastAsia"/>
                <w:color w:val="000000" w:themeColor="text1"/>
                <w:sz w:val="16"/>
                <w:szCs w:val="16"/>
              </w:rPr>
              <w:instrText xml:space="preserve">s association with blood pressure (BP) control, the authors described population adherence to prescribed antihypertensive medication (proportion of days covered ≥80%) and BP control (mean BP &lt;140/90 mm Hg) among central Alabama veterans during the fiscal </w:instrText>
            </w:r>
            <w:r w:rsidRPr="004D52C3">
              <w:rPr>
                <w:rFonts w:cs="Arial"/>
                <w:color w:val="000000" w:themeColor="text1"/>
                <w:sz w:val="16"/>
                <w:szCs w:val="16"/>
              </w:rPr>
              <w:instrText>year 2015. Overall, 75.1% of patients receiving antihypertensive medication were considered adherent, and 66.1% had adequate BP control. Patients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Hypertension","id":"ITEM-1","issue":"5","issued":{"date-parts":[["2017"]]},"page":"543-549","title":"Antihypertensive medication adherence and blood pressure control among central Alabama veterans","type":"article-journal","volume":"19"},"uris":["http://www.mendeley.com/documents/?uuid=2d6d7c71-7cdc-4aae-a767-c988ad11f3c6"]}],"mendeley":{"formattedCitation":"&lt;sup&gt;77&lt;/sup&gt;","plainTextFormattedCitation":"77","previouslyFormattedCitation":"&lt;sup&gt;77&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77</w:t>
            </w:r>
            <w:r w:rsidRPr="004D52C3">
              <w:rPr>
                <w:rFonts w:cs="Arial"/>
                <w:color w:val="000000" w:themeColor="text1"/>
                <w:sz w:val="16"/>
                <w:szCs w:val="16"/>
                <w:lang w:val="en-GB"/>
              </w:rPr>
              <w:fldChar w:fldCharType="end"/>
            </w:r>
          </w:p>
        </w:tc>
      </w:tr>
      <w:tr w:rsidR="004D52C3" w:rsidRPr="00402597" w14:paraId="5CC69D2F" w14:textId="77777777" w:rsidTr="00534B6F">
        <w:trPr>
          <w:trHeight w:val="57"/>
        </w:trPr>
        <w:tc>
          <w:tcPr>
            <w:tcW w:w="2845" w:type="dxa"/>
            <w:vAlign w:val="center"/>
          </w:tcPr>
          <w:p w14:paraId="1DC0CACD"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California</w:t>
            </w:r>
          </w:p>
        </w:tc>
        <w:tc>
          <w:tcPr>
            <w:tcW w:w="2679" w:type="dxa"/>
            <w:vAlign w:val="center"/>
          </w:tcPr>
          <w:p w14:paraId="0830D106"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2</w:t>
            </w:r>
          </w:p>
        </w:tc>
        <w:tc>
          <w:tcPr>
            <w:tcW w:w="3548" w:type="dxa"/>
            <w:vAlign w:val="center"/>
          </w:tcPr>
          <w:p w14:paraId="53CF8FA5"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{"citationItems":[{"id":"ITEM-1","itemData":{"DOI":"10.1016/j.sapharm.2016.07.007","ISSN":"15517411","PMID":"27595427","abstract":"Background Adherence with asthma medications is less than optimal, measuring approximately 30–50%. Several factors have been shown to contribute to medication non-adherence including low-socioeconomic status, low literacy, medication cost, access to care, and language barriers. Community Health Clinic Ole has attempted to reduce medication adherence barriers associated with cost, access to care, and language by 1) allowing medications to be obtained from the clinic at a reduced cost via the 340B drug pricing program and patient assistance programs, and 2) providing one-on-one consultations from bilingual Spanish-speaking clinicians. Limited evidence is available regarding chronic disease-state medication adherence among Spanish-speaking individuals presenting to a Federally Qualified Health Center (FQHC). Objective The purpose of this study is to assess asthma medication adherence and determine predictors of non-adherence in the underserved population at an FQHC. Methods Adult patients with a diagnosis of persistent asthma receiving medication refills from clinic between October 1, 2011 and October 31, 2012 were identified (N = 121). Individuals with intermittent or seasonal asthma only, exercise-induced asthma only, or mixed asthma/COPD; individuals who have not picked up at least one fill of inhaled corticosteroid in the past one-year; and individuals without active prescriptions for asthma controller medications were excluded. Medication adherence was assessed by using the medication possession ratio (MPR) for asthma controller medications (e.g. inhaled corticosteroids, long-acting beta-2 agonists, leukot</w:instrText>
            </w:r>
            <w:r w:rsidRPr="004D52C3">
              <w:rPr>
                <w:rFonts w:cs="Arial" w:hint="eastAsia"/>
                <w:color w:val="000000" w:themeColor="text1"/>
                <w:sz w:val="16"/>
                <w:szCs w:val="16"/>
              </w:rPr>
              <w:instrText>riene modifiers, and theophylline). Patients were categorized into two adherence groups: medium–high (MPR ≥ 0.5) and low (MPR &lt; 0.5). Results Approximately one-third of individuals were identified with medium–high adherence to asthma medications, of which only 8.3% of individuals were found to be fully adherent (MPR ≥ 0.8). The majority of individuals (66.1%) were identified with low adherence, despite efforts to reduce medication adherence barriers associated with drug cost, access to care, and language.</w:instrText>
            </w:r>
            <w:r w:rsidRPr="004D52C3">
              <w:rPr>
                <w:rFonts w:cs="Arial"/>
                <w:color w:val="000000" w:themeColor="text1"/>
                <w:sz w:val="16"/>
                <w:szCs w:val="16"/>
              </w:rPr>
              <w:instrText xml:space="preserve"> Patients with low adherence were younger (39.3 vs. 45.4 yo; P &lt; 0.012), had fewer medication refills (2.1 vs. 5.3; P &lt; 0.001), had fewer primary care provider (PCP) visits (3.4 vs. 5.0; P &lt; 0.05), lower baseline Asthma Control Test (ACT) scores (13.1 vs. 17.3; P &lt; 0.001), and lower asthma medication ratios (AMR) (0.7 vs. 0.9; P &lt; 0.001) than patient…","author":[{"dropping-particle":"","family":"Bidwal","given":"Monica","non-dropping-particle":"","parse-names":false,"suffix":""},{"dropping-particle":"","family":"Lor","given":"Kajua","non-dropping-particle":"","parse-names":false,"suffix":""},{"dropping-particle":"","family":"Yu","given":"Junhua","non-dropping-particle":"","parse-names":false,"suffix":""},{"dropping-particle":"","family":"Ip","given":"Eric","non-dropping-particle":"","parse-names":false,"suffix":""}],"container-title":"Research in Social and Administrative Pharmacy","id":"ITEM-1","issue":"4","issued":{"date-parts":[["2017"]]},"note":"From Duplicate 1 (Evaluation of asthma medication adherence rates and strategies to improve adherence in the underserved population at a Federally Qualified Health Center - Bidwal, Monica; Lor, Kajua; Yu, Junhua; Ip, Eric)\n\nFrom Duplicate 1 (Evaluation of asthma medication adherence rates and strategies to improve adherence in the underserved population at a Federally Qualified Health Center - Bidwal, M; Lor, K; Yu, J; Ip, E)\n\nExport Date: 18 December 2023; Cited By: 42\n\nFrom Duplicate 2 (Evaluation of asthma medication adherence rates and strategies to improve adherence in the underserved population at a Federally Qualified Health Center - Bidwal, M; Lor, K; Yu, J; Ip, E)\n\nExport Date: 18 December 2023; Cited By: 42","page":"759-766","publisher":"Elsevier Inc","title":"Evaluation of asthma medication adherence rates and strategies to improve adherence in the underserved population at a Federally Qualified Health Center","type":"article-journal","volume":"13"},"uris":["http://www.mendeley.com/documents/?uuid=e7136de8-598e-415a-a587-5d490800358a"]},{"id":"ITEM-2","itemData":{"DOI":"10.1097/MLR.0000000000000328","ISSN":"15371948","PMID":"25719517","abstract":"Background: The Centers for Medicare and Medicaid Services provide significant incentives to health plans that score well on Medicare STAR metrics for cardiovascular disease risk factor medication adherence. Information on modifiable health systemlevel predictors of adherence can help clinicians and health plans develop strategies for improving Medicare STAR scores, and potentially improve cardiovascular disease outcomes. Objective: To examine the association of Medicare STAR adherence metrics with system-level factors. Research Design: A cross-sectional study. Subjects: A total of 129,040 diabetes patients aged 65 years and above in 2010 from 3 Kai</w:instrText>
            </w:r>
            <w:r w:rsidRPr="004D52C3">
              <w:rPr>
                <w:rFonts w:cs="Arial" w:hint="eastAsia"/>
                <w:color w:val="000000" w:themeColor="text1"/>
                <w:sz w:val="16"/>
                <w:szCs w:val="16"/>
              </w:rPr>
              <w:instrText xml:space="preserve">ser Permanente regions. Measures: Adherence to antihypertensive, antihyperlipidemic, and oral antihyperglycemic medications in 2010, defined by Medicare STAR as the proportion of days covered ≥80%. Results: After controlling for individual-level factors, </w:instrText>
            </w:r>
            <w:r w:rsidRPr="004D52C3">
              <w:rPr>
                <w:rFonts w:cs="Arial"/>
                <w:color w:val="000000" w:themeColor="text1"/>
                <w:sz w:val="16"/>
                <w:szCs w:val="16"/>
              </w:rPr>
              <w:instrText>the strongest predictor of achieving STAR-defined medication adherence was a mean prescribed medication days' supply of &gt;90 days (RR = 1.61 for antihypertensives, oral antihyperglycemics, and statins; all P &lt; 0.001). Using mail order pharmacy to fill medi</w:instrText>
            </w:r>
            <w:r w:rsidRPr="004D52C3">
              <w:rPr>
                <w:rFonts w:cs="Arial" w:hint="eastAsia"/>
                <w:color w:val="000000" w:themeColor="text1"/>
                <w:sz w:val="16"/>
                <w:szCs w:val="16"/>
              </w:rPr>
              <w:instrText>cations &gt;50% of the time was independently associated with better adherence with these medications (RR = 1.07, 1.06, 1.07; P &lt; 0.001); mail order use had an increased positive association among black and Hispanic patients. Medication copayments ≤$10 for 30 days' supply (RR = 1.02, 1.02, 1.02; P &lt; 0.01) and annual individual out-of-pocket maximums ≤$2000 (RR = 1.02, 1.01, 1.02; P &lt; 0.01) were also significantly associated with higher adherence for all 3 therapeutic groupings. Conclusions: Greater medicatio</w:instrText>
            </w:r>
            <w:r w:rsidRPr="004D52C3">
              <w:rPr>
                <w:rFonts w:cs="Arial"/>
                <w:color w:val="000000" w:themeColor="text1"/>
                <w:sz w:val="16"/>
                <w:szCs w:val="16"/>
              </w:rPr>
              <w:instrText>n days' supply and mail order pharmacy use, and lower copayments and out-of-pocket maximums, are associated with better Medicare STAR adherence. Initiatives to improve adherence should focus on modifiable health system-level barriers to obtaining evidence-based medications.","author":[{"dropping-particle":"","family":"Schmittdiel","given":"Julie A.","non-dropping-particle":"","parse-names":false,"suffix":""},{"dropping-particle":"","family":"Nichols","given":"Gregory A.","non-dropping-particle":"","parse-names":false,"suffix":""},{"dropping-particle":"","family":"Dyer","given":"Wendy","non-dropping-particle":"","parse-names":false,"suffix":""},{"dropping-particle":"","family":"Steiner","given":"John F.","non-dropping-particle":"","parse-names":false,"suffix":""},{"dropping-particle":"","family":"Karter","given":"Andrew J.","non-dropping-particle":"","parse-names":false,"suffix":""},{"dropping-particle":"","family":"Raebel","given":"Marsha A.","non-dropping-particle":"","parse-names":false,"suffix":""}],"container-title":"Medical Care","id":"ITEM-2","issue":"4","issued":{"date-parts":[["2015"]]},"page":"332-337","title":"Health care system-level factors associated with performance on medicare STAR adherence metrics in a large, integrated delivery system","type":"article-journal","volume":"53"},"uris":["http://www.mendeley.com/documents/?uuid=d7d60376-ad60-4a66-8e39-b1a8df41a4ee"]}],"mendeley":{"formattedCitation":"&lt;sup&gt;50,73&lt;/sup&gt;","plainTextFormattedCitation":"50,73","previouslyFormattedCitation":"&lt;sup&gt;50,73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50,73</w:t>
            </w:r>
            <w:r w:rsidRPr="004D52C3">
              <w:rPr>
                <w:rFonts w:cs="Arial"/>
                <w:color w:val="000000" w:themeColor="text1"/>
                <w:sz w:val="16"/>
                <w:szCs w:val="16"/>
                <w:lang w:val="en-GB"/>
              </w:rPr>
              <w:fldChar w:fldCharType="end"/>
            </w:r>
          </w:p>
        </w:tc>
      </w:tr>
      <w:tr w:rsidR="004D52C3" w:rsidRPr="00402597" w14:paraId="797E5B4F" w14:textId="77777777" w:rsidTr="00534B6F">
        <w:trPr>
          <w:trHeight w:val="57"/>
        </w:trPr>
        <w:tc>
          <w:tcPr>
            <w:tcW w:w="2845" w:type="dxa"/>
            <w:vAlign w:val="center"/>
          </w:tcPr>
          <w:p w14:paraId="4A88F1A9"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Minnesota</w:t>
            </w:r>
          </w:p>
        </w:tc>
        <w:tc>
          <w:tcPr>
            <w:tcW w:w="2679" w:type="dxa"/>
            <w:vAlign w:val="center"/>
          </w:tcPr>
          <w:p w14:paraId="02ABB538"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1053CA23"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{"citationItems":[{"id":"ITEM-1","itemData":{"DOI":"10.1016/S1081-1206(10)62781-0","abstract":"Background: Optimal treatment for persistent asthma requires multiple classes of medication, including antiinflammatory agents and bronchodilators. Inhaled corticosteroids are the most effective antiinflammatory agents available and are recommended by recent guidelines as first-line treatment. Salmeterol, a long-acting inhaled bronchodilator, is recommended as adjunctive therapy to inhaled corticosteroids. Non-adherence to prescribed medication is prevalent and has been implicated in asthma exacerbations. Salmeterol's benefits in terms of asthma control are readily perceived by patients whereas the benefits of inhaled corticosteroid therapy may be less apparent. Objective: To evaluate whether the addition of salmeterol to a medication regimen affects patient adherence to prescription refills for inhaled corticosteroids. Methods: A retrospective medical chart and pharmacy claims record review before and after the addition of salmeterol was used. Medication adherence rates were calculated for 67 patients requiring inhaled corticosteroids for at least 8 months before and after the addition of salmeterol. Results: Adherence with inhaled corticosteroid therapy before (49.7% ± 29.3%) and after (56.5% ± 28.6%) the introduction of salmeterol was not significantly different (P = .0785, pre versus post). Adherence with salmeterol was significantly higher (58.7% ± 28.3%) than inhaled corticosteroids at baseline (P = .0202), but not with concurrent use. Dosing frequency of inhaled corticosteroid administration was not a significant factor in adherence, but increasing age was (r = 0.41788, P = .0048). Conclusions: The addition of salmeterol does not adversely affect the adherence rates to prescription refills for prescribed inhaled corticosteroid therapy. On average, important antiinflammatory treatment should not be supplanted with salmeterol if prescribed in combination.","author":[{"dropping-particle":"","family":"Kelloway","given":"J S","non-dropping-particle":"","parse-names":false,"suffix":""},{"dropping-particle":"","family":"Wyatt","given":"R","non-dropping-particle":"","parse-names":false,"suffix":""},{"dropping-particle":"","family":"DeMarco","given":"J","non-dropping-particle":"","parse-names":false,"suffix":""},{"dropping-particle":"","family":"Adlis","given":"S","non-dropping-particle":"","parse-names":false,"suffix":""}],"container-title":"Annals of Allergy, Asthma and Immunology","id":"ITEM-1","issue":"3","issued":{"date-parts":[["2000"]]},"note":"Export Date: 18 December 2023; Cited By: 23","page":"324-328","title":"Effect of salmeterol on patients' adherence to their prescribed refills for inhaled corticosteroids","type":"article-journal","volume":"84"},"uris":["http://www.mendeley.com/documents/?uuid=3a46400b-5686-4984-b230-78013180b080"]}],"mendeley":{"formattedCitation":"&lt;sup&gt;109&lt;/sup&gt;","plainTextFormattedCitation":"109","previouslyFormattedCitation":"&lt;sup&gt;109&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109</w:t>
            </w:r>
            <w:r w:rsidRPr="004D52C3">
              <w:rPr>
                <w:rFonts w:cs="Arial"/>
                <w:color w:val="000000" w:themeColor="text1"/>
                <w:sz w:val="16"/>
                <w:szCs w:val="16"/>
                <w:lang w:val="en-GB"/>
              </w:rPr>
              <w:fldChar w:fldCharType="end"/>
            </w:r>
          </w:p>
        </w:tc>
      </w:tr>
      <w:tr w:rsidR="004D52C3" w:rsidRPr="00402597" w14:paraId="452DBBE0" w14:textId="77777777" w:rsidTr="00534B6F">
        <w:trPr>
          <w:trHeight w:val="57"/>
        </w:trPr>
        <w:tc>
          <w:tcPr>
            <w:tcW w:w="2845" w:type="dxa"/>
            <w:vAlign w:val="center"/>
          </w:tcPr>
          <w:p w14:paraId="7F81D830"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Pennsylvania</w:t>
            </w:r>
          </w:p>
        </w:tc>
        <w:tc>
          <w:tcPr>
            <w:tcW w:w="2679" w:type="dxa"/>
            <w:vAlign w:val="center"/>
          </w:tcPr>
          <w:p w14:paraId="334F9842"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0F90E855"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Care","id":"ITEM-1","issue":"5","issued":{"date-parts":[["2010"]]},"note":"Export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mendeley":{"formattedCitation":"&lt;sup&gt;97&lt;/sup&gt;","plainTextFormattedCitation":"97","previouslyFormattedCitation":"&lt;sup&gt;97&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97</w:t>
            </w:r>
            <w:r w:rsidRPr="004D52C3">
              <w:rPr>
                <w:rFonts w:cs="Arial"/>
                <w:color w:val="000000" w:themeColor="text1"/>
                <w:sz w:val="16"/>
                <w:szCs w:val="16"/>
                <w:lang w:val="en-GB"/>
              </w:rPr>
              <w:fldChar w:fldCharType="end"/>
            </w:r>
          </w:p>
        </w:tc>
      </w:tr>
      <w:tr w:rsidR="004D52C3" w:rsidRPr="00402597" w14:paraId="783BF868" w14:textId="77777777" w:rsidTr="00534B6F">
        <w:trPr>
          <w:trHeight w:val="57"/>
        </w:trPr>
        <w:tc>
          <w:tcPr>
            <w:tcW w:w="2845" w:type="dxa"/>
            <w:vAlign w:val="center"/>
          </w:tcPr>
          <w:p w14:paraId="068D66A8"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South Carolina</w:t>
            </w:r>
          </w:p>
        </w:tc>
        <w:tc>
          <w:tcPr>
            <w:tcW w:w="2679" w:type="dxa"/>
            <w:vAlign w:val="center"/>
          </w:tcPr>
          <w:p w14:paraId="79A7EC2E"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3A1CA6E8"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 xml:space="preserve">ADDIN CSL_CITATION {"citationItems":[{"id":"ITEM-1","itemData":{"DOI":"10.18553/jmcp.2006.12.6.466","abstract":"BACKGROUND: There is limited information in the primary literature regarding the relationship of medication adherence to attainment of glycosylated hemoglobin A1c (A1c) goals. The 2 oral antihyperglycemic medications, sulfonylurea and/or metformin, were chosen for retrospective analysis because they are the 2 most common oral medications used by patients with diabetes. OBJECTIVE: To describe the relationship between adherence with 1 or both of 2 oral antihyperglycemic medications (sulfonylurea and metformin) and A1c goal attainment for health maintenance organization (HMO) patients enrolled in a diabetes disease management program. METHODS: This was a retrospective, descriptive evaluation of patients enrolled in a managed care diabetes disease management program in a 188,000-member independent practice association model HMO located in the Southeast. The dataset in this analysis contained demographic, enrollment, pharmacy claims, and clinical laboratory data. Continuously enrolled patients were included if there was a documented A1c value obtained at least 90 days after the initial oral antihyperglycemic medication (sulfonylurea or metformin) prescription index date. The medication possession ratio (MPR) was calculated from the pharmacy claim records and correlated with the A1c value. RESULTS: A total of 42% of patients on sulfonylurea therapy and 46% of those on metformin reached an A1c goal of </w:instrText>
            </w:r>
            <w:r w:rsidRPr="004D52C3">
              <w:rPr>
                <w:rFonts w:cs="Arial" w:hint="eastAsia"/>
                <w:color w:val="000000" w:themeColor="text1"/>
                <w:sz w:val="16"/>
                <w:szCs w:val="16"/>
              </w:rPr>
              <w:instrText>≤7.0%. For patients taking a sulfonylurea, the mean MPR for those who reached the predetermined A1c goal (≤7.0) was 0.82 (±0.29) compared with 0.72 (±0.31) for those patients who did not reach the A1c target goal (P &lt;0.001). For patients taking metformin,</w:instrText>
            </w:r>
            <w:r w:rsidRPr="004D52C3">
              <w:rPr>
                <w:rFonts w:cs="Arial"/>
                <w:color w:val="000000" w:themeColor="text1"/>
                <w:sz w:val="16"/>
                <w:szCs w:val="16"/>
              </w:rPr>
              <w:instrText xml:space="preserve"> the mean MPR for those who reached the predetermined A1c goal was 0.77 (±0.3) versus 0.62 (±0.3) for those patients who did not reach the A1c target goal (P &lt;0.001). A Pearson correlation analysis revealed a positive relationship between the MPR and A1c for sulfonylurea (r = -0.295, P &lt;0.001) and for metformin (r = -0.285, P &lt;0.001). For those patients taking both sulfonylurea and metformin, the Pearson correlation analysis showed a positive relationship between the 2 MPRs (r = 0.65, P &lt;0.001). CONCLUSIO</w:instrText>
            </w:r>
            <w:r w:rsidRPr="004D52C3">
              <w:rPr>
                <w:rFonts w:cs="Arial" w:hint="eastAsia"/>
                <w:color w:val="000000" w:themeColor="text1"/>
                <w:sz w:val="16"/>
                <w:szCs w:val="16"/>
              </w:rPr>
              <w:instrText>N: Medication adherence as measured by the MPR was higher for patients taking a sulfonylurea or metformin who reached the target A1c goal of ≤7.0% compared with patients taking these drugs who did not reach the target A1c goal. Copyright© 2006, Academy of</w:instrText>
            </w:r>
            <w:r w:rsidRPr="004D52C3">
              <w:rPr>
                <w:rFonts w:cs="Arial"/>
                <w:color w:val="000000" w:themeColor="text1"/>
                <w:sz w:val="16"/>
                <w:szCs w:val="16"/>
              </w:rPr>
              <w:instrText xml:space="preserve"> Managed Care Pharmacy. All rights reserved.","author":[{"dropping-particle":"","family":"Lawrence","given":"D B","non-dropping-particle":"","parse-names":false,"suffix":""},{"dropping-particle":"","family":"Ragucci","given":"K R","non-dropping-particle":"","parse-names":false,"suffix":""},{"dropping-particle":"","family":"Long","given":"L B","non-dropping-particle":"","parse-names":false,"suffix":""},{"dropping-particle":"","family":"Parris","given":"B S","non-dropping-particle":"","parse-names":false,"suffix":""},{"dropping-particle":"","family":"Helfer","given":"L A","non-dropping-particle":"","parse-names":false,"suffix":""}],"container-title":"Journal of Managed Care Pharmacy","id":"ITEM-1","issue":"6","issued":{"date-parts":[["2006"]]},"note":"Export Date: 18 December 2023; Cited By: 86","page":"466-471","title":"Relationship of oral antihyperglycemic (sulfonylurea or metformin) medication adherence and hemoglobin A1c goal attainment for HMO patients enrolled in a diabetes disease management program","type":"article-journal","volume":"12"},"uris":["http://www.mendeley.com/documents/?uuid=ad2d71ba-c844-4327-9103-6c2b5475e009"]}],"mendeley":{"formattedCitation":"&lt;sup&gt;108&lt;/sup&gt;","plainTextFormattedCitation":"108","previouslyFormattedCitation":"&lt;sup&gt;108&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108</w:t>
            </w:r>
            <w:r w:rsidRPr="004D52C3">
              <w:rPr>
                <w:rFonts w:cs="Arial"/>
                <w:color w:val="000000" w:themeColor="text1"/>
                <w:sz w:val="16"/>
                <w:szCs w:val="16"/>
                <w:lang w:val="en-GB"/>
              </w:rPr>
              <w:fldChar w:fldCharType="end"/>
            </w:r>
          </w:p>
        </w:tc>
      </w:tr>
      <w:tr w:rsidR="004D52C3" w:rsidRPr="00402597" w14:paraId="1FAA8586" w14:textId="77777777" w:rsidTr="00534B6F">
        <w:trPr>
          <w:trHeight w:val="57"/>
        </w:trPr>
        <w:tc>
          <w:tcPr>
            <w:tcW w:w="2845" w:type="dxa"/>
            <w:vAlign w:val="center"/>
          </w:tcPr>
          <w:p w14:paraId="2FB59DBA"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Virgin Island</w:t>
            </w:r>
          </w:p>
        </w:tc>
        <w:tc>
          <w:tcPr>
            <w:tcW w:w="2679" w:type="dxa"/>
            <w:vAlign w:val="center"/>
          </w:tcPr>
          <w:p w14:paraId="6570AA48"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2E417176"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Med","id":"ITEM-1","issue":"3","issued":{"date-parts":[["2022"]]},"page":"313-323","title":"Antihypertensive and statin medication adherence among Medicare Beneficiaries","type":"article-journal","volume":"63"},"uris":["http://www.mendeley.com/documents/?uuid=e5b144b9-8b60-40cf-89c0-2112f0ac3677"]}],"mendeley":{"formattedCitation":"&lt;sup&gt;43&lt;/sup&gt;","plainTextFormattedCitation":"43","previouslyFormattedCitation":"&lt;sup&gt;43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w:t>
            </w:r>
            <w:r w:rsidRPr="004D52C3">
              <w:rPr>
                <w:rFonts w:cs="Arial"/>
                <w:color w:val="000000" w:themeColor="text1"/>
                <w:sz w:val="16"/>
                <w:szCs w:val="16"/>
                <w:lang w:val="en-GB"/>
              </w:rPr>
              <w:fldChar w:fldCharType="end"/>
            </w:r>
          </w:p>
        </w:tc>
      </w:tr>
      <w:tr w:rsidR="004D52C3" w:rsidRPr="00402597" w14:paraId="0E4182A3" w14:textId="77777777" w:rsidTr="00534B6F">
        <w:trPr>
          <w:trHeight w:val="57"/>
        </w:trPr>
        <w:tc>
          <w:tcPr>
            <w:tcW w:w="2845" w:type="dxa"/>
            <w:vAlign w:val="center"/>
          </w:tcPr>
          <w:p w14:paraId="6BD12E5C"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Wisconsin</w:t>
            </w:r>
          </w:p>
        </w:tc>
        <w:tc>
          <w:tcPr>
            <w:tcW w:w="2679" w:type="dxa"/>
            <w:vAlign w:val="center"/>
          </w:tcPr>
          <w:p w14:paraId="52EC609A"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5142E469"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{"citationItems":[{"id":"ITEM-1","itemData":{"DOI":"10.18553/jmcp.2019.25.12.1432","ISSN":"23761032","PMID":"31778619","abstract":"BACKGROUND: Medication adherence is an indicator of the quality of drug use, which is associated with better health outcomes and reduced health care expenditures. Drug cost sharing can be a barrier to adherence, especially for low-income individuals with chronic conditions. Most of the existing studies in a Medicaid population have evaluated the effects of increasing drug copayments, but few studies have evaluated the effects of reducing drug copayments on medication adherence. Medicaid coverage for low-income childless adults in Wisconsin was expanded on April 1, 2014, which included reductions in drug copayments and monthly caps on out-of-pocket spending. OBJECTIVE: To evaluate changes in adherence to oral diabetes medications using proportion of days covered (PDC) among Medicaid childless adults with type 2 diabetes after the 2014 Medicaid drug copayment reduction. METHODS: A difference-in-differences design was used to compare the changes in medication adherence between childless adults (treatment group) and parents/caretakers (control group). Wisconsin Medicaid's administrative enrollment records, pharmacy claims, and medical claims data were analyzed. Medication adherence was evaluated for 4 commonly used oral diabetes drug classes (i.e., biguanides, sulfonylureas, dipeptidyl peptidase-IV inhibitors, and thiazolidinediones) by adapting the medication a</w:instrText>
            </w:r>
            <w:r w:rsidRPr="004D52C3">
              <w:rPr>
                <w:rFonts w:cs="Arial" w:hint="eastAsia"/>
                <w:color w:val="000000" w:themeColor="text1"/>
                <w:sz w:val="16"/>
                <w:szCs w:val="16"/>
              </w:rPr>
              <w:instrText>dherence quality measures endorsed by the Pharmacy Quality Alliance. The PDC for all diabetes drugs was calculated among patients who filled ≥ 2 prescriptions for any of the 4 drug classes. PDC for each drug class was also measured among patients who had ≥ 2 drug fills for each drug class. The proportion of adherent patients was evaluated using a threshold of PDC ≥ 0.80. RESULTS: Average PDC for all diabetes drugs was 0.87 in the childless adults at baseline and significantly increased by 0.02 (P = 0.025) relative to the parents/caretakers after the copayment reduction. The baseline proportion of adherent patients (PDC ≥ 0.80) among the childless adults was 76% and significantly increased by 6.2 percentage points (P = 0.003) relative to the control group.</w:instrText>
            </w:r>
            <w:r w:rsidRPr="004D52C3">
              <w:rPr>
                <w:rFonts w:cs="Arial"/>
                <w:color w:val="000000" w:themeColor="text1"/>
                <w:sz w:val="16"/>
                <w:szCs w:val="16"/>
              </w:rPr>
              <w:instrText xml:space="preserve"> The odds of adherence to oral antidiabetic drugs increased by 47%, resulting in the proportion of adherent patients in the childless adults group reaching almost 80% after the coverage expansion. In the per class analyses, a significant effect was found for biguanides; the proportion of adherent patients increased by 5.5 percentage points in childle…","author":[{"dropping-particle":"","family":"Kim","given":"Nam Hyo","non-dropping-particle":"","parse-names":false,"suffix":""},{"dropping-particle":"","family":"Look","given":"Kevin A.","non-dropping-particle":"","parse-names":false,"suffix":""}],"container-title":"Journal of Managed Care and Specialty Pharmacy","id":"ITEM-1","issue":"12","issued":{"date-parts":[["2019"]]},"note":"From Duplicate 1 (The effect of reduced drug copayments on adherence to oral diabetes medications among childless adults in Wisconsin medicaid - Kim, N H; Look, K A)\n\nExport Date: 18 December 2023; Cited By: 2","page":"1432-1441","title":"The effect of reduced drug copayments on adherence to oral diabetes medications among childless adults in Wisconsin medicaid","type":"article-journal","volume":"25"},"uris":["http://www.mendeley.com/documents/?uuid=64182e84-671f-4f05-b142-ce2094f2b720"]}],"mendeley":{"formattedCitation":"&lt;sup&gt;67&lt;/sup&gt;","plainTextFormattedCitation":"67","previouslyFormattedCitation":"&lt;sup&gt;67&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67</w:t>
            </w:r>
            <w:r w:rsidRPr="004D52C3">
              <w:rPr>
                <w:rFonts w:cs="Arial"/>
                <w:color w:val="000000" w:themeColor="text1"/>
                <w:sz w:val="16"/>
                <w:szCs w:val="16"/>
                <w:lang w:val="en-GB"/>
              </w:rPr>
              <w:fldChar w:fldCharType="end"/>
            </w:r>
          </w:p>
        </w:tc>
      </w:tr>
      <w:tr w:rsidR="004D52C3" w:rsidRPr="00402597" w14:paraId="779518D3" w14:textId="77777777" w:rsidTr="00534B6F">
        <w:trPr>
          <w:trHeight w:val="57"/>
        </w:trPr>
        <w:tc>
          <w:tcPr>
            <w:tcW w:w="2845" w:type="dxa"/>
            <w:vAlign w:val="center"/>
          </w:tcPr>
          <w:p w14:paraId="023D6FAD"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Utah</w:t>
            </w:r>
          </w:p>
        </w:tc>
        <w:tc>
          <w:tcPr>
            <w:tcW w:w="2679" w:type="dxa"/>
            <w:vAlign w:val="center"/>
          </w:tcPr>
          <w:p w14:paraId="09F1E5C4"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2008403D"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 xml:space="preserve">ADDIN CSL_CITATION {"citationItems":[{"id":"ITEM-1","itemData":{"DOI":"10.1111/jcpt.12316","abstract":"What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proportion of days covered (PDC) and the medication possession ratio (MPR), the average </w:instrText>
            </w:r>
            <w:r w:rsidRPr="004D52C3">
              <w:rPr>
                <w:rFonts w:cs="Arial" w:hint="eastAsia"/>
                <w:color w:val="000000" w:themeColor="text1"/>
                <w:sz w:val="16"/>
                <w:szCs w:val="16"/>
              </w:rPr>
              <w:instrText>coverage for controller asthma medications across a 6-month period (180 days) was poor, averaging less than 50% of days' availability. Standard cut-offs (≥80% medication availability) indicated that only 14-16% of patients had 'satisfactory' adherence ove</w:instrText>
            </w:r>
            <w:r w:rsidRPr="004D52C3">
              <w:rPr>
                <w:rFonts w:cs="Arial"/>
                <w:color w:val="000000" w:themeColor="text1"/>
                <w:sz w:val="16"/>
                <w:szCs w:val="16"/>
              </w:rPr>
              <w:instrText>r their 6-month follow-on period. Females and older patients had significantly greater satisfactory adherence. Medication adherence was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Therapeutics","id":"ITEM-1","issue":"5","issued":{"date-parts":[["2015"]]},"note":"Export Date: 18 December 2023; Cited By: 29","page":"590-593","title":"Adherence to controller asthma medications: 6-month prevalence across a US community pharmacy chain","type":"article-journal","volume":"40"},"uris":["http://www.mendeley.com/documents/?uuid=a7a05864-37ab-4f50-8cbf-c45e4fa2de6a"]}],"mendeley":{"formattedCitation":"&lt;sup&gt;84&lt;/sup&gt;","plainTextFormattedCitation":"84","previouslyFormattedCitation":"&lt;sup&gt;84&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84</w:t>
            </w:r>
            <w:r w:rsidRPr="004D52C3">
              <w:rPr>
                <w:rFonts w:cs="Arial"/>
                <w:color w:val="000000" w:themeColor="text1"/>
                <w:sz w:val="16"/>
                <w:szCs w:val="16"/>
                <w:lang w:val="en-GB"/>
              </w:rPr>
              <w:fldChar w:fldCharType="end"/>
            </w:r>
          </w:p>
        </w:tc>
      </w:tr>
      <w:tr w:rsidR="004D52C3" w:rsidRPr="00402597" w14:paraId="74929FD0" w14:textId="77777777" w:rsidTr="00534B6F">
        <w:trPr>
          <w:trHeight w:val="57"/>
        </w:trPr>
        <w:tc>
          <w:tcPr>
            <w:tcW w:w="9072" w:type="dxa"/>
            <w:gridSpan w:val="3"/>
            <w:vAlign w:val="center"/>
          </w:tcPr>
          <w:p w14:paraId="2DE63BD8" w14:textId="77777777" w:rsidR="004D52C3" w:rsidRPr="004D52C3" w:rsidRDefault="004D52C3" w:rsidP="00534B6F">
            <w:pPr>
              <w:spacing w:line="240" w:lineRule="auto"/>
              <w:rPr>
                <w:rFonts w:cs="Arial"/>
                <w:b/>
                <w:bCs/>
                <w:color w:val="000000" w:themeColor="text1"/>
                <w:sz w:val="16"/>
                <w:szCs w:val="16"/>
              </w:rPr>
            </w:pPr>
            <w:r w:rsidRPr="004D52C3">
              <w:rPr>
                <w:rFonts w:cs="Arial"/>
                <w:b/>
                <w:bCs/>
                <w:color w:val="000000" w:themeColor="text1"/>
                <w:sz w:val="16"/>
                <w:szCs w:val="16"/>
              </w:rPr>
              <w:t>Research Was Conducted in Several Other Countries</w:t>
            </w:r>
          </w:p>
        </w:tc>
      </w:tr>
      <w:tr w:rsidR="004D52C3" w:rsidRPr="00402597" w14:paraId="2FEB8E4C" w14:textId="77777777" w:rsidTr="00534B6F">
        <w:trPr>
          <w:trHeight w:val="57"/>
        </w:trPr>
        <w:tc>
          <w:tcPr>
            <w:tcW w:w="2845" w:type="dxa"/>
            <w:vAlign w:val="center"/>
          </w:tcPr>
          <w:p w14:paraId="3809E04E"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Canada</w:t>
            </w:r>
          </w:p>
        </w:tc>
        <w:tc>
          <w:tcPr>
            <w:tcW w:w="2679" w:type="dxa"/>
            <w:vAlign w:val="center"/>
          </w:tcPr>
          <w:p w14:paraId="6DEEDFD5" w14:textId="77777777" w:rsidR="004D52C3" w:rsidRPr="00402597" w:rsidRDefault="004D52C3" w:rsidP="00534B6F">
            <w:pPr>
              <w:tabs>
                <w:tab w:val="left" w:pos="1319"/>
                <w:tab w:val="right" w:pos="2018"/>
              </w:tabs>
              <w:spacing w:line="240" w:lineRule="auto"/>
              <w:jc w:val="center"/>
              <w:rPr>
                <w:rFonts w:cs="Arial"/>
                <w:color w:val="000000" w:themeColor="text1"/>
                <w:sz w:val="16"/>
                <w:szCs w:val="16"/>
              </w:rPr>
            </w:pPr>
            <w:r w:rsidRPr="00402597">
              <w:rPr>
                <w:rFonts w:cs="Arial"/>
                <w:color w:val="000000" w:themeColor="text1"/>
                <w:sz w:val="16"/>
                <w:szCs w:val="16"/>
              </w:rPr>
              <w:t>7</w:t>
            </w:r>
          </w:p>
        </w:tc>
        <w:tc>
          <w:tcPr>
            <w:tcW w:w="3548" w:type="dxa"/>
            <w:vAlign w:val="center"/>
          </w:tcPr>
          <w:p w14:paraId="000DE3DF" w14:textId="77777777" w:rsidR="004D52C3" w:rsidRPr="004D52C3" w:rsidRDefault="004D52C3" w:rsidP="00534B6F">
            <w:pPr>
              <w:tabs>
                <w:tab w:val="left" w:pos="1319"/>
                <w:tab w:val="right" w:pos="2018"/>
              </w:tabs>
              <w:spacing w:line="240" w:lineRule="auto"/>
              <w:rPr>
                <w:rFonts w:cs="Arial"/>
                <w:color w:val="000000" w:themeColor="text1"/>
                <w:sz w:val="16"/>
                <w:szCs w:val="16"/>
              </w:rPr>
            </w:pPr>
            <w:r w:rsidRPr="004D52C3">
              <w:rPr>
                <w:rFonts w:cs="Arial"/>
                <w:color w:val="000000" w:themeColor="text1"/>
                <w:sz w:val="16"/>
                <w:szCs w:val="16"/>
                <w:lang w:val="it-IT"/>
              </w:rPr>
              <w:fldChar w:fldCharType="begin" w:fldLock="1"/>
            </w:r>
            <w:r w:rsidRPr="004D52C3">
              <w:rPr>
                <w:rFonts w:cs="Arial"/>
                <w:color w:val="000000" w:themeColor="text1"/>
                <w:sz w:val="16"/>
                <w:szCs w:val="16"/>
                <w:lang w:val="it-IT"/>
              </w:rPr>
              <w:instrText xml:space="preserve">ADDIN CSL_CITATION {"citationItems":[{"id":"ITEM-1","itemData":{"DOI":"10.1080/02770903.2017.1326131","ISSN":"15324303","PMID":"28471286","abstract":"Background: Understanding factors at the patient, provider or organizational level associated with inhaled corticosteroids (ICSs) adherence is important when planning adherence-enhancing interventions. Objective: To explore factors associated with adherence to ICS among patients with asthma aged 12–45 years. Methods: A cross-sectional study was conducted among patients with asthma reporting ICS prescription during the baseline interview of an intervention study. Three methods were used to measure ICS adherence: a 4-item self-report questionnaire, a single question (SQ) measuring past 7-day exposure to ICS and a medication possession ratio (MPR, i.e., the sum of ICS days of supply/365). We assessed 46 potential factors of ICS adherence derived from the Predisposing, Reinforcing and Enabling Constructs in Educational Diagnosis and Evaluation (PRECEDE) model. Their association with ICS adherence was measured using multivariate logistic regressions. Results: Among the 319 participants included, 16.0% were deemed adherent according to the 4-item questionnaire. This proportion was 43.0% and 9.1% for the SQ and the MPR method, respectively. Ten factors were associated with good ICS adherence. Among these factors, four were associated with adherence through one of the measuring methods: a low family income level, a high number of asthma drugs used, a good knowledge of asthma pathophysiology and the perception that following the ICS prescription was easy. Two factors emerged through more than one measure: perceiving asthma severity as moderate to very severe and perceiving a high risk of death if ICSs are not taken as prescribed. Conclusion: ICS adherence was poor in those individuals with asthma. Future adherence-enhancing interventions could target the identified modifiable risk factors. Trial registration: ClinicalTrials.gov Identifier NCT02093013. © 2018 Taylor &amp; Francis Group, LLC.","author":[{"dropping-particle":"","family":"Adouni Lawani","given":"Moulikatou","non-dropping-particle":"","parse-names":false,"suffix":""},{"dropping-particle":"","family":"Zongo","given":"Frank","non-dropping-particle":"","parse-names":false,"suffix":""},{"dropping-particle":"","family":"Breton","given":"MC","non-dropping-particle":"","parse-names":false,"suffix":""},{"dropping-particle":"","family":"Moisan","given":"Jocelyne","non-dropping-particle":"","parse-names":false,"suffix":""},{"dropping-particle":"","family":"Grégoire","given":"Jean Pierre J.-P.","non-dropping-particle":"","parse-names":false,"suffix":""},{"dropping-particle":"","family":"Dorval","given":"Eileen","non-dropping-particle":"","parse-names":false,"suffix":""},{"dropping-particle":"","family":"Boulet","given":"L.-P. Louis Philippe","non-dropping-particle":"","parse-names":false,"suffix":""},{"dropping-particle":"","family":"Jobin","given":"Marie Sophie M.-S.","non-dropping-particle":"","parse-names":false,"suffix":""},{"dropping-particle":"","family":"Guénette","given":"Line","non-dropping-particle":"","parse-names":false,"suffix":""}],"container-title":"Journal of Asthma","id":"ITEM-1","issue":"3","issued":{"date-parts":[["2018"]]},"note":"From Duplicate 2 (Factors associated with adherence to asthma treatment with inhaled corticosteroids: A cross-sectional exploratory study - Adouni Lawani, M; Zongo, F; Breton, M.-C.; Moisan, J; Grégoire, J.-P.; Dorval, E; Boulet, L.-P.; Jobin, M.-S.; Guénette, L)\n\nExport Date: 18 December 2023; Cited By: 16","page":"318-329","title":"Factors associated with adherence to asthma treatment with inhaled corticosteroids: A cross-sectional exploratory study","type":"article-journal","volume":"55"},"uris":["http://www.mendeley.com/documents/?uuid=13a3c6ec-9dd0-4934-b57e-e4e069bb298d"]},{"id":"ITEM-2","itemData":{"DOI":"10.1007/s00228-016-2139-5","ISSN":"14321041","PMID":"27695918","abstract":"Purpose: There are very few studies on primary adherence (i.e., first filling of a prescription) to inhaled corticosteroids (ICS) in asthma patients; two have involved children. Moreover, adherence can be overestimated when considering only secondary adherence (i.e., following the medication recommendations for a defined period) and ignoring primary adherence. We aimed thus to evaluate the real-world primary and secondary adherence to ICS and to develop an integrated primary and secondary adherence (IPSA) measure. Methods: From two clinical databases of pediatric and adult asthma patients, </w:instrText>
            </w:r>
            <w:r w:rsidRPr="004D52C3">
              <w:rPr>
                <w:rFonts w:cs="Arial" w:hint="eastAsia"/>
                <w:color w:val="000000" w:themeColor="text1"/>
                <w:sz w:val="16"/>
                <w:szCs w:val="16"/>
                <w:lang w:val="it-IT"/>
              </w:rPr>
              <w:instrText>we included 198 children and 206 adults with one ICS prescription recorded in their medical chart between 2010 and 2012 and follow-up data for ≥12 months. Adherence was estimated from written prescriptions and prescription claims data. Primary adherence w</w:instrText>
            </w:r>
            <w:r w:rsidRPr="004D52C3">
              <w:rPr>
                <w:rFonts w:cs="Arial"/>
                <w:color w:val="000000" w:themeColor="text1"/>
                <w:sz w:val="16"/>
                <w:szCs w:val="16"/>
                <w:lang w:val="it-IT"/>
              </w:rPr>
              <w:instrText>as defined as filling the ICS prescription at a pharmacy within 12 months. Secondary adherence was defined as the proportion of days covered (PDC) in subjects who filled their prescription at least once. The IPSA was based on the PDC with a correction factor for primary adherence. Results: Primary adherence to ICS at 12 months was 89.4 % in children and 69.4 % in adults. Secondary adherence at 12 months in children was 33.9 %, and the IPSA was 30.3 %. These values were 52.8 and 36.6 %, respectively, in adults. Conclusions: Primary adherence to ICS is low in adults and secondary adherence is poor in children and adults. Using the PDC as a unique measure of adherence led to significant overestimation in adults; IPSA leads to more valid estimates of adherence to ICS.","author":[{"dropping-particle":"","family":"Blais","given":"Lucie","non-dropping-particle":"","parse-names":false,"suffix":""},{"dropping-particle":"","family":"Kettani","given":"Fatima-Zohra","non-dropping-particle":"","parse-names":false,"suffix":""},{"dropping-particle":"","family":"Forget","given":"Amélie","non-dropping-particle":"","parse-names":false,"suffix":""},{"dropping-particle":"","family":"Beauchesne","given":"Marie-France","non-dropping-particle":"","parse-names":false,"suffix":""},{"dropping-particle":"","family":"Lemière","given":"Catherine","non-dropping-particle":"","parse-names":false,"suffix":""},{"dropping-particle":"","family":"Ducharme","given":"Francine M.","non-dropping-particle":"","parse-names":false,"suffix":""}],"container-title":"European Journal of Clinical Pharmacology","id":"ITEM-2","issue":"1","issued":{"date-parts":[["2017"]]},"note":"From Duplicate 1 (Assessing adherence to inhaled corticosteroids in asthma patients using an integrated measure based on primary and secondary adherence - Blais, L; Kettani, F.-Z.; Forget, A; Beauchesne, M.-F.; Lemière, C; Ducharme, F M)\n\nExport Date: 18 December 2023; Cited By: 21","page":"91-97","publisher":"European Journal of Clinical Pharmacology","title":"Assessing adherence to inhaled corticosteroids in asthma patients using an integrated measure based on primary and secondary adherence","type":"article-journal","volume":"73"},"uris":["http://www.mendeley.com/documents/?uuid=bd62c7f5-c9d2-4f33-94c9-3b57014dbaca"]},{"id":"ITEM-3","itemData":{"DOI":"10.3109/02770903.2014.999084","ISSN":"15324303","PMID":"25539138","abstract":"Objective: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Asthma","id":"ITEM-3","issue":"6","issued":{"date-parts":[["2015"]]},"note":"From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corticosteroids","type":"article-journal","volume":"52"},"uris":["http://www.mendeley.com/documents/?uuid=56426854-c339-4336-9d01-b19488ffc2c4"]},{"id":"ITEM-4","itemData":{"DOI":"10.1016/j.cct.2016.06.001","ISSN":"15592030","PMID":"27282119","abstract":"Background: Statins are a class of medications that are particularly effective for lowering cholesterol and reducing cardiovascular morbidity and mortality. Despite a range of benefits, non-adherence to statin medication is prevalent with 50% to 75% of patients failing to adhere to treatment within the first 2-years. A previous review on interventions to improve adherence to cholesterol lowering medication concluded that rigorous trials were needed with emphasis on the patient's perspective and shared decision making. Motivational interviewing (MInt) is a promising patient-centered approach for improving adherence in patients with chronic diseases. This manuscript describes the rational and design of a randomized controlled trial (RCT) testing the efficacy of MInt in improving adherence to statin medication. Methods: Patients filling their first statin prescription will be recruited to complete a 6-month observation run-in period (phase-1) after which medication possession ratio (MPR) will be assessed. Pati</w:instrText>
            </w:r>
            <w:r w:rsidRPr="004D52C3">
              <w:rPr>
                <w:rFonts w:cs="Arial" w:hint="eastAsia"/>
                <w:color w:val="000000" w:themeColor="text1"/>
                <w:sz w:val="16"/>
                <w:szCs w:val="16"/>
                <w:lang w:val="it-IT"/>
              </w:rPr>
              <w:instrText xml:space="preserve">ents meeting criteria for non-adherence (MPR ≤ 60%) will be invited to participate in the trial. 336 non-adherent new statin users will undergo a fasting lipid panel, complete baseline questionnaires, and be randomly allocated to receive four sessions of </w:instrText>
            </w:r>
            <w:r w:rsidRPr="004D52C3">
              <w:rPr>
                <w:rFonts w:cs="Arial"/>
                <w:color w:val="000000" w:themeColor="text1"/>
                <w:sz w:val="16"/>
                <w:szCs w:val="16"/>
                <w:lang w:val="it-IT"/>
              </w:rPr>
              <w:instrText>adherence education delivered using MInt (EdMInt) or to an education control (EC) delivered at 3-month intervals. Final assessments will occur 12-months after the first EdMInt or EC session. The primary outcome is change in MPR adherence to statin medication from baseline to 12-months. Secondary outcomes include within-patient change in self-reported medication adherence, stage of change and self-efficacy for medication adherence, motivation to adhere to statin medication, and lipid profile. © 2016 Elsevier Inc.","author":[{"dropping-particle":"","family":"Rash","given":"Joshua A.","non-dropping-particle":"","parse-names":false,"suffix":""},{"dropping-particle":"","family":"Lavoie","given":"Kim L.","non-dropping-particle":"","parse-names":false,"suffix":""},{"dropping-particle":"","family":"Sigal","given":"Ronald J.","non-dropping-particle":"","parse-names":false,"suffix":""},{"dropping-particle":"","family":"Campbell","given":"David J.T. T","non-dropping-particle":"","parse-names":false,"suffix":""},{"dropping-particle":"","family":"Manns","given":"Braden J.","non-dropping-particle":"","parse-names":false,"suffix":""},{"dropping-particle":"","family":"Tonelli","given":"Marcello","non-dropping-particle":"","parse-names":false,"suffix":""},{"dropping-particle":"","family":"Campbell","given":"Tavis S.","non-dropping-particle":"","parse-names":false,"suffix":""}],"container-title":"Contemporary Clinical Trials","id":"ITEM-4","issued":{"date-parts":[["2016"]]},"note":"From Duplicate 1 (The OPTIMIZE trial: Rationale and design of a randomized controlled trial of motivational enhancement therapy to improve adherence to statin medication - Rash, J A; Lavoie, K L; Sigal, R J; Campbell, D J T; Manns, B J; Tonelli, M; Campbell, T S)\n\nExport Date: 18 December 2023; Cited By: 2","page":"47-56","publisher":"Elsevier B.V.","title":"The OPTIMIZE trial: Rationale and design of a randomized controlled trial of motivational enhancement therapy to improve adherence to statin medication","type":"article-journal","volume":"49"},"uris":["http://www.mendeley.com/documents/?uuid=d2b2b5e1-7950-4a4d-b77a-26b40e80be45"]},{"id":"ITEM-5","itemData":{"DOI":"10.1136/bmjopen-2017-015877","abstract":"Objective To determine if a prototype pharmacists' services evaluation programme that uses linked community pharmacy claims and health administrative data to measure pharmacists' performance can be used to identify characteristics of pharmacies providing higher quality of care. Design Population-based cohort study using community pharmacy claims from 1 November 2009 to 30 June 2010. Setting All community pharmacies in Quebec, Canada. Participants 1742 pharmacies dispensing 8 655 348 antihypertensive prescriptions to 760 700 patients. Primary outcome measure Patient adherence to antihypertensive medications. Predictors Pharmacy level: dispensing workload, volume of pharmacist-provided professional services (eg, refusals to dispense, pharmacotherapy recommendations), pharmacy location, banner/chain, pharmacist overlap and within-pharmacy continuity of care. Patient level: sex, age, income, patient prescription cost, new/chronic therapy, single/multiple antihypertensive medications, single/multiple prescribers and single/multiple dispensing pharmacies. Dispensing level: prescription duration, time of day dispensed and antihypertensive class. Multivariate alternating logistic regression estimated predictors of the primary outcome, accounting for patient and pharmacy clustering. Results 9.2% of dispensings of antihypertensive medications were provided to non-adherent patients. Male sex, decreasing age, new treatment, multiple prescribers and multiple dispensing pharmacies were risk factors for increased non-adherence. Pharmacies that provided more professional services were less likely to dispense to non-adherent hypertensive patients (OR: 0.60; 95% CI: 0.57 to 0.62) as were those with better scores on the Within-Pharmacy Continuity of Care Index. Neither increased pharmacists' services for improving antihypertensive adherence per se nor increased pharmacist overlap impacted the odds of non-adherence. However, pharmacist overlap was strongly correlated with dispensing workload. There was significant unexplained variability among pharmacies belonging to different banners and chains. Conclusions Pharmacy administrative claims data can be used to calculate pharmacy-level characteristics associated with improved quality of care. This study supports the importance of pharmacist's professional services and continuity of pharmacist's care. © 2017 Article author(s).","author":[{"dropping-particle":"","family":"Winslade","given":"N","non-dropping-particle":"","parse-names":false,"suffix":""},{"dropping-particle":"","family":"Tamblyn","given":"R","non-dropping-particle":"","parse-names":false,"suffix":""}],"container-title":"BMJ Open","id":"ITEM-5","issue":"9","issued":{"date-parts":[["2017"]]},"note":"Export Date: 18 December 2023; Cited By: 8","title":"Determinants of community pharmacists' quality of care: A population-based cohort study using pharmacy administrative claims data","type":"article-journal","volume":"7"},"uris":["http://www.mendeley.com/documents/?uuid=8a953e1d-604e-43e2-ac42-64f74f895a95"]},{"id":"ITEM-6","itemData":{"DOI":"10.1080/03007995.2022.2135835","abstract":"Objective: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opinion","id":"ITEM-6","issue":"12","issued":{"date-parts":[["2022"]]},"note":"From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care","type":"article-journal","volume":"38"},"uris":["http://www.mendeley.com/documents/?uuid=c3b1599c-4463-49ac-9ec5-09b917ea7b5e"]},{"id":"ITEM-7","itemData":{"DOI":"10.1186/1745-6215-15-488","abstract":"Background: Medication regimens for asthma are particularly vulnerable to adherence problems because of the requirement for long-term use and periods of symptom remission experienced by patients. Pharmacists are suited to impact medication adherence given their training, skills, and frequent contact with patients. The Empowering pharmacists in asthma management through interactive SMS (EmPhAsIS) trial involves an intervention leveraging mobile health (mHealth) technology to support community pharmacy practice with the hypothesis of improved medication adherence in asthma. Methods/Design: This study is a pragmatic pharmacy-based, cluster, randomized controlled trial with 12 months of intervention delivery and follow-up. Pharmacies (the clusters) will be randomized at a 1:1 ratio to provide intervention or usual care. The EmPhAsIS intervention consists of patient asthma education, short message service (SMS)-based monthly assessment of adherence, and follow-up of non-adherent individuals by community pharmacists. There are no inclusion or exclusion criteria for pharmacies. Patients are eligible if they: are 14 years of age or older, fill a prescription for inhaled corticosteroid (either monotherapy or in a combination inhaler with long-acting beta-agonists), have been diagnosed with asthma, possess a mobile phone with SMS capabilities, and have no communication difficulties such as inability to communicate in English, or significant impairment in vision, hearing, or speech. The primary outcome is adherence to inhaled corticosteroids ascertained by the medication possession ratio, the ratio of the days of medication supplied to days in a given time interval. This study will also evaluate secondary outcomes including: asthma control, asthma-related quality of life, asthma-related hospital admissions, and use of reliever medications during the follow-up period. A nested economic evaluation using a probabilistic decision-analytic model will be used to perform a cost-effectiveness analysis from the societal perspective of the intervention compared with usual care over a 10-year time horizon. Discussion: Considering the prevalence of asthma, the extent of the non-adherence problem in this disease, and the availability of effective treatments, there is a tremendous potential to reduce the burden of asthma through improving adherence. This is the first study of an intervention based on mobile communication technology involving community pharmacists in asthma mana…","author":[{"dropping-particle":"","family":"Vera","given":"M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A","non-dropping-particle":"","parse-names":false,"suffix":""}],"container-title":"Trials","id":"ITEM-7","issue":"1","issued":{"date-parts":[["2014"]]},"note":"From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7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L","page":"1-10","title":"Empowering pharmacists in asthma management through interactive SMS (EmPhAsIS): Study protocol for a randomized controlled trial","type":"article-journal","volume":"15"},"uris":["http://www.mendeley.com/documents/?uuid=ec9bef90-55ac-409e-9910-c0f7e8ea74a2"]}],"mendeley":{"formattedCitation":"&lt;sup&gt;52,70,78,82,85,86,114&lt;/sup&gt;","plainTextFormattedCitation":"52,70,78,82,85,86,114","previouslyFormattedCitation":"&lt;sup&gt;52,70,78,82,85,86,114&lt;/sup&gt;"},"properties":{"noteIndex":0},"schema":"https://github.com/citation-style-language/schema/raw/master/csl-citation.json"}</w:instrText>
            </w:r>
            <w:r w:rsidRPr="004D52C3">
              <w:rPr>
                <w:rFonts w:cs="Arial"/>
                <w:color w:val="000000" w:themeColor="text1"/>
                <w:sz w:val="16"/>
                <w:szCs w:val="16"/>
                <w:lang w:val="it-IT"/>
              </w:rPr>
              <w:fldChar w:fldCharType="separate"/>
            </w:r>
            <w:r w:rsidRPr="004D52C3">
              <w:rPr>
                <w:rFonts w:cs="Arial"/>
                <w:noProof/>
                <w:color w:val="000000" w:themeColor="text1"/>
                <w:sz w:val="16"/>
                <w:szCs w:val="16"/>
                <w:lang w:val="it-IT"/>
              </w:rPr>
              <w:t>52,70,78,82,85,86,114</w:t>
            </w:r>
            <w:r w:rsidRPr="004D52C3">
              <w:rPr>
                <w:rFonts w:cs="Arial"/>
                <w:color w:val="000000" w:themeColor="text1"/>
                <w:sz w:val="16"/>
                <w:szCs w:val="16"/>
                <w:lang w:val="it-IT"/>
              </w:rPr>
              <w:fldChar w:fldCharType="end"/>
            </w:r>
          </w:p>
        </w:tc>
      </w:tr>
      <w:tr w:rsidR="004D52C3" w:rsidRPr="00402597" w14:paraId="18B0094D" w14:textId="77777777" w:rsidTr="00534B6F">
        <w:trPr>
          <w:trHeight w:val="57"/>
        </w:trPr>
        <w:tc>
          <w:tcPr>
            <w:tcW w:w="2845" w:type="dxa"/>
            <w:vAlign w:val="center"/>
          </w:tcPr>
          <w:p w14:paraId="7ABEBA7F"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Malaysia</w:t>
            </w:r>
          </w:p>
        </w:tc>
        <w:tc>
          <w:tcPr>
            <w:tcW w:w="2679" w:type="dxa"/>
            <w:vAlign w:val="center"/>
          </w:tcPr>
          <w:p w14:paraId="02058D28"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3</w:t>
            </w:r>
          </w:p>
        </w:tc>
        <w:tc>
          <w:tcPr>
            <w:tcW w:w="3548" w:type="dxa"/>
            <w:vAlign w:val="center"/>
          </w:tcPr>
          <w:p w14:paraId="2A04E41E"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 xml:space="preserve">ADDIN CSL_CITATION {"citationItems":[{"id":"ITEM-1","itemData":{"DOI":"10.1177/2040622321990264","abstract":"Background: Medication adherence measures are often dichotomized to classify patients into those with good or poor adherence using a cut-off value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versus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8.0%). Results: The optimal adherence cut-offs for MPR and PDC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ranged between 86.1% and 98.3% across the two assessment periods.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the optimal adherence cut-offs ranged from 86.1% to 92.8%. The cut-off value was notably higher with PDC as the adherence measure, shorter assessment period, and a stricter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Disease","id":"ITEM-1","issued":{"date-parts":[["2021"]]},"note":"Export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analysis","type":"article-journal","volume":"12"},"uris":["http://www.mendeley.com/documents/?uuid=1a00954e-911e-4d51-871f-e9a68a492b6c"]},{"id":"ITEM-2","itemData":{"DOI":"10.1177/2050312117709189","abstract":"Objectives: To assess the efficacy and costs of a calendar blister packaging intervention used to improve medication adherence. Method: A parallel randomized controlled trial was conducted with 73 hypertensive patients (intervention group = 35, control group = 38) at Hospital Kulim, Malaysia, for 7 months. Results: The intervention group demonstrated a significant improvement in medication possession ratio (p &lt; 0.05) and percentage of on-time refills (p &lt; 0.01) compared to control group. In addition, there was significantly lower blood pressure (p &lt; 0.05) in intervention group. From the provider perspective, the average annual treatment cost per patient in the intervention group was MYR 2178.66 (~USD 526.95) (95% confidence interval = 1786.39–2570.94) compared to MYR 2693.09 (~USD 651.37) (95% confidence interval = 1903.23–3482.95) in the control group. Conclusion: This study provides evidence that calendar blister packaging has a positive impact on medication adherence, blood pressure and also has the potential for considerable cost savings. © The Author(s) 2017.","author":[{"dropping-particle":"","family":"Tan","given":"B Y","non-dropping-particle":"","parse-names":false,"suffix":""},{"dropping-particle":"","family":"Shafie","given":"A A","non-dropping-particle":"","parse-names":false,"suffix":""},{"dropping-particle":"","family":"Hassali","given":"M A A","non-dropping-particle":"","parse-names":false,"suffix":""},{"dropping-particle":"","family":"Saleem","given":"F","non-dropping-particle":"","parse-names":false,"suffix":""}],"container-title":"SAGE Open Medicine","id":"ITEM-2","issued":{"date-parts":[["2017"]]},"note":"Export Date: 18 December 2023; Cited By: 8","title":"Assessment of medication adherence and the costs associated with a calendar blister pack intervention among hypertensive patients in Malaysia: A randomized controlled trial","type":"article-journal","volume":"5"},"uris":["http://www.mendeley.com/documents/?uuid=ab5582d7-3ba5-491b-ab6c-8dad098c16c3"]},{"id":"ITEM-3","itemData":{"DOI":"10.1111/jphs.12171","ISSN":"17598893","abstract":"Objective: This study aimed to investigate the effect of calendar packaging (CP) on medication adherence among hypertensive patients in Malaysia. Setting: Outpatient Pharmacy Department, Kulim Hospital. Methods: This was a parallel randomized controlled trial of CP (intervention group) versus normal pack (control group) for patients who were on daily dose antihypertensive drug (amlodipine).The primary outcome was medication adherence to amlodipine, assessed by medication possession ratio (MPR), percentage of on-time refills and Malay Version Morisky medication adherence scales. Key findings: Eighty-three patients participated. The mean age (standard deviation) was 55.85 (10.25) and 56.55 (10.42) for intervention and control group respectively. This study found that intervention group has better medication adherence score than the control group measured by MPR, Morisky medication adherence score (P &lt; 0.05) and percentage of on-time refills (P &lt; 0.01). Intervention group showed a significantly lower systolic and diastolic blood pressure (P &lt; 0.05) compared to control group. Intervention group was significantly associated with higher medication adherence measured by MPR (β = 0.006, P &lt; 0.05), Morisky scale (β = 0.365, P &lt; 0.05) and percentage of on-time refill (β = 0.063, P &lt; 0.01); in addition lower systolic blood pressure (β = −4.4, P &lt; 0.05) after controlling for the study period and patient age. Conclusions: This study found that CP could improve adherence to medication among hypertensive patients. The results also suggest possible improvement in blood pressure with the use of CP. © 2017 Royal Pharmaceutical Society","author":[{"dropping-particle":"","family":"Tan","given":"Bee Ying","non-dropping-particle":"","parse-names":false,"suffix":""},{"dropping-particle":"","family":"Shafie","given":"Asrul Akmal","non-dropping-particle":"","parse-names":false,"suffix":""},{"dropping-particle":"","family":"Hassali","given":"Mohamed Azmi Ahmad","non-dropping-particle":"","parse-names":false,"suffix":""},{"dropping-particle":"","family":"Saleem","given":"Fahad","non-dropping-particle":"","parse-names":false,"suffix":""},{"dropping-particle":"","family":"Muneswarao","given":"Jaya","non-dropping-particle":"","parse-names":false,"suffix":""}],"container-title":"Journal of Pharmaceutical Health Services Research","id":"ITEM-3","issue":"2","issued":{"date-parts":[["2017"]]},"note":"From Duplicate 1 (Improving medication adherence through calendar packaging: results of a randomized controlled trial among hypertensive patients - Tan, B Y; Shafie, A A; Hassali, M A A; Saleem, F; Muneswarao, J)\n\nExport Date: 18 December 2023; Cited By: 3","page":"115-122","title":"Improving medication adherence through calendar packaging: results of a randomized controlled trial among hypertensive patients","type":"article-journal","volume":"8"},"uris":["http://www.mendeley.com/documents/?uuid=d125d975-9208-4ffb-8bf4-197f5f63032a"]}],"mendeley":{"formattedCitation":"&lt;sup&gt;47,69,74&lt;/sup&gt;","plainTextFormattedCitation":"47,69,74","previouslyFormattedCitation":"&lt;sup&gt;47,69,74&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47,69,74</w:t>
            </w:r>
            <w:r w:rsidRPr="004D52C3">
              <w:rPr>
                <w:rFonts w:cs="Arial"/>
                <w:color w:val="000000" w:themeColor="text1"/>
                <w:sz w:val="16"/>
                <w:szCs w:val="16"/>
                <w:lang w:val="en-GB"/>
              </w:rPr>
              <w:fldChar w:fldCharType="end"/>
            </w:r>
          </w:p>
        </w:tc>
      </w:tr>
      <w:tr w:rsidR="004D52C3" w:rsidRPr="00402597" w14:paraId="0D9F20B7" w14:textId="77777777" w:rsidTr="00534B6F">
        <w:trPr>
          <w:trHeight w:val="57"/>
        </w:trPr>
        <w:tc>
          <w:tcPr>
            <w:tcW w:w="2845" w:type="dxa"/>
            <w:vAlign w:val="center"/>
          </w:tcPr>
          <w:p w14:paraId="34619482"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Netherlands</w:t>
            </w:r>
          </w:p>
        </w:tc>
        <w:tc>
          <w:tcPr>
            <w:tcW w:w="2679" w:type="dxa"/>
            <w:vAlign w:val="center"/>
          </w:tcPr>
          <w:p w14:paraId="1E8B0849"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3</w:t>
            </w:r>
          </w:p>
        </w:tc>
        <w:tc>
          <w:tcPr>
            <w:tcW w:w="3548" w:type="dxa"/>
            <w:vAlign w:val="center"/>
          </w:tcPr>
          <w:p w14:paraId="56C98FD1"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Adherence","id":"ITEM-1","issued":{"date-parts":[["2019"]]},"note":"Export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trial","type":"article-journal","volume":"13"},"uris":["http://www.mendeley.com/documents/?uuid=1dac837e-ed79-4150-822f-b8993667e166"]},{"id":"ITEM-2","itemData":{"DOI":"10.2147/PPA.S92824","ISSN":"1177889X","abstract":"Background: Non-adherence to inhaled corticosteroids (ICSs) is a major risk factor for poor asthma control in children. However, little is known about the effect of adherence to ICS on the incidence of asthma exacerbations. The objective of this study was to examine the effect of poor adherence to ICS on the risk of exacerbations in children with asthma. Methods: In this nested case-control study using data from the Dutch PHARMO Record Linkage System, children aged 5-12 years who had an asthma exacerbation needing oral corticosteroids or hospital admission were matched to patients without exacerbations. Refill adherence was calculated as medication possession ratio from ICS-dispensing records. Data were analyzed using a multivariable multiplicative intensity regression model. Results: A total of 646 children were included, of whom 36 had one or more asthma exacerbations. The medication possession ratio was 67.9% (standard deviation [SD] 30.2%) in children with an exacerbation versus 54.2% (SD 35.6%) in the control group. In children using long-acting beta-agonist, good adherence to ICS was associated with a higher risk of asthma exacerbations: relative risk 4.34 (95% confidence interval: 1.20-15.64). Conclusion: In children with persistent asthma needing long-acting beta-agonist, good adherence to ICS was associated with an increased risk of asthma exacerbations. Possible explanations include better motivation for adherence to ICS in children with more severe asthma, and reduced susceptibility to the consequences of non-adherence to ICS due to overprescription of ICS to children who are in clinical remission. Further study into the background of the complex interaction between asthma and medication adherence is needed. © 2016 Vasbinder et al.","author":[{"dropping-particle":"","family":"Vasbinder","given":"Erwin C.","non-dropping-particle":"","parse-names":false,"suffix":""},{"dropping-particle":"V.","family":"Belitser","given":"Svetlana","non-dropping-particle":"","parse-names":false,"suffix":""},{"dropping-particle":"","family":"Souverein","given":"Patrick C.","non-dropping-particle":"","parse-names":false,"suffix":""},{"dropping-particle":"","family":"Dijk","given":"Liset","non-dropping-particle":"van","parse-names":false,"suffix":""},{"dropping-particle":"","family":"Vulto","given":"Arnold G.","non-dropping-particle":"","parse-names":false,"suffix":""},{"dropping-particle":"","family":"Bemt","given":"Patricia M.L.A. P.M.L.A.","non-dropping-particle":"van den","parse-names":false,"suffix":""}],"container-title":"Patient Preference and Adherence","id":"ITEM-2","issued":{"date-parts":[["2016"]]},"note":"From Duplicate 2 (Non-adherence to inhaled corticosteroids and the risk of asthma exacerbations in children - Vasbinder, E C; Belitser, S V; Souverein, P C; van Dijk, L; Vulto, A G; van den Bemt, P.M.L.A.)\n\nExport Date: 18 December 2023; Cited By: 16","page":"531-538","title":"Non-adherence to inhaled corticosteroids and the risk of asthma exacerbations in children","type":"article-journal","volume":"10"},"uris":["http://www.mendeley.com/documents/?uuid=00cc17fd-a0d5-4f8a-94cb-22f643edc8a8"]},{"id":"ITEM-3","itemData":{"DOI":"10.1016/j.clinthera.2011.01.024","abstract":"Background: Low rates of treatment modification in patients with insufficiently controlled risk factors are common in type 2 diabetes. Although adherence problems are often mentioned in surveys as a reason for not intensifying treatment, observational studies have shown inconclusive results. Objective: To assess how medication adherence affects treatment modifications for hypertension and hyperglycemia in patients with type 2 diabetes.</w:instrText>
            </w:r>
            <w:r w:rsidRPr="004D52C3">
              <w:rPr>
                <w:rFonts w:cs="Arial" w:hint="eastAsia"/>
                <w:color w:val="000000" w:themeColor="text1"/>
                <w:sz w:val="16"/>
                <w:szCs w:val="16"/>
              </w:rPr>
              <w:instrText xml:space="preserve"> Methods: This was a cohort study of 11,268 primary care patients with type 2 diabetes in the Netherlands. Inclusion criteria were diagnosis before 2007, ≥1 prescription to antihypertensive or glucose-regulating medication in the preceding 6 months, and a systolic blood pressure level ≥140 mm Hg or glycosylated hemoglobin ≥7% in 2007. Patients on maximal treatment were excluded. Treatment modifications as observed from prescriptions were classified as none, dose increase, dose decrease, class switch, clas</w:instrText>
            </w:r>
            <w:r w:rsidRPr="004D52C3">
              <w:rPr>
                <w:rFonts w:cs="Arial"/>
                <w:color w:val="000000" w:themeColor="text1"/>
                <w:sz w:val="16"/>
                <w:szCs w:val="16"/>
              </w:rPr>
              <w:instrText>s addition, or class discontinuation. Refill adherence was assessed as medication possession ratio or length of last gap between refills. We performed multilevel multinomial regression analysis to test for associations. Results: We included 4980 diabetic patients with elevated blood pressure and 2945 diabetic patients with elevated glycosylated hemoglobin levels. Patients with lower adherence for antihypertensive drugs were more likely to have those medications discontinued (odds ratio [OR] for every 10% lower medication possession ratio =1.22; 95% CI, 1.11-1.33) or the dose decreased (OR = 1.14; CI 1.01-1.28). For glucose-regulating medication, dose increases (OR = 0.92; 95% CI, 0.85-0.98) and medication additions (OR = 0.90; 95% CI, 0.82-0.99) were less likely in patients with lower adherence levels. Conclusions: Low adherence inhibits the intensification of glucose-regulating but not antihypertensive medication in type 2 diabetic patients with insufficiently controlled risk factors in the Netherlands. Adherence problems may lead to diminished or even discontinued antihypertensive treatment. © 2011 Elsevier HS Journals, Inc.","author":[{"dropping-particle":"","family":"Voorham","given":"J","non-dropping-particle":"","parse-names":false,"suffix":""},{"dropping-particle":"","family":"Haaijer-Ruskamp","given":"F M","non-dropping-particle":"","parse-names":false,"suffix":""},{"dropping-particle":"","family":"Wolffenbuttel","given":"B H R","non-dropping-particle":"","parse-names":false,"suffix":""},{"dropping-particle":"","family":"Stolk","given":"R P","non-dropping-particle":"","parse-names":false,"suffix":""},{"dropping-particle":"","family":"Denig","given":"P","non-dropping-particle":"","parse-names":false,"suffix":""}],"container-title":"Clinical Therapeutics","id":"ITEM-3","issue":"1","issued":{"date-parts":[["2011"]]},"note":"Export Date: 18 December 2023; Cited By: 25","page":"121-134","title":"Medication Adherence Affects Treatment Modifications in Patients With Type 2 Diabetes","type":"article-journal","volume":"33"},"uris":["http://www.mendeley.com/documents/?uuid=31645a5a-2ac7-4718-b36f-b6ee2e407191"]}],"mendeley":{"formattedCitation":"&lt;sup&gt;72,81,103&lt;/sup&gt;","plainTextFormattedCitation":"72,81,103","previouslyFormattedCitation":"&lt;sup&gt;72,81,103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72,81,103</w:t>
            </w:r>
            <w:r w:rsidRPr="004D52C3">
              <w:rPr>
                <w:rFonts w:cs="Arial"/>
                <w:color w:val="000000" w:themeColor="text1"/>
                <w:sz w:val="16"/>
                <w:szCs w:val="16"/>
                <w:lang w:val="en-GB"/>
              </w:rPr>
              <w:fldChar w:fldCharType="end"/>
            </w:r>
          </w:p>
        </w:tc>
      </w:tr>
      <w:tr w:rsidR="004D52C3" w:rsidRPr="00402597" w14:paraId="0B732850" w14:textId="77777777" w:rsidTr="00534B6F">
        <w:trPr>
          <w:trHeight w:val="57"/>
        </w:trPr>
        <w:tc>
          <w:tcPr>
            <w:tcW w:w="2845" w:type="dxa"/>
            <w:vAlign w:val="center"/>
          </w:tcPr>
          <w:p w14:paraId="2CB6D384"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United Kingdom</w:t>
            </w:r>
          </w:p>
        </w:tc>
        <w:tc>
          <w:tcPr>
            <w:tcW w:w="2679" w:type="dxa"/>
            <w:vAlign w:val="center"/>
          </w:tcPr>
          <w:p w14:paraId="7CDD29EB"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3</w:t>
            </w:r>
          </w:p>
        </w:tc>
        <w:tc>
          <w:tcPr>
            <w:tcW w:w="3548" w:type="dxa"/>
            <w:vAlign w:val="center"/>
          </w:tcPr>
          <w:p w14:paraId="4B9E1AB3"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{"citationItems":[{"id":"ITEM-1","itemData":{"DOI":"10.1371/journal.pone.0039130","abstract":"Background: The role of asthma controller medication adherence and the level of asthma control in children is poorly defined. Aims: To assess the association between asthma controller medication adherence and asthma control in children using routinely acquired prescribing data. Methods: A retrospective observational study of children aged 0-18 years prescribed inhaled corticosteroids only (ICS), leukotriene receptors antagonists (LTRA), or long-acting β2 agonists (LABA) and ICS prescribed as separate or combined inhalers, between 01/09/2001 and 31/08/2006, registered with primary care practices contributing to the Practice Team Information data</w:instrText>
            </w:r>
            <w:r w:rsidRPr="004D52C3">
              <w:rPr>
                <w:rFonts w:cs="Arial" w:hint="eastAsia"/>
                <w:color w:val="000000" w:themeColor="text1"/>
                <w:sz w:val="16"/>
                <w:szCs w:val="16"/>
              </w:rPr>
              <w:instrText>base. The medication possession ratio (MPR) was calculated and associations with asthma control explored. Poor asthma control was defined as the issue of prescriptions for ≥1 course of oral corticosteroids (OCS) and/or ≥6 short-acting β2 agonists (SABA) c</w:instrText>
            </w:r>
            <w:r w:rsidRPr="004D52C3">
              <w:rPr>
                <w:rFonts w:cs="Arial"/>
                <w:color w:val="000000" w:themeColor="text1"/>
                <w:sz w:val="16"/>
                <w:szCs w:val="16"/>
              </w:rPr>
              <w:instrText>anisters annually. Results: A total of 3172 children prescribed asthma controller medication were identified. Of these, 15-39% (depending on controller medication) demonstrated adequate MPR. Adequate MPR was associated with male gender, good socio-economic status, and oral LTRA therapy. Adequate MPR was more likely to be associated with increased use of rescue medication. However logistic regression only identified a significant relationship for ICS only (odds ratio [OR], 1.89; 95% confidence interval [CI], 1.35-2.48; p&amp;0.001), LTRA (OR, 2.11; 95% CI, 1.27-3.48; p = 0.004) and LABA/ICS (OR, 2.85; 95% CI, 1.62-5.02; p&amp;0.001). Conclusion: Poor adherence was observed for all asthma controller medications, although was significantly better for oral LRTA. In this study adequate adherence was not associated with the use of less rescue medication, suggesting that adherence is a complex issue. © 2012 Elkout et al.","author":[{"dropping-particle":"","family":"Elkout","given":"H","non-dropping-particle":"","parse-names":false,"suffix":""},{"dropping-particle":"","family":"Helms","given":"P J","non-dropping-particle":"","parse-names":false,"suffix":""},{"dropping-particle":"","family":"Simpson","given":"C R","non-dropping-particle":"","parse-names":false,"suffix":""},{"dropping-particle":"","family":"McLay","given":"J S","non-dropping-particle":"","parse-names":false,"suffix":""}],"container-title":"PLoS ONE","id":"ITEM-1","issue":"6","issued":{"date-parts":[["2012"]]},"note":"Export Date: 18 December 2023; Cited By: 33","title":"Adequate levels of adherence with controller medication is associated with increased use of rescue medication in asthmatic children","type":"article-journal","volume":"7"},"uris":["http://www.mendeley.com/documents/?uuid=9cce1726-a78f-448e-af80-da2a6fcb2dd5"]},{"id":"ITEM-2","itemData":{"DOI":"10.2337/dc15-1194","ISSN":"19355548","PMID":"26681714","abstract":"Objective The impact of taking oral glucose-lowering medicines intermittently, rather than as recommended, is unclear. We conducted a retrospective cohort study using community-acquired U.K. clinical data (Clinical Practice Research Database [CPRD] and GoDARTS database) to examine the prevalence of nonadherence to treatment for type 2 diabetes and investigate its potential impact on HbA1c reduction stratified by type of glucose-lowering medication. Research Design and Methods Data were extracted for patients treated between 2004 and 2014 who were newly prescribed metformin, sulfonylurea, thiazolidinedione, or dipeptidyl peptidase 4 inh</w:instrText>
            </w:r>
            <w:r w:rsidRPr="004D52C3">
              <w:rPr>
                <w:rFonts w:cs="Arial" w:hint="eastAsia"/>
                <w:color w:val="000000" w:themeColor="text1"/>
                <w:sz w:val="16"/>
                <w:szCs w:val="16"/>
              </w:rPr>
              <w:instrText>ibitors and who continued to obtain prescriptions over 1 year. Cohorts were defined by prescribed medication type, and good adherence was defined as a medication possession ratio ≥0.8. Linear regression was used to determine potential associations between</w:instrText>
            </w:r>
            <w:r w:rsidRPr="004D52C3">
              <w:rPr>
                <w:rFonts w:cs="Arial"/>
                <w:color w:val="000000" w:themeColor="text1"/>
                <w:sz w:val="16"/>
                <w:szCs w:val="16"/>
              </w:rPr>
              <w:instrText xml:space="preserve"> adherence and 1-year baseline-adjusted HbA1c reduction. Results In CPRD and GoDARTS, 13% and 15% of patients, respectively, were nonadherent. Proportions of nonadherent patients varied by the oral glucose-lowering treatment prescribed (range 8.6% [thiazolidinedione] to 18.8% [metformin]). Nonadherent, compared with adherent, patients had a smaller HbA1c reduction (0.4% [4.4 mmol/mol] and 0.46% [5.0 mmol/mol] for CPRD and GoDARTs, respectively). Difference in HbA1c response for adherent compared with nonadherent patients varied by drug (range 0.38% [4.1 mmol/mol] to 0.75% [8.2 mmol/mol] lower in adherent group). Decreasing levels of adherence were consistently associated with a smaller reduction in HbA1c. Conclusions Reduced medication adherence for commonly used glucose-lowering therapies among patients persisting with treatment is associated with smaller HbA1c reductions compared with those taking treatment as recommended. Differences observed in HbA1c responses to glucose-lowering treatments may be explained in part by their intermittent use.","author":[{"dropping-particle":"","family":"Farmer","given":"Andrew J.","non-dropping-particle":"","parse-names":false,"suffix":""},{"dropping-particle":"","family":"Rodgers","given":"Lauren R.","non-dropping-particle":"","parse-names":false,"suffix":""},{"dropping-particle":"","family":"Lonergan","given":"Mike","non-dropping-particle":"","parse-names":false,"suffix":""},{"dropping-particle":"","family":"Shields","given":"Beverley","non-dropping-particle":"","parse-names":false,"suffix":""},{"dropping-particle":"","family":"Weedon","given":"Michael N.","non-dropping-particle":"","parse-names":false,"suffix":""},{"dropping-particle":"","family":"Donnelly","given":"Louise","non-dropping-particle":"","parse-names":false,"suffix":""},{"dropping-particle":"","family":"Holman","given":"Rury R.","non-dropping-particle":"","parse-names":false,"suffix":""},{"dropping-particle":"","family":"Pearson","given":"Ewan R.","non-dropping-particle":"","parse-names":false,"suffix":""},{"dropping-particle":"","family":"Hattersley","given":"Andrew T.","non-dropping-particle":"","parse-names":false,"suffix":""}],"container-title":"Diabetes Care","id":"ITEM-2","issue":"2","issued":{"date-parts":[["2016"]]},"note":"From Duplicate 2 (Adherence to oral glucose-lowering therapies and associations with 1-year HbA1c: A retrospective cohort analysis in a large primary care database - Farmer, A J; Rodgers, L R; Lonergan, M; Shields, B; Weedon, M N; Donnelly, L; Holman, R R; Pearson, E R; Hattersley, A T)\n\nExport Date: 18 December 2023; Cited By: 73","page":"258-263","title":"Adherence to oral glucose-lowering therapies and associations with 1-year HbA1c: A retrospective cohort analysis in a large primary care database","type":"article-journal","volume":"39"},"uris":["http://www.mendeley.com/documents/?uuid=3c767ddd-5936-4589-91fc-30625eb472d6"]},{"id":"ITEM-3","itemData":{"DOI":"10.1007/s11096-013-9862-0","abstract":"Background: Poor adherence to inhaled corticosteroids (ICS) is known as the main cause for therapeutic failure in asthma treatment and associated morbidity. To improve adherence, targetted and effective interventions need to be developed ideally based on using longitudinal follow-up of a large study cohort to establish patterns and influences on adherence. Objective: To develop an annual measure of asthma patients' adherence to ICS using primary care prescribing data over consecutive annual intervals, and to statistically model ICS adherence controlling for a range of patient factors. Setting: A retrospective cohort study between 1997 and 2010 using United Kingdom general practice prescribing data on asthma patients aged between 12 and 65 years, without a diagnosis of chronic obstructive pulmonary disease. Method: Patient's ICS prescriptions are used to calculate the 'number of days prescribed during calendar year' divided by 'number of days in the interval' to form an annual prescription possession ratio (PPR) for each patient. Several definitions of PPR are considered and compared when calculating numerator and denominator. Adherence, measured by the preferred PPR, is then modelled to estimate the effect of asthma exacerbation, severity, control and other patient factors on adherence. Main outcome measure: PPR, being a proxy measure for adherence. Results: Annual PPR by all strategies gave a similar frequency profile. ICS were either overor under-prescribed for over half of the follow-up time. Adherence was lower in younger patients, those newer to the study timeframe, those with less severe asthma, those with good control, with lower previous adherence, and who had not previously experienced an exacerbation. Conclusion: The chosen PPR simulated clinical use of ICS most closely; including overlapping days, excess days passed to the next interval, considering gaps in the denominator, with censoring at 100%. The PPR is a useful measure for signalling or measuring adherence changes over time. The modelling results identified many characteristics which would indicate which asthma patients and at what points in their treatment cycle they would be at increased risk of low adherence. © The Author(s) 2013.","author":[{"dropping-particle":"","family":"Taylor","given":"A","non-dropping-particle":"","parse-names":false,"suffix":""},{"dropping-particle":"","family":"Chen","given":"L.-C.","non-dropping-particle":"","parse-names":false,"suffix":""},{"dropping-particle":"","family":"Smith","given":"M D","non-dropping-particle":"","parse-names":false,"suffix":""}],"container-title":"International Journal of Clinical Pharmacy","id":"ITEM-3","issue":"1","issued":{"date-parts":[["2014"]]},"note":"Export Date: 18 December 2023; Cited By: 13","page":"112-119","title":"Adherence to inhaled corticosteroids by asthmatic patients: Measurement and modelling","type":"article-journal","volume":"36"},"uris":["http://www.mendeley.com/documents/?uuid=e6f1266f-b40a-4b98-a118-a2a413b4f24e"]}],"mendeley":{"formattedCitation":"&lt;sup&gt;75,89,94&lt;/sup&gt;","plainTextFormattedCitation":"75,89,94","previouslyFormattedCitation":"&lt;sup&gt;75,89,94&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75,89,94</w:t>
            </w:r>
            <w:r w:rsidRPr="004D52C3">
              <w:rPr>
                <w:rFonts w:cs="Arial"/>
                <w:color w:val="000000" w:themeColor="text1"/>
                <w:sz w:val="16"/>
                <w:szCs w:val="16"/>
                <w:lang w:val="en-GB"/>
              </w:rPr>
              <w:fldChar w:fldCharType="end"/>
            </w:r>
          </w:p>
        </w:tc>
      </w:tr>
      <w:tr w:rsidR="004D52C3" w:rsidRPr="00402597" w14:paraId="28A5D46F" w14:textId="77777777" w:rsidTr="00534B6F">
        <w:trPr>
          <w:trHeight w:val="57"/>
        </w:trPr>
        <w:tc>
          <w:tcPr>
            <w:tcW w:w="2845" w:type="dxa"/>
            <w:vAlign w:val="center"/>
          </w:tcPr>
          <w:p w14:paraId="5BDE2C06"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Australia</w:t>
            </w:r>
          </w:p>
        </w:tc>
        <w:tc>
          <w:tcPr>
            <w:tcW w:w="2679" w:type="dxa"/>
            <w:vAlign w:val="center"/>
          </w:tcPr>
          <w:p w14:paraId="754BCD66"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2</w:t>
            </w:r>
          </w:p>
        </w:tc>
        <w:tc>
          <w:tcPr>
            <w:tcW w:w="3548" w:type="dxa"/>
            <w:vAlign w:val="center"/>
          </w:tcPr>
          <w:p w14:paraId="7813BF7B"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Pharmacology","id":"ITEM-1","issue":"March","issued":{"date-parts":[["2022"]]},"page":"1-13","title":"Integrating Pharmacy and Registry Data Strengthens Clinical Assessments of Patient Adherence","type":"article-journal","volume":"13"},"uris":["http://www.mendeley.com/documents/?uuid=79ebe240-8444-4069-b2d3-e0db3cb19aac"]},{"id":"ITEM-2","itemData":{"DOI":"10.3389/fphar.2019.00130","ISSN":"16639812","abstract":"Background: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Pharmacology","id":"ITEM-2","issue":"FEB","issued":{"date-parts":[["2019"]]},"page":"1-9","title":"Using dispensing data to evaluate adherence implementation rates in community pharmacy","type":"article-journal","volume":"10"},"uris":["http://www.mendeley.com/documents/?uuid=f2f067f6-d79b-4a8b-9ea3-199e5689a364"]}],"mendeley":{"formattedCitation":"&lt;sup&gt;44,55&lt;/sup&gt;","plainTextFormattedCitation":"44,55","previouslyFormattedCitation":"&lt;sup&gt;44,55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44,55</w:t>
            </w:r>
            <w:r w:rsidRPr="004D52C3">
              <w:rPr>
                <w:rFonts w:cs="Arial"/>
                <w:color w:val="000000" w:themeColor="text1"/>
                <w:sz w:val="16"/>
                <w:szCs w:val="16"/>
                <w:lang w:val="en-GB"/>
              </w:rPr>
              <w:fldChar w:fldCharType="end"/>
            </w:r>
          </w:p>
        </w:tc>
      </w:tr>
      <w:tr w:rsidR="004D52C3" w:rsidRPr="00402597" w14:paraId="61AFE8C5" w14:textId="77777777" w:rsidTr="00534B6F">
        <w:trPr>
          <w:trHeight w:val="57"/>
        </w:trPr>
        <w:tc>
          <w:tcPr>
            <w:tcW w:w="2845" w:type="dxa"/>
            <w:vAlign w:val="center"/>
          </w:tcPr>
          <w:p w14:paraId="7CD37ED0"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New Zealand</w:t>
            </w:r>
          </w:p>
        </w:tc>
        <w:tc>
          <w:tcPr>
            <w:tcW w:w="2679" w:type="dxa"/>
            <w:vAlign w:val="center"/>
          </w:tcPr>
          <w:p w14:paraId="58B4DF42"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2</w:t>
            </w:r>
          </w:p>
        </w:tc>
        <w:tc>
          <w:tcPr>
            <w:tcW w:w="3548" w:type="dxa"/>
            <w:vAlign w:val="center"/>
          </w:tcPr>
          <w:p w14:paraId="2DE5BDD2"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{"citationItems":[{"id":"ITEM-1","itemData":{"DOI":"10.1071/HC20043","abstract":"INTRODUCTION: Metformin is the initial medication of choice for most patients with type 2 diabetes. Non-adherence results in poorer glycaemic control and increased risk of complications. AIM: The aim of this study was to characterise metformin adherence and association with glycated haemoglobin (HbA1c) levels in a cohort of patients with type 2 diabetes. METHODS: Prescription and dispensing data were used for this study. Primary care clinical and demographic data were collected from 10 general practices (October 2016-March 2018) and linked to pharmaceutical dispensing information. Metformin adherence was initially measured by calculating the proportion of p</w:instrText>
            </w:r>
            <w:r w:rsidRPr="004D52C3">
              <w:rPr>
                <w:rFonts w:cs="Arial" w:hint="eastAsia"/>
                <w:color w:val="000000" w:themeColor="text1"/>
                <w:sz w:val="16"/>
                <w:szCs w:val="16"/>
              </w:rPr>
              <w:instrText>atients who had optimal medication cover for at least 80% of days (defined as a medication possession ratio (MPR) of ≥0.8), calculated using dispensing data. Prescription adherence was assessed by comparing prescription and dispensing data. The association between non-adherence (MPR &lt;0.8) and HbA1c levels was also assessed. RESULTS: Of the 1595 patients with ≥2 metformin prescriptions, the mean MPR was 0.87. Fewer Māori had an MPR ≥0.8 than New Zealand European (63.8% vs. 81.2%). Similarly, Māori received</w:instrText>
            </w:r>
            <w:r w:rsidRPr="004D52C3">
              <w:rPr>
                <w:rFonts w:cs="Arial"/>
                <w:color w:val="000000" w:themeColor="text1"/>
                <w:sz w:val="16"/>
                <w:szCs w:val="16"/>
              </w:rPr>
              <w:instrText xml:space="preserve"> fewer metformin prescriptions (P = 0.02), although prescription adherence did not differ by ethnicity. Prescription adherence was lower in younger patients (P = 0.002). Mean HbA1c levels were reduced by 4.8 and 5.0 mmol/mol, respectively, in all and Māor</w:instrText>
            </w:r>
            <w:r w:rsidRPr="004D52C3">
              <w:rPr>
                <w:rFonts w:cs="Arial" w:hint="eastAsia"/>
                <w:color w:val="000000" w:themeColor="text1"/>
                <w:sz w:val="16"/>
                <w:szCs w:val="16"/>
              </w:rPr>
              <w:instrText xml:space="preserve">i patients with an MPR ≥0.8. Total prescription adherence reduced HbA1c by 3.2 mmol/mol (all P &lt; 0.01). DISCUSSION: Ethnic disparity exists for metformin prescribing, leading to an overall reduction in metformin coverage for Māori patients. This needs to </w:instrText>
            </w:r>
            <w:r w:rsidRPr="004D52C3">
              <w:rPr>
                <w:rFonts w:cs="Arial"/>
                <w:color w:val="000000" w:themeColor="text1"/>
                <w:sz w:val="16"/>
                <w:szCs w:val="16"/>
              </w:rPr>
              <w:instrText>be explored further, including understanding whether this is a patient preference or health system issue. © 2020 CSIRO Publishing Journal Compilation","author":[{"dropping-particle":"","family":"Chepulis","given":"L","non-dropping-particle":"","parse-names":false,"suffix":""},{"dropping-particle":"","family":"Mayo","given":"C","non-dropping-particle":"","parse-names":false,"suffix":""},{"dropping-particle":"","family":"Morison","given":"B","non-dropping-particle":"","parse-names":false,"suffix":""},{"dropping-particle":"","family":"Keenan","given":"R","non-dropping-particle":"","parse-names":false,"suffix":""},{"dropping-particle":"","family":"Lao","given":"C","non-dropping-particle":"","parse-names":false,"suffix":""},{"dropping-particle":"","family":"Paul","given":"R","non-dropping-particle":"","parse-names":false,"suffix":""},{"dropping-particle":"","family":"Lawrenson","given":"R","non-dropping-particle":"","parse-names":false,"suffix":""}],"container-title":"Journal of Primary Health Care","id":"ITEM-1","issue":"4","issued":{"date-parts":[["2020"]]},"note":"Export Date: 18 December 2023; Cited By: 11","page":"318-326","title":"Metformin adherence in patients with type 2 diabetes and its association with glycated haemoglobin levels","type":"article-journal","volume":"12"},"uris":["http://www.mendeley.com/documents/?uuid=fcbb767a-e95e-48e4-a853-9112d6da95df"]},{"id":"ITEM-2","itemData":{"DOI":"10.3233/978-1-60750-806-9-634","abstract":"Poor adherence to long-term prescription medication is a frequent problem that undermines pharmacological control of important risk factors such as hypertension. A medication possession ratio (MPR) can be calculated from Practice Management System (PMS) data to provide a convenient indicator of adherence. We investigate how well prior MPR predicts later MPR, taking MPR&lt;80% as indicative of 'non-adherence,' to assess the potential value of MPR calculation on PMS data for targeting adherence promotion activities by general practices. We examine PMS data for two New Zealand metropolitan general practices, one with a predominantly Pacific caseload, across 2008 and 2009. We find prevalence of non-adherence in 2009 to be 51.63% (95% confidence interval [CI] 47.9-55.3) for patients at the Pacific practice and 28.09% (95% CI 25.0-31.1) at the other practice for patients who are demonstrably active with the practice in 2009. The positive predictive value (PPV) of 2008 non-adherence for 2009 non-adherence is 71.80% (95% CI, 66.5-77.1) and negative predictive value (NPV) 61.52% (95% CI 56.9-66.1) for the Pacific practice; PPV is 61.38% (95% CI 54.6-68.2) and NPV is 82.19% (95% CI 79.2-85.2) for the other practice. The results indicate good potential for decision support tools to target adherence promotion. © 2011 European Federation for Medical Informatics. All rights reserved.","author":[{"dropping-particle":"","family":"Warren","given":"J","non-dropping-particle":"","parse-names":false,"suffix":""},{"dropping-particle":"","family":"Warren","given":"D","non-dropping-particle":"","parse-names":false,"suffix":""},{"dropping-particle":"","family":"Yang","given":"H Y","non-dropping-particle":"","parse-names":false,"suffix":""},{"dropping-particle":"","family":"Mabotuwana","given":"T","non-dropping-particle":"","parse-names":false,"suffix":""},{"dropping-particle":"","family":"Kennelly","given":"J","non-dropping-particle":"","parse-names":false,"suffix":""},{"dropping-particle":"","family":"Kenealy","given":"T","non-dropping-particle":"","parse-names":false,"suffix":""},{"dropping-particle":"","family":"Harrison","given":"J","non-dropping-particle":"","parse-names":false,"suffix":""}],"container-title":"Studies in Health Technology and Informatics","id":"ITEM-2","issued":{"date-parts":[["2011"]]},"note":"Export Date: 18 December 2023; Cited By: 1","page":"634-638","title":"Prescribing history to identify candidates for chronic condition medication adherence promotion","type":"paper-conference","volume":"169"},"uris":["http://www.mendeley.com/documents/?uuid=3f6c45d9-ce71-40b4-bf17-369e6dd65531"]}],"mendeley":{"formattedCitation":"&lt;sup&gt;60,102&lt;/sup&gt;","plainTextFormattedCitation":"60,102","previouslyFormattedCitation":"&lt;sup&gt;60,102&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60,102</w:t>
            </w:r>
            <w:r w:rsidRPr="004D52C3">
              <w:rPr>
                <w:rFonts w:cs="Arial"/>
                <w:color w:val="000000" w:themeColor="text1"/>
                <w:sz w:val="16"/>
                <w:szCs w:val="16"/>
                <w:lang w:val="en-GB"/>
              </w:rPr>
              <w:fldChar w:fldCharType="end"/>
            </w:r>
          </w:p>
        </w:tc>
      </w:tr>
      <w:tr w:rsidR="004D52C3" w:rsidRPr="00402597" w14:paraId="63BC7E4F" w14:textId="77777777" w:rsidTr="00534B6F">
        <w:trPr>
          <w:trHeight w:val="57"/>
        </w:trPr>
        <w:tc>
          <w:tcPr>
            <w:tcW w:w="2845" w:type="dxa"/>
            <w:vAlign w:val="center"/>
          </w:tcPr>
          <w:p w14:paraId="3481B259"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Colombia</w:t>
            </w:r>
          </w:p>
        </w:tc>
        <w:tc>
          <w:tcPr>
            <w:tcW w:w="2679" w:type="dxa"/>
            <w:vAlign w:val="center"/>
          </w:tcPr>
          <w:p w14:paraId="6EA3BF92"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1AF92992"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{"citationItems":[{"id":"ITEM-1","itemData":{"DOI":"10.1080/14740338.2017.1273346","abstract":"Objetive: This study evaluated the results of treatment adherence scales in two cohorts of patients with diabetes mellitus treated either with human or analogue insulins. Methods: A cohort study was conducted in diabetes mellitus patients older than 18 that were being treated with human or analogue insulins. Two instruments were applied to each patient [medication possession ratio, Morisky-Green test] to evaluate treatment adherence. Results: A total of 238 patients, were included. The majority (69.4%) of the subjects had human insulin and 30.6% had insulin analogue prescriptions. Out of the total, 163 (68.5%) cases were classified as adherent to therapy, according to the type of insulin, as follows: 69.9% for conventional and 65.3% for analogues; without differences between the groups (CI95%:0.450–1.458). The adherence to treatment was more probable in patients with elementary-secondary education (OR:2.341; CI95%:1.199–4.568) and less probable for those in the age range of 31–45 years (OR:0.427; CI95%:0.187–0.971). Conclusions: The results of this study show that there are no significant statistical differences in adherence when comparing human with analogue insulin therapy. Strategies to improve treatment adherence are particularly important since they improve the clinical results. © 2016 Informa UK Limited, trading as Taylor &amp; Francis Group.","author":[{"dropping-particle":"","family":"Machado-Alba","given":"J E","non-dropping-particle":"","parse-names":false,"suffix":""},{"dropping-particle":"","family":"Medina-Morales","given":"D A","non-dropping-particle":"","parse-names":false,"suffix":""},{"dropping-particle":"","family":"Echeverri-Cataño","given":"L F","non-dropping-particle":"","parse-names":false,"suffix":""}],"container-title":"Expert Opinion on Drug Safety","id":"ITEM-1","issue":"2","issued":{"date-parts":[["2017"]]},"note":"Export Date: 18 December 2023; Cited By: 1","page":"133-137","title":"Comparison of medication adherence in diabetes mellitus patients on human versus analogue insulins","type":"article-journal","volume":"16"},"uris":["http://www.mendeley.com/documents/?uuid=1c409976-7e1e-4bc3-a601-ef4f21271258"]}],"mendeley":{"formattedCitation":"&lt;sup&gt;79&lt;/sup&gt;","plainTextFormattedCitation":"79","previouslyFormattedCitation":"&lt;sup&gt;79&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79</w:t>
            </w:r>
            <w:r w:rsidRPr="004D52C3">
              <w:rPr>
                <w:rFonts w:cs="Arial"/>
                <w:color w:val="000000" w:themeColor="text1"/>
                <w:sz w:val="16"/>
                <w:szCs w:val="16"/>
                <w:lang w:val="en-GB"/>
              </w:rPr>
              <w:fldChar w:fldCharType="end"/>
            </w:r>
          </w:p>
        </w:tc>
      </w:tr>
      <w:tr w:rsidR="004D52C3" w:rsidRPr="00402597" w14:paraId="5CCD7714" w14:textId="77777777" w:rsidTr="00534B6F">
        <w:trPr>
          <w:trHeight w:val="57"/>
        </w:trPr>
        <w:tc>
          <w:tcPr>
            <w:tcW w:w="2845" w:type="dxa"/>
            <w:vAlign w:val="center"/>
          </w:tcPr>
          <w:p w14:paraId="51468659"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France</w:t>
            </w:r>
          </w:p>
        </w:tc>
        <w:tc>
          <w:tcPr>
            <w:tcW w:w="2679" w:type="dxa"/>
            <w:vAlign w:val="center"/>
          </w:tcPr>
          <w:p w14:paraId="199CE285"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32AAC828"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{"citationItems":[{"id":"ITEM-1","itemData":{"DOI":"10.1007/s12325-019-00957-y","abstract":"Introduction: Low-quality communication between patients and care providers and limited patient knowledge of the disease and the therapy are important factors associated with poor glycemic control in patients with type 2 diabetes. We conducted a multicenter study to determine whether structured and tailored information delivered by pharmacists to type 2 diabetic patients could improve patient treatment adherence, hemoglobin A1c (HbA1c) levels and knowledge about diabetes. Methods: One hundred seventy-four pharmacies were randomized to deliver an educational program on diet, drug treatment, disease and complications during three 30-min interviews over a 6-month period, or to provide no intervention, to type 2 diabetic patients treated with oral antidiabetic agents. Medication adherence was assessed by measuring the medication possession ratio and diabetes control by collecting HbA1c values. Levels of patient treatment self-management and disease knowledge were assessed using self-questionnaires. Results: Three hundred seventy-seven patients were analyzed. The medication possession ratio, already very high at baseline in the intervention (94.8%) and control (92.3%) groups, did not vary significantly after 6 months with no difference between the two groups. Significant decreases in HbA1c were observed in both groups at 6 months (p &lt; 0.001) and 12 months (p &lt; 0.01), with significantly greater changes from baseline in the intervention group than in the control group at 6 months (− 0.5% vs. − 0.2%, p = 0.0047) and 12 months (− 0.6% vs. − 0.2%, p = 0.0057). Patients in the intervention group showed greater improvement in their ability to self-manage treatment (+ 4.86 vs. + 1.58, p = 0.0014) and in the extent of their knowledge about diabetes (+ 0.6 vs. + 0.2, p &lt; 0.01) at 6 months versus baseline compared with the control group. Conclusion: Tailored information provided by the pharmacist to patients with type 2 diabetes did not significantly improve the already high adherence rates, but was associated with a significant decrease in HbA1c and an improvement of patient knowledge about diabetes. Trial Registration: ISRCTN33776525. Funding: MSD France. © 2019, The Author(s).","author":[{"dropping-particle":"","family":"Michiels","given":"Y","non-dropping-particle":"","parse-names":false,"suffix":""},{"dropping-particle":"","family":"Bugnon","given":"O","non-dropping-particle":"","parse-names":false,"suffix":""},{"dropping-particle":"","family":"Chicoye","given":"A","non-dropping-particle":"","parse-names":false,"suffix":""},{"dropping-particle":"","family":"Dejager","given":"S","non-dropping-particle":"","parse-names":false,"suffix":""},{"dropping-particle":"","family":"Moisan","given":"C","non-dropping-particle":"","parse-names":false,"suffix":""},{"dropping-particle":"","family":"Allaert","given":"F.-A.","non-dropping-particle":"","parse-names":false,"suffix":""},{"dropping-particle":"","family":"Hunault","given":"C","non-dropping-particle":"","parse-names":false,"suffix":""},{"dropping-particle":"","family":"Romengas","given":"L","non-dropping-particle":"","parse-names":false,"suffix":""},{"dropping-particle":"","family":"Méchin","given":"H","non-dropping-particle":"","parse-names":false,"suffix":""},{"dropping-particle":"","family":"Vergès","given":"B","non-dropping-particle":"","parse-names":false,"suffix":""}],"container-title":"Advances in Therapy","id":"ITEM-1","issue":"6","issued":{"date-parts":[["2019"]]},"note":"Export Date: 18 December 2023; Cited By: 16","page":"1291-1303","title":"Impact of a Community Pharmacist-Delivered Information Program on the Follow-up of Type-2 Diabetic Patients: A Cluster Randomized Controlled Study","type":"article-journal","volume":"36"},"uris":["http://www.mendeley.com/documents/?uuid=2e95e51c-763d-4c6d-a2d7-2c71002c497a"]}],"mendeley":{"formattedCitation":"&lt;sup&gt;64&lt;/sup&gt;","plainTextFormattedCitation":"64","previouslyFormattedCitation":"&lt;sup&gt;64&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64</w:t>
            </w:r>
            <w:r w:rsidRPr="004D52C3">
              <w:rPr>
                <w:rFonts w:cs="Arial"/>
                <w:color w:val="000000" w:themeColor="text1"/>
                <w:sz w:val="16"/>
                <w:szCs w:val="16"/>
                <w:lang w:val="en-GB"/>
              </w:rPr>
              <w:fldChar w:fldCharType="end"/>
            </w:r>
          </w:p>
        </w:tc>
      </w:tr>
      <w:tr w:rsidR="004D52C3" w:rsidRPr="00402597" w14:paraId="00380381" w14:textId="77777777" w:rsidTr="00534B6F">
        <w:trPr>
          <w:trHeight w:val="57"/>
        </w:trPr>
        <w:tc>
          <w:tcPr>
            <w:tcW w:w="2845" w:type="dxa"/>
            <w:vAlign w:val="center"/>
          </w:tcPr>
          <w:p w14:paraId="515E1E38"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Hong Kong</w:t>
            </w:r>
          </w:p>
        </w:tc>
        <w:tc>
          <w:tcPr>
            <w:tcW w:w="2679" w:type="dxa"/>
            <w:vAlign w:val="center"/>
          </w:tcPr>
          <w:p w14:paraId="22BA3006"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5BD11C50"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{"citationItems":[{"id":"ITEM-1","itemData":{"DOI":"10.1016/j.ijcard.2012.04.060","ISSN":"01675273","PMID":"22560948","abstract":"Purpose: Suboptimal adherence to antihypertensive agents leads to adverse clinical outcomes. This study ai</w:instrText>
            </w:r>
            <w:r w:rsidRPr="004D52C3">
              <w:rPr>
                <w:rFonts w:cs="Arial" w:hint="eastAsia"/>
                <w:color w:val="000000" w:themeColor="text1"/>
                <w:sz w:val="16"/>
                <w:szCs w:val="16"/>
              </w:rPr>
              <w:instrText>ms to evaluate the association between first-line antihypertensive drug class and medication adherence in a large Chinese population. Methods: All patients prescribed ≥ one antihypertensive drug in 2001-2003 and 2005 who have paid at least two consecutive clinic visits in the public healthcare system of Hong Kong were included. We excluded patients who have followed-up in the clinics for ≤ 30 days. Interval-based Proportion of Days Covered (PDC) was used to assess medication adherence. All patients were followed-up for up to 5 years. Binary logistic regression analysis was used to evaluate the factors associated with optimal adherence, defined as PDC ≥ 80%. Results: From 147,914 eligible patients, 69.2% were adherent to the antihypertensive prescriptions.</w:instrText>
            </w:r>
            <w:r w:rsidRPr="004D52C3">
              <w:rPr>
                <w:rFonts w:cs="Arial"/>
                <w:color w:val="000000" w:themeColor="text1"/>
                <w:sz w:val="16"/>
                <w:szCs w:val="16"/>
              </w:rPr>
              <w:instrText xml:space="preserve"> When compared with angiotensin converting enzyme inhibitors (ACEIs), patients initially prescribed α-blockers (adjusted odds ratio [AOR] = 0.234, 95% C.I. 0.215-0.256), β-blockers (AOR = 0.447, 95% C.I. 0.420, 0.477), thiazide diuretics (AOR = 0.431 95% C.I. 0.399, 0.466) and calcium channel blockers (AOR = 0.451, 95% C.I. 0.423, 0.481) were significantly less likely to be drug adherers. Angiotensin receptor blockers (ARBs) and fixed-dose combination therapies were similarly likely to be medication adherent. Older age, male gender, visits in general out-patient clinics, residence in urbanized regions, and the presence of comorbidity were positively associated with optimal drug adherence. Conclusion: Patients receiving initial prescriptions of ACEIs, ARB and combination therapy had more favorable adherence profiles than the other major antihypertensive classes in real-life clinical practice. © 2012 Elsevier Ireland Ltd.","author":[{"dropping-particle":"","family":"Wong","given":"Martin C.S.","non-dropping-particle":"","parse-names":false,"suffix":""},{"dropping-particle":"","family":"Tam","given":"Wilson W.S.","non-dropping-particle":"","parse-names":false,"suffix":""},{"dropping-particle":"","family":"Cheung","given":"Clement S.K.","non-dropping-particle":"","parse-names":false,"suffix":""},{"dropping-particle":"","family":"Tong","given":"Ellen L.H.","non-dropping-particle":"","parse-names":false,"suffix":""},{"dropping-particle":"","family":"Sek","given":"Antonio C.H.","non-dropping-particle":"","parse-names":false,"suffix":""},{"dropping-particle":"","family":"Cheung","given":"N. T.","non-dropping-particle":"","parse-names":false,"suffix":""},{"dropping-particle":"","family":"Leeder","given":"Stephen","non-dropping-particle":"","parse-names":false,"suffix":""},{"dropping-particle":"","family":"Griffiths","given":"Sian","non-dropping-particle":"","parse-names":false,"suffix":""}],"container-title":"International Journal of Cardiology","id":"ITEM-1","issue":"4","issued":{"date-parts":[["2013"]]},"page":"1438-1442","title":"Medication adherence to first-line antihypertensive drug class in a large Chinese population","type":"article-journal","volume":"167"},"uris":["http://www.mendeley.com/documents/?uuid=835aef76-e891-402a-a629-fb4eb297d346"]}],"mendeley":{"formattedCitation":"&lt;sup&gt;115&lt;/sup&gt;","plainTextFormattedCitation":"115","previouslyFormattedCitation":"&lt;sup&gt;115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115</w:t>
            </w:r>
            <w:r w:rsidRPr="004D52C3">
              <w:rPr>
                <w:rFonts w:cs="Arial"/>
                <w:color w:val="000000" w:themeColor="text1"/>
                <w:sz w:val="16"/>
                <w:szCs w:val="16"/>
                <w:lang w:val="en-GB"/>
              </w:rPr>
              <w:fldChar w:fldCharType="end"/>
            </w:r>
          </w:p>
        </w:tc>
      </w:tr>
      <w:tr w:rsidR="004D52C3" w:rsidRPr="00402597" w14:paraId="06C5609E" w14:textId="77777777" w:rsidTr="00534B6F">
        <w:trPr>
          <w:trHeight w:val="57"/>
        </w:trPr>
        <w:tc>
          <w:tcPr>
            <w:tcW w:w="2845" w:type="dxa"/>
            <w:vAlign w:val="center"/>
          </w:tcPr>
          <w:p w14:paraId="7FEB288D"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India</w:t>
            </w:r>
          </w:p>
        </w:tc>
        <w:tc>
          <w:tcPr>
            <w:tcW w:w="2679" w:type="dxa"/>
            <w:vAlign w:val="center"/>
          </w:tcPr>
          <w:p w14:paraId="7B7FAE5E"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6C51520B"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{"citationItems":[{"id":"ITEM-1","itemData":{"DOI":"10.13005/bpj/2599","abstract":"Patient adherence to treatment is crucial for successful therapy while treating chronic conditions like diabetes mellitus. Medication possession ratio (MPR) and proportion of Days Covered (PDC) are the most common measures of medication adherence using refill records. A prospective hospital-based longitudinal study was carried out among elderly patients, both males and females on oral hypoglycaemic medication from May-August 2019 in the Department of General Medicine in Puducherry. MPR was calculated as the sum of the days' supply for all fills of a given drug in a particular period divided by the number of days in the period while PDC was calculated as the number of days the drug supplied during the study period divided by the number of days in the study period. MPR and PDC = 80% was considered as adherence to medication. In our study, 80% of elderly diabetic patients were adherent to medication according to medication possession ratio (MPR), while adherence according to the proportion of days covered was much lesser and was only 64.4%. We found a significant association between medication adherence in elderly diabetic patient’s factors such as monthly family income, literacy, and presence of a caretaker while there was no association between medication adherence in elderly diabetic patients upon the age of the patient, number of drugs prescribed and monthly cost of the medicines. Medication adherence in elderly diabetic patients mainly depends on many factors such as monthly family income, literacy and presence of the caretaker and not depending upon the age of the patient, number of drugs prescribed and monthly cost of the medicines. Larger studies are necessary to realize the proper impact of nonadherence on this group of the population. Published by Oriental Scientific Publishing Company © 2023.","author":[{"dropping-particle":"","family":"Prabhu","given":"K","non-dropping-particle":"","parse-names":false,"suffix":""},{"dropping-particle":"","family":"Salwe","given":"K J","non-dropping-particle":"","parse-names":false,"suffix":""},{"dropping-particle":"","family":"Saravanabavan","given":"N","non-dropping-particle":"","parse-names":false,"suffix":""},{"dropping-particle":"","family":"Manimekalai","given":"K","non-dropping-particle":"","parse-names":false,"suffix":""}],"container-title":"Biomedical and Pharmacology Journal","id":"ITEM-1","issue":"1","issued":{"date-parts":[["2023"]]},"note":"Export Date: 18 December 2023; Cited By: 0","page":"179-188","title":"Medication Adherence using Medication Possession Ratio and Proportion of Days Covered among Elderly Diabetic Patients Visiting a Tertiary Care Hospital in Puducherry","type":"article-journal","volume":"16"},"uris":["http://www.mendeley.com/documents/?uuid=a7463cc0-9254-4956-b04c-ef37a6c3cb78"]}],"mendeley":{"formattedCitation":"&lt;sup&gt;53&lt;/sup&gt;","plainTextFormattedCitation":"53","previouslyFormattedCitation":"&lt;sup&gt;53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53</w:t>
            </w:r>
            <w:r w:rsidRPr="004D52C3">
              <w:rPr>
                <w:rFonts w:cs="Arial"/>
                <w:color w:val="000000" w:themeColor="text1"/>
                <w:sz w:val="16"/>
                <w:szCs w:val="16"/>
                <w:lang w:val="en-GB"/>
              </w:rPr>
              <w:fldChar w:fldCharType="end"/>
            </w:r>
          </w:p>
        </w:tc>
      </w:tr>
      <w:tr w:rsidR="004D52C3" w:rsidRPr="00402597" w14:paraId="2026C0CA" w14:textId="77777777" w:rsidTr="00534B6F">
        <w:trPr>
          <w:trHeight w:val="57"/>
        </w:trPr>
        <w:tc>
          <w:tcPr>
            <w:tcW w:w="2845" w:type="dxa"/>
            <w:vAlign w:val="center"/>
          </w:tcPr>
          <w:p w14:paraId="5D18412C"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Indiana</w:t>
            </w:r>
          </w:p>
        </w:tc>
        <w:tc>
          <w:tcPr>
            <w:tcW w:w="2679" w:type="dxa"/>
            <w:vAlign w:val="center"/>
          </w:tcPr>
          <w:p w14:paraId="06892289"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55FE844F"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Symposium","id":"ITEM-1","issued":{"date-parts":[["2014"]]},"note":"Export Date: 18 December 2023; Cited By: 11","page":"1294-1301","title":"A Comparison of Data Driven-based Measures of Adherence to Oral Hypoglycemic Agents in Medicaid Patients","type":"article-journal","volume":"2014"},"uris":["http://www.mendeley.com/documents/?uuid=c20abf7d-fb7f-43ee-bcd6-f7a787e27ed3"]}],"mendeley":{"formattedCitation":"&lt;sup&gt;87&lt;/sup&gt;","plainTextFormattedCitation":"87","previouslyFormattedCitation":"&lt;sup&gt;87&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87</w:t>
            </w:r>
            <w:r w:rsidRPr="004D52C3">
              <w:rPr>
                <w:rFonts w:cs="Arial"/>
                <w:color w:val="000000" w:themeColor="text1"/>
                <w:sz w:val="16"/>
                <w:szCs w:val="16"/>
                <w:lang w:val="en-GB"/>
              </w:rPr>
              <w:fldChar w:fldCharType="end"/>
            </w:r>
          </w:p>
        </w:tc>
      </w:tr>
      <w:tr w:rsidR="004D52C3" w:rsidRPr="00402597" w14:paraId="7531538C" w14:textId="77777777" w:rsidTr="00534B6F">
        <w:trPr>
          <w:trHeight w:val="57"/>
        </w:trPr>
        <w:tc>
          <w:tcPr>
            <w:tcW w:w="2845" w:type="dxa"/>
            <w:vAlign w:val="center"/>
          </w:tcPr>
          <w:p w14:paraId="09BEC30D"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Indonesia</w:t>
            </w:r>
          </w:p>
        </w:tc>
        <w:tc>
          <w:tcPr>
            <w:tcW w:w="2679" w:type="dxa"/>
            <w:vAlign w:val="center"/>
          </w:tcPr>
          <w:p w14:paraId="764D9001"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189A5EBE"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{"citationItems":[{"id":"ITEM-1","itemData":{"DOI":"10.3897/PHARMACIA.69.E82330","ISSN":"04280296","abstract":"Adherence is a particular concern in treating hypertension, and non-adherence to antihypertensive drugs might cause uncontrolled hypertension. This study aimed to measure retrospectively the medication adherence of hypertensive patients with monotherapy treatment in a community health center (Puskesmas) in Bandung city, Indonesia. The retrospective patient data from 2011 to 2015 were obtained from an electronic prescription database. The patient data of those diagnosed with hypertension, &gt;18 years old, and who received mono-antihypertensive therapy within a 12-month period were included in this study. To assess medication adherence, the medication possession ratio (MPR) was applied. Out of 780 patients, 93.6% of patients showed poor adherence, about 5.8% showed intermediate adherence, and 0.6% of patients had high adherence. Males and females showed different levels of adherence (p&lt;0.05). Efforts should be focused on obtaining optimum clinical benefits and strengthening the effectiveness of health systems in Indonesia. © 2022","author":[{"dropping-particle":"","family":"Puspitasari","given":"Irma Melyani","non-dropping-particle":"","parse-names":false,"suffix":""},{"dropping-particle":"","family":"Azizah","given":"Laila Nur","non-dropping-particle":"","parse-names":false,"suffix":""},{"dropping-particle":"","family":"Sinuraya","given":"Rano Kurnia","non-dropping-particle":"","parse-names":false,"suffix":""},{"dropping-particle":"","family":"Alfian","given":"Sofa Dewi","non-dropping-particle":"","parse-names":false,"suffix":""},{"dropping-particle":"","family":"Abdulah","given":"Rizky","non-dropping-particle":"","parse-names":false,"suffix":""}],"container-title":"Pharmacia","id":"ITEM-1","issue":"2","issued":{"date-parts":[["2022"]]},"note":"From Duplicate 1 (Measuring medication adherence of hypertensive patients with monotherapy treatment in a community health center by utilizing medication possession ratio - Puspitasari, I M; Azizah, L N; Sinuraya, R K; Alfian, S D; Abdulah, R)\n\nExport Date: 18 December 2023; Cited By: 0","page":"345-350","title":"Measuring medication adherence of hypertensive patients with monotherapy treatment in a community health center by utilizing medication possession ratio","type":"article-journal","volume":"69"},"uris":["http://www.mendeley.com/documents/?uuid=f92a5a91-6570-49ad-bebe-f59a8e8588eb"]}],"mendeley":{"formattedCitation":"&lt;sup&gt;59&lt;/sup&gt;","plainTextFormattedCitation":"59","previouslyFormattedCitation":"&lt;sup&gt;59&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59</w:t>
            </w:r>
            <w:r w:rsidRPr="004D52C3">
              <w:rPr>
                <w:rFonts w:cs="Arial"/>
                <w:color w:val="000000" w:themeColor="text1"/>
                <w:sz w:val="16"/>
                <w:szCs w:val="16"/>
                <w:lang w:val="en-GB"/>
              </w:rPr>
              <w:fldChar w:fldCharType="end"/>
            </w:r>
          </w:p>
        </w:tc>
      </w:tr>
      <w:tr w:rsidR="004D52C3" w:rsidRPr="00402597" w14:paraId="1295FEC1" w14:textId="77777777" w:rsidTr="00534B6F">
        <w:trPr>
          <w:trHeight w:val="57"/>
        </w:trPr>
        <w:tc>
          <w:tcPr>
            <w:tcW w:w="2845" w:type="dxa"/>
            <w:vAlign w:val="center"/>
          </w:tcPr>
          <w:p w14:paraId="005F085E"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Portugal</w:t>
            </w:r>
          </w:p>
        </w:tc>
        <w:tc>
          <w:tcPr>
            <w:tcW w:w="2679" w:type="dxa"/>
            <w:vAlign w:val="center"/>
          </w:tcPr>
          <w:p w14:paraId="58D09DD8"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56443AF0"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{"citationItems":[{"id":"ITEM-1","itemData":{"DOI":"10.1093/fampra/cmac109","ISSN":"14602229","PMID":"36179117","abstract":"Background: Hypertension (HT) is highly prevalent and a major risk factor for cardiovascular disease. Over 42% of Portuguese adults have HT. Even though the benefits of antihypertensive (AHT) drugs have been demonstrated, HT control remains inadequate. One major reason is that patients often fail to take their medications as prescribed. This paper aims to determine primary adherence to AHT therapy in newly diagnosed and treated hypertensive patients in Primary Health Care (PHC) units of Lisbon and Tagus Valley Health Region. Methods: This study reports data from a population-based, retrospective, cohort study from patients diagnosed with HT in PHC units of Lisbon and Tagus Valley Region from 1 January to 31 March 2011, with no prior use of AHT drugs. Primary adherence rate was expressed as number of claims records/total number of prescriptions records. Data were collected from SIARS for each patient during a 2-year period. Results: Overall primary adherence rate was 58.5%, increasing with age. Rates were higher for men, living in the Lisbon Metropolitan Area and diagnosed with uncomplicated HT. Drugs acting on the renin-angiotensin system had the highest rates, increasing for fixed-dose combinations and diminishing with the increase of cost for the patient. Conclusions: Overall, almost 1 out of 2 prescribed AHT drugs were not dispensed. Until this study, little was known in Portugal about primary adherence. Our findings imply that the potential benefits of AHT therapy cannot be fully realized in this population.","author":[{"dropping-particle":"","family":"Coelho","given":"André","non-dropping-particle":"","parse-names":false,"suffix":""}],"container-title":"Family Practice","id":"ITEM-1","issue":"2","issued":{"date-parts":[["2023"]]},"note":"From Duplicate 1 (Linkage between electronic prescribing data and pharmacy claims records to determine primary adherence: the case of antihypertensive therapy in the Lisbon and Tagus Valley Region, Portugal - Coelho, A)\n\nExport Date: 18 December 2023; Cited By: 0","page":"248-254","title":"Linkage between electronic prescribing data and pharmacy claims records to determine primary adherence: the case of antihypertensive therapy in the Lisbon and Tagus Valley Region, Portugal","type":"article-journal","volume":"40"},"uris":["http://www.mendeley.com/documents/?uuid=64d3b368-ebef-4aab-ab07-25af7dec1f42"]}],"mendeley":{"formattedCitation":"&lt;sup&gt;57&lt;/sup&gt;","plainTextFormattedCitation":"57","previouslyFormattedCitation":"&lt;sup&gt;57&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57</w:t>
            </w:r>
            <w:r w:rsidRPr="004D52C3">
              <w:rPr>
                <w:rFonts w:cs="Arial"/>
                <w:color w:val="000000" w:themeColor="text1"/>
                <w:sz w:val="16"/>
                <w:szCs w:val="16"/>
                <w:lang w:val="en-GB"/>
              </w:rPr>
              <w:fldChar w:fldCharType="end"/>
            </w:r>
          </w:p>
        </w:tc>
      </w:tr>
      <w:tr w:rsidR="004D52C3" w:rsidRPr="00402597" w14:paraId="3BE1BEF1" w14:textId="77777777" w:rsidTr="00534B6F">
        <w:trPr>
          <w:trHeight w:val="57"/>
        </w:trPr>
        <w:tc>
          <w:tcPr>
            <w:tcW w:w="2845" w:type="dxa"/>
            <w:vAlign w:val="center"/>
          </w:tcPr>
          <w:p w14:paraId="1F5AE55E"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Sierra Leone</w:t>
            </w:r>
          </w:p>
        </w:tc>
        <w:tc>
          <w:tcPr>
            <w:tcW w:w="2679" w:type="dxa"/>
            <w:vAlign w:val="center"/>
          </w:tcPr>
          <w:p w14:paraId="7D1E03E9"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03890DC4"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{"citationItems":[{"id":"ITEM-1","itemData":{"DOI":"10.4102/phcfm.v12i1.2222","ISSN":"20712936","PMID":"32634014","abstract":"Background: Sub-Saharan Africa faces an increasing burden of non-communicable diseases. In particular, hypertension and its therapeutic control present a challenge and opportunity for health practitioners and health systems within the region. Aim: This study sought to assess an initiative conducted by two health clinics to begin treatment of hypertension amongst their patient populations by reviewing medication possession rates and documenting patient-reported barriers to care in the provision of chronic hypertension management. Setting: Two private, outpatient health clinics in Sierra Leone recently beginning hypertension management initiatives. Methods: A retrospective chart review identified 487 records of patients with diagnosed hypertension and assessed for medication adherence through calculation of medication possession ratios from pharmacy refill data. Surveys were conducted on a convenience sample of 68 patients of the hypertension treatment programme to discern patient-reported barriers of care. Results: Medication possession rates were found to be less than 40%in 82%(399/487) of patients, between 40%and 79%in 12%(60/487) of patients and 80%or greater in 6%(28/487) of patients. In surveys of individuals being treated by the programme, patients were most likely to cite transportation (81%, 55/68), financial burden (69%, 47/68) and schedule conflicts with work or other prior commitments (25%, 17/68) as barriers to care. Conclusions: In this newly instituted outpatient hypertensive management initiative, 82%of patients had medication possession ratios under 40%, which is likely to impact the clinical effectiveness of the initiative. The most frequent patient-reported barriers to care in surveys included transportation, financial burden and schedule conflicts.","author":[{"dropping-particle":"","family":"Herskind","given":"Jenna","non-dropping-particle":"","parse-names":false,"suffix":""},{"dropping-particle":"","family":"Zelasko","given":"Jon","non-dropping-particle":"","parse-names":false,"suffix":""},{"dropping-particle":"","family":"Bacher","given":"Karlin","non-dropping-particle":"","parse-names":false,"suffix":""},{"dropping-particle":"","family":"Holmes","given":"David","non-dropping-particle":"","parse-names":false,"suffix":""}],"container-title":"African Journal of Primary Health Care and Family Medicine","id":"ITEM-1","issue":"1","issued":{"date-parts":[["2020"]]},"note":"From Duplicate 2 (The outpatient management of hypertension at two Sierra Leonean health centres: A mixed-method investigation of follow-up compliance and patient-reported barriers to care - Herskind, J; Zelasko, J; Bacher, K; Holmes, D)\n\nExport Date: 18 December 2023; Cited By: 4","page":"1-7","title":"The outpatient management of hypertension at two Sierra Leonean health centres: A mixed-method investigation of follow-up compliance and patient-reported barriers to care","type":"article-journal","volume":"12"},"uris":["http://www.mendeley.com/documents/?uuid=3e2d90cf-111a-41f3-bc38-545284c37a53"]}],"mendeley":{"formattedCitation":"&lt;sup&gt;61&lt;/sup&gt;","plainTextFormattedCitation":"61","previouslyFormattedCitation":"&lt;sup&gt;61&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61</w:t>
            </w:r>
            <w:r w:rsidRPr="004D52C3">
              <w:rPr>
                <w:rFonts w:cs="Arial"/>
                <w:color w:val="000000" w:themeColor="text1"/>
                <w:sz w:val="16"/>
                <w:szCs w:val="16"/>
                <w:lang w:val="en-GB"/>
              </w:rPr>
              <w:fldChar w:fldCharType="end"/>
            </w:r>
          </w:p>
        </w:tc>
      </w:tr>
      <w:tr w:rsidR="004D52C3" w:rsidRPr="00402597" w14:paraId="128F9507" w14:textId="77777777" w:rsidTr="00534B6F">
        <w:trPr>
          <w:trHeight w:val="57"/>
        </w:trPr>
        <w:tc>
          <w:tcPr>
            <w:tcW w:w="2845" w:type="dxa"/>
            <w:vAlign w:val="center"/>
          </w:tcPr>
          <w:p w14:paraId="5E66F9DE"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Singapore</w:t>
            </w:r>
          </w:p>
        </w:tc>
        <w:tc>
          <w:tcPr>
            <w:tcW w:w="2679" w:type="dxa"/>
            <w:vAlign w:val="center"/>
          </w:tcPr>
          <w:p w14:paraId="2F8C9D14"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4072E387"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Health","id":"ITEM-1","issued":{"date-parts":[["2020"]]},"note":"Export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mendeley":{"formattedCitation":"&lt;sup&gt;88&lt;/sup&gt;","plainTextFormattedCitation":"88","previouslyFormattedCitation":"&lt;sup&gt;88&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88</w:t>
            </w:r>
            <w:r w:rsidRPr="004D52C3">
              <w:rPr>
                <w:rFonts w:cs="Arial"/>
                <w:color w:val="000000" w:themeColor="text1"/>
                <w:sz w:val="16"/>
                <w:szCs w:val="16"/>
                <w:lang w:val="en-GB"/>
              </w:rPr>
              <w:fldChar w:fldCharType="end"/>
            </w:r>
          </w:p>
        </w:tc>
      </w:tr>
      <w:tr w:rsidR="004D52C3" w:rsidRPr="00402597" w14:paraId="4EB41339" w14:textId="77777777" w:rsidTr="00534B6F">
        <w:trPr>
          <w:trHeight w:val="57"/>
        </w:trPr>
        <w:tc>
          <w:tcPr>
            <w:tcW w:w="2845" w:type="dxa"/>
            <w:vAlign w:val="center"/>
          </w:tcPr>
          <w:p w14:paraId="2954DEFF"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South Africa</w:t>
            </w:r>
          </w:p>
        </w:tc>
        <w:tc>
          <w:tcPr>
            <w:tcW w:w="2679" w:type="dxa"/>
            <w:vAlign w:val="center"/>
          </w:tcPr>
          <w:p w14:paraId="37FBB1FB"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4DE7BFC0"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Journal","id":"ITEM-1","issue":"9","issued":{"date-parts":[["2020"]]},"page":"932-936","title":"Comparison of adherence measures using claims data in the South African private health sector","type":"article-journal","volume":"110"},"uris":["http://www.mendeley.com/documents/?uuid=e17ff9a1-2bca-4ab2-baa8-37dd10a47060"]}],"mendeley":{"formattedCitation":"&lt;sup&gt;45&lt;/sup&gt;","plainTextFormattedCitation":"45","previouslyFormattedCitation":"&lt;sup&gt;45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45</w:t>
            </w:r>
            <w:r w:rsidRPr="004D52C3">
              <w:rPr>
                <w:rFonts w:cs="Arial"/>
                <w:color w:val="000000" w:themeColor="text1"/>
                <w:sz w:val="16"/>
                <w:szCs w:val="16"/>
                <w:lang w:val="en-GB"/>
              </w:rPr>
              <w:fldChar w:fldCharType="end"/>
            </w:r>
          </w:p>
        </w:tc>
      </w:tr>
      <w:tr w:rsidR="004D52C3" w:rsidRPr="00402597" w14:paraId="5432D0C3" w14:textId="77777777" w:rsidTr="00534B6F">
        <w:trPr>
          <w:trHeight w:val="57"/>
        </w:trPr>
        <w:tc>
          <w:tcPr>
            <w:tcW w:w="2845" w:type="dxa"/>
            <w:vAlign w:val="center"/>
          </w:tcPr>
          <w:p w14:paraId="6D524FD1"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Sweden</w:t>
            </w:r>
          </w:p>
        </w:tc>
        <w:tc>
          <w:tcPr>
            <w:tcW w:w="2679" w:type="dxa"/>
            <w:vAlign w:val="center"/>
          </w:tcPr>
          <w:p w14:paraId="09CCE42A"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1459CDA4"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w:instrText>
            </w:r>
            <w:r w:rsidRPr="004D52C3">
              <w:rPr>
                <w:rFonts w:cs="Arial" w:hint="eastAsia"/>
                <w:color w:val="000000" w:themeColor="text1"/>
                <w:sz w:val="16"/>
                <w:szCs w:val="16"/>
              </w:rPr>
              <w:instrText>r 2005 and 30 November 2006. After exclusions of inpatients and patients with unspecified daily dosage 171,220 patients (57% men) remained. Medication possession ratio (MPR) was used for estimating adherence and patients were regarded adherent if MPR ≥80%</w:instrText>
            </w:r>
            <w:r w:rsidRPr="004D52C3">
              <w:rPr>
                <w:rFonts w:cs="Arial"/>
                <w:color w:val="000000" w:themeColor="text1"/>
                <w:sz w:val="16"/>
                <w:szCs w:val="16"/>
              </w:rPr>
              <w:instrText>. The overall refill adherence average 90%, with mean MPR (SD) = 107% (30). Eighty-five percent of the patients in their 40s were adherent compared to 91% of the patients in their 80s. About 90.1% of the women were adherent whereas 89.5% of the men were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Diabetologica","id":"ITEM-1","issue":"3","issued":{"date-parts":[["2009"]]},"note":"Export Date: 18 December 2023; Cited By: 14","page":"203-208","title":"Refill adherence to oral antihyperglycaemic drugs in Sweden","type":"article-journal","volume":"46"},"uris":["http://www.mendeley.com/documents/?uuid=87500c64-7088-4671-bf3e-ee082fec033c"]}],"mendeley":{"formattedCitation":"&lt;sup&gt;104&lt;/sup&gt;","plainTextFormattedCitation":"104","previouslyFormattedCitation":"&lt;sup&gt;104&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104</w:t>
            </w:r>
            <w:r w:rsidRPr="004D52C3">
              <w:rPr>
                <w:rFonts w:cs="Arial"/>
                <w:color w:val="000000" w:themeColor="text1"/>
                <w:sz w:val="16"/>
                <w:szCs w:val="16"/>
                <w:lang w:val="en-GB"/>
              </w:rPr>
              <w:fldChar w:fldCharType="end"/>
            </w:r>
          </w:p>
        </w:tc>
      </w:tr>
      <w:tr w:rsidR="004D52C3" w:rsidRPr="00402597" w14:paraId="67E45769" w14:textId="77777777" w:rsidTr="00534B6F">
        <w:trPr>
          <w:trHeight w:val="57"/>
        </w:trPr>
        <w:tc>
          <w:tcPr>
            <w:tcW w:w="2845" w:type="dxa"/>
            <w:vAlign w:val="center"/>
          </w:tcPr>
          <w:p w14:paraId="3C7FADEB"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Brazil</w:t>
            </w:r>
          </w:p>
        </w:tc>
        <w:tc>
          <w:tcPr>
            <w:tcW w:w="2679" w:type="dxa"/>
            <w:vAlign w:val="center"/>
          </w:tcPr>
          <w:p w14:paraId="093FEB7D"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7439C916"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{"citationItems":[{"id":"ITEM-1","itemData":{"DOI":"10.1111/j.1398-9995.2009.02037.x","ISSN":"01054538","PMID":"19416142","abstract":"Background: Suboptimal adherence to inhaled steroids is a known problem in children and adolescents, even when medications are administered under parental supervision. This study aimed to verify the adherence rate to beclomethasone dipropionate (BDP) by four currently available methods. Methods: In this concurrent cohort study, 102 randomly selected asthmatic children and adolescents aged 3-14 years were followed for 12 months. Adherence rate was assessed every 2 months by self and/or parent report, pharmacy dispensing data, electronic device (Doser ®; Meditrack Products, Hudson, MA, USA) monitor, and canister weight. Results: Mean adherence rates to BDP by self and/or parent report, pharmacy records, Doser, and canister weight were 97.9% (95% CI 88.0-98.6), 70.0% (95% CI 67.6-72.4), 51.5% (95% CI 48.3-54.6), and 46.3% (95% CI 44.1-48.4), respectively. Agreement analysis between (Doser) and canister weight revealed a weighted kappa equal to 0.76 (95% CI 0.65-0.87). Conclusions: Adherence was a dynamic event and rates decreased progressively for all methods over the 12-month follow-up. Canister weight and electronic monitoring measures were more accurate than self/parent reports and pharmacy records. Rates obtained by these two methods were very close and statistical analysis also showed a substantial agreement between them. As measurements by canister weight are less costly compared with currently available electronic devices, it should be considered as an alternative method to assess adherence in both clinical research and practice. © 2009 Blackwell Munksgaard.","author":[{"dropping-particle":"","family":"Jentzsch","given":"N. S.","non-dropping-particle":"","parse-names":false,"suffix":""},{"dropping-particle":"","family":"Camargos","given":"Paulo Augusto Moreira","non-dropping-particle":"","parse-names":false,"suffix":""},{"dropping-particle":"","family":"Colosimo","given":"E. A.","non-dropping-particle":"","parse-names":false,"suffix":""},{"dropping-particle":"","family":"Bousquet","given":"J.","non-dropping-particle":"","parse-names":false,"suffix":""}],"container-title":"Allergy: European Journal of Allergy and Clinical Immunology","id":"ITEM-1","issue":"10","issued":{"date-parts":[["2009"]]},"page":"1458-1462","title":"Monitoring adherence to beclomethasone in asthmatic children and adolescents through four different methods","type":"article-journal","volume":"64"},"uris":["http://www.mendeley.com/documents/?uuid=a21d6ae5-df9d-4f21-aa47-aaebb6b85c70"]}],"mendeley":{"formattedCitation":"&lt;sup&gt;100&lt;/sup&gt;","plainTextFormattedCitation":"100","previouslyFormattedCitation":"&lt;sup&gt;100&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100</w:t>
            </w:r>
            <w:r w:rsidRPr="004D52C3">
              <w:rPr>
                <w:rFonts w:cs="Arial"/>
                <w:color w:val="000000" w:themeColor="text1"/>
                <w:sz w:val="16"/>
                <w:szCs w:val="16"/>
                <w:lang w:val="en-GB"/>
              </w:rPr>
              <w:fldChar w:fldCharType="end"/>
            </w:r>
          </w:p>
        </w:tc>
      </w:tr>
      <w:tr w:rsidR="004D52C3" w:rsidRPr="00402597" w14:paraId="472C8C0E" w14:textId="77777777" w:rsidTr="00534B6F">
        <w:trPr>
          <w:trHeight w:val="57"/>
        </w:trPr>
        <w:tc>
          <w:tcPr>
            <w:tcW w:w="9072" w:type="dxa"/>
            <w:gridSpan w:val="3"/>
            <w:vAlign w:val="center"/>
          </w:tcPr>
          <w:p w14:paraId="3DFA521A" w14:textId="77777777" w:rsidR="004D52C3" w:rsidRPr="004D52C3" w:rsidRDefault="004D52C3" w:rsidP="00534B6F">
            <w:pPr>
              <w:spacing w:line="240" w:lineRule="auto"/>
              <w:rPr>
                <w:rFonts w:cs="Arial"/>
                <w:color w:val="000000" w:themeColor="text1"/>
                <w:sz w:val="16"/>
                <w:szCs w:val="16"/>
                <w:lang w:val="it-IT"/>
              </w:rPr>
            </w:pPr>
            <w:r w:rsidRPr="004D52C3">
              <w:rPr>
                <w:rFonts w:cs="Arial"/>
                <w:b/>
                <w:bCs/>
                <w:color w:val="000000" w:themeColor="text1"/>
                <w:sz w:val="16"/>
                <w:szCs w:val="16"/>
              </w:rPr>
              <w:t>Type of Disease</w:t>
            </w:r>
          </w:p>
        </w:tc>
      </w:tr>
      <w:tr w:rsidR="004D52C3" w:rsidRPr="00402597" w14:paraId="41CBE2F3" w14:textId="77777777" w:rsidTr="00534B6F">
        <w:trPr>
          <w:trHeight w:val="57"/>
        </w:trPr>
        <w:tc>
          <w:tcPr>
            <w:tcW w:w="2845" w:type="dxa"/>
            <w:vAlign w:val="center"/>
          </w:tcPr>
          <w:p w14:paraId="1305E269"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Asthma</w:t>
            </w:r>
          </w:p>
        </w:tc>
        <w:tc>
          <w:tcPr>
            <w:tcW w:w="2679" w:type="dxa"/>
            <w:vAlign w:val="center"/>
          </w:tcPr>
          <w:p w14:paraId="63CB8A25"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17</w:t>
            </w:r>
          </w:p>
        </w:tc>
        <w:tc>
          <w:tcPr>
            <w:tcW w:w="3548" w:type="dxa"/>
            <w:vAlign w:val="center"/>
          </w:tcPr>
          <w:p w14:paraId="127F8988"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it-IT"/>
              </w:rPr>
              <w:fldChar w:fldCharType="begin" w:fldLock="1"/>
            </w:r>
            <w:r w:rsidRPr="004D52C3">
              <w:rPr>
                <w:rFonts w:cs="Arial"/>
                <w:color w:val="000000" w:themeColor="text1"/>
                <w:sz w:val="16"/>
                <w:szCs w:val="16"/>
                <w:lang w:val="it-IT"/>
              </w:rPr>
              <w:instrText>ADDIN CSL_CITATION {"citationItems":[{"id":"ITEM-1","itemData":{"DOI":"10.1080/02770903.2017.1326131","ISSN":"15324303","PMID":"28471286","abstract":"Background: Understanding factors at the patient, provider or organizational level associated with inhaled corticosteroids (ICSs) adherence is important when planning adherence-enhancing interventions. Objective: To explore factors associated with adherence to ICS among patients with asthma aged 12–45 years. Methods: A cross-sectional study was conducted among patients with asthma reporting ICS prescription during the baseline interview of an intervention study. Three methods were used to measure ICS adherence: a 4-item self-report questionnaire, a single question (SQ) measuring past 7-day exposure to ICS and a medication possession ratio (MPR, i.e., the sum of ICS days of supply/365). We assessed 46 potential factors of ICS adherence derived from the Predisposing, Reinforcing and Enabling Constructs in Educational Diagnosis and Evaluation (PRECEDE) model. Their association with ICS adherence was measured using multivariate logistic regressions. Results: Among the 319 participants included, 16.0% were deemed adherent according to the 4-item questionnaire. This proportion was 43.0% and 9.1% for the SQ and the MPR method, respectively. Ten factors were associated with good ICS adherence. Among these factors, four were associated with adherence through one of the measuring methods: a low family income level, a high number of asthma drugs used, a good knowledge of asthma pathophysiology and the perception that following the ICS prescription was easy. Two factors emerged through more than one measure: perceiving asthma severity as moderate to very severe and perceiving a high risk of death if ICSs are not taken as prescribed. Conclusion: ICS adherence was poor in those individuals with asthma. Future adherence-enhancing interventions could target the identified modifiable risk factors. Trial registration: ClinicalTrials.gov Identifier NCT02093013. © 2018 Taylor &amp; Francis Group, LLC.","author":[{"dropping-particle":"","family":"Adouni Lawani","given":"Moulikatou","non-dropping-particle":"","parse-names":false,"suffix":""},{"dropping-particle":"","family":"Zongo","given":"Frank","non-dropping-particle":"","parse-names":false,"suffix":""},{"dropping-particle":"","family":"Breton","given":"MC","non-dropping-particle":"","parse-names":false,"suffix":""},{"dropping-particle":"","family":"Moisan","given":"Jocelyne","non-dropping-particle":"","parse-names":false,"suffix":""},{"dropping-particle":"","family":"Grégoire","given":"Jean Pierre J.-P.","non-dropping-particle":"","parse-names":false,"suffix":""},{"dropping-particle":"","family":"Dorval","given":"Eileen","non-dropping-particle":"","parse-names":false,"suffix":""},{"dropping-particle":"","family":"Boulet","given":"L.-P. Louis Philippe","non-dropping-particle":"","parse-names":false,"suffix":""},{"dropping-particle":"","family":"Jobin","given":"Marie Sophie M.-S.","non-dropping-particle":"","parse-names":false,"suffix":""},{"dropping-particle":"","family":"Guénette","given":"Line","non-dropping-particle":"","parse-names":false,"suffix":""}],"container-title":"Journal of Asthma","id":"ITEM-1","issue":"3","issued":{"date-parts":[["2018"]]},"note":"From Duplicate 2 (Factors associated with adherence to asthma treatment with inhaled corticosteroids: A cross-sectional exploratory study - Adouni Lawani, M; Zongo, F; Breton, M.-C.; Moisan, J; Grégoire, J.-P.; Dorval, E; Boulet, L.-P.; Jobin, M.-S.; Guénette, L)\n\nExport Date: 18 December 2023; Cited By: 16","page":"318-329","title":"Factors associated with adherence to asthma treatment with inhaled corticosteroids: A cross-sectional exploratory study","type":"article-journal","volume":"55"},"uris":["http://www.mendeley.com/documents/?uuid=13a3c6ec-9dd0-4934-b57e-e4e069bb298d"]},{"id":"ITEM-2","itemData":{"DOI":"10.1001/jamapediatrics.2014.3280","abstract":"Importance: Most patients with asthma take fewer than half of prescribed doses of controller medication. Interventions to improve adherence have typically been costly, impractical, and at best only minimally successful. Objective: To test a speech recognition (SR) intervention to improve adherence to pediatric asthma controller medication. Design, Setting, And Participants: The BreatheWell studywas a 24-month pragmatic randomized clinical trial. The study was conducted within Kaiser Permanente Colorado, a large, group-model health maintenance organization. A total of 1187 children aged 3 to 12 years with a persistent asthma diagnosis and prescription for an inhaled corticosteroid were randomized to the computerized SR intervention or usual care condition and followed up for 24 months between October 2009 and February 2013. Interventions: Speech recognition telephone calls to parents in the intervention condition were triggered when an inhaled corticosteroid refill was due or overdue. Calls were automatically tailored with medical and demographic information from the electronic health record and from parent answers to questions in the call regarding recent refills or a desire to receive help refilling, learn more about asthma control, or speak with an asthma nurse or pharmacy staff member. Main Outcomes And Measures: Adherence to pediatric asthma controller medication, measured as the medication possession ratio over 24 months. Results: In the intention-to-treat analysis, inhaled corticosteroid adherence was 25.4% higher in the intervention group than in the usual care group (24-month mean [SE] adherence, 44.5%[1.2%] vs 35.5%[1.1%], respectively; P &lt; .001). Asthma-related urgent care events did not differ between the 2 groups. The intervention effect was consistent in subgroups stratified by age, sex, race/ethnicity, body mass index, and disease-related characteristics. Conclusions And Relevance: The intervention's significant impact on adherence demonstrates strong potential for low-cost SR adherence programs integrated with an electronic health record. The absence of change in urgent care visits may be attributable to the already low number of asthma urgent care visits within Kaiser Permanente Colorado. Application of electronic health record-leveraged SR interventions may reduce health care utilization when applied in a population with less-controlled asthma. Trial Registration: clinicaltrials.gov Identifier: NCT00958932. © 2015 American Medical Assoc…","author":[{"dropping-particle":"","family":"Bender","given":"B G","non-dropping-particle":"","parse-names":false,"suffix":""},{"dropping-particle":"","family":"Cvietusa","given":"P J","non-dropping-particle":"","parse-names":false,"suffix":""},{"dropping-particle":"","family":"Goodrich","given":"G K","non-dropping-particle":"","parse-names":false,"suffix":""},{"dropping-particle":"","family":"Lowe","given":"R","non-dropping-particle":"","parse-names":false,"suffix":""},{"dropping-particle":"","family":"Nuanes","given":"H A","non-dropping-particle":"","parse-names":false,"suffix":""},{"dropping-particle":"","family":"Rand","given":"C","non-dropping-particle":"","parse-names":false,"suffix":""},{"dropping-particle":"","family":"Shetterly","given":"S","non-dropping-particle":"","parse-names":false,"suffix":""},{"dropping-particle":"","family":"Tacinas","given":"C","non-dropping-particle":"","parse-names":false,"suffix":""},{"dropping-particle":"","family":"Vollmer","given":"W M","non-dropping-particle":"","parse-names":false,"suffix":""},{"dropping-particle":"","family":"Wagner","given":"N","non-dropping-particle":"","parse-names":false,"suffix":""},{"dropping-particle":"","family":"Wamboldt","given":"F S","non-dropping-particle":"","parse-names":false,"suffix":""},{"dropping-particle":"","family":"Xu","given":"S","non-dropping-particle":"","parse-names":false,"suffix":""},{"dropping-particle":"","family":"Magid","given":"D J","non-dropping-particle":"","parse-names":false,"suffix":""}],"container-title":"JAMA Pediatrics","id":"ITEM-2","issue":"4","issued":{"date-parts":[["2015"]]},"note":"Export Date: 18 December 2023; Cited By: 69","page":"317-323","title":"Pragmatic trial of health care technologies to improve adherence to pediatric asthma treatment a randomized clinical trial","type":"article-journal","volume":"169"},"uris":["http://www.mendeley.com/documents/?uuid=23ba050a-ea68-4cde-8c8e-e389595b62ee"]},{"id":"ITEM-3","itemData":{"DOI":"10.1016/j.sapharm.2016.07.007","ISSN":"15517411","PMID":"27595427","abstract":"Background Adherence with asthma medications is less than optimal, measuring approximately 30–50%. Several factors have been shown to contribute to medication non-adherence including low-socioeconomic status, low literacy, medication cost, access to care, and language barriers. Community Health Clinic Ole has attempted to reduce medication adherence barriers associated with cost, access to care, and language by 1) allowing medications to be obtained from the clinic at a reduced cost via the 340B drug pricing program and patient assistance programs, and 2) providing one-on-one consultations from bilingual Spanish-speaking clinicians. Limited evidence is available regarding chronic disease-state medication adherence among Spanish-speaking individuals presenting to a Federally Qualified Health Center (FQHC). Objective The purpose of this study is to assess asthma medication adherence and determine predictors of non-adherence in the underserved population at an FQHC. Methods Adult patients with a diagnosis of persistent asthma receiving medication refills from clinic between October 1, 2011 and October 31, 2012 were identified (N = 121). Individuals with intermittent or seasonal asthma only, exercise-induced asthma only, or mixed asthma/COPD; individuals who have not picked up at least one fill of inhaled corticosteroid in the past one-year; and individuals without active prescriptions for asthma controller medications were excluded. Medication adherence was assessed by using the medication possession ratio (MPR) for asthma controller medications (e.g. inhaled corticosteroids, long-acting beta-2 agonists, leukotriene modifiers, and theophylline). Patients were</w:instrText>
            </w:r>
            <w:r w:rsidRPr="004D52C3">
              <w:rPr>
                <w:rFonts w:cs="Arial" w:hint="eastAsia"/>
                <w:color w:val="000000" w:themeColor="text1"/>
                <w:sz w:val="16"/>
                <w:szCs w:val="16"/>
                <w:lang w:val="it-IT"/>
              </w:rPr>
              <w:instrText xml:space="preserve"> categorized into two adherence groups: medium–high (MPR ≥ 0.5) and low (MPR &lt; 0.5). Results Approximately one-third of individuals were identified with medium–high adherence to asthma medications, of which only 8.3% of individuals were found to be fully adherent (MPR ≥ 0.8). The majority of individuals (66.1%) were identified with low adherence, despite efforts to reduce medication adherence barriers associated with drug cost, access to care, and language. Patients with low adherence were younger (39.3 v</w:instrText>
            </w:r>
            <w:r w:rsidRPr="004D52C3">
              <w:rPr>
                <w:rFonts w:cs="Arial"/>
                <w:color w:val="000000" w:themeColor="text1"/>
                <w:sz w:val="16"/>
                <w:szCs w:val="16"/>
                <w:lang w:val="it-IT"/>
              </w:rPr>
              <w:instrText>s. 45.4 yo; P &lt; 0.012), had fewer medication refills (2.1 vs. 5.3; P &lt; 0.001), had fewer primary care provider (PCP) visits (3.4 vs. 5.0; P &lt; 0.05), lower baseline Asthma Control Test (ACT) scores (13.1 vs. 17.3; P &lt; 0.001), and lower asthma medication ratios (AMR) (0.7 vs. 0.9; P &lt; 0.001) than patient…","author":[{"dropping-particle":"","family":"Bidwal","given":"Monica","non-dropping-particle":"","parse-names":false,"suffix":""},{"dropping-particle":"","family":"Lor","given":"Kajua","non-dropping-particle":"","parse-names":false,"suffix":""},{"dropping-particle":"","family":"Yu","given":"Junhua","non-dropping-particle":"","parse-names":false,"suffix":""},{"dropping-particle":"","family":"Ip","given":"Eric","non-dropping-particle":"","parse-names":false,"suffix":""}],"container-title":"Research in Social and Administrative Pharmacy","id":"ITEM-3","issue":"4","issued":{"date-parts":[["2017"]]},"note":"From Duplicate 1 (Evaluation of asthma medication adherence rates and strategies to improve adherence in the underserved population at a Federally Qualified Health Center - Bidwal, Monica; Lor, Kajua; Yu, Junhua; Ip, Eric)\n\nFrom Duplicate 1 (Evaluation of asthma medication adherence rates and strategies to improve adherence in the underserved population at a Federally Qualified Health Center - Bidwal, M; Lor, K; Yu, J; Ip, E)\n\nExport Date: 18 December 2023; Cited By: 42\n\nFrom Duplicate 2 (Evaluation of asthma medication adherence rates and strategies to improve adherence in the underserved population at a Federally Qualified Health Center - Bidwal, M; Lor, K; Yu, J; Ip, E)\n\nExport Date: 18 December 2023; Cited By: 42","page":"759-766","publisher":"Elsevier Inc","title":"Evaluation of asthma medication adherence rates and strategies to improve adherence in the underserved population at a Federally Qualified Health Center","type":"article-journal","volume":"13"},"uris":["http://www.mendeley.com/documents/?uuid=e7136de8-598e-415a-a587-5d490800358a"]},{"id":"ITEM-4","itemData":{"DOI":"10.1007/s00228-016-2139-5","ISSN":"14321041","PMID":"27695918","abstract":"Purpose: There are very few studies on primary adherence (i.e., first filling of a prescription) to inhaled corticosteroids (ICS) in asthma patients; two have involved children. Moreover, adherence can be overestimated when considering only secondary adherence (i.e., following the medication recommendations for a defined period) and ignoring primary adherence. We aimed thus to evaluate the real-world primary and secondary adherence to ICS and to develop an integrated primary and secondary adherence (IPSA) measure. Methods: From two clinical databases of pediatric and adult asthma patients, we included 198 children and 206 adults with one ICS prescription recorded in their medical chart between 2010 a</w:instrText>
            </w:r>
            <w:r w:rsidRPr="004D52C3">
              <w:rPr>
                <w:rFonts w:cs="Arial" w:hint="eastAsia"/>
                <w:color w:val="000000" w:themeColor="text1"/>
                <w:sz w:val="16"/>
                <w:szCs w:val="16"/>
                <w:lang w:val="it-IT"/>
              </w:rPr>
              <w:instrText>nd 2012 and follow-up data for ≥12 months. Adherence was estimated from written prescriptions and prescription claims data. Primary adherence was defined as filling the ICS prescription at a pharmacy within 12 months. Secondary adherence was defined as th</w:instrText>
            </w:r>
            <w:r w:rsidRPr="004D52C3">
              <w:rPr>
                <w:rFonts w:cs="Arial"/>
                <w:color w:val="000000" w:themeColor="text1"/>
                <w:sz w:val="16"/>
                <w:szCs w:val="16"/>
                <w:lang w:val="it-IT"/>
              </w:rPr>
              <w:instrText>e proportion of days covered (PDC) in subjects who filled their prescription at least once. The IPSA was based on the PDC with a correction factor for primary adherence. Results: Primary adherence to ICS at 12 months was 89.4 % in children and 69.4 % in adults. Secondary adherence at 12 months in children was 33.9 %, and the IPSA was 30.3 %. These values were 52.8 and 36.6 %, respectively, in adults. Conclusions: Primary adherence to ICS is low in adults and secondary adherence is poor in children and adults. Using the PDC as a unique measure of adherence led to significant overestimation in adults; IPSA leads to more valid estimates of adherence to ICS.","author":[{"dropping-particle":"","family":"Blais","given":"Lucie","non-dropping-particle":"","parse-names":false,"suffix":""},{"dropping-particle":"","family":"Kettani","given":"Fatima-Zohra","non-dropping-particle":"","parse-names":false,"suffix":""},{"dropping-particle":"","family":"Forget","given":"Amélie","non-dropping-particle":"","parse-names":false,"suffix":""},{"dropping-particle":"","family":"Beauchesne","given":"Marie-France","non-dropping-particle":"","parse-names":false,"suffix":""},{"dropping-particle":"","family":"Lemière","given":"Catherine","non-dropping-particle":"","parse-names":false,"suffix":""},{"dropping-particle":"","family":"Ducharme","given":"Francine M.","non-dropping-particle":"","parse-names":false,"suffix":""}],"container-title":"European Journal of Clinical Pharmacology","id":"ITEM-4","issue":"1","issued":{"date-parts":[["2017"]]},"note":"From Duplicate 1 (Assessing adherence to inhaled corticosteroids in asthma patients using an integrated measure based on primary and secondary adherence - Blais, L; Kettani, F.-Z.; Forget, A; Beauchesne, M.-F.; Lemière, C; Ducharme, F M)\n\nExport Date: 18 December 2023; Cited By: 21","page":"91-97","publisher":"European Journal of Clinical Pharmacology","title":"Assessing adherence to inhaled corticosteroids in asthma patients using an integrated measure based on primary and secondary adherence","type":"article-journal","volume":"73"},"uris":["http://www.mendeley.com/documents/?uuid=bd62c7f5-c9d2-4f33-94c9-3b57014dbaca"]},{"id":"ITEM-5","itemData":{"DOI":"10.1371/journal.pone.0039130","abstract":"Background: The role of asthma controller medication adherence and the level of asthma control in children is poorly defined. Aims: To assess the association between asthma controller medication adherence and asthma control in children using routinely acquired prescribing data. Methods: A retrospective observational study of children aged 0-18 years prescribed inhaled corticosteroids only (ICS), leukotriene receptors antagonists (LTRA), or long-acting β2 agonists (LABA) and ICS prescribed as separate or combined inhalers, between 01/09/2001 and 31/08/2006, registered with primary care practices contributing to the Practice Team Information database. The medication possession ratio (MPR) was calculated and associations with asthma control explored. Poor asthma control was defined as the issue of p</w:instrText>
            </w:r>
            <w:r w:rsidRPr="004D52C3">
              <w:rPr>
                <w:rFonts w:cs="Arial" w:hint="eastAsia"/>
                <w:color w:val="000000" w:themeColor="text1"/>
                <w:sz w:val="16"/>
                <w:szCs w:val="16"/>
                <w:lang w:val="it-IT"/>
              </w:rPr>
              <w:instrText>rescriptions for ≥1 course of oral corticosteroids (OCS) and/or ≥6 short-acting β2 agonists (SABA) canisters annually. Results: A total of 3172 children prescribed asthma controller medication were identified. Of these, 15-39% (depending on controller med</w:instrText>
            </w:r>
            <w:r w:rsidRPr="004D52C3">
              <w:rPr>
                <w:rFonts w:cs="Arial"/>
                <w:color w:val="000000" w:themeColor="text1"/>
                <w:sz w:val="16"/>
                <w:szCs w:val="16"/>
                <w:lang w:val="it-IT"/>
              </w:rPr>
              <w:instrText>ication) demonstrated adequate MPR. Adequate MPR was associated with male gender, good socio-economic status, and oral LTRA therapy. Adequate MPR was more likely to be associated with increased use of rescue medication. However logistic regression only identified a significant relationship for ICS only (odds ratio [OR], 1.89; 95% confidence interval [CI], 1.35-2.48; p&amp;0.001), LTRA (OR, 2.11; 95% CI, 1.27-3.48; p = 0.004) and LABA/ICS (OR, 2.85; 95% CI, 1.62-5.02; p&amp;0.001). Conclusion: Poor adherence was observed for all asthma controller medications, although was significantly better for oral LRTA. In this study adequate adherence was not associated with the use of less rescue medication, suggesting that adherence is a complex issue. © 2012 Elkout et al.","author":[{"dropping-particle":"","family":"Elkout","given":"H","non-dropping-particle":"","parse-names":false,"suffix":""},{"dropping-particle":"","family":"Helms","given":"P J","non-dropping-particle":"","parse-names":false,"suffix":""},{"dropping-particle":"","family":"Simpson","given":"C R","non-dropping-particle":"","parse-names":false,"suffix":""},{"dropping-particle":"","family":"McLay","given":"J S","non-dropping-particle":"","parse-names":false,"suffix":""}],"container-title":"PLoS ONE","id":"ITEM-5","issue":"6","issued":{"date-parts":[["2012"]]},"note":"Export Date: 18 December 2023; Cited By: 33","title":"Adequate levels of adherence with controller medication is associated with increased use of rescue medication in asthmatic children","type":"article-journal","volume":"7"},"uris":["http://www.mendeley.com/documents/?uuid=9cce1726-a78f-448e-af80-da2a6fcb2dd5"]},{"id":"ITEM-6","itemData":{"DOI":"10.1111/jcpt.12316","abstract":"What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w:instrText>
            </w:r>
            <w:r w:rsidRPr="004D52C3">
              <w:rPr>
                <w:rFonts w:cs="Arial" w:hint="eastAsia"/>
                <w:color w:val="000000" w:themeColor="text1"/>
                <w:sz w:val="16"/>
                <w:szCs w:val="16"/>
                <w:lang w:val="it-IT"/>
              </w:rPr>
              <w:instrText>ortion of days covered (PDC) and the medication possession ratio (MPR), the average coverage for controller asthma medications across a 6-month period (180 days) was poor, averaging less than 50% of days' availability. Standard cut-offs (≥80% medication a</w:instrText>
            </w:r>
            <w:r w:rsidRPr="004D52C3">
              <w:rPr>
                <w:rFonts w:cs="Arial"/>
                <w:color w:val="000000" w:themeColor="text1"/>
                <w:sz w:val="16"/>
                <w:szCs w:val="16"/>
                <w:lang w:val="it-IT"/>
              </w:rPr>
              <w:instrText>vailability) indicated that only 14-16% of patients had 'satisfactory' adherence over their 6-month follow-on period. Females and older patients had significantly greater satisfactory adherence. Medication adherence was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Therapeutics","id":"ITEM-6","issue":"5","issued":{"date-parts":[["2015"]]},"note":"Export Date: 18 December 2023; Cited By: 29","page":"590-593","title":"Adherence to controller asthma medications: 6-month prevalence across a US community pharmacy chain","type":"article-journal","volume":"40"},"uris":["http://www.mendeley.com/documents/?uuid=a7a05864-37ab-4f50-8cbf-c45e4fa2de6a"]},{"id":"ITEM-7","itemData":{"DOI":"10.3109/02770903.2014.999084","ISSN":"15324303","PMID":"25539138","abstract":"Objective: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Asthma","id":"ITEM-7","issue":"6","issued":{"date-parts":[["2015"]]},"note":"From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corticosteroids","type":"article-journal","volume":"52"},"uris":["http://www.mendeley.com/documents/?uuid=56426854-c339-4336-9d01-b19488ffc2c4"]},{"id":"ITEM-8","itemData":{"DOI":"10.1111/j.1398-9995.2009.02037.x","ISSN":"01054538","PMID":"19416142","abstract":"Background: Suboptimal adherence to inhaled steroids is a known problem in children and adolescents, even when medications are administered under parental supervision. This study aimed to verify the adherence rate to beclomethasone dipropionate (BDP) by four currently available methods. Methods: In this concurrent cohort study, 102 randomly selected asthmatic children and adolescents aged 3-14 years were followed for 12 months. Adherence rate was assessed every 2 months by self and/or parent report, pharmacy dispensing data, electronic device (Doser ®; Meditrack Products, Hudson, MA, USA) monitor, and canister weight. Results: Mean adherence rates to BDP by self and/or parent report, pharmacy records, Doser, and canister weight were 97.9% (95% CI 88.0-98.6), 70.0% (95% CI 67.6-72.4), 51.5% (95% CI 48.3-54.6), and 46.3% (95% CI 44.1-48.4), respectively. Agreement analysis between (Doser) and canister weight revealed a weighted kappa equal to 0.76 (95% CI 0.65-0.87). Conclusions: Adherence was a dynamic event and rates decreased progressively for all methods over the 12-month follow-up. Canister weight and electronic monitoring measures were more accurate than self/parent reports and pharmacy records. Rates obtained by these two methods were very close and statistical analysis also showed a substantial agreement between them. As measurements by canister weight are less costly compared with currently available electronic devices, it should be considered as an alternative method to assess adherence in both clinical research and practice. © 2009 Blackwell Munksgaard.","author":[{"dropping-particle":"","family":"Jentzsch","given":"N. S.","non-dropping-particle":"","parse-names":false,"suffix":""},{"dropping-particle":"","family":"Camargos","given":"Paulo Augusto Moreira","non-dropping-particle":"","parse-names":false,"suffix":""},{"dropping-particle":"","family":"Colosimo","given":"E. A.","non-dropping-particle":"","parse-names":false,"suffix":""},{"dropping-particle":"","family":"Bousquet","given":"J.","non-dropping-particle":"","parse-names":false,"suffix":""}],"container-title":"Allergy: European Journal of Allergy and Clinical Immunology","id":"ITEM-8","issue":"10","issued":{"date-parts":[["2009"]]},"page":"1458-1462","title":"Monitoring adherence to beclomethasone in asthmatic children and adolescents through four different methods","type":"article-journal","volume":"64"},"uris":["http://www.mendeley.com/documents/?uuid=a21d6ae5-df9d-4f21-aa47-aaebb6b85c70"]},{"id":"ITEM-9","itemData":{"DOI":"10.1016/S1081-1206(10)62781-0","abstract":"Background: Optimal treatment for persistent asthma requires multiple classes of medication, including antiinflammatory agents and bronchodilators. Inhaled corticosteroids are the most effective antiinflammatory agents available and are recommended by recent guidelines as first-line treatment. Salmeterol, a long-acting inhaled bronchodilator, is recommended as adjunctive therapy to inhaled corticosteroids. Non-adherence to prescribed medication is prevalent and has been implicated in asthma exacerbations. Salmeterol's benefits in terms of asthma control are readily perceived by patients whereas the benefits of inhaled corticosteroid therapy may be less apparent. Objective: To evaluate whether the addition of salmeterol to a medication regimen affects patient adherence to prescription refills for inhaled corticosteroids. Methods: A retrospective medical chart and pharmacy claims record review before and after the addition of salmeterol was used. Medication adherence rates were calculated for 67 patients requiring inhaled corticosteroids for at least 8 months before and after the addition of salmeterol. Results: Adherence with inhaled corticosteroid therapy before (49.7% ± 29.3%) and after (56.5% ± 28.6%) the introduction of salmeterol was not significantly different (P = .0785, pre versus post). Adherence with salmeterol was significantly higher (58.7% ± 28.3%) than inhaled corticosteroids at baseline (P = .0202), but not with concurrent use. Dosing frequency of inhaled corticosteroid administration was not a significant factor in adherence, but increasing age was (r = 0.41788, P = .0048). Conclusions: The addition of salmeterol does not adversely affect the adherence rates to prescription refills for prescribed inhaled corticosteroid therapy. On average, important antiinflammatory treatment should not be supplanted with salmeterol if prescribed in combination.","author":[{"dropping-particle":"","family":"Kelloway","given":"J S","non-dropping-particle":"","parse-names":false,"suffix":""},{"dropping-particle":"","family":"Wyatt","given":"R","non-dropping-particle":"","parse-names":false,"suffix":""},{"dropping-particle":"","family":"DeMarco","given":"J","non-dropping-particle":"","parse-names":false,"suffix":""},{"dropping-particle":"","family":"Adlis","given":"S","non-dropping-particle":"","parse-names":false,"suffix":""}],"container-title":"Annals of Allergy, Asthma and Immunology","id":"ITEM-9","issue":"3","issued":{"date-parts":[["2000"]]},"note":"Export Date: 18 December 2023; Cited By: 23","page":"324-328","title":"Effect of salmeterol on patients' adherence to their prescribed refills for inhaled corticosteroids","type":"article-journal","volume":"84"},"uris":["http://www.mendeley.com/documents/?uuid=3a46400b-5686-4984-b230-78013180b080"]},{"id":"ITEM-10","itemData":{"DOI":"10.7196/SAMJ.2020.v110i9.14189","ISSN":"20785135","PMID":"32880281","abstract":"Background.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Journal","id":"ITEM-10","issue":"9","issued":{"date-parts":[["2020"]]},"page":"932-936","title":"Comparison of adherence measures using claims data in the South African private health sector","type":"article-journal","volume":"110"},"uris":["http://www.mendeley.com/documents/?uuid=e17ff9a1-2bca-4ab2-baa8-37dd10a47060"]},{"id":"ITEM-11","itemData":{"DOI":"10.3389/fphar.2022.869162","ISSN":"16639812","abstract":"Background: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Pharmacology","id":"ITEM-11","issue":"March","issued":{"date-parts":[["2022"]]},"page":"1-13","title":"Integrating Pharmacy and Registry Data Strengthens Clinical Assessments of Patient Adherence","type":"article-journal","volume":"13"},"uris":["http://www.mendeley.com/documents/?uuid=79ebe240-8444-4069-b2d3-e0db3cb19aac"]},{"id":"ITEM-12","itemData":{"DOI":"10.2500/aap.2020.41.200037","ISSN":"15396304","PMID":"32605696","abstract":"Background: Results of previous research indicate that adherence to prescribed inhaled corticosteroid-long-acting beta2- agonist (ICS-LABA) asthma controller medications is suboptimal, yet actual daily-use patterns are unclear and may be influenced by regimen complexity or dosing frequency. Objective: To investigate real-world use of asthma medications by using inhaler sensors for the ICS-LABA controllers: twice-daily fluticasone propionate (FP) plus salmeterol (SAL) and once-daily fluticasone furoate (FF) plus vilanterol (VI); and albuterol rescue medication. Methods: This longitudinal, two-phase, observational study included adults with asthma-prescribed FP-SAL (phase I) or FF-VI (phase II), and albuterol metered-dose inhalers. The participants completed baseline and follow-up surveys, and used clip-on inhaler sensors to monitor real-time inhaler use over the 6-month study period. Pharmacy claims data for the 6-month follo</w:instrText>
            </w:r>
            <w:r w:rsidRPr="004D52C3">
              <w:rPr>
                <w:rFonts w:cs="Arial" w:hint="eastAsia"/>
                <w:color w:val="000000" w:themeColor="text1"/>
                <w:sz w:val="16"/>
                <w:szCs w:val="16"/>
                <w:lang w:val="it-IT"/>
              </w:rPr>
              <w:instrText>w-up period were used to assess refills of ICS-LABA and albuterol inhalers. Results: Patients who used twice-daily FP-SAL received a sufficient dose (≥2 actuations/day) approximately one third of the time, those on once-daily FF-VI received a sufficient dose (≥1 actuation/day) ~60% of the time. Patients who used once-daily FF-VI were more likely to take their medication as prescribed versus those who used twice-daily FP-SAL. There were no significant differences in the percentage of albuterol-free days (F</w:instrText>
            </w:r>
            <w:r w:rsidRPr="004D52C3">
              <w:rPr>
                <w:rFonts w:cs="Arial"/>
                <w:color w:val="000000" w:themeColor="text1"/>
                <w:sz w:val="16"/>
                <w:szCs w:val="16"/>
                <w:lang w:val="it-IT"/>
              </w:rPr>
              <w:instrText>P-SAL, 68.06% [n = 241]; FF-VI, 72.67% [n = 127]; p = 0.230). Exploratory outcomes are reported in this article's Online SupplementalMaterial. Claims-based measures of adherence were higher than sensor-based measures, hence claims datamay have overestimated adherence,whereas sensors may havemore accuratelymeasured patients' medication use. Conclusion: These data supported the use of inhaler sensors as tools to directly and accurately measure ICS-LABA adherence and rescue medication use, and the adherence benefits of once-daily versus twice-daily ICS-LABA regimens. Copyright © 2020, OceanSide Publications, Inc., U.S.A.","author":[{"dropping-particle":"","family":"Stanford","given":"Richard H.","non-dropping-particle":"","parse-names":false,"suffix":""},{"dropping-particle":"","family":"Averell","given":"Carlyne M.","non-dropping-particle":"","parse-names":false,"suffix":""},{"dropping-particle":"","family":"Johnson","given":"Phaedra T.","non-dropping-particle":"","parse-names":false,"suffix":""},{"dropping-particle":"","family":"Buysman","given":"Erin K.","non-dropping-particle":"","parse-names":false,"suffix":""},{"dropping-particle":"","family":"Carlyle","given":"Maureen H.","non-dropping-particle":"","parse-names":false,"suffix":""}],"container-title":"Allergy and Asthma Proceedings","id":"ITEM-12","issue":"1","issued":{"date-parts":[["2020"]]},"note":"From Duplicate 1 (Adherence and usage patterns of inhaled corticosteroids- long-acting beta-agonists by using inhaler-monitoring technology - Stanford, R H; Averell, C M; Johnson, P T; Buysman, E K; Carlyle, M H)\n\nExport Date: 18 December 2023; Cited By: 9","page":"256-264","title":"Adherence and usage patterns of inhaled corticosteroids- long-acting beta-agonists by using inhaler-monitoring technology","type":"article-journal","volume":"41"},"uris":["http://www.mendeley.com/documents/?uuid=70611417-7c4e-420f-89ab-4a127fa27857"]},{"id":"ITEM-13","itemData":{"DOI":"10.1007/s11096-013-9862-0","abstract":"Background: Poor adherence to inhaled corticosteroids (ICS) is known as the main cause for therapeutic failure in asthma treatment and associated morbidity. To improve adherence, targetted and effective interventions need to be developed ideally based on using longitudinal follow-up of a large study cohort to establish patterns and influences on adherence. Objective: To develop an annual measure of asthma patients' adherence to ICS using primary care prescribing data over consecutive annual intervals, and to statistically model ICS adherence controlling for a range of patient factors. Setting: A retrospective cohort study between 1997 and 2010 using United Kingdom general practice prescribing data on asthma patients aged between 12 and 65 years, without a diagnosis of chronic obstructive pulmonary disease. Method: Patient's ICS prescriptions are used to calculate the 'number of days prescribed during calendar year' divided by 'number of days in the interval' to form an annual prescription possession ratio (PPR) for each patient. Several definitions of PPR are considered and compared when calculating numerator and denominator. Adherence, measured by the preferred PPR, is then modelled to estimate the effect of asthma exacerbation, severity, control and other patient factors on adherence. Main outcome measure: PPR, being a proxy measure for adherence. Results: Annual PPR by all strategies gave a similar frequency profile. ICS were either overor under-prescribed for over half of the follow-up time. Adherence was lower in younger patients, those newer to the study timeframe, those with less severe asthma, those with good control, with lower previous adherence, and who had not previously experienced an exacerbation. Conclusion: The chosen PPR simulated clinical use of ICS most closely; including overlapping days, excess days passed to the next interval, considering gaps in the denominator, with censoring at 100%. The PPR is a useful measure for signalling or measuring adherence changes over time. The modelling results identified many characteristics which would indicate which asthma patients and at what points in their treatment cycle they would be at increased risk of low adherence. © The Author(s) 2013.","author":[{"dropping-particle":"","family":"Taylor","given":"A","non-dropping-particle":"","parse-names":false,"suffix":""},{"dropping-particle":"","family":"Chen","given":"L.-C.","non-dropping-particle":"","parse-names":false,"suffix":""},{"dropping-particle":"","family":"Smith","given":"M D","non-dropping-particle":"","parse-names":false,"suffix":""}],"container-title":"International Journal of Clinical Pharmacy","id":"ITEM-13","issue":"1","issued":{"date-parts":[["2014"]]},"note":"Export Date: 18 December 2023; Cited By: 13","page":"112-119","title":"Adherence to inhaled corticosteroids by asthmatic patients: Measurement and modelling","type":"article-journal","volume":"36"},"uris":["http://www.mendeley.com/documents/?uuid=e6f1266f-b40a-4b98-a118-a2a413b4f24e"]},{"id":"ITEM-14","itemData":{"DOI":"10.2147/PPA.S92824","ISSN":"1177889X","abstract":"Background: Non-adherence to inhaled corticosteroids (ICSs) is a major risk factor for poor asthma control in children. However, little is known about the effect of adherence to ICS on the incidence of asthma exacerbations. The objective of this study was to examine the effect of poor adherence to ICS on the risk of exacerbations in children with asthma. Methods: In this nested case-control study using data from the Dutch PHARMO Record Linkage System, children aged 5-12 years who had an asthma exacerbation needing oral corticosteroids or hospital admission were matched to patients without exacerbations. Refill adherence was calculated as medication possession ratio from ICS-dispensing records. Data were analyzed using a multivariable multiplicative intensity regression model. Results: A total of 646 children were included, of whom 36 had one or more asthma exacerbations. The medication possession ratio was 67.9% (standard deviation [SD] 30.2%) in children with an exacerbation versus 54.2% (SD 35.6%) in the control group. In children using long-acting beta-agonist, good adherence to ICS was associated with a higher risk of asthma exacerbations: relative risk 4.34 (95% confidence interval: 1.20-15.64). Conclusion: In children with persistent asthma needing long-acting beta-agonist, good adherence to ICS was associated with an increased risk of asthma exacerbations. Possible explanations include better motivation for adherence to ICS in children with more severe asthma, and reduced susceptibility to the consequences of non-adherence to ICS due to overprescription of ICS to children who are in clinical remission. Further study into the background of the complex interaction between asthma and medication adherence is needed. © 2016 Vasbinder et al.","author":[{"dropping-particle":"","family":"Vasbinder","given":"Erwin C.","non-dropping-particle":"","parse-names":false,"suffix":""},{"dropping-particle":"V.","family":"Belitser","given":"Svetlana","non-dropping-particle":"","parse-names":false,"suffix":""},{"dropping-particle":"","family":"Souverein","given":"Patrick C.","non-dropping-particle":"","parse-names":false,"suffix":""},{"dropping-particle":"","family":"Dijk","given":"Liset","non-dropping-particle":"van","parse-names":false,"suffix":""},{"dropping-particle":"","family":"Vulto","given":"Arnold G.","non-dropping-particle":"","parse-names":false,"suffix":""},{"dropping-particle":"","family":"Bemt","given":"Patricia M.L.A. P.M.L.A.","non-dropping-particle":"van den","parse-names":false,"suffix":""}],"container-title":"Patient Preference and Adherence","id":"ITEM-14","issued":{"date-parts":[["2016"]]},"note":"From Duplicate 2 (Non-adherence to inhaled corticosteroids and the risk of asthma exacerbations in children - Vasbinder, E C; Belitser, S V; Souverein, P C; van Dijk, L; Vulto, A G; van den Bemt, P.M.L.A.)\n\nExport Date: 18 December 2023; Cited By: 16","page":"531-538","title":"Non-adherence to inhaled corticosteroids and the risk of asthma exacerbations in children","type":"article-journal","volume":"10"},"uris":["http://www.mendeley.com/documents/?uuid=00cc17fd-a0d5-4f8a-94cb-22f643edc8a8"]},{"id":"ITEM-15","itemData":{"DOI":"10.1093/ajhp/zxz305","ISSN":"15352900","PMID":"31974556","abstract":"Purpose. A Universal Medication Schedule (UMS) that uses explicit language to describe when to take medicine has been proposed as a patient-centered prescribing and dispensing standard. Despite widespread support, evidence of its actual use and efficacy is limited. We investigated the prevalence of UMS instructions and w</w:instrText>
            </w:r>
            <w:r w:rsidRPr="004D52C3">
              <w:rPr>
                <w:rFonts w:cs="Arial" w:hint="eastAsia"/>
                <w:color w:val="000000" w:themeColor="text1"/>
                <w:sz w:val="16"/>
                <w:szCs w:val="16"/>
                <w:lang w:val="it-IT"/>
              </w:rPr>
              <w:instrText>hether their use was associated with higher rates of medication adherence. Methods. National pharmacy records were analyzed for a cohort of type 2 diabetic adults ≥18 years old (N = 676,739) new to ≥1 oral diabetes medications between January and June 201</w:instrText>
            </w:r>
            <w:r w:rsidRPr="004D52C3">
              <w:rPr>
                <w:rFonts w:cs="Arial"/>
                <w:color w:val="000000" w:themeColor="text1"/>
                <w:sz w:val="16"/>
                <w:szCs w:val="16"/>
                <w:lang w:val="it-IT"/>
              </w:rPr>
              <w:instrText>4. Prescription instructions (N = 796,909) dispensed with medications were classified as UMS or non-UMS. Instructions coded as UMS were further categorized as either providing precise UMS language (tier 1: “take 1 pill at morning, noon, evening, or bedtime”) or offering some explicit guidance (tier 2: “take 1 tablet by mouth before breakfast”; tier 3: “take 1 tablet twice daily with a meal”). Adherence over 12 months was measured by proportion of days covered. Results. One-third of instructions (32.4%, n = 258,508) were classified as UMS (tier 1: 12.6%, n = 100,589; tier 2: 6.0%, n = 47,914; tier 3: 13.8%, n = 110,005). In multivariable analyses, UMS instructions (all tiers) exhibited better adherence compared to non-UMS instructions (relative risk [RR], 1.01; 95% confidence interval [CI], 1.00-1.02; P = 0.01). Patients older than 65 years who were less educated and taking medication more than once daily received greater benefit from tier 1 UMS instructions (RR, 1.14; 95% CI, 1.07-1.21; P &lt; 0.001). Conclusion. While infrequently used, the UMS could help older, less-educated patients adhere to more complex regimens with minimal investment.","author":[{"dropping-particle":"","family":"Wolf","given":"Michael S.","non-dropping-particle":"","parse-names":false,"suffix":""},{"dropping-particle":"","family":"Taitel","given":"Michael S.","non-dropping-particle":"","parse-names":false,"suffix":""},{"dropping-particle":"","family":"Jiang","given":"Jenny Z.","non-dropping-particle":"","parse-names":false,"suffix":""},{"dropping-particle":"","family":"Curtis","given":"Laura M.","non-dropping-particle":"","parse-names":false,"suffix":""},{"dropping-particle":"","family":"Wismer","given":"Guisselle A.","non-dropping-particle":"","parse-names":false,"suffix":""},{"dropping-particle":"","family":"Wallia","given":"Amisha","non-dropping-particle":"","parse-names":false,"suffix":""},{"dropping-particle":"","family":"Parker","given":"Ruth M.","non-dropping-particle":"","parse-names":false,"suffix":""}],"container-title":"American Journal of Health-System Pharmacy","id":"ITEM-15","issue":"3","issued":{"date-parts":[["2020"]]},"page":"196-205","title":"Prevalence of Universal Medication Schedule prescribing and links to adherence","type":"article-journal","volume":"77"},"uris":["http://www.mendeley.com/documents/?uuid=0c755fab-cb7e-436e-8e97-e1d838ef1b61"]},{"id":"ITEM-16","itemData":{"DOI":"10.1080/03007995.2022.2135835","abstract":"Objective: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opinion","id":"ITEM-16","issue":"12","issued":{"date-parts":[["2022"]]},"note":"From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care","type":"article-journal","volume":"38"},"uris":["http://www.mendeley.com/documents/?uuid=c3b1599c-4463-49ac-9ec5-09b917ea7b5e"]},{"id":"ITEM-17","itemData":{"DOI":"10.1186/1745-6215-15-488","abstract":"Background: Medication regimens for asthma are particularly vulnerable to adherence problems because of the requirement for long-term use and periods of symptom remission experienced by patients. Pharmacists are suited to impact medication adherence given their training, skills, and frequent contact with patients. The Empowering pharmacists in asthma management through interactive SMS (EmPhAsIS) trial involves an intervention leveraging mobile health (mHealth) technology to support community pharmacy practice with the hypothesis of improved medication adherence in asthma. Methods/Design: This study is a pragmatic pharmacy-based, cluster, randomized controlled trial with 12 months of intervention delivery and follow-up. Pharmacies (the clusters) will be randomized at a 1:1 ratio to provide intervention or usual care. The EmPhAsIS intervention consists of patient asthma education, short message service (SMS)-based monthly assessment of adherence, and follow-up of non-adherent individuals by community pharmacists. There are no inclusion or exclusion criteria for pharmacies. Patients are eligible if they: are 14 years of age or older, fill a prescription for inhaled corticosteroid (either monotherapy or in a combination inhaler with long-acting beta-agonists), have been diagnosed with asthma, possess a mobile phone with SMS capabilities, and have no communication difficulties such as inability to communicate in English, or significant impairment in vision, hearing, or speech. The primary outcome is adherence to inhaled corticosteroids ascertained by the medication possession ratio, the ratio of the days of medication supplied to days in a given time interval. This study will also evaluate secondary outcomes including: asthma control, asthma-related quality of life, asthma-related hospital admissions, and use of reliever medications during the follow-up period. A nested economic evaluation using a probabilistic decision-analytic model will be used to perform a cost-effectiveness analysis from the societal perspective of the intervention compared with usual care over a 10-year time horizon. Discussion: Considering the prevalence of asthma, the extent of the non-adherence problem in this disease, and the availability of effective treatments, there is a tremendous potential to reduce the burden of asthma through improving adherence. This is the first study of an intervention based on mobile communication technology involving community pharmacists in asthma mana…","author":[{"dropping-particle":"","family":"Vera","given":"M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A","non-dropping-particle":"","parse-names":false,"suffix":""}],"container-title":"Trials","id":"ITEM-17","issue":"1","issued":{"date-parts":[["2014"]]},"note":"From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7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L","page":"1-10","title":"Empowering pharmacists in asthma management through interactive SMS (EmPhAsIS): Study protocol for a randomized controlled trial","type":"article-journal","volume":"15"},"uris":["http://www.mendeley.com/documents/?uuid=ec9bef90-55ac-409e-9910-c0f7e8ea74a2"]}],"mendeley":{"formattedCitation":"&lt;sup&gt;44,45,52,65,66,73,78,81,84–86,89,90,94,100,109,114&lt;/sup&gt;","plainTextFormattedCitation":"44,45,52,65,66,73,78,81,84–86,89,90,94,100,109,114","previouslyFormattedCitation":"&lt;sup&gt;44,45,86,89,90,94,100,109,114,52,65,66,73,78,81,84,85&lt;/sup&gt;"},"properties":{"noteIndex":0},"schema":"https://github.com/citation-style-language/schema/raw/master/csl-citation.json"}</w:instrText>
            </w:r>
            <w:r w:rsidRPr="004D52C3">
              <w:rPr>
                <w:rFonts w:cs="Arial"/>
                <w:color w:val="000000" w:themeColor="text1"/>
                <w:sz w:val="16"/>
                <w:szCs w:val="16"/>
                <w:lang w:val="it-IT"/>
              </w:rPr>
              <w:fldChar w:fldCharType="separate"/>
            </w:r>
            <w:r w:rsidRPr="004D52C3">
              <w:rPr>
                <w:rFonts w:cs="Arial"/>
                <w:noProof/>
                <w:color w:val="000000" w:themeColor="text1"/>
                <w:sz w:val="16"/>
                <w:szCs w:val="16"/>
                <w:lang w:val="it-IT"/>
              </w:rPr>
              <w:t>44,45,52,65,66,73,78,81,84–86,89,90,94,100,109,114</w:t>
            </w:r>
            <w:r w:rsidRPr="004D52C3">
              <w:rPr>
                <w:rFonts w:cs="Arial"/>
                <w:color w:val="000000" w:themeColor="text1"/>
                <w:sz w:val="16"/>
                <w:szCs w:val="16"/>
                <w:lang w:val="it-IT"/>
              </w:rPr>
              <w:fldChar w:fldCharType="end"/>
            </w:r>
          </w:p>
        </w:tc>
      </w:tr>
      <w:tr w:rsidR="004D52C3" w:rsidRPr="00402597" w14:paraId="5BB0E9DA" w14:textId="77777777" w:rsidTr="00534B6F">
        <w:trPr>
          <w:trHeight w:val="57"/>
        </w:trPr>
        <w:tc>
          <w:tcPr>
            <w:tcW w:w="2845" w:type="dxa"/>
            <w:vAlign w:val="center"/>
          </w:tcPr>
          <w:p w14:paraId="45CE5520"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Chronic Obstructive Pulmonary Disease (COPD)</w:t>
            </w:r>
          </w:p>
        </w:tc>
        <w:tc>
          <w:tcPr>
            <w:tcW w:w="2679" w:type="dxa"/>
            <w:vAlign w:val="center"/>
          </w:tcPr>
          <w:p w14:paraId="17A48618"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2</w:t>
            </w:r>
          </w:p>
        </w:tc>
        <w:tc>
          <w:tcPr>
            <w:tcW w:w="3548" w:type="dxa"/>
            <w:vAlign w:val="center"/>
          </w:tcPr>
          <w:p w14:paraId="1DB8F58D"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secondary analysis of baseline data collected in a randomized trial of 376 Veterans with spirometrically confirmed COPD. We used electronic pharmacy records to assess adherence, defined as a medication possession r</w:instrText>
            </w:r>
            <w:r w:rsidRPr="004D52C3">
              <w:rPr>
                <w:rFonts w:cs="Arial" w:hint="eastAsia"/>
                <w:color w:val="000000" w:themeColor="text1"/>
                <w:sz w:val="16"/>
                <w:szCs w:val="16"/>
              </w:rPr>
              <w:instrText>atio of ≥0.80. We investigated the following exposures: patient characteristics, disease severity, medication regimen complexity, health behaviors, confidence in self-management, and perceptions of provider skill. We performed multivariable logistic regre</w:instrText>
            </w:r>
            <w:r w:rsidRPr="004D52C3">
              <w:rPr>
                <w:rFonts w:cs="Arial"/>
                <w:color w:val="000000" w:themeColor="text1"/>
                <w:sz w:val="16"/>
                <w:szCs w:val="16"/>
              </w:rPr>
              <w:instrText>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Disease","id":"ITEM-1","issue":"3","issued":{"date-parts":[["2012"]]},"note":"Export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(COPD)","type":"article-journal","volume":"9"},"uris":["http://www.mendeley.com/documents/?uuid=a4b271b3-3e9b-44e2-9684-dc5c9198495d"]},{"id":"ITEM-2","itemData":{"DOI":"10.1080/03007995.2022.2135835","abstract":"Objective: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opinion","id":"ITEM-2","issue":"12","issued":{"date-parts":[["2022"]]},"note":"From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mendeley":{"formattedCitation":"&lt;sup&gt;52,95&lt;/sup&gt;","plainTextFormattedCitation":"52,95","previouslyFormattedCitation":"&lt;sup&gt;52,95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52,95</w:t>
            </w:r>
            <w:r w:rsidRPr="004D52C3">
              <w:rPr>
                <w:rFonts w:cs="Arial"/>
                <w:color w:val="000000" w:themeColor="text1"/>
                <w:sz w:val="16"/>
                <w:szCs w:val="16"/>
                <w:lang w:val="en-GB"/>
              </w:rPr>
              <w:fldChar w:fldCharType="end"/>
            </w:r>
          </w:p>
        </w:tc>
      </w:tr>
      <w:tr w:rsidR="004D52C3" w:rsidRPr="00402597" w14:paraId="70901917" w14:textId="77777777" w:rsidTr="00534B6F">
        <w:trPr>
          <w:trHeight w:val="57"/>
        </w:trPr>
        <w:tc>
          <w:tcPr>
            <w:tcW w:w="2845" w:type="dxa"/>
            <w:vAlign w:val="center"/>
          </w:tcPr>
          <w:p w14:paraId="2D0842E9"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Diabetes Mellitus</w:t>
            </w:r>
          </w:p>
        </w:tc>
        <w:tc>
          <w:tcPr>
            <w:tcW w:w="2679" w:type="dxa"/>
            <w:vAlign w:val="center"/>
          </w:tcPr>
          <w:p w14:paraId="30FBC202"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40</w:t>
            </w:r>
          </w:p>
        </w:tc>
        <w:tc>
          <w:tcPr>
            <w:tcW w:w="3548" w:type="dxa"/>
            <w:vAlign w:val="center"/>
          </w:tcPr>
          <w:p w14:paraId="454E86A4"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 xml:space="preserve">ADDIN CSL_CITATION {"citationItems":[{"id":"ITEM-1","itemData":{"DOI":"10.1016/j.clinthera.2011.07.016","abstract":"Background: Several studies have examined adherence when switching from loose-dose combination therapy (LDCT) to fixed-dose combination therapy (FDCT) among oral antidiabetic agents. However, little is known regarding combination therapies, including pioglitazone and metformin. Objectives: The objectives of this study were (1) to describe adherence to monotherapy (MT), LDCT, and FDCT of oral diabetic agents containing pioglitazone and metformin; (2) to determine whether there are differences in the medication adherence of patients switching from MT or LDCT to the corresponding FDCT, while controlling for covariates; and (3) to determine whether there are differences in medication costs between LDCT and the analogous FDCT. Methods: This retrospective database study included continuously enrolled Texas Medicaid recipients (18-65 years) who were prescribed FDCT with pioglitazone and metformin in the postindex period and prescribed the analogous LDCT or MT in the preindex period. Prescription claims were extracted from August 1, 2004, to August 31, 2007. Medication possession ratio (MPR) was used to measure medication adherence, and medication costs were assessed using reimbursement amount to dispensing pharmacies. Descriptive statistics, paired t tests, Χ 2 tests, and logistic regression analyses were employed to address the study objectives. Results: Patients (n = 270) were on average (mean [SD]) 50.7 (9.7) years of age, and the majority were female (73.3%). Overall adherence to FDCT was 80.5 (19.7). Regarding patients who switched from LDCT (n = 60) to FDCT, adherence increased significantly (P = 0.0081) by 8.9% (76.0 [16.8] to 82.8 [18.2]), </w:instrText>
            </w:r>
            <w:r w:rsidRPr="004D52C3">
              <w:rPr>
                <w:rFonts w:cs="Arial" w:hint="eastAsia"/>
                <w:color w:val="000000" w:themeColor="text1"/>
                <w:sz w:val="16"/>
                <w:szCs w:val="16"/>
              </w:rPr>
              <w:instrText>whereas those who switched from MT (n = 210) to FDCT had a 9% significant (P &lt; 0.0001) decrease in adherence (87.7 [16.7] to 79.8 [20.1]). Multivariate logistic regression analyses revealed that compared with those who were adherent (MPR ≥80) in the prein</w:instrText>
            </w:r>
            <w:r w:rsidRPr="004D52C3">
              <w:rPr>
                <w:rFonts w:cs="Arial"/>
                <w:color w:val="000000" w:themeColor="text1"/>
                <w:sz w:val="16"/>
                <w:szCs w:val="16"/>
              </w:rPr>
              <w:instrText>dex period, those who were not adherent (MPR &lt; 80) were 56% less likely to be adherent with FDCT in the postindex period. Medicaid reimbursement for FDCT was $0.26 less (9%) per tablet than that for LDCT. Conclusions: Although switching from MT to FDCT resulted in decreased adherence, switching to the analogous FDCT for selected patients who were prescribed LDCT with pioglitazone and metformin resulted in a 9% decrease in medication cost and a 9% increase in adherence. Caution should be used when generalizing the study results to different FDCT combinations and other…","author":[{"dropping-particle":"","family":"Barner","given":"J C","non-dropping-particle":"","parse-names":false,"suffix":""}],"container-title":"Clinical Therapeutics","id":"ITEM-1","issue":"9","issued":{"date-parts":[["2011"]]},"note":"Export Date: 18 December 2023; Cited By: 19","page":"1281-1288","title":"Adherence to Oral Antidiabetic Agents with Pioglitazone and Metformin: Comparison of Fixed-Dose Combination Therapy with Monotherapy and Loose-Dose Combination Therapy","type":"article-journal","volume":"33"},"uris":["http://www.mendeley.com/documents/?uuid=5fa1a929-9099-4933-ab0d-258132407293"]},{"id":"ITEM-2","itemData":{"DOI":"10.18553/jmcp.2016.22.11.1338","abstract":"BACKGROUND: Medication adherence is pivotal for the successful treatment of diabetes. However, medication adherence remains a major concern, as nonadherence is associated with poor health outcomes. Studies have indicated that increasing patients' share of medication costs significantly reduces adherence. Little is known about a potential out-of-pocket (OOP) cost threshold where substantial reduction in adherence may occur. OBJECTIVE: To examine the impact of diabetes OOP pharmacy costs on antihyperglycemic medication adherence and identify the potential threshold at which significant reduction in adherence may occur among patients with type 2 diabetes mellitus (T2DM). METHODS: This was an observational, retrospective cohort study using longitudinal U.S. pharmacy and medical claims data from the IMS Health Medical Claims (Dx) database. Patients with T2DM who initiated therapy with a branded antihyperglycemic medication during the index period (January 1, 2011, to December 31, 2011) and had 3 years of follow-up data were included. The primary outcome was adherence to antihyperglycemic medications, measured as the number of days covered. Propensity scores were calculated using baseline sociodemographic and clinical characteristics to control for potential confounding factors. Four strata were created based on mean propensity scores. Across each stratum, patients were assigned to 5 diabetes OOP pharmacy (including generics) cost levels: $0-$10, $11-$40, $41-$50, $51-$75, and &gt; $75. Multivariate regression models were used to estimate association of diabetes OOP pharmacy costs and adherence for each stratum. Sensitivity analyses were conducted to assess the impact of total OOP pharmacy costs and index drug category OOP costs on adherence. RESULTS: A total of 15,416 patients were assessed. Across each stratum in the diabetes OOP pharmacy cost analysis group, mean patient age ranged from 52.3 to 56.1 years, mean number of antihyperglycemic medication classes ranged from 1.5 to 3.2, and mean household income ranged from $60,763 to $79,373. Most patients used a commercial plan (55%-85%). The propensity-stratified multivariate regression model revealed an overall negative relationship between diabetes OOP pharmacy costs and adherence across several OOP cost levels. Diabetes OOP pharmacy cost level $51-$75 appeared as the threshold at which adherence reduced significantly (77-78 fewer days of coverage over 3 years of follow-up; P &lt; 0.05) when compared with the low…","author":[{"dropping-particle":"","family":"Bibeau","given":"W S","non-dropping-particle":"","parse-names":false,"suffix":""},{"dropping-particle":"","family":"Fu","given":"H","non-dropping-particle":"","parse-names":false,"suffix":""},{"dropping-particle":"","family":"Taylor","given":"A D","non-dropping-particle":"","parse-names":false,"suffix":""},{"dropping-particle":"","family":"Kwan","given":"A Y M","non-dropping-particle":"","parse-names":false,"suffix":""}],"container-title":"Journal of Managed Care and Specialty Pharmacy","id":"ITEM-2","issue":"11","issued":{"date-parts":[["2016"]]},"note":"Export Date: 18 December 2023; Cited By: 31","page":"1338-1347","title":"Impact of out-of-pocket pharmacy costs on branded medication adherence among patients with type 2 diabetes","type":"article-journal","volume":"22"},"uris":["http://www.mendeley.com/documents/?uuid=22a9e70b-a8ea-4809-b9bb-03b9c571f5fb"]},{"id":"ITEM-3","itemData":{"DOI":"10.1016/j.hjdsi.2016.02.004","ISSN":"22130772","PMID":"27637828","abstract":"Background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w:instrText>
            </w:r>
            <w:r w:rsidRPr="004D52C3">
              <w:rPr>
                <w:rFonts w:cs="Arial" w:hint="eastAsia"/>
                <w:color w:val="000000" w:themeColor="text1"/>
                <w:sz w:val="16"/>
                <w:szCs w:val="16"/>
              </w:rPr>
              <w:instrText>onadherent members, requesting that they discuss adherence barriers and potential solutions with their patients. A historical control cohort was constructed from the PBM satisfying the same eligibility criteria as the intervention cohort. Both binary (≥80</w:instrText>
            </w:r>
            <w:r w:rsidRPr="004D52C3">
              <w:rPr>
                <w:rFonts w:cs="Arial"/>
                <w:color w:val="000000" w:themeColor="text1"/>
                <w:sz w:val="16"/>
                <w:szCs w:val="16"/>
              </w:rPr>
              <w:instrText>%) and continuous PDC measures were assessed as outcomes through multivariate logistic regression and difference-in-difference models, respectively. Results Final sample sizes were 21,044; 106,829; and 73,560 patients for antidiabetic,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P.","non-dropping-particle":"","parse-names":false,"suffix":""}],"container-title":"Healthcare","id":"ITEM-3","issue":"3","issued":{"date-parts":[["2016"]]},"note":"From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members","type":"article-journal","volume":"4"},"uris":["http://www.mendeley.com/documents/?uuid=52195937-47b5-41f9-9cd9-7d088f2dde92"]},{"id":"ITEM-4","itemData":{"DOI":"10.1016/j.clinthera.2008.10.003","abstract":"Background: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Therapeutics","id":"ITEM-4","issue":"10","issued":{"date-parts":[["2008"]]},"note":"Export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recipients","type":"article-journal","volume":"30"},"uris":["http://www.mendeley.com/documents/?uuid=c31035d9-02d9-40b7-a1e0-51171ebf2a17"]},{"id":"ITEM-5","itemData":{"DOI":"10.1071/HC20043","abstract":"INTRODUCTION: Metformin is the initial medication of choice for most patients with type 2 diabetes. Non-adherence results in poorer glycaemic control and increased risk of complications. AIM: The aim of this study was to characterise metformin adherence and association with glycated haemoglobin (HbA1c) levels in a cohort of patients with type 2 diabetes. METHODS: Prescription and dispensing data were used for this study. Primary care clinical and demographic data were collected from 10 general practices (October 2016-March 2018) and linked to pharmaceutical dispensing information. Metformin adherence was initially measured by calculating the proportion of patients who had optimal medication cover for at lea</w:instrText>
            </w:r>
            <w:r w:rsidRPr="004D52C3">
              <w:rPr>
                <w:rFonts w:cs="Arial" w:hint="eastAsia"/>
                <w:color w:val="000000" w:themeColor="text1"/>
                <w:sz w:val="16"/>
                <w:szCs w:val="16"/>
              </w:rPr>
              <w:instrText>st 80% of days (defined as a medication possession ratio (MPR) of ≥0.8), calculated using dispensing data. Prescription adherence was assessed by comparing prescription and dispensing data. The association between non-adherence (MPR &lt;0.8) and HbA1c levels was also assessed. RESULTS: Of the 1595 patients with ≥2 metformin prescriptions, the mean MPR was 0.87. Fewer Māori had an MPR ≥0.8 than New Zealand European (63.8% vs. 81.2%). Similarly, Māori received fewer metformin prescriptions (P = 0.02), although prescription adherence did not differ by ethnicity. Prescription adherence was lower in younger patients (P = 0.002). Mean HbA1c levels were reduced by 4.8 and 5.0 mmol/mol, respectively, in all and Māori patients with an MPR ≥0.8. Total prescription adh</w:instrText>
            </w:r>
            <w:r w:rsidRPr="004D52C3">
              <w:rPr>
                <w:rFonts w:cs="Arial"/>
                <w:color w:val="000000" w:themeColor="text1"/>
                <w:sz w:val="16"/>
                <w:szCs w:val="16"/>
              </w:rPr>
              <w:instrText>erence reduced HbA1c by 3.2 mmol/mol (all P &lt; 0.01). DISCUSSION: Ethnic disparity exists for metformin prescribing, leading to an overall reduction in metformin coverage for Māori patients. This needs to be explored further, including understanding whether this is a patient preference or health system issue. © 2020 CSIRO Publishing Journal Compilation","author":[{"dropping-particle":"","family":"Chepulis","given":"L","non-dropping-particle":"","parse-names":false,"suffix":""},{"dropping-particle":"","family":"Mayo","given":"C","non-dropping-particle":"","parse-names":false,"suffix":""},{"dropping-particle":"","family":"Morison","given":"B","non-dropping-particle":"","parse-names":false,"suffix":""},{"dropping-particle":"","family":"Keenan","given":"R","non-dropping-particle":"","parse-names":false,"suffix":""},{"dropping-particle":"","family":"Lao","given":"C","non-dropping-particle":"","parse-names":false,"suffix":""},{"dropping-particle":"","family":"Paul","given":"R","non-dropping-particle":"","parse-names":false,"suffix":""},{"dropping-particle":"","family":"Lawrenson","given":"R","non-dropping-particle":"","parse-names":false,"suffix":""}],"container-title":"Journal of Primary Health Care","id":"ITEM-5","issue":"4","issued":{"date-parts":[["2020"]]},"note":"Export Date: 18 December 2023; Cited By: 11","page":"318-326","title":"Metformin adherence in patients with type 2 diabetes and its association with glycated haemoglobin levels","type":"article-journal","volume":"12"},"uris":["http://www.mendeley.com/documents/?uuid=fcbb767a-e95e-48e4-a853-9112d6da95df"]},{"id":"ITEM-6","itemData":{"DOI":"10.1111/j.1464-5491.2009.02898.x","ISSN":"14645491","PMID":"20546266","abstract":"Aims To assess pharmacy claims and self-report data as measures of medication adherence and to describe baseline characteristics of subjects in the Improving Diabetes Outcomes Study. Methods Multi-ethnic, lower-income, insured adults (n = 526) in New York City with Type 2 diabetes were enrolled in a randomized, controlled, behavioural intervention study delivered by telephone. Baseline data were examined, including glycated haemoglobin (HbA1c), objective measures of diabetes medication adherence [claims data medication possession ratio (MPR)], and two self-report measures [Morisky M</w:instrText>
            </w:r>
            <w:r w:rsidRPr="004D52C3">
              <w:rPr>
                <w:rFonts w:cs="Arial" w:hint="eastAsia"/>
                <w:color w:val="000000" w:themeColor="text1"/>
                <w:sz w:val="16"/>
                <w:szCs w:val="16"/>
              </w:rPr>
              <w:instrText>edication-taking Scale and the medication-taking item of the Summary of Diabetes Self-Care Activities (SDSCA)]. Associations of highest tertile HbA1c (≥ 9.3%) with lowest tertile MPR (&lt; 42%) were assessed with logistic regression models adjusting for pote</w:instrText>
            </w:r>
            <w:r w:rsidRPr="004D52C3">
              <w:rPr>
                <w:rFonts w:cs="Arial"/>
                <w:color w:val="000000" w:themeColor="text1"/>
                <w:sz w:val="16"/>
                <w:szCs w:val="16"/>
              </w:rPr>
              <w:instrText>ntial confounders. Subset analyses were performed based on assessment of potential interaction. Results Participants (mean ± sd age 56 ± 7 years) had median (interquartile range) HbA1c 8.6% (8.0-10.0). Correlations of baseline MPR with Morisky score and SDSCA medication-taking item were strongly significant (both ρ = 0.21, P &lt; 0.001). Lowest MPR was significantly (P = 0.008) associated with highest HbA1c in the group as a whole and among the subset taking two or more oral glucose-lowering agents (OGLA) (P = 0.002), but not among the subset taking only one (P = 0.83). Self-report adherence measures were not significantly associated with HbA1c in either the whole group or either subset. Conclusions These results support the validity of MPR as an adherence measure for OGLA among insured diabetes patients with poorly controlled HbA1c, especially those taking two or more OGLA. © 2010 Diabetes UK.","author":[{"dropping-particle":"","family":"Cohen","given":"HW","non-dropping-particle":"","parse-names":false,"suffix":""},{"dropping-particle":"","family":"Shmukler","given":"C.","non-dropping-particle":"","parse-names":false,"suffix":""},{"dropping-particle":"","family":"Ullman","given":"R.","non-dropping-particle":"","parse-names":false,"suffix":""},{"dropping-particle":"","family":"Rivera","given":"CM","non-dropping-particle":"","parse-names":false,"suffix":""},{"dropping-particle":"","family":"Walker","given":"EA","non-dropping-particle":"","parse-names":false,"suffix":""}],"container-title":"Diabetic Medicine","id":"ITEM-6","issue":"2","issued":{"date-parts":[["2010","2"]]},"language":"eng","note":"From Duplicate 3 (Measurements of medication adherence in diabetic patients with poorly controlled HbA1c - Cohen, Hillel W; Shmukler, C; Ullman, R; Rivera, C M; Walker, E A)\n\nCited by: 65; All Open Access, Green Open Access\n\nFrom Duplicate 5 (Measurements of medication adherence in diabetic patients with poorly controlled HbA1c - Cohen, H W; Shmukler, C; Ullman, R; Rivera, C M; Walker, E A)\n\nExport Date: 05 December 2023; Cited By: 65","page":"210-216","publisher-place":"England","title":"Measurements of medication adherence in diabetic patients with poorly controlled HbA1c","type":"article-journal","volume":"27"},"uris":["http://www.mendeley.com/documents/?uuid=391762ae-9739-4b45-a7f3-07bd2d28bfca"]},{"id":"ITEM-7","itemData":{"DOI":"10.3122/jabfm.2015.06.150010","ISSN":"15587118","PMID":"26546649","abstract":"Background: The Primary Care Information Project (PCIP) includes a network of more than 10,000 physi</w:instrText>
            </w:r>
            <w:r w:rsidRPr="004D52C3">
              <w:rPr>
                <w:rFonts w:cs="Arial" w:hint="eastAsia"/>
                <w:color w:val="000000" w:themeColor="text1"/>
                <w:sz w:val="16"/>
                <w:szCs w:val="16"/>
              </w:rPr>
              <w:instrText>cians across New York City focusing on improving the quality of patient care through the use of health information technology and data exchange. Methods: We assessed adherence, defined as the percentage with a medication possession ratio (MPR) ≥80%, acros</w:instrText>
            </w:r>
            <w:r w:rsidRPr="004D52C3">
              <w:rPr>
                <w:rFonts w:cs="Arial"/>
                <w:color w:val="000000" w:themeColor="text1"/>
                <w:sz w:val="16"/>
                <w:szCs w:val="16"/>
              </w:rPr>
              <w:instrText>s 2 time periods for union members whose primary care providers participated in the PCIP compared with those whose providers did not participate. Using prescription claims data from 2008 and 2011, the MPR was calculated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Medicine","id":"ITEM-7","issue":"6","issued":{"date-parts":[["2015"]]},"note":"From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adherence","type":"article-journal","volume":"28"},"uris":["http://www.mendeley.com/documents/?uuid=aaae8187-e637-48b8-a859-5ba1814830d5"]},{"id":"ITEM-8","itemData":{"ISSN":"19422962","abstract":"Background: Recent publications have shown that copayment reductions increase medication adherence above the effects of existing disease management programs, demonstrating an additive effect of combining a value-based insurance design with a disease management program. This effect, however, has yet to be demonstrated for medications used for the treatment of asthma. Objective: To evaluate the impact of a value-based health management asthma program- which included providing patient education and lowering copayments for select asthma controller medications-on medication adherence and healthcare utilization and costs. Study Design: The study involved a quasi-experimental intervention versus control group design of insured patients diagnosed with asthma. Method: After applying the inclusion/exclusion criteria for study participation, we obtained informed consent from the intervention group; those eligible to participate who did not return the forms served as the control group. The final sample size included 764 patients with asthma-298 in the intervention group and 466 in the control group. The intervention consisted of a reduction in copayment for select asthma controller medications from an average of $20 to $30 down to $5, as well as 3 mailings of educational materials for asthma management. Medical and pharmacy claims data for the study population were used to evaluate all study parameters and outcomes. Medication possession ratio was used to measure adherence to asthma controller medications. Statistical models were used to study differences in the 2 study groups during the 12-month follow-up period for adherence and cost outcomes. Results: Participation in the value-based health management asthma program increased patients' 12-month medication adherence by 10 absolute percentage points in the intervention group (53.9% for intervention vs 43.9% for control group, P &lt;.001) and significantly decreased average monthly medical costs ($170 intervention vs $229 control, P =.004). This increase in adherence resulted in greater monthly pharmacy costs ($181 intervention vs $124 control, P &lt;.001). However, the increase in pharmacy costs was offset by lower medical costs, leading to a nonsignificant increase in average monthly total healthcare costs ($362 intervention vs $337 control, P =.276). Conclusion: Adoption of a value-based health management program that combines patient education with lowered copayments has a positive impact on medication adherence, res…","author":[{"dropping-particle":"","family":"D'Souza","given":"Anna O.","non-dropping-particle":"","parse-names":false,"suffix":""},{"dropping-particle":"","family":"Rahnama","given":"Roshan","non-dropping-particle":"","parse-names":false,"suffix":""},{"dropping-particle":"","family":"Regan","given":"Timothy S.","non-dropping-particle":"","parse-names":false,"suffix":""},{"dropping-particle":"","family":"Common","given":"Beth","non-dropping-particle":"","parse-names":false,"suffix":""},{"dropping-particle":"","family":"Burch","given":"Steven","non-dropping-particle":"","parse-names":false,"suffix":""}],"container-title":"American Health and Drug Benefits","id":"ITEM-8","issue":"6","issued":{"date-parts":[["2010"]]},"note":"From Duplicate 1 (The H-E-B value-based health management program: Impact on asthma medication adherence and healthcare cost - D'Souza, A O; Rahnama, R; Regan, T S; Common, B; Burch, S)\n\nExport Date: 18 December 2023; Cited By: 10","page":"394-402","title":"The H-E-B value-based health management program: Impact on asthma medication adherence and healthcare cost","type":"article-journal","volume":"3"},"uris":["http://www.mendeley.com/documents/?uuid=0cdcfd66-5353-4411-a2b1-af1ab0ba4c71"]},{"id":"ITEM-9","itemData":{"DOI":"10.2147/PPA.S188703","abstract":"Purpose: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Adherence","id":"ITEM-9","issued":{"date-parts":[["2019"]]},"note":"Export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trial","type":"article-journal","volume":"13"},"uris":["http://www.mendeley.com/documents/?uuid=1dac837e-ed79-4150-822f-b8993667e166"]},{"id":"ITEM-10","itemData":{"DOI":"10.2337/dc15-1194","ISSN":"19355548","PMID":"26681714","abstract":"Objective The impact of taking oral glucose-lowering medicines intermittently, rather than as recommended, is unclear. We conducted a retrospective cohort study using community-acquired U.K. clinical data (Clinical Practice Research Database [CPRD] and GoDARTS database) to examine the prevalence of nonadherence to treatment for type 2 diabetes and investigate its potential impact on HbA1c reduction stratified by type of glucose-lowering medication. Research Design and Methods Data were extracted for patients treated between 2004 and 2014 who were newly prescribed metformin, sulfon</w:instrText>
            </w:r>
            <w:r w:rsidRPr="004D52C3">
              <w:rPr>
                <w:rFonts w:cs="Arial" w:hint="eastAsia"/>
                <w:color w:val="000000" w:themeColor="text1"/>
                <w:sz w:val="16"/>
                <w:szCs w:val="16"/>
              </w:rPr>
              <w:instrText>ylurea, thiazolidinedione, or dipeptidyl peptidase 4 inhibitors and who continued to obtain prescriptions over 1 year. Cohorts were defined by prescribed medication type, and good adherence was defined as a medication possession ratio ≥0.8. Linear regress</w:instrText>
            </w:r>
            <w:r w:rsidRPr="004D52C3">
              <w:rPr>
                <w:rFonts w:cs="Arial"/>
                <w:color w:val="000000" w:themeColor="text1"/>
                <w:sz w:val="16"/>
                <w:szCs w:val="16"/>
              </w:rPr>
              <w:instrText>ion was used to determine potential associations between adherence and 1-year baseline-adjusted HbA1c reduction. Results In CPRD and GoDARTS, 13% and 15% of patients, respectively, were nonadherent. Proportions of nonadherent patients varied by the oral glucose-lowering treatment prescribed (range 8.6% [thiazolidinedione] to 18.8% [metformin]). Nonadherent, compared with adherent, patients had a smaller HbA1c reduction (0.4% [4.4 mmol/mol] and 0.46% [5.0 mmol/mol] for CPRD and GoDARTs, respectively). Difference in HbA1c response for adherent compared with nonadherent patients varied by drug (range 0.38% [4.1 mmol/mol] to 0.75% [8.2 mmol/mol] lower in adherent group). Decreasing levels of adherence were consistently associated with a smaller reduction in HbA1c. Conclusions Reduced medication adherence for commonly used glucose-lowering therapies among patients persisting with treatment is associated with smaller HbA1c reductions compared with those taking treatment as recommended. Differences observed in HbA1c responses to glucose-lowering treatments may be explained in part by their intermittent use.","author":[{"dropping-particle":"","family":"Farmer","given":"Andrew J.","non-dropping-particle":"","parse-names":false,"suffix":""},{"dropping-particle":"","family":"Rodgers","given":"Lauren R.","non-dropping-particle":"","parse-names":false,"suffix":""},{"dropping-particle":"","family":"Lonergan","given":"Mike","non-dropping-particle":"","parse-names":false,"suffix":""},{"dropping-particle":"","family":"Shields","given":"Beverley","non-dropping-particle":"","parse-names":false,"suffix":""},{"dropping-particle":"","family":"Weedon","given":"Michael N.","non-dropping-particle":"","parse-names":false,"suffix":""},{"dropping-particle":"","family":"Donnelly","given":"Louise","non-dropping-particle":"","parse-names":false,"suffix":""},{"dropping-particle":"","family":"Holman","given":"Rury R.","non-dropping-particle":"","parse-names":false,"suffix":""},{"dropping-particle":"","family":"Pearson","given":"Ewan R.","non-dropping-particle":"","parse-names":false,"suffix":""},{"dropping-particle":"","family":"Hattersley","given":"Andrew T.","non-dropping-particle":"","parse-names":false,"suffix":""}],"container-title":"Diabetes Care","id":"ITEM-10","issue":"2","issued":{"date-parts":[["2016"]]},"note":"From Duplicate 2 (Adherence to oral glucose-lowering therapies and associations with 1-year HbA1c: A retrospective cohort analysis in a large primary care database - Farmer, A J; Rodgers, L R; Lonergan, M; Shields, B; Weedon, M N; Donnelly, L; Holman, R R; Pearson, E R; Hattersley, A T)\n\nExport Date: 18 December 2023; Cited By: 73","page":"258-263","title":"Adherence to oral glucose-lowering therapies and associations with 1-year HbA1c: A retrospective cohort analysis in a large primary care database","type":"article-journal","volume":"39"},"uris":["http://www.mendeley.com/documents/?uuid=3c767ddd-5936-4589-91fc-30625eb472d6"]},{"id":"ITEM-11","itemData":{"DOI":"10.3390/healthcare9080976","abstract":"Importance: Medication non-adherence is highly costly and leads to worse disease control and outcomes. However, knowledge about medication adherence is often disconnected from prescribing decisions, and this disconnect may lead to inappropriate increases in medications and higher risks of adverse events. Objectives: To evaluate the association between medication non-adherence and the likelihood of increases in the intensity of medication regimens for two chronic conditions, hypertension and type 2 diabetes. Design: Cohort</w:instrText>
            </w:r>
            <w:r w:rsidRPr="004D52C3">
              <w:rPr>
                <w:rFonts w:cs="Arial" w:hint="eastAsia"/>
                <w:color w:val="000000" w:themeColor="text1"/>
                <w:sz w:val="16"/>
                <w:szCs w:val="16"/>
              </w:rPr>
              <w:instrText xml:space="preserve"> Study. Setting and Participants: This study used US national pharmacy claims data for Medicare Part D (ages ≥ 65) and commercial (ages 50–64) plans to evaluate medication adherence and its association with the likelihood of receiving an increase in medic</w:instrText>
            </w:r>
            <w:r w:rsidRPr="004D52C3">
              <w:rPr>
                <w:rFonts w:cs="Arial"/>
                <w:color w:val="000000" w:themeColor="text1"/>
                <w:sz w:val="16"/>
                <w:szCs w:val="16"/>
              </w:rPr>
              <w:instrText>ation intensity for patients with hypertension and/or oral diabetes medication fills. Patients had an index fill for hypertension (N = 2,536,638) and/or oral diabetes (N = 701,376) medications in January 2015. Medication fills in the follow-up period from August 2015 to December 2016 were assessed for increases in medication regimen intensity. Main Outcome(s) and Measure(s): The proportion of days covered (PDC) over 181 days was used as a measure for patient’s medication adherence before a medication addi</w:instrText>
            </w:r>
            <w:r w:rsidRPr="004D52C3">
              <w:rPr>
                <w:rFonts w:cs="Arial" w:hint="eastAsia"/>
                <w:color w:val="000000" w:themeColor="text1"/>
                <w:sz w:val="16"/>
                <w:szCs w:val="16"/>
              </w:rPr>
              <w:instrText xml:space="preserve">tion, medication increase, or dosage increase. Differences in the likelihood of experiencing an escalation in medication intensity was considered between patients with a PDC &lt; 80% vs. PDC ≥ 80%. Results: Among Medicare Part D and commercial plan patients </w:instrText>
            </w:r>
            <w:r w:rsidRPr="004D52C3">
              <w:rPr>
                <w:rFonts w:cs="Arial"/>
                <w:color w:val="000000" w:themeColor="text1"/>
                <w:sz w:val="16"/>
                <w:szCs w:val="16"/>
              </w:rPr>
              <w:instrText>filling hypertension and/or oral diabetes medications, non-adherent patients were significantly more likely to experience an intensification of their medication regimens (p &lt; 0.001). Conclusions and Relevance: This study found a significant association between non-adherence to medications and a higher likelihood of patients experiencing potentially inappropriate increases in treatment intensity. Sharing of objective patient refill data between retail pharmacies and prescribers can enable pre-scribers to have more targeted discussions with patients about their adherence and overall treatment plan. Additionally, it can increase safe medication prescribing and plausibly reduce adverse drug events and healthcare costs while improving patient health outcomes. © 2021 by the authors. Licensee MDPI, Basel, Switzerland.","author":[{"dropping-particle":"","family":"Gooptu","given":"A","non-dropping-particle":"","parse-names":false,"suffix":""},{"dropping-particle":"","family":"Taitel","given":"M","non-dropping-particle":"","parse-names":false,"suffix":""},{"dropping-particle":"","family":"Laiteerapong","given":"N","non-dropping-particle":"","parse-names":false,"suffix":""},{"dropping-particle":"","family":"Press","given":"V G","non-dropping-particle":"","parse-names":false,"suffix":""}],"container-title":"Healthcare (Switzerland)","id":"ITEM-11","issue":"8","issued":{"date-parts":[["2021"]]},"note":"Export Date: 18 December 2023; Cited By: 1","title":"Association between medication non-adherence and increases in hypertension and type 2 diabetes medications","type":"article-journal","volume":"9"},"uris":["http://www.mendeley.com/documents/?uuid=2a24e58a-9935-4efe-adeb-87ad006fea24"]},{"id":"ITEM-12","itemData":{"DOI":"10.1007/s00592-008-0076-1","abstract":"Only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December 2005 and 30 November 2006. After exclusions of inpatients and patients with unspecified daily dosage 171,220 patients</w:instrText>
            </w:r>
            <w:r w:rsidRPr="004D52C3">
              <w:rPr>
                <w:rFonts w:cs="Arial" w:hint="eastAsia"/>
                <w:color w:val="000000" w:themeColor="text1"/>
                <w:sz w:val="16"/>
                <w:szCs w:val="16"/>
              </w:rPr>
              <w:instrText xml:space="preserve"> (57% men) remained. Medication possession ratio (MPR) was used for estimating adherence and patients were regarded adherent if MPR ≥80%. The overall refill adherence average 90%, with mean MPR (SD) = 107% (30). Eighty-five percent of the patients in thei</w:instrText>
            </w:r>
            <w:r w:rsidRPr="004D52C3">
              <w:rPr>
                <w:rFonts w:cs="Arial"/>
                <w:color w:val="000000" w:themeColor="text1"/>
                <w:sz w:val="16"/>
                <w:szCs w:val="16"/>
              </w:rPr>
              <w:instrText>r 40s were adherent compared to 91% of the patients in their 80s. About 90.1% of the women were adherent whereas 89.5% of the men were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Diabetologica","id":"ITEM-12","issue":"3","issued":{"date-parts":[["2009"]]},"note":"Export Date: 18 December 2023; Cited By: 14","page":"203-208","title":"Refill adherence to oral antihyperglycaemic drugs in Sweden","type":"article-journal","volume":"46"},"uris":["http://www.mendeley.com/documents/?uuid=87500c64-7088-4671-bf3e-ee082fec033c"]},{"id":"ITEM-13","itemData":{"DOI":"10.18553/JMCP.2021.27.3.392","abstract":"BACKGROUND: Puerto Ricans are the Hispanic subgroup with the highest adjusted prevalence of statin-eligible patients. However, no study has described statin utilization and adherence among subjects living on the island of Puerto Rico. OBJECTIVES: To (a) estimate the prevalence of beneficiaries with diabetes aged between 40 and 75 years; (b) estimate the prevalence of statin utilization among beneficiaries with diabetes; and (c) estimate secondary adherence to statins among beneficiaries with diabetes. METHODS: With pharmacy claims data from a commercial pharmacy benefit manager (PBM) in the Commonwealth of Puerto Rico, this study used a retrospective longitudinal design to analyze all pharmacy claims generated by 115,674 beneficiaries aged between 40 and 75 years with continuous enrollment d</w:instrText>
            </w:r>
            <w:r w:rsidRPr="004D52C3">
              <w:rPr>
                <w:rFonts w:cs="Arial" w:hint="eastAsia"/>
                <w:color w:val="000000" w:themeColor="text1"/>
                <w:sz w:val="16"/>
                <w:szCs w:val="16"/>
              </w:rPr>
              <w:instrText>uring 2018. Beneficiaries with diabetes were defined by having ≥2 pharmacy claims for antidiabetic agents during 2018. Statin utilization was defined by having ≥1 pharmacy claim for statins among beneficiaries with diabetes. The proportion of days covered</w:instrText>
            </w:r>
            <w:r w:rsidRPr="004D52C3">
              <w:rPr>
                <w:rFonts w:cs="Arial"/>
                <w:color w:val="000000" w:themeColor="text1"/>
                <w:sz w:val="16"/>
                <w:szCs w:val="16"/>
              </w:rPr>
              <w:instrText xml:space="preserve"> (PDC) was used to measure secondary adherence to statins. Parametric and nonparametric statistics were used to describe statin utilization and adherence. RESULTS: The prevalence of beneficiaries with diabetes was 7.8%. Of the 8,975 beneficiaries with dia</w:instrText>
            </w:r>
            <w:r w:rsidRPr="004D52C3">
              <w:rPr>
                <w:rFonts w:cs="Arial" w:hint="eastAsia"/>
                <w:color w:val="000000" w:themeColor="text1"/>
                <w:sz w:val="16"/>
                <w:szCs w:val="16"/>
              </w:rPr>
              <w:instrText>betes, 5,129 (57.1%) received ≥1 prescription for a statin. Older males with diabetes were more likely to receive prescriptions for statins. The median PDC for the 4,553 beneficiaries with ≥2 prescriptions for statins was 63.4%; 3,306 (72.6%) beneficiaries filled their statin prescriptions for a 30-day supply only; and 1,252 (27.5%) beneficiaries had a PDC≥80%. The highest PDC (92.3%) was observed for beneficiaries who received statins for a 90-day supply only. CONCLUSIONS: This is the first study that ha</w:instrText>
            </w:r>
            <w:r w:rsidRPr="004D52C3">
              <w:rPr>
                <w:rFonts w:cs="Arial"/>
                <w:color w:val="000000" w:themeColor="text1"/>
                <w:sz w:val="16"/>
                <w:szCs w:val="16"/>
              </w:rPr>
              <w:instrText>s measured statin utilization and adherence among patients with diabetes living in Puerto Rico. The utilization and adherence to statins among privately insured beneficiaries with diabetes in Puerto Rico are suboptimal. Future studies should focus on understanding the reasons for the suboptimal use of statins and on potential interventions at the beneficiary and provider level to increase statin utilization. Copyright©2021, Academy of Managed Care Pharmacy. All rights reserved.","author":[{"dropping-particle":"","family":"Hernández-Muñoz","given":"J J","non-dropping-particle":"","parse-names":false,"suffix":""},{"dropping-particle":"","family":"Wong","given":"E S","non-dropping-particle":"","parse-names":false,"suffix":""},{"dropping-particle":"","family":"Kamdar","given":"C R","non-dropping-particle":"","parse-names":false,"suffix":""}],"container-title":"Journal of Managed Care and Specialty Pharmacy","id":"ITEM-13","issue":"3","issued":{"date-parts":[["2021"]]},"note":"Export Date: 18 December 2023; Cited By: 0","page":"392-398","title":"Prevalence of statin utilization and adherence among privately insured subjects in the Commonwealth of Puerto Rico","type":"article-journal","volume":"27"},"uris":["http://www.mendeley.com/documents/?uuid=e708ba78-6ebb-4d32-a910-b7105a1c6f2e"]},{"id":"ITEM-14","itemData":{"DOI":"10.18553/jmcp.2020.26.5.662","abstract":"BACKGROUND: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Pharmacy","id":"ITEM-14","issue":"5","issued":{"date-parts":[["2020"]]},"note":"Export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engagement","type":"article-journal","volume":"26"},"uris":["http://www.mendeley.com/documents/?uuid=28513eab-c65f-4a08-82b4-2b17ff384cfa"]},{"id":"ITEM-15","itemData":{"ISSN":"10623388","PMID":"19639897","abstract":"PURPOSE: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Pa.)","id":"ITEM-15","issue":"7","issued":{"date-parts":[["2009"]]},"note":"From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control.","type":"article-journal","volume":"18"},"uris":["http://www.mendeley.com/documents/?uuid=56abce36-fe1b-480b-b256-3c052563a02a"]},{"id":"ITEM-16","itemData":{"abstract":"Objectives: To examine the association of mail order versus retail pharmacy dispensing channels with medication adherence for patients on diabetes, hypertension, or high blood cholesterol medications, controlling for prior adherence behavior (PAB) and days of supply. Study Design: Retrospective analysis using de-identified pharmacy claims data from a large national pharmacy benefits manager between April 2009 and December 2011. Methods: Continuously eligible patients with an antidiabetic, antihypertensive, or antihyperlipidemic prescription claim between October and December 2009 were identified and followed over a 2-year period. Multivariate logistic regression was used to evaluate the impact of dispensing channel on medication adherence, controlling for differences in demographics, disease burden, and drug use pattern. Patients with a medication possession ratio of 80% or greater were considered adherent. The analysis controlled for PAB by using patients' adherence status in 2010. Results: Overall, patients using the mail order channel had higher adherence rates than their retail counterparts across all 3 therapeutic classes. In 2011, the likelihood of a mail order patient being adherent was approximately 1.15 times higher than that of a retail patient for antidiabetics, 1.11 times higher for antihypertensives, and 1.19 times higher for antihyperlipidemics. PAB was the strongest contributor to the odds of a patient being adherent across all 3 therapy classes: odds ratios ranged from 5.87 to 9.49. Conclusions: After adjusting for PAB, differential days of supply, and differences in demographics and disease burden, patients who use mail order have a greater likelihood of being adherent than patients who use a retail pharmacy.","author":[{"dropping-particle":"","family":"Iyengar","given":"R","non-dropping-particle":"","parse-names":false,"suffix":""},{"dropping-particle":"","family":"Henderson","given":"R","non-dropping-particle":"","parse-names":false,"suffix":""},{"dropping-particle":"","family":"Visaria","given":"J","non-dropping-particle":"","parse-names":false,"suffix":""},{"dropping-particle":"","family":"Frazee","given":"S G","non-dropping-particle":"","parse-names":false,"suffix":""}],"container-title":"American Journal of Managed Care","id":"ITEM-16","issue":"10","issued":{"date-parts":[["2013"]]},"note":"Export Date: 18 December 2023; Cited By: 18","page":"798-804","title":"Dispensing channel and medication adherence: Evidence across 3 therapy classes","type":"article-journal","volume":"19"},"uris":["http://www.mendeley.com/documents/?uuid=faf313bf-e9ee-47cd-b290-bd6ec486ca16"]},{"id":"ITEM-17","itemData":{"DOI":"10.18553/jmcp.2011.17.5.355","abstract":"Background: Medication nonadherence is a major concern for many health care stakeholders. Improving medication adherence in health plan members who have both hypertension and diabetes is essential for the successful management of these chronic diseases, with anticipated outcomes in decreased health care utilization, all-cause mortality and cost. Objective: To (a) identify patients who are potentially nonadherent to antidiabetic or antihypertensive agents within 1 managed care organization and (b) determine the relationship of rates of medication nonadherence with 2 mail intervention programs that involved quarterly medication-specific profiles of patients with potential nonadherence sent to primary care physicians (PCPs) and general medication adherence letters sent to patients with potential nonadherence. Methods: The study sample consisted of commercial members, Medicare Advantage-Prescription Drug Plan (MA-PD) members and Medicare Prescription Drug Plan (PDP) members who filled prescriptions for antihypertensive and antidiabetic medications and utilized their managed care pharmacy benefit during each measurement quarter (3 months) in the 2-year study period. Nonadherence was defined as a medication possession ratio (MPR) less than 77.0% for 1 or more antihypertensives and/or antidiabetic medications for each standalone calendar quarter. The first intervention, letters to PCPs with patient-specific medication profiles for 2008 Q2, began 6-8 weeks after 2008 Q2 and continued for each stand-alone calendar quarter through the end of the study period in 2010 Q1 (January 1, 2010, through March 31, 2010). We assumed that patient care was managed by PCPs for hypertension and diabetes treatment. The medication profile also included antihyperlipidemic medication claims information, but there was no adherence analysis performed for antihyperlipidemic medications. The second intervention, letters sent to potentially nonadherent patients, began 6-8 weeks after 2009 Q1 for patients with MPR less than 77% for 1 or more antidiabetic or antihypertensive medications in 2009 Q1 and continued for each standalone calendar quarter through the end of the study period in 2010 Q1. Results: Because there were 2 different interventions, 2 baseline adherence rates were calculated, for 2008 Q2 for the PCP mailing and for 2009 Q1 for the patient mailing. Compared with the baseline nonadherence rate in 2008 Q2 (35.6%), a small increase in nonadherence was observed in 2008 Q3 (36.4…","author":[{"dropping-particle":"","family":"Jing","given":"S","non-dropping-particle":"","parse-names":false,"suffix":""},{"dropping-particle":"","family":"Naliboff","given":"A","non-dropping-particle":"","parse-names":false,"suffix":""},{"dropping-particle":"","family":"Kaufman","given":"M B","non-dropping-particle":"","parse-names":false,"suffix":""},{"dropping-particle":"","family":"Choy","given":"M","non-dropping-particle":"","parse-names":false,"suffix":""}],"container-title":"Journal of Managed Care Pharmacy","id":"ITEM-17","issue":"5","issued":{"date-parts":[["2011"]]},"note":"Export Date: 18 December 2023; Cited By: 11","page":"355-366","title":"Descriptive analysis of mail interventions with physicians and patients to improve adherence with antihypertensive and antidiabetic medications in a mixed-model managed care organization of commercial and medicare members","type":"article-journal","volume":"17"},"uris":["http://www.mendeley.com/documents/?uuid=1380b4dc-5751-42dd-8b6f-fe019a77b54b"]},{"id":"ITEM-18","itemData":{"DOI":"10.18553/jmcp.2019.25.12.1432","ISSN":"23761032","PMID":"31778619","abstract":"BACKGROUND: Medication adherence is an indicator of the quality of drug use, which is associated with better health outcomes and reduced health care expenditures. Drug cost sharing can be a barrier to adherence, especially for low-income individuals with chronic conditions. Most of the existing studies in a Medicaid population have evaluated the effects of increasing drug copayments, but few studies have evaluated the effects of reducing drug copayments on medication adherence. Medicaid coverage for low-income childless adults in Wisconsin was expanded on April 1, 2014, which included reductions in drug copayments and monthly caps on out-of-pocket spending. OBJECTIVE: To evaluate changes in adherence to oral diabetes medications using proportion of days covered (PDC) among Medicaid childless adults with type 2 diabetes after the 2014 Medicaid drug copayment reduction. METHODS: A difference-in-differences design was used to compare the changes in medication adherence between childless adults (treatment group) and parents/caretakers (control group). Wisconsin Medicaid's administrative enrollment records, pharmacy claims, and medical claims data were analyzed. Medication adherence was evaluated for 4 commonly used oral diabetes drug classes (i.e., biguanides, sulfonylureas, dipeptidyl peptidase-IV inhibitors, and thiazolidinediones) by adapting the medication adherence quality measures endorsed by the Pharmacy Quality Alli</w:instrText>
            </w:r>
            <w:r w:rsidRPr="004D52C3">
              <w:rPr>
                <w:rFonts w:cs="Arial" w:hint="eastAsia"/>
                <w:color w:val="000000" w:themeColor="text1"/>
                <w:sz w:val="16"/>
                <w:szCs w:val="16"/>
              </w:rPr>
              <w:instrText xml:space="preserve">ance. The PDC for all diabetes drugs was calculated among patients who filled ≥ 2 prescriptions for any of the 4 drug classes. PDC for each drug class was also measured among patients who had ≥ 2 drug fills for each drug class. The proportion of adherent patients was evaluated using a threshold of PDC ≥ 0.80. RESULTS: Average PDC for all diabetes drugs was 0.87 in the childless adults at baseline and significantly increased by 0.02 (P = 0.025) relative to the parents/caretakers after the copayment reduction. The baseline proportion of adherent patients (PDC ≥ 0.80) among the childless adults was 76% and significantly increased by 6.2 percentage points (P = 0.003) relative to the control group. The odds of adherence to oral antidiabetic drugs increased by </w:instrText>
            </w:r>
            <w:r w:rsidRPr="004D52C3">
              <w:rPr>
                <w:rFonts w:cs="Arial"/>
                <w:color w:val="000000" w:themeColor="text1"/>
                <w:sz w:val="16"/>
                <w:szCs w:val="16"/>
              </w:rPr>
              <w:instrText>47%, resulting in the proportion of adherent patients in the childless adults group reaching almost 80% after the coverage expansion. In the per class analyses, a significant effect was found for biguanides; the proportion of adherent patients increased by 5.5 percentage points in childle…","author":[{"dropping-particle":"","family":"Kim","given":"Nam Hyo","non-dropping-particle":"","parse-names":false,"suffix":""},{"dropping-particle":"","family":"Look","given":"Kevin A.","non-dropping-particle":"","parse-names":false,"suffix":""}],"container-title":"Journal of Managed Care and Specialty Pharmacy","id":"ITEM-18","issue":"12","issued":{"date-parts":[["2019"]]},"note":"From Duplicate 1 (The effect of reduced drug copayments on adherence to oral diabetes medications among childless adults in Wisconsin medicaid - Kim, N H; Look, K A)\n\nExport Date: 18 December 2023; Cited By: 2","page":"1432-1441","title":"The effect of reduced drug copayments on adherence to oral diabetes medications among childless adults in Wisconsin medicaid","type":"article-journal","volume":"25"},"uris":["http://www.mendeley.com/documents/?uuid=64182e84-671f-4f05-b142-ce2094f2b720"]},{"id":"ITEM-19","itemData":{"DOI":"10.18553/jmcp.2006.12.6.466","abstract":"BACKGROUND: There is limited information in the primary literature regarding the relationship of medication adherence to attainment of glycosylated hemoglobin A1c (A1c) goals. The 2 oral antihyperglycemic medications, sulfonylurea and/or metformin, were chosen for retrospective analysis because they are the 2 most common oral medications used by patients with diabetes. OBJECTIVE: To describe the relationship between adherence with 1 or both of 2 oral antihyperglycemic medications (sulfonylurea and metformin) and A1c goal attainment for health maintenance organization (HMO) patients enrolled in a diabetes disease management program. METHODS: This was a retrospective, descriptive evaluation of patients enrolled in a managed care diabetes disease management program in a 188,000-member independent practice association model HMO located in the Southeast. The dataset in this analysis contained demographic, enrollment, pharmacy claims, and clinical laboratory data. Continuously enrolled patients were included if there was a documented A1c value obtained at least 90 days after the initial oral antihyperglycemic medication (sulfonylurea or metformin) prescription index date. The medication possession ratio (MPR) was calculated from the pharmacy claim records and correlated with the A1c val</w:instrText>
            </w:r>
            <w:r w:rsidRPr="004D52C3">
              <w:rPr>
                <w:rFonts w:cs="Arial" w:hint="eastAsia"/>
                <w:color w:val="000000" w:themeColor="text1"/>
                <w:sz w:val="16"/>
                <w:szCs w:val="16"/>
              </w:rPr>
              <w:instrText xml:space="preserve">ue. RESULTS: A total of 42% of patients on sulfonylurea therapy and 46% of those on metformin reached an A1c goal of ≤7.0%. For patients taking a sulfonylurea, the mean MPR for those who reached the predetermined A1c goal (≤7.0) was 0.82 (±0.29) compared </w:instrText>
            </w:r>
            <w:r w:rsidRPr="004D52C3">
              <w:rPr>
                <w:rFonts w:cs="Arial"/>
                <w:color w:val="000000" w:themeColor="text1"/>
                <w:sz w:val="16"/>
                <w:szCs w:val="16"/>
              </w:rPr>
              <w:instrText xml:space="preserve">with 0.72 (±0.31) for those patients who did not reach the A1c target goal (P &lt;0.001). For patients taking metformin, the mean MPR for those who reached the predetermined A1c goal was 0.77 (±0.3) versus 0.62 (±0.3) for those patients who did not reach the A1c target goal (P &lt;0.001). A Pearson correlation analysis revealed a positive relationship between the MPR and A1c for sulfonylurea (r = -0.295, P &lt;0.001) and for metformin (r = -0.285, P &lt;0.001). For those patients taking both sulfonylurea and metformin, the Pearson correlation analysis showed a positive relationship between the 2 MPRs (r = 0.65, P &lt;0.001). CONCLUSION: Medication adherence as measured by the MPR was higher for patients taking a sulfonylurea or metformin who reached the target A1c goal </w:instrText>
            </w:r>
            <w:r w:rsidRPr="004D52C3">
              <w:rPr>
                <w:rFonts w:cs="Arial" w:hint="eastAsia"/>
                <w:color w:val="000000" w:themeColor="text1"/>
                <w:sz w:val="16"/>
                <w:szCs w:val="16"/>
              </w:rPr>
              <w:instrText>of ≤7.0% compared with patients taking these drugs who did not reach the target A1c goal. Copyright© 2006, Academy of Managed Care Pharmacy. All rights reserved.","author":[{"dropping-particle":"","family":"Lawrence","given":"D B","non-dropping-particle":</w:instrText>
            </w:r>
            <w:r w:rsidRPr="004D52C3">
              <w:rPr>
                <w:rFonts w:cs="Arial"/>
                <w:color w:val="000000" w:themeColor="text1"/>
                <w:sz w:val="16"/>
                <w:szCs w:val="16"/>
              </w:rPr>
              <w:instrText xml:space="preserve">"","parse-names":false,"suffix":""},{"dropping-particle":"","family":"Ragucci","given":"K R","non-dropping-particle":"","parse-names":false,"suffix":""},{"dropping-particle":"","family":"Long","given":"L B","non-dropping-particle":"","parse-names":false,"suffix":""},{"dropping-particle":"","family":"Parris","given":"B S","non-dropping-particle":"","parse-names":false,"suffix":""},{"dropping-particle":"","family":"Helfer","given":"L A","non-dropping-particle":"","parse-names":false,"suffix":""}],"container-title":"Journal of Managed Care Pharmacy","id":"ITEM-19","issue":"6","issued":{"date-parts":[["2006"]]},"note":"Export Date: 18 December 2023; Cited By: 86","page":"466-471","title":"Relationship of oral antihyperglycemic (sulfonylurea or metformin) medication adherence and hemoglobin A1c goal attainment for HMO patients enrolled in a diabetes disease management program","type":"article-journal","volume":"12"},"uris":["http://www.mendeley.com/documents/?uuid=ad2d71ba-c844-4327-9103-6c2b5475e009"]},{"id":"ITEM-20","itemData":{"DOI":"10.1177/2040622321990264","abstract":"Background: Medication adherence measures are often dichotomized to classify patients into those with good or poor adherence using a cut-off value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versus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8.0%). Results: The optimal adherence cut-offs for MPR and PDC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ranged between 86.1% and 98.3% across the two assessment periods.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the optimal adherence cut-offs ranged from 86.1% to 92.8%. The cut-off value was notably higher with PDC as the adherence measure, shorter assessment period, and a stricter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Disease","id":"ITEM-20","issued":{"date-parts":[["2021"]]},"note":"Export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analysis","type":"article-journal","volume":"12"},"uris":["http://www.mendeley.com/documents/?uuid=1a00954e-911e-4d51-871f-e9a68a492b6c"]},{"id":"ITEM-21","itemData":{"DOI":"10.1080/14740338.2017.1273346","abstract":"Objetive: This study evaluated the results of treatment adherence scales in two cohorts of patients with diabetes mellitus treated either with human or analogue insulins. Methods: A cohort study was conducted in diabetes mellitus patients older than 18 that were being treated with human or analogue insulins. Two instruments were applied to each patient [medication possession ratio, Morisky-Green test] to evaluate treatment adherence. Results: A total of 238 patients, were included. The majority (69.4%) of the subjects had human insulin and 30.6% had insulin analogue prescriptions. Out of the total, 163 (68.5%) cases were classified as adherent to therapy, according to the type of insulin, as follows: 69.9% for conventional and 65.3% for analogues; without differences between the groups (CI95%:0.450–1.458). The adherence to treatment was more probable in patients with elementary-secondary education (OR:2.341; CI95%:1.199–4.568) and less probable for those in the age range of 31–45 years (OR:0.427; CI95%:0.187–0.971). Conclusions: The results of this study show that there are no significant statistical differences in adherence when comparing human with analogue insulin therapy. Strategies to improve treatment adherence are particularly important since they improve the clinical results. © 2016 Informa UK Limited, trading as Taylor &amp; Francis Group.","author":[{"dropping-particle":"","family":"Machado-Alba","given":"J E","non-dropping-particle":"","parse-names":false,"suffix":""},{"dropping-particle":"","family":"Medina-Morales","given":"D A","non-dropping-particle":"","parse-names":false,"suffix":""},{"dropping-particle":"","family":"Echeverri-Cataño","given":"L F","non-dropping-particle":"","parse-names":false,"suffix":""}],"container-title":"Expert Opinion on Drug Safety","id":"ITEM-21","issue":"2","issued":{"date-parts":[["2017"]]},"note":"Export Date: 18 December 2023; Cited By: 1","page":"133-137","title":"Comparison of medication adherence in diabetes mellitus patients on human versus analogue insulins","type":"article-journal","volume":"16"},"uris":["http://www.mendeley.com/documents/?uuid=1c409976-7e1e-4bc3-a601-ef4f21271258"]},{"id":"ITEM-22","itemData":{"DOI":"10.2147/PPA.S185848","abstract":"Background: Medication adherence is associated with improved health outcomes in multiple chronic diseases. Information is needed on the effectiveness of specific adherence interventions. This study’s objectives were to quantify effects of a targeted mailing intervention on adherence among older adults at risk for nonadherence, and to examine associations of individual and plan characteristics with adherence. Materials and methods: Among adults enrolled in a Medicare Advantage Plan with prescription drug coverage from May 2014 to June 2015, those identified as eligible for the mailing intervention had a late refill for oral antidiabetic medication, statin, angiotensin-converting enzyme inhibitor, or angiotensin receptor blocker medication and were previously unreachable by telephone. Pharmacy claims data were analyzed with the outcome of 6-month proportion of days covered (PDC) before and after the mailing. The t-test and chi-square analyses were used to evaluate univariate associations. Multivariable linear and logistic regression models were conducted to assess relative covariate effects. A sub-analysis of those with at least one medication fill post-mailing was also performed. Results: A total of 460 non-adherent individuals aged 70±10.5 years, with 50.2% female and 66.7% white individuals, were included. Of those who were mailed a letter, 24.1% became adherent to the specified maintenance medication. Those who received &gt;30-day supplies were more than twice as likely to become adherent after the mailed letter than those who received 30-day supplies or less (P&lt;0.05). Baseline higher PDC was also associated with greater adherence post-mailing (P&lt;0.01). A total of 284 (61.7%) individuals filled their medication at least once after the mailed letter; of those, 39.1% became adherent (mean [SD] change in PDC =0.15 [±0.28]). Conclusion: Our findings suggest that a single mailed letter improved medication adherence by 24.1% in adults with chronic conditions. As a health plan seeking to improve its customers’ well-being and outcomes, Cigna continues to utilize targeted mail interventions to improve medication adherence. © 2019 Mann et al.","author":[{"dropping-particle":"","family":"Mann","given":"A","non-dropping-particle":"","parse-names":false,"suffix":""},{"dropping-particle":"","family":"Esse","given":"T W","non-dropping-particle":"","parse-names":false,"suffix":""},{"dropping-particle":"","family":"Serna","given":"O","non-dropping-particle":"","parse-names":false,"suffix":""},{"dropping-particle":"","family":"Castel","given":"L D","non-dropping-particle":"","parse-names":false,"suffix":""},{"dropping-particle":"","family":"Abughosh","given":"S M","non-dropping-particle":"","parse-names":false,"suffix":""}],"container-title":"Patient Preference and Adherence","id":"ITEM-22","issued":{"date-parts":[["2019"]]},"note":"Export Date: 18 December 2023; Cited By: 5","page":"37-46","title":"Effectiveness of mailed letters to improve medication adherence among medicare advantage plan participants with chronic conditions","type":"article-journal","volume":"13"},"uris":["http://www.mendeley.com/documents/?uuid=794b2b03-97bb-4775-9f60-1e26e11e8448"]},{"id":"ITEM-23","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-23","issue":"140","issued":{"date-parts":[["2021"]]},"page":"1-7","title":"Evaluation of a Novel Pharmacist-Delivered Adherence","type":"article-journal","volume":"9"},"uris":["http://www.mendeley.com/documents/?uuid=c3988b69-8475-4c96-8dea-e979a3ad68c9"]},{"id":"ITEM-24","itemData":{"DOI":"10.1016/S0149-2918(02)85047-0","ISSN":"1879114X","abstract":"Background: Although medication adherence is one of the most important aspects of the management of diabetes mellitus, low rates of adherence have been documented. Objective: This study sought to examine medication adherence among patients with diabetes mellitus in a managed care organization who were receiving antidiabetic monotherapy (metformin or glyburide), combination therapy (metformin and glyburide), or fixed-dose combination therapy (glyburide/metformin). Methods: Medication adherence was evaluated through a retrospective database analysis of pharmacy claims. The adherence rate was defined as the sum of the days' supply of oral antidiabetic medication obtained by the patient during the follow-up period divided by the total number of days in the designated follow-up period (180 days). Health plan members were</w:instrText>
            </w:r>
            <w:r w:rsidRPr="004D52C3">
              <w:rPr>
                <w:rFonts w:cs="Arial" w:hint="eastAsia"/>
                <w:color w:val="000000" w:themeColor="text1"/>
                <w:sz w:val="16"/>
                <w:szCs w:val="16"/>
              </w:rPr>
              <w:instrText xml:space="preserve"> included in the analysis if they had an index pharmacy claim for an oral antidiabetic medication between August 1 and December 31, 2000, were continuously enrolled in the health plan, and were aged ≥18 years. A 6-month pre-index period was used to classi</w:instrText>
            </w:r>
            <w:r w:rsidRPr="004D52C3">
              <w:rPr>
                <w:rFonts w:cs="Arial"/>
                <w:color w:val="000000" w:themeColor="text1"/>
                <w:sz w:val="16"/>
                <w:szCs w:val="16"/>
              </w:rPr>
              <w:instrText xml:space="preserve">fy patients as newly treated or previously treated. Patients were grouped according to their medication-use patterns. Results: After adjustment for potential confounding factors, including overall medication burden at index, there were no significant differences in adherence rates among 6502 newly treated patients receiving monotherapy, combination therapy, or fixed-dose combination therapy. Among the 1815 previously treated patients receiving glyburide or metformin monotherapy who required the addition of the alternative agent, resulting in combination therapy, adherence rates were significantly lower (54.0%; 95% CI, 0.52-0.55) than in the 105 patients receiving monotherapy who were switched to fixed-dose combination therapy (77.0%; 95% CI, 0.72-0.82). The 59 previously treated patients receiving combination therapy who were switched to fixed-dose combination therapy had a significant improvement in adherence after the switch (71.0% vs 87.0%; P &lt; 0.001). Conclusions: In a managed care organization, previously treated patients receiving monotherapy with an oral antidiabetic medication who required additional therapy exhibited significantly greater adherence when they were switched to fixed-dose combination therapy compared with combination therapy. Patients receiving combination therapy who were switched to fixed-dose combination therapy exhibited significantly greater adherence after the swi…","author":[{"dropping-particle":"","family":"Melikian","given":"Caron","non-dropping-particle":"","parse-names":false,"suffix":""},{"dropping-particle":"","family":"White","given":"T. Jeffrey","non-dropping-particle":"","parse-names":false,"suffix":""},{"dropping-particle":"","family":"Vanderplas","given":"Ann","non-dropping-particle":"","parse-names":false,"suffix":""},{"dropping-particle":"","family":"Dezii","given":"Christopher M.","non-dropping-particle":"","parse-names":false,"suffix":""},{"dropping-particle":"","family":"Chang","given":"Eunice","non-dropping-particle":"","parse-names":false,"suffix":""}],"container-title":"Clinical Therapeutics","id":"ITEM-24","issue":"3","issued":{"date-parts":[["2002"]]},"note":"From Duplicate 1 (Adherence to oral antidiabetic therapy in a managed care organization: A comparison of monotherapy, combination therapy, and fixed-dose combination therapy - Melikian, C; White, T J; Vanderplas, A; Dezii, C M; Chang, E)\n\nExport Date: 18 December 2023; Cited By: 206","page":"460-467","title":"Adherence to oral antidiabetic therapy in a managed care organization: A comparison of monotherapy, combination therapy, and fixed-dose combination therapy","type":"article-journal","volume":"24"},"uris":["http://www.mendeley.com/documents/?uuid=bb7ab20a-ffb8-4456-a264-90ba522bb3a6"]},{"id":"ITEM-25","itemData":{"DOI":"10.1007/s12325-019-00957-y","abstract":"Introduction: Low-quality communication between patients and care providers and limited patient knowledge of the disease and the therapy are important factors associated with poor glycemic control in patients with type 2 diabetes. We conducted a multicenter study to determine whether structured and tailored information delivered by pharmacists to type 2 diabetic patients could improve patient treatment adherence, hemoglobin A1c (HbA1c) levels and knowledge about diabetes. Methods: One hundred seventy-four pharmacies were randomized to deliver an educational program on diet, drug treatment, disease and complications during three 30-min interviews over a 6-month period, or to provide no intervention, to type 2 diabetic patients treated with oral antidiabetic agents. Medication adherence was assessed by measuring the medication possession ratio and diabetes control by collecting HbA1c values. Levels of patient treatment self-management and disease knowledge were assessed using self-questionnaires. Results: Three hundred seventy-seven patients were analyzed. The medication possession ratio, already very high at baseline in the intervention (94.8%) and control (92.3%) groups, did not vary significantly after 6 months with no difference between the two groups. Significant decreases in HbA1c were observed in both groups at 6 months (p &lt; 0.001) and 12 months (p &lt; 0.01), with significantly greater changes from baseline in the intervention group than in the control group at 6 months (− 0.5% vs. − 0.2%, p = 0.0047) and 12 months (− 0.6% vs. − 0.2%, p = 0.0057). Patients in the intervention group showed greater improvement in their ability to self-manage treatment (+ 4.86 vs. + 1.58, p = 0.0014) and in the extent of their knowledge about diabetes (+ 0.6 vs. + 0.2, p &lt; 0.01) at 6 months versus baseline compared with the control group. Conclusion: Tailored information provided by the pharmacist to patients with type 2 diabetes did not significantly improve the already high adherence rates, but was associated with a significant decrease in HbA1c and an improvement of patient knowledge about diabetes. Trial Registration: ISRCTN33776525. Funding: MSD France. © 2019, The Author(s).","author":[{"dropping-particle":"","family":"Michiels","given":"Y","non-dropping-particle":"","parse-names":false,"suffix":""},{"dropping-particle":"","family":"Bugnon","given":"O","non-dropping-particle":"","parse-names":false,"suffix":""},{"dropping-particle":"","family":"Chicoye","given":"A","non-dropping-particle":"","parse-names":false,"suffix":""},{"dropping-particle":"","family":"Dejager","given":"S","non-dropping-particle":"","parse-names":false,"suffix":""},{"dropping-particle":"","family":"Moisan","given":"C","non-dropping-particle":"","parse-names":false,"suffix":""},{"dropping-particle":"","family":"Allaert","given":"F.-A.","non-dropping-particle":"","parse-names":false,"suffix":""},{"dropping-particle":"","family":"Hunault","given":"C","non-dropping-particle":"","parse-names":false,"suffix":""},{"dropping-particle":"","family":"Romengas","given":"L","non-dropping-particle":"","parse-names":false,"suffix":""},{"dropping-particle":"","family":"Méchin","given":"H","non-dropping-particle":"","parse-names":false,"suffix":""},{"dropping-particle":"","family":"Vergès","given":"B","non-dropping-particle":"","parse-names":false,"suffix":""}],"container-title":"Advances in Therapy","id":"ITEM-25","issue":"6","issued":{"date-parts":[["2019"]]},"note":"Export Date: 18 December 2023; Cited By: 16","page":"1291-1303","title":"Impact of a Community Pharmacist-Delivered Information Program on the Follow-up of Type-2 Diabetic Patients: A Cluster Randomized Controlled Study","type":"article-journal","volume":"36"},"uris":["http://www.mendeley.com/documents/?uuid=2e95e51c-763d-4c6d-a2d7-2c71002c497a"]},{"id":"ITEM-26","itemData":{"DOI":"10.1016/j.amjopharm.2011.08.001","abstract":"Background: The Medicare Modernization Act of 2003 mandated the provision of medication therapy management (MTM) to eligible Part D beneficiaries to improve medication-related outcomes. As MTM programs evolve, evaluation is necessary to help inform MTM best practices. Objective: The objective of this study was to determine the impact of pharmacist-provided telephone MTM on: (1) medication and health-related problems (MHRPs); (2) medication adherence; and (3) Part D drug costs. Methods: This quasi-experimental study included Part D beneficiaries from a Texas health plan. Andersen's Behavioral Model of Health Services Use served as the study framework. MTM utilization was the health behavior. Age, gender, and race were predisposing factors, and number of medications, chronic diseases, and medication regimen complexity were need factors. Outcomes were pre-to-post changes in: (1) MHRPs; (2) medication adherence, using the medication possession ratio (MPR); and (3) total drug costs. Multiple regression was used to analyze group differences while controlling for predisposing and need factors. Results: At baseline, the intervention (n = 60) and control (n = 60) groups were not statistically different regarding predisposing and need factors, with the exception of gender. The intervention group had significantly (P = 0.009) more men compared with the control group (51.7% vs 28.3%). There were 4.8 (2.7) and 9.2 (2.9) MHRPs identified at baseline and 2.5 (2.0) and 7.9 (3.0) MHRPs remained at the 6-month follow up in the intervention and control groups, respectively. The intervention group (vs control) had significantly more MHRPs resolved (P = 0.0003). There were no significant predictors of change in MPR or total drug costs from baseline to follow up, although total drug costs decreased by $158 in the intervention group compared with a $118 increase in the control group. Conclusions: A telephone MTM program resolved significantly more MHRPs compared with a control group, but there were no significant changes in adherence and total drug costs. © 2011 Elsevier HS Journals, Inc.","author":[{"dropping-particle":"","family":"Moczygemba","given":"L R","non-dropping-particle":"","parse-names":false,"suffix":""},{"dropping-particle":"","family":"Barner","given":"J C","non-dropping-particle":"","parse-names":false,"suffix":""},{"dropping-particle":"","family":"Lawson","given":"K A","non-dropping-particle":"","parse-names":false,"suffix":""},{"dropping-particle":"","family":"Brown","given":"C M","non-dropping-particle":"","parse-names":false,"suffix":""},{"dropping-particle":"","family":"Gabrillo","given":"E R","non-dropping-particle":"","parse-names":false,"suffix":""},{"dropping-particle":"","family":"Godley","given":"P","non-dropping-particle":"","parse-names":false,"suffix":""},{"dropping-particle":"","family":"Johnsrud","given":"M","non-dropping-particle":"","parse-names":false,"suffix":""}],"container-title":"American Journal Geriatric Pharmacotherapy","id":"ITEM-26","issue":"5","issued":{"date-parts":[["2011"]]},"note":"Export Date: 18 December 2023; Cited By: 38","page":"328-338","title":"Impact of telephone medication therapy management on medication and health-related problems, medication adherence, and medicare part D drug costs: A 6-month follow up","type":"article-journal","volume":"9"},"uris":["http://www.mendeley.com/documents/?uuid=63219286-ca0b-4dd3-b4b0-bbe775b8aca8"]},{"id":"ITEM-27","itemData":{"DOI":"10.1177/2150132720965085","abstract":"Background: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Health","id":"ITEM-27","issued":{"date-parts":[["2020"]]},"note":"Export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Outcomes","type":"article-journal","volume":"11"},"uris":["http://www.mendeley.com/documents/?uuid=a6486e00-8419-48cc-8de8-dd2920856104"]},{"id":"ITEM-28","itemData":{"DOI":"10.1331/JAPhA.2012.11001","abstract":"Objective: To evaluate the impact of a community pharmacy-based medication adherence detection and intervention protocol on medication adherence for patients with diabetes. Design: Randomized controlled trial. Setting: Four community chain pharmacies in the Seattle, WA, area from April 2008 to October 2009. Patients: Patients with diabetes (n = 265) who were taking oral diabetes medications and late for refills by 6 days or more. Intervention: Telephone-initiated adherence support by pharmacists following computer-generated missed refill alerts. Patients were randomized at the pharmacy level with pharmacists blinded to randomization. Main outcomes measures: Changes in medication adherence (i.e., days late at first refill, percent with a refill gap of 6 days or more at first refill, medication possession ratio [MPR] at 6 and 12 months) measured during three time periods. Results: Baseline MPR (previous 12 months) of oral diabetes medications for study versus control participants was relatively high and similar (0.86 and 0.84, respectively). At 12 months, MPR was significantly improved for the study group (P = 0.004) compared with the control group (difference between groups, P = 0.01). The intervention showed greater effect for patients with baseline MPR less than 80% (difference between groups, P = 0.02). The likelihood of MPR above 80% at the 12-month follow-up for any patient significantly favored the intervention group (odds ratio 4.77 [95% CI 2.00-11.40]). Conclusion: A brief missed refill intervention program involving urban community chain pharmacies was effective in achieving improved diabetes medication adherence, particularly among individuals with baseline MPR of 0.80 or less.","author":[{"dropping-particle":"","family":"Odegard","given":"P S","non-dropping-particle":"","parse-names":false,"suffix":""},{"dropping-particle":"","family":"Christensen","given":"D B","non-dropping-particle":"","parse-names":false,"suffix":""}],"container-title":"Journal of the American Pharmacists Association","id":"ITEM-28","issue":"6","issued":{"date-parts":[["2012"]]},"note":"Export Date: 18 December 2023; Cited By: 37","page":"753-762","title":"MAP study: RCT of a medication adherence program for patients with type 2 diabetes","type":"article-journal","volume":"52"},"uris":["http://www.mendeley.com/documents/?uuid=e84f7857-654a-470a-b896-10bda77f8dda"]},{"id":"ITEM-29","itemData":{"DOI":"10.1177/2040622317714966","abstract":"Background: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Disease","id":"ITEM-29","issue":"8-9","issued":{"date-parts":[["2017"]]},"note":"Export Date: 18 December 2023; Cited By: 21","page":"113-120","title":"Evaluation of medication adherence in chronic disease at a federally qualified health center","type":"article-journal","volume":"8"},"uris":["http://www.mendeley.com/documents/?uuid=a2c2efb1-3749-4bd1-a986-1a665bd49b2f"]},{"id":"ITEM-30","itemData":{"DOI":"10.18553/jmcp.2016.22.11.1303","abstract":"BACKGROUND: Value-based insurance design (VBID) waives or reduces prescription copayments in order to decrease member cost barriers to refilling medications. Medication therapy management (MTM) is a member clinical intervention designed to reinforce members' knowledge of their medications, which addresses barriers to medication adherence. Both methods have been shown to increase adherence in members, particularly when used in combination. To date, studies of such combined programs have often been completed within integrated health systems but have rarely included control populations. OBJECTIVE: To determine the effect of a combined VBID and MTM program on key medication adherence metrics among diabetic members of a large employer group in the Midwest. METHODS: A retrospective pre/post longitudinal analysis of pharmacy claims data was performed for 77 participants in a combined VBID/MTM program and 77 eligible nonparticipants, matched by the baseline adherence metrics of proportion of days covered (PDC) and number of days without therapy, also known as gaps in therapy (GIT). Oral antidiabetic medication adherence and cost-related outcomes for all pharmacy claims were evaluated within and between groups over a 6-month period. Post hoc analyses were performed to investigate the effect of the intervention by gender and among a less adherent subpopulation of participants with a PDC of &lt; 100% at baseline. RESULTS: Introduction of the intervention resulted in a nonsignificant increase in PDC from 92.9% to 95.4%, in contrast to a nonsignificant decrease from 92.8% to 91.7% in the comparison group. GIT underwent a nonsignificant decrease of 2.83 days during intervention, while nonsignificantly increasing 2.82 days in the comparators. Pharmacy claims costs paid by the plan per member per 6-month period significantly increased in the intervention group from $1,991.23 to $3,092.74, compared with a nonsignificant increase from $1,402.21 to $1,645.68 in the comparison group. Among the less-adherent subpopulation, PDC increased significantly after intervention from 84.7% to 93.1% compared with a nonsignificant increase from 84.6% to 89.0% among nonparticipants. A significant 10.69-day decrease in GIT was also observed among nonadherent participants compared with a nonsignificant 3.59-day decrease among nonparticipants. Female participants experienced a significant PDC increase from 91.5% to 96.8% and a GIT decrease of 7.32 days, while male participants did not change …","author":[{"dropping-particle":"","family":"Peaslee","given":"A","non-dropping-particle":"","parse-names":false,"suffix":""},{"dropping-particle":"","family":"Wickizer","given":"M","non-dropping-particle":"","parse-names":false,"suffix":""},{"dropping-particle":"","family":"Olson","given":"J","non-dropping-particle":"","parse-names":false,"suffix":""},{"dropping-particle":"","family":"Topp","given":"R","non-dropping-particle":"","parse-names":false,"suffix":""}],"container-title":"Journal of Managed Care and Specialty Pharmacy","id":"ITEM-30","issue":"11","issued":{"date-parts":[["2016"]]},"note":"Export Date: 18 December 2023; Cited By: 7","page":"1303-1309","title":"Impact of a combined value-based insurance design and medication therapy management program on diabetes medication adherence","type":"article-journal","volume":"22"},"uris":["http://www.mendeley.com/documents/?uuid=336090b4-916c-45a7-bbe2-037ad13ca754"]},{"id":"ITEM-31","itemData":{"DOI":"10.13005/bpj/2599","abstract":"Patient adherence to treatment is crucial for successful therapy while treating chronic conditions like diabetes mellitus. Medication possession ratio (MPR) and proportion of Days Covered (PDC) are the most common measures of medication adherence using refill records. A prospective hospital-based longitudinal study was carried out among elderly patients, both males and females on oral hypoglycaemic medication from May-August 2019 in the Department of General Medicine in Puducherry. MPR was calculated as the sum of the days' supply for all fills of a given drug in a particular period divided by the number of days in the period while PDC was calculated as the number of days the drug supplied during the study period divided by the number of days in the study period. MPR and PDC = 80% was considered as adherence to medication. In our study, 80% of elderly diabetic patients were adherent to medication according to medication possession ratio (MPR), while adherence according to the proportion of days covered was much lesser and was only 64.4%. We found a significant association between medication adherence in elderly diabetic patient’s factors such as monthly family income, literacy, and presence of a caretaker while there was no association between medication adherence in elderly diabetic patients upon the age of the patient, number of drugs prescribed and monthly cost of the medicines. Medication adherence in elderly diabetic patients mainly depends on many factors such as monthly family income, literacy and presence of the caretaker and not depending upon the age of the patient, number of drugs prescribed and monthly cost of the medicines. Larger studies are necessary to realize the proper impact of nonadherence on this group of the population. Published by Oriental Scientific Publishing Company © 2023.","author":[{"dropping-particle":"","family":"Prabhu","given":"K","non-dropping-particle":"","parse-names":false,"suffix":""},{"dropping-particle":"","family":"Salwe","given":"K J","non-dropping-particle":"","parse-names":false,"suffix":""},{"dropping-particle":"","family":"Saravanabavan","given":"N","non-dropping-particle":"","parse-names":false,"suffix":""},{"dropping-particle":"","family":"Manimekalai","given":"K","non-dropping-particle":"","parse-names":false,"suffix":""}],"container-title":"Biomedical and Pharmacology Journal","id":"ITEM-31","issue":"1","issued":{"date-parts":[["2023"]]},"note":"Export Date: 18 December 2023; Cited By: 0","page":"179-188","title":"Medication Adherence using Medication Possession Ratio and Proportion of Days Covered among Elderly Diabetic Patients Visiting a Tertiary Care Hospital in Puducherry","type":"article-journal","volume":"16"},"uris":["http://www.mendeley.com/documents/?uuid=a7463cc0-9254-4956-b04c-ef37a6c3cb78"]},{"id":"ITEM-32","itemData":{"DOI":"10.1345/aph.1Q146","abstract":"BACKGROUND: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Pharmacotherapy","id":"ITEM-32","issue":"9","issued":{"date-parts":[["2011"]]},"note":"Export Date: 18 December 2023; Cited By: 38","page":"1053-1060","title":"Importance of including early nonadherence in estimations of medication adherence","type":"article-journal","volume":"45"},"uris":["http://www.mendeley.com/documents/?uuid=26888ec0-9ce8-4a35-9d9d-ac8e2acb9dec"]},{"id":"ITEM-33","itemData":{"DOI":"10.1097/MLR.0000000000000328","ISSN":"15371948","PMID":"25719517","abstract":"Background: The Centers for Medicare and Medicaid Services provide significant incentives to health plans that score well on Medicare STAR metrics for cardiovascular disease risk factor medication adherence. Information on modifiable health systemlevel predictors of adherence can help clinicians and health plans develop strategies for improving Medicare STAR scores, and potentially improve cardiovascular disease outcomes. Objective: To examine the association of Medicare STAR adherence metrics with system-level factors. Research Design: A cross-sectional study. Subjects: A total of 129,040 diabetes patients aged 65 years and above in 2010 from 3 Kaiser Permanente regions. Measures: Adherence to antihypertensive, antihyperlipidemic, and oral a</w:instrText>
            </w:r>
            <w:r w:rsidRPr="004D52C3">
              <w:rPr>
                <w:rFonts w:cs="Arial" w:hint="eastAsia"/>
                <w:color w:val="000000" w:themeColor="text1"/>
                <w:sz w:val="16"/>
                <w:szCs w:val="16"/>
              </w:rPr>
              <w:instrText>ntihyperglycemic medications in 2010, defined by Medicare STAR as the proportion of days covered ≥80%. Results: After controlling for individual-level factors, the strongest predictor of achieving STAR-defined medication adherence was a mean prescribed me</w:instrText>
            </w:r>
            <w:r w:rsidRPr="004D52C3">
              <w:rPr>
                <w:rFonts w:cs="Arial"/>
                <w:color w:val="000000" w:themeColor="text1"/>
                <w:sz w:val="16"/>
                <w:szCs w:val="16"/>
              </w:rPr>
              <w:instrText>dication days' supply of &gt;90 days (RR = 1.61 for antihypertensives, oral antihyperglycemics, and statins; all P &lt; 0.001). Using mail order pharmacy to fill medications &gt;50% of the time was independently associated with better adherence with these medicati</w:instrText>
            </w:r>
            <w:r w:rsidRPr="004D52C3">
              <w:rPr>
                <w:rFonts w:cs="Arial" w:hint="eastAsia"/>
                <w:color w:val="000000" w:themeColor="text1"/>
                <w:sz w:val="16"/>
                <w:szCs w:val="16"/>
              </w:rPr>
              <w:instrText>ons (RR = 1.07, 1.06, 1.07; P &lt; 0.001); mail order use had an increased positive association among black and Hispanic patients. Medication copayments ≤$10 for 30 days' supply (RR = 1.02, 1.02, 1.02; P &lt; 0.01) and annual individual out-of-pocket maximums ≤</w:instrText>
            </w:r>
            <w:r w:rsidRPr="004D52C3">
              <w:rPr>
                <w:rFonts w:cs="Arial"/>
                <w:color w:val="000000" w:themeColor="text1"/>
                <w:sz w:val="16"/>
                <w:szCs w:val="16"/>
              </w:rPr>
              <w:instrText>$2000 (RR = 1.02, 1.01, 1.02; P &lt; 0.01) were also significantly associated with higher adherence for all 3 therapeutic groupings. Conclusions: Greater medication days' supply and mail order pharmacy use, and lower copayments and out-of-pocket maximums, are associated with better Medicare STAR adherence. Initiatives to improve adherence should focus on modifiable health system-level barriers to obtaining evidence-based medications.","author":[{"dropping-particle":"","family":"Schmittdiel","given":"Julie A.","non-dropping-particle":"","parse-names":false,"suffix":""},{"dropping-particle":"","family":"Nichols","given":"Gregory A.","non-dropping-particle":"","parse-names":false,"suffix":""},{"dropping-particle":"","family":"Dyer","given":"Wendy","non-dropping-particle":"","parse-names":false,"suffix":""},{"dropping-particle":"","family":"Steiner","given":"John F.","non-dropping-particle":"","parse-names":false,"suffix":""},{"dropping-particle":"","family":"Karter","given":"Andrew J.","non-dropping-particle":"","parse-names":false,"suffix":""},{"dropping-particle":"","family":"Raebel","given":"Marsha A.","non-dropping-particle":"","parse-names":false,"suffix":""}],"container-title":"Medical Care","id":"ITEM-33","issue":"4","issued":{"date-parts":[["2015"]]},"page":"332-337","title":"Health care system-level factors associated with performance on medicare STAR adherence metrics in a large, integrated delivery system","type":"article-journal","volume":"53"},"uris":["http://www.mendeley.com/documents/?uuid=d7d60376-ad60-4a66-8e39-b1a8df41a4ee"]},{"id":"ITEM-34","itemData":{"DOI":"10.1016/j.clinthera.2004.12.018","ISSN":"1879114X","abstract":"Background: In 2002, fixed-dose combination therapy (FDCT) with rosiglitazone maleate plus metformin hydrochloride became available for the treatment of type 2 diabetes mellitus (DM-2) in subjects whose disease was uncontrolled on monotherapy with metformin or a thiazolidinedione. FDCT allows a reduced pill burden and a less complex medication regimen. Objective: The objective of this study was to assess changes in medication adherence rates associated with oral hypoglycemic agents in subjects switching from either monotherapy or dual therapy with metformin and/or rosiglitazone to rosiglitazone-metformin FDCT. Methods: In thi</w:instrText>
            </w:r>
            <w:r w:rsidRPr="004D52C3">
              <w:rPr>
                <w:rFonts w:cs="Arial" w:hint="eastAsia"/>
                <w:color w:val="000000" w:themeColor="text1"/>
                <w:sz w:val="16"/>
                <w:szCs w:val="16"/>
              </w:rPr>
              <w:instrText>s retrospective database analysis, data were obtained from the pharmacy claims database of a large health benefits company. Prescription claims for subjects aged ≥18 years with DM-2 whose disease was uncontrolled on monotherapy with metformin or a thiazol</w:instrText>
            </w:r>
            <w:r w:rsidRPr="004D52C3">
              <w:rPr>
                <w:rFonts w:cs="Arial"/>
                <w:color w:val="000000" w:themeColor="text1"/>
                <w:sz w:val="16"/>
                <w:szCs w:val="16"/>
              </w:rPr>
              <w:instrText>idinedione were analyzed over a 12-month study period (a 6-month preindex period and a 6-month postindex period). Some subjects were receiving monotherapy with either metformin or rosiglitazone during the preindex period and remained on monotherapy throughout the postindex period (Mono/Mono cohort), switched to dual therapy with both agents (Mono/Dual cohort), or switched to FDCT (Mono/FDCT cohort). Some subjects were receiving dual therapy with metformin and rosiglitazone during the preindex period and remained on dual therapy throughout the postindex period (Dual/Dual cohort) or switched to FDCT (Dual/FDCT cohort). A medication possession ratio (MPR)--a proxy measurement of medication adherence--was calculated for each subject for each period. Changes in medication adherence were compared using a general linear model. Results: Overall, data from the records of 16,928 subjects (8499 men, 8429 women; mean [SD] age, 58.12 [11.97] years) were included in this study. There was significantly less reduction in the MPR change for the Mono/FDCT cohort compared with the Mono/Dual cohort (-4.6% vs -12.4%; P &lt; 0.001). There was significant improvement in the mean MPR change for the Dual/FDCT cohort compared with the Dual/Dual cohort (3.5% vs -1.3%; P &lt; 0.005). Conclusions: The results of this retrospective database analysis suggest that rosiglitazone-metformin FDCT yielded significant improvements in medication adherence rates compared with dual therapy regimens. Copyright © 2004 Excerpta Medica, Inc.","author":[{"dropping-particle":"","family":"Vanderpoel","given":"Daniel R.","non-dropping-particle":"","parse-names":false,"suffix":""},{"dropping-particle":"","family":"Hussein","given":"Mohamed A.","non-dropping-particle":"","parse-names":false,"suffix":""},{"dropping-particle":"","family":"Watson-Heidari","given":"Teresa","non-dropping-particle":"","parse-names":false,"suffix":""},{"dropping-particle":"","family":"Perry","given":"Andrew","non-dropping-particle":"","parse-names":false,"suffix":""}],"container-title":"Clinical Therapeutics","id":"ITEM-34","issue":"12","issued":{"date-parts":[["2004"]]},"note":"From Duplicate 2 (Adherence to a fixed-dose combination of rosiglitazone maleate/metformin hydrochloride in subjects with type 2 diabetes mellitus: A retrospective database analysis - Vanderpoel, D R; Hussein, M A; Watson-Heidari, T; Perry, A)\n\nExport Date: 18 December 2023; Cited By: 75","page":"2066-2075","title":"Adherence to a fixed-dose combination of rosiglitazone maleate/metformin hydrochloride in subjects with type 2 diabetes mellitus: A retrospective database analysis","type":"article-journal","volume":"26"},"uris":["http://www.mendeley.com/documents/?uuid=900bfec6-d485-4acc-a277-93ccdc35d94e"]},{"id":"ITEM-35","itemData":{"DOI":"10.1016/j.clinthera.2011.01.024","abstract":"Background: Low rates of treatment modification in patients with insufficiently controlled risk factors are common in type 2 diabetes. Although adherence problems are often mentioned in surveys as a reason for not intensifying treatment, observational studies have shown inconclusive results. Objective: To assess how medication adherence affects treatment modifications for hypertension and hyperglycemia in patients with type 2 diabetes. Methods: This was a cohort study of 11,268 p</w:instrText>
            </w:r>
            <w:r w:rsidRPr="004D52C3">
              <w:rPr>
                <w:rFonts w:cs="Arial" w:hint="eastAsia"/>
                <w:color w:val="000000" w:themeColor="text1"/>
                <w:sz w:val="16"/>
                <w:szCs w:val="16"/>
              </w:rPr>
              <w:instrText xml:space="preserve">rimary care patients with type 2 diabetes in the Netherlands. Inclusion criteria were diagnosis before 2007, ≥1 prescription to antihypertensive or glucose-regulating medication in the preceding 6 months, and a systolic blood pressure level ≥140 mm Hg or glycosylated hemoglobin ≥7% in 2007. Patients on maximal treatment were excluded. Treatment modifications as observed from prescriptions were classified as none, dose increase, dose decrease, class switch, class addition, or class discontinuation. Refill </w:instrText>
            </w:r>
            <w:r w:rsidRPr="004D52C3">
              <w:rPr>
                <w:rFonts w:cs="Arial"/>
                <w:color w:val="000000" w:themeColor="text1"/>
                <w:sz w:val="16"/>
                <w:szCs w:val="16"/>
              </w:rPr>
              <w:instrText xml:space="preserve">adherence was assessed as medication possession ratio or length of last gap between refills. We performed multilevel multinomial regression analysis to test for associations. Results: We included 4980 diabetic patients with elevated blood pressure and 2945 diabetic patients with elevated glycosylated hemoglobin levels. Patients with lower adherence for antihypertensive drugs were more likely to have those medications discontinued (odds ratio [OR] for every 10% lower medication possession ratio =1.22; 95% CI, 1.11-1.33) or the dose decreased (OR = 1.14; CI 1.01-1.28). For glucose-regulating medication, dose increases (OR = 0.92; 95% CI, 0.85-0.98) and medication additions (OR = 0.90; 95% CI, 0.82-0.99) were less likely in patients with lower adherence levels. Conclusions: Low adherence inhibits the intensification of glucose-regulating but not antihypertensive medication in type 2 diabetic patients with insufficiently controlled risk factors in the Netherlands. Adherence problems may lead to diminished or even discontinued antihypertensive treatment. © 2011 Elsevier HS Journals, Inc.","author":[{"dropping-particle":"","family":"Voorham","given":"J","non-dropping-particle":"","parse-names":false,"suffix":""},{"dropping-particle":"","family":"Haaijer-Ruskamp","given":"F M","non-dropping-particle":"","parse-names":false,"suffix":""},{"dropping-particle":"","family":"Wolffenbuttel","given":"B H R","non-dropping-particle":"","parse-names":false,"suffix":""},{"dropping-particle":"","family":"Stolk","given":"R P","non-dropping-particle":"","parse-names":false,"suffix":""},{"dropping-particle":"","family":"Denig","given":"P","non-dropping-particle":"","parse-names":false,"suffix":""}],"container-title":"Clinical Therapeutics","id":"ITEM-35","issue":"1","issued":{"date-parts":[["2011"]]},"note":"Export Date: 18 December 2023; Cited By: 25","page":"121-134","title":"Medication Adherence Affects Treatment Modifications in Patients With Type 2 Diabetes","type":"article-journal","volume":"33"},"uris":["http://www.mendeley.com/documents/?uuid=31645a5a-2ac7-4718-b36f-b6ee2e407191"]},{"id":"ITEM-36","itemData":{"DOI":"10.1136/bmjdrc-2016-000201","abstract":"Objective: Medication adherence requires underlying behavior skills and a supporting mindset that may not be addressed with education or reminders. Founded in the study of internal motivation and health psychology, integrative health coaching (IHC) helps patients gain insight into their behaviors and make long-term, sustainable lifestyle changes. The purpose of the study is to determine whether IHC improves oral medication adherence, glycated hemoglobin (HbA1c), and psychosocial measures, and to assess whether adherence changes are sustained after the intervention. Methods: Using a prospective observational design, participants (n=56) received 14 coaching calls by telephone over 6 months. Medication possession ratio (MPR) was calculated for time intervals before, during, and after the intervention. HbA1c and patient-reported psychosocial outcomes were obtained to test interactions with MPR. Results: Medication adherence (MPR) increased from 0.74±0.197 to 0.85±0.155 during coaching, and was sustained at 0.82±0.175 during a 6-month period after the study. Better adherence correlated with a greater decrease in HbA1c. HbA1c decreased from 8.0±1.92% to 7.7±1.70% over the 6-month intervention. All psychosocial measures showed significant improvement. In addition to discussing medication adherence strategies with their coach, patients discussed nutrition and exercise (86.9% of calls), stress management (39.8%), and social support and relationships (15.4%). Conclusions: IHC targets internal motivation and supports behavior change by facilitating patients’ insight into their own behaviors, and it uses this insight to foster self-efficacy. This approach may yield sustainable results for medication adherence and warrants further exploration for health-related behavior change. © 2016, BMJ Publishing Group. All Rights Reserved.","author":[{"dropping-particle":"","family":"Wolever","given":"R Q","non-dropping-particle":"","parse-names":false,"suffix":""},{"dropping-particle":"","family":"Dreusicke","given":"M H","non-dropping-particle":"","parse-names":false,"suffix":""}],"container-title":"BMJ Open Diabetes Research and Care","id":"ITEM-36","issue":"1","issued":{"date-parts":[["2016"]]},"note":"Export Date: 18 December 2023; Cited By: 34","title":"Integrative health coaching: A behavior skills approach that improves hba1c and pharmacy claims-derived medication adherence","type":"article-journal","volume":"4"},"uris":["http://www.mendeley.com/documents/?uuid=5eb9cb15-2956-49f9-9933-821719834966"]},{"id":"ITEM-37","itemData":{"DOI":"10.1097/MLR.0b013e3181d68978","abstract":"BACKGROUND: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Care","id":"ITEM-37","issue":"5","issued":{"date-parts":[["2010"]]},"note":"Export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products","type":"article-journal","volume":"48"},"uris":["http://www.mendeley.com/documents/?uuid=4a76a404-0dbc-4c4d-a14f-9c993e308420"]},{"id":"ITEM-38","itemData":{"DOI":"10.18553/JMCP.2020.26.11.1434","abstract":"BACKGROUND: Basal insulin is often recommended as the initial therapy for patients with type 2 diabetes who require insulin treatment. Adequate adherence is critical to diabetes management, yet suboptimal insulin adherence has been reported. Second-generation long-acting (SGLA) insulin has higher dosing flexibility and lower hypoglycemia risk and may improve adherence. However, little is known regarding adherence to SGLA insulin and how adherence to SGLA insulin compares with intermediate-acting neutral protamine Hagedorn (NPH) and first-generation long-acting (FGLA) insulin. Measurement of insulin adherence is challenging because of the inaccuracies of recorded days supply of insulin, and traditional medication possession ratio (MPR) may be negatively affected. Adjusted MPR (aMPR) has been developed in an effort to address this issue. OBJECTIVE: To examine the unadjusted and adjusted associations between basal insulin type and adherence to basal insulin using MPR and aMPR. METHODS: This retrospective database study used Texas Medicaid prescription claims from January 1, 2014, through June 30, 2017. The </w:instrText>
            </w:r>
            <w:r w:rsidRPr="004D52C3">
              <w:rPr>
                <w:rFonts w:cs="Arial" w:hint="eastAsia"/>
                <w:color w:val="000000" w:themeColor="text1"/>
                <w:sz w:val="16"/>
                <w:szCs w:val="16"/>
              </w:rPr>
              <w:instrText>index date was the date of the first basal insulin prescription without the same prescription 6 months before (pre-index), and all patients were followed for 12 months (post-index). Patients aged 18-63 years with ≥1 pre-index prescription of an oral hypog</w:instrText>
            </w:r>
            <w:r w:rsidRPr="004D52C3">
              <w:rPr>
                <w:rFonts w:cs="Arial"/>
                <w:color w:val="000000" w:themeColor="text1"/>
                <w:sz w:val="16"/>
                <w:szCs w:val="16"/>
              </w:rPr>
              <w:instrText>lycemia agent (OHA) or a glucagon-like peptide-1 receptor agonist (GLP-1 RA), without any post-index prescription of premixed insulin or a basal insulin different from index insulin, and with continuous enrollment throughout the pre- and post-index periods, were included. The dependent variable was basal insulin adherence over 12 months, measured using MPR and aMPR. Unadjusted and adjusted adherence comparisons were conducted by basal (background) insulin type (NPH, FGLA, and SGLA). Covariates included age, gender, baseline use of basal insulins and comorbid medications, total number of medications, OHA adherence, post-index number of OHAs, and use of bolus insulins and GLP-1 RAs. Analysis of variance, chi-square tests, and multiple logistic regression analyses were performed. RESULTS: Of the 5,034 patients included, NPH, FGLA, and SGLA insulin users accounted for 3.7%, 89.8%, and 6.5%, respectively. The overall mean (SD) age was 50.9 (9.9) years, and 65.9% were female. In the unadjusted bivariate analyses, SGLA insulin users had significantly higher adherence, using either MPR (SGLA 0.68 [0.25] vs. FGLA…","author":[{"dropping-particle":"","family":"Zhang","given":"H","non-dropping-particle":"","parse-names":false,"suffix":""},{"dropping-particle":"","family":"Barner","given":"J C","non-dropping-particle":"","parse-names":false,"suffix":""},{"dropping-particle":"","family":"Moczygemba","given":"L R","non-dropping-particle":"","parse-names":false,"suffix":""},{"dropping-particle":"","family":"Rascati","given":"K L","non-dropping-particle":"","parse-names":false,"suffix":""}],"container-title":"Journal of Managed Care and Specialty Pharmacy","id":"ITEM-38","issue":"11","issued":{"date-parts":[["2020"]]},"note":"Export Date: 18 December 2023; Cited By: 3","page":"1434-1444","title":"Assessment of basal insulin adherence using 2 methodologies among Texas Medicaid enrollees with type 2 diabetes","type":"article-journal","volume":"26"},"uris":["http://www.mendeley.com/documents/?uuid=24e4a5a1-f2fd-43df-8cd0-0c43142e085e"]},{"id":"ITEM-39","itemData":{"abstract":"We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Symposium","id":"ITEM-39","issued":{"date-parts":[["2014"]]},"note":"Export Date: 18 December 2023; Cited By: 11","page":"1294-1301","title":"A Comparison of Data Driven-based Measures of Adherence to Oral Hypoglycemic Agents in Medicaid Patients","type":"article-journal","volume":"2014"},"uris":["http://www.mendeley.com/documents/?uuid=c20abf7d-fb7f-43ee-bcd6-f7a787e27ed3"]}],"mendeley":{"formattedCitation":"&lt;sup&gt;46–48,50,51,53,56,60,62–64,67,68,71,72,75,76,79,80,83,87,88,91–93,96–99,101,103–106,108,110,112,113,117&lt;/sup&gt;","plainTextFormattedCitation":"46–48,50,51,53,56,60,62–64,67,68,71,72,75,76,79,80,83,87,88,91–93,96–99,101,103–106,108,110,112,113,117","previouslyFormattedCitation":"&lt;sup&gt;46,47,64,67,68,71,72,75,76,79,80,83,48,87,88,91–93,96–99,101,50,103–106,108,110,112,113,117,51,53,56,60,62,63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46–48,50,51,53,56,60,62–64,67,68,71,72,75,76,79,80,83,87,88,91–93,96–99,101,103–106,108,110,112,113,117</w:t>
            </w:r>
            <w:r w:rsidRPr="004D52C3">
              <w:rPr>
                <w:rFonts w:cs="Arial"/>
                <w:color w:val="000000" w:themeColor="text1"/>
                <w:sz w:val="16"/>
                <w:szCs w:val="16"/>
                <w:lang w:val="en-GB"/>
              </w:rPr>
              <w:fldChar w:fldCharType="end"/>
            </w:r>
          </w:p>
        </w:tc>
      </w:tr>
      <w:tr w:rsidR="004D52C3" w:rsidRPr="00402597" w14:paraId="4CAF1381" w14:textId="77777777" w:rsidTr="00534B6F">
        <w:trPr>
          <w:trHeight w:val="57"/>
        </w:trPr>
        <w:tc>
          <w:tcPr>
            <w:tcW w:w="2845" w:type="dxa"/>
            <w:vAlign w:val="center"/>
          </w:tcPr>
          <w:p w14:paraId="631F8D8D"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Hyperlipidemia</w:t>
            </w:r>
          </w:p>
        </w:tc>
        <w:tc>
          <w:tcPr>
            <w:tcW w:w="2679" w:type="dxa"/>
            <w:vAlign w:val="center"/>
          </w:tcPr>
          <w:p w14:paraId="4C864059"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16</w:t>
            </w:r>
          </w:p>
        </w:tc>
        <w:tc>
          <w:tcPr>
            <w:tcW w:w="3548" w:type="dxa"/>
            <w:vAlign w:val="center"/>
          </w:tcPr>
          <w:p w14:paraId="555F8646"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nonadherent members, requesting that they discuss ad</w:instrText>
            </w:r>
            <w:r w:rsidRPr="004D52C3">
              <w:rPr>
                <w:rFonts w:cs="Arial" w:hint="eastAsia"/>
                <w:color w:val="000000" w:themeColor="text1"/>
                <w:sz w:val="16"/>
                <w:szCs w:val="16"/>
              </w:rPr>
              <w:instrText>herence barriers and potential solutions with their patients. A historical control cohort was constructed from the PBM satisfying the same eligibility criteria as the intervention cohort. Both binary (≥80%) and continuous PDC measures were assessed as out</w:instrText>
            </w:r>
            <w:r w:rsidRPr="004D52C3">
              <w:rPr>
                <w:rFonts w:cs="Arial"/>
                <w:color w:val="000000" w:themeColor="text1"/>
                <w:sz w:val="16"/>
                <w:szCs w:val="16"/>
              </w:rPr>
              <w:instrText xml:space="preserve">comes through multivariate logistic regression and difference-in-difference models, respectively. Results Final sample sizes were 21,044; 106,829; and 73,560 patients for antidiabetic,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P.","non-dropping-particle":"","parse-names":false,"suffix":""}],"container-title":"Healthcare","id":"ITEM-1","issue":"3","issued":{"date-parts":[["2016"]]},"note":"From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members","type":"article-journal","volume":"4"},"uris":["http://www.mendeley.com/documents/?uuid=52195937-47b5-41f9-9cd9-7d088f2dde92"]},{"id":"ITEM-2","itemData":{"DOI":"10.18553/jmcp.2020.26.5.662","abstract":"BACKGROUND: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Pharmacy","id":"ITEM-2","issue":"5","issued":{"date-parts":[["2020"]]},"note":"Export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engagement","type":"article-journal","volume":"26"},"uris":["http://www.mendeley.com/documents/?uuid=28513eab-c65f-4a08-82b4-2b17ff384cfa"]},{"id":"ITEM-3","itemData":{"abstract":"Objectives: To examine the association of mail order versus retail pharmacy dispensing channels with medication adherence for patients on diabetes, hypertension, or high blood cholesterol medications, controlling for prior adherence behavior (PAB) and days of supply. Study Design: Retrospective analysis using de-identified pharmacy claims data from a large national pharmacy benefits manager between April 2009 and December 2011. Methods: Continuously eligible patients with an antidiabetic, antihypertensive, or antihyperlipidemic prescription claim between October and December 2009 were identified and followed over a 2-year period. Multivariate logistic regression was used to evaluate the impact of dispensing channel on medication adherence, controlling for differences in demographics, disease burden, and drug use pattern. Patients with a medication possession ratio of 80% or greater were considered adherent. The analysis controlled for PAB by using patients' adherence status in 2010. Results: Overall, patients using the mail order channel had higher adherence rates than their retail counterparts across all 3 therapeutic classes. In 2011, the likelihood of a mail order patient being adherent was approximately 1.15 times higher than that of a retail patient for antidiabetics, 1.11 times higher for antihypertensives, and 1.19 times higher for antihyperlipidemics. PAB was the strongest contributor to the odds of a patient being adherent across all 3 therapy classes: odds ratios ranged from 5.87 to 9.49. Conclusions: After adjusting for PAB, differential days of supply, and differences in demographics and disease burden, patients who use mail order have a greater likelihood of being adherent than patients who use a retail pharmacy.","author":[{"dropping-particle":"","family":"Iyengar","given":"R","non-dropping-particle":"","parse-names":false,"suffix":""},{"dropping-particle":"","family":"Henderson","given":"R","non-dropping-particle":"","parse-names":false,"suffix":""},{"dropping-particle":"","family":"Visaria","given":"J","non-dropping-particle":"","parse-names":false,"suffix":""},{"dropping-particle":"","family":"Frazee","given":"S G","non-dropping-particle":"","parse-names":false,"suffix":""}],"container-title":"American Journal of Managed Care","id":"ITEM-3","issue":"10","issued":{"date-parts":[["2013"]]},"note":"Export Date: 18 December 2023; Cited By: 18","page":"798-804","title":"Dispensing channel and medication adherence: Evidence across 3 therapy classes","type":"article-journal","volume":"19"},"uris":["http://www.mendeley.com/documents/?uuid=faf313bf-e9ee-47cd-b290-bd6ec486ca16"]},{"id":"ITEM-4","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Med","id":"ITEM-4","issue":"3","issued":{"date-parts":[["2022"]]},"page":"313-323","title":"Antihypertensive and statin medication adherence among Medicare Beneficiaries","type":"article-journal","volume":"63"},"uris":["http://www.mendeley.com/documents/?uuid=e5b144b9-8b60-40cf-89c0-2112f0ac3677"]},{"id":"ITEM-5","itemData":{"DOI":"10.18553/jmcp.2011.17.5.355","abstract":"Background: Medication nonadherence is a major concern for many health care stakeholders. Improving medication adherence in health plan members who have both hypertension and diabetes is essential for the successful management of these chronic diseases, with anticipated outcomes in decreased health care utilization, all-cause mortality and cost. Objective: To (a) identify patients who are potentially nonadherent to antidiabetic or antihypertensive agents within 1 managed care organization and (b) determine the relationship of rates of medication nonadherence with 2 mail intervention programs that involved quarterly medication-specific profiles of patients with potential nonadherence sent to primary care physicians (PCPs) and general medication adherence letters sent to patients with potential nonadherence. Methods: The study sample consisted of commercial members, Medicare Advantage-Prescription Drug Plan (MA-PD) members and Medicare Prescription Drug Plan (PDP) members who filled prescriptions for antihypertensive and antidiabetic medications and utilized their managed care pharmacy benefit during each measurement quarter (3 months) in the 2-year study period. Nonadherence was defined as a medication possession ratio (MPR) less than 77.0% for 1 or more antihypertensives and/or antidiabetic medications for each standalone calendar quarter. The first intervention, letters to PCPs with patient-specific medication profiles for 2008 Q2, began 6-8 weeks after 2008 Q2 and continued for each stand-alone calendar quarter through the end of the study period in 2010 Q1 (January 1, 2010, through March 31, 2010). We assumed that patient care was managed by PCPs for hypertension and diabetes treatment. The medication profile also included antihyperlipidemic medication claims information, but there was no adherence analysis performed for antihyperlipidemic medications. The second intervention, letters sent to potentially nonadherent patients, began 6-8 weeks after 2009 Q1 for patients with MPR less than 77% for 1 or more antidiabetic or antihypertensive medications in 2009 Q1 and continued for each standalone calendar quarter through the end of the study period in 2010 Q1. Results: Because there were 2 different interventions, 2 baseline adherence rates were calculated, for 2008 Q2 for the PCP mailing and for 2009 Q1 for the patient mailing. Compared with the baseline nonadherence rate in 2008 Q2 (35.6%), a small increase in nonadherence was observed in 2008 Q3 (36.4…","author":[{"dropping-particle":"","family":"Jing","given":"S","non-dropping-particle":"","parse-names":false,"suffix":""},{"dropping-particle":"","family":"Naliboff","given":"A","non-dropping-particle":"","parse-names":false,"suffix":""},{"dropping-particle":"","family":"Kaufman","given":"M B","non-dropping-particle":"","parse-names":false,"suffix":""},{"dropping-particle":"","family":"Choy","given":"M","non-dropping-particle":"","parse-names":false,"suffix":""}],"container-title":"Journal of Managed Care Pharmacy","id":"ITEM-5","issue":"5","issued":{"date-parts":[["2011"]]},"note":"Export Date: 18 December 2023; Cited By: 11","page":"355-366","title":"Descriptive analysis of mail interventions with physicians and patients to improve adherence with antihypertensive and antidiabetic medications in a mixed-model managed care organization of commercial and medicare members","type":"article-journal","volume":"17"},"uris":["http://www.mendeley.com/documents/?uuid=1380b4dc-5751-42dd-8b6f-fe019a77b54b"]},{"id":"ITEM-6","itemData":{"author":[{"dropping-particle":"","family":"Jung","given":"Kyoungrae","non-dropping-particle":"","parse-names":false,"suffix":""}],"container-title":"Journal of Managed Care Pharmacy","id":"ITEM-6","issue":"2","issued":{"date-parts":[["2012"]]},"page":"106-115","title":"Comparison of statin adherence among beneficiaries in MA-PD plans versus PDPs.","type":"article-journal","volume":"18"},"uris":["http://www.mendeley.com/documents/?uuid=1041ee99-96f5-43c5-8bd5-6736a3c792e4"]},{"id":"ITEM-7","itemData":{"DOI":"10.2147/PPA.S185848","abstract":"Background: Medication adherence is associated with improved health outcomes in multiple chronic diseases. Information is needed on the effectiveness of specific adherence interventions. This study’s objectives were to quantify effects of a targeted mailing intervention on adherence among older adults at risk for nonadherence, and to examine associations of individual and plan characteristics with adherence. Materials and methods: Among adults enrolled in a Medicare Advantage Plan with prescription drug coverage from May 2014 to June 2015, those identified as eligible for the mailing intervention had a late refill for oral antidiabetic medication, statin, angiotensin-converting enzyme inhibitor, or angiotensin receptor blocker medication and were previously unreachable by telephone. Pharmacy claims data were analyzed with the outcome of 6-month proportion of days covered (PDC) before and after the mailing. The t-test and chi-square analyses were used to evaluate univariate associations. Multivariable linear and logistic regression models were conducted to assess relative covariate effects. A sub-analysis of those with at least one medication fill post-mailing was also performed. Results: A total of 460 non-adherent individuals aged 70±10.5 years, with 50.2% female and 66.7% white individuals, were included. Of those who were mailed a letter, 24.1% became adherent to the specified maintenance medication. Those who received &gt;30-day supplies were more than twice as likely to become adherent after the mailed letter than those who received 30-day supplies or less (P&lt;0.05). Baseline higher PDC was also associated with greater adherence post-mailing (P&lt;0.01). A total of 284 (61.7%) individuals filled their medication at least once after the mailed letter; of those, 39.1% became adherent (mean [SD] change in PDC =0.15 [±0.28]). Conclusion: Our findings suggest that a single mailed letter improved medication adherence by 24.1% in adults with chronic conditions. As a health plan seeking to improve its customers’ well-being and outcomes, Cigna continues to utilize targeted mail interventions to improve medication adherence. © 2019 Mann et al.","author":[{"dropping-particle":"","family":"Mann","given":"A","non-dropping-particle":"","parse-names":false,"suffix":""},{"dropping-particle":"","family":"Esse","given":"T W","non-dropping-particle":"","parse-names":false,"suffix":""},{"dropping-particle":"","family":"Serna","given":"O","non-dropping-particle":"","parse-names":false,"suffix":""},{"dropping-particle":"","family":"Castel","given":"L D","non-dropping-particle":"","parse-names":false,"suffix":""},{"dropping-particle":"","family":"Abughosh","given":"S M","non-dropping-particle":"","parse-names":false,"suffix":""}],"container-title":"Patient Preference and Adherence","id":"ITEM-7","issued":{"date-parts":[["2019"]]},"note":"Export Date: 18 December 2023; Cited By: 5","page":"37-46","title":"Effectiveness of mailed letters to improve medication adherence among medicare advantage plan participants with chronic conditions","type":"article-journal","volume":"13"},"uris":["http://www.mendeley.com/documents/?uuid=794b2b03-97bb-4775-9f60-1e26e11e8448"]},{"id":"ITEM-8","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-8","issue":"140","issued":{"date-parts":[["2021"]]},"page":"1-7","title":"Evaluation of a Novel Pharmacist-Delivered Adherence","type":"article-journal","volume":"9"},"uris":["http://www.mendeley.com/documents/?uuid=c3988b69-8475-4c96-8dea-e979a3ad68c9"]},{"id":"ITEM-9","itemData":{"DOI":"10.1016/j.amjopharm.2011.08.001","abstract":"Background: The Medicare Modernization Act of 2003 mandated the provision of medication therapy management (MTM) to eligible Part D beneficiaries to improve medication-related outcomes. As MTM programs evolve, evaluation is necessary to help inform MTM best practices. Objective: The objective of this study was to determine the impact of pharmacist-provided telephone MTM on: (1) medication and health-related problems (MHRPs); (2) medication adherence; and (3) Part D drug costs. Methods: This quasi-experimental study included Part D beneficiaries from a Texas health plan. Andersen's Behavioral Model of Health Services Use served as the study framework. MTM utilization was the health behavior. Age, gender, and race were predisposing factors, and number of medications, chronic diseases, and medication regimen complexity were need factors. Outcomes were pre-to-post changes in: (1) MHRPs; (2) medication adherence, using the medication possession ratio (MPR); and (3) total drug costs. Multiple regression was used to analyze group differences while controlling for predisposing and need factors. Results: At baseline, the intervention (n = 60) and control (n = 60) groups were not statistically different regarding predisposing and need factors, with the exception of gender. The intervention group had significantly (P = 0.009) more men compared with the control group (51.7% vs 28.3%). There were 4.8 (2.7) and 9.2 (2.9) MHRPs identified at baseline and 2.5 (2.0) and 7.9 (3.0) MHRPs remained at the 6-month follow up in the intervention and control groups, respectively. The intervention group (vs control) had significantly more MHRPs resolved (P = 0.0003). There were no significant predictors of change in MPR or total drug costs from baseline to follow up, although total drug costs decreased by $158 in the intervention group compared with a $118 increase in the control group. Conclusions: A telephone MTM program resolved significantly more MHRPs compared with a control group, but there were no significant changes in adherence and total drug costs. © 2011 Elsevier HS Journals, Inc.","author":[{"dropping-particle":"","family":"Moczygemba","given":"L R","non-dropping-particle":"","parse-names":false,"suffix":""},{"dropping-particle":"","family":"Barner","given":"J C","non-dropping-particle":"","parse-names":false,"suffix":""},{"dropping-particle":"","family":"Lawson","given":"K A","non-dropping-particle":"","parse-names":false,"suffix":""},{"dropping-particle":"","family":"Brown","given":"C M","non-dropping-particle":"","parse-names":false,"suffix":""},{"dropping-particle":"","family":"Gabrillo","given":"E R","non-dropping-particle":"","parse-names":false,"suffix":""},{"dropping-particle":"","family":"Godley","given":"P","non-dropping-particle":"","parse-names":false,"suffix":""},{"dropping-particle":"","family":"Johnsrud","given":"M","non-dropping-particle":"","parse-names":false,"suffix":""}],"container-title":"American Journal Geriatric Pharmacotherapy","id":"ITEM-9","issue":"5","issued":{"date-parts":[["2011"]]},"note":"Export Date: 18 December 2023; Cited By: 38","page":"328-338","title":"Impact of telephone medication therapy management on medication and health-related problems, medication adherence, and medicare part D drug costs: A 6-month follow up","type":"article-journal","volume":"9"},"uris":["http://www.mendeley.com/documents/?uuid=63219286-ca0b-4dd3-b4b0-bbe775b8aca8"]},{"id":"ITEM-10","itemData":{"DOI":"10.1177/2150132720965085","abstract":"Background: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Health","id":"ITEM-10","issued":{"date-parts":[["2020"]]},"note":"Export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Outcomes","type":"article-journal","volume":"11"},"uris":["http://www.mendeley.com/documents/?uuid=a6486e00-8419-48cc-8de8-dd2920856104"]},{"id":"ITEM-11","itemData":{"DOI":"10.1177/2040622317714966","abstract":"Background: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Disease","id":"ITEM-11","issue":"8-9","issued":{"date-parts":[["2017"]]},"note":"Export Date: 18 December 2023; Cited By: 21","page":"113-120","title":"Evaluation of medication adherence in chronic disease at a federally qualified health center","type":"article-journal","volume":"8"},"uris":["http://www.mendeley.com/documents/?uuid=a2c2efb1-3749-4bd1-a986-1a665bd49b2f"]},{"id":"ITEM-12","itemData":{"DOI":"10.1016/j.cct.2016.06.001","ISSN":"15592030","PMID":"27282119","abstract":"Background: Statins are a class of medications that are particularly effective for lowering cholesterol and reducing cardiovascular morbidity and mortality. Despite a range of benefits, non-adherence to statin medication is prevalent with 50% to 75% of patients failing to adhere to treatment within the first 2-years. A previous review on interventions to improve adherence to cholesterol lowering medication concluded that rigorous trials were needed with emphasis on the patient's perspective and shared decision making. Motivational interviewing (MInt) is a promising patient-centered approach for improving adherence in patients with chronic diseases. This manuscript describes the rational and design of a randomized controlled trial (RCT) testing the efficacy of MInt in improving adherence to statin medication. Methods: P</w:instrText>
            </w:r>
            <w:r w:rsidRPr="004D52C3">
              <w:rPr>
                <w:rFonts w:cs="Arial" w:hint="eastAsia"/>
                <w:color w:val="000000" w:themeColor="text1"/>
                <w:sz w:val="16"/>
                <w:szCs w:val="16"/>
              </w:rPr>
              <w:instrText>atients filling their first statin prescription will be recruited to complete a 6-month observation run-in period (phase-1) after which medication possession ratio (MPR) will be assessed. Patients meeting criteria for non-adherence (MPR ≤ 60%) will be inv</w:instrText>
            </w:r>
            <w:r w:rsidRPr="004D52C3">
              <w:rPr>
                <w:rFonts w:cs="Arial"/>
                <w:color w:val="000000" w:themeColor="text1"/>
                <w:sz w:val="16"/>
                <w:szCs w:val="16"/>
              </w:rPr>
              <w:instrText>ited to participate in the trial. 336 non-adherent new statin users will undergo a fasting lipid panel, complete baseline questionnaires, and be randomly allocated to receive four sessions of adherence education delivered using MInt (EdMInt) or to an education control (EC) delivered at 3-month intervals. Final assessments will occur 12-months after the first EdMInt or EC session. The primary outcome is change in MPR adherence to statin medication from baseline to 12-months. Secondary outcomes include within-patient change in self-reported medication adherence, stage of change and self-efficacy for medication adherence, motivation to adhere to statin medication, and lipid profile. © 2016 Elsevier Inc.","author":[{"dropping-particle":"","family":"Rash","given":"Joshua A.","non-dropping-particle":"","parse-names":false,"suffix":""},{"dropping-particle":"","family":"Lavoie","given":"Kim L.","non-dropping-particle":"","parse-names":false,"suffix":""},{"dropping-particle":"","family":"Sigal","given":"Ronald J.","non-dropping-particle":"","parse-names":false,"suffix":""},{"dropping-particle":"","family":"Campbell","given":"David J.T. T","non-dropping-particle":"","parse-names":false,"suffix":""},{"dropping-particle":"","family":"Manns","given":"Braden J.","non-dropping-particle":"","parse-names":false,"suffix":""},{"dropping-particle":"","family":"Tonelli","given":"Marcello","non-dropping-particle":"","parse-names":false,"suffix":""},{"dropping-particle":"","family":"Campbell","given":"Tavis S.","non-dropping-particle":"","parse-names":false,"suffix":""}],"container-title":"Contemporary Clinical Trials","id":"ITEM-12","issued":{"date-parts":[["2016"]]},"note":"From Duplicate 1 (The OPTIMIZE trial: Rationale and design of a randomized controlled trial of motivational enhancement therapy to improve adherence to statin medication - Rash, J A; Lavoie, K L; Sigal, R J; Campbell, D J T; Manns, B J; Tonelli, M; Campbell, T S)\n\nExport Date: 18 December 2023; Cited By: 2","page":"47-56","publisher":"Elsevier B.V.","title":"The OPTIMIZE trial: Rationale and design of a randomized controlled trial of motivational enhancement therapy to improve adherence to statin medication","type":"article-journal","volume":"49"},"uris":["http://www.mendeley.com/documents/?uuid=d2b2b5e1-7950-4a4d-b77a-26b40e80be45"]},{"id":"ITEM-13","itemData":{"DOI":"10.1345/aph.1Q146","abstract":"BACKGROUND: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Pharmacotherapy","id":"ITEM-13","issue":"9","issued":{"date-parts":[["2011"]]},"note":"Export Date: 18 December 2023; Cited By: 38","page":"1053-1060","title":"Importance of including early nonadherence in estimations of medication adherence","type":"article-journal","volume":"45"},"uris":["http://www.mendeley.com/documents/?uuid=26888ec0-9ce8-4a35-9d9d-ac8e2acb9dec"]},{"id":"ITEM-14","itemData":{"DOI":"10.1177/2050312117709189","abstract":"Objectives: To assess the efficacy and costs of a calendar blister packaging intervention used to improve medication adherence. Method: A parallel randomized controlled trial was conducted with 73 hypertensive patients (intervention group = 35, control group = 38) at Hospital Kulim, Malaysia, for 7 months. Results: The intervention group demonstrated a significant improvement in medication possession ratio (p &lt; 0.05) and percentage of on-time refills (p &lt; 0.01) compared to control group. In addition, there was significantly lower blood pressure (p &lt; 0.05) in intervention group. From the provider perspective, the average annual treatment cost per patient in the intervention group was MYR 2178.66 (~USD 526.95) (95% confidence interval = 1786.39–2570.94) compared to MYR 2693.09 (~USD 651.37) (95% confidence interval = 1903.23–3482.95) in the control group. Conclusion: This study provides evidence that calendar blister packaging has a positive impact on medication adherence, blood pressure and also has the potential for considerable cost savings. © The Author(s) 2017.","author":[{"dropping-particle":"","family":"Tan","given":"B Y","non-dropping-particle":"","parse-names":false,"suffix":""},{"dropping-particle":"","family":"Shafie","given":"A A","non-dropping-particle":"","parse-names":false,"suffix":""},{"dropping-particle":"","family":"Hassali","given":"M A A","non-dropping-particle":"","parse-names":false,"suffix":""},{"dropping-particle":"","family":"Saleem","given":"F","non-dropping-particle":"","parse-names":false,"suffix":""}],"container-title":"SAGE Open Medicine","id":"ITEM-14","issued":{"date-parts":[["2017"]]},"note":"Export Date: 18 December 2023; Cited By: 8","title":"Assessment of medication adherence and the costs associated with a calendar blister pack intervention among hypertensive patients in Malaysia: A randomized controlled trial","type":"article-journal","volume":"5"},"uris":["http://www.mendeley.com/documents/?uuid=ab5582d7-3ba5-491b-ab6c-8dad098c16c3"]},{"id":"ITEM-15","itemData":{"DOI":"10.3389/fphar.2019.00130","ISSN":"16639812","abstract":"Background: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Pharmacology","id":"ITEM-15","issue":"FEB","issued":{"date-parts":[["2019"]]},"page":"1-9","title":"Using dispensing data to evaluate adherence implementation rates in community pharmacy","type":"article-journal","volume":"10"},"uris":["http://www.mendeley.com/documents/?uuid=f2f067f6-d79b-4a8b-9ea3-199e5689a364"]},{"id":"ITEM-16","itemData":{"DOI":"10.1097/MLR.0b013e3181d68978","abstract":"BACKGROUND: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Care","id":"ITEM-16","issue":"5","issued":{"date-parts":[["2010"]]},"note":"Export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mendeley":{"formattedCitation":"&lt;sup&gt;43,48,49,55,63,68,71,74,82,88,91–93,97,101,110&lt;/sup&gt;","plainTextFormattedCitation":"43,48,49,55,63,68,71,74,82,88,91–93,97,101,110","previouslyFormattedCitation":"&lt;sup&gt;43,48,91–93,97,101,110,49,55,63,68,71,74,82,88&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43,48,49,55,63,68,71,74,82,88,91–93,97,101,110</w:t>
            </w:r>
            <w:r w:rsidRPr="004D52C3">
              <w:rPr>
                <w:rFonts w:cs="Arial"/>
                <w:color w:val="000000" w:themeColor="text1"/>
                <w:sz w:val="16"/>
                <w:szCs w:val="16"/>
                <w:lang w:val="en-GB"/>
              </w:rPr>
              <w:fldChar w:fldCharType="end"/>
            </w:r>
          </w:p>
        </w:tc>
      </w:tr>
      <w:tr w:rsidR="004D52C3" w:rsidRPr="00402597" w14:paraId="54D91702" w14:textId="77777777" w:rsidTr="00534B6F">
        <w:trPr>
          <w:trHeight w:val="57"/>
        </w:trPr>
        <w:tc>
          <w:tcPr>
            <w:tcW w:w="2845" w:type="dxa"/>
            <w:vAlign w:val="center"/>
          </w:tcPr>
          <w:p w14:paraId="738C212A"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Hypertension</w:t>
            </w:r>
          </w:p>
        </w:tc>
        <w:tc>
          <w:tcPr>
            <w:tcW w:w="2679" w:type="dxa"/>
            <w:vAlign w:val="center"/>
          </w:tcPr>
          <w:p w14:paraId="61E13846"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27</w:t>
            </w:r>
          </w:p>
        </w:tc>
        <w:tc>
          <w:tcPr>
            <w:tcW w:w="3548" w:type="dxa"/>
            <w:vAlign w:val="center"/>
          </w:tcPr>
          <w:p w14:paraId="1838C48D"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nonadherent members, requesting that they discuss ad</w:instrText>
            </w:r>
            <w:r w:rsidRPr="004D52C3">
              <w:rPr>
                <w:rFonts w:cs="Arial" w:hint="eastAsia"/>
                <w:color w:val="000000" w:themeColor="text1"/>
                <w:sz w:val="16"/>
                <w:szCs w:val="16"/>
              </w:rPr>
              <w:instrText>herence barriers and potential solutions with their patients. A historical control cohort was constructed from the PBM satisfying the same eligibility criteria as the intervention cohort. Both binary (≥80%) and continuous PDC measures were assessed as out</w:instrText>
            </w:r>
            <w:r w:rsidRPr="004D52C3">
              <w:rPr>
                <w:rFonts w:cs="Arial"/>
                <w:color w:val="000000" w:themeColor="text1"/>
                <w:sz w:val="16"/>
                <w:szCs w:val="16"/>
              </w:rPr>
              <w:instrText>comes through multivariate logistic regression and difference-in-difference models, respectively. Results Final sample sizes were 21,044; 106,829; and 73,560 patients for antidiabetic,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P.","non-dropping-particle":"","parse-names":false,"suffix":""}],"container-title":"Healthcare","id":"ITEM-1","issue":"3","issued":{"date-parts":[["2016"]]},"note":"From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members","type":"article-journal","volume":"4"},"uris":["http://www.mendeley.com/documents/?uuid=52195937-47b5-41f9-9cd9-7d088f2dde92"]},{"id":"ITEM-2","itemData":{"DOI":"10.1093/fampra/cmac109","ISSN":"14602229","PMID":"36179117","abstract":"Background: Hypertension (HT) is highly prevalent and a major risk factor for cardiovascular disease. Over 42% of Portuguese adults have HT. Even though the benefits of antihypertensive (AHT) drugs have been demonstrated, HT control remains inadequate. One major reason is that patients often fail to take their medications as prescribed. This paper aims to determine primary adherence to AHT therapy in newly diagnosed and treated hypertensive patients in Primary Health Care (PHC) units of Lisbon and Tagus Valley Health Region. Methods: This study reports data from a population-based, retrospective, cohort study from patients diagnosed with HT in PHC units of Lisbon and Tagus Valley Region from 1 January to 31 March 2011, with no prior use of AHT drugs. Primary adherence rate was expressed as number of claims records/total number of prescriptions records. Data were collected from SIARS for each patient during a 2-year period. Results: Overall primary adherence rate was 58.5%, increasing with age. Rates were higher for men, living in the Lisbon Metropolitan Area and diagnosed with uncomplicated HT. Drugs acting on the renin-angiotensin system had the highest rates, increasing for fixed-dose combinations and diminishing with the increase of cost for the patient. Conclusions: Overall, almost 1 out of 2 prescribed AHT drugs were not dispensed. Until this study, little was known in Portugal about primary adherence. Our findings imply that the potential benefits of AHT therapy cannot be fully realized in this population.","author":[{"dropping-particle":"","family":"Coelho","given":"André","non-dropping-particle":"","parse-names":false,"suffix":""}],"container-title":"Family Practice","id":"ITEM-2","issue":"2","issued":{"date-parts":[["2023"]]},"note":"From Duplicate 1 (Linkage between electronic prescribing data and pharmacy claims records to determine primary adherence: the case of antihypertensive therapy in the Lisbon and Tagus Valley Region, Portugal - Coelho, A)\n\nExport Date: 18 December 2023; Cited By: 0","page":"248-254","title":"Linkage between electronic prescribing data and pharmacy claims records to determine primary adherence: the case of antihypertensive therapy in the Lisbon and Tagus Valley Region, Portugal","type":"article-journal","volume":"40"},"uris":["http://www.mendeley.com/documents/?uuid=64d3b368-ebef-4aab-ab07-25af7dec1f42"]},{"id":"ITEM-3","itemData":{"DOI":"10.1001/jamanetworkopen.2021.39533","ISSN":"25743805","PMID":"34913976","abstract":"Importance: Stereotype threat, or the fear of confirming a negative stereotype about one's social group, may contribute to racial differences in adherence to medications by decreasing patient activation to manage chronic conditions. Objective: To examine whether a values affirmation writing exercise improves medication adherence and whether the effect differs by patient race. Design, Setting, and Participants: The Hypertension and Values trial, a patient-level, blinded randomized clinical trial, compared an intervention and a control writing exercise delivered immediately prior to a clinic appointment. Of 20777 eligible, self-identified non-Hispanic Black and White patients with uncontrolled hypertension who were taking blood pressure (BP) medications, 3891 were approached and 960 enrolled. Block randomization by self-identified race ensured balanced randomization. Patients enrolled between February 1, 2017, and December 31, 2019, at 11 US safety-net and community primary care clinics, with outcomes assessed at 3 and 6 months. Analysis was performed on an intention-to-treat basis. Interventions: From a list of 11 values, intervention patients wrote about their most important values and control patients wrote about their least important values. Main Outcomes and Measures: The primary outcome of adherence to BP medications was measured using pharmacy fill data (proportion of days covered &gt;90%) at baseline, 3 months, and 6 months. The secondary outcome was systolic and diastolic BP. Patient activation to manage their health was also measured. Results: Of 960 patients, 474 (286 women [60.3%]; 256 Black patients [54.0%]; mean [SD] age, 63.4 [11.9] years) were randomly assigned to the intervention group and 486 (288 women [59.3%]; 272 Black patients [56.0%]; mean [SD] age, 62.8 [12.0] years) to the control group. Baseline medication adherence was lower (318 of 482 [66.0%] vs 331 of 412 [80.3%]) and mean (SE) BP higher among Black patients compared with White patients (systolic BP, 140.6 [18.5] vs 137.3 [17.8] mm Hg; diastolic BP, 83.9 [12.6] vs 79.7 [11.3] mm Hg). Compared with baseline, pharmacy fill adherence did not differ between intervention and control groups at 3 months (odds ratio [OR], 0.91 [95% CI, 0.57-1.43]) or at 6 months (OR, 0.86 [95% CI, 0.53-1.38]). There were also no treatment effect differences in pharmacy fill adherence by patient race (Black patients at 3 months: OR, 1.08 [95% CI, 0.61-1.92]; at 6 months: OR, 1.04 [95% CI, 0.58-1.87]; Whi…","author":[{"dropping-particle":"","family":"Daugherty","given":"Stacie L.","non-dropping-particle":"","parse-names":false,"suffix":""},{"dropping-particle":"","family":"Helmkamp","given":"Laura","non-dropping-particle":"","parse-names":false,"suffix":""},{"dropping-particle":"","family":"Vupputuri","given":"Suma","non-dropping-particle":"","parse-names":false,"suffix":""},{"dropping-particle":"","family":"Hanratty","given":"Rebecca","non-dropping-particle":"","parse-names":false,"suffix":""},{"dropping-particle":"","family":"Steiner","given":"John F.","non-dropping-particle":"","parse-names":false,"suffix":""},{"dropping-particle":"V.","family":"Blair","given":"Irene","non-dropping-particle":"","parse-names":false,"suffix":""},{"dropping-particle":"","family":"Dickinson","given":"L. Miriam","non-dropping-particle":"","parse-names":false,"suffix":""},{"dropping-particle":"","family":"Maertens","given":"Julie A.","non-dropping-particle":"","parse-names":false,"suffix":""},{"dropping-particle":"","family":"Havranek","given":"Edward P.","non-dropping-particle":"","parse-names":false,"suffix":""}],"container-title":"JAMA Network Open","id":"ITEM-3","issue":"12","issued":{"date-parts":[["2021"]]},"note":"From Duplicate 2 (Effect of Values Affirmation on Reducing Racial Differences in Adherence to Hypertension Medication: The HYVALUE Randomized Clinical Trial - Daugherty, S L; Helmkamp, L; Vupputuri, S; Hanratty, R; Steiner, J F; Blair, I V; Dickinson, L M; Maertens, J A; Havranek, E P)\n\nExport Date: 18 December 2023; Cited By: 1","page":"1-22","title":"Effect of Values Affirmation on Reducing Racial Differences in Adherence to Hypertension Medication: The HYVALUE Randomized Clinical Trial","type":"article-journal","volume":"4"},"uris":["http://www.mendeley.com/documents/?uuid=6bb400dd-7f34-4733-85f2-ded52f382358"]},{"id":"ITEM-4","itemData":{"DOI":"10.3122/jabfm.2015.06.150010","ISSN":"15587118","PMID":"26546649","abstract":"Background: The Primary Care Information Project (PCIP) includes a network of more than 10,</w:instrText>
            </w:r>
            <w:r w:rsidRPr="004D52C3">
              <w:rPr>
                <w:rFonts w:cs="Arial" w:hint="eastAsia"/>
                <w:color w:val="000000" w:themeColor="text1"/>
                <w:sz w:val="16"/>
                <w:szCs w:val="16"/>
              </w:rPr>
              <w:instrText>000 physicians across New York City focusing on improving the quality of patient care through the use of health information technology and data exchange. Methods: We assessed adherence, defined as the percentage with a medication possession ratio (MPR) ≥8</w:instrText>
            </w:r>
            <w:r w:rsidRPr="004D52C3">
              <w:rPr>
                <w:rFonts w:cs="Arial"/>
                <w:color w:val="000000" w:themeColor="text1"/>
                <w:sz w:val="16"/>
                <w:szCs w:val="16"/>
              </w:rPr>
              <w:instrText>0%, across 2 time periods for union members whose primary care providers participated in the PCIP compared with those whose providers did not participate. Using prescription claims data from 2008 and 2011, the MPR was calculated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Medicine","id":"ITEM-4","issue":"6","issued":{"date-parts":[["2015"]]},"note":"From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adherence","type":"article-journal","volume":"28"},"uris":["http://www.mendeley.com/documents/?uuid=aaae8187-e637-48b8-a859-5ba1814830d5"]},{"id":"ITEM-5","itemData":{"DOI":"10.2147/PPA.S399693","abstract":"Background: The strategies patients use to organize medications (eg, pill dispenser) may be reflected in adherence measured at follow-up. We studied whether medication organization strategies patients use at home are associated with adherence measured using pharmacy-fills, self-report, and pill counts. Design: Secondary analysis of data from a prospective randomized clinical trial. Setting: Eleven US safety-net and community primary care clinics. Patients: Of the 960 enrolled self-identified non-Hispanic Black and White patients prescribed antihypertensive medications, 731 patients reported pill organization strategies and were included. Variable: Patients were asked if they use any of the following medication organization strategies: finish previous refills first; use a pill dispenser; combine same prescriptions; or combine dissimilar prescriptions. Outcomes: Adherence to antihypertensive medications using pill counts (range, 0.0–1.0% of the days covered), pharmacy-fill (proportion of days covered &gt;90%), and self-report (adherent/non-adherent). Results: Of the 731 participants, 38.3% were men, 51.7%</w:instrText>
            </w:r>
            <w:r w:rsidRPr="004D52C3">
              <w:rPr>
                <w:rFonts w:cs="Arial" w:hint="eastAsia"/>
                <w:color w:val="000000" w:themeColor="text1"/>
                <w:sz w:val="16"/>
                <w:szCs w:val="16"/>
              </w:rPr>
              <w:instrText xml:space="preserve"> were age ≥65, 52.9% self-identified as Black or African American. Of the strategies studied, 51.7% finished previous refills first, 46.5% used a pill dispenser, 38.2% combined same prescriptions and 6.0% combined dissimilar prescriptions. Median (IQR) pi</w:instrText>
            </w:r>
            <w:r w:rsidRPr="004D52C3">
              <w:rPr>
                <w:rFonts w:cs="Arial"/>
                <w:color w:val="000000" w:themeColor="text1"/>
                <w:sz w:val="16"/>
                <w:szCs w:val="16"/>
              </w:rPr>
              <w:instrText>ll count adherence was 0.65 (0.40–0.87), pharmacy-fill adherence was 75.7%, and self-reported adherence was 63.2%. Those who combined same prescriptions had significantly lower measured pill count adherence than those who did not (0.56 (0.26–0.82) vs 0.70 (0.46–0.90), p&lt;0.01) with no significant difference in pharmacy-fill (78.1% vs 74%, p=0.22) or self-reported adherence (63.0% vs 63.3%, p=0.93). Conclusion: Self-reported medication organization strategies were common. Combining same prescriptions was associated with lower adherence as measured using pill counts but not pharmacy-fills or self-report. Clinicians and researchers should identify the pill organization strategies used by their patients to understand how these strategies may influence measures of patient adherence. Trial Registration: ClinicalTrials.gov NCT03028597; https://clinicaltrials.gov/ct2/show/NCT03028597 (Archived by WebCite at http://www.webcitation.org/72vcZMzAB). © 2023 Genelin et al.","author":[{"dropping-particle":"","family":"Genelin","given":"M P","non-dropping-particle":"","parse-names":false,"suffix":""},{"dropping-particle":"","family":"Helmkamp","given":"L J","non-dropping-particle":"","parse-names":false,"suffix":""},{"dropping-particle":"","family":"Steiner","given":"J F","non-dropping-particle":"","parse-names":false,"suffix":""},{"dropping-particle":"","family":"Maertens","given":"J A","non-dropping-particle":"","parse-names":false,"suffix":""},{"dropping-particle":"","family":"Hanratty","given":"R","non-dropping-particle":"","parse-names":false,"suffix":""},{"dropping-particle":"","family":"Vupputuri","given":"S","non-dropping-particle":"","parse-names":false,"suffix":""},{"dropping-particle":"","family":"Havranek","given":"E P","non-dropping-particle":"","parse-names":false,"suffix":""},{"dropping-particle":"","family":"Dickinson","given":"L M","non-dropping-particle":"","parse-names":false,"suffix":""},{"dropping-particle":"V","family":"Blair","given":"I","non-dropping-particle":"","parse-names":false,"suffix":""},{"dropping-particle":"","family":"Daugherty","given":"S L","non-dropping-particle":"","parse-names":false,"suffix":""}],"container-title":"Patient Preference and Adherence","id":"ITEM-5","issued":{"date-parts":[["2023"]]},"note":"Export Date: 18 December 2023; Cited By: 0","page":"817-826","title":"Patient Pill Organization Strategies and Adherence Measured in a Cross-Sectional Study of Hypertension","type":"article-journal","volume":"17"},"uris":["http://www.mendeley.com/documents/?uuid=70c4ab38-72c9-4713-bc7b-5dc311522024"]},{"id":"ITEM-6","itemData":{"DOI":"10.3390/healthcare9080976","abstract":"Importance: Medication non-adherence is highly costly and leads to worse disease control and outcomes. However, knowledge about medication adherence is often disconnected from prescribing decisions, and this disconnect may lead to inappropriate increases in medications and higher risks of adverse events. Objectives: To evaluate the association between medication non-adherence and the likelihood of increases in th</w:instrText>
            </w:r>
            <w:r w:rsidRPr="004D52C3">
              <w:rPr>
                <w:rFonts w:cs="Arial" w:hint="eastAsia"/>
                <w:color w:val="000000" w:themeColor="text1"/>
                <w:sz w:val="16"/>
                <w:szCs w:val="16"/>
              </w:rPr>
              <w:instrText>e intensity of medication regimens for two chronic conditions, hypertension and type 2 diabetes. Design: Cohort Study. Setting and Participants: This study used US national pharmacy claims data for Medicare Part D (ages ≥ 65) and commercial (ages 50–64) p</w:instrText>
            </w:r>
            <w:r w:rsidRPr="004D52C3">
              <w:rPr>
                <w:rFonts w:cs="Arial"/>
                <w:color w:val="000000" w:themeColor="text1"/>
                <w:sz w:val="16"/>
                <w:szCs w:val="16"/>
              </w:rPr>
              <w:instrText>lans to evaluate medication adherence and its association with the likelihood of receiving an increase in medication intensity for patients with hypertension and/or oral diabetes medication fills. Patients had an index fill for hypertension (N = 2,536,638) and/or oral diabetes (N = 701,376) medications in January 2015. Medication fills in the follow-up period from August 2015 to December 2016 were assessed for increases in medication regimen intensity. Main Outcome(s) and Measure(s): The proportion of days covered (PDC) over 181 days was used as a measure for patient’s medication adherence before a medication addition, medication increase, or dosage increase. Differences in the likelihood of experiencing an escalation in medication intensity was considere</w:instrText>
            </w:r>
            <w:r w:rsidRPr="004D52C3">
              <w:rPr>
                <w:rFonts w:cs="Arial" w:hint="eastAsia"/>
                <w:color w:val="000000" w:themeColor="text1"/>
                <w:sz w:val="16"/>
                <w:szCs w:val="16"/>
              </w:rPr>
              <w:instrText xml:space="preserve">d between patients with a PDC &lt; 80% vs. PDC ≥ 80%. Results: Among Medicare Part D and commercial plan patients filling hypertension and/or oral diabetes medications, non-adherent patients were significantly more likely to experience an intensification of </w:instrText>
            </w:r>
            <w:r w:rsidRPr="004D52C3">
              <w:rPr>
                <w:rFonts w:cs="Arial"/>
                <w:color w:val="000000" w:themeColor="text1"/>
                <w:sz w:val="16"/>
                <w:szCs w:val="16"/>
              </w:rPr>
              <w:instrText xml:space="preserve">their medication regimens (p &lt; 0.001). Conclusions and Relevance: This study found a significant association between non-adherence to medications and a higher likelihood of patients experiencing potentially inappropriate increases in treatment intensity. Sharing of objective patient refill data between retail pharmacies and prescribers can enable pre-scribers to have more targeted discussions with patients about their adherence and overall treatment plan. Additionally, it can increase safe medication prescribing and plausibly reduce adverse drug events and healthcare costs while improving patient health outcomes. © 2021 by the authors. Licensee MDPI, Basel, Switzerland.","author":[{"dropping-particle":"","family":"Gooptu","given":"A","non-dropping-particle":"","parse-names":false,"suffix":""},{"dropping-particle":"","family":"Taitel","given":"M","non-dropping-particle":"","parse-names":false,"suffix":""},{"dropping-particle":"","family":"Laiteerapong","given":"N","non-dropping-particle":"","parse-names":false,"suffix":""},{"dropping-particle":"","family":"Press","given":"V G","non-dropping-particle":"","parse-names":false,"suffix":""}],"container-title":"Healthcare (Switzerland)","id":"ITEM-6","issue":"8","issued":{"date-parts":[["2021"]]},"note":"Export Date: 18 December 2023; Cited By: 1","title":"Association between medication non-adherence and increases in hypertension and type 2 diabetes medications","type":"article-journal","volume":"9"},"uris":["http://www.mendeley.com/documents/?uuid=2a24e58a-9935-4efe-adeb-87ad006fea24"]},{"id":"ITEM-7","itemData":{"DOI":"10.4102/phcfm.v12i1.2222","ISSN":"20712936","PMID":"32634014","abstract":"Background: Sub-Saharan Africa faces an increasing burden of non-communicable diseases. In particular, hypertension and its therapeutic control present a challenge and opportunity for health practitioners and health systems within the region. Aim: This study sought to assess an initiative conducted by two health clinics to begin treatment of hypertension amongst their patient populations by reviewing medication possession rates and documenting patient-reported barriers to care in the provision of chronic hypertension management. Setting: Two private, outpatient health clinics in Sierra Leone recently beginning hypertension management initiatives. Methods: A retrospective chart review identified 487 records of patients with diagnosed hypertension and assessed for medication adherence through calculation of medication possession ratios from pharmacy refill data. Surveys were conducted on a convenience sample of 68 patients of the hypertension treatment programme to discern patient-reported barriers of care. Results: Medication possession rates were found to be less than 40%in 82%(399/487) of patients, between 40%and 79%in 12%(60/487) of patients and 80%or greater in 6%(28/487) of patients. In surveys of individuals being treated by the programme, patients were most likely to cite transportation (81%, 55/68), financial burden (69%, 47/68) and schedule conflicts with work or other prior commitments (25%, 17/68) as barriers to care. Conclusions: In this newly instituted outpatient hypertensive management initiative, 82%of patients had medication possession ratios under 40%, which is likely to impact the clinical effectiveness of the initiative. The most frequent patient-reported barriers to care in surveys included transportation, financial burden and schedule conflicts.","author":[{"dropping-particle":"","family":"Herskind","given":"Jenna","non-dropping-particle":"","parse-names":false,"suffix":""},{"dropping-particle":"","family":"Zelasko","given":"Jon","non-dropping-particle":"","parse-names":false,"suffix":""},{"dropping-particle":"","family":"Bacher","given":"Karlin","non-dropping-particle":"","parse-names":false,"suffix":""},{"dropping-particle":"","family":"Holmes","given":"David","non-dropping-particle":"","parse-names":false,"suffix":""}],"container-title":"African Journal of Primary Health Care and Family Medicine","id":"ITEM-7","issue":"1","issued":{"date-parts":[["2020"]]},"note":"From Duplicate 2 (The outpatient management of hypertension at two Sierra Leonean health centres: A mixed-method investigation of follow-up compliance and patient-reported barriers to care - Herskind, J; Zelasko, J; Bacher, K; Holmes, D)\n\nExport Date: 18 December 2023; Cited By: 4","page":"1-7","title":"The outpatient management of hypertension at two Sierra Leonean health centres: A mixed-method investigation of follow-up compliance and patient-reported barriers to care","type":"article-journal","volume":"12"},"uris":["http://www.mendeley.com/documents/?uuid=3e2d90cf-111a-41f3-bc38-545284c37a53"]},{"id":"ITEM-8","itemData":{"DOI":"10.18553/jmcp.2020.26.5.662","abstract":"BACKGROUND: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Pharmacy","id":"ITEM-8","issue":"5","issued":{"date-parts":[["2020"]]},"note":"Export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engagement","type":"article-journal","volume":"26"},"uris":["http://www.mendeley.com/documents/?uuid=28513eab-c65f-4a08-82b4-2b17ff384cfa"]},{"id":"ITEM-9","itemData":{"abstract":"Objectives: To examine the association of mail order versus retail pharmacy dispensing channels with medication adherence for patients on diabetes, hypertension, or high blood cholesterol medications, controlling for prior adherence behavior (PAB) and days of supply. Study Design: Retrospective analysis using de-identified pharmacy claims data from a large national pharmacy benefits manager between April 2009 and December 2011. Methods: Continuously eligible patients with an antidiabetic, antihypertensive, or antihyperlipidemic prescription claim between October and December 2009 were identified and followed over a 2-year period. Multivariate logistic regression was used to evaluate the impact of dispensing channel on medication adherence, controlling for differences in demographics, disease burden, and drug use pattern. Patients with a medication possession ratio of 80% or greater were considered adherent. The analysis controlled for PAB by using patients' adherence status in 2010. Results: Overall, patients using the mail order channel had higher adherence rates than their retail counterparts across all 3 therapeutic classes. In 2011, the likelihood of a mail order patient being adherent was approximately 1.15 times higher than that of a retail patient for antidiabetics, 1.11 times higher for antihypertensives, and 1.19 times higher for antihyperlipidemics. PAB was the strongest contributor to the odds of a patient being adherent across all 3 therapy classes: odds ratios ranged from 5.87 to 9.49. Conclusions: After adjusting for PAB, differential days of supply, and differences in demographics and disease burden, patients who use mail order have a greater likelihood of being adherent than patients who use a retail pharmacy.","author":[{"dropping-particle":"","family":"Iyengar","given":"R","non-dropping-particle":"","parse-names":false,"suffix":""},{"dropping-particle":"","family":"Henderson","given":"R","non-dropping-particle":"","parse-names":false,"suffix":""},{"dropping-particle":"","family":"Visaria","given":"J","non-dropping-particle":"","parse-names":false,"suffix":""},{"dropping-particle":"","family":"Frazee","given":"S G","non-dropping-particle":"","parse-names":false,"suffix":""}],"container-title":"American Journal of Managed Care","id":"ITEM-9","issue":"10","issued":{"date-parts":[["2013"]]},"note":"Export Date: 18 December 2023; Cited By: 18","page":"798-804","title":"Dispensing channel and medication adherence: Evidence across 3 therapy classes","type":"article-journal","volume":"19"},"uris":["http://www.mendeley.com/documents/?uuid=faf313bf-e9ee-47cd-b290-bd6ec486ca16"]},{"id":"ITEM-10","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Med","id":"ITEM-10","issue":"3","issued":{"date-parts":[["2022"]]},"page":"313-323","title":"Antihypertensive and statin medication adherence among Medicare Beneficiaries","type":"article-journal","volume":"63"},"uris":["http://www.mendeley.com/documents/?uuid=e5b144b9-8b60-40cf-89c0-2112f0ac3677"]},{"id":"ITEM-11","itemData":{"DOI":"10.18553/jmcp.2011.17.5.355","abstract":"Background: Medication nonadherence is a major concern for many health care stakeholders. Improving medication adherence in health plan members who have both hypertension and diabetes is essential for the successful management of these chronic diseases, with anticipated outcomes in decreased health care utilization, all-cause mortality and cost. Objective: To (a) identify patients who are potentially nonadherent to antidiabetic or antihypertensive agents within 1 managed care organization and (b) determine the relationship of rates of medication nonadherence with 2 mail intervention programs that involved quarterly medication-specific profiles of patients with potential nonadherence sent to primary care physicians (PCPs) and general medication adherence letters sent to patients with potential nonadherence. Methods: The study sample consisted of commercial members, Medicare Advantage-Prescription Drug Plan (MA-PD) members and Medicare Prescription Drug Plan (PDP) members who filled prescriptions for antihypertensive and antidiabetic medications and utilized their managed care pharmacy benefit during each measurement quarter (3 months) in the 2-year study period. Nonadherence was defined as a medication possession ratio (MPR) less than 77.0% for 1 or more antihypertensives and/or antidiabetic medications for each standalone calendar quarter. The first intervention, letters to PCPs with patient-specific medication profiles for 2008 Q2, began 6-8 weeks after 2008 Q2 and continued for each stand-alone calendar quarter through the end of the study period in 2010 Q1 (January 1, 2010, through March 31, 2010). We assumed that patient care was managed by PCPs for hypertension and diabetes treatment. The medication profile also included antihyperlipidemic medication claims information, but there was no adherence analysis performed for antihyperlipidemic medications. The second intervention, letters sent to potentially nonadherent patients, began 6-8 weeks after 2009 Q1 for patients with MPR less than 77% for 1 or more antidiabetic or antihypertensive medications in 2009 Q1 and continued for each standalone calendar quarter through the end of the study period in 2010 Q1. Results: Because there were 2 different interventions, 2 baseline adherence rates were calculated, for 2008 Q2 for the PCP mailing and for 2009 Q1 for the patient mailing. Compared with the baseline nonadherence rate in 2008 Q2 (35.6%), a small increase in nonadherence was observed in 2008 Q3 (36.4…","author":[{"dropping-particle":"","family":"Jing","given":"S","non-dropping-particle":"","parse-names":false,"suffix":""},{"dropping-particle":"","family":"Naliboff","given":"A","non-dropping-particle":"","parse-names":false,"suffix":""},{"dropping-particle":"","family":"Kaufman","given":"M B","non-dropping-particle":"","parse-names":false,"suffix":""},{"dropping-particle":"","family":"Choy","given":"M","non-dropping-particle":"","parse-names":false,"suffix":""}],"container-title":"Journal of Managed Care Pharmacy","id":"ITEM-11","issue":"5","issued":{"date-parts":[["2011"]]},"note":"Export Date: 18 December 2023; Cited By: 11","page":"355-366","title":"Descriptive analysis of mail interventions with physicians and patients to improve adherence with antihypertensive and antidiabetic medications in a mixed-model managed care organization of commercial and medicare members","type":"article-journal","volume":"17"},"uris":["http://www.mendeley.com/documents/?uuid=1380b4dc-5751-42dd-8b6f-fe019a77b54b"]},{"id":"ITEM-12","itemData":{"DOI":"10.2147/PPA.S185848","abstract":"Background: Medication adherence is associated with improved health outcomes in multiple chronic diseases. Information is needed on the effectiveness of specific adherence interventions. This study’s objectives were to quantify effects of a targeted mailing intervention on adherence among older adults at risk for nonadherence, and to examine associations of individual and plan characteristics with adherence. Materials and methods: Among adults enrolled in a Medicare Advantage Plan with prescription drug coverage from May 2014 to June 2015, those identified as eligible for the mailing intervention had a late refill for oral antidiabetic medication, statin, angiotensin-converting enzyme inhibitor, or angiotensin receptor blocker medication and were previously unreachable by telephone. Pharmacy claims data were analyzed with the outcome of 6-month proportion of days covered (PDC) before and after the mailing. The t-test and chi-square analyses were used to evaluate univariate associations. Multivariable linear and logistic regression models were conducted to assess relative covariate effects. A sub-analysis of those with at least one medication fill post-mailing was also performed. Results: A total of 460 non-adherent individuals aged 70±10.5 years, with 50.2% female and 66.7% white individuals, were included. Of those who were mailed a letter, 24.1% became adherent to the specified maintenance medication. Those who received &gt;30-day supplies were more than twice as likely to become adherent after the mailed letter than those who received 30-day supplies or less (P&lt;0.05). Baseline higher PDC was also associated with greater adherence post-mailing (P&lt;0.01). A total of 284 (61.7%) individuals filled their medication at least once after the mailed letter; of those, 39.1% became adherent (mean [SD] change in PDC =0.15 [±0.28]). Conclusion: Our findings suggest that a single mailed letter improved medication adherence by 24.1% in adults with chronic conditions. As a health plan seeking to improve its customers’ well-being and outcomes, Cigna continues to utilize targeted mail interventions to improve medication adherence. © 2019 Mann et al.","author":[{"dropping-particle":"","family":"Mann","given":"A","non-dropping-particle":"","parse-names":false,"suffix":""},{"dropping-particle":"","family":"Esse","given":"T W","non-dropping-particle":"","parse-names":false,"suffix":""},{"dropping-particle":"","family":"Serna","given":"O","non-dropping-particle":"","parse-names":false,"suffix":""},{"dropping-particle":"","family":"Castel","given":"L D","non-dropping-particle":"","parse-names":false,"suffix":""},{"dropping-particle":"","family":"Abughosh","given":"S M","non-dropping-particle":"","parse-names":false,"suffix":""}],"container-title":"Patient Preference and Adherence","id":"ITEM-12","issued":{"date-parts":[["2019"]]},"note":"Export Date: 18 December 2023; Cited By: 5","page":"37-46","title":"Effectiveness of mailed letters to improve medication adherence among medicare advantage plan participants with chronic conditions","type":"article-journal","volume":"13"},"uris":["http://www.mendeley.com/documents/?uuid=794b2b03-97bb-4775-9f60-1e26e11e8448"]},{"id":"ITEM-13","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-13","issue":"140","issued":{"date-parts":[["2021"]]},"page":"1-7","title":"Evaluation of a Novel Pharmacist-Delivered Adherence","type":"article-journal","volume":"9"},"uris":["http://www.mendeley.com/documents/?uuid=c3988b69-8475-4c96-8dea-e979a3ad68c9"]},{"id":"ITEM-14","itemData":{"DOI":"10.1016/j.amjopharm.2011.08.001","abstract":"Background: The Medicare Modernization Act of 2003 mandated the provision of medication therapy management (MTM) to eligible Part D beneficiaries to improve medication-related outcomes. As MTM programs evolve, evaluation is necessary to help inform MTM best practices. Objective: The objective of this study was to determine the impact of pharmacist-provided telephone MTM on: (1) medication and health-related problems (MHRPs); (2) medication adherence; and (3) Part D drug costs. Methods: This quasi-experimental study included Part D beneficiaries from a Texas health plan. Andersen's Behavioral Model of Health Services Use served as the study framework. MTM utilization was the health behavior. Age, gender, and race were predisposing factors, and number of medications, chronic diseases, and medication regimen complexity were need factors. Outcomes were pre-to-post changes in: (1) MHRPs; (2) medication adherence, using the medication possession ratio (MPR); and (3) total drug costs. Multiple regression was used to analyze group differences while controlling for predisposing and need factors. Results: At baseline, the intervention (n = 60) and control (n = 60) groups were not statistically different regarding predisposing and need factors, with the exception of gender. The intervention group had significantly (P = 0.009) more men compared with the control group (51.7% vs 28.3%). There were 4.8 (2.7) and 9.2 (2.9) MHRPs identified at baseline and 2.5 (2.0) and 7.9 (3.0) MHRPs remained at the 6-month follow up in the intervention and control groups, respectively. The intervention group (vs control) had significantly more MHRPs resolved (P = 0.0003). There were no significant predictors of change in MPR or total drug costs from baseline to follow up, although total drug costs decreased by $158 in the intervention group compared with a $118 increase in the control group. Conclusions: A telephone MTM program resolved significantly more MHRPs compared with a control group, but there were no significant changes in adherence and total drug costs. © 2011 Elsevier HS Journals, Inc.","author":[{"dropping-particle":"","family":"Moczygemba","given":"L R","non-dropping-particle":"","parse-names":false,"suffix":""},{"dropping-particle":"","family":"Barner","given":"J C","non-dropping-particle":"","parse-names":false,"suffix":""},{"dropping-particle":"","family":"Lawson","given":"K A","non-dropping-particle":"","parse-names":false,"suffix":""},{"dropping-particle":"","family":"Brown","given":"C M","non-dropping-particle":"","parse-names":false,"suffix":""},{"dropping-particle":"","family":"Gabrillo","given":"E R","non-dropping-particle":"","parse-names":false,"suffix":""},{"dropping-particle":"","family":"Godley","given":"P","non-dropping-particle":"","parse-names":false,"suffix":""},{"dropping-particle":"","family":"Johnsrud","given":"M","non-dropping-particle":"","parse-names":false,"suffix":""}],"container-title":"American Journal Geriatric Pharmacotherapy","id":"ITEM-14","issue":"5","issued":{"date-parts":[["2011"]]},"note":"Export Date: 18 December 2023; Cited By: 38","page":"328-338","title":"Impact of telephone medication therapy management on medication and health-related problems, medication adherence, and medicare part D drug costs: A 6-month follow up","type":"article-journal","volume":"9"},"uris":["http://www.mendeley.com/documents/?uuid=63219286-ca0b-4dd3-b4b0-bbe775b8aca8"]},{"id":"ITEM-15","itemData":{"DOI":"10.1177/2150132720965085","abstract":"Background: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Health","id":"ITEM-15","issued":{"date-parts":[["2020"]]},"note":"Export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Outcomes","type":"article-journal","volume":"11"},"uris":["http://www.mendeley.com/documents/?uuid=a6486e00-8419-48cc-8de8-dd2920856104"]},{"id":"ITEM-16","itemData":{"DOI":"10.1177/2040622317714966","abstract":"Background: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Disease","id":"ITEM-16","issue":"8-9","issued":{"date-parts":[["2017"]]},"note":"Export Date: 18 December 2023; Cited By: 21","page":"113-120","title":"Evaluation of medication adherence in chronic disease at a federally qualified health center","type":"article-journal","volume":"8"},"uris":["http://www.mendeley.com/documents/?uuid=a2c2efb1-3749-4bd1-a986-1a665bd49b2f"]},{"id":"ITEM-17","itemData":{"DOI":"10.1111/jch.12953","ISSN":"17517176","PMID":"27917605","abstract":"Medication nonadherence is associated with adverse outcomes. To evaluate antihypertensive medication adherence and its association with blood pressure (BP) control, the authors described</w:instrText>
            </w:r>
            <w:r w:rsidRPr="004D52C3">
              <w:rPr>
                <w:rFonts w:cs="Arial" w:hint="eastAsia"/>
                <w:color w:val="000000" w:themeColor="text1"/>
                <w:sz w:val="16"/>
                <w:szCs w:val="16"/>
              </w:rPr>
              <w:instrText xml:space="preserve"> population adherence to prescribed antihypertensive medication (proportion of days covered ≥80%) and BP control (mean BP &lt;140/90 mm Hg) among central Alabama veterans during the fiscal year 2015. Overall, 75.1% of patients receiving antihypertensive medi</w:instrText>
            </w:r>
            <w:r w:rsidRPr="004D52C3">
              <w:rPr>
                <w:rFonts w:cs="Arial"/>
                <w:color w:val="000000" w:themeColor="text1"/>
                <w:sz w:val="16"/>
                <w:szCs w:val="16"/>
              </w:rPr>
              <w:instrText>cation were considered adherent, and 66.1% had adequate BP control. Patients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Hypertension","id":"ITEM-17","issue":"5","issued":{"date-parts":[["2017"]]},"page":"543-549","title":"Antihypertensive medication adherence and blood pressure control among central Alabama veterans","type":"article-journal","volume":"19"},"uris":["http://www.mendeley.com/documents/?uuid=2d6d7c71-7cdc-4aae-a767-c988ad11f3c6"]},{"id":"ITEM-18","itemData":{"DOI":"10.3897/PHARMACIA.69.E82330","ISSN":"04280296","abstract":"Adherence is a particular concern in treating hypertension, and non-adherence to antihypertensive drugs might cause uncontrolled hypertension. This study aimed to measure retrospectively the medication adherence of hypertensive patients with monotherapy treatment in a community health center (Puskesmas) in Bandung city, Indonesia. The retrospective patient data from 2011 to 2015 were obtained from an electronic prescription database. The patient data of those diagnosed with hypertension, &gt;18 years old, and who received mono-antihypertensive therapy within a 12-month period were included in this study. To assess medication adherence, the medication possession ratio (MPR) was applied. Out of 780 patients, 93.6% of patients showed poor adherence, about 5.8% showed intermediate adherence, and 0.6% of patients had high adherence. Males and females showed different levels of adherence (p&lt;0.05). Efforts should be focused on obtaining optimum clinical benefits and strengthening the effectiveness of health systems in Indonesia. © 2022","author":[{"dropping-particle":"","family":"Puspitasari","given":"Irma Melyani","non-dropping-particle":"","parse-names":false,"suffix":""},{"dropping-particle":"","family":"Azizah","given":"Laila Nur","non-dropping-particle":"","parse-names":false,"suffix":""},{"dropping-particle":"","family":"Sinuraya","given":"Rano Kurnia","non-dropping-particle":"","parse-names":false,"suffix":""},{"dropping-particle":"","family":"Alfian","given":"Sofa Dewi","non-dropping-particle":"","parse-names":false,"suffix":""},{"dropping-particle":"","family":"Abdulah","given":"Rizky","non-dropping-particle":"","parse-names":false,"suffix":""}],"container-title":"Pharmacia","id":"ITEM-18","issue":"2","issued":{"date-parts":[["2022"]]},"note":"From Duplicate 1 (Measuring medication adherence of hypertensive patients with monotherapy treatment in a community health center by utilizing medication possession ratio - Puspitasari, I M; Azizah, L N; Sinuraya, R K; Alfian, S D; Abdulah, R)\n\nExport Date: 18 December 2023; Cited By: 0","page":"345-350","title":"Measuring medication adherence of hypertensive patients with monotherapy treatment in a community health center by utilizing medication possession ratio","type":"article-journal","volume":"69"},"uris":["http://www.mendeley.com/documents/?uuid=f92a5a91-6570-49ad-bebe-f59a8e8588eb"]},{"id":"ITEM-19","itemData":{"DOI":"10.1345/aph.1Q146","abstract":"BACKGROUND: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Pharmacotherapy","id":"ITEM-19","issue":"9","issued":{"date-parts":[["2011"]]},"note":"Export Date: 18 December 2023; Cited By: 38","page":"1053-1060","title":"Importance of including early nonadherence in estimations of medication adherence","type":"article-journal","volume":"45"},"uris":["http://www.mendeley.com/documents/?uuid=26888ec0-9ce8-4a35-9d9d-ac8e2acb9dec"]},{"id":"ITEM-20","itemData":{"DOI":"10.1111/jphs.12171","ISSN":"17598893","abstract":"Objective: This study aimed to investigate the effect of calendar packaging (CP) on medication adherence among hypertensive patients in Malaysia. Setting: Outpatient Pharmacy Department, Kulim Hospital. Methods: This was a parallel randomized controlled trial of CP (intervention group) versus normal pack (control group) for patients who were on daily dose antihypertensive drug (amlodipine).The primary outcome was medication adherence to amlodipine, assessed by medication possession ratio (MPR), percentage of on-time refills and Malay Version Morisky medication adherence scales. Key findings: Eighty-three patients participated. The mean age (standard deviation) was 55.85 (10.25) and 56.55 (10.42) for intervention and control group respectively. This study found that intervention group has better medication adherence score than the control group measured by MPR, Morisky medication adherence score (P &lt; 0.05) and percentage of on-time refills (P &lt; 0.01). Intervention group showed a significantly lower systolic and diastolic blood pressure (P &lt; 0.05) compared to control group. Intervention group was significantly associated with higher medication adherence measured by MPR (β = 0.006, P &lt; 0.05), Morisky scale (β = 0.365, P &lt; 0.05) and percentage of on-time refill (β = 0.063, P &lt; 0.01); in addition lower systolic blood pressure (β = −4.4, P &lt; 0.05) after controlling for the study period and patient age. Conclusions: This study found that CP could improve adherence to medication among hypertensive patients. The results also suggest possible improvement in blood pressure with the use of CP. © 2017 Royal Pharmaceutical Society","author":[{"dropping-particle":"","family":"Tan","given":"Bee Ying","non-dropping-particle":"","parse-names":false,"suffix":""},{"dropping-particle":"","family":"Shafie","given":"Asrul Akmal","non-dropping-particle":"","parse-names":false,"suffix":""},{"dropping-particle":"","family":"Hassali","given":"Mohamed Azmi Ahmad","non-dropping-particle":"","parse-names":false,"suffix":""},{"dropping-particle":"","family":"Saleem","given":"Fahad","non-dropping-particle":"","parse-names":false,"suffix":""},{"dropping-particle":"","family":"Muneswarao","given":"Jaya","non-dropping-particle":"","parse-names":false,"suffix":""}],"container-title":"Journal of Pharmaceutical Health Services Research","id":"ITEM-20","issue":"2","issued":{"date-parts":[["2017"]]},"note":"From Duplicate 1 (Improving medication adherence through calendar packaging: results of a randomized controlled trial among hypertensive patients - Tan, B Y; Shafie, A A; Hassali, M A A; Saleem, F; Muneswarao, J)\n\nExport Date: 18 December 2023; Cited By: 3","page":"115-122","title":"Improving medication adherence through calendar packaging: results of a randomized controlled trial among hypertensive patients","type":"article-journal","volume":"8"},"uris":["http://www.mendeley.com/documents/?uuid=d125d975-9208-4ffb-8bf4-197f5f63032a"]},{"id":"ITEM-21","itemData":{"DOI":"10.1177/2050312117709189","abstract":"Objectives: To assess the efficacy and costs of a calendar blister packaging intervention used to improve medication adherence. Method: A parallel randomized controlled trial was conducted with 73 hypertensive patients (intervention group = 35, control group = 38) at Hospital Kulim, Malaysia, for 7 months. Results: The intervention group demonstrated a significant improvement in medication possession ratio (p &lt; 0.05) and percentage of on-time refills (p &lt; 0.01) compared to control group. In addition, there was significantly lower blood pressure (p &lt; 0.05) in intervention group. From the provider perspective, the average annual treatment cost per patient in the intervention group was MYR 2178.66 (~USD 526.95) (95% confidence interval = 1786.39–2570.94) compared to MYR 2693.09 (~USD 651.37) (95% confidence interval = 1903.23–3482.95) in the control group. Conclusion: This study provides evidence that calendar blister packaging has a positive impact on medication adherence, blood pressure and also has the potential for considerable cost savings. © The Author(s) 2017.","author":[{"dropping-particle":"","family":"Tan","given":"B Y","non-dropping-particle":"","parse-names":false,"suffix":""},{"dropping-particle":"","family":"Shafie","given":"A A","non-dropping-particle":"","parse-names":false,"suffix":""},{"dropping-particle":"","family":"Hassali","given":"M A A","non-dropping-particle":"","parse-names":false,"suffix":""},{"dropping-particle":"","family":"Saleem","given":"F","non-dropping-particle":"","parse-names":false,"suffix":""}],"container-title":"SAGE Open Medicine","id":"ITEM-21","issued":{"date-parts":[["2017"]]},"note":"Export Date: 18 December 2023; Cited By: 8","title":"Assessment of medication adherence and the costs associated with a calendar blister pack intervention among hypertensive patients in Malaysia: A randomized controlled trial","type":"article-journal","volume":"5"},"uris":["http://www.mendeley.com/documents/?uuid=ab5582d7-3ba5-491b-ab6c-8dad098c16c3"]},{"id":"ITEM-22","itemData":{"DOI":"10.3389/fphar.2019.00130","ISSN":"16639812","abstract":"Background: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Pharmacology","id":"ITEM-22","issue":"FEB","issued":{"date-parts":[["2019"]]},"page":"1-9","title":"Using dispensing data to evaluate adherence implementation rates in community pharmacy","type":"article-journal","volume":"10"},"uris":["http://www.mendeley.com/documents/?uuid=f2f067f6-d79b-4a8b-9ea3-199e5689a364"]},{"id":"ITEM-23","itemData":{"DOI":"10.1185/030079908X273039","abstract":"Objectives: Most patients with hypertension need combination therapy to reach adequate blood pressure control. The objective of this study was to assess type, duration of, and adherence to antihypertensive therapies among veterans, focusing on the use of combination therapies. Research design and methods: The design of the study was a retrospective cohort analysis of electronic medical and pharmacy records from the Central Texas Veterans Health Care System (CTVHCS). Data were extracted for adults newly identified with hypertension between 1995 and 2003. Drug utilization was measured as a time-dependent variable; thus, the use of combination therapies was captured for any given day for each patient in the sample. Medication adherence was assessed using medication possession ratios (MPR), calculated by the number of days of therapy dispensed to a patient divided by the number of days between subsequent prescriptions. Results: The average age of the participants (n = 11187) was 60.7 (standard deviation (SD): 12.7). Half (50.1%) of the patients could be categorized as having controlled blood pressure. Veterans were followed for an average of 3.6 years (total of 51 549 person-years). Overall, 29561 treatment episodes were identified, an average of about 2.6 per patient. Over 40% (41.6%) of these episodes involved one medication only, but patients frequently used dual (26.9%) and three or more (15.9%) therapies in combination. The frequency of prescribed antihypertensive therapies, as well as the length of, and adherence to, these therapies were described. Descriptively, medication adherence appeared to be lower among patients who received therapy for longer duration, indicating higher probability of missed doses and more frequent therapy changes. Conclusions: New information can be gained on the utilization of antihypertensive medications by using time-dependent variables. Understanding the type of combination therapies, the length of and adherence to these therapies, along with the observed blood pressure control rates will provide important new insights into the management of hypertensive patients. Limitations of the study arise primarily from the use of electronic medical records and the information that is contained within the datasource, and generalizability of the findings beyond the study sample. © 2008 Librapharm Limited All rights reserved.","author":[{"dropping-particle":"","family":"Vincze","given":"G","non-dropping-particle":"","parse-names":false,"suffix":""},{"dropping-particle":"","family":"Barner","given":"J C","non-dropping-particle":"","parse-names":false,"suffix":""},{"dropping-particle":"","family":"Bohman","given":"T","non-dropping-particle":"","parse-names":false,"suffix":""},{"dropping-particle":"","family":"Linn","given":"W D","non-dropping-particle":"","parse-names":false,"suffix":""},{"dropping-particle":"","family":"Wilson","given":"J P","non-dropping-particle":"","parse-names":false,"suffix":""},{"dropping-particle":"","family":"Johnsrud","given":"M T","non-dropping-particle":"","parse-names":false,"suffix":""},{"dropping-particle":"","family":"Worchel","given":"J","non-dropping-particle":"","parse-names":false,"suffix":""},{"dropping-particle":"","family":"Shepherd","given":"M D","non-dropping-particle":"","parse-names":false,"suffix":""}],"container-title":"Current Medical Research and Opinion","id":"ITEM-23","issue":"3","issued":{"date-parts":[["2008"]]},"note":"Export Date: 18 December 2023; Cited By: 5","page":"795-805","title":"Use of antihypertensive medications among United States veterans newly diagnosed with hypertension","type":"paper-conference","volume":"24"},"uris":["http://www.mendeley.com/documents/?uuid=82c0c1cc-deaa-4fbe-a677-f631e399f796"]},{"id":"ITEM-24","itemData":{"DOI":"10.3233/978-1-60750-806-9-634","abstract":"Poor adherence to long-term prescription medication is a frequent problem that undermines pharmacological control of important risk factors such as hypertension. A medication possession ratio (MPR) can be calculated from Practice Management System (PMS) data to provide a convenient indicator of adherence. We investigate how well prior MPR predicts later MPR, taking MPR&lt;80% as indicative of 'non-adherence,' to assess the potential value of MPR calculation on PMS data for targeting adherence promotion activities by general practices. We examine PMS data for two New Zealand metropolitan general practices, one with a predominantly Pacific caseload, across 2008 and 2009. We find prevalence of non-adherence in 2009 to be 51.63% (95% confidence interval [CI] 47.9-55.3) for patients at the Pacific practice and 28.09% (95% CI 25.0-31.1) at the other practice for patients who are demonstrably active with the practice in 2009. The positive predictive value (PPV) of 2008 non-adherence for 2009 non-adherence is 71.80% (95% CI, 66.5-77.1) and negative predictive value (NPV) 61.52% (95% CI 56.9-66.1) for the Pacific practice; PPV is 61.38% (95% CI 54.6-68.2) and NPV is 82.19% (95% CI 79.2-85.2) for the other practice. The results indicate good potential for decision support tools to target adherence promotion. © 2011 European Federation for Medical Informatics. All rights reserved.","author":[{"dropping-particle":"","family":"Warren","given":"J","non-dropping-particle":"","parse-names":false,"suffix":""},{"dropping-particle":"","family":"Warren","given":"D","non-dropping-particle":"","parse-names":false,"suffix":""},{"dropping-particle":"","family":"Yang","given":"H Y","non-dropping-particle":"","parse-names":false,"suffix":""},{"dropping-particle":"","family":"Mabotuwana","given":"T","non-dropping-particle":"","parse-names":false,"suffix":""},{"dropping-particle":"","family":"Kennelly","given":"J","non-dropping-particle":"","parse-names":false,"suffix":""},{"dropping-particle":"","family":"Kenealy","given":"T","non-dropping-particle":"","parse-names":false,"suffix":""},{"dropping-particle":"","family":"Harrison","given":"J","non-dropping-particle":"","parse-names":false,"suffix":""}],"container-title":"Studies in Health Technology and Informatics","id":"ITEM-24","issued":{"date-parts":[["2011"]]},"note":"Export Date: 18 December 2023; Cited By: 1","page":"634-638","title":"Prescribing history to identify candidates for chronic condition medication adherence promotion","type":"paper-conference","volume":"169"},"uris":["http://www.mendeley.com/documents/?uuid=3f6c45d9-ce71-40b4-bf17-369e6dd65531"]},{"id":"ITEM-25","itemData":{"DOI":"10.1136/bmjopen-2017-015877","abstract":"Objective To determine if a prototype pharmacists' services evaluation programme that uses linked community pharmacy claims and health administrative data to measure pharmacists' performance can be used to identify characteristics of pharmacies providing higher quality of care. Design Population-based cohort study using community pharmacy claims from 1 November 2009 to 30 June 2010. Setting All community pharmacies in Quebec, Canada. Participants 1742 pharmacies dispensing 8 655 348 antihypertensive prescriptions to 760 700 patients. Primary outcome measure Patient adherence to antihypertensive medications. Predictors Pharmacy level: dispensing workload, volume of pharmacist-provided professional services (eg, refusals to dispense, pharmacotherapy recommendations), pharmacy location, banner/chain, pharmacist overlap and within-pharmacy continuity of care. Patient level: sex, age, income, patient prescription cost, new/chronic therapy, single/multiple antihypertensive medications, single/multiple prescribers and single/multiple dispensing pharmacies. Dispensing level: prescription duration, time of day dispensed and antihypertensive class. Multivariate alternating logistic regression estimated predictors of the primary outcome, accounting for patient and pharmacy clustering. Results 9.2% of dispensings of antihypertensive medications were provided to non-adherent patients. Male sex, decreasing age, new treatment, multiple prescribers and multiple dispensing pharmacies were risk factors for increased non-adherence. Pharmacies that provided more professional services were less likely to dispense to non-adherent hypertensive patients (OR: 0.60; 95% CI: 0.57 to 0.62) as were those with better scores on the Within-Pharmacy Continuity of Care Index. Neither increased pharmacists' services for improving antihypertensive adherence per se nor increased pharmacist overlap impacted the odds of non-adherence. However, pharmacist overlap was strongly correlated with dispensing workload. There was significant unexplained variability among pharmacies belonging to different banners and chains. Conclusions Pharmacy administrative claims data can be used to calculate pharmacy-level characteristics associated with improved quality of care. This study supports the importance of pharmacist's professional services and continuity of pharmacist's care. © 2017 Article author(s).","author":[{"dropping-particle":"","family":"Winslade","given":"N","non-dropping-particle":"","parse-names":false,"suffix":""},{"dropping-particle":"","family":"Tamblyn","given":"R","non-dropping-particle":"","parse-names":false,"suffix":""}],"container-title":"BMJ Open","id":"ITEM-25","issue":"9","issued":{"date-parts":[["2017"]]},"note":"Export Date: 18 December 2023; Cited By: 8","title":"Determinants of community pharmacists' quality of care: A population-based cohort study using pharmacy administrative claims data","type":"article-journal","volume":"7"},"uris":["http://www.mendeley.com/documents/?uuid=8a953e1d-604e-43e2-ac42-64f74f895a95"]},{"id":"ITEM-26","itemData":{"DOI":"10.1016/j.ijcard.2012.04.060","ISSN":"01675273","PMID":"22560948","abstract":"Purpose: Suboptimal adherence to antihypertensive agents leads to adverse clinical outcomes. This study aims to evaluate the association betw</w:instrText>
            </w:r>
            <w:r w:rsidRPr="004D52C3">
              <w:rPr>
                <w:rFonts w:cs="Arial" w:hint="eastAsia"/>
                <w:color w:val="000000" w:themeColor="text1"/>
                <w:sz w:val="16"/>
                <w:szCs w:val="16"/>
              </w:rPr>
              <w:instrText>een first-line antihypertensive drug class and medication adherence in a large Chinese population. Methods: All patients prescribed ≥ one antihypertensive drug in 2001-2003 and 2005 who have paid at least two consecutive clinic visits in the public healthcare system of Hong Kong were included. We excluded patients who have followed-up in the clinics for ≤ 30 days. Interval-based Proportion of Days Covered (PDC) was used to assess medication adherence. All patients were followed-up for up to 5 years. Binary logistic regression analysis was used to evaluate the factors associated with optimal adherence, defined as PDC ≥ 80%. Results: From 147,914 eligible patients, 69.2% were adherent to the antihypertensive prescriptions. When compared with angiotensin con</w:instrText>
            </w:r>
            <w:r w:rsidRPr="004D52C3">
              <w:rPr>
                <w:rFonts w:cs="Arial"/>
                <w:color w:val="000000" w:themeColor="text1"/>
                <w:sz w:val="16"/>
                <w:szCs w:val="16"/>
              </w:rPr>
              <w:instrText>verting enzyme inhibitors (ACEIs), patients initially prescribed α-blockers (adjusted odds ratio [AOR] = 0.234, 95% C.I. 0.215-0.256), β-blockers (AOR = 0.447, 95% C.I. 0.420, 0.477), thiazide diuretics (AOR = 0.431 95% C.I. 0.399, 0.466) and calcium channel blockers (AOR = 0.451, 95% C.I. 0.423, 0.481) were significantly less likely to be drug adherers. Angiotensin receptor blockers (ARBs) and fixed-dose combination therapies were similarly likely to be medication adherent. Older age, male gender, visits in general out-patient clinics, residence in urbanized regions, and the presence of comorbidity were positively associated with optimal drug adherence. Conclusion: Patients receiving initial prescriptions of ACEIs, ARB and combination therapy had more favorable adherence profiles than the other major antihypertensive classes in real-life clinical practice. © 2012 Elsevier Ireland Ltd.","author":[{"dropping-particle":"","family":"Wong","given":"Martin C.S.","non-dropping-particle":"","parse-names":false,"suffix":""},{"dropping-particle":"","family":"Tam","given":"Wilson W.S.","non-dropping-particle":"","parse-names":false,"suffix":""},{"dropping-particle":"","family":"Cheung","given":"Clement S.K.","non-dropping-particle":"","parse-names":false,"suffix":""},{"dropping-particle":"","family":"Tong","given":"Ellen L.H.","non-dropping-particle":"","parse-names":false,"suffix":""},{"dropping-particle":"","family":"Sek","given":"Antonio C.H.","non-dropping-particle":"","parse-names":false,"suffix":""},{"dropping-particle":"","family":"Cheung","given":"N. T.","non-dropping-particle":"","parse-names":false,"suffix":""},{"dropping-particle":"","family":"Leeder","given":"Stephen","non-dropping-particle":"","parse-names":false,"suffix":""},{"dropping-particle":"","family":"Griffiths","given":"Sian","non-dropping-particle":"","parse-names":false,"suffix":""}],"container-title":"International Journal of Cardiology","id":"ITEM-26","issue":"4","issued":{"date-parts":[["2013"]]},"page":"1438-1442","title":"Medication adherence to first-line antihypertensive drug class in a large Chinese population","type":"article-journal","volume":"167"},"uris":["http://www.mendeley.com/documents/?uuid=835aef76-e891-402a-a629-fb4eb297d346"]},{"id":"ITEM-27","itemData":{"DOI":"10.1097/MLR.0b013e3181d68978","abstract":"BACKGROUND: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Care","id":"ITEM-27","issue":"5","issued":{"date-parts":[["2010"]]},"note":"Export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mendeley":{"formattedCitation":"&lt;sup&gt;43,48,54–59,61,63,68–71,74,77,80,88,91–93,97,101,102,110,111,115&lt;/sup&gt;","plainTextFormattedCitation":"43,48,54–59,61,63,68–71,74,77,80,88,91–93,97,101,102,110,111,115","previouslyFormattedCitation":"&lt;sup&gt;43,48,68–71,74,77,80,88,91,92,54,93,97,101,102,110,111,115,55–59,61,63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43,48,54–59,61,63,68–71,74,77,80,88,91–93,97,101,102,110,111,115</w:t>
            </w:r>
            <w:r w:rsidRPr="004D52C3">
              <w:rPr>
                <w:rFonts w:cs="Arial"/>
                <w:color w:val="000000" w:themeColor="text1"/>
                <w:sz w:val="16"/>
                <w:szCs w:val="16"/>
                <w:lang w:val="en-GB"/>
              </w:rPr>
              <w:fldChar w:fldCharType="end"/>
            </w:r>
          </w:p>
        </w:tc>
      </w:tr>
      <w:tr w:rsidR="004D52C3" w:rsidRPr="00402597" w14:paraId="72BE8988" w14:textId="77777777" w:rsidTr="00534B6F">
        <w:trPr>
          <w:trHeight w:val="57"/>
        </w:trPr>
        <w:tc>
          <w:tcPr>
            <w:tcW w:w="9072" w:type="dxa"/>
            <w:gridSpan w:val="3"/>
            <w:vAlign w:val="center"/>
          </w:tcPr>
          <w:p w14:paraId="27549400" w14:textId="77777777" w:rsidR="004D52C3" w:rsidRPr="004D52C3" w:rsidRDefault="004D52C3" w:rsidP="00534B6F">
            <w:pPr>
              <w:spacing w:line="240" w:lineRule="auto"/>
              <w:rPr>
                <w:rFonts w:cs="Arial"/>
                <w:color w:val="000000" w:themeColor="text1"/>
                <w:sz w:val="16"/>
                <w:szCs w:val="16"/>
              </w:rPr>
            </w:pPr>
            <w:r w:rsidRPr="004D52C3">
              <w:rPr>
                <w:rFonts w:cs="Arial"/>
                <w:b/>
                <w:bCs/>
                <w:color w:val="000000" w:themeColor="text1"/>
                <w:sz w:val="16"/>
                <w:szCs w:val="16"/>
              </w:rPr>
              <w:t>Design Study</w:t>
            </w:r>
          </w:p>
        </w:tc>
      </w:tr>
      <w:tr w:rsidR="004D52C3" w:rsidRPr="00402597" w14:paraId="37D7191E" w14:textId="77777777" w:rsidTr="00534B6F">
        <w:trPr>
          <w:trHeight w:val="57"/>
        </w:trPr>
        <w:tc>
          <w:tcPr>
            <w:tcW w:w="2845" w:type="dxa"/>
            <w:vAlign w:val="center"/>
          </w:tcPr>
          <w:p w14:paraId="12AF15D4"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Retrospective Cohort</w:t>
            </w:r>
          </w:p>
        </w:tc>
        <w:tc>
          <w:tcPr>
            <w:tcW w:w="2679" w:type="dxa"/>
            <w:vAlign w:val="center"/>
          </w:tcPr>
          <w:p w14:paraId="61E51D63"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53</w:t>
            </w:r>
          </w:p>
        </w:tc>
        <w:tc>
          <w:tcPr>
            <w:tcW w:w="3548" w:type="dxa"/>
            <w:vAlign w:val="center"/>
          </w:tcPr>
          <w:p w14:paraId="2DA541B9" w14:textId="77777777" w:rsidR="004D52C3" w:rsidRPr="004D52C3" w:rsidRDefault="004D52C3" w:rsidP="00534B6F">
            <w:pPr>
              <w:spacing w:line="240" w:lineRule="auto"/>
              <w:rPr>
                <w:rFonts w:cs="Arial"/>
                <w:b/>
                <w:bCs/>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Med","id":"ITEM-1","issue":"3","issued":{"date-parts":[["2022"]]},"page":"313-323","title":"Antihypertensive and statin medication adherence among Medicare Beneficiaries","type":"article-journal","volume":"63"},"uris":["http://www.mendeley.com/documents/?uuid=e5b144b9-8b60-40cf-89c0-2112f0ac3677"]},{"id":"ITEM-2","itemData":{"DOI":"10.3389/fphar.2022.869162","ISSN":"16639812","abstract":"Background: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Pharmacology","id":"ITEM-2","issue":"March","issued":{"date-parts":[["2022"]]},"page":"1-13","title":"Integrating Pharmacy and Registry Data Strengthens Clinical Assessments of Patient Adherence","type":"article-journal","volume":"13"},"uris":["http://www.mendeley.com/documents/?uuid=79ebe240-8444-4069-b2d3-e0db3cb19aac"]},{"id":"ITEM-3","itemData":{"DOI":"10.3389/fphar.2019.00130","ISSN":"16639812","abstract":"Background: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Pharmacology","id":"ITEM-3","issue":"FEB","issued":{"date-parts":[["2019"]]},"page":"1-9","title":"Using dispensing data to evaluate adherence implementation rates in community pharmacy","type":"article-journal","volume":"10"},"uris":["http://www.mendeley.com/documents/?uuid=f2f067f6-d79b-4a8b-9ea3-199e5689a364"]},{"id":"ITEM-4","itemData":{"DOI":"10.1093/ajhp/zxz305","ISSN":"15352900","PMID":"31974556","abstract":"Purpose. A Universal Medication Schedule (UMS) that uses explicit language to describe when to take medicine has been proposed as a patient-centered prescribing and dispensing standard. Despite widespread support, evidence of its actual use</w:instrText>
            </w:r>
            <w:r w:rsidRPr="004D52C3">
              <w:rPr>
                <w:rFonts w:cs="Arial" w:hint="eastAsia"/>
                <w:color w:val="000000" w:themeColor="text1"/>
                <w:sz w:val="16"/>
                <w:szCs w:val="16"/>
              </w:rPr>
              <w:instrText xml:space="preserve"> and efficacy is limited. We investigated the prevalence of UMS instructions and whether their use was associated with higher rates of medication adherence. Methods. National pharmacy records were analyzed for a cohort of type 2 diabetic adults ≥18 years old (N = 676,739) new to ≥1 oral diabetes medications between January and June 2014. Prescription instructions (N = 796,909) dispensed with medications were classified as UMS or non-UMS. Instructions coded as UMS were further categorized as either providi</w:instrText>
            </w:r>
            <w:r w:rsidRPr="004D52C3">
              <w:rPr>
                <w:rFonts w:cs="Arial"/>
                <w:color w:val="000000" w:themeColor="text1"/>
                <w:sz w:val="16"/>
                <w:szCs w:val="16"/>
              </w:rPr>
              <w:instrText>ng precise UMS language (tier 1: “take 1 pill at morning, noon, evening, or bedtime”) or offering some explicit guidance (tier 2: “take 1 tablet by mouth before breakfast”; tier 3: “take 1 tablet twice daily with a meal”). Adherence over 12 months was measured by proportion of days covered. Results. One-third of instructions (32.4%, n = 258,508) were classified as UMS (tier 1: 12.6%, n = 100,589; tier 2: 6.0%, n = 47,914; tier 3: 13.8%, n = 110,005). In multivariable analyses, UMS instructions (all tiers) exhibited better adherence compared to non-UMS instructions (relative risk [RR], 1.01; 95% confidence interval [CI], 1.00-1.02; P = 0.01). Patients older than 65 years who were less educated and taking medication more than once daily received greater benefit from tier 1 UMS instructions (RR, 1.14; 95% CI, 1.07-1.21; P &lt; 0.001). Conclusion. While infrequently used, the UMS could help older, less-educated patients adhere to more complex regimens with minimal investment.","author":[{"dropping-particle":"","family":"Wolf","given":"Michael S.","non-dropping-particle":"","parse-names":false,"suffix":""},{"dropping-particle":"","family":"Taitel","given":"Michael S.","non-dropping-particle":"","parse-names":false,"suffix":""},{"dropping-particle":"","family":"Jiang","given":"Jenny Z.","non-dropping-particle":"","parse-names":false,"suffix":""},{"dropping-particle":"","family":"Curtis","given":"Laura M.","non-dropping-particle":"","parse-names":false,"suffix":""},{"dropping-particle":"","family":"Wismer","given":"Guisselle A.","non-dropping-particle":"","parse-names":false,"suffix":""},{"dropping-particle":"","family":"Wallia","given":"Amisha","non-dropping-particle":"","parse-names":false,"suffix":""},{"dropping-particle":"","family":"Parker","given":"Ruth M.","non-dropping-particle":"","parse-names":false,"suffix":""}],"container-title":"American Journal of Health-System Pharmacy","id":"ITEM-4","issue":"3","issued":{"date-parts":[["2020"]]},"page":"196-205","title":"Prevalence of Universal Medication Schedule prescribing and links to adherence","type":"article-journal","volume":"77"},"uris":["http://www.mendeley.com/documents/?uuid=0c755fab-cb7e-436e-8e97-e1d838ef1b61"]},{"id":"ITEM-5","itemData":{"DOI":"10.1111/jch.12953","ISSN":"17517176","PMID":"27917605","abstract":"Medication nonadherence is associated with adverse outcomes. To evaluate antihypertensive medication adherence and its association with blood pressure (BP) control, the authors described population adherence to prescribed antihypertensive medica</w:instrText>
            </w:r>
            <w:r w:rsidRPr="004D52C3">
              <w:rPr>
                <w:rFonts w:cs="Arial" w:hint="eastAsia"/>
                <w:color w:val="000000" w:themeColor="text1"/>
                <w:sz w:val="16"/>
                <w:szCs w:val="16"/>
              </w:rPr>
              <w:instrText xml:space="preserve">tion (proportion of days covered ≥80%) and BP control (mean BP &lt;140/90 mm Hg) among central Alabama veterans during the fiscal year 2015. Overall, 75.1% of patients receiving antihypertensive medication were considered adherent, and 66.1% had adequate BP </w:instrText>
            </w:r>
            <w:r w:rsidRPr="004D52C3">
              <w:rPr>
                <w:rFonts w:cs="Arial"/>
                <w:color w:val="000000" w:themeColor="text1"/>
                <w:sz w:val="16"/>
                <w:szCs w:val="16"/>
              </w:rPr>
              <w:instrText>control. Patients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Hypertension","id":"ITEM-5","issue":"5","issued":{"date-parts":[["2017"]]},"page":"543-549","title":"Antihypertensive medication adherence and blood pressure control among central Alabama veterans","type":"article-journal","volume":"19"},"uris":["http://www.mendeley.com/documents/?uuid=2d6d7c71-7cdc-4aae-a767-c988ad11f3c6"]},{"id":"ITEM-6","itemData":{"DOI":"10.1177/2150132720965085","abstract":"Background: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Health","id":"ITEM-6","issued":{"date-parts":[["2020"]]},"note":"Export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id":"ITEM-7","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-7","issue":"140","issued":{"date-parts":[["2021"]]},"page":"1-7","title":"Evaluation of a Novel Pharmacist-Delivered Adherence","type":"article-journal","volume":"9"},"uris":["http://www.mendeley.com/documents/?uuid=c3988b69-8475-4c96-8dea-e979a3ad68c9"]},{"id":"ITEM-8","itemData":{"DOI":"10.1016/j.ijcard.2012.04.060","ISSN":"01675273","PMID":"22560948","abstract":"Purpose: Suboptimal adherence to antihypertensive agents leads to adverse clinical outcomes. This study aims to evaluate the association between first-line antihypertensive drug class and medication adhere</w:instrText>
            </w:r>
            <w:r w:rsidRPr="004D52C3">
              <w:rPr>
                <w:rFonts w:cs="Arial" w:hint="eastAsia"/>
                <w:color w:val="000000" w:themeColor="text1"/>
                <w:sz w:val="16"/>
                <w:szCs w:val="16"/>
              </w:rPr>
              <w:instrText>nce in a large Chinese population. Methods: All patients prescribed ≥ one antihypertensive drug in 2001-2003 and 2005 who have paid at least two consecutive clinic visits in the public healthcare system of Hong Kong were included. We excluded patients who have followed-up in the clinics for ≤ 30 days. Interval-based Proportion of Days Covered (PDC) was used to assess medication adherence. All patients were followed-up for up to 5 years. Binary logistic regression analysis was used to evaluate the factors associated with optimal adherence, defined as PDC ≥ 80%. Results: From 147,914 eligible patients, 69.2% were adherent to the antihypertensive prescriptions. When compared with angiotensin converting enzyme inhibitors (ACEIs), patients initially prescribed</w:instrText>
            </w:r>
            <w:r w:rsidRPr="004D52C3">
              <w:rPr>
                <w:rFonts w:cs="Arial"/>
                <w:color w:val="000000" w:themeColor="text1"/>
                <w:sz w:val="16"/>
                <w:szCs w:val="16"/>
              </w:rPr>
              <w:instrText xml:space="preserve"> α-blockers (adjusted odds ratio [AOR] = 0.234, 95% C.I. 0.215-0.256), β-blockers (AOR = 0.447, 95% C.I. 0.420, 0.477), thiazide diuretics (AOR = 0.431 95% C.I. 0.399, 0.466) and calcium channel blockers (AOR = 0.451, 95% C.I. 0.423, 0.481) were significantly less likely to be drug adherers. Angiotensin receptor blockers (ARBs) and fixed-dose combination therapies were similarly likely to be medication adherent. Older age, male gender, visits in general out-patient clinics, residence in urbanized regions, and the presence of comorbidity were positively associated with optimal drug adherence. Conclusion: Patients receiving initial prescriptions of ACEIs, ARB and combination therapy had more favorable adherence profiles than the other major antihypertensive classes in real-life clinical practice. © 2012 Elsevier Ireland Ltd.","author":[{"dropping-particle":"","family":"Wong","given":"Martin C.S.","non-dropping-particle":"","parse-names":false,"suffix":""},{"dropping-particle":"","family":"Tam","given":"Wilson W.S.","non-dropping-particle":"","parse-names":false,"suffix":""},{"dropping-particle":"","family":"Cheung","given":"Clement S.K.","non-dropping-particle":"","parse-names":false,"suffix":""},{"dropping-particle":"","family":"Tong","given":"Ellen L.H.","non-dropping-particle":"","parse-names":false,"suffix":""},{"dropping-particle":"","family":"Sek","given":"Antonio C.H.","non-dropping-particle":"","parse-names":false,"suffix":""},{"dropping-particle":"","family":"Cheung","given":"N. T.","non-dropping-particle":"","parse-names":false,"suffix":""},{"dropping-particle":"","family":"Leeder","given":"Stephen","non-dropping-particle":"","parse-names":false,"suffix":""},{"dropping-particle":"","family":"Griffiths","given":"Sian","non-dropping-particle":"","parse-names":false,"suffix":""}],"container-title":"International Journal of Cardiology","id":"ITEM-8","issue":"4","issued":{"date-parts":[["2013"]]},"page":"1438-1442","title":"Medication adherence to first-line antihypertensive drug class in a large Chinese population","type":"article-journal","volume":"167"},"uris":["http://www.mendeley.com/documents/?uuid=835aef76-e891-402a-a629-fb4eb297d346"]},{"id":"ITEM-9","itemData":{"DOI":"10.1136/bmjdrc-2016-000201","abstract":"Objective: Medication adherence requires underlying behavior skills and a supporting mindset that may not be addressed with education or reminders. Founded in the study of internal motivation and health psychology, integrative health coaching (IHC) helps patients gain insight into their behaviors and make long-term, sustainable lifestyle changes. The purpose of the study is to determine whether IHC improves oral medication adherence, glycated hemoglobin (HbA1c), and psychosocial measures, and to assess whether adherence changes are sustained after the intervention. Methods: Using a prospective observational design, participants (n=56) received 14 coaching calls by telephone over 6 months. Medication possession ratio (MPR) was calculated for time intervals before, during, and after the intervention. HbA1c and patient-reported psychosocial outcomes were obtained to test interactions with MPR. Results: Medication adherence (MPR) increased from 0.74±0.197 to 0.85±0.155 during coaching, and was sustained at 0.82±0.175 during a 6-month period after the study. Better adherence correlated with a greater decrease in HbA1c. HbA1c decreased from 8.0±1.92% to 7.7±1.70% over the 6-month intervention. All psychosocial measures showed significant improvement. In addition to discussing medication adherence strategies with their coach, patients discussed nutrition and exercise (86.9% of calls), stress management (39.8%), and social support and relationships (15.4%). Conclusions: IHC targets internal motivation and supports behavior change by facilitating patients’ insight into their own behaviors, and it uses this insight to foster self-efficacy. This approach may yield sustainable results for medication adherence and warrants further exploration for health-related behavior change. © 2016, BMJ Publishing Group. All Rights Reserved.","author":[{"dropping-particle":"","family":"Wolever","given":"R Q","non-dropping-particle":"","parse-names":false,"suffix":""},{"dropping-particle":"","family":"Dreusicke","given":"M H","non-dropping-particle":"","parse-names":false,"suffix":""}],"container-title":"BMJ Open Diabetes Research and Care","id":"ITEM-9","issue":"1","issued":{"date-parts":[["2016"]]},"note":"Export Date: 18 December 2023; Cited By: 34","title":"Integrative health coaching: A behavior skills approach that improves hba1c and pharmacy claims-derived medication adherence","type":"article-journal","volume":"4"},"uris":["http://www.mendeley.com/documents/?uuid=5eb9cb15-2956-49f9-9933-821719834966"]},{"id":"ITEM-10","itemData":{"DOI":"10.1177/2040622321990264","abstract":"Background: Medication adherence measures are often dichotomized to classify patients into those with good or poor adherence using a cut-off value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versus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8.0%). Results: The optimal adherence cut-offs for MPR and PDC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ranged between 86.1% and 98.3% across the two assessment periods.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the optimal adherence cut-offs ranged from 86.1% to 92.8%. The cut-off value was notably higher with PDC as the adherence measure, shorter assessment period, and a stricter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Disease","id":"ITEM-10","issued":{"date-parts":[["2021"]]},"note":"Export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analysis","type":"article-journal","volume":"12"},"uris":["http://www.mendeley.com/documents/?uuid=1a00954e-911e-4d51-871f-e9a68a492b6c"]},{"id":"ITEM-11","itemData":{"DOI":"10.1016/j.hjdsi.2016.02.004","ISSN":"22130772","PMID":"27637828","abstract":"Background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nonadherent members,</w:instrText>
            </w:r>
            <w:r w:rsidRPr="004D52C3">
              <w:rPr>
                <w:rFonts w:cs="Arial" w:hint="eastAsia"/>
                <w:color w:val="000000" w:themeColor="text1"/>
                <w:sz w:val="16"/>
                <w:szCs w:val="16"/>
              </w:rPr>
              <w:instrText xml:space="preserve"> requesting that they discuss adherence barriers and potential solutions with their patients. A historical control cohort was constructed from the PBM satisfying the same eligibility criteria as the intervention cohort. Both binary (≥80%) and continuous P</w:instrText>
            </w:r>
            <w:r w:rsidRPr="004D52C3">
              <w:rPr>
                <w:rFonts w:cs="Arial"/>
                <w:color w:val="000000" w:themeColor="text1"/>
                <w:sz w:val="16"/>
                <w:szCs w:val="16"/>
              </w:rPr>
              <w:instrText>DC measures were assessed as outcomes through multivariate logistic regression and difference-in-difference models, respectively. Results Final sample sizes were 21,044; 106,829; and 73,560 patients for antidiabetic,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P.","non-dropping-particle":"","parse-names":false,"suffix":""}],"container-title":"Healthcare","id":"ITEM-11","issue":"3","issued":{"date-parts":[["2016"]]},"note":"From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id":"ITEM-12","itemData":{"author":[{"dropping-particle":"","family":"Jung","given":"Kyoungrae","non-dropping-particle":"","parse-names":false,"suffix":""}],"container-title":"Journal of Managed Care Pharmacy","id":"ITEM-12","issue":"2","issued":{"date-parts":[["2012"]]},"page":"106-115","title":"Comparison of statin adherence among beneficiaries in MA-PD plans versus PDPs.","type":"article-journal","volume":"18"},"uris":["http://www.mendeley.com/documents/?uuid=1041ee99-96f5-43c5-8bd5-6736a3c792e4"]},{"id":"ITEM-13","itemData":{"DOI":"10.13005/bpj/2599","abstract":"Patient adherence to treatment is crucial for successful therapy while treating chronic conditions like diabetes mellitus. Medication possession ratio (MPR) and proportion of Days Covered (PDC) are the most common measures of medication adherence using refill records. A prospective hospital-based longitudinal study was carried out among elderly patients, both males and females on oral hypoglycaemic medication from May-August 2019 in the Department of General Medicine in Puducherry. MPR was calculated as the sum of the days' supply for all fills of a given drug in a particular period divided by the number of days in the period while PDC was calculated as the number of days the drug supplied during the study period divided by the number of days in the study period. MPR and PDC = 80% was considered as adherence to medication. In our study, 80% of elderly diabetic patients were adherent to medication according to medication possession ratio (MPR), while adherence according to the proportion of days covered was much lesser and was only 64.4%. We found a significant association between medication adherence in elderly diabetic patient’s factors such as monthly family income, literacy, and presence of a caretaker while there was no association between medication adherence in elderly diabetic patients upon the age of the patient, number of drugs prescribed and monthly cost of the medicines. Medication adherence in elderly diabetic patients mainly depends on many factors such as monthly family income, literacy and presence of the caretaker and not depending upon the age of the patient, number of drugs prescribed and monthly cost of the medicines. Larger studies are necessary to realize the proper impact of nonadherence on this group of the population. Published by Oriental Scientific Publishing Company © 2023.","author":[{"dropping-particle":"","family":"Prabhu","given":"K","non-dropping-particle":"","parse-names":false,"suffix":""},{"dropping-particle":"","family":"Salwe","given":"K J","non-dropping-particle":"","parse-names":false,"suffix":""},{"dropping-particle":"","family":"Saravanabavan","given":"N","non-dropping-particle":"","parse-names":false,"suffix":""},{"dropping-particle":"","family":"Manimekalai","given":"K","non-dropping-particle":"","parse-names":false,"suffix":""}],"container-title":"Biomedical and Pharmacology Journal","id":"ITEM-13","issue":"1","issued":{"date-parts":[["2023"]]},"note":"Export Date: 18 December 2023; Cited By: 0","page":"179-188","title":"Medication Adherence using Medication Possession Ratio and Proportion of Days Covered among Elderly Diabetic Patients Visiting a Tertiary Care Hospital in Puducherry","type":"article-journal","volume":"16"},"uris":["http://www.mendeley.com/documents/?uuid=a7463cc0-9254-4956-b04c-ef37a6c3cb78"]},{"id":"ITEM-14","itemData":{"DOI":"10.3390/healthcare9080976","abstract":"Importance: Medication non-adherence is highly costly and leads to worse disease control and outcomes. However, knowledge about medication adherence is often disconnected from prescribing decisions, and this disconnect may lead to inappropriate increases in medications and higher risks of adverse events. Objectives: To evaluate the association between medication non-adherence and the likelihood of increases in the intensity of medication regimens for two chronic conditions, hypertension and type 2 diabetes. Design: Cohort Study. Setting and Participants: This study used US national pharmacy claims dat</w:instrText>
            </w:r>
            <w:r w:rsidRPr="004D52C3">
              <w:rPr>
                <w:rFonts w:cs="Arial" w:hint="eastAsia"/>
                <w:color w:val="000000" w:themeColor="text1"/>
                <w:sz w:val="16"/>
                <w:szCs w:val="16"/>
              </w:rPr>
              <w:instrText>a for Medicare Part D (ages ≥ 65) and commercial (ages 50–64) plans to evaluate medication adherence and its association with the likelihood of receiving an increase in medication intensity for patients with hypertension and/or oral diabetes medication fi</w:instrText>
            </w:r>
            <w:r w:rsidRPr="004D52C3">
              <w:rPr>
                <w:rFonts w:cs="Arial"/>
                <w:color w:val="000000" w:themeColor="text1"/>
                <w:sz w:val="16"/>
                <w:szCs w:val="16"/>
              </w:rPr>
              <w:instrText>lls. Patients had an index fill for hypertension (N = 2,536,638) and/or oral diabetes (N = 701,376) medications in January 2015. Medication fills in the follow-up period from August 2015 to December 2016 were assessed for increases in medication regimen intensity. Main Outcome(s) and Measure(s): The proportion of days covered (PDC) over 181 days was used as a measure for patient’s medication adherence before a medication addition, medication increase, or dosage increase. Differences in the likelihood of e</w:instrText>
            </w:r>
            <w:r w:rsidRPr="004D52C3">
              <w:rPr>
                <w:rFonts w:cs="Arial" w:hint="eastAsia"/>
                <w:color w:val="000000" w:themeColor="text1"/>
                <w:sz w:val="16"/>
                <w:szCs w:val="16"/>
              </w:rPr>
              <w:instrText>xperiencing an escalation in medication intensity was considered between patients with a PDC &lt; 80% vs. PDC ≥ 80%. Results: Among Medicare Part D and commercial plan patients filling hypertension and/or oral diabetes medications, non-adherent patients were</w:instrText>
            </w:r>
            <w:r w:rsidRPr="004D52C3">
              <w:rPr>
                <w:rFonts w:cs="Arial"/>
                <w:color w:val="000000" w:themeColor="text1"/>
                <w:sz w:val="16"/>
                <w:szCs w:val="16"/>
              </w:rPr>
              <w:instrText xml:space="preserve"> significantly more likely to experience an intensification of their medication regimens (p &lt; 0.001). Conclusions and Relevance: This study found a significant association between non-adherence to medications and a higher likelihood of patients experiencing potentially inappropriate increases in treatment intensity. Sharing of objective patient refill data between retail pharmacies and prescribers can enable pre-scribers to have more targeted discussions with patients about their adherence and overall treatment plan. Additionally, it can increase safe medication prescribing and plausibly reduce adverse drug events and healthcare costs while improving patient health outcomes. © 2021 by the authors. Licensee MDPI, Basel, Switzerland.","author":[{"dropping-particle":"","family":"Gooptu","given":"A","non-dropping-particle":"","parse-names":false,"suffix":""},{"dropping-particle":"","family":"Taitel","given":"M","non-dropping-particle":"","parse-names":false,"suffix":""},{"dropping-particle":"","family":"Laiteerapong","given":"N","non-dropping-particle":"","parse-names":false,"suffix":""},{"dropping-particle":"","family":"Press","given":"V G","non-dropping-particle":"","parse-names":false,"suffix":""}],"container-title":"Healthcare (Switzerland)","id":"ITEM-14","issue":"8","issued":{"date-parts":[["2021"]]},"note":"Export Date: 18 December 2023; Cited By: 1","title":"Association between medication non-adherence and increases in hypertension and type 2 diabetes medications","type":"article-journal","volume":"9"},"uris":["http://www.mendeley.com/documents/?uuid=2a24e58a-9935-4efe-adeb-87ad006fea24"]},{"id":"ITEM-15","itemData":{"DOI":"10.3897/PHARMACIA.69.E82330","ISSN":"04280296","abstract":"Adherence is a particular concern in treating hypertension, and non-adherence to antihypertensive drugs might cause uncontrolled hypertension. This study aimed to measure retrospectively the medication adherence of hypertensive patients with monotherapy treatment in a community health center (Puskesmas) in Bandung city, Indonesia. The retrospective patient data from 2011 to 2015 were obtained from an electronic prescription database. The patient data of those diagnosed with hypertension, &gt;18 years old, and who received mono-antihypertensive therapy within a 12-month period were included in this study. To assess medication adherence, the medication possession ratio (MPR) was applied. Out of 780 patients, 93.6% of patients showed poor adherence, about 5.8% showed intermediate adherence, and 0.6% of patients had high adherence. Males and females showed different levels of adherence (p&lt;0.05). Efforts should be focused on obtaining optimum clinical benefits and strengthening the effectiveness of health systems in Indonesia. © 2022","author":[{"dropping-particle":"","family":"Puspitasari","given":"Irma Melyani","non-dropping-particle":"","parse-names":false,"suffix":""},{"dropping-particle":"","family":"Azizah","given":"Laila Nur","non-dropping-particle":"","parse-names":false,"suffix":""},{"dropping-particle":"","family":"Sinuraya","given":"Rano Kurnia","non-dropping-particle":"","parse-names":false,"suffix":""},{"dropping-particle":"","family":"Alfian","given":"Sofa Dewi","non-dropping-particle":"","parse-names":false,"suffix":""},{"dropping-particle":"","family":"Abdulah","given":"Rizky","non-dropping-particle":"","parse-names":false,"suffix":""}],"container-title":"Pharmacia","id":"ITEM-15","issue":"2","issued":{"date-parts":[["2022"]]},"note":"From Duplicate 1 (Measuring medication adherence of hypertensive patients with monotherapy treatment in a community health center by utilizing medication possession ratio - Puspitasari, I M; Azizah, L N; Sinuraya, R K; Alfian, S D; Abdulah, R)\n\nExport Date: 18 December 2023; Cited By: 0","page":"345-350","title":"Measuring medication adherence of hypertensive patients with monotherapy treatment in a community health center by utilizing medication possession ratio","type":"article-journal","volume":"69"},"uris":["http://www.mendeley.com/documents/?uuid=f92a5a91-6570-49ad-bebe-f59a8e8588eb"]},{"id":"ITEM-16","itemData":{"DOI":"10.1071/HC20043","abstract":"INTRODUCTION: Metformin is the initial medication of choice for most patients with type 2 diabetes. Non-adherence results in poorer glycaemic control and increased risk of complications. AIM: The aim of this study was to characterise metformin adherence and association with glycated haemoglobin (HbA1c) levels in a cohort of patients with type 2 diabetes. METHODS: Prescription and dispensing data were used for this study. Primary care clinical and demographic data were collected from 10 general practices (October 2016-March 2018) and linked to pharmaceutical dispensing information. Metformin adherence was initially measured by calculating the proportion of patients who had optimal medi</w:instrText>
            </w:r>
            <w:r w:rsidRPr="004D52C3">
              <w:rPr>
                <w:rFonts w:cs="Arial" w:hint="eastAsia"/>
                <w:color w:val="000000" w:themeColor="text1"/>
                <w:sz w:val="16"/>
                <w:szCs w:val="16"/>
              </w:rPr>
              <w:instrText>cation cover for at least 80% of days (defined as a medication possession ratio (MPR) of ≥0.8), calculated using dispensing data. Prescription adherence was assessed by comparing prescription and dispensing data. The association between non-adherence (MPR &lt;0.8) and HbA1c levels was also assessed. RESULTS: Of the 1595 patients with ≥2 metformin prescriptions, the mean MPR was 0.87. Fewer Māori had an MPR ≥0.8 than New Zealand European (63.8% vs. 81.2%). Similarly, Māori received fewer metformin prescriptions (P = 0.02), although prescription adherence did not differ by ethnicity. Prescription adherence was lower in younger patients (P = 0.002). Mean HbA1c levels were reduced by 4.8 and 5.0 mmol/mol, respectively, in all and Māori patients with an MPR ≥0.8.</w:instrText>
            </w:r>
            <w:r w:rsidRPr="004D52C3">
              <w:rPr>
                <w:rFonts w:cs="Arial"/>
                <w:color w:val="000000" w:themeColor="text1"/>
                <w:sz w:val="16"/>
                <w:szCs w:val="16"/>
              </w:rPr>
              <w:instrText xml:space="preserve"> Total prescription adherence reduced HbA1c by 3.2 mmol/mol (all P &lt; 0.01). DISCUSSION: Ethnic disparity exists for metformin prescribing, leading to an overall reduction in metformin coverage for Māori patients. This needs to be explored further, including understanding whether this is a patient preference or health system issue. © 2020 CSIRO Publishing Journal Compilation","author":[{"dropping-particle":"","family":"Chepulis","given":"L","non-dropping-particle":"","parse-names":false,"suffix":""},{"dropping-particle":"","family":"Mayo","given":"C","non-dropping-particle":"","parse-names":false,"suffix":""},{"dropping-particle":"","family":"Morison","given":"B","non-dropping-particle":"","parse-names":false,"suffix":""},{"dropping-particle":"","family":"Keenan","given":"R","non-dropping-particle":"","parse-names":false,"suffix":""},{"dropping-particle":"","family":"Lao","given":"C","non-dropping-particle":"","parse-names":false,"suffix":""},{"dropping-particle":"","family":"Paul","given":"R","non-dropping-particle":"","parse-names":false,"suffix":""},{"dropping-particle":"","family":"Lawrenson","given":"R","non-dropping-particle":"","parse-names":false,"suffix":""}],"container-title":"Journal of Primary Health Care","id":"ITEM-16","issue":"4","issued":{"date-parts":[["2020"]]},"note":"Export Date: 18 December 2023; Cited By: 11","page":"318-326","title":"Metformin adherence in patients with type 2 diabetes and its association with glycated haemoglobin levels","type":"article-journal","volume":"12"},"uris":["http://www.mendeley.com/documents/?uuid=fcbb767a-e95e-48e4-a853-9112d6da95df"]},{"id":"ITEM-17","itemData":{"DOI":"10.4102/phcfm.v12i1.2222","ISSN":"20712936","PMID":"32634014","abstract":"Background: Sub-Saharan Africa faces an increasing burden of non-communicable diseases. In particular, hypertension and its therapeutic control present a challenge and opportunity for health practitioners and health systems within the region. Aim: This study sought to assess an initiative conducted by two health clinics to begin treatment of hypertension amongst their patient populations by reviewing medication possession rates and documenting patient-reported barriers to care in the provision of chronic hypertension management. Setting: Two private, outpatient health clinics in Sierra Leone recently beginning hypertension management initiatives. Methods: A retrospective chart review identified 487 records of patients with diagnosed hypertension and assessed for medication adherence through calculation of medication possession ratios from pharmacy refill data. Surveys were conducted on a convenience sample of 68 patients of the hypertension treatment programme to discern patient-reported barriers of care. Results: Medication possession rates were found to be less than 40%in 82%(399/487) of patients, between 40%and 79%in 12%(60/487) of patients and 80%or greater in 6%(28/487) of patients. In surveys of individuals being treated by the programme, patients were most likely to cite transportation (81%, 55/68), financial burden (69%, 47/68) and schedule conflicts with work or other prior commitments (25%, 17/68) as barriers to care. Conclusions: In this newly instituted outpatient hypertensive management initiative, 82%of patients had medication possession ratios under 40%, which is likely to impact the clinical effectiveness of the initiative. The most frequent patient-reported barriers to care in surveys included transportation, financial burden and schedule conflicts.","author":[{"dropping-particle":"","family":"Herskind","given":"Jenna","non-dropping-particle":"","parse-names":false,"suffix":""},{"dropping-particle":"","family":"Zelasko","given":"Jon","non-dropping-particle":"","parse-names":false,"suffix":""},{"dropping-particle":"","family":"Bacher","given":"Karlin","non-dropping-particle":"","parse-names":false,"suffix":""},{"dropping-particle":"","family":"Holmes","given":"David","non-dropping-particle":"","parse-names":false,"suffix":""}],"container-title":"African Journal of Primary Health Care and Family Medicine","id":"ITEM-17","issue":"1","issued":{"date-parts":[["2020"]]},"note":"From Duplicate 2 (The outpatient management of hypertension at two Sierra Leonean health centres: A mixed-method investigation of follow-up compliance and patient-reported barriers to care - Herskind, J; Zelasko, J; Bacher, K; Holmes, D)\n\nExport Date: 18 December 2023; Cited By: 4","page":"1-7","title":"The outpatient management of hypertension at two Sierra Leonean health centres: A mixed-method investigation of follow-up compliance and patient-reported barriers to care","type":"article-journal","volume":"12"},"uris":["http://www.mendeley.com/documents/?uuid=3e2d90cf-111a-41f3-bc38-545284c37a53"]},{"id":"ITEM-18","itemData":{"DOI":"10.18553/JMCP.2021.27.3.392","abstract":"BACKGROUND: Puerto Ricans are the Hispanic subgroup with the highest adjusted prevalence of statin-eligible patients. However, no study has described statin utilization and adherence among subjects living on the island of Puerto Rico. OBJECTIVES: To (a) estimate the prevalence of beneficiaries with diabetes aged between 40 and 75 years; (b) estimate the prevalence of statin utilization among beneficiaries with diabetes; and (c) estimate secondary adherence to statins among beneficiaries with diabetes. METHODS: With pharmacy claims data from a commercial pharmacy benefit manager (PBM) in the Commonwealth of Puerto Rico, this study used a retrospective longitudinal design to analyze all pharmacy claims generated by 115,674 beneficiaries aged between 40 and 75 yea</w:instrText>
            </w:r>
            <w:r w:rsidRPr="004D52C3">
              <w:rPr>
                <w:rFonts w:cs="Arial" w:hint="eastAsia"/>
                <w:color w:val="000000" w:themeColor="text1"/>
                <w:sz w:val="16"/>
                <w:szCs w:val="16"/>
              </w:rPr>
              <w:instrText>rs with continuous enrollment during 2018. Beneficiaries with diabetes were defined by having ≥2 pharmacy claims for antidiabetic agents during 2018. Statin utilization was defined by having ≥1 pharmacy claim for statins among beneficiaries with diabetes.</w:instrText>
            </w:r>
            <w:r w:rsidRPr="004D52C3">
              <w:rPr>
                <w:rFonts w:cs="Arial"/>
                <w:color w:val="000000" w:themeColor="text1"/>
                <w:sz w:val="16"/>
                <w:szCs w:val="16"/>
              </w:rPr>
              <w:instrText xml:space="preserve"> The proportion of days covered (PDC) was used to measure secondary adherence to statins. Parametric and nonparametric statistics were used to describe statin utilization and adherence. RESULTS: The prevalence of beneficiaries with diabetes was 7.8%. Of t</w:instrText>
            </w:r>
            <w:r w:rsidRPr="004D52C3">
              <w:rPr>
                <w:rFonts w:cs="Arial" w:hint="eastAsia"/>
                <w:color w:val="000000" w:themeColor="text1"/>
                <w:sz w:val="16"/>
                <w:szCs w:val="16"/>
              </w:rPr>
              <w:instrText xml:space="preserve">he 8,975 beneficiaries with diabetes, 5,129 (57.1%) received ≥1 prescription for a statin. Older males with diabetes were more likely to receive prescriptions for statins. The median PDC for the 4,553 beneficiaries with ≥2 prescriptions for statins was 63.4%; 3,306 (72.6%) beneficiaries filled their statin prescriptions for a 30-day supply only; and 1,252 (27.5%) beneficiaries had a PDC≥80%. The highest PDC (92.3%) was observed for beneficiaries who received statins for a 90-day supply only. CONCLUSIONS: </w:instrText>
            </w:r>
            <w:r w:rsidRPr="004D52C3">
              <w:rPr>
                <w:rFonts w:cs="Arial"/>
                <w:color w:val="000000" w:themeColor="text1"/>
                <w:sz w:val="16"/>
                <w:szCs w:val="16"/>
              </w:rPr>
              <w:instrText>This is the first study that has measured statin utilization and adherence among patients with diabetes living in Puerto Rico. The utilization and adherence to statins among privately insured beneficiaries with diabetes in Puerto Rico are suboptimal. Future studies should focus on understanding the reasons for the suboptimal use of statins and on potential interventions at the beneficiary and provider level to increase statin utilization. Copyright©2021, Academy of Managed Care Pharmacy. All rights reserved.","author":[{"dropping-particle":"","family":"Hernández-Muñoz","given":"J J","non-dropping-particle":"","parse-names":false,"suffix":""},{"dropping-particle":"","family":"Wong","given":"E S","non-dropping-particle":"","parse-names":false,"suffix":""},{"dropping-particle":"","family":"Kamdar","given":"C R","non-dropping-particle":"","parse-names":false,"suffix":""}],"container-title":"Journal of Managed Care and Specialty Pharmacy","id":"ITEM-18","issue":"3","issued":{"date-parts":[["2021"]]},"note":"Export Date: 18 December 2023; Cited By: 0","page":"392-398","title":"Prevalence of statin utilization and adherence among privately insured subjects in the Commonwealth of Puerto Rico","type":"article-journal","volume":"27"},"uris":["http://www.mendeley.com/documents/?uuid=e708ba78-6ebb-4d32-a910-b7105a1c6f2e"]},{"id":"ITEM-19","itemData":{"DOI":"10.18553/JMCP.2020.26.11.1434","abstract":"BACKGROUND: Basal insulin is often recommended as the initial therapy for patients with type 2 diabetes who require insulin treatment. Adequate adherence is critical to diabetes management, yet suboptimal insulin adherence has been reported. Second-generation long-acting (SGLA) insulin has higher dosing flexibility and lower hypoglycemia risk and may improve adherence. However, little is known regarding adherence to SGLA insulin and how adherence to SGLA insulin compares with intermediate-acting neutral protamine Hagedorn (NPH) and first-generation long-acting (FGLA) insulin. Measurement of insulin adherence is challenging because of the inaccuracies of recorded days supply of insulin, and traditional medication possession ratio (MPR) may be negatively affected. Adjusted MPR (aMPR) has been developed in an effort to address this issue. OBJECTIVE: To examine the unadjusted and adjusted associations between basal insulin type and adherence to basal insulin using MPR and aMPR. METHODS: This retrospective database study used Texas Medicaid prescription claims from January 1, 2014, through June 30, 2017. The index date was the</w:instrText>
            </w:r>
            <w:r w:rsidRPr="004D52C3">
              <w:rPr>
                <w:rFonts w:cs="Arial" w:hint="eastAsia"/>
                <w:color w:val="000000" w:themeColor="text1"/>
                <w:sz w:val="16"/>
                <w:szCs w:val="16"/>
              </w:rPr>
              <w:instrText xml:space="preserve"> date of the first basal insulin prescription without the same prescription 6 months before (pre-index), and all patients were followed for 12 months (post-index). Patients aged 18-63 years with ≥1 pre-index prescription of an oral hypoglycemia agent (OHA</w:instrText>
            </w:r>
            <w:r w:rsidRPr="004D52C3">
              <w:rPr>
                <w:rFonts w:cs="Arial"/>
                <w:color w:val="000000" w:themeColor="text1"/>
                <w:sz w:val="16"/>
                <w:szCs w:val="16"/>
              </w:rPr>
              <w:instrText>) or a glucagon-like peptide-1 receptor agonist (GLP-1 RA), without any post-index prescription of premixed insulin or a basal insulin different from index insulin, and with continuous enrollment throughout the pre- and post-index periods, were included. The dependent variable was basal insulin adherence over 12 months, measured using MPR and aMPR. Unadjusted and adjusted adherence comparisons were conducted by basal (background) insulin type (NPH, FGLA, and SGLA). Covariates included age, gender, baseline use of basal insulins and comorbid medications, total number of medications, OHA adherence, post-index number of OHAs, and use of bolus insulins and GLP-1 RAs. Analysis of variance, chi-square tests, and multiple logistic regression analyses were performed. RESULTS: Of the 5,034 patients included, NPH, FGLA, and SGLA insulin users accounted for 3.7%, 89.8%, and 6.5%, respectively. The overall mean (SD) age was 50.9 (9.9) years, and 65.9% were female. In the unadjusted bivariate analyses, SGLA insulin users had significantly higher adherence, using either MPR (SGLA 0.68 [0.25] vs. FGLA…","author":[{"dropping-particle":"","family":"Zhang","given":"H","non-dropping-particle":"","parse-names":false,"suffix":""},{"dropping-particle":"","family":"Barner","given":"J C","non-dropping-particle":"","parse-names":false,"suffix":""},{"dropping-particle":"","family":"Moczygemba","given":"L R","non-dropping-particle":"","parse-names":false,"suffix":""},{"dropping-particle":"","family":"Rascati","given":"K L","non-dropping-particle":"","parse-names":false,"suffix":""}],"container-title":"Journal of Managed Care and Specialty Pharmacy","id":"ITEM-19","issue":"11","issued":{"date-parts":[["2020"]]},"note":"Export Date: 18 December 2023; Cited By: 3","page":"1434-1444","title":"Assessment of basal insulin adherence using 2 methodologies among Texas Medicaid enrollees with type 2 diabetes","type":"article-journal","volume":"26"},"uris":["http://www.mendeley.com/documents/?uuid=24e4a5a1-f2fd-43df-8cd0-0c43142e085e"]},{"id":"ITEM-20","itemData":{"DOI":"10.18553/jmcp.2020.26.5.662","abstract":"BACKGROUND: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Pharmacy","id":"ITEM-20","issue":"5","issued":{"date-parts":[["2020"]]},"note":"Export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engagement","type":"article-journal","volume":"26"},"uris":["http://www.mendeley.com/documents/?uuid=28513eab-c65f-4a08-82b4-2b17ff384cfa"]},{"id":"ITEM-21","itemData":{"DOI":"10.2500/aap.2020.41.200037","ISSN":"15396304","PMID":"32605696","abstract":"Background: Results of previous research indicate that adherence to prescribed inhaled corticosteroid-long-acting beta2- agonist (ICS-LABA) asthma controller medications is suboptimal, yet actual daily-use patterns are unclear and may be influenced by regimen complexity or dosing frequency. Objective: To investigate real-world use of asthma medications by using inhaler sensors for the ICS-LABA controllers: twice-daily fluticasone propionate (FP) plus salmeterol (SAL) and once-daily fluticasone furoate (FF) plus vilanterol (VI); and albuterol rescue medication. Methods: This longitudinal, two-phase, observational study included adults with asthma-prescribed FP-SAL (phase I) or FF-VI (phase II), and albuterol metered-dose inhalers. The participants completed baseline and follow-up surveys, and used clip-on inhaler sensors to monitor real-time inhaler use over the 6-month study period. Pharmacy claims data for the 6-month follow-up period were used to assess refills of ICS-LABA and albuterol inhalers. Results: Patients who used twice-daily FP-SAL received a sufficient d</w:instrText>
            </w:r>
            <w:r w:rsidRPr="004D52C3">
              <w:rPr>
                <w:rFonts w:cs="Arial" w:hint="eastAsia"/>
                <w:color w:val="000000" w:themeColor="text1"/>
                <w:sz w:val="16"/>
                <w:szCs w:val="16"/>
              </w:rPr>
              <w:instrText xml:space="preserve">ose (≥2 actuations/day) approximately one third of the time, those on once-daily FF-VI received a sufficient dose (≥1 actuation/day) ~60% of the time. Patients who used once-daily FF-VI were more likely to take their medication as prescribed versus those </w:instrText>
            </w:r>
            <w:r w:rsidRPr="004D52C3">
              <w:rPr>
                <w:rFonts w:cs="Arial"/>
                <w:color w:val="000000" w:themeColor="text1"/>
                <w:sz w:val="16"/>
                <w:szCs w:val="16"/>
              </w:rPr>
              <w:instrText xml:space="preserve">who used twice-daily FP-SAL. There were no significant differences in the percentage of albuterol-free days (FP-SAL, 68.06% [n = 241]; FF-VI, 72.67% [n = 127]; p = 0.230). Exploratory outcomes are reported in this article's Online SupplementalMaterial. Claims-based measures of adherence were higher than sensor-based measures, hence claims datamay have overestimated adherence,whereas sensors may havemore accuratelymeasured patients' medication use. Conclusion: These data supported the use of inhaler sensors as tools to directly and accurately measure ICS-LABA adherence and rescue medication use, and the adherence benefits of once-daily versus twice-daily ICS-LABA regimens. Copyright © 2020, OceanSide Publications, Inc., U.S.A.","author":[{"dropping-particle":"","family":"Stanford","given":"Richard H.","non-dropping-particle":"","parse-names":false,"suffix":""},{"dropping-particle":"","family":"Averell","given":"Carlyne M.","non-dropping-particle":"","parse-names":false,"suffix":""},{"dropping-particle":"","family":"Johnson","given":"Phaedra T.","non-dropping-particle":"","parse-names":false,"suffix":""},{"dropping-particle":"","family":"Buysman","given":"Erin K.","non-dropping-particle":"","parse-names":false,"suffix":""},{"dropping-particle":"","family":"Carlyle","given":"Maureen H.","non-dropping-particle":"","parse-names":false,"suffix":""}],"container-title":"Allergy and Asthma Proceedings","id":"ITEM-21","issue":"1","issued":{"date-parts":[["2020"]]},"note":"From Duplicate 1 (Adherence and usage patterns of inhaled corticosteroids- long-acting beta-agonists by using inhaler-monitoring technology - Stanford, R H; Averell, C M; Johnson, P T; Buysman, E K; Carlyle, M H)\n\nExport Date: 18 December 2023; Cited By: 9","page":"256-264","title":"Adherence and usage patterns of inhaled corticosteroids- long-acting beta-agonists by using inhaler-monitoring technology","type":"article-journal","volume":"41"},"uris":["http://www.mendeley.com/documents/?uuid=70611417-7c4e-420f-89ab-4a127fa27857"]},{"id":"ITEM-22","itemData":{"DOI":"10.2147/PPA.S185848","abstract":"Background: Medication adherence is associated with improved health outcomes in multiple chronic diseases. Information is needed on the effectiveness of specific adherence interventions. This study’s objectives were to quantify effects of a targeted mailing intervention on adherence among older adults at risk for nonadherence, and to examine associations of individual and plan characteristics with adherence. Materials and methods: Among adults enrolled in a Medicare Advantage Plan with prescription drug coverage from May 2014 to June 2015, those identified as eligible for the mailing intervention had a late refill for oral antidiabetic medication, statin, angiotensin-converting enzyme inhibitor, or angiotensin receptor blocker medication and were previously unreachable by telephone. Pharmacy claims data were analyzed with the outcome of 6-month proportion of days covered (PDC) before and after the mailing. The t-test and chi-square analyses were used to evaluate univariate associations. Multivariable linear and logistic regression models were conducted to assess relative covariate effects. A sub-analysis of those with at least one medication fill post-mailing was also performed. Results: A total of 460 non-adherent individuals aged 70±10.5 years, with 50.2% female and 66.7% white individuals, were included. Of those who were mailed a letter, 24.1% became adherent to the specified maintenance medication. Those who received &gt;30-day supplies were more than twice as likely to become adherent after the mailed letter than those who received 30-day supplies or less (P&lt;0.05). Baseline higher PDC was also associated with greater adherence post-mailing (P&lt;0.01). A total of 284 (61.7%) individuals filled their medication at least once after the mailed letter; of those, 39.1% became adherent (mean [SD] change in PDC =0.15 [±0.28]). Conclusion: Our findings suggest that a single mailed letter improved medication adherence by 24.1% in adults with chronic conditions. As a health plan seeking to improve its customers’ well-being and outcomes, Cigna continues to utilize targeted mail interventions to improve medication adherence. © 2019 Mann et al.","author":[{"dropping-particle":"","family":"Mann","given":"A","non-dropping-particle":"","parse-names":false,"suffix":""},{"dropping-particle":"","family":"Esse","given":"T W","non-dropping-particle":"","parse-names":false,"suffix":""},{"dropping-particle":"","family":"Serna","given":"O","non-dropping-particle":"","parse-names":false,"suffix":""},{"dropping-particle":"","family":"Castel","given":"L D","non-dropping-particle":"","parse-names":false,"suffix":""},{"dropping-particle":"","family":"Abughosh","given":"S M","non-dropping-particle":"","parse-names":false,"suffix":""}],"container-title":"Patient Preference and Adherence","id":"ITEM-22","issued":{"date-parts":[["2019"]]},"note":"Export Date: 18 December 2023; Cited By: 5","page":"37-46","title":"Effectiveness of mailed letters to improve medication adherence among medicare advantage plan participants with chronic conditions","type":"article-journal","volume":"13"},"uris":["http://www.mendeley.com/documents/?uuid=794b2b03-97bb-4775-9f60-1e26e11e8448"]},{"id":"ITEM-23","itemData":{"DOI":"10.1136/bmjopen-2017-015877","abstract":"Objective To determine if a prototype pharmacists' services evaluation programme that uses linked community pharmacy claims and health administrative data to measure pharmacists' performance can be used to identify characteristics of pharmacies providing higher quality of care. Design Population-based cohort study using community pharmacy claims from 1 November 2009 to 30 June 2010. Setting All community pharmacies in Quebec, Canada. Participants 1742 pharmacies dispensing 8 655 348 antihypertensive prescriptions to 760 700 patients. Primary outcome measure Patient adherence to antihypertensive medications. Predictors Pharmacy level: dispensing workload, volume of pharmacist-provided professional services (eg, refusals to dispense, pharmacotherapy recommendations), pharmacy location, banner/chain, pharmacist overlap and within-pharmacy continuity of care. Patient level: sex, age, income, patient prescription cost, new/chronic therapy, single/multiple antihypertensive medications, single/multiple prescribers and single/multiple dispensing pharmacies. Dispensing level: prescription duration, time of day dispensed and antihypertensive class. Multivariate alternating logistic regression estimated predictors of the primary outcome, accounting for patient and pharmacy clustering. Results 9.2% of dispensings of antihypertensive medications were provided to non-adherent patients. Male sex, decreasing age, new treatment, multiple prescribers and multiple dispensing pharmacies were risk factors for increased non-adherence. Pharmacies that provided more professional services were less likely to dispense to non-adherent hypertensive patients (OR: 0.60; 95% CI: 0.57 to 0.62) as were those with better scores on the Within-Pharmacy Continuity of Care Index. Neither increased pharmacists' services for improving antihypertensive adherence per se nor increased pharmacist overlap impacted the odds of non-adherence. However, pharmacist overlap was strongly correlated with dispensing workload. There was significant unexplained variability among pharmacies belonging to different banners and chains. Conclusions Pharmacy administrative claims data can be used to calculate pharmacy-level characteristics associated with improved quality of care. This study supports the importance of pharmacist's professional services and continuity of pharmacist's care. © 2017 Article author(s).","author":[{"dropping-particle":"","family":"Winslade","given":"N","non-dropping-particle":"","parse-names":false,"suffix":""},{"dropping-particle":"","family":"Tamblyn","given":"R","non-dropping-particle":"","parse-names":false,"suffix":""}],"container-title":"BMJ Open","id":"ITEM-23","issue":"9","issued":{"date-parts":[["2017"]]},"note":"Export Date: 18 December 2023; Cited By: 8","title":"Determinants of community pharmacists' quality of care: A population-based cohort study using pharmacy administrative claims data","type":"article-journal","volume":"7"},"uris":["http://www.mendeley.com/documents/?uuid=8a953e1d-604e-43e2-ac42-64f74f895a95"]},{"id":"ITEM-24","itemData":{"DOI":"10.1177/2040622317714966","abstract":"Background: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Disease","id":"ITEM-24","issue":"8-9","issued":{"date-parts":[["2017"]]},"note":"Export Date: 18 December 2023; Cited By: 21","page":"113-120","title":"Evaluation of medication adherence in chronic disease at a federally qualified health center","type":"article-journal","volume":"8"},"uris":["http://www.mendeley.com/documents/?uuid=a2c2efb1-3749-4bd1-a986-1a665bd49b2f"]},{"id":"ITEM-25","itemData":{"DOI":"10.1016/j.sapharm.2016.07.007","ISSN":"15517411","PMID":"27595427","abstract":"Background Adherence with asthma medications is less than optimal, measuring approximately 30–50%. Several factors have been shown to contribute to medication non-adherence including low-socioeconomic status, low literacy, medication cost, access to care, and language barriers. Community Health Clinic Ole has attempted to reduce medication adherence barriers associated with cost, access to care, and language by 1) allowing medications to be obtained from the clinic at a reduced cost via the 340B drug pricing program and patient assistance programs, and 2) providing one-on-one consultations from bilingual Spanish-speaking clinicians. Limited evidence is available regarding chronic disease-state medication adherence among Spanish-speaking individuals presenting to a Federally Qualified Health Center (FQHC). Objective The purpose of this study is to assess asthma medication adherence and determine predictors of non-adherence in the underserved population at an FQHC. Methods Adult patients with a diagnosis of persistent asthma receiving medication refills from clinic between October 1, 2011 and October 31, 2012 were identified (N = 121). Individuals with intermittent or seasonal asthma only, exercise-induced asthma only, or mixed asthma/COPD; individuals who have not picked up at least one fill of inhaled corticosteroid in the past one-year; and individuals without active prescriptions for asthma controller medications were excluded. Medication adherence was assessed by using the medication possessi</w:instrText>
            </w:r>
            <w:r w:rsidRPr="004D52C3">
              <w:rPr>
                <w:rFonts w:cs="Arial" w:hint="eastAsia"/>
                <w:color w:val="000000" w:themeColor="text1"/>
                <w:sz w:val="16"/>
                <w:szCs w:val="16"/>
              </w:rPr>
              <w:instrText>on ratio (MPR) for asthma controller medications (e.g. inhaled corticosteroids, long-acting beta-2 agonists, leukotriene modifiers, and theophylline). Patients were categorized into two adherence groups: medium–high (MPR ≥ 0.5) and low (MPR &lt; 0.5). Results Approximately one-third of individuals were identified with medium–high adherence to asthma medications, of which only 8.3% of individuals were found to be fully adherent (MPR ≥ 0.8). The majority of individuals (66.1%) were identified with low adherenc</w:instrText>
            </w:r>
            <w:r w:rsidRPr="004D52C3">
              <w:rPr>
                <w:rFonts w:cs="Arial"/>
                <w:color w:val="000000" w:themeColor="text1"/>
                <w:sz w:val="16"/>
                <w:szCs w:val="16"/>
              </w:rPr>
              <w:instrText>e, despite efforts to reduce medication adherence barriers associated with drug cost, access to care, and language. Patients with low adherence were younger (39.3 vs. 45.4 yo; P &lt; 0.012), had fewer medication refills (2.1 vs. 5.3; P &lt; 0.001), had fewer primary care provider (PCP) visits (3.4 vs. 5.0; P &lt; 0.05), lower baseline Asthma Control Test (ACT) scores (13.1 vs. 17.3; P &lt; 0.001), and lower asthma medication ratios (AMR) (0.7 vs. 0.9; P &lt; 0.001) than patient…","author":[{"dropping-particle":"","family":"Bidwal","given":"Monica","non-dropping-particle":"","parse-names":false,"suffix":""},{"dropping-particle":"","family":"Lor","given":"Kajua","non-dropping-particle":"","parse-names":false,"suffix":""},{"dropping-particle":"","family":"Yu","given":"Junhua","non-dropping-particle":"","parse-names":false,"suffix":""},{"dropping-particle":"","family":"Ip","given":"Eric","non-dropping-particle":"","parse-names":false,"suffix":""}],"container-title":"Research in Social and Administrative Pharmacy","id":"ITEM-25","issue":"4","issued":{"date-parts":[["2017"]]},"note":"From Duplicate 1 (Evaluation of asthma medication adherence rates and strategies to improve adherence in the underserved population at a Federally Qualified Health Center - Bidwal, Monica; Lor, Kajua; Yu, Junhua; Ip, Eric)\n\nFrom Duplicate 1 (Evaluation of asthma medication adherence rates and strategies to improve adherence in the underserved population at a Federally Qualified Health Center - Bidwal, M; Lor, K; Yu, J; Ip, E)\n\nExport Date: 18 December 2023; Cited By: 42\n\nFrom Duplicate 2 (Evaluation of asthma medication adherence rates and strategies to improve adherence in the underserved population at a Federally Qualified Health Center - Bidwal, M; Lor, K; Yu, J; Ip, E)\n\nExport Date: 18 December 2023; Cited By: 42","page":"759-766","publisher":"Elsevier Inc","title":"Evaluation of asthma medication adherence rates and strategies to improve adherence in the underserved population at a Federally Qualified Health Center","type":"article-journal","volume":"13"},"uris":["http://www.mendeley.com/documents/?uuid=e7136de8-598e-415a-a587-5d490800358a"]},{"id":"ITEM-26","itemData":{"DOI":"10.2337/dc15-1194","ISSN":"19355548","PMID":"26681714","abstract":"Objective The impact of taking oral glucose-lowering medicines intermittently, rather than as recommended, is unclear. We conducted a retrospective cohort study using community-acquired U.K. clinical data (Clinical Practice Research Database [CPRD] and GoDARTS database) to examine the prevalence of nonadherence to treatment for type 2 diabetes and investigate its potential impact on HbA1c reduction stratified by type of glucose-lowering medication. Research Design and Methods Data were extracted for patients treated between 2004 and 2014 who were newly prescribed metformin, sulfonylurea, thiazolidinedione, or dipeptidyl peptidase 4 inhibitors and who continued to obtain prescriptions over 1 year. Cohorts were defined by prescribed medication type, and good adherence was defined as a medication p</w:instrText>
            </w:r>
            <w:r w:rsidRPr="004D52C3">
              <w:rPr>
                <w:rFonts w:cs="Arial" w:hint="eastAsia"/>
                <w:color w:val="000000" w:themeColor="text1"/>
                <w:sz w:val="16"/>
                <w:szCs w:val="16"/>
              </w:rPr>
              <w:instrText>ossession ratio ≥0.8. Linear regression was used to determine potential associations between adherence and 1-year baseline-adjusted HbA1c reduction. Results In CPRD and GoDARTS, 13% and 15% of patients, respectively, were nonadherent. Proportions of nonad</w:instrText>
            </w:r>
            <w:r w:rsidRPr="004D52C3">
              <w:rPr>
                <w:rFonts w:cs="Arial"/>
                <w:color w:val="000000" w:themeColor="text1"/>
                <w:sz w:val="16"/>
                <w:szCs w:val="16"/>
              </w:rPr>
              <w:instrText>herent patients varied by the oral glucose-lowering treatment prescribed (range 8.6% [thiazolidinedione] to 18.8% [metformin]). Nonadherent, compared with adherent, patients had a smaller HbA1c reduction (0.4% [4.4 mmol/mol] and 0.46% [5.0 mmol/mol] for CPRD and GoDARTs, respectively). Difference in HbA1c response for adherent compared with nonadherent patients varied by drug (range 0.38% [4.1 mmol/mol] to 0.75% [8.2 mmol/mol] lower in adherent group). Decreasing levels of adherence were consistently associated with a smaller reduction in HbA1c. Conclusions Reduced medication adherence for commonly used glucose-lowering therapies among patients persisting with treatment is associated with smaller HbA1c reductions compared with those taking treatment as recommended. Differences observed in HbA1c responses to glucose-lowering treatments may be explained in part by their intermittent use.","author":[{"dropping-particle":"","family":"Farmer","given":"Andrew J.","non-dropping-particle":"","parse-names":false,"suffix":""},{"dropping-particle":"","family":"Rodgers","given":"Lauren R.","non-dropping-particle":"","parse-names":false,"suffix":""},{"dropping-particle":"","family":"Lonergan","given":"Mike","non-dropping-particle":"","parse-names":false,"suffix":""},{"dropping-particle":"","family":"Shields","given":"Beverley","non-dropping-particle":"","parse-names":false,"suffix":""},{"dropping-particle":"","family":"Weedon","given":"Michael N.","non-dropping-particle":"","parse-names":false,"suffix":""},{"dropping-particle":"","family":"Donnelly","given":"Louise","non-dropping-particle":"","parse-names":false,"suffix":""},{"dropping-particle":"","family":"Holman","given":"Rury R.","non-dropping-particle":"","parse-names":false,"suffix":""},{"dropping-particle":"","family":"Pearson","given":"Ewan R.","non-dropping-particle":"","parse-names":false,"suffix":""},{"dropping-particle":"","family":"Hattersley","given":"Andrew T.","non-dropping-particle":"","parse-names":false,"suffix":""}],"container-title":"Diabetes Care","id":"ITEM-26","issue":"2","issued":{"date-parts":[["2016"]]},"note":"From Duplicate 2 (Adherence to oral glucose-lowering therapies and associations with 1-year HbA1c: A retrospective cohort analysis in a large primary care database - Farmer, A J; Rodgers, L R; Lonergan, M; Shields, B; Weedon, M N; Donnelly, L; Holman, R R; Pearson, E R; Hattersley, A T)\n\nExport Date: 18 December 2023; Cited By: 73","page":"258-263","title":"Adherence to oral glucose-lowering therapies and associations with 1-year HbA1c: A retrospective cohort analysis in a large primary care database","type":"article-journal","volume":"39"},"uris":["http://www.mendeley.com/documents/?uuid=3c767ddd-5936-4589-91fc-30625eb472d6"]},{"id":"ITEM-27","itemData":{"DOI":"10.18553/jmcp.2016.22.11.1303","abstract":"BACKGROUND: Value-based insurance design (VBID) waives or reduces prescription copayments in order to decrease member cost barriers to refilling medications. Medication therapy management (MTM) is a member clinical intervention designed to reinforce members' knowledge of their medications, which addresses barriers to medication adherence. Both methods have been shown to increase adherence in members, particularly when used in combination. To date, studies of such combined programs have often been completed within integrated health systems but have rarely included control populations. OBJECTIVE: To determine the effect of a combined VBID and MTM program on key medication adherence metrics among diabetic members of a large employer group in the Midwest. METHODS: A retrospective pre/post longitudinal analysis of pharmacy claims data was performed for 77 participants in a combined VBID/MTM program and 77 eligible nonparticipants, matched by the baseline adherence metrics of proportion of days covered (PDC) and number of days without therapy, also known as gaps in therapy (GIT). Oral antidiabetic medication adherence and cost-related outcomes for all pharmacy claims were evaluated within and between groups over a 6-month period. Post hoc analyses were performed to investigate the effect of the intervention by gender and among a less adherent subpopulation of participants with a PDC of &lt; 100% at baseline. RESULTS: Introduction of the intervention resulted in a nonsignificant increase in PDC from 92.9% to 95.4%, in contrast to a nonsignificant decrease from 92.8% to 91.7% in the comparison group. GIT underwent a nonsignificant decrease of 2.83 days during intervention, while nonsignificantly increasing 2.82 days in the comparators. Pharmacy claims costs paid by the plan per member per 6-month period significantly increased in the intervention group from $1,991.23 to $3,092.74, compared with a nonsignificant increase from $1,402.21 to $1,645.68 in the comparison group. Among the less-adherent subpopulation, PDC increased significantly after intervention from 84.7% to 93.1% compared with a nonsignificant increase from 84.6% to 89.0% among nonparticipants. A significant 10.69-day decrease in GIT was also observed among nonadherent participants compared with a nonsignificant 3.59-day decrease among nonparticipants. Female participants experienced a significant PDC increase from 91.5% to 96.8% and a GIT decrease of 7.32 days, while male participants did not change …","author":[{"dropping-particle":"","family":"Peaslee","given":"A","non-dropping-particle":"","parse-names":false,"suffix":""},{"dropping-particle":"","family":"Wickizer","given":"M","non-dropping-particle":"","parse-names":false,"suffix":""},{"dropping-particle":"","family":"Olson","given":"J","non-dropping-particle":"","parse-names":false,"suffix":""},{"dropping-particle":"","family":"Topp","given":"R","non-dropping-particle":"","parse-names":false,"suffix":""}],"container-title":"Journal of Managed Care and Specialty Pharmacy","id":"ITEM-27","issue":"11","issued":{"date-parts":[["2016"]]},"note":"Export Date: 18 December 2023; Cited By: 7","page":"1303-1309","title":"Impact of a combined value-based insurance design and medication therapy management program on diabetes medication adherence","type":"article-journal","volume":"22"},"uris":["http://www.mendeley.com/documents/?uuid=336090b4-916c-45a7-bbe2-037ad13ca754"]},{"id":"ITEM-28","itemData":{"DOI":"10.1007/s00228-016-2139-5","ISSN":"14321041","PMID":"27695918","abstract":"Purpose: There are very few studies on primary adherence (i.e., first filling of a prescription) to inhaled corticosteroids (ICS) in asthma patients; two have involved children. Moreover, adherence can be overestimated when considering only secondary adherence (i.e., following the medication recommendations for a defined period) and ignoring primary adherence. We aimed thus to evaluate the real-world primary and secondary adherence to ICS and to develop an integrated primary and secondary adherence (IPSA) meas</w:instrText>
            </w:r>
            <w:r w:rsidRPr="004D52C3">
              <w:rPr>
                <w:rFonts w:cs="Arial" w:hint="eastAsia"/>
                <w:color w:val="000000" w:themeColor="text1"/>
                <w:sz w:val="16"/>
                <w:szCs w:val="16"/>
              </w:rPr>
              <w:instrText>ure. Methods: From two clinical databases of pediatric and adult asthma patients, we included 198 children and 206 adults with one ICS prescription recorded in their medical chart between 2010 and 2012 and follow-up data for ≥12 months. Adherence was esti</w:instrText>
            </w:r>
            <w:r w:rsidRPr="004D52C3">
              <w:rPr>
                <w:rFonts w:cs="Arial"/>
                <w:color w:val="000000" w:themeColor="text1"/>
                <w:sz w:val="16"/>
                <w:szCs w:val="16"/>
              </w:rPr>
              <w:instrText>mated from written prescriptions and prescription claims data. Primary adherence was defined as filling the ICS prescription at a pharmacy within 12 months. Secondary adherence was defined as the proportion of days covered (PDC) in subjects who filled their prescription at least once. The IPSA was based on the PDC with a correction factor for primary adherence. Results: Primary adherence to ICS at 12 months was 89.4 % in children and 69.4 % in adults. Secondary adherence at 12 months in children was 33.9 %, and the IPSA was 30.3 %. These values were 52.8 and 36.6 %, respectively, in adults. Conclusions: Primary adherence to ICS is low in adults and secondary adherence is poor in children and adults. Using the PDC as a unique measure of adherence led to significant overestimation in adults; IPSA leads to more valid estimates of adherence to ICS.","author":[{"dropping-particle":"","family":"Blais","given":"Lucie","non-dropping-particle":"","parse-names":false,"suffix":""},{"dropping-particle":"","family":"Kettani","given":"Fatima-Zohra","non-dropping-particle":"","parse-names":false,"suffix":""},{"dropping-particle":"","family":"Forget","given":"Amélie","non-dropping-particle":"","parse-names":false,"suffix":""},{"dropping-particle":"","family":"Beauchesne","given":"Marie-France","non-dropping-particle":"","parse-names":false,"suffix":""},{"dropping-particle":"","family":"Lemière","given":"Catherine","non-dropping-particle":"","parse-names":false,"suffix":""},{"dropping-particle":"","family":"Ducharme","given":"Francine M.","non-dropping-particle":"","parse-names":false,"suffix":""}],"container-title":"European Journal of Clinical Pharmacology","id":"ITEM-28","issue":"1","issued":{"date-parts":[["2017"]]},"note":"From Duplicate 1 (Assessing adherence to inhaled corticosteroids in asthma patients using an integrated measure based on primary and secondary adherence - Blais, L; Kettani, F.-Z.; Forget, A; Beauchesne, M.-F.; Lemière, C; Ducharme, F M)\n\nExport Date: 18 December 2023; Cited By: 21","page":"91-97","publisher":"European Journal of Clinical Pharmacology","title":"Assessing adherence to inhaled corticosteroids in asthma patients using an integrated measure based on primary and secondary adherence","type":"article-journal","volume":"73"},"uris":["http://www.mendeley.com/documents/?uuid=bd62c7f5-c9d2-4f33-94c9-3b57014dbaca"]},{"id":"ITEM-29","itemData":{"DOI":"10.1080/14740338.2017.1273346","abstract":"Objetive: This study evaluated the results of treatment adherence scales in two cohorts of patients with diabetes mellitus treated either with human or analogue insulins. Methods: A cohort study was conducted in diabetes mellitus patients older than 18 that were being treated with human or analogue insulins. Two instruments were applied to each patient [medication possession ratio, Morisky-Green test] to evaluate treatment adherence. Results: A total of 238 patients, were included. The majority (69.4%) of the subjects had human insulin and 30.6% had insulin analogue prescriptions. Out of the total, 163 (68.5%) cases were classified as adherent to therapy, according to the type of insulin, as follows: 69.9% for conventional and 65.3% for analogues; without differences between the groups (CI95%:0.450–1.458). The adherence to treatment was more probable in patients with elementary-secondary education (OR:2.341; CI95%:1.199–4.568) and less probable for those in the age range of 31–45 years (OR:0.427; CI95%:0.187–0.971). Conclusions: The results of this study show that there are no significant statistical differences in adherence when comparing human with analogue insulin therapy. Strategies to improve treatment adherence are particularly important since they improve the clinical results. © 2016 Informa UK Limited, trading as Taylor &amp; Francis Group.","author":[{"dropping-particle":"","family":"Machado-Alba","given":"J E","non-dropping-particle":"","parse-names":false,"suffix":""},{"dropping-particle":"","family":"Medina-Morales","given":"D A","non-dropping-particle":"","parse-names":false,"suffix":""},{"dropping-particle":"","family":"Echeverri-Cataño","given":"L F","non-dropping-particle":"","parse-names":false,"suffix":""}],"container-title":"Expert Opinion on Drug Safety","id":"ITEM-29","issue":"2","issued":{"date-parts":[["2017"]]},"note":"Export Date: 18 December 2023; Cited By: 1","page":"133-137","title":"Comparison of medication adherence in diabetes mellitus patients on human versus analogue insulins","type":"article-journal","volume":"16"},"uris":["http://www.mendeley.com/documents/?uuid=1c409976-7e1e-4bc3-a601-ef4f21271258"]},{"id":"ITEM-30","itemData":{"DOI":"10.3122/jabfm.2015.06.150010","ISSN":"15587118","PMID":"26546649","abstract":"Background: The Primary Care Information Project (PCIP) includes a network of more than 10,000 physicians across</w:instrText>
            </w:r>
            <w:r w:rsidRPr="004D52C3">
              <w:rPr>
                <w:rFonts w:cs="Arial" w:hint="eastAsia"/>
                <w:color w:val="000000" w:themeColor="text1"/>
                <w:sz w:val="16"/>
                <w:szCs w:val="16"/>
              </w:rPr>
              <w:instrText xml:space="preserve"> New York City focusing on improving the quality of patient care through the use of health information technology and data exchange. Methods: We assessed adherence, defined as the percentage with a medication possession ratio (MPR) ≥80%, across 2 time per</w:instrText>
            </w:r>
            <w:r w:rsidRPr="004D52C3">
              <w:rPr>
                <w:rFonts w:cs="Arial"/>
                <w:color w:val="000000" w:themeColor="text1"/>
                <w:sz w:val="16"/>
                <w:szCs w:val="16"/>
              </w:rPr>
              <w:instrText>iods for union members whose primary care providers participated in the PCIP compared with those whose providers did not participate. Using prescription claims data from 2008 and 2011, the MPR was calculated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Medicine","id":"ITEM-30","issue":"6","issued":{"date-parts":[["2015"]]},"note":"From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adherence","type":"article-journal","volume":"28"},"uris":["http://www.mendeley.com/documents/?uuid=aaae8187-e637-48b8-a859-5ba1814830d5"]},{"id":"ITEM-31","itemData":{"DOI":"10.18553/jmcp.2016.22.11.1338","abstract":"BACKGROUND: Medication adherence is pivotal for the successful treatment of diabetes. However, medication adherence remains a major concern, as nonadherence is associated with poor health outcomes. Studies have indicated that increasing patients' share of medication costs significantly reduces adherence. Little is known about a potential out-of-pocket (OOP) cost threshold where substantial reduction in adherence may occur. OBJECTIVE: To examine the impact of diabetes OOP pharmacy costs on antihyperglycemic medication adherence and identify the potential threshold at which significant reduction in adherence may occur among patients with type 2 diabetes mellitus (T2DM). METHODS: This was an observational, retrospective cohort study using longitudinal U.S. pharmacy and medical claims data from the IMS Health Medical Claims (Dx) database. Patients with T2DM who initiated therapy with a branded antihyperglycemic medication during the index period (January 1, 2011, to December 31, 2011) and had 3 years of follow-up data were included. The primary outcome was adherence to antihyperglycemic medications, measured as the number of days covered. Propensity scores were calculated using baseline sociodemographic and clinical characteristics to control for potential confounding factors. Four strata were created based on mean propensity scores. Across each stratum, patients were assigned to 5 diabetes OOP pharmacy (including generics) cost levels: $0-$10, $11-$40, $41-$50, $51-$75, and &gt; $75. Multivariate regression models were used to estimate association of diabetes OOP pharmacy costs and adherence for each stratum. Sensitivity analyses were conducted to assess the impact of total OOP pharmacy costs and index drug category OOP costs on adherence. RESULTS: A total of 15,416 patients were assessed. Across each stratum in the diabetes OOP pharmacy cost analysis group, mean patient age ranged from 52.3 to 56.1 years, mean number of antihyperglycemic medication classes ranged from 1.5 to 3.2, and mean household income ranged from $60,763 to $79,373. Most patients used a commercial plan (55%-85%). The propensity-stratified multivariate regression model revealed an overall negative relationship between diabetes OOP pharmacy costs and adherence across several OOP cost levels. Diabetes OOP pharmacy cost level $51-$75 appeared as the threshold at which adherence reduced significantly (77-78 fewer days of coverage over 3 years of follow-up; P &lt; 0.05) when compared with the low…","author":[{"dropping-particle":"","family":"Bibeau","given":"W S","non-dropping-particle":"","parse-names":false,"suffix":""},{"dropping-particle":"","family":"Fu","given":"H","non-dropping-particle":"","parse-names":false,"suffix":""},{"dropping-particle":"","family":"Taylor","given":"A D","non-dropping-particle":"","parse-names":false,"suffix":""},{"dropping-particle":"","family":"Kwan","given":"A Y M","non-dropping-particle":"","parse-names":false,"suffix":""}],"container-title":"Journal of Managed Care and Specialty Pharmacy","id":"ITEM-31","issue":"11","issued":{"date-parts":[["2016"]]},"note":"Export Date: 18 December 2023; Cited By: 31","page":"1338-1347","title":"Impact of out-of-pocket pharmacy costs on branded medication adherence among patients with type 2 diabetes","type":"article-journal","volume":"22"},"uris":["http://www.mendeley.com/documents/?uuid=22a9e70b-a8ea-4809-b9bb-03b9c571f5fb"]},{"id":"ITEM-32","itemData":{"DOI":"10.1111/jcpt.12316","abstract":"What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proportion of days covered (PDC) and the medication possession ratio (MPR), the average coverage for controller asthma medicatio</w:instrText>
            </w:r>
            <w:r w:rsidRPr="004D52C3">
              <w:rPr>
                <w:rFonts w:cs="Arial" w:hint="eastAsia"/>
                <w:color w:val="000000" w:themeColor="text1"/>
                <w:sz w:val="16"/>
                <w:szCs w:val="16"/>
              </w:rPr>
              <w:instrText>ns across a 6-month period (180 days) was poor, averaging less than 50% of days' availability. Standard cut-offs (≥80% medication availability) indicated that only 14-16% of patients had 'satisfactory' adherence over their 6-month follow-on period. Female</w:instrText>
            </w:r>
            <w:r w:rsidRPr="004D52C3">
              <w:rPr>
                <w:rFonts w:cs="Arial"/>
                <w:color w:val="000000" w:themeColor="text1"/>
                <w:sz w:val="16"/>
                <w:szCs w:val="16"/>
              </w:rPr>
              <w:instrText>s and older patients had significantly greater satisfactory adherence. Medication adherence was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Therapeutics","id":"ITEM-32","issue":"5","issued":{"date-parts":[["2015"]]},"note":"Export Date: 18 December 2023; Cited By: 29","page":"590-593","title":"Adherence to controller asthma medications: 6-month prevalence across a US community pharmacy chain","type":"article-journal","volume":"40"},"uris":["http://www.mendeley.com/documents/?uuid=a7a05864-37ab-4f50-8cbf-c45e4fa2de6a"]},{"id":"ITEM-33","itemData":{"abstract":"We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Symposium","id":"ITEM-33","issued":{"date-parts":[["2014"]]},"note":"Export Date: 18 December 2023; Cited By: 11","page":"1294-1301","title":"A Comparison of Data Driven-based Measures of Adherence to Oral Hypoglycemic Agents in Medicaid Patients","type":"article-journal","volume":"2014"},"uris":["http://www.mendeley.com/documents/?uuid=c20abf7d-fb7f-43ee-bcd6-f7a787e27ed3"]},{"id":"ITEM-34","itemData":{"DOI":"10.1007/s11096-013-9862-0","abstract":"Background: Poor adherence to inhaled corticosteroids (ICS) is known as the main cause for therapeutic failure in asthma treatment and associated morbidity. To improve adherence, targetted and effective interventions need to be developed ideally based on using longitudinal follow-up of a large study cohort to establish patterns and influences on adherence. Objective: To develop an annual measure of asthma patients' adherence to ICS using primary care prescribing data over consecutive annual intervals, and to statistically model ICS adherence controlling for a range of patient factors. Setting: A retrospective cohort study between 1997 and 2010 using United Kingdom general practice prescribing data on asthma patients aged between 12 and 65 years, without a diagnosis of chronic obstructive pulmonary disease. Method: Patient's ICS prescriptions are used to calculate the 'number of days prescribed during calendar year' divided by 'number of days in the interval' to form an annual prescription possession ratio (PPR) for each patient. Several definitions of PPR are considered and compared when calculating numerator and denominator. Adherence, measured by the preferred PPR, is then modelled to estimate the effect of asthma exacerbation, severity, control and other patient factors on adherence. Main outcome measure: PPR, being a proxy measure for adherence. Results: Annual PPR by all strategies gave a similar frequency profile. ICS were either overor under-prescribed for over half of the follow-up time. Adherence was lower in younger patients, those newer to the study timeframe, those with less severe asthma, those with good control, with lower previous adherence, and who had not previously experienced an exacerbation. Conclusion: The chosen PPR simulated clinical use of ICS most closely; including overlapping days, excess days passed to the next interval, considering gaps in the denominator, with censoring at 100%. The PPR is a useful measure for signalling or measuring adherence changes over time. The modelling results identified many characteristics which would indicate which asthma patients and at what points in their treatment cycle they would be at increased risk of low adherence. © The Author(s) 2013.","author":[{"dropping-particle":"","family":"Taylor","given":"A","non-dropping-particle":"","parse-names":false,"suffix":""},{"dropping-particle":"","family":"Chen","given":"L.-C.","non-dropping-particle":"","parse-names":false,"suffix":""},{"dropping-particle":"","family":"Smith","given":"M D","non-dropping-particle":"","parse-names":false,"suffix":""}],"container-title":"International Journal of Clinical Pharmacy","id":"ITEM-34","issue":"1","issued":{"date-parts":[["2014"]]},"note":"Export Date: 18 December 2023; Cited By: 13","page":"112-119","title":"Adherence to inhaled corticosteroids by asthmatic patients: Measurement and modelling","type":"article-journal","volume":"36"},"uris":["http://www.mendeley.com/documents/?uuid=e6f1266f-b40a-4b98-a118-a2a413b4f24e"]},{"id":"ITEM-35","itemData":{"abstract":"Objectives: To examine the association of mail order versus retail pharmacy dispensing channels with medication adherence for patients on diabetes, hypertension, or high blood cholesterol medications, controlling for prior adherence behavior (PAB) and days of supply. Study Design: Retrospective analysis using de-identified pharmacy claims data from a large national pharmacy benefits manager between April 2009 and December 2011. Methods: Continuously eligible patients with an antidiabetic, antihypertensive, or antihyperlipidemic prescription claim between October and December 2009 were identified and followed over a 2-year period. Multivariate logistic regression was used to evaluate the impact of dispensing channel on medication adherence, controlling for differences in demographics, disease burden, and drug use pattern. Patients with a medication possession ratio of 80% or greater were considered adherent. The analysis controlled for PAB by using patients' adherence status in 2010. Results: Overall, patients using the mail order channel had higher adherence rates than their retail counterparts across all 3 therapeutic classes. In 2011, the likelihood of a mail order patient being adherent was approximately 1.15 times higher than that of a retail patient for antidiabetics, 1.11 times higher for antihypertensives, and 1.19 times higher for antihyperlipidemics. PAB was the strongest contributor to the odds of a patient being adherent across all 3 therapy classes: odds ratios ranged from 5.87 to 9.49. Conclusions: After adjusting for PAB, differential days of supply, and differences in demographics and disease burden, patients who use mail order have a greater likelihood of being adherent than patients who use a retail pharmacy.","author":[{"dropping-particle":"","family":"Iyengar","given":"R","non-dropping-particle":"","parse-names":false,"suffix":""},{"dropping-particle":"","family":"Henderson","given":"R","non-dropping-particle":"","parse-names":false,"suffix":""},{"dropping-particle":"","family":"Visaria","given":"J","non-dropping-particle":"","parse-names":false,"suffix":""},{"dropping-particle":"","family":"Frazee","given":"S G","non-dropping-particle":"","parse-names":false,"suffix":""}],"container-title":"American Journal of Managed Care","id":"ITEM-35","issue":"10","issued":{"date-parts":[["2013"]]},"note":"Export Date: 18 December 2023; Cited By: 18","page":"798-804","title":"Dispensing channel and medication adherence: Evidence across 3 therapy classes","type":"article-journal","volume":"19"},"uris":["http://www.mendeley.com/documents/?uuid=faf313bf-e9ee-47cd-b290-bd6ec486ca16"]},{"id":"ITEM-36","itemData":{"DOI":"10.1345/aph.1Q146","abstract":"BACKGROUND: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Pharmacotherapy","id":"ITEM-36","issue":"9","issued":{"date-parts":[["2011"]]},"note":"Export Date: 18 December 2023; Cited By: 38","page":"1053-1060","title":"Importance of including early nonadherence in estimations of medication adherence","type":"article-journal","volume":"45"},"uris":["http://www.mendeley.com/documents/?uuid=26888ec0-9ce8-4a35-9d9d-ac8e2acb9dec"]},{"id":"ITEM-37","itemData":{"DOI":"10.1371/journal.pone.0039130","abstract":"Background: The role of asthma controller medication adherence and the level of asthma control in children is poorly defined. Aims: To assess the association between asthma controller medication adherence and asthma control in children using routinely acquired prescribing data. Methods: A retrospective observational study of children aged 0-18 years prescribed inhaled corticosteroids only (ICS), leukotriene receptors antagonists (LTRA), or long-acting β2 agonists (LABA) and ICS prescribed as separate or combined inhalers, between 01/09/2001 and 31/08/2006, registered with primary care practices contributing to the Practice Team Information database. The medication possession ratio (MPR)</w:instrText>
            </w:r>
            <w:r w:rsidRPr="004D52C3">
              <w:rPr>
                <w:rFonts w:cs="Arial" w:hint="eastAsia"/>
                <w:color w:val="000000" w:themeColor="text1"/>
                <w:sz w:val="16"/>
                <w:szCs w:val="16"/>
              </w:rPr>
              <w:instrText xml:space="preserve"> was calculated and associations with asthma control explored. Poor asthma control was defined as the issue of prescriptions for ≥1 course of oral corticosteroids (OCS) and/or ≥6 short-acting β2 agonists (SABA) canisters annually. Results: A total of 3172</w:instrText>
            </w:r>
            <w:r w:rsidRPr="004D52C3">
              <w:rPr>
                <w:rFonts w:cs="Arial"/>
                <w:color w:val="000000" w:themeColor="text1"/>
                <w:sz w:val="16"/>
                <w:szCs w:val="16"/>
              </w:rPr>
              <w:instrText xml:space="preserve"> children prescribed asthma controller medication were identified. Of these, 15-39% (depending on controller medication) demonstrated adequate MPR. Adequate MPR was associated with male gender, good socio-economic status, and oral LTRA therapy. Adequate MPR was more likely to be associated with increased use of rescue medication. However logistic regression only identified a significant relationship for ICS only (odds ratio [OR], 1.89; 95% confidence interval [CI], 1.35-2.48; p&amp;0.001), LTRA (OR, 2.11; 95% CI, 1.27-3.48; p = 0.004) and LABA/ICS (OR, 2.85; 95% CI, 1.62-5.02; p&amp;0.001). Conclusion: Poor adherence was observed for all asthma controller medications, although was significantly better for oral LRTA. In this study adequate adherence was not associated with the use of less rescue medication, suggesting that adherence is a complex issue. © 2012 Elkout et al.","author":[{"dropping-particle":"","family":"Elkout","given":"H","non-dropping-particle":"","parse-names":false,"suffix":""},{"dropping-particle":"","family":"Helms","given":"P J","non-dropping-particle":"","parse-names":false,"suffix":""},{"dropping-particle":"","family":"Simpson","given":"C R","non-dropping-particle":"","parse-names":false,"suffix":""},{"dropping-particle":"","family":"McLay","given":"J S","non-dropping-particle":"","parse-names":false,"suffix":""}],"container-title":"PLoS ONE","id":"ITEM-37","issue":"6","issued":{"date-parts":[["2012"]]},"note":"Export Date: 18 December 2023; Cited By: 33","title":"Adequate levels of adherence with controller medication is associated with increased use of rescue medication in asthmatic children","type":"article-journal","volume":"7"},"uris":["http://www.mendeley.com/documents/?uuid=9cce1726-a78f-448e-af80-da2a6fcb2dd5"]},{"id":"ITEM-38","itemData":{"DOI":"10.1016/j.clinthera.2011.07.016","abstract":"Background: Several studies have examined adherence when switching from loose-dose combination therapy (LDCT) to fixed-dose combination therapy (FDCT) among oral antidiabetic agents. However, little is known regarding combination therapies, including pioglitazone and metformin. Objectives: The objectives of this study were (1) to describe adherence to monotherapy (MT), LDCT, and FDCT of oral diabetic agents containing pioglitazone and metformin; (2) to determine whether there are differences in the medication adherence of patients switching from MT or LDCT to the corresponding FDCT, while controlling for covariates; and (3) to determine whether there are differences in medication costs between LDCT and the analogous FDCT. Methods: This retrospective database study included continuously enrolled Texas Medicaid recipients (18-65 years) who were prescribed FDCT with pioglitazone and metformin in the postindex period and prescribed the analogous LDCT or MT in the preindex period. Prescription claims were extracted from August 1, 2004, to August 31, 2007. Medication possession ratio (MPR) was used to measure medication adherence, and medication costs were assessed using reimbursement amount to dispensing pharmacies. Descriptive statistics, paired t tests, Χ 2 tests, and logistic regression analyses were employed to address the study objectives. Results: Patients (n = 270) were on average (mean [SD]) 50.7 (9.7) years of age, and the majority were female (73.3%). Overall adherence to FDCT was 80.5 (19.7). Regarding patients who switched from LDCT (n = 60) to FDCT, adherence increased significantly (P = 0.0081) by 8.9% (76.0 [16.8] to 82.8 [18.2]), whereas those who switched from MT (n = 210) to FDCT had </w:instrText>
            </w:r>
            <w:r w:rsidRPr="004D52C3">
              <w:rPr>
                <w:rFonts w:cs="Arial" w:hint="eastAsia"/>
                <w:color w:val="000000" w:themeColor="text1"/>
                <w:sz w:val="16"/>
                <w:szCs w:val="16"/>
              </w:rPr>
              <w:instrText>a 9% significant (P &lt; 0.0001) decrease in adherence (87.7 [16.7] to 79.8 [20.1]). Multivariate logistic regression analyses revealed that compared with those who were adherent (MPR ≥80) in the preindex period, those who were not adherent (MPR &lt; 80) were 5</w:instrText>
            </w:r>
            <w:r w:rsidRPr="004D52C3">
              <w:rPr>
                <w:rFonts w:cs="Arial"/>
                <w:color w:val="000000" w:themeColor="text1"/>
                <w:sz w:val="16"/>
                <w:szCs w:val="16"/>
              </w:rPr>
              <w:instrText xml:space="preserve">6% less likely to be adherent with FDCT in the postindex period. Medicaid reimbursement for FDCT was $0.26 less (9%) per tablet than that for LDCT. Conclusions: Although switching from MT to FDCT resulted in decreased adherence, switching to the analogous FDCT for selected patients who were prescribed LDCT with pioglitazone and metformin resulted in a 9% decrease in medication cost and a 9% increase in adherence. Caution should be used when generalizing the study results to different FDCT combinations and other…","author":[{"dropping-particle":"","family":"Barner","given":"J C","non-dropping-particle":"","parse-names":false,"suffix":""}],"container-title":"Clinical Therapeutics","id":"ITEM-38","issue":"9","issued":{"date-parts":[["2011"]]},"note":"Export Date: 18 December 2023; Cited By: 19","page":"1281-1288","title":"Adherence to Oral Antidiabetic Agents with Pioglitazone and Metformin: Comparison of Fixed-Dose Combination Therapy with Monotherapy and Loose-Dose Combination Therapy","type":"article-journal","volume":"33"},"uris":["http://www.mendeley.com/documents/?uuid=5fa1a929-9099-4933-ab0d-258132407293"]},{"id":"ITEM-39","itemData":{"ISSN":"10623388","PMID":"19639897","abstract":"PURPOSE: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Pa.)","id":"ITEM-39","issue":"7","issued":{"date-parts":[["2009"]]},"note":"From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control.","type":"article-journal","volume":"18"},"uris":["http://www.mendeley.com/documents/?uuid=56abce36-fe1b-480b-b256-3c052563a02a"]},{"id":"ITEM-40","itemData":{"DOI":"10.1111/j.1398-9995.2009.02037.x","ISSN":"01054538","PMID":"19416142","abstract":"Background: Suboptimal adherence to inhaled steroids is a known problem in children and adolescents, even when medications are administered under parental supervision. This study aimed to verify the adherence rate to beclomethasone dipropionate (BDP) by four currently available methods. Methods: In this concurrent cohort study, 102 randomly selected asthmatic children and adolescents aged 3-14 years were followed for 12 months. Adherence rate was assessed every 2 months by self and/or parent report, pharmacy dispensing data, electronic device (Doser ®; Meditrack Products, Hudson, MA, USA) monitor, and canister weight. Results: Mean adherence rates to BDP by self and/or parent report, pharmacy records, Doser, and canister weight were 97.9% (95% CI 88.0-98.6), 70.0% (95% CI 67.6-72.4), 51.5% (95% CI 48.3-54.6), and 46.3% (95% CI 44.1-48.4), respectively. Agreement analysis between (Doser) and canister weight revealed a weighted kappa equal to 0.76 (95% CI 0.65-0.87). Conclusions: Adherence was a dynamic event and rates decreased progressively for all methods over the 12-month follow-up. Canister weight and electronic monitoring measures were more accurate than self/parent reports and pharmacy records. Rates obtained by these two methods were very close and statistical analysis also showed a substantial agreement between them. As measurements by canister weight are less costly compared with currently available electronic devices, it should be considered as an alternative method to assess adherence in both clinical research and practice. © 2009 Blackwell Munksgaard.","author":[{"dropping-particle":"","family":"Jentzsch","given":"N. S.","non-dropping-particle":"","parse-names":false,"suffix":""},{"dropping-particle":"","family":"Camargos","given":"Paulo Augusto Moreira","non-dropping-particle":"","parse-names":false,"suffix":""},{"dropping-particle":"","family":"Colosimo","given":"E. A.","non-dropping-particle":"","parse-names":false,"suffix":""},{"dropping-particle":"","family":"Bousquet","given":"J.","non-dropping-particle":"","parse-names":false,"suffix":""}],"container-title":"Allergy: European Journal of Allergy and Clinical Immunology","id":"ITEM-40","issue":"10","issued":{"date-parts":[["2009"]]},"page":"1458-1462","title":"Monitoring adherence to beclomethasone in asthmatic children and adolescents through four different methods","type":"article-journal","volume":"64"},"uris":["http://www.mendeley.com/documents/?uuid=a21d6ae5-df9d-4f21-aa47-aaebb6b85c70"]},{"id":"ITEM-41","itemData":{"DOI":"10.18553/jmcp.2011.17.5.355","abstract":"Background: Medication nonadherence is a major concern for many health care stakeholders. Improving medication adherence in health plan members who have both hypertension and diabetes is essential for the successful management of these chronic diseases, with anticipated outcomes in decreased health care utilization, all-cause mortality and cost. Objective: To (a) identify patients who are potentially nonadherent to antidiabetic or antihypertensive agents within 1 managed care organization and (b) determine the relationship of rates of medication nonadherence with 2 mail intervention programs that involved quarterly medication-specific profiles of patients with potential nonadherence sent to primary care physicians (PCPs) and general medication adherence letters sent to patients with potential nonadherence. Methods: The study sample consisted of commercial members, Medicare Advantage-Prescription Drug Plan (MA-PD) members and Medicare Prescription Drug Plan (PDP) members who filled prescriptions for antihypertensive and antidiabetic medications and utilized their managed care pharmacy benefit during each measurement quarter (3 months) in the 2-year study period. Nonadherence was defined as a medication possession ratio (MPR) less than 77.0% for 1 or more antihypertensives and/or antidiabetic medications for each standalone calendar quarter. The first intervention, letters to PCPs with patient-specific medication profiles for 2008 Q2, began 6-8 weeks after 2008 Q2 and continued for each stand-alone calendar quarter through the end of the study period in 2010 Q1 (January 1, 2010, through March 31, 2010). We assumed that patient care was managed by PCPs for hypertension and diabetes treatment. The medication profile also included antihyperlipidemic medication claims information, but there was no adherence analysis performed for antihyperlipidemic medications. The second intervention, letters sent to potentially nonadherent patients, began 6-8 weeks after 2009 Q1 for patients with MPR less than 77% for 1 or more antidiabetic or antihypertensive medications in 2009 Q1 and continued for each standalone calendar quarter through the end of the study period in 2010 Q1. Results: Because there were 2 different interventions, 2 baseline adherence rates were calculated, for 2008 Q2 for the PCP mailing and for 2009 Q1 for the patient mailing. Compared with the baseline nonadherence rate in 2008 Q2 (35.6%), a small increase in nonadherence was observed in 2008 Q3 (36.4…","author":[{"dropping-particle":"","family":"Jing","given":"S","non-dropping-particle":"","parse-names":false,"suffix":""},{"dropping-particle":"","family":"Naliboff","given":"A","non-dropping-particle":"","parse-names":false,"suffix":""},{"dropping-particle":"","family":"Kaufman","given":"M B","non-dropping-particle":"","parse-names":false,"suffix":""},{"dropping-particle":"","family":"Choy","given":"M","non-dropping-particle":"","parse-names":false,"suffix":""}],"container-title":"Journal of Managed Care Pharmacy","id":"ITEM-41","issue":"5","issued":{"date-parts":[["2011"]]},"note":"Export Date: 18 December 2023; Cited By: 11","page":"355-366","title":"Descriptive analysis of mail interventions with physicians and patients to improve adherence with antihypertensive and antidiabetic medications in a mixed-model managed care organization of commercial and medicare members","type":"article-journal","volume":"17"},"uris":["http://www.mendeley.com/documents/?uuid=1380b4dc-5751-42dd-8b6f-fe019a77b54b"]},{"id":"ITEM-42","itemData":{"DOI":"10.3233/978-1-60750-806-9-634","abstract":"Poor adherence to long-term prescription medication is a frequent problem that undermines pharmacological control of important risk factors such as hypertension. A medication possession ratio (MPR) can be calculated from Practice Management System (PMS) data to provide a convenient indicator of adherence. We investigate how well prior MPR predicts later MPR, taking MPR&lt;80% as indicative of 'non-adherence,' to assess the potential value of MPR calculation on PMS data for targeting adherence promotion activities by general practices. We examine PMS data for two New Zealand metropolitan general practices, one with a predominantly Pacific caseload, across 2008 and 2009. We find prevalence of non-adherence in 2009 to be 51.63% (95% confidence interval [CI] 47.9-55.3) for patients at the Pacific practice and 28.09% (95% CI 25.0-31.1) at the other practice for patients who are demonstrably active with the practice in 2009. The positive predictive value (PPV) of 2008 non-adherence for 2009 non-adherence is 71.80% (95% CI, 66.5-77.1) and negative predictive value (NPV) 61.52% (95% CI 56.9-66.1) for the Pacific practice; PPV is 61.38% (95% CI 54.6-68.2) and NPV is 82.19% (95% CI 79.2-85.2) for the other practice. The results indicate good potential for decision support tools to target adherence promotion. © 2011 European Federation for Medical Informatics. All rights reserved.","author":[{"dropping-particle":"","family":"Warren","given":"J","non-dropping-particle":"","parse-names":false,"suffix":""},{"dropping-particle":"","family":"Warren","given":"D","non-dropping-particle":"","parse-names":false,"suffix":""},{"dropping-particle":"","family":"Yang","given":"H Y","non-dropping-particle":"","parse-names":false,"suffix":""},{"dropping-particle":"","family":"Mabotuwana","given":"T","non-dropping-particle":"","parse-names":false,"suffix":""},{"dropping-particle":"","family":"Kennelly","given":"J","non-dropping-particle":"","parse-names":false,"suffix":""},{"dropping-particle":"","family":"Kenealy","given":"T","non-dropping-particle":"","parse-names":false,"suffix":""},{"dropping-particle":"","family":"Harrison","given":"J","non-dropping-particle":"","parse-names":false,"suffix":""}],"container-title":"Studies in Health Technology and Informatics","id":"ITEM-42","issued":{"date-parts":[["2011"]]},"note":"Export Date: 18 December 2023; Cited By: 1","page":"634-638","title":"Prescribing history to identify candidates for chronic condition medication adherence promotion","type":"paper-conference","volume":"169"},"uris":["http://www.mendeley.com/documents/?uuid=3f6c45d9-ce71-40b4-bf17-369e6dd65531"]},{"id":"ITEM-43","itemData":{"DOI":"10.1016/j.clinthera.2011.01.024","abstract":"Background: Low rates of treatment modification in patients with insufficiently controlled risk factors are common in type 2 diabetes. Although adherence problems are often mentioned in surveys as a reason for not intensifying treatment, observational studies have shown inconclusive results. Objective: To assess how medication adherence affects treatment </w:instrText>
            </w:r>
            <w:r w:rsidRPr="004D52C3">
              <w:rPr>
                <w:rFonts w:cs="Arial" w:hint="eastAsia"/>
                <w:color w:val="000000" w:themeColor="text1"/>
                <w:sz w:val="16"/>
                <w:szCs w:val="16"/>
              </w:rPr>
              <w:instrText>modifications for hypertension and hyperglycemia in patients with type 2 diabetes. Methods: This was a cohort study of 11,268 primary care patients with type 2 diabetes in the Netherlands. Inclusion criteria were diagnosis before 2007, ≥1 prescription to antihypertensive or glucose-regulating medication in the preceding 6 months, and a systolic blood pressure level ≥140 mm Hg or glycosylated hemoglobin ≥7% in 2007. Patients on maximal treatment were excluded. Treatment modifications as observed from presc</w:instrText>
            </w:r>
            <w:r w:rsidRPr="004D52C3">
              <w:rPr>
                <w:rFonts w:cs="Arial"/>
                <w:color w:val="000000" w:themeColor="text1"/>
                <w:sz w:val="16"/>
                <w:szCs w:val="16"/>
              </w:rPr>
              <w:instrText>riptions were classified as none, dose increase, dose decrease, class switch, class addition, or class discontinuation. Refill adherence was assessed as medication possession ratio or length of last gap between refills. We performed multilevel multinomial regression analysis to test for associations. Results: We included 4980 diabetic patients with elevated blood pressure and 2945 diabetic patients with elevated glycosylated hemoglobin levels. Patients with lower adherence for antihypertensive drugs were more likely to have those medications discontinued (odds ratio [OR] for every 10% lower medication possession ratio =1.22; 95% CI, 1.11-1.33) or the dose decreased (OR = 1.14; CI 1.01-1.28). For glucose-regulating medication, dose increases (OR = 0.92; 95% CI, 0.85-0.98) and medication additions (OR = 0.90; 95% CI, 0.82-0.99) were less likely in patients with lower adherence levels. Conclusions: Low adherence inhibits the intensification of glucose-regulating but not antihypertensive medication in type 2 diabetic patients with insufficiently controlled risk factors in the Netherlands. Adherence problems may lead to diminished or even discontinued antihypertensive treatment. © 2011 Elsevier HS Journals, Inc.","author":[{"dropping-particle":"","family":"Voorham","given":"J","non-dropping-particle":"","parse-names":false,"suffix":""},{"dropping-particle":"","family":"Haaijer-Ruskamp","given":"F M","non-dropping-particle":"","parse-names":false,"suffix":""},{"dropping-particle":"","family":"Wolffenbuttel","given":"B H R","non-dropping-particle":"","parse-names":false,"suffix":""},{"dropping-particle":"","family":"Stolk","given":"R P","non-dropping-particle":"","parse-names":false,"suffix":""},{"dropping-particle":"","family":"Denig","given":"P","non-dropping-particle":"","parse-names":false,"suffix":""}],"container-title":"Clinical Therapeutics","id":"ITEM-43","issue":"1","issued":{"date-parts":[["2011"]]},"note":"Export Date: 18 December 2023; Cited By: 25","page":"121-134","title":"Medication Adherence Affects Treatment Modifications in Patients With Type 2 Diabetes","type":"article-journal","volume":"33"},"uris":["http://www.mendeley.com/documents/?uuid=31645a5a-2ac7-4718-b36f-b6ee2e407191"]},{"id":"ITEM-44","itemData":{"DOI":"10.1007/s00592-008-0076-1","abstract":"Only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December 2005 and 30 November 2006. After exclusions of inpatients and patients with unspecified daily dosa</w:instrText>
            </w:r>
            <w:r w:rsidRPr="004D52C3">
              <w:rPr>
                <w:rFonts w:cs="Arial" w:hint="eastAsia"/>
                <w:color w:val="000000" w:themeColor="text1"/>
                <w:sz w:val="16"/>
                <w:szCs w:val="16"/>
              </w:rPr>
              <w:instrText>ge 171,220 patients (57% men) remained. Medication possession ratio (MPR) was used for estimating adherence and patients were regarded adherent if MPR ≥80%. The overall refill adherence average 90%, with mean MPR (SD) = 107% (30). Eighty-five percent of t</w:instrText>
            </w:r>
            <w:r w:rsidRPr="004D52C3">
              <w:rPr>
                <w:rFonts w:cs="Arial"/>
                <w:color w:val="000000" w:themeColor="text1"/>
                <w:sz w:val="16"/>
                <w:szCs w:val="16"/>
              </w:rPr>
              <w:instrText xml:space="preserve">he patients in their 40s were adherent compared to 91% of the patients in their 80s. About 90.1% of the women were adherent whereas 89.5% of the men were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Diabetologica","id":"ITEM-44","issue":"3","issued":{"date-parts":[["2009"]]},"note":"Export Date: 18 December 2023; Cited By: 14","page":"203-208","title":"Refill adherence to oral antihyperglycaemic drugs in Sweden","type":"article-journal","volume":"46"},"uris":["http://www.mendeley.com/documents/?uuid=87500c64-7088-4671-bf3e-ee082fec033c"]},{"id":"ITEM-45","itemData":{"DOI":"10.1016/j.clinthera.2008.10.003","abstract":"Background: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Therapeutics","id":"ITEM-45","issue":"10","issued":{"date-parts":[["2008"]]},"note":"Export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recipients","type":"article-journal","volume":"30"},"uris":["http://www.mendeley.com/documents/?uuid=c31035d9-02d9-40b7-a1e0-51171ebf2a17"]},{"id":"ITEM-46","itemData":{"DOI":"10.18553/jmcp.2006.12.6.466","abstract":"BACKGROUND: There is limited information in the primary literature regarding the relationship of medication adherence to attainment of glycosylated hemoglobin A1c (A1c) goals. The 2 oral antihyperglycemic medications, sulfonylurea and/or metformin, were chosen for retrospective analysis because they are the 2 most common oral medications used by patients with diabetes. OBJECTIVE: To describe the relationship between adherence with 1 or both of 2 oral antihyperglycemic medications (sulfonylurea and metformin) and A1c goal attainment for health maintenance organization (HMO) patients enrolled in a diabetes disease management program. METHODS: This was a retrospective, descriptive evaluation of patients enrolled in a managed care diabetes disease management program in a 188,000-member independent practice association model HMO located in the Southeast. The dataset in this analysis contained demographic, enrollment, pharmacy claims, and clinical laboratory data. Continuously enrolled patients were included if there was a documented A1c value obtained at least 90 days after the initial oral antihyperglycemic medication (sulfonylurea or metformin) prescription index date. The medication possession ratio (MPR) was calculated from the pharmacy claim records and correlated with the A1c value. RESULTS: A total of 42% of patients </w:instrText>
            </w:r>
            <w:r w:rsidRPr="004D52C3">
              <w:rPr>
                <w:rFonts w:cs="Arial" w:hint="eastAsia"/>
                <w:color w:val="000000" w:themeColor="text1"/>
                <w:sz w:val="16"/>
                <w:szCs w:val="16"/>
              </w:rPr>
              <w:instrText>on sulfonylurea therapy and 46% of those on metformin reached an A1c goal of ≤7.0%. For patients taking a sulfonylurea, the mean MPR for those who reached the predetermined A1c goal (≤7.0) was 0.82 (±0.29) compared with 0.72 (±0.31) for those patients who</w:instrText>
            </w:r>
            <w:r w:rsidRPr="004D52C3">
              <w:rPr>
                <w:rFonts w:cs="Arial"/>
                <w:color w:val="000000" w:themeColor="text1"/>
                <w:sz w:val="16"/>
                <w:szCs w:val="16"/>
              </w:rPr>
              <w:instrText xml:space="preserve"> did not reach the A1c target goal (P &lt;0.001). For patients taking metformin, the mean MPR for those who reached the predetermined A1c goal was 0.77 (±0.3) versus 0.62 (±0.3) for those patients who did not reach the A1c target goal (P &lt;0.001). A Pearson correlation analysis revealed a positive relationship between the MPR and A1c for sulfonylurea (r = -0.295, P &lt;0.001) and for metformin (r = -0.285, P &lt;0.001). For those patients taking both sulfonylurea and metformin, the Pearson correlation analysis show</w:instrText>
            </w:r>
            <w:r w:rsidRPr="004D52C3">
              <w:rPr>
                <w:rFonts w:cs="Arial" w:hint="eastAsia"/>
                <w:color w:val="000000" w:themeColor="text1"/>
                <w:sz w:val="16"/>
                <w:szCs w:val="16"/>
              </w:rPr>
              <w:instrText>ed a positive relationship between the 2 MPRs (r = 0.65, P &lt;0.001). CONCLUSION: Medication adherence as measured by the MPR was higher for patients taking a sulfonylurea or metformin who reached the target A1c goal of ≤7.0% compared with patients taking t</w:instrText>
            </w:r>
            <w:r w:rsidRPr="004D52C3">
              <w:rPr>
                <w:rFonts w:cs="Arial"/>
                <w:color w:val="000000" w:themeColor="text1"/>
                <w:sz w:val="16"/>
                <w:szCs w:val="16"/>
              </w:rPr>
              <w:instrText>hese drugs who did not reach the target A1c goal. Copyright© 2006, Academy of Managed Care Pharmacy. All rights reserved.","author":[{"dropping-particle":"","family":"Lawrence","given":"D B","non-dropping-particle":"","parse-names":false,"suffix":""},{"dropping-particle":"","family":"Ragucci","given":"K R","non-dropping-particle":"","parse-names":false,"suffix":""},{"dropping-particle":"","family":"Long","given":"L B","non-dropping-particle":"","parse-names":false,"suffix":""},{"dropping-particle":"","family":"Parris","given":"B S","non-dropping-particle":"","parse-names":false,"suffix":""},{"dropping-particle":"","family":"Helfer","given":"L A","non-dropping-particle":"","parse-names":false,"suffix":""}],"container-title":"Journal of Managed Care Pharmacy","id":"ITEM-46","issue":"6","issued":{"date-parts":[["2006"]]},"note":"Export Date: 18 December 2023; Cited By: 86","page":"466-471","title":"Relationship of oral antihyperglycemic (sulfonylurea or metformin) medication adherence and hemoglobin A1c goal attainment for HMO patients enrolled in a diabetes disease management program","type":"article-journal","volume":"12"},"uris":["http://www.mendeley.com/documents/?uuid=ad2d71ba-c844-4327-9103-6c2b5475e009"]},{"id":"ITEM-47","itemData":{"DOI":"10.1016/S1081-1206(10)62781-0","abstract":"Background: Optimal treatment for persistent asthma requires multiple classes of medication, including antiinflammatory agents and bronchodilators. Inhaled corticosteroids are the most effective antiinflammatory agents available and are recommended by recent guidelines as first-line treatment. Salmeterol, a long-acting inhaled bronchodilator, is recommended as adjunctive therapy to inhaled corticosteroids. Non-adherence to prescribed medication is prevalent and has been implicated in asthma exacerbations. Salmeterol's benefits in terms of asthma control are readily perceived by patients whereas the benefits of inhaled corticosteroid therapy may be less apparent. Objective: To evaluate whether the addition of salmeterol to a medication regimen affects patient adherence to prescription refills for inhaled corticosteroids. Methods: A retrospective medical chart and pharmacy claims record review before and after the addition of salmeterol was used. Medication adherence rates were calculated for 67 patients requiring inhaled corticosteroids for at least 8 months before and after the addition of salmeterol. Results: Adherence with inhaled corticosteroid therapy before (49.7% ± 29.3%) and after (56.5% ± 28.6%) the introduction of salmeterol was not significantly different (P = .0785, pre versus post). Adherence with salmeterol was significantly higher (58.7% ± 28.3%) than inhaled corticosteroids at baseline (P = .0202), but not with concurrent use. Dosing frequency of inhaled corticosteroid administration was not a significant factor in adherence, but increasing age was (r = 0.41788, P = .0048). Conclusions: The addition of salmeterol does not adversely affect the adherence rates to prescription refills for prescribed inhaled corticosteroid therapy. On average, important antiinflammatory treatment should not be supplanted with salmeterol if prescribed in combination.","author":[{"dropping-particle":"","family":"Kelloway","given":"J S","non-dropping-particle":"","parse-names":false,"suffix":""},{"dropping-particle":"","family":"Wyatt","given":"R","non-dropping-particle":"","parse-names":false,"suffix":""},{"dropping-particle":"","family":"DeMarco","given":"J","non-dropping-particle":"","parse-names":false,"suffix":""},{"dropping-particle":"","family":"Adlis","given":"S","non-dropping-particle":"","parse-names":false,"suffix":""}],"container-title":"Annals of Allergy, Asthma and Immunology","id":"ITEM-47","issue":"3","issued":{"date-parts":[["2000"]]},"note":"Export Date: 18 December 2023; Cited By: 23","page":"324-328","title":"Effect of salmeterol on patients' adherence to their prescribed refills for inhaled corticosteroids","type":"article-journal","volume":"84"},"uris":["http://www.mendeley.com/documents/?uuid=3a46400b-5686-4984-b230-78013180b080"]},{"id":"ITEM-48","itemData":{"DOI":"10.1185/030079908X273039","abstract":"Objectives: Most patients with hypertension need combination therapy to reach adequate blood pressure control. The objective of this study was to assess type, duration of, and adherence to antihypertensive therapies among veterans, focusing on the use of combination therapies. Research design and methods: The design of the study was a retrospective cohort analysis of electronic medical and pharmacy records from the Central Texas Veterans Health Care System (CTVHCS). Data were extracted for adults newly identified with hypertension between 1995 and 2003. Drug utilization was measured as a time-dependent variable; thus, the use of combination therapies was captured for any given day for each patient in the sample. Medication adherence was assessed using medication possession ratios (MPR), calculated by the number of days of therapy dispensed to a patient divided by the number of days between subsequent prescriptions. Results: The average age of the participants (n = 11187) was 60.7 (standard deviation (SD): 12.7). Half (50.1%) of the patients could be categorized as having controlled blood pressure. Veterans were followed for an average of 3.6 years (total of 51 549 person-years). Overall, 29561 treatment episodes were identified, an average of about 2.6 per patient. Over 40% (41.6%) of these episodes involved one medication only, but patients frequently used dual (26.9%) and three or more (15.9%) therapies in combination. The frequency of prescribed antihypertensive therapies, as well as the length of, and adherence to, these therapies were described. Descriptively, medication adherence appeared to be lower among patients who received therapy for longer duration, indicating higher probability of missed doses and more frequent therapy changes. Conclusions: New information can be gained on the utilization of antihypertensive medications by using time-dependent variables. Understanding the type of combination therapies, the length of and adherence to these therapies, along with the observed blood pressure control rates will provide important new insights into the management of hypertensive patients. Limitations of the study arise primarily from the use of electronic medical records and the information that is contained within the datasource, and generalizability of the findings beyond the study sample. © 2008 Librapharm Limited All rights reserved.","author":[{"dropping-particle":"","family":"Vincze","given":"G","non-dropping-particle":"","parse-names":false,"suffix":""},{"dropping-particle":"","family":"Barner","given":"J C","non-dropping-particle":"","parse-names":false,"suffix":""},{"dropping-particle":"","family":"Bohman","given":"T","non-dropping-particle":"","parse-names":false,"suffix":""},{"dropping-particle":"","family":"Linn","given":"W D","non-dropping-particle":"","parse-names":false,"suffix":""},{"dropping-particle":"","family":"Wilson","given":"J P","non-dropping-particle":"","parse-names":false,"suffix":""},{"dropping-particle":"","family":"Johnsrud","given":"M T","non-dropping-particle":"","parse-names":false,"suffix":""},{"dropping-particle":"","family":"Worchel","given":"J","non-dropping-particle":"","parse-names":false,"suffix":""},{"dropping-particle":"","family":"Shepherd","given":"M D","non-dropping-particle":"","parse-names":false,"suffix":""}],"container-title":"Current Medical Research and Opinion","id":"ITEM-48","issue":"3","issued":{"date-parts":[["2008"]]},"note":"Export Date: 18 December 2023; Cited By: 5","page":"795-805","title":"Use of antihypertensive medications among United States veterans newly diagnosed with hypertension","type":"paper-conference","volume":"24"},"uris":["http://www.mendeley.com/documents/?uuid=82c0c1cc-deaa-4fbe-a677-f631e399f796"]},{"id":"ITEM-49","itemData":{"DOI":"10.1016/S0149-2918(02)85047-0","ISSN":"1879114X","abstract":"Background: Although medication adherence is one of the most important aspects of the management of diabetes mellitus, low rates of adherence have been documented. Objective: This study sought to examine medication adherence among patients with diabetes mellitus in a managed care organization who were receiving antidiabetic monotherapy (metformin or glyburide), combination therapy (metformin and glyburide), or fixed-dose combination therapy (glyburide/metformin). Methods: Medication adherence was evaluated through a retrospective database analysis of pharmacy claims. The adherence rate was defined as the sum of the days' supply of oral antidiabetic medication obtained by the patient during the follow-up period divided by the total number of days in the designated follow-up period (180 days). Health plan members were included in the analysis if they had an index pharmacy claim for an oral a</w:instrText>
            </w:r>
            <w:r w:rsidRPr="004D52C3">
              <w:rPr>
                <w:rFonts w:cs="Arial" w:hint="eastAsia"/>
                <w:color w:val="000000" w:themeColor="text1"/>
                <w:sz w:val="16"/>
                <w:szCs w:val="16"/>
              </w:rPr>
              <w:instrText>ntidiabetic medication between August 1 and December 31, 2000, were continuously enrolled in the health plan, and were aged ≥18 years. A 6-month pre-index period was used to classify patients as newly treated or previously treated. Patients were grouped a</w:instrText>
            </w:r>
            <w:r w:rsidRPr="004D52C3">
              <w:rPr>
                <w:rFonts w:cs="Arial"/>
                <w:color w:val="000000" w:themeColor="text1"/>
                <w:sz w:val="16"/>
                <w:szCs w:val="16"/>
              </w:rPr>
              <w:instrText>ccording to their medication-use patterns. Results: After adjustment for potential confounding factors, including overall medication burden at index, there were no significant differences in adherence rates among 6502 newly treated patients receiving monotherapy, combination therapy, or fixed-dose combination therapy. Among the 1815 previously treated patients receiving glyburide or metformin monotherapy who required the addition of the alternative agent, resulting in combination therapy, adherence rates were significantly lower (54.0%; 95% CI, 0.52-0.55) than in the 105 patients receiving monotherapy who were switched to fixed-dose combination therapy (77.0%; 95% CI, 0.72-0.82). The 59 previously treated patients receiving combination therapy who were switched to fixed-dose combination therapy had a significant improvement in adherence after the switch (71.0% vs 87.0%; P &lt; 0.001). Conclusions: In a managed care organization, previously treated patients receiving monotherapy with an oral antidiabetic medication who required additional therapy exhibited significantly greater adherence when they were switched to fixed-dose combination therapy compared with combination therapy. Patients receiving combination therapy who were switched to fixed-dose combination therapy exhibited significantly greater adherence after the swi…","author":[{"dropping-particle":"","family":"Melikian","given":"Caron","non-dropping-particle":"","parse-names":false,"suffix":""},{"dropping-particle":"","family":"White","given":"T. Jeffrey","non-dropping-particle":"","parse-names":false,"suffix":""},{"dropping-particle":"","family":"Vanderplas","given":"Ann","non-dropping-particle":"","parse-names":false,"suffix":""},{"dropping-particle":"","family":"Dezii","given":"Christopher M.","non-dropping-particle":"","parse-names":false,"suffix":""},{"dropping-particle":"","family":"Chang","given":"Eunice","non-dropping-particle":"","parse-names":false,"suffix":""}],"container-title":"Clinical Therapeutics","id":"ITEM-49","issue":"3","issued":{"date-parts":[["2002"]]},"note":"From Duplicate 1 (Adherence to oral antidiabetic therapy in a managed care organization: A comparison of monotherapy, combination therapy, and fixed-dose combination therapy - Melikian, C; White, T J; Vanderplas, A; Dezii, C M; Chang, E)\n\nExport Date: 18 December 2023; Cited By: 206","page":"460-467","title":"Adherence to oral antidiabetic therapy in a managed care organization: A comparison of monotherapy, combination therapy, and fixed-dose combination therapy","type":"article-journal","volume":"24"},"uris":["http://www.mendeley.com/documents/?uuid=bb7ab20a-ffb8-4456-a264-90ba522bb3a6"]},{"id":"ITEM-50","itemData":{"DOI":"10.1016/j.clinthera.2004.12.018","ISSN":"1879114X","abstract":"Background: In 2002, fixed-dose combination therapy (FDCT) with rosiglitazone maleate plus metformin hydrochloride became available for the treatment of type 2 diabetes mellitus (DM-2) in subjects whose disease was uncontrolled on monotherapy with metformin or a thiazolidinedione. FDCT allows a reduced pill burden and a less complex medication regimen. Objective: The objective of this study was to assess changes in medication adherence rates associated with oral hypoglycemic agents in subjects switching from either monotherapy or dual thera</w:instrText>
            </w:r>
            <w:r w:rsidRPr="004D52C3">
              <w:rPr>
                <w:rFonts w:cs="Arial" w:hint="eastAsia"/>
                <w:color w:val="000000" w:themeColor="text1"/>
                <w:sz w:val="16"/>
                <w:szCs w:val="16"/>
              </w:rPr>
              <w:instrText>py with metformin and/or rosiglitazone to rosiglitazone-metformin FDCT. Methods: In this retrospective database analysis, data were obtained from the pharmacy claims database of a large health benefits company. Prescription claims for subjects aged ≥18 ye</w:instrText>
            </w:r>
            <w:r w:rsidRPr="004D52C3">
              <w:rPr>
                <w:rFonts w:cs="Arial"/>
                <w:color w:val="000000" w:themeColor="text1"/>
                <w:sz w:val="16"/>
                <w:szCs w:val="16"/>
              </w:rPr>
              <w:instrText>ars with DM-2 whose disease was uncontrolled on monotherapy with metformin or a thiazolidinedione were analyzed over a 12-month study period (a 6-month preindex period and a 6-month postindex period). Some subjects were receiving monotherapy with either metformin or rosiglitazone during the preindex period and remained on monotherapy throughout the postindex period (Mono/Mono cohort), switched to dual therapy with both agents (Mono/Dual cohort), or switched to FDCT (Mono/FDCT cohort). Some subjects were receiving dual therapy with metformin and rosiglitazone during the preindex period and remained on dual therapy throughout the postindex period (Dual/Dual cohort) or switched to FDCT (Dual/FDCT cohort). A medication possession ratio (MPR)--a proxy measurement of medication adherence--was calculated for each subject for each period. Changes in medication adherence were compared using a general linear model. Results: Overall, data from the records of 16,928 subjects (8499 men, 8429 women; mean [SD] age, 58.12 [11.97] years) were included in this study. There was significantly less reduction in the MPR change for the Mono/FDCT cohort compared with the Mono/Dual cohort (-4.6% vs -12.4%; P &lt; 0.001). There was significant improvement in the mean MPR change for the Dual/FDCT cohort compared with the Dual/Dual cohort (3.5% vs -1.3%; P &lt; 0.005). Conclusions: The results of this retrospective database analysis suggest that rosiglitazone-metformin FDCT yielded significant improvements in medication adherence rates compared with dual therapy regimens. Copyright © 2004 Excerpta Medica, Inc.","author":[{"dropping-particle":"","family":"Vanderpoel","given":"Daniel R.","non-dropping-particle":"","parse-names":false,"suffix":""},{"dropping-particle":"","family":"Hussein","given":"Mohamed A.","non-dropping-particle":"","parse-names":false,"suffix":""},{"dropping-particle":"","family":"Watson-Heidari","given":"Teresa","non-dropping-particle":"","parse-names":false,"suffix":""},{"dropping-particle":"","family":"Perry","given":"Andrew","non-dropping-particle":"","parse-names":false,"suffix":""}],"container-title":"Clinical Therapeutics","id":"ITEM-50","issue":"12","issued":{"date-parts":[["2004"]]},"note":"From Duplicate 2 (Adherence to a fixed-dose combination of rosiglitazone maleate/metformin hydrochloride in subjects with type 2 diabetes mellitus: A retrospective database analysis - Vanderpoel, D R; Hussein, M A; Watson-Heidari, T; Perry, A)\n\nExport Date: 18 December 2023; Cited By: 75","page":"2066-2075","title":"Adherence to a fixed-dose combination of rosiglitazone maleate/metformin hydrochloride in subjects with type 2 diabetes mellitus: A retrospective database analysis","type":"article-journal","volume":"26"},"uris":["http://www.mendeley.com/documents/?uuid=900bfec6-d485-4acc-a277-93ccdc35d94e"]},{"id":"ITEM-51","itemData":{"DOI":"10.1080/03007995.2022.2135835","abstract":"Objective: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opinion","id":"ITEM-51","issue":"12","issued":{"date-parts":[["2022"]]},"note":"From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care","type":"article-journal","volume":"38"},"uris":["http://www.mendeley.com/documents/?uuid=c3b1599c-4463-49ac-9ec5-09b917ea7b5e"]},{"id":"ITEM-52","itemData":{"DOI":"10.1093/fampra/cmac109","ISSN":"14602229","PMID":"36179117","abstract":"Background: Hypertension (HT) is highly prevalent and a major risk factor for cardiovascular disease. Over 42% of Portuguese adults have HT. Even though the benefits of antihypertensive (AHT) drugs have been demonstrated, HT control remains inadequate. One major reason is that patients often fail to take their medications as prescribed. This paper aims to determine primary adherence to AHT therapy in newly diagnosed and treated hypertensive patients in Primary Health Care (PHC) units of Lisbon and Tagus Valley Health Region. Methods: This study reports data from a population-based, retrospective, cohort study from patients diagnosed with HT in PHC units of Lisbon and Tagus Valley Region from 1 January to 31 March 2011, with no prior use of AHT drugs. Primary adherence rate was expressed as number of claims records/total number of prescriptions records. Data were collected from SIARS for each patient during a 2-year period. Results: Overall primary adherence rate was 58.5%, increasing with age. Rates were higher for men, living in the Lisbon Metropolitan Area and diagnosed with uncomplicated HT. Drugs acting on the renin-angiotensin system had the highest rates, increasing for fixed-dose combinations and diminishing with the increase of cost for the patient. Conclusions: Overall, almost 1 out of 2 prescribed AHT drugs were not dispensed. Until this study, little was known in Portugal about primary adherence. Our findings imply that the potential benefits of AHT therapy cannot be fully realized in this population.","author":[{"dropping-particle":"","family":"Coelho","given":"André","non-dropping-particle":"","parse-names":false,"suffix":""}],"container-title":"Family Practice","id":"ITEM-52","issue":"2","issued":{"date-parts":[["2023"]]},"note":"From Duplicate 1 (Linkage between electronic prescribing data and pharmacy claims records to determine primary adherence: the case of antihypertensive therapy in the Lisbon and Tagus Valley Region, Portugal - Coelho, A)\n\nExport Date: 18 December 2023; Cited By: 0","page":"248-254","title":"Linkage between electronic prescribing data and pharmacy claims records to determine primary adherence: the case of antihypertensive therapy in the Lisbon and Tagus Valley Region, Portugal","type":"article-journal","volume":"40"},"uris":["http://www.mendeley.com/documents/?uuid=64d3b368-ebef-4aab-ab07-25af7dec1f42"]}],"mendeley":{"formattedCitation":"&lt;sup&gt;43,44,46–49,52,53,55–57,59–63,65,66,68,70,71,73,75–80,83,84,87–89,92–94,96,98,100–105,108–113,115,117&lt;/sup&gt;","plainTextFormattedCitation":"43,44,46–49,52,53,55–57,59–63,65,66,68,70,71,73,75–80,83,84,87–89,92–94,96,98,100–105,108–113,115,117","previouslyFormattedCitation":"&lt;sup&gt;43,44,57,59–63,65,66,68,70,46,71,73,75–80,83,84,47,87–89,92–94,96,98,100,101,48,102–105,108–113,49,115,117,52,53,55,56&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43,44,46–49,52,53,55–57,59–63,65,66,68,70,71,73,75–80,83,84,87–89,92–94,96,98,100–105,108–113,115,117</w:t>
            </w:r>
            <w:r w:rsidRPr="004D52C3">
              <w:rPr>
                <w:rFonts w:cs="Arial"/>
                <w:color w:val="000000" w:themeColor="text1"/>
                <w:sz w:val="16"/>
                <w:szCs w:val="16"/>
                <w:lang w:val="en-GB"/>
              </w:rPr>
              <w:fldChar w:fldCharType="end"/>
            </w:r>
          </w:p>
        </w:tc>
      </w:tr>
      <w:tr w:rsidR="004D52C3" w:rsidRPr="00402597" w14:paraId="0695ED96" w14:textId="77777777" w:rsidTr="00534B6F">
        <w:trPr>
          <w:trHeight w:val="57"/>
        </w:trPr>
        <w:tc>
          <w:tcPr>
            <w:tcW w:w="2845" w:type="dxa"/>
            <w:vAlign w:val="center"/>
          </w:tcPr>
          <w:p w14:paraId="51EB759B"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Cross-Sectional</w:t>
            </w:r>
          </w:p>
        </w:tc>
        <w:tc>
          <w:tcPr>
            <w:tcW w:w="2679" w:type="dxa"/>
            <w:vAlign w:val="center"/>
          </w:tcPr>
          <w:p w14:paraId="510B8FC1"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5</w:t>
            </w:r>
          </w:p>
        </w:tc>
        <w:tc>
          <w:tcPr>
            <w:tcW w:w="3548" w:type="dxa"/>
            <w:vAlign w:val="center"/>
          </w:tcPr>
          <w:p w14:paraId="4396ADCA" w14:textId="77777777" w:rsidR="004D52C3" w:rsidRPr="004D52C3" w:rsidRDefault="004D52C3" w:rsidP="00534B6F">
            <w:pPr>
              <w:spacing w:line="240" w:lineRule="auto"/>
              <w:rPr>
                <w:rFonts w:cs="Arial"/>
                <w:b/>
                <w:bCs/>
                <w:color w:val="000000" w:themeColor="text1"/>
                <w:sz w:val="16"/>
                <w:szCs w:val="16"/>
              </w:rPr>
            </w:pPr>
            <w:r w:rsidRPr="004D52C3">
              <w:rPr>
                <w:rFonts w:cs="Arial"/>
                <w:color w:val="000000" w:themeColor="text1"/>
                <w:sz w:val="16"/>
                <w:szCs w:val="16"/>
                <w:lang w:val="it-IT"/>
              </w:rPr>
              <w:fldChar w:fldCharType="begin" w:fldLock="1"/>
            </w:r>
            <w:r w:rsidRPr="004D52C3">
              <w:rPr>
                <w:rFonts w:cs="Arial"/>
                <w:color w:val="000000" w:themeColor="text1"/>
                <w:sz w:val="16"/>
                <w:szCs w:val="16"/>
                <w:lang w:val="it-IT"/>
              </w:rPr>
              <w:instrText>ADDIN CSL_CITATION {"citationItems":[{"id":"ITEM-1","itemData":{"DOI":"10.1080/02770903.2017.1326131","ISSN":"15324303","PMID":"28471286","abstract":"Background: Understanding factors at the patient, provider or organizational level associated with inhaled corticosteroids (ICSs) adherence is important when planning adherence-enhancing interventions. Objective: To explore factors associated with adherence to ICS among patients with asthma aged 12–45 years. Methods: A cross-sectional study was conducted among patients with asthma reporting ICS prescription during the baseline interview of an intervention study. Three methods were used to measure ICS adherence: a 4-item self-report questionnaire, a single question (SQ) measuring past 7-day exposure to ICS and a medication possession ratio (MPR, i.e., the sum of ICS days of supply/365). We assessed 46 potential factors of ICS adherence derived from the Predisposing, Reinforcing and Enabling Constructs in Educational Diagnosis and Evaluation (PRECEDE) model. Their association with ICS adherence was measured using multivariate logistic regressions. Results: Among the 319 participants included, 16.0% were deemed adherent according to the 4-item questionnaire. This proportion was 43.0% and 9.1% for the SQ and the MPR method, respectively. Ten factors were associated with good ICS adherence. Among these factors, four were associated with adherence through one of the measuring methods: a low family income level, a high number of asthma drugs used, a good knowledge of asthma pathophysiology and the perception that following the ICS prescription was easy. Two factors emerged through more than one measure: perceiving asthma severity as moderate to very severe and perceiving a high risk of death if ICSs are not taken as prescribed. Conclusion: ICS adherence was poor in those individuals with asthma. Future adherence-enhancing interventions could target the identified modifiable risk factors. Trial registration: ClinicalTrials.gov Identifier NCT02093013. © 2018 Taylor &amp; Francis Group, LLC.","author":[{"dropping-particle":"","family":"Adouni Lawani","given":"Moulikatou","non-dropping-particle":"","parse-names":false,"suffix":""},{"dropping-particle":"","family":"Zongo","given":"Frank","non-dropping-particle":"","parse-names":false,"suffix":""},{"dropping-particle":"","family":"Breton","given":"MC","non-dropping-particle":"","parse-names":false,"suffix":""},{"dropping-particle":"","family":"Moisan","given":"Jocelyne","non-dropping-particle":"","parse-names":false,"suffix":""},{"dropping-particle":"","family":"Grégoire","given":"Jean Pierre J.-P.","non-dropping-particle":"","parse-names":false,"suffix":""},{"dropping-particle":"","family":"Dorval","given":"Eileen","non-dropping-particle":"","parse-names":false,"suffix":""},{"dropping-particle":"","family":"Boulet","given":"L.-P. Louis Philippe","non-dropping-particle":"","parse-names":false,"suffix":""},{"dropping-particle":"","family":"Jobin","given":"Marie Sophie M.-S.","non-dropping-particle":"","parse-names":false,"suffix":""},{"dropping-particle":"","family":"Guénette","given":"Line","non-dropping-particle":"","parse-names":false,"suffix":""}],"container-title":"Journal of Asthma","id":"ITEM-1","issue":"3","issued":{"date-parts":[["2018"]]},"note":"From Duplicate 2 (Factors associated with adherence to asthma treatment with inhaled corticosteroids: A cross-sectional exploratory study - Adouni Lawani, M; Zongo, F; Breton, M.-C.; Moisan, J; Grégoire, J.-P.; Dorval, E; Boulet, L.-P.; Jobin, M.-S.; Guénette, L)\n\nExport Date: 18 December 2023; Cited By: 16","page":"318-329","title":"Factors associated with adherence to asthma treatment with inhaled corticosteroids: A cross-sectional exploratory study","type":"article-journal","volume":"55"},"uris":["http://www.mendeley.com/documents/?uuid=13a3c6ec-9dd0-4934-b57e-e4e069bb298d"]},{"id":"ITEM-2","itemData":{"DOI":"10.3109/15412555.2011.650241","abstract":"Background: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secondary analysis of baseline data collected in a randomized trial of 376 Veterans with spirometrically confirmed COPD. We used electronic pharmacy records to assess adherence, defined as a m</w:instrText>
            </w:r>
            <w:r w:rsidRPr="004D52C3">
              <w:rPr>
                <w:rFonts w:cs="Arial" w:hint="eastAsia"/>
                <w:color w:val="000000" w:themeColor="text1"/>
                <w:sz w:val="16"/>
                <w:szCs w:val="16"/>
                <w:lang w:val="it-IT"/>
              </w:rPr>
              <w:instrText>edication possession ratio of ≥0.80. We investigated the following exposures: patient characteristics, disease severity, medication regimen complexity, health behaviors, confidence in self-management, and perceptions of provider skill. We performed multiv</w:instrText>
            </w:r>
            <w:r w:rsidRPr="004D52C3">
              <w:rPr>
                <w:rFonts w:cs="Arial"/>
                <w:color w:val="000000" w:themeColor="text1"/>
                <w:sz w:val="16"/>
                <w:szCs w:val="16"/>
                <w:lang w:val="it-IT"/>
              </w:rPr>
              <w:instrText>ariable logistic regression,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Disease","id":"ITEM-2","issue":"3","issued":{"date-parts":[["2012"]]},"note":"Export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(COPD)","type":"article-journal","volume":"9"},"uris":["http://www.mendeley.com/documents/?uuid=a4b271b3-3e9b-44e2-9684-dc5c9198495d"]},{"id":"ITEM-3","itemData":{"DOI":"10.2147/PPA.S399693","abstract":"Background: The strategies patients use to organize medications (eg, pill dispenser) may be reflected in adherence measured at follow-up. We studied whether medication organization strategies patients use at home are associated with adherence measured using pharmacy-fills, self-report, and pill counts. Design: Secondary analysis of data from a prospective randomized clinical trial. Setting: Eleven US safety-net and community primary care clinics. Patients: Of the 960 enrolled self-identified non-Hispanic Black and White patients prescribed antihypertensive medications, 731 patients reported pill organization strategies and were included. Variable: Patients were asked if they use any of the following medication organization strategies: finish previous refills first; use a pill dispenser; combine same prescriptions; or combine dissimilar prescriptions. Outcomes: Adherence to antihypertensive medications using pill counts (range, 0.0–1.0% of the days covered), pharmacy-fill (proportion of days covered &gt;90%), and</w:instrText>
            </w:r>
            <w:r w:rsidRPr="004D52C3">
              <w:rPr>
                <w:rFonts w:cs="Arial" w:hint="eastAsia"/>
                <w:color w:val="000000" w:themeColor="text1"/>
                <w:sz w:val="16"/>
                <w:szCs w:val="16"/>
                <w:lang w:val="it-IT"/>
              </w:rPr>
              <w:instrText xml:space="preserve"> self-report (adherent/non-adherent). Results: Of the 731 participants, 38.3% were men, 51.7% were age ≥65, 52.9% self-identified as Black or African American. Of the strategies studied, 51.7% finished previous refills first, 46.5% used a pill dispenser, </w:instrText>
            </w:r>
            <w:r w:rsidRPr="004D52C3">
              <w:rPr>
                <w:rFonts w:cs="Arial"/>
                <w:color w:val="000000" w:themeColor="text1"/>
                <w:sz w:val="16"/>
                <w:szCs w:val="16"/>
                <w:lang w:val="it-IT"/>
              </w:rPr>
              <w:instrText>38.2% combined same prescriptions and 6.0% combined dissimilar prescriptions. Median (IQR) pill count adherence was 0.65 (0.40–0.87), pharmacy-fill adherence was 75.7%, and self-reported adherence was 63.2%. Those who combined same prescriptions had significantly lower measured pill count adherence than those who did not (0.56 (0.26–0.82) vs 0.70 (0.46–0.90), p&lt;0.01) with no significant difference in pharmacy-fill (78.1% vs 74%, p=0.22) or self-reported adherence (63.0% vs 63.3%, p=0.93). Conclusion: Self-reported medication organization strategies were common. Combining same prescriptions was associated with lower adherence as measured using pill counts but not pharmacy-fills or self-report. Clinicians and researchers should identify the pill organization strategies used by their patients to understand how these strategies may influence measures of patient adherence. Trial Registration: ClinicalTrials.gov NCT03028597; https://clinicaltrials.gov/ct2/show/NCT03028597 (Archived by WebCite at http://www.webcitation.org/72vcZMzAB). © 2023 Genelin et al.","author":[{"dropping-particle":"","family":"Genelin","given":"M P","non-dropping-particle":"","parse-names":false,"suffix":""},{"dropping-particle":"","family":"Helmkamp","given":"L J","non-dropping-particle":"","parse-names":false,"suffix":""},{"dropping-particle":"","family":"Steiner","given":"J F","non-dropping-particle":"","parse-names":false,"suffix":""},{"dropping-particle":"","family":"Maertens","given":"J A","non-dropping-particle":"","parse-names":false,"suffix":""},{"dropping-particle":"","family":"Hanratty","given":"R","non-dropping-particle":"","parse-names":false,"suffix":""},{"dropping-particle":"","family":"Vupputuri","given":"S","non-dropping-particle":"","parse-names":false,"suffix":""},{"dropping-particle":"","family":"Havranek","given":"E P","non-dropping-particle":"","parse-names":false,"suffix":""},{"dropping-particle":"","family":"Dickinson","given":"L M","non-dropping-particle":"","parse-names":false,"suffix":""},{"dropping-particle":"V","family":"Blair","given":"I","non-dropping-particle":"","parse-names":false,"suffix":""},{"dropping-particle":"","family":"Daugherty","given":"S L","non-dropping-particle":"","parse-names":false,"suffix":""}],"container-title":"Patient Preference and Adherence","id":"ITEM-3","issued":{"date-parts":[["2023"]]},"note":"Export Date: 18 December 2023; Cited By: 0","page":"817-826","title":"Patient Pill Organization Strategies and Adherence Measured in a Cross-Sectional Study of Hypertension","type":"article-journal","volume":"17"},"uris":["http://www.mendeley.com/documents/?uuid=70c4ab38-72c9-4713-bc7b-5dc311522024"]},{"id":"ITEM-4","itemData":{"DOI":"10.1097/MLR.0000000000000328","ISSN":"15371948","PMID":"25719517","abstract":"Background: The Centers for Medicare and Medicaid Services provide significant incentives to health plans that score well on Medicare STAR metrics for cardiovascular disease risk factor medication adherence. Information on modifiable health systemlevel predictors of adherence can help clinicians and health plans develop strategies for improving Medicare STAR scores, and potentially improve cardiovascular disease outcomes. Objective: To examine the association of Medicare STAR adherence metrics with system-level factors. Research Design: A cross-sectional study. Subjects: A total of 129,040 diabetes patients aged 65 years and above in 2010 from 3 Kaiser Permanente regions. Measures: Adherence to antihypertensive, antihyperlipidemic, and oral antihyperglycemic medications in 2010, defi</w:instrText>
            </w:r>
            <w:r w:rsidRPr="004D52C3">
              <w:rPr>
                <w:rFonts w:cs="Arial" w:hint="eastAsia"/>
                <w:color w:val="000000" w:themeColor="text1"/>
                <w:sz w:val="16"/>
                <w:szCs w:val="16"/>
                <w:lang w:val="it-IT"/>
              </w:rPr>
              <w:instrText>ned by Medicare STAR as the proportion of days covered ≥80%. Results: After controlling for individual-level factors, the strongest predictor of achieving STAR-defined medication adherence was a mean prescribed medication days' supply of &gt;90 days (RR = 1.</w:instrText>
            </w:r>
            <w:r w:rsidRPr="004D52C3">
              <w:rPr>
                <w:rFonts w:cs="Arial"/>
                <w:color w:val="000000" w:themeColor="text1"/>
                <w:sz w:val="16"/>
                <w:szCs w:val="16"/>
                <w:lang w:val="it-IT"/>
              </w:rPr>
              <w:instrText>61 for antihypertensives, oral antihyperglycemics, and statins; all P &lt; 0.001). Using mail order pharmacy to fill medications &gt;50% of the time was independently associated with better adherence with these medications (RR = 1.07, 1.06, 1.07; P &lt; 0.001); ma</w:instrText>
            </w:r>
            <w:r w:rsidRPr="004D52C3">
              <w:rPr>
                <w:rFonts w:cs="Arial" w:hint="eastAsia"/>
                <w:color w:val="000000" w:themeColor="text1"/>
                <w:sz w:val="16"/>
                <w:szCs w:val="16"/>
                <w:lang w:val="it-IT"/>
              </w:rPr>
              <w:instrText>il order use had an increased positive association among black and Hispanic patients. Medication copayments ≤$10 for 30 days' supply (RR = 1.02, 1.02, 1.02; P &lt; 0.01) and annual individual out-of-pocket maximums ≤$2000 (RR = 1.02, 1.01, 1.02; P &lt; 0.01) we</w:instrText>
            </w:r>
            <w:r w:rsidRPr="004D52C3">
              <w:rPr>
                <w:rFonts w:cs="Arial"/>
                <w:color w:val="000000" w:themeColor="text1"/>
                <w:sz w:val="16"/>
                <w:szCs w:val="16"/>
                <w:lang w:val="it-IT"/>
              </w:rPr>
              <w:instrText>re also significantly associated with higher adherence for all 3 therapeutic groupings. Conclusions: Greater medication days' supply and mail order pharmacy use, and lower copayments and out-of-pocket maximums, are associated with better Medicare STAR adherence. Initiatives to improve adherence should focus on modifiable health system-level barriers to obtaining evidence-based medications.","author":[{"dropping-particle":"","family":"Schmittdiel","given":"Julie A.","non-dropping-particle":"","parse-names":false,"suffix":""},{"dropping-particle":"","family":"Nichols","given":"Gregory A.","non-dropping-particle":"","parse-names":false,"suffix":""},{"dropping-particle":"","family":"Dyer","given":"Wendy","non-dropping-particle":"","parse-names":false,"suffix":""},{"dropping-particle":"","family":"Steiner","given":"John F.","non-dropping-particle":"","parse-names":false,"suffix":""},{"dropping-particle":"","family":"Karter","given":"Andrew J.","non-dropping-particle":"","parse-names":false,"suffix":""},{"dropping-particle":"","family":"Raebel","given":"Marsha A.","non-dropping-particle":"","parse-names":false,"suffix":""}],"container-title":"Medical Care","id":"ITEM-4","issue":"4","issued":{"date-parts":[["2015"]]},"page":"332-337","title":"Health care system-level factors associated with performance on medicare STAR adherence metrics in a large, integrated delivery system","type":"article-journal","volume":"53"},"uris":["http://www.mendeley.com/documents/?uuid=d7d60376-ad60-4a66-8e39-b1a8df41a4ee"]},{"id":"ITEM-5","itemData":{"DOI":"10.7196/SAMJ.2020.v110i9.14189","ISSN":"20785135","PMID":"32880281","abstract":"Background.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Journal","id":"ITEM-5","issue":"9","issued":{"date-parts":[["2020"]]},"page":"932-936","title":"Comparison of adherence measures using claims data in the South African private health sector","type":"article-journal","volume":"110"},"uris":["http://www.mendeley.com/documents/?uuid=e17ff9a1-2bca-4ab2-baa8-37dd10a47060"]}],"mendeley":{"formattedCitation":"&lt;sup&gt;45,50,58,95,114&lt;/sup&gt;","plainTextFormattedCitation":"45,50,58,95,114","previouslyFormattedCitation":"&lt;sup&gt;45,50,58,95,114&lt;/sup&gt;"},"properties":{"noteIndex":0},"schema":"https://github.com/citation-style-language/schema/raw/master/csl-citation.json"}</w:instrText>
            </w:r>
            <w:r w:rsidRPr="004D52C3">
              <w:rPr>
                <w:rFonts w:cs="Arial"/>
                <w:color w:val="000000" w:themeColor="text1"/>
                <w:sz w:val="16"/>
                <w:szCs w:val="16"/>
                <w:lang w:val="it-IT"/>
              </w:rPr>
              <w:fldChar w:fldCharType="separate"/>
            </w:r>
            <w:r w:rsidRPr="004D52C3">
              <w:rPr>
                <w:rFonts w:cs="Arial"/>
                <w:noProof/>
                <w:color w:val="000000" w:themeColor="text1"/>
                <w:sz w:val="16"/>
                <w:szCs w:val="16"/>
                <w:lang w:val="it-IT"/>
              </w:rPr>
              <w:t>45,50,58,95,114</w:t>
            </w:r>
            <w:r w:rsidRPr="004D52C3">
              <w:rPr>
                <w:rFonts w:cs="Arial"/>
                <w:color w:val="000000" w:themeColor="text1"/>
                <w:sz w:val="16"/>
                <w:szCs w:val="16"/>
                <w:lang w:val="it-IT"/>
              </w:rPr>
              <w:fldChar w:fldCharType="end"/>
            </w:r>
          </w:p>
        </w:tc>
      </w:tr>
      <w:tr w:rsidR="004D52C3" w:rsidRPr="00402597" w14:paraId="260B6DD6" w14:textId="77777777" w:rsidTr="00534B6F">
        <w:trPr>
          <w:trHeight w:val="57"/>
        </w:trPr>
        <w:tc>
          <w:tcPr>
            <w:tcW w:w="2845" w:type="dxa"/>
            <w:vAlign w:val="center"/>
          </w:tcPr>
          <w:p w14:paraId="40C846BE"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Quasi-Experimental</w:t>
            </w:r>
          </w:p>
        </w:tc>
        <w:tc>
          <w:tcPr>
            <w:tcW w:w="2679" w:type="dxa"/>
            <w:vAlign w:val="center"/>
          </w:tcPr>
          <w:p w14:paraId="5E4ECA27"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4</w:t>
            </w:r>
          </w:p>
        </w:tc>
        <w:tc>
          <w:tcPr>
            <w:tcW w:w="3548" w:type="dxa"/>
            <w:vAlign w:val="center"/>
          </w:tcPr>
          <w:p w14:paraId="0FAE1FED" w14:textId="77777777" w:rsidR="004D52C3" w:rsidRPr="004D52C3" w:rsidRDefault="004D52C3" w:rsidP="00534B6F">
            <w:pPr>
              <w:spacing w:line="240" w:lineRule="auto"/>
              <w:rPr>
                <w:rFonts w:cs="Arial"/>
                <w:b/>
                <w:bCs/>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{"citationItems":[{"id":"ITEM-1","itemData":{"DOI":"10.1016/j.amjopharm.2011.08.001","abstract":"Background: The Medicare Modernization Act of 2003 mandated the provision of medication therapy management (MTM) to eligible Part D beneficiaries to improve medication-related outcomes. As MTM programs evolve, evaluation is necessary to help inform MTM best practices. Objective: The objective of this study was to determine the impact of pharmacist-provided telephone MTM on: (1) medication and health-related problems (MHRPs); (2) medication adherence; and (3) Part D drug costs. Methods: This quasi-experimental study included Part D beneficiaries from a Texas health plan. Andersen's Behavioral Model of Health Services Use served as the study framework. MTM utilization was the health behavior. Age, gender, and race were predisposing factors, and number of medications, chronic diseases, and medication regimen complexity were need factors. Outcomes were pre-to-post changes in: (1) MHRPs; (2) medication adherence, using the medication possession ratio (MPR); and (3) total drug costs. Multiple regression was used to analyze group differences while controlling for predisposing and need factors. Results: At baseline, the intervention (n = 60) and control (n = 60) groups were not statistically different regarding predisposing and need factors, with the exception of gender. The intervention group had significantly (P = 0.009) more men compared with the control group (51.7% vs 28.3%). There were 4.8 (2.7) and 9.2 (2.9) MHRPs identified at baseline and 2.5 (2.0) and 7.9 (3.0) MHRPs remained at the 6-month follow up in the intervention and control groups, respectively. The intervention group (vs control) had significantly more MHRPs resolved (P = 0.0003). There were no significant predictors of change in MPR or total drug costs from baseline to follow up, although total drug costs decreased by $158 in the intervention group compared with a $118 increase in the control group. Conclusions: A telephone MTM program resolved significantly more MHRPs compared with a control group, but there were no significant changes in adherence and total drug costs. © 2011 Elsevier HS Journals, Inc.","author":[{"dropping-particle":"","family":"Moczygemba","given":"L R","non-dropping-particle":"","parse-names":false,"suffix":""},{"dropping-particle":"","family":"Barner","given":"J C","non-dropping-particle":"","parse-names":false,"suffix":""},{"dropping-particle":"","family":"Lawson","given":"K A","non-dropping-particle":"","parse-names":false,"suffix":""},{"dropping-particle":"","family":"Brown","given":"C M","non-dropping-particle":"","parse-names":false,"suffix":""},{"dropping-particle":"","family":"Gabrillo","given":"E R","non-dropping-particle":"","parse-names":false,"suffix":""},{"dropping-particle":"","family":"Godley","given":"P","non-dropping-particle":"","parse-names":false,"suffix":""},{"dropping-particle":"","family":"Johnsrud","given":"M","non-dropping-particle":"","parse-names":false,"suffix":""}],"container-title":"American Journal Geriatric Pharmacotherapy","id":"ITEM-1","issue":"5","issued":{"date-parts":[["2011"]]},"note":"Export Date: 18 December 2023; Cited By: 38","page":"328-338","title":"Impact of telephone medication therapy management on medication and health-related problems, medication adherence, and medicare part D drug costs: A 6-month follow up","type":"article-journal","volume":"9"},"uris":["http://www.mendeley.com/documents/?uuid=63219286-ca0b-4dd3-b4b0-bbe775b8aca8"]},{"id":"ITEM-2","itemData":{"DOI":"10.1097/MLR.0b013e3181d68978","abstract":"BACKGROUND: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Care","id":"ITEM-2","issue":"5","issued":{"date-parts":[["2010"]]},"note":"Export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products","type":"article-journal","volume":"48"},"uris":["http://www.mendeley.com/documents/?uuid=4a76a404-0dbc-4c4d-a14f-9c993e308420"]},{"id":"ITEM-3","itemData":{"ISSN":"19422962","abstract":"Background: Recent publications have shown that copayment reductions increase medication adherence above the effects of existing disease management programs, demonstrating an additive effect of combining a value-based insurance design with a disease management program. This effect, however, has yet to be demonstrated for medications used for the treatment of asthma. Objective: To evaluate the impact of a value-based health management asthma program- which included providing patient education and lowering copayments for select asthma controller medications-on medication adherence and healthcare utilization and costs. Study Design: The study involved a quasi-experimental intervention versus control group design of insured patients diagnosed with asthma. Method: After applying the inclusion/exclusion criteria for study participation, we obtained informed consent from the intervention group; those eligible to participate who did not return the forms served as the control group. The final sample size included 764 patients with asthma-298 in the intervention group and 466 in the control group. The intervention consisted of a reduction in copayment for select asthma controller medications from an average of $20 to $30 down to $5, as well as 3 mailings of educational materials for asthma management. Medical and pharmacy claims data for the study population were used to evaluate all study parameters and outcomes. Medication possession ratio was used to measure adherence to asthma controller medications. Statistical models were used to study differences in the 2 study groups during the 12-month follow-up period for adherence and cost outcomes. Results: Participation in the value-based health management asthma program increased patients' 12-month medication adherence by 10 absolute percentage points in the intervention group (53.9% for intervention vs 43.9% for control group, P &lt;.001) and significantly decreased average monthly medical costs ($170 intervention vs $229 control, P =.004). This increase in adherence resulted in greater monthly pharmacy costs ($181 intervention vs $124 control, P &lt;.001). However, the increase in pharmacy costs was offset by lower medical costs, leading to a nonsignificant increase in average monthly total healthcare costs ($362 intervention vs $337 control, P =.276). Conclusion: Adoption of a value-based health management program that combines patient education with lowered copayments has a positive impact on medication adherence, res…","author":[{"dropping-particle":"","family":"D'Souza","given":"Anna O.","non-dropping-particle":"","parse-names":false,"suffix":""},{"dropping-particle":"","family":"Rahnama","given":"Roshan","non-dropping-particle":"","parse-names":false,"suffix":""},{"dropping-particle":"","family":"Regan","given":"Timothy S.","non-dropping-particle":"","parse-names":false,"suffix":""},{"dropping-particle":"","family":"Common","given":"Beth","non-dropping-particle":"","parse-names":false,"suffix":""},{"dropping-particle":"","family":"Burch","given":"Steven","non-dropping-particle":"","parse-names":false,"suffix":""}],"container-title":"American Health and Drug Benefits","id":"ITEM-3","issue":"6","issued":{"date-parts":[["2010"]]},"note":"From Duplicate 1 (The H-E-B value-based health management program: Impact on asthma medication adherence and healthcare cost - D'Souza, A O; Rahnama, R; Regan, T S; Common, B; Burch, S)\n\nExport Date: 18 December 2023; Cited By: 10","page":"394-402","title":"The H-E-B value-based health management program: Impact on asthma medication adherence and healthcare cost","type":"article-journal","volume":"3"},"uris":["http://www.mendeley.com/documents/?uuid=0cdcfd66-5353-4411-a2b1-af1ab0ba4c71"]},{"id":"ITEM-4","itemData":{"DOI":"10.18553/jmcp.2019.25.12.1432","ISSN":"23761032","PMID":"31778619","abstract":"BACKGROUND: Medication adherence is an indicator of the quality of drug use, which is associated with better health outcomes and reduced health care expenditures. Drug cost sharing can be a barrier to adherence, especially for low-income individuals with chronic conditions. Most of the existing studies in a Medicaid population have evaluated the effects of increasing drug copayments, but few studies have evaluated the effects of reducing drug copayments on medication adherence. Medicaid coverage for low-income childless adults in Wisconsin was expanded on April 1, 2014, which included reductions in drug copayments and monthly caps on out-of-pocket spending. OBJECTIVE: To evaluate changes in adherence to oral diabetes medications using proportion of days covered (PDC) among Medicaid childless adults with type 2 diabetes after the 2014 Medicaid drug copayment reduction. METHODS: A difference-in-differences design was used to compare the changes in medication adherence between childless adults (treatment group) and parents/caretakers (control group). Wisconsin Medicaid's administrative enrollment records, pharmacy claims, and medical claims data were analyzed. Medication adherence was evaluated for 4 commonly used oral diabetes drug classes (i.e., biguan</w:instrText>
            </w:r>
            <w:r w:rsidRPr="004D52C3">
              <w:rPr>
                <w:rFonts w:cs="Arial" w:hint="eastAsia"/>
                <w:color w:val="000000" w:themeColor="text1"/>
                <w:sz w:val="16"/>
                <w:szCs w:val="16"/>
              </w:rPr>
              <w:instrText>ides, sulfonylureas, dipeptidyl peptidase-IV inhibitors, and thiazolidinediones) by adapting the medication adherence quality measures endorsed by the Pharmacy Quality Alliance. The PDC for all diabetes drugs was calculated among patients who filled ≥ 2 prescriptions for any of the 4 drug classes. PDC for each drug class was also measured among patients who had ≥ 2 drug fills for each drug class. The proportion of adherent patients was evaluated using a threshold of PDC ≥ 0.80. RESULTS: Average PDC for all diabetes drugs was 0.87 in the childless adults at baseline and significantly increased by 0.02 (P = 0.025) relative to the parents/caretakers after the copayment reduction. The baseline proportion of adherent patients (PDC ≥ 0.80) among the childless a</w:instrText>
            </w:r>
            <w:r w:rsidRPr="004D52C3">
              <w:rPr>
                <w:rFonts w:cs="Arial"/>
                <w:color w:val="000000" w:themeColor="text1"/>
                <w:sz w:val="16"/>
                <w:szCs w:val="16"/>
              </w:rPr>
              <w:instrText>dults was 76% and significantly increased by 6.2 percentage points (P = 0.003) relative to the control group. The odds of adherence to oral antidiabetic drugs increased by 47%, resulting in the proportion of adherent patients in the childless adults group reaching almost 80% after the coverage expansion. In the per class analyses, a significant effect was found for biguanides; the proportion of adherent patients increased by 5.5 percentage points in childle…","author":[{"dropping-particle":"","family":"Kim","given":"Nam Hyo","non-dropping-particle":"","parse-names":false,"suffix":""},{"dropping-particle":"","family":"Look","given":"Kevin A.","non-dropping-particle":"","parse-names":false,"suffix":""}],"container-title":"Journal of Managed Care and Specialty Pharmacy","id":"ITEM-4","issue":"12","issued":{"date-parts":[["2019"]]},"note":"From Duplicate 1 (The effect of reduced drug copayments on adherence to oral diabetes medications among childless adults in Wisconsin medicaid - Kim, N H; Look, K A)\n\nExport Date: 18 December 2023; Cited By: 2","page":"1432-1441","title":"The effect of reduced drug copayments on adherence to oral diabetes medications among childless adults in Wisconsin medicaid","type":"article-journal","volume":"25"},"uris":["http://www.mendeley.com/documents/?uuid=64182e84-671f-4f05-b142-ce2094f2b720"]}],"mendeley":{"formattedCitation":"&lt;sup&gt;67,91,97,106&lt;/sup&gt;","plainTextFormattedCitation":"67,91,97,106","previouslyFormattedCitation":"&lt;sup&gt;67,91,97,106&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67,91,97,106</w:t>
            </w:r>
            <w:r w:rsidRPr="004D52C3">
              <w:rPr>
                <w:rFonts w:cs="Arial"/>
                <w:color w:val="000000" w:themeColor="text1"/>
                <w:sz w:val="16"/>
                <w:szCs w:val="16"/>
                <w:lang w:val="en-GB"/>
              </w:rPr>
              <w:fldChar w:fldCharType="end"/>
            </w:r>
          </w:p>
        </w:tc>
      </w:tr>
      <w:tr w:rsidR="004D52C3" w:rsidRPr="00402597" w14:paraId="4B1580FB" w14:textId="77777777" w:rsidTr="00534B6F">
        <w:trPr>
          <w:trHeight w:val="57"/>
        </w:trPr>
        <w:tc>
          <w:tcPr>
            <w:tcW w:w="2845" w:type="dxa"/>
            <w:vAlign w:val="center"/>
          </w:tcPr>
          <w:p w14:paraId="1F818110" w14:textId="77777777" w:rsidR="004D52C3" w:rsidRPr="00402597" w:rsidRDefault="004D52C3" w:rsidP="00534B6F">
            <w:pPr>
              <w:spacing w:line="240" w:lineRule="auto"/>
              <w:rPr>
                <w:rFonts w:cs="Arial"/>
                <w:color w:val="000000" w:themeColor="text1"/>
                <w:sz w:val="16"/>
                <w:szCs w:val="16"/>
              </w:rPr>
            </w:pPr>
            <w:proofErr w:type="spellStart"/>
            <w:r w:rsidRPr="00402597">
              <w:rPr>
                <w:rFonts w:cs="Arial"/>
                <w:color w:val="000000" w:themeColor="text1"/>
                <w:sz w:val="16"/>
                <w:szCs w:val="16"/>
              </w:rPr>
              <w:t>Nasted</w:t>
            </w:r>
            <w:proofErr w:type="spellEnd"/>
            <w:r w:rsidRPr="00402597">
              <w:rPr>
                <w:rFonts w:cs="Arial"/>
                <w:color w:val="000000" w:themeColor="text1"/>
                <w:sz w:val="16"/>
                <w:szCs w:val="16"/>
              </w:rPr>
              <w:t xml:space="preserve"> Case-Control</w:t>
            </w:r>
          </w:p>
        </w:tc>
        <w:tc>
          <w:tcPr>
            <w:tcW w:w="2679" w:type="dxa"/>
            <w:vAlign w:val="center"/>
          </w:tcPr>
          <w:p w14:paraId="4640FFE1"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46A53600" w14:textId="77777777" w:rsidR="004D52C3" w:rsidRPr="004D52C3" w:rsidRDefault="004D52C3" w:rsidP="00534B6F">
            <w:pPr>
              <w:spacing w:line="240" w:lineRule="auto"/>
              <w:rPr>
                <w:rFonts w:cs="Arial"/>
                <w:b/>
                <w:bCs/>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{"citationItems":[{"id":"ITEM-1","itemData":{"DOI":"10.2147/PPA.S92824","ISSN":"1177889X","abstract":"Background: Non-adherence to inhaled corticosteroids (ICSs) is a major risk factor for poor asthma control in children. However, little is known about the effect of adherence to ICS on the incidence of asthma exacerbations. The objective of this study was to examine the effect of poor adherence to ICS on the risk of exacerbations in children with asthma. Methods: In this nested case-control study using data from the Dutch PHARMO Record Linkage System, children aged 5-12 years who had an asthma exacerbation needing oral corticosteroids or hospital admission were matched to patients without exacerbations. Refill adherence was calculated as medication possession ratio from ICS-dispensing records. Data were analyzed using a multivariable multiplicative intensity regression model. Results: A total of 646 children were included, of whom 36 had one or more asthma exacerbations. The medication possession ratio was 67.9% (standard deviation [SD] 30.2%) in children with an exacerbation versus 54.2% (SD 35.6%) in the control group. In children using long-acting beta-agonist, good adherence to ICS was associated with a higher risk of asthma exacerbations: relative risk 4.34 (95% confidence interval: 1.20-15.64). Conclusion: In children with persistent asthma needing long-acting beta-agonist, good adherence to ICS was associated with an increased risk of asthma exacerbations. Possible explanations include better motivation for adherence to ICS in children with more severe asthma, and reduced susceptibility to the consequences of non-adherence to ICS due to overprescription of ICS to children who are in clinical remission. Further study into the background of the complex interaction between asthma and medication adherence is needed. © 2016 Vasbinder et al.","author":[{"dropping-particle":"","family":"Vasbinder","given":"Erwin C.","non-dropping-particle":"","parse-names":false,"suffix":""},{"dropping-particle":"V.","family":"Belitser","given":"Svetlana","non-dropping-particle":"","parse-names":false,"suffix":""},{"dropping-particle":"","family":"Souverein","given":"Patrick C.","non-dropping-particle":"","parse-names":false,"suffix":""},{"dropping-particle":"","family":"Dijk","given":"Liset","non-dropping-particle":"van","parse-names":false,"suffix":""},{"dropping-particle":"","family":"Vulto","given":"Arnold G.","non-dropping-particle":"","parse-names":false,"suffix":""},{"dropping-particle":"","family":"Bemt","given":"Patricia M.L.A. P.M.L.A.","non-dropping-particle":"van den","parse-names":false,"suffix":""}],"container-title":"Patient Preference and Adherence","id":"ITEM-1","issued":{"date-parts":[["2016"]]},"note":"From Duplicate 2 (Non-adherence to inhaled corticosteroids and the risk of asthma exacerbations in children - Vasbinder, E C; Belitser, S V; Souverein, P C; van Dijk, L; Vulto, A G; van den Bemt, P.M.L.A.)\n\nExport Date: 18 December 2023; Cited By: 16","page":"531-538","title":"Non-adherence to inhaled corticosteroids and the risk of asthma exacerbations in children","type":"article-journal","volume":"10"},"uris":["http://www.mendeley.com/documents/?uuid=00cc17fd-a0d5-4f8a-94cb-22f643edc8a8"]}],"mendeley":{"formattedCitation":"&lt;sup&gt;81&lt;/sup&gt;","plainTextFormattedCitation":"81","previouslyFormattedCitation":"&lt;sup&gt;81&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81</w:t>
            </w:r>
            <w:r w:rsidRPr="004D52C3">
              <w:rPr>
                <w:rFonts w:cs="Arial"/>
                <w:color w:val="000000" w:themeColor="text1"/>
                <w:sz w:val="16"/>
                <w:szCs w:val="16"/>
                <w:lang w:val="en-GB"/>
              </w:rPr>
              <w:fldChar w:fldCharType="end"/>
            </w:r>
          </w:p>
        </w:tc>
      </w:tr>
      <w:tr w:rsidR="004D52C3" w:rsidRPr="00402597" w14:paraId="4719493E" w14:textId="77777777" w:rsidTr="00534B6F">
        <w:trPr>
          <w:trHeight w:val="57"/>
        </w:trPr>
        <w:tc>
          <w:tcPr>
            <w:tcW w:w="2845" w:type="dxa"/>
            <w:vAlign w:val="center"/>
          </w:tcPr>
          <w:p w14:paraId="1301F501"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Randomized Control Trial</w:t>
            </w:r>
          </w:p>
        </w:tc>
        <w:tc>
          <w:tcPr>
            <w:tcW w:w="2679" w:type="dxa"/>
            <w:vAlign w:val="center"/>
          </w:tcPr>
          <w:p w14:paraId="4D20D658" w14:textId="77777777" w:rsidR="004D52C3" w:rsidRPr="00402597" w:rsidRDefault="004D52C3" w:rsidP="00534B6F">
            <w:pPr>
              <w:spacing w:line="240" w:lineRule="auto"/>
              <w:jc w:val="center"/>
              <w:rPr>
                <w:rFonts w:cs="Arial"/>
                <w:color w:val="000000" w:themeColor="text1"/>
                <w:sz w:val="16"/>
                <w:szCs w:val="16"/>
              </w:rPr>
            </w:pPr>
            <w:r w:rsidRPr="00402597">
              <w:rPr>
                <w:rFonts w:cs="Arial"/>
                <w:color w:val="000000" w:themeColor="text1"/>
                <w:sz w:val="16"/>
                <w:szCs w:val="16"/>
              </w:rPr>
              <w:t>11</w:t>
            </w:r>
          </w:p>
        </w:tc>
        <w:tc>
          <w:tcPr>
            <w:tcW w:w="3548" w:type="dxa"/>
            <w:vAlign w:val="center"/>
          </w:tcPr>
          <w:p w14:paraId="7FCBC389" w14:textId="77777777" w:rsidR="004D52C3" w:rsidRPr="004D52C3" w:rsidRDefault="004D52C3" w:rsidP="00534B6F">
            <w:pPr>
              <w:spacing w:line="240" w:lineRule="auto"/>
              <w:rPr>
                <w:rFonts w:cs="Arial"/>
                <w:b/>
                <w:bCs/>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{"citationItems":[{"id":"ITEM-1","itemData":{"DOI":"10.1001/jamapediatrics.2014.3280","abstract":"Importance: Most patients with asthma take fewer than half of prescribed doses of controller medication. Interventions to improve adherence have typically been costly, impractical, and at best only minimally successful. Objective: To test a speech recognition (SR) intervention to improve adherence to pediatric asthma controller medication. Design, Setting, And Participants: The BreatheWell studywas a 24-month pragmatic randomized clinical trial. The study was conducted within Kaiser Permanente Colorado, a large, group-model health maintenance organization. A total of 1187 children aged 3 to 12 years with a persistent asthma diagnosis and prescription for an inhaled corticosteroid were randomized to the computerized SR intervention or usual care condition and followed up for 24 months between October 2009 and February 2013. Interventions: Speech recognition telephone calls to parents in the intervention condition were triggered when an inhaled corticosteroid refill was due or overdue. Calls were automatically tailored with medical and demographic information from the electronic health record and from parent answers to questions in the call regarding recent refills or a desire to receive help refilling, learn more about asthma control, or speak with an asthma nurse or pharmacy staff member. Main Outcomes And Measures: Adherence to pediatric asthma controller medication, measured as the medication possession ratio over 24 months. Results: In the intention-to-treat analysis, inhaled corticosteroid adherence was 25.4% higher in the intervention group than in the usual care group (24-month mean [SE] adherence, 44.5%[1.2%] vs 35.5%[1.1%], respectively; P &lt; .001). Asthma-related urgent care events did not differ between the 2 groups. The intervention effect was consistent in subgroups stratified by age, sex, race/ethnicity, body mass index, and disease-related characteristics. Conclusions And Relevance: The intervention's significant impact on adherence demonstrates strong potential for low-cost SR adherence programs integrated with an electronic health record. The absence of change in urgent care visits may be attributable to the already low number of asthma urgent care visits within Kaiser Permanente Colorado. Application of electronic health record-leveraged SR interventions may reduce health care utilization when applied in a population with less-controlled asthma. Trial Registration: clinicaltrials.gov Identifier: NCT00958932. © 2015 American Medical Assoc…","author":[{"dropping-particle":"","family":"Bender","given":"B G","non-dropping-particle":"","parse-names":false,"suffix":""},{"dropping-particle":"","family":"Cvietusa","given":"P J","non-dropping-particle":"","parse-names":false,"suffix":""},{"dropping-particle":"","family":"Goodrich","given":"G K","non-dropping-particle":"","parse-names":false,"suffix":""},{"dropping-particle":"","family":"Lowe","given":"R","non-dropping-particle":"","parse-names":false,"suffix":""},{"dropping-particle":"","family":"Nuanes","given":"H A","non-dropping-particle":"","parse-names":false,"suffix":""},{"dropping-particle":"","family":"Rand","given":"C","non-dropping-particle":"","parse-names":false,"suffix":""},{"dropping-particle":"","family":"Shetterly","given":"S","non-dropping-particle":"","parse-names":false,"suffix":""},{"dropping-particle":"","family":"Tacinas","given":"C","non-dropping-particle":"","parse-names":false,"suffix":""},{"dropping-particle":"","family":"Vollmer","given":"W M","non-dropping-particle":"","parse-names":false,"suffix":""},{"dropping-particle":"","family":"Wagner","given":"N","non-dropping-particle":"","parse-names":false,"suffix":""},{"dropping-particle":"","family":"Wamboldt","given":"F S","non-dropping-particle":"","parse-names":false,"suffix":""},{"dropping-particle":"","family":"Xu","given":"S","non-dropping-particle":"","parse-names":false,"suffix":""},{"dropping-particle":"","family":"Magid","given":"D J","non-dropping-particle":"","parse-names":false,"suffix":""}],"container-title":"JAMA Pediatrics","id":"ITEM-1","issue":"4","issued":{"date-parts":[["2015"]]},"note":"Export Date: 18 December 2023; Cited By: 69","page":"317-323","title":"Pragmatic trial of health care technologies to improve adherence to pediatric asthma treatment a randomized clinical trial","type":"article-journal","volume":"169"},"uris":["http://www.mendeley.com/documents/?uuid=23ba050a-ea68-4cde-8c8e-e389595b62ee"]},{"id":"ITEM-2","itemData":{"DOI":"10.1111/j.1464-5491.2009.02898.x","ISSN":"14645491","PMID":"20546266","abstract":"Aims To assess pharmacy claims and self-report data as measures of medication adherence and to describe baseline characteristics of subjects in the Improving Diabetes Outcomes Study. Methods Multi-ethnic, lower-income, insured adults (n = 526) in New York City with Type 2 diabetes were enrolled in a randomized, controlled, behavioural intervention study delivered by telephone. Baseline data were examined, including glycated haemoglobin (HbA1c), objective measures of diabetes medication adherence [claims data medication possession ratio (MPR)], and two self-report measures [Morisky Medication-taking Scale and the medication-taking item of the Summary of Diabetes Self-Care Act</w:instrText>
            </w:r>
            <w:r w:rsidRPr="004D52C3">
              <w:rPr>
                <w:rFonts w:cs="Arial" w:hint="eastAsia"/>
                <w:color w:val="000000" w:themeColor="text1"/>
                <w:sz w:val="16"/>
                <w:szCs w:val="16"/>
              </w:rPr>
              <w:instrText>ivities (SDSCA)]. Associations of highest tertile HbA1c (≥ 9.3%) with lowest tertile MPR (&lt; 42%) were assessed with logistic regression models adjusting for potential confounders. Subset analyses were performed based on assessment of potential interaction</w:instrText>
            </w:r>
            <w:r w:rsidRPr="004D52C3">
              <w:rPr>
                <w:rFonts w:cs="Arial"/>
                <w:color w:val="000000" w:themeColor="text1"/>
                <w:sz w:val="16"/>
                <w:szCs w:val="16"/>
              </w:rPr>
              <w:instrText>. Results Participants (mean ± sd age 56 ± 7 years) had median (interquartile range) HbA1c 8.6% (8.0-10.0). Correlations of baseline MPR with Morisky score and SDSCA medication-taking item were strongly significant (both ρ = 0.21, P &lt; 0.001). Lowest MPR was significantly (P = 0.008) associated with highest HbA1c in the group as a whole and among the subset taking two or more oral glucose-lowering agents (OGLA) (P = 0.002), but not among the subset taking only one (P = 0.83). Self-report adherence measures were not significantly associated with HbA1c in either the whole group or either subset. Conclusions These results support the validity of MPR as an adherence measure for OGLA among insured diabetes patients with poorly controlled HbA1c, especially those taking two or more OGLA. © 2010 Diabetes UK.","author":[{"dropping-particle":"","family":"Cohen","given":"HW","non-dropping-particle":"","parse-names":false,"suffix":""},{"dropping-particle":"","family":"Shmukler","given":"C.","non-dropping-particle":"","parse-names":false,"suffix":""},{"dropping-particle":"","family":"Ullman","given":"R.","non-dropping-particle":"","parse-names":false,"suffix":""},{"dropping-particle":"","family":"Rivera","given":"CM","non-dropping-particle":"","parse-names":false,"suffix":""},{"dropping-particle":"","family":"Walker","given":"EA","non-dropping-particle":"","parse-names":false,"suffix":""}],"container-title":"Diabetic Medicine","id":"ITEM-2","issue":"2","issued":{"date-parts":[["2010","2"]]},"language":"eng","note":"From Duplicate 3 (Measurements of medication adherence in diabetic patients with poorly controlled HbA1c - Cohen, Hillel W; Shmukler, C; Ullman, R; Rivera, C M; Walker, E A)\n\nCited by: 65; All Open Access, Green Open Access\n\nFrom Duplicate 5 (Measurements of medication adherence in diabetic patients with poorly controlled HbA1c - Cohen, H W; Shmukler, C; Ullman, R; Rivera, C M; Walker, E A)\n\nExport Date: 05 December 2023; Cited By: 65","page":"210-216","publisher-place":"England","title":"Measurements of medication adherence in diabetic patients with poorly controlled HbA1c","type":"article-journal","volume":"27"},"uris":["http://www.mendeley.com/documents/?uuid=391762ae-9739-4b45-a7f3-07bd2d28bfca"]},{"id":"ITEM-3","itemData":{"DOI":"10.1001/jamanetworkopen.2021.39533","ISSN":"25743805","PMID":"34913976","abstract":"Importance: Stereotype threat, or the fear of confirming a negative stereotype about one's social group, may contribute to racial differences in adherence to medications by decreasing patient activation to manage chronic conditions. Objective: To examine whether a values affirmation writing exercise improves medication adherence and whether the effect differs by patient race. Design, Setting, and Participants: The Hypertension and Values trial, a patient-level, blinded randomized clinical trial, compared an intervention and a control writing exercise delivered immediately prior to a clinic appointment. Of 20777 eligible, self-identified non-Hispanic Black and White patients with uncontrolled hypertension who were taking blood pressure (BP) medications, 3891 were approached and 960 enrolled. Block randomization by self-identified race ensured balanced randomization. Patients enrolled between February 1, 2017, and December 31, 2019, at 11 US safety-net and community primary care clinics, with outcomes assessed at 3 and 6 months. Analysis was performed on an intention-to-treat basis. Interventions: From a list of 11 values, intervention patients wrote about their most important values and control patients wrote about their least important values. Main Outcomes and Measures: The primary outcome of adherence to BP medications was measured using pharmacy fill data (proportion of days covered &gt;90%) at baseline, 3 months, and 6 months. The secondary outcome was systolic and diastolic BP. Patient activation to manage their health was also measured. Results: Of 960 patients, 474 (286 women [60.3%]; 256 Black patients [54.0%]; mean [SD] age, 63.4 [11.9] years) were randomly assigned to the intervention group and 486 (288 women [59.3%]; 272 Black patients [56.0%]; mean [SD] age, 62.8 [12.0] years) to the control group. Baseline medication adherence was lower (318 of 482 [66.0%] vs 331 of 412 [80.3%]) and mean (SE) BP higher among Black patients compared with White patients (systolic BP, 140.6 [18.5] vs 137.3 [17.8] mm Hg; diastolic BP, 83.9 [12.6] vs 79.7 [11.3] mm Hg). Compared with baseline, pharmacy fill adherence did not differ between intervention and control groups at 3 months (odds ratio [OR], 0.91 [95% CI, 0.57-1.43]) or at 6 months (OR, 0.86 [95% CI, 0.53-1.38]). There were also no treatment effect differences in pharmacy fill adherence by patient race (Black patients at 3 months: OR, 1.08 [95% CI, 0.61-1.92]; at 6 months: OR, 1.04 [95% CI, 0.58-1.87]; Whi…","author":[{"dropping-particle":"","family":"Daugherty","given":"Stacie L.","non-dropping-particle":"","parse-names":false,"suffix":""},{"dropping-particle":"","family":"Helmkamp","given":"Laura","non-dropping-particle":"","parse-names":false,"suffix":""},{"dropping-particle":"","family":"Vupputuri","given":"Suma","non-dropping-particle":"","parse-names":false,"suffix":""},{"dropping-particle":"","family":"Hanratty","given":"Rebecca","non-dropping-particle":"","parse-names":false,"suffix":""},{"dropping-particle":"","family":"Steiner","given":"John F.","non-dropping-particle":"","parse-names":false,"suffix":""},{"dropping-particle":"V.","family":"Blair","given":"Irene","non-dropping-particle":"","parse-names":false,"suffix":""},{"dropping-particle":"","family":"Dickinson","given":"L. Miriam","non-dropping-particle":"","parse-names":false,"suffix":""},{"dropping-particle":"","family":"Maertens","given":"Julie A.","non-dropping-particle":"","parse-names":false,"suffix":""},{"dropping-particle":"","family":"Havranek","given":"Edward P.","non-dropping-particle":"","parse-names":false,"suffix":""}],"container-title":"JAMA Network Open","id":"ITEM-3","issue":"12","issued":{"date-parts":[["2021"]]},"note":"From Duplicate 2 (Effect of Values Affirmation on Reducing Racial Differences in Adherence to Hypertension Medication: The HYVALUE Randomized Clinical Trial - Daugherty, S L; Helmkamp, L; Vupputuri, S; Hanratty, R; Steiner, J F; Blair, I V; Dickinson, L M; Maertens, J A; Havranek, E P)\n\nExport Date: 18 December 2023; Cited By: 1","page":"1-22","title":"Effect of Values Affirmation on Reducing Racial Differences in Adherence to Hypertension Medication: The HYVALUE Randomized Clinical Trial","type":"article-journal","volume":"4"},"uris":["http://www.mendeley.com/documents/?uuid=6bb400dd-7f34-4733-85f2-ded52f382358"]},{"id":"ITEM-4","itemData":{"DOI":"10.2147/PPA.S188703","abstract":"Purpose: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Adherence","id":"ITEM-4","issued":{"date-parts":[["2019"]]},"note":"Export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trial","type":"article-journal","volume":"13"},"uris":["http://www.mendeley.com/documents/?uuid=1dac837e-ed79-4150-822f-b8993667e166"]},{"id":"ITEM-5","itemData":{"DOI":"10.1177/2050312117709189","abstract":"Objectives: To assess the efficacy and costs of a calendar blister packaging intervention used to improve medication adherence. Method: A parallel randomized controlled trial was conducted with 73 hypertensive patients (intervention group = 35, control group = 38) at Hospital Kulim, Malaysia, for 7 months. Results: The intervention group demonstrated a significant improvement in medication possession ratio (p &lt; 0.05) and percentage of on-time refills (p &lt; 0.01) compared to control group. In addition, there was significantly lower blood pressure (p &lt; 0.05) in intervention group. From the provider perspective, the average annual treatment cost per patient in the intervention group was MYR 2178.66 (~USD 526.95) (95% confidence interval = 1786.39–2570.94) compared to MYR 2693.09 (~USD 651.37) (95% confidence interval = 1903.23–3482.95) in the control group. Conclusion: This study provides evidence that calendar blister packaging has a positive impact on medication adherence, blood pressure and also has the potential for considerable cost savings. © The Author(s) 2017.","author":[{"dropping-particle":"","family":"Tan","given":"B Y","non-dropping-particle":"","parse-names":false,"suffix":""},{"dropping-particle":"","family":"Shafie","given":"A A","non-dropping-particle":"","parse-names":false,"suffix":""},{"dropping-particle":"","family":"Hassali","given":"M A A","non-dropping-particle":"","parse-names":false,"suffix":""},{"dropping-particle":"","family":"Saleem","given":"F","non-dropping-particle":"","parse-names":false,"suffix":""}],"container-title":"SAGE Open Medicine","id":"ITEM-5","issued":{"date-parts":[["2017"]]},"note":"Export Date: 18 December 2023; Cited By: 8","title":"Assessment of medication adherence and the costs associated with a calendar blister pack intervention among hypertensive patients in Malaysia: A randomized controlled trial","type":"article-journal","volume":"5"},"uris":["http://www.mendeley.com/documents/?uuid=ab5582d7-3ba5-491b-ab6c-8dad098c16c3"]},{"id":"ITEM-6","itemData":{"DOI":"10.1331/JAPhA.2012.11001","abstract":"Objective: To evaluate the impact of a community pharmacy-based medication adherence detection and intervention protocol on medication adherence for patients with diabetes. Design: Randomized controlled trial. Setting: Four community chain pharmacies in the Seattle, WA, area from April 2008 to October 2009. Patients: Patients with diabetes (n = 265) who were taking oral diabetes medications and late for refills by 6 days or more. Intervention: Telephone-initiated adherence support by pharmacists following computer-generated missed refill alerts. Patients were randomized at the pharmacy level with pharmacists blinded to randomization. Main outcomes measures: Changes in medication adherence (i.e., days late at first refill, percent with a refill gap of 6 days or more at first refill, medication possession ratio [MPR] at 6 and 12 months) measured during three time periods. Results: Baseline MPR (previous 12 months) of oral diabetes medications for study versus control participants was relatively high and similar (0.86 and 0.84, respectively). At 12 months, MPR was significantly improved for the study group (P = 0.004) compared with the control group (difference between groups, P = 0.01). The intervention showed greater effect for patients with baseline MPR less than 80% (difference between groups, P = 0.02). The likelihood of MPR above 80% at the 12-month follow-up for any patient significantly favored the intervention group (odds ratio 4.77 [95% CI 2.00-11.40]). Conclusion: A brief missed refill intervention program involving urban community chain pharmacies was effective in achieving improved diabetes medication adherence, particularly among individuals with baseline MPR of 0.80 or less.","author":[{"dropping-particle":"","family":"Odegard","given":"P S","non-dropping-particle":"","parse-names":false,"suffix":""},{"dropping-particle":"","family":"Christensen","given":"D B","non-dropping-particle":"","parse-names":false,"suffix":""}],"container-title":"Journal of the American Pharmacists Association","id":"ITEM-6","issue":"6","issued":{"date-parts":[["2012"]]},"note":"Export Date: 18 December 2023; Cited By: 37","page":"753-762","title":"MAP study: RCT of a medication adherence program for patients with type 2 diabetes","type":"article-journal","volume":"52"},"uris":["http://www.mendeley.com/documents/?uuid=e84f7857-654a-470a-b896-10bda77f8dda"]},{"id":"ITEM-7","itemData":{"DOI":"10.1007/s12325-019-00957-y","abstract":"Introduction: Low-quality communication between patients and care providers and limited patient knowledge of the disease and the therapy are important factors associated with poor glycemic control in patients with type 2 diabetes. We conducted a multicenter study to determine whether structured and tailored information delivered by pharmacists to type 2 diabetic patients could improve patient treatment adherence, hemoglobin A1c (HbA1c) levels and knowledge about diabetes. Methods: One hundred seventy-four pharmacies were randomized to deliver an educational program on diet, drug treatment, disease and complications during three 30-min interviews over a 6-month period, or to provide no intervention, to type 2 diabetic patients treated with oral antidiabetic agents. Medication adherence was assessed by measuring the medication possession ratio and diabetes control by collecting HbA1c values. Levels of patient treatment self-management and disease knowledge were assessed using self-questionnaires. Results: Three hundred seventy-seven patients were analyzed. The medication possession ratio, already very high at baseline in the intervention (94.8%) and control (92.3%) groups, did not vary significantly after 6 months with no difference between the two groups. Significant decreases in HbA1c were observed in both groups at 6 months (p &lt; 0.001) and 12 months (p &lt; 0.01), with significantly greater changes from baseline in the intervention group than in the control group at 6 months (− 0.5% vs. − 0.2%, p = 0.0047) and 12 months (− 0.6% vs. − 0.2%, p = 0.0057). Patients in the intervention group showed greater improvement in their ability to self-manage treatment (+ 4.86 vs. + 1.58, p = 0.0014) and in the extent of their knowledge about diabetes (+ 0.6 vs. + 0.2, p &lt; 0.01) at 6 months versus baseline compared with the control group. Conclusion: Tailored information provided by the pharmacist to patients with type 2 diabetes did not significantly improve the already high adherence rates, but was associated with a significant decrease in HbA1c and an improvement of patient knowledge about diabetes. Trial Registration: ISRCTN33776525. Funding: MSD France. © 2019, The Author(s).","author":[{"dropping-particle":"","family":"Michiels","given":"Y","non-dropping-particle":"","parse-names":false,"suffix":""},{"dropping-particle":"","family":"Bugnon","given":"O","non-dropping-particle":"","parse-names":false,"suffix":""},{"dropping-particle":"","family":"Chicoye","given":"A","non-dropping-particle":"","parse-names":false,"suffix":""},{"dropping-particle":"","family":"Dejager","given":"S","non-dropping-particle":"","parse-names":false,"suffix":""},{"dropping-particle":"","family":"Moisan","given":"C","non-dropping-particle":"","parse-names":false,"suffix":""},{"dropping-particle":"","family":"Allaert","given":"F.-A.","non-dropping-particle":"","parse-names":false,"suffix":""},{"dropping-particle":"","family":"Hunault","given":"C","non-dropping-particle":"","parse-names":false,"suffix":""},{"dropping-particle":"","family":"Romengas","given":"L","non-dropping-particle":"","parse-names":false,"suffix":""},{"dropping-particle":"","family":"Méchin","given":"H","non-dropping-particle":"","parse-names":false,"suffix":""},{"dropping-particle":"","family":"Vergès","given":"B","non-dropping-particle":"","parse-names":false,"suffix":""}],"container-title":"Advances in Therapy","id":"ITEM-7","issue":"6","issued":{"date-parts":[["2019"]]},"note":"Export Date: 18 December 2023; Cited By: 16","page":"1291-1303","title":"Impact of a Community Pharmacist-Delivered Information Program on the Follow-up of Type-2 Diabetic Patients: A Cluster Randomized Controlled Study","type":"article-journal","volume":"36"},"uris":["http://www.mendeley.com/documents/?uuid=2e95e51c-763d-4c6d-a2d7-2c71002c497a"]},{"id":"ITEM-8","itemData":{"DOI":"10.1111/jphs.12171","ISSN":"17598893","abstract":"Objective: This study aimed to investigate the effect of calendar packaging (CP) on medication adherence among hypertensive patients in Malaysia. Setting: Outpatient Pharmacy Department, Kulim Hospital. Methods: This was a parallel randomized controlled trial of CP (intervention group) versus normal pack (control group) for patients who were on daily dose antihypertensive drug (amlodipine).The primary outcome was medication adherence to amlodipine, assessed by medication possession ratio (MPR), percentage of on-time refills and Malay Version Morisky medication adherence scales. Key findings: Eighty-three patients participated. The mean age (standard deviation) was 55.85 (10.25) and 56.55 (10.42) for intervention and control group respectively. This study found that intervention group has better medication adherence score than the control group measured by MPR, Morisky medication adherence score (P &lt; 0.05) and percentage of on-time refills (P &lt; 0.01). Intervention group showed a significantly lower systolic and diastolic blood pressure (P &lt; 0.05) compared to control group. Intervention group was significantly associated with higher medication adherence measured by MPR (β = 0.006, P &lt; 0.05), Morisky scale (β = 0.365, P &lt; 0.05) and percentage of on-time refill (β = 0.063, P &lt; 0.01); in addition lower systolic blood pressure (β = −4.4, P &lt; 0.05) after controlling for the study period and patient age. Conclusions: This study found that CP could improve adherence to medication among hypertensive patients. The results also suggest possible improvement in blood pressure with the use of CP. © 2017 Royal Pharmaceutical Society","author":[{"dropping-particle":"","family":"Tan","given":"Bee Ying","non-dropping-particle":"","parse-names":false,"suffix":""},{"dropping-particle":"","family":"Shafie","given":"Asrul Akmal","non-dropping-particle":"","parse-names":false,"suffix":""},{"dropping-particle":"","family":"Hassali","given":"Mohamed Azmi Ahmad","non-dropping-particle":"","parse-names":false,"suffix":""},{"dropping-particle":"","family":"Saleem","given":"Fahad","non-dropping-particle":"","parse-names":false,"suffix":""},{"dropping-particle":"","family":"Muneswarao","given":"Jaya","non-dropping-particle":"","parse-names":false,"suffix":""}],"container-title":"Journal of Pharmaceutical Health Services Research","id":"ITEM-8","issue":"2","issued":{"date-parts":[["2017"]]},"note":"From Duplicate 1 (Improving medication adherence through calendar packaging: results of a randomized controlled trial among hypertensive patients - Tan, B Y; Shafie, A A; Hassali, M A A; Saleem, F; Muneswarao, J)\n\nExport Date: 18 December 2023; Cited By: 3","page":"115-122","title":"Improving medication adherence through calendar packaging: results of a randomized controlled trial among hypertensive patients","type":"article-journal","volume":"8"},"uris":["http://www.mendeley.com/documents/?uuid=d125d975-9208-4ffb-8bf4-197f5f63032a"]},{"id":"ITEM-9","itemData":{"DOI":"10.1016/j.cct.2016.06.001","ISSN":"15592030","PMID":"27282119","abstract":"Background: Statins are a class of medications that are particularly effective for lowering cholesterol and reducing cardiovascular morbidity and mortality. Despite a range of benefits, non-adherence to statin medication is prevalent with 50% to 75% of patients failing to adhere to treatment within the first 2-years. A previous review on interventions to improve adherence to cholesterol lowering medication concluded that rigorous trials were needed with emphasis on the patient's perspective and shared decision making. Motivational interviewing (MInt) is a promising patient-centered approach for improving adherence in patients with chronic diseases. This manuscript describes the rational and design of a randomized controlled trial (RCT) testing the efficacy of MInt in improving adherence to statin medication. Methods: Patients filling their first statin prescription will be recruited to complete a 6-month observation run-in period (phase-1) after which medication possession ratio (MPR) will be assessed. Patients meeting criteria for non-adhere</w:instrText>
            </w:r>
            <w:r w:rsidRPr="004D52C3">
              <w:rPr>
                <w:rFonts w:cs="Arial" w:hint="eastAsia"/>
                <w:color w:val="000000" w:themeColor="text1"/>
                <w:sz w:val="16"/>
                <w:szCs w:val="16"/>
              </w:rPr>
              <w:instrText xml:space="preserve">nce (MPR ≤ 60%) will be invited to participate in the trial. 336 non-adherent new statin users will undergo a fasting lipid panel, complete baseline questionnaires, and be randomly allocated to receive four sessions of adherence education delivered using </w:instrText>
            </w:r>
            <w:r w:rsidRPr="004D52C3">
              <w:rPr>
                <w:rFonts w:cs="Arial"/>
                <w:color w:val="000000" w:themeColor="text1"/>
                <w:sz w:val="16"/>
                <w:szCs w:val="16"/>
              </w:rPr>
              <w:instrText>MInt (EdMInt) or to an education control (EC) delivered at 3-month intervals. Final assessments will occur 12-months after the first EdMInt or EC session. The primary outcome is change in MPR adherence to statin medication from baseline to 12-months. Secondary outcomes include within-patient change in self-reported medication adherence, stage of change and self-efficacy for medication adherence, motivation to adhere to statin medication, and lipid profile. © 2016 Elsevier Inc.","author":[{"dropping-particle":"","family":"Rash","given":"Joshua A.","non-dropping-particle":"","parse-names":false,"suffix":""},{"dropping-particle":"","family":"Lavoie","given":"Kim L.","non-dropping-particle":"","parse-names":false,"suffix":""},{"dropping-particle":"","family":"Sigal","given":"Ronald J.","non-dropping-particle":"","parse-names":false,"suffix":""},{"dropping-particle":"","family":"Campbell","given":"David J.T. T","non-dropping-particle":"","parse-names":false,"suffix":""},{"dropping-particle":"","family":"Manns","given":"Braden J.","non-dropping-particle":"","parse-names":false,"suffix":""},{"dropping-particle":"","family":"Tonelli","given":"Marcello","non-dropping-particle":"","parse-names":false,"suffix":""},{"dropping-particle":"","family":"Campbell","given":"Tavis S.","non-dropping-particle":"","parse-names":false,"suffix":""}],"container-title":"Contemporary Clinical Trials","id":"ITEM-9","issued":{"date-parts":[["2016"]]},"note":"From Duplicate 1 (The OPTIMIZE trial: Rationale and design of a randomized controlled trial of motivational enhancement therapy to improve adherence to statin medication - Rash, J A; Lavoie, K L; Sigal, R J; Campbell, D J T; Manns, B J; Tonelli, M; Campbell, T S)\n\nExport Date: 18 December 2023; Cited By: 2","page":"47-56","publisher":"Elsevier B.V.","title":"The OPTIMIZE trial: Rationale and design of a randomized controlled trial of motivational enhancement therapy to improve adherence to statin medication","type":"article-journal","volume":"49"},"uris":["http://www.mendeley.com/documents/?uuid=d2b2b5e1-7950-4a4d-b77a-26b40e80be45"]},{"id":"ITEM-10","itemData":{"DOI":"10.1186/1745-6215-15-488","abstract":"Background: Medication regimens for asthma are particularly vulnerable to adherence problems because of the requirement for long-term use and periods of symptom remission experienced by patients. Pharmacists are suited to impact medication adherence given their training, skills, and frequent contact with patients. The Empowering pharmacists in asthma management through interactive SMS (EmPhAsIS) trial involves an intervention leveraging mobile health (mHealth) technology to support community pharmacy practice with the hypothesis of improved medication adherence in asthma. Methods/Design: This study is a pragmatic pharmacy-based, cluster, randomized controlled trial with 12 months of intervention delivery and follow-up. Pharmacies (the clusters) will be randomized at a 1:1 ratio to provide intervention or usual care. The EmPhAsIS intervention consists of patient asthma education, short message service (SMS)-based monthly assessment of adherence, and follow-up of non-adherent individuals by community pharmacists. There are no inclusion or exclusion criteria for pharmacies. Patients are eligible if they: are 14 years of age or older, fill a prescription for inhaled corticosteroid (either monotherapy or in a combination inhaler with long-acting beta-agonists), have been diagnosed with asthma, possess a mobile phone with SMS capabilities, and have no communication difficulties such as inability to communicate in English, or significant impairment in vision, hearing, or speech. The primary outcome is adherence to inhaled corticosteroids ascertained by the medication possession ratio, the ratio of the days of medication supplied to days in a given time interval. This study will also evaluate secondary outcomes including: asthma control, asthma-related quality of life, asthma-related hospital admissions, and use of reliever medications during the follow-up period. A nested economic evaluation using a probabilistic decision-analytic model will be used to perform a cost-effectiveness analysis from the societal perspective of the intervention compared with usual care over a 10-year time horizon. Discussion: Considering the prevalence of asthma, the extent of the non-adherence problem in this disease, and the availability of effective treatments, there is a tremendous potential to reduce the burden of asthma through improving adherence. This is the first study of an intervention based on mobile communication technology involving community pharmacists in asthma mana…","author":[{"dropping-particle":"","family":"Vera","given":"M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A","non-dropping-particle":"","parse-names":false,"suffix":""}],"container-title":"Trials","id":"ITEM-10","issue":"1","issued":{"date-parts":[["2014"]]},"note":"From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7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L","page":"1-10","title":"Empowering pharmacists in asthma management through interactive SMS (EmPhAsIS): Study protocol for a randomized controlled trial","type":"article-journal","volume":"15"},"uris":["http://www.mendeley.com/documents/?uuid=ec9bef90-55ac-409e-9910-c0f7e8ea74a2"]}],"mendeley":{"formattedCitation":"&lt;sup&gt;51,54,64,69,72,74,82,86,90,99&lt;/sup&gt;","plainTextFormattedCitation":"51,54,64,69,72,74,82,86,90,99","previouslyFormattedCitation":"&lt;sup&gt;51,54,64,69,72,74,82,86,90,99&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51,54,64,69,72,74,82,86,90,99</w:t>
            </w:r>
            <w:r w:rsidRPr="004D52C3">
              <w:rPr>
                <w:rFonts w:cs="Arial"/>
                <w:color w:val="000000" w:themeColor="text1"/>
                <w:sz w:val="16"/>
                <w:szCs w:val="16"/>
                <w:lang w:val="en-GB"/>
              </w:rPr>
              <w:fldChar w:fldCharType="end"/>
            </w:r>
            <w:r w:rsidRPr="004D52C3">
              <w:rPr>
                <w:rFonts w:cs="Arial"/>
                <w:color w:val="000000" w:themeColor="text1"/>
                <w:sz w:val="16"/>
                <w:szCs w:val="16"/>
              </w:rPr>
              <w:t>,</w:t>
            </w: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Asthma","id":"ITEM-1","issue":"6","issued":{"date-parts":[["2015"]]},"note":"From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mendeley":{"formattedCitation":"&lt;sup&gt;85&lt;/sup&gt;","plainTextFormattedCitation":"85","previouslyFormattedCitation":"&lt;sup&gt;85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85</w:t>
            </w:r>
            <w:r w:rsidRPr="004D52C3">
              <w:rPr>
                <w:rFonts w:cs="Arial"/>
                <w:color w:val="000000" w:themeColor="text1"/>
                <w:sz w:val="16"/>
                <w:szCs w:val="16"/>
                <w:lang w:val="en-GB"/>
              </w:rPr>
              <w:fldChar w:fldCharType="end"/>
            </w:r>
          </w:p>
        </w:tc>
      </w:tr>
      <w:tr w:rsidR="004D52C3" w:rsidRPr="00402597" w14:paraId="30E3DEF5" w14:textId="77777777" w:rsidTr="00534B6F">
        <w:trPr>
          <w:trHeight w:val="57"/>
        </w:trPr>
        <w:tc>
          <w:tcPr>
            <w:tcW w:w="9072" w:type="dxa"/>
            <w:gridSpan w:val="3"/>
            <w:vAlign w:val="center"/>
          </w:tcPr>
          <w:p w14:paraId="301BADB6" w14:textId="77777777" w:rsidR="004D52C3" w:rsidRPr="004D52C3" w:rsidRDefault="004D52C3" w:rsidP="00534B6F">
            <w:pPr>
              <w:spacing w:line="240" w:lineRule="auto"/>
              <w:rPr>
                <w:rFonts w:cs="Arial"/>
                <w:color w:val="000000" w:themeColor="text1"/>
                <w:sz w:val="16"/>
                <w:szCs w:val="16"/>
              </w:rPr>
            </w:pPr>
            <w:r w:rsidRPr="004D52C3">
              <w:rPr>
                <w:rFonts w:cs="Arial"/>
                <w:b/>
                <w:bCs/>
                <w:color w:val="000000" w:themeColor="text1"/>
                <w:sz w:val="16"/>
                <w:szCs w:val="16"/>
              </w:rPr>
              <w:t>Type of Pharmacy-Based Measure Matrix</w:t>
            </w:r>
          </w:p>
        </w:tc>
      </w:tr>
      <w:tr w:rsidR="004D52C3" w:rsidRPr="00402597" w14:paraId="58B934AD" w14:textId="77777777" w:rsidTr="00534B6F">
        <w:trPr>
          <w:trHeight w:val="57"/>
        </w:trPr>
        <w:tc>
          <w:tcPr>
            <w:tcW w:w="2845" w:type="dxa"/>
            <w:vAlign w:val="center"/>
          </w:tcPr>
          <w:p w14:paraId="30ED2D8E"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Medication possession ratio (MPR)</w:t>
            </w:r>
          </w:p>
        </w:tc>
        <w:tc>
          <w:tcPr>
            <w:tcW w:w="2679" w:type="dxa"/>
            <w:vAlign w:val="center"/>
          </w:tcPr>
          <w:p w14:paraId="15F95E2E" w14:textId="77777777" w:rsidR="004D52C3" w:rsidRPr="00402597" w:rsidRDefault="004D52C3" w:rsidP="00534B6F">
            <w:pPr>
              <w:spacing w:line="240" w:lineRule="auto"/>
              <w:ind w:right="49"/>
              <w:jc w:val="center"/>
              <w:rPr>
                <w:rFonts w:cs="Arial"/>
                <w:color w:val="000000" w:themeColor="text1"/>
                <w:sz w:val="16"/>
                <w:szCs w:val="16"/>
              </w:rPr>
            </w:pPr>
            <w:r w:rsidRPr="00402597">
              <w:rPr>
                <w:rFonts w:cs="Arial"/>
                <w:color w:val="000000" w:themeColor="text1"/>
                <w:sz w:val="16"/>
                <w:szCs w:val="16"/>
              </w:rPr>
              <w:t>46</w:t>
            </w:r>
          </w:p>
        </w:tc>
        <w:tc>
          <w:tcPr>
            <w:tcW w:w="3548" w:type="dxa"/>
            <w:vAlign w:val="center"/>
          </w:tcPr>
          <w:p w14:paraId="1A9ECA07"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Health","id":"ITEM-1","issued":{"date-parts":[["2020"]]},"note":"Export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Outcomes","type":"article-journal","volume":"11"},"uris":["http://www.mendeley.com/documents/?uuid=a6486e00-8419-48cc-8de8-dd2920856104"]},{"id":"ITEM-2","itemData":{"DOI":"10.1331/JAPhA.2012.11001","abstract":"Objective: To evaluate the impact of a community pharmacy-based medication adherence detection and intervention protocol on medication adherence for patients with diabetes. Design: Randomized controlled trial. Setting: Four community chain pharmacies in the Seattle, WA, area from April 2008 to October 2009. Patients: Patients with diabetes (n = 265) who were taking oral diabetes medications and late for refills by 6 days or more. Intervention: Telephone-initiated adherence support by pharmacists following computer-generated missed refill alerts. Patients were randomized at the pharmacy level with pharmacists blinded to randomization. Main outcomes measures: Changes in medication adherence (i.e., days late at first refill, percent with a refill gap of 6 days or more at first refill, medication possession ratio [MPR] at 6 and 12 months) measured during three time periods. Results: Baseline MPR (previous 12 months) of oral diabetes medications for study versus control participants was relatively high and similar (0.86 and 0.84, respectively). At 12 months, MPR was significantly improved for the study group (P = 0.004) compared with the control group (difference between groups, P = 0.01). The intervention showed greater effect for patients with baseline MPR less than 80% (difference between groups, P = 0.02). The likelihood of MPR above 80% at the 12-month follow-up for any patient significantly favored the intervention group (odds ratio 4.77 [95% CI 2.00-11.40]). Conclusion: A brief missed refill intervention program involving urban community chain pharmacies was effective in achieving improved diabetes medication adherence, particularly among individuals with baseline MPR of 0.80 or less.","author":[{"dropping-particle":"","family":"Odegard","given":"P S","non-dropping-particle":"","parse-names":false,"suffix":""},{"dropping-particle":"","family":"Christensen","given":"D B","non-dropping-particle":"","parse-names":false,"suffix":""}],"container-title":"Journal of the American Pharmacists Association","id":"ITEM-2","issue":"6","issued":{"date-parts":[["2012"]]},"note":"Export Date: 18 December 2023; Cited By: 37","page":"753-762","title":"MAP study: RCT of a medication adherence program for patients with type 2 diabetes","type":"article-journal","volume":"52"},"uris":["http://www.mendeley.com/documents/?uuid=e84f7857-654a-470a-b896-10bda77f8dda"]},{"id":"ITEM-3","itemData":{"DOI":"10.1080/02770903.2017.1326131","ISSN":"15324303","PMID":"28471286","abstract":"Background: Understanding factors at the patient, provider or organizational level associated with inhaled corticosteroids (ICSs) adherence is important when planning adherence-enhancing interventions. Objective: To explore factors associated with adherence to ICS among patients with asthma aged 12–45 years. Methods: A cross-sectional study was conducted among patients with asthma reporting ICS prescription during the baseline interview of an intervention study. Three methods were used to measure ICS adherence: a 4-item self-report questionnaire, a single question (SQ) measuring past 7-day exposure to ICS and a medication possession ratio (MPR, i.e., the sum of ICS days of supply/365). We assessed 46 potential factors of ICS adherence derived from the Predisposing, Reinforcing and Enabling Constructs in Educational Diagnosis and Evaluation (PRECEDE) model. Their association with ICS adherence was measured using multivariate logistic regressions. Results: Among the 319 participants included, 16.0% were deemed adherent according to the 4-item questionnaire. This proportion was 43.0% and 9.1% for the SQ and the MPR method, respectively. Ten factors were associated with good ICS adherence. Among these factors, four were associated with adherence through one of the measuring methods: a low family income level, a high number of asthma drugs used, a good knowledge of asthma pathophysiology and the perception that following the ICS prescription was easy. Two factors emerged through more than one measure: perceiving asthma severity as moderate to very severe and perceiving a high risk of death if ICSs are not taken as prescribed. Conclusion: ICS adherence was poor in those individuals with asthma. Future adherence-enhancing interventions could target the identified modifiable risk factors. Trial registration: ClinicalTrials.gov Identifier NCT02093013. © 2018 Taylor &amp; Francis Group, LLC.","author":[{"dropping-particle":"","family":"Adouni Lawani","given":"Moulikatou","non-dropping-particle":"","parse-names":false,"suffix":""},{"dropping-particle":"","family":"Zongo","given":"Frank","non-dropping-particle":"","parse-names":false,"suffix":""},{"dropping-particle":"","family":"Breton","given":"MC","non-dropping-particle":"","parse-names":false,"suffix":""},{"dropping-particle":"","family":"Moisan","given":"Jocelyne","non-dropping-particle":"","parse-names":false,"suffix":""},{"dropping-particle":"","family":"Grégoire","given":"Jean Pierre J.-P.","non-dropping-particle":"","parse-names":false,"suffix":""},{"dropping-particle":"","family":"Dorval","given":"Eileen","non-dropping-particle":"","parse-names":false,"suffix":""},{"dropping-particle":"","family":"Boulet","given":"L.-P. Louis Philippe","non-dropping-particle":"","parse-names":false,"suffix":""},{"dropping-particle":"","family":"Jobin","given":"Marie Sophie M.-S.","non-dropping-particle":"","parse-names":false,"suffix":""},{"dropping-particle":"","family":"Guénette","given":"Line","non-dropping-particle":"","parse-names":false,"suffix":""}],"container-title":"Journal of Asthma","id":"ITEM-3","issue":"3","issued":{"date-parts":[["2018"]]},"note":"From Duplicate 2 (Factors associated with adherence to asthma treatment with inhaled corticosteroids: A cross-sectional exploratory study - Adouni Lawani, M; Zongo, F; Breton, M.-C.; Moisan, J; Grégoire, J.-P.; Dorval, E; Boulet, L.-P.; Jobin, M.-S.; Guénette, L)\n\nExport Date: 18 December 2023; Cited By: 16","page":"318-329","title":"Factors associated with adherence to asthma treatment with inhaled corticosteroids: A cross-sectional exploratory study","type":"article-journal","volume":"55"},"uris":["http://www.mendeley.com/documents/?uuid=13a3c6ec-9dd0-4934-b57e-e4e069bb298d"]},{"id":"ITEM-4","itemData":{"DOI":"10.1136/bmjdrc-2016-000201","abstract":"Objective: Medication adherence requires underlying behavior skills and a supporting mindset that may not be addressed with education or reminders. Founded in the study of internal motivation and health psychology, integrative health coaching (IHC) helps patients gain insight into their behaviors and make long-term, sustainable lifestyle changes. The purpose of the study is to determine whether IHC improves oral medication adherence, glycated hemoglobin (HbA1c), and psychosocial measures, and to assess whether adherence changes are sustained after the intervention. Methods: Using a prospective observational design, participants (n=56) received 14 coaching calls by telephone over 6 months. Medication possession ratio (MPR) was calculated for time intervals before, during, and after the intervention. HbA1c and patient-reported psychosocial outcomes were obtained to test interactions with MPR. Results: Medication adherence (MPR) increased from 0.74±0.197 to 0.85±0.155 during coaching, and was sustained at 0.82±0.175 during a 6-month period after the study. Better adherence correlated with a greater decrease in HbA1c. HbA1c decreased from 8.0±1.92% to 7.7±1.70% over the 6-month intervention. All psychosocial measures showed significant improvement. In addition to discussing medication adherence strategies with their coach, patients discussed nutrition and exercise (86.9% of calls), stress management (39.8%), and social support and relationships (15.4%). Conclusions: IHC targets internal motivation and supports behavior change by facilitating patients’ insight into their own behaviors, and it uses this insight to foster self-efficacy. This approach may yield sustainable results for medication adherence and warrants further exploration for health-related behavior change. © 2016, BMJ Publishing Group. All Rights Reserved.","author":[{"dropping-particle":"","family":"Wolever","given":"R Q","non-dropping-particle":"","parse-names":false,"suffix":""},{"dropping-particle":"","family":"Dreusicke","given":"M H","non-dropping-particle":"","parse-names":false,"suffix":""}],"container-title":"BMJ Open Diabetes Research and Care","id":"ITEM-4","issue":"1","issued":{"date-parts":[["2016"]]},"note":"Export Date: 18 December 2023; Cited By: 34","title":"Integrative health coaching: A behavior skills approach that improves hba1c and pharmacy claims-derived medication adherence","type":"article-journal","volume":"4"},"uris":["http://www.mendeley.com/documents/?uuid=5eb9cb15-2956-49f9-9933-821719834966"]},{"id":"ITEM-5","itemData":{"author":[{"dropping-particle":"","family":"Jung","given":"Kyoungrae","non-dropping-particle":"","parse-names":false,"suffix":""}],"container-title":"Journal of Managed Care Pharmacy","id":"ITEM-5","issue":"2","issued":{"date-parts":[["2012"]]},"page":"106-115","title":"Comparison of statin adherence among beneficiaries in MA-PD plans versus PDPs.","type":"article-journal","volume":"18"},"uris":["http://www.mendeley.com/documents/?uuid=1041ee99-96f5-43c5-8bd5-6736a3c792e4"]},{"id":"ITEM-6","itemData":{"DOI":"10.1111/j.1464-5491.2009.02898.x","ISSN":"14645491","PMID":"20546266","abstract":"Aims To assess pharmacy claims and self-report data as measures of medication adherence and to describe baseline characteristics of subjects in the Improving Diabetes Outcomes Study. Methods Multi-ethnic, lower-income, insured adults (n = 526) in New York City with Type 2 diabetes were enrolled in a randomized, controlled, behavioural intervention study delivered by telephone. Baseline data were examined, including glycated haemoglobin (HbA1c), objective measures of diabetes medication adherence [claims data medication possession ratio (MPR)], and two self-report measures [Morisky Medication-taking Scale and the medication-taking item of the Summary of Diabetes Self-Care Activities (SDSCA)]. Associations of hig</w:instrText>
            </w:r>
            <w:r w:rsidRPr="004D52C3">
              <w:rPr>
                <w:rFonts w:cs="Arial" w:hint="eastAsia"/>
                <w:color w:val="000000" w:themeColor="text1"/>
                <w:sz w:val="16"/>
                <w:szCs w:val="16"/>
              </w:rPr>
              <w:instrText>hest tertile HbA1c (≥ 9.3%) with lowest tertile MPR (&lt; 42%) were assessed with logistic regression models adjusting for potential confounders. Subset analyses were performed based on assessment of potential interaction. Results Participants (mean ± sd age</w:instrText>
            </w:r>
            <w:r w:rsidRPr="004D52C3">
              <w:rPr>
                <w:rFonts w:cs="Arial"/>
                <w:color w:val="000000" w:themeColor="text1"/>
                <w:sz w:val="16"/>
                <w:szCs w:val="16"/>
              </w:rPr>
              <w:instrText xml:space="preserve"> 56 ± 7 years) had median (interquartile range) HbA1c 8.6% (8.0-10.0). Correlations of baseline MPR with Morisky score and SDSCA medication-taking item were strongly significant (both ρ = 0.21, P &lt; 0.001). Lowest MPR was significantly (P = 0.008) associated with highest HbA1c in the group as a whole and among the subset taking two or more oral glucose-lowering agents (OGLA) (P = 0.002), but not among the subset taking only one (P = 0.83). Self-report adherence measures were not significantly associated with HbA1c in either the whole group or either subset. Conclusions These results support the validity of MPR as an adherence measure for OGLA among insured diabetes patients with poorly controlled HbA1c, especially those taking two or more OGLA. © 2010 Diabetes UK.","author":[{"dropping-particle":"","family":"Cohen","given":"HW","non-dropping-particle":"","parse-names":false,"suffix":""},{"dropping-particle":"","family":"Shmukler","given":"C.","non-dropping-particle":"","parse-names":false,"suffix":""},{"dropping-particle":"","family":"Ullman","given":"R.","non-dropping-particle":"","parse-names":false,"suffix":""},{"dropping-particle":"","family":"Rivera","given":"CM","non-dropping-particle":"","parse-names":false,"suffix":""},{"dropping-particle":"","family":"Walker","given":"EA","non-dropping-particle":"","parse-names":false,"suffix":""}],"container-title":"Diabetic Medicine","id":"ITEM-6","issue":"2","issued":{"date-parts":[["2010","2"]]},"language":"eng","note":"From Duplicate 3 (Measurements of medication adherence in diabetic patients with poorly controlled HbA1c - Cohen, Hillel W; Shmukler, C; Ullman, R; Rivera, C M; Walker, E A)\n\nCited by: 65; All Open Access, Green Open Access\n\nFrom Duplicate 5 (Measurements of medication adherence in diabetic patients with poorly controlled HbA1c - Cohen, H W; Shmukler, C; Ullman, R; Rivera, C M; Walker, E A)\n\nExport Date: 05 December 2023; Cited By: 65","page":"210-216","publisher-place":"England","title":"Measurements of medication adherence in diabetic patients with poorly controlled HbA1c","type":"article-journal","volume":"27"},"uris":["http://www.mendeley.com/documents/?uuid=391762ae-9739-4b45-a7f3-07bd2d28bfca"]},{"id":"ITEM-7","itemData":{"DOI":"10.3897/PHARMACIA.69.E82330","ISSN":"04280296","abstract":"Adherence is a particular concern in treating hypertension, and non-adherence to antihypertensive drugs might cause uncontrolled hypertension. This study aimed to measure retrospectively the medication adherence of hypertensive patients with monotherapy treatment in a community health center (Puskesmas) in Bandung city, Indonesia. The retrospective patient data from 2011 to 2015 were obtained from an electronic prescription database. The patient data of those diagnosed with hypertension, &gt;18 years old, and who received mono-antihypertensive therapy within a 12-month period were included in this study. To assess medication adherence, the medication possession ratio (MPR) was applied. Out of 780 patients, 93.6% of patients showed poor adherence, about 5.8% showed intermediate adherence, and 0.6% of patients had high adherence. Males and females showed different levels of adherence (p&lt;0.05). Efforts should be focused on obtaining optimum clinical benefits and strengthening the effectiveness of health systems in Indonesia. © 2022","author":[{"dropping-particle":"","family":"Puspitasari","given":"Irma Melyani","non-dropping-particle":"","parse-names":false,"suffix":""},{"dropping-particle":"","family":"Azizah","given":"Laila Nur","non-dropping-particle":"","parse-names":false,"suffix":""},{"dropping-particle":"","family":"Sinuraya","given":"Rano Kurnia","non-dropping-particle":"","parse-names":false,"suffix":""},{"dropping-particle":"","family":"Alfian","given":"Sofa Dewi","non-dropping-particle":"","parse-names":false,"suffix":""},{"dropping-particle":"","family":"Abdulah","given":"Rizky","non-dropping-particle":"","parse-names":false,"suffix":""}],"container-title":"Pharmacia","id":"ITEM-7","issue":"2","issued":{"date-parts":[["2022"]]},"note":"From Duplicate 1 (Measuring medication adherence of hypertensive patients with monotherapy treatment in a community health center by utilizing medication possession ratio - Puspitasari, I M; Azizah, L N; Sinuraya, R K; Alfian, S D; Abdulah, R)\n\nExport Date: 18 December 2023; Cited By: 0","page":"345-350","title":"Measuring medication adherence of hypertensive patients with monotherapy treatment in a community health center by utilizing medication possession ratio","type":"article-journal","volume":"69"},"uris":["http://www.mendeley.com/documents/?uuid=f92a5a91-6570-49ad-bebe-f59a8e8588eb"]},{"id":"ITEM-8","itemData":{"DOI":"10.1071/HC20043","abstract":"INTRODUCTION: Metformin is the initial medication of choice for most patients with type 2 diabetes. Non-adherence results in poorer glycaemic control and increased risk of complications. AIM: The aim of this study was to characterise metformin adherence and association with glycated haemoglobin (HbA1c) levels in a cohort of patients with type 2 diabetes. METHODS: Prescription and dispensing data were used for this study. Primary care clinical and demographic data were collected from 10 general practices (October 2016-March 2018) and linked to pharmaceutical dispensing information. Metformin adherence was initiall</w:instrText>
            </w:r>
            <w:r w:rsidRPr="004D52C3">
              <w:rPr>
                <w:rFonts w:cs="Arial" w:hint="eastAsia"/>
                <w:color w:val="000000" w:themeColor="text1"/>
                <w:sz w:val="16"/>
                <w:szCs w:val="16"/>
              </w:rPr>
              <w:instrText>y measured by calculating the proportion of patients who had optimal medication cover for at least 80% of days (defined as a medication possession ratio (MPR) of ≥0.8), calculated using dispensing data. Prescription adherence was assessed by comparing prescription and dispensing data. The association between non-adherence (MPR &lt;0.8) and HbA1c levels was also assessed. RESULTS: Of the 1595 patients with ≥2 metformin prescriptions, the mean MPR was 0.87. Fewer Māori had an MPR ≥0.8 than New Zealand European</w:instrText>
            </w:r>
            <w:r w:rsidRPr="004D52C3">
              <w:rPr>
                <w:rFonts w:cs="Arial"/>
                <w:color w:val="000000" w:themeColor="text1"/>
                <w:sz w:val="16"/>
                <w:szCs w:val="16"/>
              </w:rPr>
              <w:instrText xml:space="preserve"> (63.8% vs. 81.2%). Similarly, Māori received fewer metformin prescriptions (P = 0.02), although prescription adherence did not differ by ethnicity. Prescription adherence was lower in younger patients (P = 0.002). Mean HbA1c levels were reduced by 4.8 an</w:instrText>
            </w:r>
            <w:r w:rsidRPr="004D52C3">
              <w:rPr>
                <w:rFonts w:cs="Arial" w:hint="eastAsia"/>
                <w:color w:val="000000" w:themeColor="text1"/>
                <w:sz w:val="16"/>
                <w:szCs w:val="16"/>
              </w:rPr>
              <w:instrText>d 5.0 mmol/mol, respectively, in all and Māori patients with an MPR ≥0.8. Total prescription adherence reduced HbA1c by 3.2 mmol/mol (all P &lt; 0.01). DISCUSSION: Ethnic disparity exists for metformin prescribing, leading to an overall reduction in metformi</w:instrText>
            </w:r>
            <w:r w:rsidRPr="004D52C3">
              <w:rPr>
                <w:rFonts w:cs="Arial"/>
                <w:color w:val="000000" w:themeColor="text1"/>
                <w:sz w:val="16"/>
                <w:szCs w:val="16"/>
              </w:rPr>
              <w:instrText>n coverage for Māori patients. This needs to be explored further, including understanding whether this is a patient preference or health system issue. © 2020 CSIRO Publishing Journal Compilation","author":[{"dropping-particle":"","family":"Chepulis","given":"L","non-dropping-particle":"","parse-names":false,"suffix":""},{"dropping-particle":"","family":"Mayo","given":"C","non-dropping-particle":"","parse-names":false,"suffix":""},{"dropping-particle":"","family":"Morison","given":"B","non-dropping-particle":"","parse-names":false,"suffix":""},{"dropping-particle":"","family":"Keenan","given":"R","non-dropping-particle":"","parse-names":false,"suffix":""},{"dropping-particle":"","family":"Lao","given":"C","non-dropping-particle":"","parse-names":false,"suffix":""},{"dropping-particle":"","family":"Paul","given":"R","non-dropping-particle":"","parse-names":false,"suffix":""},{"dropping-particle":"","family":"Lawrenson","given":"R","non-dropping-particle":"","parse-names":false,"suffix":""}],"container-title":"Journal of Primary Health Care","id":"ITEM-8","issue":"4","issued":{"date-parts":[["2020"]]},"note":"Export Date: 18 December 2023; Cited By: 11","page":"318-326","title":"Metformin adherence in patients with type 2 diabetes and its association with glycated haemoglobin levels","type":"article-journal","volume":"12"},"uris":["http://www.mendeley.com/documents/?uuid=fcbb767a-e95e-48e4-a853-9112d6da95df"]},{"id":"ITEM-9","itemData":{"DOI":"10.4102/phcfm.v12i1.2222","ISSN":"20712936","PMID":"32634014","abstract":"Background: Sub-Saharan Africa faces an increasing burden of non-communicable diseases. In particular, hypertension and its therapeutic control present a challenge and opportunity for health practitioners and health systems within the region. Aim: This study sought to assess an initiative conducted by two health clinics to begin treatment of hypertension amongst their patient populations by reviewing medication possession rates and documenting patient-reported barriers to care in the provision of chronic hypertension management. Setting: Two private, outpatient health clinics in Sierra Leone recently beginning hypertension management initiatives. Methods: A retrospective chart review identified 487 records of patients with diagnosed hypertension and assessed for medication adherence through calculation of medication possession ratios from pharmacy refill data. Surveys were conducted on a convenience sample of 68 patients of the hypertension treatment programme to discern patient-reported barriers of care. Results: Medication possession rates were found to be less than 40%in 82%(399/487) of patients, between 40%and 79%in 12%(60/487) of patients and 80%or greater in 6%(28/487) of patients. In surveys of individuals being treated by the programme, patients were most likely to cite transportation (81%, 55/68), financial burden (69%, 47/68) and schedule conflicts with work or other prior commitments (25%, 17/68) as barriers to care. Conclusions: In this newly instituted outpatient hypertensive management initiative, 82%of patients had medication possession ratios under 40%, which is likely to impact the clinical effectiveness of the initiative. The most frequent patient-reported barriers to care in surveys included transportation, financial burden and schedule conflicts.","author":[{"dropping-particle":"","family":"Herskind","given":"Jenna","non-dropping-particle":"","parse-names":false,"suffix":""},{"dropping-particle":"","family":"Zelasko","given":"Jon","non-dropping-particle":"","parse-names":false,"suffix":""},{"dropping-particle":"","family":"Bacher","given":"Karlin","non-dropping-particle":"","parse-names":false,"suffix":""},{"dropping-particle":"","family":"Holmes","given":"David","non-dropping-particle":"","parse-names":false,"suffix":""}],"container-title":"African Journal of Primary Health Care and Family Medicine","id":"ITEM-9","issue":"1","issued":{"date-parts":[["2020"]]},"note":"From Duplicate 2 (The outpatient management of hypertension at two Sierra Leonean health centres: A mixed-method investigation of follow-up compliance and patient-reported barriers to care - Herskind, J; Zelasko, J; Bacher, K; Holmes, D)\n\nExport Date: 18 December 2023; Cited By: 4","page":"1-7","title":"The outpatient management of hypertension at two Sierra Leonean health centres: A mixed-method investigation of follow-up compliance and patient-reported barriers to care","type":"article-journal","volume":"12"},"uris":["http://www.mendeley.com/documents/?uuid=3e2d90cf-111a-41f3-bc38-545284c37a53"]},{"id":"ITEM-10","itemData":{"DOI":"10.1007/s12325-019-00957-y","abstract":"Introduction: Low-quality communication between patients and care providers and limited patient knowledge of the disease and the therapy are important factors associated with poor glycemic control in patients with type 2 diabetes. We conducted a multicenter study to determine whether structured and tailored information delivered by pharmacists to type 2 diabetic patients could improve patient treatment adherence, hemoglobin A1c (HbA1c) levels and knowledge about diabetes. Methods: One hundred seventy-four pharmacies were randomized to deliver an educational program on diet, drug treatment, disease and complications during three 30-min interviews over a 6-month period, or to provide no intervention, to type 2 diabetic patients treated with oral antidiabetic agents. Medication adherence was assessed by measuring the medication possession ratio and diabetes control by collecting HbA1c values. Levels of patient treatment self-management and disease knowledge were assessed using self-questionnaires. Results: Three hundred seventy-seven patients were analyzed. The medication possession ratio, already very high at baseline in the intervention (94.8%) and control (92.3%) groups, did not vary significantly after 6 months with no difference between the two groups. Significant decreases in HbA1c were observed in both groups at 6 months (p &lt; 0.001) and 12 months (p &lt; 0.01), with significantly greater changes from baseline in the intervention group than in the control group at 6 months (− 0.5% vs. − 0.2%, p = 0.0047) and 12 months (− 0.6% vs. − 0.2%, p = 0.0057). Patients in the intervention group showed greater improvement in their ability to self-manage treatment (+ 4.86 vs. + 1.58, p = 0.0014) and in the extent of their knowledge about diabetes (+ 0.6 vs. + 0.2, p &lt; 0.01) at 6 months versus baseline compared with the control group. Conclusion: Tailored information provided by the pharmacist to patients with type 2 diabetes did not significantly improve the already high adherence rates, but was associated with a significant decrease in HbA1c and an improvement of patient knowledge about diabetes. Trial Registration: ISRCTN33776525. Funding: MSD France. © 2019, The Author(s).","author":[{"dropping-particle":"","family":"Michiels","given":"Y","non-dropping-particle":"","parse-names":false,"suffix":""},{"dropping-particle":"","family":"Bugnon","given":"O","non-dropping-particle":"","parse-names":false,"suffix":""},{"dropping-particle":"","family":"Chicoye","given":"A","non-dropping-particle":"","parse-names":false,"suffix":""},{"dropping-particle":"","family":"Dejager","given":"S","non-dropping-particle":"","parse-names":false,"suffix":""},{"dropping-particle":"","family":"Moisan","given":"C","non-dropping-particle":"","parse-names":false,"suffix":""},{"dropping-particle":"","family":"Allaert","given":"F.-A.","non-dropping-particle":"","parse-names":false,"suffix":""},{"dropping-particle":"","family":"Hunault","given":"C","non-dropping-particle":"","parse-names":false,"suffix":""},{"dropping-particle":"","family":"Romengas","given":"L","non-dropping-particle":"","parse-names":false,"suffix":""},{"dropping-particle":"","family":"Méchin","given":"H","non-dropping-particle":"","parse-names":false,"suffix":""},{"dropping-particle":"","family":"Vergès","given":"B","non-dropping-particle":"","parse-names":false,"suffix":""}],"container-title":"Advances in Therapy","id":"ITEM-10","issue":"6","issued":{"date-parts":[["2019"]]},"note":"Export Date: 18 December 2023; Cited By: 16","page":"1291-1303","title":"Impact of a Community Pharmacist-Delivered Information Program on the Follow-up of Type-2 Diabetic Patients: A Cluster Randomized Controlled Study","type":"article-journal","volume":"36"},"uris":["http://www.mendeley.com/documents/?uuid=2e95e51c-763d-4c6d-a2d7-2c71002c497a"]},{"id":"ITEM-11","itemData":{"DOI":"10.1111/jphs.12171","ISSN":"17598893","abstract":"Objective: This study aimed to investigate the effect of calendar packaging (CP) on medication adherence among hypertensive patients in Malaysia. Setting: Outpatient Pharmacy Department, Kulim Hospital. Methods: This was a parallel randomized controlled trial of CP (intervention group) versus normal pack (control group) for patients who were on daily dose antihypertensive drug (amlodipine).The primary outcome was medication adherence to amlodipine, assessed by medication possession ratio (MPR), percentage of on-time refills and Malay Version Morisky medication adherence scales. Key findings: Eighty-three patients participated. The mean age (standard deviation) was 55.85 (10.25) and 56.55 (10.42) for intervention and control group respectively. This study found that intervention group has better medication adherence score than the control group measured by MPR, Morisky medication adherence score (P &lt; 0.05) and percentage of on-time refills (P &lt; 0.01). Intervention group showed a significantly lower systolic and diastolic blood pressure (P &lt; 0.05) compared to control group. Intervention group was significantly associated with higher medication adherence measured by MPR (β = 0.006, P &lt; 0.05), Morisky scale (β = 0.365, P &lt; 0.05) and percentage of on-time refill (β = 0.063, P &lt; 0.01); in addition lower systolic blood pressure (β = −4.4, P &lt; 0.05) after controlling for the study period and patient age. Conclusions: This study found that CP could improve adherence to medication among hypertensive patients. The results also suggest possible improvement in blood pressure with the use of CP. © 2017 Royal Pharmaceutical Society","author":[{"dropping-particle":"","family":"Tan","given":"Bee Ying","non-dropping-particle":"","parse-names":false,"suffix":""},{"dropping-particle":"","family":"Shafie","given":"Asrul Akmal","non-dropping-particle":"","parse-names":false,"suffix":""},{"dropping-particle":"","family":"Hassali","given":"Mohamed Azmi Ahmad","non-dropping-particle":"","parse-names":false,"suffix":""},{"dropping-particle":"","family":"Saleem","given":"Fahad","non-dropping-particle":"","parse-names":false,"suffix":""},{"dropping-particle":"","family":"Muneswarao","given":"Jaya","non-dropping-particle":"","parse-names":false,"suffix":""}],"container-title":"Journal of Pharmaceutical Health Services Research","id":"ITEM-11","issue":"2","issued":{"date-parts":[["2017"]]},"note":"From Duplicate 1 (Improving medication adherence through calendar packaging: results of a randomized controlled trial among hypertensive patients - Tan, B Y; Shafie, A A; Hassali, M A A; Saleem, F; Muneswarao, J)\n\nExport Date: 18 December 2023; Cited By: 3","page":"115-122","title":"Improving medication adherence through calendar packaging: results of a randomized controlled trial among hypertensive patients","type":"article-journal","volume":"8"},"uris":["http://www.mendeley.com/documents/?uuid=d125d975-9208-4ffb-8bf4-197f5f63032a"]},{"id":"ITEM-12","itemData":{"DOI":"10.2147/PPA.S188703","abstract":"Purpose: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Adherence","id":"ITEM-12","issued":{"date-parts":[["2019"]]},"note":"Export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trial","type":"article-journal","volume":"13"},"uris":["http://www.mendeley.com/documents/?uuid=1dac837e-ed79-4150-822f-b8993667e166"]},{"id":"ITEM-13","itemData":{"DOI":"10.1016/j.sapharm.2016.07.007","ISSN":"15517411","PMID":"27595427","abstract":"Background Adherence with asthma medications is less than optimal, measuring approximately 30–50%. Several factors have been shown to contribute to medication non-adherence including low-socioeconomic status, low literacy, medication cost, access to care, and language barriers. Community Health Clinic Ole has attempted to reduce medication adherence barriers associated with cost, access to care, and language by 1) allowing medications to be obtained from the clinic at a reduced cost via the 340B drug pricing program and patient assistance programs, and 2) providing one-on-one consultations from bilingual Spanish-speaking clinicians. Limited evidence is available regarding chronic disease-state medication adherence among Spanish-speaking individuals presenting to a Federally Qualified Health Center (FQHC). Objective The purpose of this study is to assess asthma medication adherence and determine predictors of non-adherence in the underserved population at an FQHC. Methods Adult patients with a diagnosis of persistent asthma receiving medication refills from clinic between October 1, 2011 and October 31, 2012 were identified (N = 121). Individuals with intermittent or seasonal asthma only, exercise-induced asthma only, or mixed asthma/COPD; individuals who have not picked up at least one fill of inhaled corticosteroid in the past one-year; and individuals without active prescriptions for asthma controller medications were excluded. Medication adherence was assessed by using the medication possession ratio (MPR) for asthma controller medications (e.g. inhaled corticos</w:instrText>
            </w:r>
            <w:r w:rsidRPr="004D52C3">
              <w:rPr>
                <w:rFonts w:cs="Arial" w:hint="eastAsia"/>
                <w:color w:val="000000" w:themeColor="text1"/>
                <w:sz w:val="16"/>
                <w:szCs w:val="16"/>
              </w:rPr>
              <w:instrText>teroids, long-acting beta-2 agonists, leukotriene modifiers, and theophylline). Patients were categorized into two adherence groups: medium–high (MPR ≥ 0.5) and low (MPR &lt; 0.5). Results Approximately one-third of individuals were identified with medium–high adherence to asthma medications, of which only 8.3% of individuals were found to be fully adherent (MPR ≥ 0.8). The majority of individuals (66.1%) were identified with low adherence, despite efforts to reduce medication adherence barriers associated w</w:instrText>
            </w:r>
            <w:r w:rsidRPr="004D52C3">
              <w:rPr>
                <w:rFonts w:cs="Arial"/>
                <w:color w:val="000000" w:themeColor="text1"/>
                <w:sz w:val="16"/>
                <w:szCs w:val="16"/>
              </w:rPr>
              <w:instrText>ith drug cost, access to care, and language. Patients with low adherence were younger (39.3 vs. 45.4 yo; P &lt; 0.012), had fewer medication refills (2.1 vs. 5.3; P &lt; 0.001), had fewer primary care provider (PCP) visits (3.4 vs. 5.0; P &lt; 0.05), lower baseline Asthma Control Test (ACT) scores (13.1 vs. 17.3; P &lt; 0.001), and lower asthma medication ratios (AMR) (0.7 vs. 0.9; P &lt; 0.001) than patient…","author":[{"dropping-particle":"","family":"Bidwal","given":"Monica","non-dropping-particle":"","parse-names":false,"suffix":""},{"dropping-particle":"","family":"Lor","given":"Kajua","non-dropping-particle":"","parse-names":false,"suffix":""},{"dropping-particle":"","family":"Yu","given":"Junhua","non-dropping-particle":"","parse-names":false,"suffix":""},{"dropping-particle":"","family":"Ip","given":"Eric","non-dropping-particle":"","parse-names":false,"suffix":""}],"container-title":"Research in Social and Administrative Pharmacy","id":"ITEM-13","issue":"4","issued":{"date-parts":[["2017"]]},"note":"From Duplicate 1 (Evaluation of asthma medication adherence rates and strategies to improve adherence in the underserved population at a Federally Qualified Health Center - Bidwal, Monica; Lor, Kajua; Yu, Junhua; Ip, Eric)\n\nFrom Duplicate 1 (Evaluation of asthma medication adherence rates and strategies to improve adherence in the underserved population at a Federally Qualified Health Center - Bidwal, M; Lor, K; Yu, J; Ip, E)\n\nExport Date: 18 December 2023; Cited By: 42\n\nFrom Duplicate 2 (Evaluation of asthma medication adherence rates and strategies to improve adherence in the underserved population at a Federally Qualified Health Center - Bidwal, M; Lor, K; Yu, J; Ip, E)\n\nExport Date: 18 December 2023; Cited By: 42","page":"759-766","publisher":"Elsevier Inc","title":"Evaluation of asthma medication adherence rates and strategies to improve adherence in the underserved population at a Federally Qualified Health Center","type":"article-journal","volume":"13"},"uris":["http://www.mendeley.com/documents/?uuid=e7136de8-598e-415a-a587-5d490800358a"]},{"id":"ITEM-14","itemData":{"DOI":"10.1177/2050312117709189","abstract":"Objectives: To assess the efficacy and costs of a calendar blister packaging intervention used to improve medication adherence. Method: A parallel randomized controlled trial was conducted with 73 hypertensive patients (intervention group = 35, control group = 38) at Hospital Kulim, Malaysia, for 7 months. Results: The intervention group demonstrated a significant improvement in medication possession ratio (p &lt; 0.05) and percentage of on-time refills (p &lt; 0.01) compared to control group. In addition, there was significantly lower blood pressure (p &lt; 0.05) in intervention group. From the provider perspective, the average annual treatment cost per patient in the intervention group was MYR 2178.66 (~USD 526.95) (95% confidence interval = 1786.39–2570.94) compared to MYR 2693.09 (~USD 651.37) (95% confidence interval = 1903.23–3482.95) in the control group. Conclusion: This study provides evidence that calendar blister packaging has a positive impact on medication adherence, blood pressure and also has the potential for considerable cost savings. © The Author(s) 2017.","author":[{"dropping-particle":"","family":"Tan","given":"B Y","non-dropping-particle":"","parse-names":false,"suffix":""},{"dropping-particle":"","family":"Shafie","given":"A A","non-dropping-particle":"","parse-names":false,"suffix":""},{"dropping-particle":"","family":"Hassali","given":"M A A","non-dropping-particle":"","parse-names":false,"suffix":""},{"dropping-particle":"","family":"Saleem","given":"F","non-dropping-particle":"","parse-names":false,"suffix":""}],"container-title":"SAGE Open Medicine","id":"ITEM-14","issued":{"date-parts":[["2017"]]},"note":"Export Date: 18 December 2023; Cited By: 8","title":"Assessment of medication adherence and the costs associated with a calendar blister pack intervention among hypertensive patients in Malaysia: A randomized controlled trial","type":"article-journal","volume":"5"},"uris":["http://www.mendeley.com/documents/?uuid=ab5582d7-3ba5-491b-ab6c-8dad098c16c3"]},{"id":"ITEM-15","itemData":{"DOI":"10.2337/dc15-1194","ISSN":"19355548","PMID":"26681714","abstract":"Objective The impact of taking oral glucose-lowering medicines intermittently, rather than as recommended, is unclear. We conducted a retrospective cohort study using community-acquired U.K. clinical data (Clinical Practice Research Database [CPRD] and GoDARTS database) to examine the prevalence of nonadherence to treatment for type 2 diabetes and investigate its potential impact on HbA1c reduction stratified by type of glucose-lowering medication. Research Design and Methods Data were extracted for patients treated between 2004 and 2014 who were newly prescribed metformin, s</w:instrText>
            </w:r>
            <w:r w:rsidRPr="004D52C3">
              <w:rPr>
                <w:rFonts w:cs="Arial" w:hint="eastAsia"/>
                <w:color w:val="000000" w:themeColor="text1"/>
                <w:sz w:val="16"/>
                <w:szCs w:val="16"/>
              </w:rPr>
              <w:instrText>ulfonylurea, thiazolidinedione, or dipeptidyl peptidase 4 inhibitors and who continued to obtain prescriptions over 1 year. Cohorts were defined by prescribed medication type, and good adherence was defined as a medication possession ratio ≥0.8. Linear re</w:instrText>
            </w:r>
            <w:r w:rsidRPr="004D52C3">
              <w:rPr>
                <w:rFonts w:cs="Arial"/>
                <w:color w:val="000000" w:themeColor="text1"/>
                <w:sz w:val="16"/>
                <w:szCs w:val="16"/>
              </w:rPr>
              <w:instrText>gression was used to determine potential associations between adherence and 1-year baseline-adjusted HbA1c reduction. Results In CPRD and GoDARTS, 13% and 15% of patients, respectively, were nonadherent. Proportions of nonadherent patients varied by the oral glucose-lowering treatment prescribed (range 8.6% [thiazolidinedione] to 18.8% [metformin]). Nonadherent, compared with adherent, patients had a smaller HbA1c reduction (0.4% [4.4 mmol/mol] and 0.46% [5.0 mmol/mol] for CPRD and GoDARTs, respectively). Difference in HbA1c response for adherent compared with nonadherent patients varied by drug (range 0.38% [4.1 mmol/mol] to 0.75% [8.2 mmol/mol] lower in adherent group). Decreasing levels of adherence were consistently associated with a smaller reduction in HbA1c. Conclusions Reduced medication adherence for commonly used glucose-lowering therapies among patients persisting with treatment is associated with smaller HbA1c reductions compared with those taking treatment as recommended. Differences observed in HbA1c responses to glucose-lowering treatments may be explained in part by their intermittent use.","author":[{"dropping-particle":"","family":"Farmer","given":"Andrew J.","non-dropping-particle":"","parse-names":false,"suffix":""},{"dropping-particle":"","family":"Rodgers","given":"Lauren R.","non-dropping-particle":"","parse-names":false,"suffix":""},{"dropping-particle":"","family":"Lonergan","given":"Mike","non-dropping-particle":"","parse-names":false,"suffix":""},{"dropping-particle":"","family":"Shields","given":"Beverley","non-dropping-particle":"","parse-names":false,"suffix":""},{"dropping-particle":"","family":"Weedon","given":"Michael N.","non-dropping-particle":"","parse-names":false,"suffix":""},{"dropping-particle":"","family":"Donnelly","given":"Louise","non-dropping-particle":"","parse-names":false,"suffix":""},{"dropping-particle":"","family":"Holman","given":"Rury R.","non-dropping-particle":"","parse-names":false,"suffix":""},{"dropping-particle":"","family":"Pearson","given":"Ewan R.","non-dropping-particle":"","parse-names":false,"suffix":""},{"dropping-particle":"","family":"Hattersley","given":"Andrew T.","non-dropping-particle":"","parse-names":false,"suffix":""}],"container-title":"Diabetes Care","id":"ITEM-15","issue":"2","issued":{"date-parts":[["2016"]]},"note":"From Duplicate 2 (Adherence to oral glucose-lowering therapies and associations with 1-year HbA1c: A retrospective cohort analysis in a large primary care database - Farmer, A J; Rodgers, L R; Lonergan, M; Shields, B; Weedon, M N; Donnelly, L; Holman, R R; Pearson, E R; Hattersley, A T)\n\nExport Date: 18 December 2023; Cited By: 73","page":"258-263","title":"Adherence to oral glucose-lowering therapies and associations with 1-year HbA1c: A retrospective cohort analysis in a large primary care database","type":"article-journal","volume":"39"},"uris":["http://www.mendeley.com/documents/?uuid=3c767ddd-5936-4589-91fc-30625eb472d6"]},{"id":"ITEM-16","itemData":{"DOI":"10.1080/14740338.2017.1273346","abstract":"Objetive: This study evaluated the results of treatment adherence scales in two cohorts of patients with diabetes mellitus treated either with human or analogue insulins. Methods: A cohort study was conducted in diabetes mellitus patients older than 18 that were being treated with human or analogue insulins. Two instruments were applied to each patient [medication possession ratio, Morisky-Green test] to evaluate treatment adherence. Results: A total of 238 patients, were included. The majority (69.4%) of the subjects had human insulin and 30.6% had insulin analogue prescriptions. Out of the total, 163 (68.5%) cases were classified as adherent to therapy, according to the type of insulin, as follows: 69.9% for conventional and 65.3% for analogues; without differences between the groups (CI95%:0.450–1.458). The adherence to treatment was more probable in patients with elementary-secondary education (OR:2.341; CI95%:1.199–4.568) and less probable for those in the age range of 31–45 years (OR:0.427; CI95%:0.187–0.971). Conclusions: The results of this study show that there are no significant statistical differences in adherence when comparing human with analogue insulin therapy. Strategies to improve treatment adherence are particularly important since they improve the clinical results. © 2016 Informa UK Limited, trading as Taylor &amp; Francis Group.","author":[{"dropping-particle":"","family":"Machado-Alba","given":"J E","non-dropping-particle":"","parse-names":false,"suffix":""},{"dropping-particle":"","family":"Medina-Morales","given":"D A","non-dropping-particle":"","parse-names":false,"suffix":""},{"dropping-particle":"","family":"Echeverri-Cataño","given":"L F","non-dropping-particle":"","parse-names":false,"suffix":""}],"container-title":"Expert Opinion on Drug Safety","id":"ITEM-16","issue":"2","issued":{"date-parts":[["2017"]]},"note":"Export Date: 18 December 2023; Cited By: 1","page":"133-137","title":"Comparison of medication adherence in diabetes mellitus patients on human versus analogue insulins","type":"article-journal","volume":"16"},"uris":["http://www.mendeley.com/documents/?uuid=1c409976-7e1e-4bc3-a601-ef4f21271258"]},{"id":"ITEM-17","itemData":{"DOI":"10.3122/jabfm.2015.06.150010","ISSN":"15587118","PMID":"26546649","abstract":"Background: The Primary Care Information Project (PCIP) includes a network of more than 10,000 physicians across New York City focusing on improving the quality of patient care through the use of health information technology and data exchange. Methods: We assessed adherence</w:instrText>
            </w:r>
            <w:r w:rsidRPr="004D52C3">
              <w:rPr>
                <w:rFonts w:cs="Arial" w:hint="eastAsia"/>
                <w:color w:val="000000" w:themeColor="text1"/>
                <w:sz w:val="16"/>
                <w:szCs w:val="16"/>
              </w:rPr>
              <w:instrText>, defined as the percentage with a medication possession ratio (MPR) ≥80%, across 2 time periods for union members whose primary care providers participated in the PCIP compared with those whose providers did not participate. Using prescription claims dat</w:instrText>
            </w:r>
            <w:r w:rsidRPr="004D52C3">
              <w:rPr>
                <w:rFonts w:cs="Arial"/>
                <w:color w:val="000000" w:themeColor="text1"/>
                <w:sz w:val="16"/>
                <w:szCs w:val="16"/>
              </w:rPr>
              <w:instrText>a from 2008 and 2011, the MPR was calculated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Medicine","id":"ITEM-17","issue":"6","issued":{"date-parts":[["2015"]]},"note":"From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adherence","type":"article-journal","volume":"28"},"uris":["http://www.mendeley.com/documents/?uuid=aaae8187-e637-48b8-a859-5ba1814830d5"]},{"id":"ITEM-18","itemData":{"DOI":"10.2147/PPA.S92824","ISSN":"1177889X","abstract":"Background: Non-adherence to inhaled corticosteroids (ICSs) is a major risk factor for poor asthma control in children. However, little is known about the effect of adherence to ICS on the incidence of asthma exacerbations. The objective of this study was to examine the effect of poor adherence to ICS on the risk of exacerbations in children with asthma. Methods: In this nested case-control study using data from the Dutch PHARMO Record Linkage System, children aged 5-12 years who had an asthma exacerbation needing oral corticosteroids or hospital admission were matched to patients without exacerbations. Refill adherence was calculated as medication possession ratio from ICS-dispensing records. Data were analyzed using a multivariable multiplicative intensity regression model. Results: A total of 646 children were included, of whom 36 had one or more asthma exacerbations. The medication possession ratio was 67.9% (standard deviation [SD] 30.2%) in children with an exacerbation versus 54.2% (SD 35.6%) in the control group. In children using long-acting beta-agonist, good adherence to ICS was associated with a higher risk of asthma exacerbations: relative risk 4.34 (95% confidence interval: 1.20-15.64). Conclusion: In children with persistent asthma needing long-acting beta-agonist, good adherence to ICS was associated with an increased risk of asthma exacerbations. Possible explanations include better motivation for adherence to ICS in children with more severe asthma, and reduced susceptibility to the consequences of non-adherence to ICS due to overprescription of ICS to children who are in clinical remission. Further study into the background of the complex interaction between asthma and medication adherence is needed. © 2016 Vasbinder et al.","author":[{"dropping-particle":"","family":"Vasbinder","given":"Erwin C.","non-dropping-particle":"","parse-names":false,"suffix":""},{"dropping-particle":"V.","family":"Belitser","given":"Svetlana","non-dropping-particle":"","parse-names":false,"suffix":""},{"dropping-particle":"","family":"Souverein","given":"Patrick C.","non-dropping-particle":"","parse-names":false,"suffix":""},{"dropping-particle":"","family":"Dijk","given":"Liset","non-dropping-particle":"van","parse-names":false,"suffix":""},{"dropping-particle":"","family":"Vulto","given":"Arnold G.","non-dropping-particle":"","parse-names":false,"suffix":""},{"dropping-particle":"","family":"Bemt","given":"Patricia M.L.A. P.M.L.A.","non-dropping-particle":"van den","parse-names":false,"suffix":""}],"container-title":"Patient Preference and Adherence","id":"ITEM-18","issued":{"date-parts":[["2016"]]},"note":"From Duplicate 2 (Non-adherence to inhaled corticosteroids and the risk of asthma exacerbations in children - Vasbinder, E C; Belitser, S V; Souverein, P C; van Dijk, L; Vulto, A G; van den Bemt, P.M.L.A.)\n\nExport Date: 18 December 2023; Cited By: 16","page":"531-538","title":"Non-adherence to inhaled corticosteroids and the risk of asthma exacerbations in children","type":"article-journal","volume":"10"},"uris":["http://www.mendeley.com/documents/?uuid=00cc17fd-a0d5-4f8a-94cb-22f643edc8a8"]},{"id":"ITEM-19","itemData":{"DOI":"10.1016/j.cct.2016.06.001","ISSN":"15592030","PMID":"27282119","abstract":"Background: Statins are a class of medications that are particularly effective for lowering cholesterol and reducing cardiovascular morbidity and mortality. Despite a range of benefits, non-adherence to statin medication is prevalent with 50% to 75% of patients failing to adhere to treatment within the first 2-years. A previous review on interventions to improve adherence to cholesterol lowering medication concluded that rigorous trials were needed with emphasis on the patient's perspective and shared decision making. Motivational interviewing (MInt) is a promising patient-centered approach for improving adherence in patients with chronic diseases. This manuscript describes the rational and design of a randomized controlled trial (RCT) testing the efficacy of MInt in improving adherence to statin medication. Meth</w:instrText>
            </w:r>
            <w:r w:rsidRPr="004D52C3">
              <w:rPr>
                <w:rFonts w:cs="Arial" w:hint="eastAsia"/>
                <w:color w:val="000000" w:themeColor="text1"/>
                <w:sz w:val="16"/>
                <w:szCs w:val="16"/>
              </w:rPr>
              <w:instrText xml:space="preserve">ods: Patients filling their first statin prescription will be recruited to complete a 6-month observation run-in period (phase-1) after which medication possession ratio (MPR) will be assessed. Patients meeting criteria for non-adherence (MPR ≤ 60%) will </w:instrText>
            </w:r>
            <w:r w:rsidRPr="004D52C3">
              <w:rPr>
                <w:rFonts w:cs="Arial"/>
                <w:color w:val="000000" w:themeColor="text1"/>
                <w:sz w:val="16"/>
                <w:szCs w:val="16"/>
              </w:rPr>
              <w:instrText>be invited to participate in the trial. 336 non-adherent new statin users will undergo a fasting lipid panel, complete baseline questionnaires, and be randomly allocated to receive four sessions of adherence education delivered using MInt (EdMInt) or to an education control (EC) delivered at 3-month intervals. Final assessments will occur 12-months after the first EdMInt or EC session. The primary outcome is change in MPR adherence to statin medication from baseline to 12-months. Secondary outcomes include within-patient change in self-reported medication adherence, stage of change and self-efficacy for medication adherence, motivation to adhere to statin medication, and lipid profile. © 2016 Elsevier Inc.","author":[{"dropping-particle":"","family":"Rash","given":"Joshua A.","non-dropping-particle":"","parse-names":false,"suffix":""},{"dropping-particle":"","family":"Lavoie","given":"Kim L.","non-dropping-particle":"","parse-names":false,"suffix":""},{"dropping-particle":"","family":"Sigal","given":"Ronald J.","non-dropping-particle":"","parse-names":false,"suffix":""},{"dropping-particle":"","family":"Campbell","given":"David J.T. T","non-dropping-particle":"","parse-names":false,"suffix":""},{"dropping-particle":"","family":"Manns","given":"Braden J.","non-dropping-particle":"","parse-names":false,"suffix":""},{"dropping-particle":"","family":"Tonelli","given":"Marcello","non-dropping-particle":"","parse-names":false,"suffix":""},{"dropping-particle":"","family":"Campbell","given":"Tavis S.","non-dropping-particle":"","parse-names":false,"suffix":""}],"container-title":"Contemporary Clinical Trials","id":"ITEM-19","issued":{"date-parts":[["2016"]]},"note":"From Duplicate 1 (The OPTIMIZE trial: Rationale and design of a randomized controlled trial of motivational enhancement therapy to improve adherence to statin medication - Rash, J A; Lavoie, K L; Sigal, R J; Campbell, D J T; Manns, B J; Tonelli, M; Campbell, T S)\n\nExport Date: 18 December 2023; Cited By: 2","page":"47-56","publisher":"Elsevier B.V.","title":"The OPTIMIZE trial: Rationale and design of a randomized controlled trial of motivational enhancement therapy to improve adherence to statin medication","type":"article-journal","volume":"49"},"uris":["http://www.mendeley.com/documents/?uuid=d2b2b5e1-7950-4a4d-b77a-26b40e80be45"]},{"id":"ITEM-20","itemData":{"DOI":"10.3109/02770903.2014.999084","ISSN":"15324303","PMID":"25539138","abstract":"Objective: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Asthma","id":"ITEM-20","issue":"6","issued":{"date-parts":[["2015"]]},"note":"From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corticosteroids","type":"article-journal","volume":"52"},"uris":["http://www.mendeley.com/documents/?uuid=56426854-c339-4336-9d01-b19488ffc2c4"]},{"id":"ITEM-21","itemData":{"DOI":"10.1016/j.amjopharm.2011.08.001","abstract":"Background: The Medicare Modernization Act of 2003 mandated the provision of medication therapy management (MTM) to eligible Part D beneficiaries to improve medication-related outcomes. As MTM programs evolve, evaluation is necessary to help inform MTM best practices. Objective: The objective of this study was to determine the impact of pharmacist-provided telephone MTM on: (1) medication and health-related problems (MHRPs); (2) medication adherence; and (3) Part D drug costs. Methods: This quasi-experimental study included Part D beneficiaries from a Texas health plan. Andersen's Behavioral Model of Health Services Use served as the study framework. MTM utilization was the health behavior. Age, gender, and race were predisposing factors, and number of medications, chronic diseases, and medication regimen complexity were need factors. Outcomes were pre-to-post changes in: (1) MHRPs; (2) medication adherence, using the medication possession ratio (MPR); and (3) total drug costs. Multiple regression was used to analyze group differences while controlling for predisposing and need factors. Results: At baseline, the intervention (n = 60) and control (n = 60) groups were not statistically different regarding predisposing and need factors, with the exception of gender. The intervention group had significantly (P = 0.009) more men compared with the control group (51.7% vs 28.3%). There were 4.8 (2.7) and 9.2 (2.9) MHRPs identified at baseline and 2.5 (2.0) and 7.9 (3.0) MHRPs remained at the 6-month follow up in the intervention and control groups, respectively. The intervention group (vs control) had significantly more MHRPs resolved (P = 0.0003). There were no significant predictors of change in MPR or total drug costs from baseline to follow up, although total drug costs decreased by $158 in the intervention group compared with a $118 increase in the control group. Conclusions: A telephone MTM program resolved significantly more MHRPs compared with a control group, but there were no significant changes in adherence and total drug costs. © 2011 Elsevier HS Journals, Inc.","author":[{"dropping-particle":"","family":"Moczygemba","given":"L R","non-dropping-particle":"","parse-names":false,"suffix":""},{"dropping-particle":"","family":"Barner","given":"J C","non-dropping-particle":"","parse-names":false,"suffix":""},{"dropping-particle":"","family":"Lawson","given":"K A","non-dropping-particle":"","parse-names":false,"suffix":""},{"dropping-particle":"","family":"Brown","given":"C M","non-dropping-particle":"","parse-names":false,"suffix":""},{"dropping-particle":"","family":"Gabrillo","given":"E R","non-dropping-particle":"","parse-names":false,"suffix":""},{"dropping-particle":"","family":"Godley","given":"P","non-dropping-particle":"","parse-names":false,"suffix":""},{"dropping-particle":"","family":"Johnsrud","given":"M","non-dropping-particle":"","parse-names":false,"suffix":""}],"container-title":"American Journal Geriatric Pharmacotherapy","id":"ITEM-21","issue":"5","issued":{"date-parts":[["2011"]]},"note":"Export Date: 18 December 2023; Cited By: 38","page":"328-338","title":"Impact of telephone medication therapy management on medication and health-related problems, medication adherence, and medicare part D drug costs: A 6-month follow up","type":"article-journal","volume":"9"},"uris":["http://www.mendeley.com/documents/?uuid=63219286-ca0b-4dd3-b4b0-bbe775b8aca8"]},{"id":"ITEM-22","itemData":{"DOI":"10.1371/journal.pone.0039130","abstract":"Background: The role of asthma controller medication adherence and the level of asthma control in children is poorly defined. Aims: To assess the association between asthma controller medication adherence and asthma control in children using routinely acquired prescribing data. Methods: A retrospective observational study of children aged 0-18 years prescribed inhaled corticosteroids only (ICS), leukotriene receptors antagonists (LTRA), or long-acting β2 agonists (LABA) and ICS prescribed as separate or combined inhalers, between 01/09/2001 and 31/08/2006, registered with primary care practices contributing to the Practice Team Information database. The medication possession ratio (MPR) was calculated and associations with asthma control explored. Poor asthma control was defined as the issue of prescri</w:instrText>
            </w:r>
            <w:r w:rsidRPr="004D52C3">
              <w:rPr>
                <w:rFonts w:cs="Arial" w:hint="eastAsia"/>
                <w:color w:val="000000" w:themeColor="text1"/>
                <w:sz w:val="16"/>
                <w:szCs w:val="16"/>
              </w:rPr>
              <w:instrText>ptions for ≥1 course of oral corticosteroids (OCS) and/or ≥6 short-acting β2 agonists (SABA) canisters annually. Results: A total of 3172 children prescribed asthma controller medication were identified. Of these, 15-39% (depending on controller medicatio</w:instrText>
            </w:r>
            <w:r w:rsidRPr="004D52C3">
              <w:rPr>
                <w:rFonts w:cs="Arial"/>
                <w:color w:val="000000" w:themeColor="text1"/>
                <w:sz w:val="16"/>
                <w:szCs w:val="16"/>
              </w:rPr>
              <w:instrText>n) demonstrated adequate MPR. Adequate MPR was associated with male gender, good socio-economic status, and oral LTRA therapy. Adequate MPR was more likely to be associated with increased use of rescue medication. However logistic regression only identified a significant relationship for ICS only (odds ratio [OR], 1.89; 95% confidence interval [CI], 1.35-2.48; p&amp;0.001), LTRA (OR, 2.11; 95% CI, 1.27-3.48; p = 0.004) and LABA/ICS (OR, 2.85; 95% CI, 1.62-5.02; p&amp;0.001). Conclusion: Poor adherence was observed for all asthma controller medications, although was significantly better for oral LRTA. In this study adequate adherence was not associated with the use of less rescue medication, suggesting that adherence is a complex issue. © 2012 Elkout et al.","author":[{"dropping-particle":"","family":"Elkout","given":"H","non-dropping-particle":"","parse-names":false,"suffix":""},{"dropping-particle":"","family":"Helms","given":"P J","non-dropping-particle":"","parse-names":false,"suffix":""},{"dropping-particle":"","family":"Simpson","given":"C R","non-dropping-particle":"","parse-names":false,"suffix":""},{"dropping-particle":"","family":"McLay","given":"J S","non-dropping-particle":"","parse-names":false,"suffix":""}],"container-title":"PLoS ONE","id":"ITEM-22","issue":"6","issued":{"date-parts":[["2012"]]},"note":"Export Date: 18 December 2023; Cited By: 33","title":"Adequate levels of adherence with controller medication is associated with increased use of rescue medication in asthmatic children","type":"article-journal","volume":"7"},"uris":["http://www.mendeley.com/documents/?uuid=9cce1726-a78f-448e-af80-da2a6fcb2dd5"]},{"id":"ITEM-23","itemData":{"DOI":"10.1016/j.clinthera.2011.07.016","abstract":"Background: Several studies have examined adherence when switching from loose-dose combination therapy (LDCT) to fixed-dose combination therapy (FDCT) among oral antidiabetic agents. However, little is known regarding combination therapies, including pioglitazone and metformin. Objectives: The objectives of this study were (1) to describe adherence to monotherapy (MT), LDCT, and FDCT of oral diabetic agents containing pioglitazone and metformin; (2) to determine whether there are differences in the medication adherence of patients switching from MT or LDCT to the corresponding FDCT, while controlling for covariates; and (3) to determine whether there are differences in medication costs between LDCT and the analogous FDCT. Methods: This retrospective database study included continuously enrolled Texas Medicaid recipients (18-65 years) who were prescribed FDCT with pioglitazone and metformin in the postindex period and prescribed the analogous LDCT or MT in the preindex period. Prescription claims were extracted from August 1, 2004, to August 31, 2007. Medication possession ratio (MPR) was used to measure medication adherence, and medication costs were assessed using reimbursement amount to dispensing pharmacies. Descriptive statistics, paired t tests, Χ 2 tests, and logistic regression analyses were employed to address the study objectives. Results: Patients (n = 270) were on average (mean [SD]) 50.7 (9.7) years of age, and the majority were female (73.3%). Overall adherence to FDCT was 80.5 (19.7). Regarding patients who switched from LDCT (n = 60) to FDCT, adherence increased significantly (P = 0.0081) by 8.9% (76.0 [16.8] to 82.8 [18.2]), whereas those who switched from MT (n = 210) to FDCT had a 9% significant (P &lt; 0.0001) decrease in adherence (87.7 [16.7] to 79.8 [20.1]). Multivariate logistic regression ana</w:instrText>
            </w:r>
            <w:r w:rsidRPr="004D52C3">
              <w:rPr>
                <w:rFonts w:cs="Arial" w:hint="eastAsia"/>
                <w:color w:val="000000" w:themeColor="text1"/>
                <w:sz w:val="16"/>
                <w:szCs w:val="16"/>
              </w:rPr>
              <w:instrText>lyses revealed that compared with those who were adherent (MPR ≥80) in the preindex period, those who were not adherent (MPR &lt; 80) were 56% less likely to be adherent with FDCT in the postindex period. Medicaid reimbursement for FDCT was $0.26 less (9%) p</w:instrText>
            </w:r>
            <w:r w:rsidRPr="004D52C3">
              <w:rPr>
                <w:rFonts w:cs="Arial"/>
                <w:color w:val="000000" w:themeColor="text1"/>
                <w:sz w:val="16"/>
                <w:szCs w:val="16"/>
              </w:rPr>
              <w:instrText xml:space="preserve">er tablet than that for LDCT. Conclusions: Although switching from MT to FDCT resulted in decreased adherence, switching to the analogous FDCT for selected patients who were prescribed LDCT with pioglitazone and metformin resulted in a 9% decrease in medication cost and a 9% increase in adherence. Caution should be used when generalizing the study results to different FDCT combinations and other…","author":[{"dropping-particle":"","family":"Barner","given":"J C","non-dropping-particle":"","parse-names":false,"suffix":""}],"container-title":"Clinical Therapeutics","id":"ITEM-23","issue":"9","issued":{"date-parts":[["2011"]]},"note":"Export Date: 18 December 2023; Cited By: 19","page":"1281-1288","title":"Adherence to Oral Antidiabetic Agents with Pioglitazone and Metformin: Comparison of Fixed-Dose Combination Therapy with Monotherapy and Loose-Dose Combination Therapy","type":"article-journal","volume":"33"},"uris":["http://www.mendeley.com/documents/?uuid=5fa1a929-9099-4933-ab0d-258132407293"]},{"id":"ITEM-24","itemData":{"DOI":"10.1097/MLR.0b013e3181d68978","abstract":"BACKGROUND: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Care","id":"ITEM-24","issue":"5","issued":{"date-parts":[["2010"]]},"note":"Export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products","type":"article-journal","volume":"48"},"uris":["http://www.mendeley.com/documents/?uuid=4a76a404-0dbc-4c4d-a14f-9c993e308420"]},{"id":"ITEM-25","itemData":{"ISSN":"10623388","PMID":"19639897","abstract":"PURPOSE: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Pa.)","id":"ITEM-25","issue":"7","issued":{"date-parts":[["2009"]]},"note":"From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control.","type":"article-journal","volume":"18"},"uris":["http://www.mendeley.com/documents/?uuid=56abce36-fe1b-480b-b256-3c052563a02a"]},{"id":"ITEM-26","itemData":{"DOI":"10.1111/j.1398-9995.2009.02037.x","ISSN":"01054538","PMID":"19416142","abstract":"Background: Suboptimal adherence to inhaled steroids is a known problem in children and adolescents, even when medications are administered under parental supervision. This study aimed to verify the adherence rate to beclomethasone dipropionate (BDP) by four currently available methods. Methods: In this concurrent cohort study, 102 randomly selected asthmatic children and adolescents aged 3-14 years were followed for 12 months. Adherence rate was assessed every 2 months by self and/or parent report, pharmacy dispensing data, electronic device (Doser ®; Meditrack Products, Hudson, MA, USA) monitor, and canister weight. Results: Mean adherence rates to BDP by self and/or parent report, pharmacy records, Doser, and canister weight were 97.9% (95% CI 88.0-98.6), 70.0% (95% CI 67.6-72.4), 51.5% (95% CI 48.3-54.6), and 46.3% (95% CI 44.1-48.4), respectively. Agreement analysis between (Doser) and canister weight revealed a weighted kappa equal to 0.76 (95% CI 0.65-0.87). Conclusions: Adherence was a dynamic event and rates decreased progressively for all methods over the 12-month follow-up. Canister weight and electronic monitoring measures were more accurate than self/parent reports and pharmacy records. Rates obtained by these two methods were very close and statistical analysis also showed a substantial agreement between them. As measurements by canister weight are less costly compared with currently available electronic devices, it should be considered as an alternative method to assess adherence in both clinical research and practice. © 2009 Blackwell Munksgaard.","author":[{"dropping-particle":"","family":"Jentzsch","given":"N. S.","non-dropping-particle":"","parse-names":false,"suffix":""},{"dropping-particle":"","family":"Camargos","given":"Paulo Augusto Moreira","non-dropping-particle":"","parse-names":false,"suffix":""},{"dropping-particle":"","family":"Colosimo","given":"E. A.","non-dropping-particle":"","parse-names":false,"suffix":""},{"dropping-particle":"","family":"Bousquet","given":"J.","non-dropping-particle":"","parse-names":false,"suffix":""}],"container-title":"Allergy: European Journal of Allergy and Clinical Immunology","id":"ITEM-26","issue":"10","issued":{"date-parts":[["2009"]]},"page":"1458-1462","title":"Monitoring adherence to beclomethasone in asthmatic children and adolescents through four different methods","type":"article-journal","volume":"64"},"uris":["http://www.mendeley.com/documents/?uuid=a21d6ae5-df9d-4f21-aa47-aaebb6b85c70"]},{"id":"ITEM-27","itemData":{"DOI":"10.18553/jmcp.2011.17.5.355","abstract":"Background: Medication nonadherence is a major concern for many health care stakeholders. Improving medication adherence in health plan members who have both hypertension and diabetes is essential for the successful management of these chronic diseases, with anticipated outcomes in decreased health care utilization, all-cause mortality and cost. Objective: To (a) identify patients who are potentially nonadherent to antidiabetic or antihypertensive agents within 1 managed care organization and (b) determine the relationship of rates of medication nonadherence with 2 mail intervention programs that involved quarterly medication-specific profiles of patients with potential nonadherence sent to primary care physicians (PCPs) and general medication adherence letters sent to patients with potential nonadherence. Methods: The study sample consisted of commercial members, Medicare Advantage-Prescription Drug Plan (MA-PD) members and Medicare Prescription Drug Plan (PDP) members who filled prescriptions for antihypertensive and antidiabetic medications and utilized their managed care pharmacy benefit during each measurement quarter (3 months) in the 2-year study period. Nonadherence was defined as a medication possession ratio (MPR) less than 77.0% for 1 or more antihypertensives and/or antidiabetic medications for each standalone calendar quarter. The first intervention, letters to PCPs with patient-specific medication profiles for 2008 Q2, began 6-8 weeks after 2008 Q2 and continued for each stand-alone calendar quarter through the end of the study period in 2010 Q1 (January 1, 2010, through March 31, 2010). We assumed that patient care was managed by PCPs for hypertension and diabetes treatment. The medication profile also included antihyperlipidemic medication claims information, but there was no adherence analysis performed for antihyperlipidemic medications. The second intervention, letters sent to potentially nonadherent patients, began 6-8 weeks after 2009 Q1 for patients with MPR less than 77% for 1 or more antidiabetic or antihypertensive medications in 2009 Q1 and continued for each standalone calendar quarter through the end of the study period in 2010 Q1. Results: Because there were 2 different interventions, 2 baseline adherence rates were calculated, for 2008 Q2 for the PCP mailing and for 2009 Q1 for the patient mailing. Compared with the baseline nonadherence rate in 2008 Q2 (35.6%), a small increase in nonadherence was observed in 2008 Q3 (36.4…","author":[{"dropping-particle":"","family":"Jing","given":"S","non-dropping-particle":"","parse-names":false,"suffix":""},{"dropping-particle":"","family":"Naliboff","given":"A","non-dropping-particle":"","parse-names":false,"suffix":""},{"dropping-particle":"","family":"Kaufman","given":"M B","non-dropping-particle":"","parse-names":false,"suffix":""},{"dropping-particle":"","family":"Choy","given":"M","non-dropping-particle":"","parse-names":false,"suffix":""}],"container-title":"Journal of Managed Care Pharmacy","id":"ITEM-27","issue":"5","issued":{"date-parts":[["2011"]]},"note":"Export Date: 18 December 2023; Cited By: 11","page":"355-366","title":"Descriptive analysis of mail interventions with physicians and patients to improve adherence with antihypertensive and antidiabetic medications in a mixed-model managed care organization of commercial and medicare members","type":"article-journal","volume":"17"},"uris":["http://www.mendeley.com/documents/?uuid=1380b4dc-5751-42dd-8b6f-fe019a77b54b"]},{"id":"ITEM-28","itemData":{"DOI":"10.3233/978-1-60750-806-9-634","abstract":"Poor adherence to long-term prescription medication is a frequent problem that undermines pharmacological control of important risk factors such as hypertension. A medication possession ratio (MPR) can be calculated from Practice Management System (PMS) data to provide a convenient indicator of adherence. We investigate how well prior MPR predicts later MPR, taking MPR&lt;80% as indicative of 'non-adherence,' to assess the potential value of MPR calculation on PMS data for targeting adherence promotion activities by general practices. We examine PMS data for two New Zealand metropolitan general practices, one with a predominantly Pacific caseload, across 2008 and 2009. We find prevalence of non-adherence in 2009 to be 51.63% (95% confidence interval [CI] 47.9-55.3) for patients at the Pacific practice and 28.09% (95% CI 25.0-31.1) at the other practice for patients who are demonstrably active with the practice in 2009. The positive predictive value (PPV) of 2008 non-adherence for 2009 non-adherence is 71.80% (95% CI, 66.5-77.1) and negative predictive value (NPV) 61.52% (95% CI 56.9-66.1) for the Pacific practice; PPV is 61.38% (95% CI 54.6-68.2) and NPV is 82.19% (95% CI 79.2-85.2) for the other practice. The results indicate good potential for decision support tools to target adherence promotion. © 2011 European Federation for Medical Informatics. All rights reserved.","author":[{"dropping-particle":"","family":"Warren","given":"J","non-dropping-particle":"","parse-names":false,"suffix":""},{"dropping-particle":"","family":"Warren","given":"D","non-dropping-particle":"","parse-names":false,"suffix":""},{"dropping-particle":"","family":"Yang","given":"H Y","non-dropping-particle":"","parse-names":false,"suffix":""},{"dropping-particle":"","family":"Mabotuwana","given":"T","non-dropping-particle":"","parse-names":false,"suffix":""},{"dropping-particle":"","family":"Kennelly","given":"J","non-dropping-particle":"","parse-names":false,"suffix":""},{"dropping-particle":"","family":"Kenealy","given":"T","non-dropping-particle":"","parse-names":false,"suffix":""},{"dropping-particle":"","family":"Harrison","given":"J","non-dropping-particle":"","parse-names":false,"suffix":""}],"container-title":"Studies in Health Technology and Informatics","id":"ITEM-28","issued":{"date-parts":[["2011"]]},"note":"Export Date: 18 December 2023; Cited By: 1","page":"634-638","title":"Prescribing history to identify candidates for chronic condition medication adherence promotion","type":"paper-conference","volume":"169"},"uris":["http://www.mendeley.com/documents/?uuid=3f6c45d9-ce71-40b4-bf17-369e6dd65531"]},{"id":"ITEM-29","itemData":{"DOI":"10.1016/j.clinthera.2011.01.024","abstract":"Background: Low rates of treatment modification in patients with insufficiently controlled risk factors are common in type 2 diabetes. Although adherence problems are often mentioned in surveys as a reason for not intensifying treatment, observational studies have shown inconclusive results. Objective: To assess how medication adherence affects treatment modifications for hypertension and hyperglycemia in patients with type 2 diabetes. Methods: This was a cohort study of 11,268 primary care patients with type 2 </w:instrText>
            </w:r>
            <w:r w:rsidRPr="004D52C3">
              <w:rPr>
                <w:rFonts w:cs="Arial" w:hint="eastAsia"/>
                <w:color w:val="000000" w:themeColor="text1"/>
                <w:sz w:val="16"/>
                <w:szCs w:val="16"/>
              </w:rPr>
              <w:instrText>diabetes in the Netherlands. Inclusion criteria were diagnosis before 2007, ≥1 prescription to antihypertensive or glucose-regulating medication in the preceding 6 months, and a systolic blood pressure level ≥140 mm Hg or glycosylated hemoglobin ≥7% in 20</w:instrText>
            </w:r>
            <w:r w:rsidRPr="004D52C3">
              <w:rPr>
                <w:rFonts w:cs="Arial"/>
                <w:color w:val="000000" w:themeColor="text1"/>
                <w:sz w:val="16"/>
                <w:szCs w:val="16"/>
              </w:rPr>
              <w:instrText>07. Patients on maximal treatment were excluded. Treatment modifications as observed from prescriptions were classified as none, dose increase, dose decrease, class switch, class addition, or class discontinuation. Refill adherence was assessed as medication possession ratio or length of last gap between refills. We performed multilevel multinomial regression analysis to test for associations. Results: We included 4980 diabetic patients with elevated blood pressure and 2945 diabetic patients with elevated glycosylated hemoglobin levels. Patients with lower adherence for antihypertensive drugs were more likely to have those medications discontinued (odds ratio [OR] for every 10% lower medication possession ratio =1.22; 95% CI, 1.11-1.33) or the dose decreased (OR = 1.14; CI 1.01-1.28). For glucose-regulating medication, dose increases (OR = 0.92; 95% CI, 0.85-0.98) and medication additions (OR = 0.90; 95% CI, 0.82-0.99) were less likely in patients with lower adherence levels. Conclusions: Low adherence inhibits the intensification of glucose-regulating but not antihypertensive medication in type 2 diabetic patients with insufficiently controlled risk factors in the Netherlands. Adherence problems may lead to diminished or even discontinued antihypertensive treatment. © 2011 Elsevier HS Journals, Inc.","author":[{"dropping-particle":"","family":"Voorham","given":"J","non-dropping-particle":"","parse-names":false,"suffix":""},{"dropping-particle":"","family":"Haaijer-Ruskamp","given":"F M","non-dropping-particle":"","parse-names":false,"suffix":""},{"dropping-particle":"","family":"Wolffenbuttel","given":"B H R","non-dropping-particle":"","parse-names":false,"suffix":""},{"dropping-particle":"","family":"Stolk","given":"R P","non-dropping-particle":"","parse-names":false,"suffix":""},{"dropping-particle":"","family":"Denig","given":"P","non-dropping-particle":"","parse-names":false,"suffix":""}],"container-title":"Clinical Therapeutics","id":"ITEM-29","issue":"1","issued":{"date-parts":[["2011"]]},"note":"Export Date: 18 December 2023; Cited By: 25","page":"121-134","title":"Medication Adherence Affects Treatment Modifications in Patients With Type 2 Diabetes","type":"article-journal","volume":"33"},"uris":["http://www.mendeley.com/documents/?uuid=31645a5a-2ac7-4718-b36f-b6ee2e407191"]},{"id":"ITEM-30","itemData":{"DOI":"10.1007/s00592-008-0076-1","abstract":"Only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December 200</w:instrText>
            </w:r>
            <w:r w:rsidRPr="004D52C3">
              <w:rPr>
                <w:rFonts w:cs="Arial" w:hint="eastAsia"/>
                <w:color w:val="000000" w:themeColor="text1"/>
                <w:sz w:val="16"/>
                <w:szCs w:val="16"/>
              </w:rPr>
              <w:instrText>5 and 30 November 2006. After exclusions of inpatients and patients with unspecified daily dosage 171,220 patients (57% men) remained. Medication possession ratio (MPR) was used for estimating adherence and patients were regarded adherent if MPR ≥80%. The</w:instrText>
            </w:r>
            <w:r w:rsidRPr="004D52C3">
              <w:rPr>
                <w:rFonts w:cs="Arial"/>
                <w:color w:val="000000" w:themeColor="text1"/>
                <w:sz w:val="16"/>
                <w:szCs w:val="16"/>
              </w:rPr>
              <w:instrText xml:space="preserve"> overall refill adherence average 90%, with mean MPR (SD) = 107% (30). Eighty-five percent of the patients in their 40s were adherent compared to 91% of the patients in their 80s. About 90.1% of the women were adherent whereas 89.5% of the men were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Diabetologica","id":"ITEM-30","issue":"3","issued":{"date-parts":[["2009"]]},"note":"Export Date: 18 December 2023; Cited By: 14","page":"203-208","title":"Refill adherence to oral antihyperglycaemic drugs in Sweden","type":"article-journal","volume":"46"},"uris":["http://www.mendeley.com/documents/?uuid=87500c64-7088-4671-bf3e-ee082fec033c"]},{"id":"ITEM-31","itemData":{"DOI":"10.1016/j.clinthera.2008.10.003","abstract":"Background: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Therapeutics","id":"ITEM-31","issue":"10","issued":{"date-parts":[["2008"]]},"note":"Export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recipients","type":"article-journal","volume":"30"},"uris":["http://www.mendeley.com/documents/?uuid=c31035d9-02d9-40b7-a1e0-51171ebf2a17"]},{"id":"ITEM-32","itemData":{"ISSN":"19422962","abstract":"Background: Recent publications have shown that copayment reductions increase medication adherence above the effects of existing disease management programs, demonstrating an additive effect of combining a value-based insurance design with a disease management program. This effect, however, has yet to be demonstrated for medications used for the treatment of asthma. Objective: To evaluate the impact of a value-based health management asthma program- which included providing patient education and lowering copayments for select asthma controller medications-on medication adherence and healthcare utilization and costs. Study Design: The study involved a quasi-experimental intervention versus control group design of insured patients diagnosed with asthma. Method: After applying the inclusion/exclusion criteria for study participation, we obtained informed consent from the intervention group; those eligible to participate who did not return the forms served as the control group. The final sample size included 764 patients with asthma-298 in the intervention group and 466 in the control group. The intervention consisted of a reduction in copayment for select asthma controller medications from an average of $20 to $30 down to $5, as well as 3 mailings of educational materials for asthma management. Medical and pharmacy claims data for the study population were used to evaluate all study parameters and outcomes. Medication possession ratio was used to measure adherence to asthma controller medications. Statistical models were used to study differences in the 2 study groups during the 12-month follow-up period for adherence and cost outcomes. Results: Participation in the value-based health management asthma program increased patients' 12-month medication adherence by 10 absolute percentage points in the intervention group (53.9% for intervention vs 43.9% for control group, P &lt;.001) and significantly decreased average monthly medical costs ($170 intervention vs $229 control, P =.004). This increase in adherence resulted in greater monthly pharmacy costs ($181 intervention vs $124 control, P &lt;.001). However, the increase in pharmacy costs was offset by lower medical costs, leading to a nonsignificant increase in average monthly total healthcare costs ($362 intervention vs $337 control, P =.276). Conclusion: Adoption of a value-based health management program that combines patient education with lowered copayments has a positive impact on medication adherence, res…","author":[{"dropping-particle":"","family":"D'Souza","given":"Anna O.","non-dropping-particle":"","parse-names":false,"suffix":""},{"dropping-particle":"","family":"Rahnama","given":"Roshan","non-dropping-particle":"","parse-names":false,"suffix":""},{"dropping-particle":"","family":"Regan","given":"Timothy S.","non-dropping-particle":"","parse-names":false,"suffix":""},{"dropping-particle":"","family":"Common","given":"Beth","non-dropping-particle":"","parse-names":false,"suffix":""},{"dropping-particle":"","family":"Burch","given":"Steven","non-dropping-particle":"","parse-names":false,"suffix":""}],"container-title":"American Health and Drug Benefits","id":"ITEM-32","issue":"6","issued":{"date-parts":[["2010"]]},"note":"From Duplicate 1 (The H-E-B value-based health management program: Impact on asthma medication adherence and healthcare cost - D'Souza, A O; Rahnama, R; Regan, T S; Common, B; Burch, S)\n\nExport Date: 18 December 2023; Cited By: 10","page":"394-402","title":"The H-E-B value-based health management program: Impact on asthma medication adherence and healthcare cost","type":"article-journal","volume":"3"},"uris":["http://www.mendeley.com/documents/?uuid=0cdcfd66-5353-4411-a2b1-af1ab0ba4c71"]},{"id":"ITEM-33","itemData":{"abstract":"Objective: To evaluate adherence to oral diabetes medications (ODMs) in patients with type 2 diabetes and the impact of ODM adherence on glycemic control. Study Design: Retrospective observational study. Methods: Medical and pharmacy claims from a managed care plan in Oregon were used to identify adults with diabetes who newly initiated ODM therapy (n = 2741); a subset of this cohort linked to electronic health records was used to evaluate the relationship between adherence and glycemic control (n = 249). Glycemic control was assessed based on most recent glycosylated hemoglobin (A1C) measurement within the study period. Results: Mean cohort age was 54 years; 46% initiated therapy with metformin, 39% with a sulfonylurea, and 12% with a thiazolidinedione. Mean adherence overall was 81%, and 65% of su</w:instrText>
            </w:r>
            <w:r w:rsidRPr="004D52C3">
              <w:rPr>
                <w:rFonts w:cs="Arial" w:hint="eastAsia"/>
                <w:color w:val="000000" w:themeColor="text1"/>
                <w:sz w:val="16"/>
                <w:szCs w:val="16"/>
              </w:rPr>
              <w:instrText>bjects had good adherence (≥80%). Increasing age and comorbidity burden were associated with higher medication adherence. In the patient subset with A1C measurements, mean baseline A1C was 8%. An inverse relationship existed between ODM adherence and A1C;</w:instrText>
            </w:r>
            <w:r w:rsidRPr="004D52C3">
              <w:rPr>
                <w:rFonts w:cs="Arial"/>
                <w:color w:val="000000" w:themeColor="text1"/>
                <w:sz w:val="16"/>
                <w:szCs w:val="16"/>
              </w:rPr>
              <w:instrText xml:space="preserve"> controlling for baseline A1C and therapy regimen, each 10% increase in ODM adherence was associated with a 0.1% A1C decrease (P = .0004). Conclusion: Although most patients were adherent to ODM therapy, adherent patients were more likely to achieve glycemic control than nonadherent patients. Greater efforts are needed to facilitate diabetes self-management behaviors to improve patient outcomes.","author":[{"dropping-particle":"","family":"Rozenfeld","given":"Y","non-dropping-particle":"","parse-names":false,"suffix":""},{"dropping-particle":"","family":"Hunt","given":"J S","non-dropping-particle":"","parse-names":false,"suffix":""},{"dropping-particle":"","family":"Plauschinat","given":"C","non-dropping-particle":"","parse-names":false,"suffix":""},{"dropping-particle":"","family":"Wong","given":"K S","non-dropping-particle":"","parse-names":false,"suffix":""}],"container-title":"American Journal of Managed Care","id":"ITEM-33","issue":"2","issued":{"date-parts":[["2008"]]},"note":"Export Date: 18 December 2023; Cited By: 207","page":"71-75","title":"Oral antidiabetic medication adherence and glycemic control in managed care","type":"article-journal","volume":"14"},"uris":["http://www.mendeley.com/documents/?uuid=d9c06a93-1b26-4af1-a05e-e0d2d3bcb283"]},{"id":"ITEM-34","itemData":{"DOI":"10.18553/jmcp.2006.12.6.466","abstract":"BACKGROUND: There is limited information in the primary literature regarding the relationship of medication adherence to attainment of glycosylated hemoglobin A1c (A1c) goals. The 2 oral antihyperglycemic medications, sulfonylurea and/or metformin, were chosen for retrospective analysis because they are the 2 most common oral medications used by patients with diabetes. OBJECTIVE: To describe the relationship between adherence with 1 or both of 2 oral antihyperglycemic medications (sulfonylurea and metformin) and A1c goal attainment for health maintenance organization (HMO) patients enrolled in a diabetes disease management program. METHODS: This was a retrospective, descriptive evaluation of patients enrolled in a managed care diabetes disease management program in a 188,000-member independent practice association model HMO located in the Southeast. The dataset in this analysis contained demographic, enrollment, pharmacy claims, and clinical laboratory data. Continuously enrolled patients were included if there was a documented A1c value obtained at least 90 days after the initial oral antihyperglycemic medication (sulfonylurea or metformin) prescription index date. The medication </w:instrText>
            </w:r>
            <w:r w:rsidRPr="004D52C3">
              <w:rPr>
                <w:rFonts w:cs="Arial" w:hint="eastAsia"/>
                <w:color w:val="000000" w:themeColor="text1"/>
                <w:sz w:val="16"/>
                <w:szCs w:val="16"/>
              </w:rPr>
              <w:instrText>possession ratio (MPR) was calculated from the pharmacy claim records and correlated with the A1c value. RESULTS: A total of 42% of patients on sulfonylurea therapy and 46% of those on metformin reached an A1c goal of ≤7.0%. For patients taking a sulfonylurea, the mean MPR for those who reached the predetermined A1c goal (≤7.0) was 0.82 (±0.29) compared with 0.72 (±0.31) for those patients who did not reach the A1c target goal (P &lt;0.001). For patients taking metformin, the mean MPR for those who reached t</w:instrText>
            </w:r>
            <w:r w:rsidRPr="004D52C3">
              <w:rPr>
                <w:rFonts w:cs="Arial"/>
                <w:color w:val="000000" w:themeColor="text1"/>
                <w:sz w:val="16"/>
                <w:szCs w:val="16"/>
              </w:rPr>
              <w:instrText>he predetermined A1c goal was 0.77 (±0.3) versus 0.62 (±0.3) for those patients who did not reach the A1c target goal (P &lt;0.001). A Pearson correlation analysis revealed a positive relationship between the MPR and A1c for sulfonylurea (r = -0.295, P &lt;0.001) and for metformin (r = -0.285, P &lt;0.001). For those patients taking both sulfonylurea and metformin, the Pearson correlation analysis showed a positive relationship between the 2 MPRs (r = 0.65, P &lt;0.001). CONCLUSION: Medication adherence as measured b</w:instrText>
            </w:r>
            <w:r w:rsidRPr="004D52C3">
              <w:rPr>
                <w:rFonts w:cs="Arial" w:hint="eastAsia"/>
                <w:color w:val="000000" w:themeColor="text1"/>
                <w:sz w:val="16"/>
                <w:szCs w:val="16"/>
              </w:rPr>
              <w:instrText>y the MPR was higher for patients taking a sulfonylurea or metformin who reached the target A1c goal of ≤7.0% compared with patients taking these drugs who did not reach the target A1c goal. Copyright© 2006, Academy of Managed Care Pharmacy. All rights re</w:instrText>
            </w:r>
            <w:r w:rsidRPr="004D52C3">
              <w:rPr>
                <w:rFonts w:cs="Arial"/>
                <w:color w:val="000000" w:themeColor="text1"/>
                <w:sz w:val="16"/>
                <w:szCs w:val="16"/>
              </w:rPr>
              <w:instrText xml:space="preserve">served.","author":[{"dropping-particle":"","family":"Lawrence","given":"D B","non-dropping-particle":"","parse-names":false,"suffix":""},{"dropping-particle":"","family":"Ragucci","given":"K R","non-dropping-particle":"","parse-names":false,"suffix":""},{"dropping-particle":"","family":"Long","given":"L B","non-dropping-particle":"","parse-names":false,"suffix":""},{"dropping-particle":"","family":"Parris","given":"B S","non-dropping-particle":"","parse-names":false,"suffix":""},{"dropping-particle":"","family":"Helfer","given":"L A","non-dropping-particle":"","parse-names":false,"suffix":""}],"container-title":"Journal of Managed Care Pharmacy","id":"ITEM-34","issue":"6","issued":{"date-parts":[["2006"]]},"note":"Export Date: 18 December 2023; Cited By: 86","page":"466-471","title":"Relationship of oral antihyperglycemic (sulfonylurea or metformin) medication adherence and hemoglobin A1c goal attainment for HMO patients enrolled in a diabetes disease management program","type":"article-journal","volume":"12"},"uris":["http://www.mendeley.com/documents/?uuid=ad2d71ba-c844-4327-9103-6c2b5475e009"]},{"id":"ITEM-35","itemData":{"DOI":"10.1016/S1081-1206(10)62781-0","abstract":"Background: Optimal treatment for persistent asthma requires multiple classes of medication, including antiinflammatory agents and bronchodilators. Inhaled corticosteroids are the most effective antiinflammatory agents available and are recommended by recent guidelines as first-line treatment. Salmeterol, a long-acting inhaled bronchodilator, is recommended as adjunctive therapy to inhaled corticosteroids. Non-adherence to prescribed medication is prevalent and has been implicated in asthma exacerbations. Salmeterol's benefits in terms of asthma control are readily perceived by patients whereas the benefits of inhaled corticosteroid therapy may be less apparent. Objective: To evaluate whether the addition of salmeterol to a medication regimen affects patient adherence to prescription refills for inhaled corticosteroids. Methods: A retrospective medical chart and pharmacy claims record review before and after the addition of salmeterol was used. Medication adherence rates were calculated for 67 patients requiring inhaled corticosteroids for at least 8 months before and after the addition of salmeterol. Results: Adherence with inhaled corticosteroid therapy before (49.7% ± 29.3%) and after (56.5% ± 28.6%) the introduction of salmeterol was not significantly different (P = .0785, pre versus post). Adherence with salmeterol was significantly higher (58.7% ± 28.3%) than inhaled corticosteroids at baseline (P = .0202), but not with concurrent use. Dosing frequency of inhaled corticosteroid administration was not a significant factor in adherence, but increasing age was (r = 0.41788, P = .0048). Conclusions: The addition of salmeterol does not adversely affect the adherence rates to prescription refills for prescribed inhaled corticosteroid therapy. On average, important antiinflammatory treatment should not be supplanted with salmeterol if prescribed in combination.","author":[{"dropping-particle":"","family":"Kelloway","given":"J S","non-dropping-particle":"","parse-names":false,"suffix":""},{"dropping-particle":"","family":"Wyatt","given":"R","non-dropping-particle":"","parse-names":false,"suffix":""},{"dropping-particle":"","family":"DeMarco","given":"J","non-dropping-particle":"","parse-names":false,"suffix":""},{"dropping-particle":"","family":"Adlis","given":"S","non-dropping-particle":"","parse-names":false,"suffix":""}],"container-title":"Annals of Allergy, Asthma and Immunology","id":"ITEM-35","issue":"3","issued":{"date-parts":[["2000"]]},"note":"Export Date: 18 December 2023; Cited By: 23","page":"324-328","title":"Effect of salmeterol on patients' adherence to their prescribed refills for inhaled corticosteroids","type":"article-journal","volume":"84"},"uris":["http://www.mendeley.com/documents/?uuid=3a46400b-5686-4984-b230-78013180b080"]},{"id":"ITEM-36","itemData":{"DOI":"10.1185/030079908X273039","abstract":"Objectives: Most patients with hypertension need combination therapy to reach adequate blood pressure control. The objective of this study was to assess type, duration of, and adherence to antihypertensive therapies among veterans, focusing on the use of combination therapies. Research design and methods: The design of the study was a retrospective cohort analysis of electronic medical and pharmacy records from the Central Texas Veterans Health Care System (CTVHCS). Data were extracted for adults newly identified with hypertension between 1995 and 2003. Drug utilization was measured as a time-dependent variable; thus, the use of combination therapies was captured for any given day for each patient in the sample. Medication adherence was assessed using medication possession ratios (MPR), calculated by the number of days of therapy dispensed to a patient divided by the number of days between subsequent prescriptions. Results: The average age of the participants (n = 11187) was 60.7 (standard deviation (SD): 12.7). Half (50.1%) of the patients could be categorized as having controlled blood pressure. Veterans were followed for an average of 3.6 years (total of 51 549 person-years). Overall, 29561 treatment episodes were identified, an average of about 2.6 per patient. Over 40% (41.6%) of these episodes involved one medication only, but patients frequently used dual (26.9%) and three or more (15.9%) therapies in combination. The frequency of prescribed antihypertensive therapies, as well as the length of, and adherence to, these therapies were described. Descriptively, medication adherence appeared to be lower among patients who received therapy for longer duration, indicating higher probability of missed doses and more frequent therapy changes. Conclusions: New information can be gained on the utilization of antihypertensive medications by using time-dependent variables. Understanding the type of combination therapies, the length of and adherence to these therapies, along with the observed blood pressure control rates will provide important new insights into the management of hypertensive patients. Limitations of the study arise primarily from the use of electronic medical records and the information that is contained within the datasource, and generalizability of the findings beyond the study sample. © 2008 Librapharm Limited All rights reserved.","author":[{"dropping-particle":"","family":"Vincze","given":"G","non-dropping-particle":"","parse-names":false,"suffix":""},{"dropping-particle":"","family":"Barner","given":"J C","non-dropping-particle":"","parse-names":false,"suffix":""},{"dropping-particle":"","family":"Bohman","given":"T","non-dropping-particle":"","parse-names":false,"suffix":""},{"dropping-particle":"","family":"Linn","given":"W D","non-dropping-particle":"","parse-names":false,"suffix":""},{"dropping-particle":"","family":"Wilson","given":"J P","non-dropping-particle":"","parse-names":false,"suffix":""},{"dropping-particle":"","family":"Johnsrud","given":"M T","non-dropping-particle":"","parse-names":false,"suffix":""},{"dropping-particle":"","family":"Worchel","given":"J","non-dropping-particle":"","parse-names":false,"suffix":""},{"dropping-particle":"","family":"Shepherd","given":"M D","non-dropping-particle":"","parse-names":false,"suffix":""}],"container-title":"Current Medical Research and Opinion","id":"ITEM-36","issue":"3","issued":{"date-parts":[["2008"]]},"note":"Export Date: 18 December 2023; Cited By: 5","page":"795-805","title":"Use of antihypertensive medications among United States veterans newly diagnosed with hypertension","type":"paper-conference","volume":"24"},"uris":["http://www.mendeley.com/documents/?uuid=82c0c1cc-deaa-4fbe-a677-f631e399f796"]},{"id":"ITEM-37","itemData":{"DOI":"10.1016/S0149-2918(02)85047-0","ISSN":"1879114X","abstract":"Background: Although medication adherence is one of the most important aspects of the management of diabetes mellitus, low rates of adherence have been documented. Objective: This study sought to examine medication adherence among patients with diabetes mellitus in a managed care organization who were receiving antidiabetic monotherapy (metformin or glyburide), combination therapy (metformin and glyburide), or fixed-dose combination therapy (glyburide/metformin). Methods: Medication adherence was evaluated through a retrospective database analysis of pharmacy claims. The adherence rate was defined as the sum of the days' supply of oral antidiabetic medication obtained by the patient during the follow-up period divided by the total number of days in the designated follow-up period (180 days). Health plan members were included in the analysis if they had an index pharmacy claim for an oral antidiabetic medication between August 1 and December 31, 2000, were continuously enrolled in the health plan, and </w:instrText>
            </w:r>
            <w:r w:rsidRPr="004D52C3">
              <w:rPr>
                <w:rFonts w:cs="Arial" w:hint="eastAsia"/>
                <w:color w:val="000000" w:themeColor="text1"/>
                <w:sz w:val="16"/>
                <w:szCs w:val="16"/>
              </w:rPr>
              <w:instrText xml:space="preserve">were aged ≥18 years. A 6-month pre-index period was used to classify patients as newly treated or previously treated. Patients were grouped according to their medication-use patterns. Results: After adjustment for potential confounding factors, including </w:instrText>
            </w:r>
            <w:r w:rsidRPr="004D52C3">
              <w:rPr>
                <w:rFonts w:cs="Arial"/>
                <w:color w:val="000000" w:themeColor="text1"/>
                <w:sz w:val="16"/>
                <w:szCs w:val="16"/>
              </w:rPr>
              <w:instrText>overall medication burden at index, there were no significant differences in adherence rates among 6502 newly treated patients receiving monotherapy, combination therapy, or fixed-dose combination therapy. Among the 1815 previously treated patients receiving glyburide or metformin monotherapy who required the addition of the alternative agent, resulting in combination therapy, adherence rates were significantly lower (54.0%; 95% CI, 0.52-0.55) than in the 105 patients receiving monotherapy who were switched to fixed-dose combination therapy (77.0%; 95% CI, 0.72-0.82). The 59 previously treated patients receiving combination therapy who were switched to fixed-dose combination therapy had a significant improvement in adherence after the switch (71.0% vs 87.0%; P &lt; 0.001). Conclusions: In a managed care organization, previously treated patients receiving monotherapy with an oral antidiabetic medication who required additional therapy exhibited significantly greater adherence when they were switched to fixed-dose combination therapy compared with combination therapy. Patients receiving combination therapy who were switched to fixed-dose combination therapy exhibited significantly greater adherence after the swi…","author":[{"dropping-particle":"","family":"Melikian","given":"Caron","non-dropping-particle":"","parse-names":false,"suffix":""},{"dropping-particle":"","family":"White","given":"T. Jeffrey","non-dropping-particle":"","parse-names":false,"suffix":""},{"dropping-particle":"","family":"Vanderplas","given":"Ann","non-dropping-particle":"","parse-names":false,"suffix":""},{"dropping-particle":"","family":"Dezii","given":"Christopher M.","non-dropping-particle":"","parse-names":false,"suffix":""},{"dropping-particle":"","family":"Chang","given":"Eunice","non-dropping-particle":"","parse-names":false,"suffix":""}],"container-title":"Clinical Therapeutics","id":"ITEM-37","issue":"3","issued":{"date-parts":[["2002"]]},"note":"From Duplicate 1 (Adherence to oral antidiabetic therapy in a managed care organization: A comparison of monotherapy, combination therapy, and fixed-dose combination therapy - Melikian, C; White, T J; Vanderplas, A; Dezii, C M; Chang, E)\n\nExport Date: 18 December 2023; Cited By: 206","page":"460-467","title":"Adherence to oral antidiabetic therapy in a managed care organization: A comparison of monotherapy, combination therapy, and fixed-dose combination therapy","type":"article-journal","volume":"24"},"uris":["http://www.mendeley.com/documents/?uuid=bb7ab20a-ffb8-4456-a264-90ba522bb3a6"]},{"id":"ITEM-38","itemData":{"DOI":"10.1016/j.clinthera.2004.12.018","ISSN":"1879114X","abstract":"Background: In 2002, fixed-dose combination therapy (FDCT) with rosiglitazone maleate plus metformin hydrochloride became available for the treatment of type 2 diabetes mellitus (DM-2) in subjects whose disease was uncontrolled on monotherapy with metformin or a thiazolidinedione. FDCT allows a reduced pill burden and a less complex medication regimen. Objective: The objective of this study was to assess changes in medication adherence rates associated with oral hypoglycemic agents in subjects switching from either monotherapy or dual therapy with metformin and/or rosiglitazone to rosiglitazone-metformin FDCT. Methods: In this retrospective database an</w:instrText>
            </w:r>
            <w:r w:rsidRPr="004D52C3">
              <w:rPr>
                <w:rFonts w:cs="Arial" w:hint="eastAsia"/>
                <w:color w:val="000000" w:themeColor="text1"/>
                <w:sz w:val="16"/>
                <w:szCs w:val="16"/>
              </w:rPr>
              <w:instrText>alysis, data were obtained from the pharmacy claims database of a large health benefits company. Prescription claims for subjects aged ≥18 years with DM-2 whose disease was uncontrolled on monotherapy with metformin or a thiazolidinedione were analyzed ov</w:instrText>
            </w:r>
            <w:r w:rsidRPr="004D52C3">
              <w:rPr>
                <w:rFonts w:cs="Arial"/>
                <w:color w:val="000000" w:themeColor="text1"/>
                <w:sz w:val="16"/>
                <w:szCs w:val="16"/>
              </w:rPr>
              <w:instrText>er a 12-month study period (a 6-month preindex period and a 6-month postindex period). Some subjects were receiving monotherapy with either metformin or rosiglitazone during the preindex period and remained on monotherapy throughout the postindex period (Mono/Mono cohort), switched to dual therapy with both agents (Mono/Dual cohort), or switched to FDCT (Mono/FDCT cohort). Some subjects were receiving dual therapy with metformin and rosiglitazone during the preindex period and remained on dual therapy throughout the postindex period (Dual/Dual cohort) or switched to FDCT (Dual/FDCT cohort). A medication possession ratio (MPR)--a proxy measurement of medication adherence--was calculated for each subject for each period. Changes in medication adherence were compared using a general linear model. Results: Overall, data from the records of 16,928 subjects (8499 men, 8429 women; mean [SD] age, 58.12 [11.97] years) were included in this study. There was significantly less reduction in the MPR change for the Mono/FDCT cohort compared with the Mono/Dual cohort (-4.6% vs -12.4%; P &lt; 0.001). There was significant improvement in the mean MPR change for the Dual/FDCT cohort compared with the Dual/Dual cohort (3.5% vs -1.3%; P &lt; 0.005). Conclusions: The results of this retrospective database analysis suggest that rosiglitazone-metformin FDCT yielded significant improvements in medication adherence rates compared with dual therapy regimens. Copyright © 2004 Excerpta Medica, Inc.","author":[{"dropping-particle":"","family":"Vanderpoel","given":"Daniel R.","non-dropping-particle":"","parse-names":false,"suffix":""},{"dropping-particle":"","family":"Hussein","given":"Mohamed A.","non-dropping-particle":"","parse-names":false,"suffix":""},{"dropping-particle":"","family":"Watson-Heidari","given":"Teresa","non-dropping-particle":"","parse-names":false,"suffix":""},{"dropping-particle":"","family":"Perry","given":"Andrew","non-dropping-particle":"","parse-names":false,"suffix":""}],"container-title":"Clinical Therapeutics","id":"ITEM-38","issue":"12","issued":{"date-parts":[["2004"]]},"note":"From Duplicate 2 (Adherence to a fixed-dose combination of rosiglitazone maleate/metformin hydrochloride in subjects with type 2 diabetes mellitus: A retrospective database analysis - Vanderpoel, D R; Hussein, M A; Watson-Heidari, T; Perry, A)\n\nExport Date: 18 December 2023; Cited By: 75","page":"2066-2075","title":"Adherence to a fixed-dose combination of rosiglitazone maleate/metformin hydrochloride in subjects with type 2 diabetes mellitus: A retrospective database analysis","type":"article-journal","volume":"26"},"uris":["http://www.mendeley.com/documents/?uuid=900bfec6-d485-4acc-a277-93ccdc35d94e"]},{"id":"ITEM-39","itemData":{"DOI":"10.18553/JMCP.2020.26.11.1434","abstract":"BACKGROUND: Basal insulin is often recommended as the initial therapy for patients with type 2 diabetes who require insulin treatment. Adequate adherence is critical to diabetes management, yet suboptimal insulin adherence has been reported. Second-generation long-acting (SGLA) insulin has higher dosing flexibility and lower hypoglycemia risk and may improve adherence. However, little is known regarding adherence to SGLA insulin and how adherence to SGLA insulin compares with intermediate-acting neutral protamine Hagedorn (NPH) and first-generation long-acting (FGLA) insulin. Measurement of insulin adherence is challenging because of the inaccuracies of recorded days supply of insulin, and traditional medication possession ratio (MPR) may be negatively affected. Adjusted MPR (aMPR) has been developed in an effort to address this issue. OBJECTIVE: To examine the unadjusted and adjusted associations between basal insulin type and adherence to basal insulin using MPR and aMPR. METHODS: This retrospective database study used Texas Medicaid prescription claims from January 1, 2014, through June 30, 2017. The index date was the date of the first basal insulin prescription without the same prescription 6 months before (pre-index), and all patients were followed for</w:instrText>
            </w:r>
            <w:r w:rsidRPr="004D52C3">
              <w:rPr>
                <w:rFonts w:cs="Arial" w:hint="eastAsia"/>
                <w:color w:val="000000" w:themeColor="text1"/>
                <w:sz w:val="16"/>
                <w:szCs w:val="16"/>
              </w:rPr>
              <w:instrText xml:space="preserve"> 12 months (post-index). Patients aged 18-63 years with ≥1 pre-index prescription of an oral hypoglycemia agent (OHA) or a glucagon-like peptide-1 receptor agonist (GLP-1 RA), without any post-index prescription of premixed insulin or a basal insulin diff</w:instrText>
            </w:r>
            <w:r w:rsidRPr="004D52C3">
              <w:rPr>
                <w:rFonts w:cs="Arial"/>
                <w:color w:val="000000" w:themeColor="text1"/>
                <w:sz w:val="16"/>
                <w:szCs w:val="16"/>
              </w:rPr>
              <w:instrText xml:space="preserve">erent from index insulin, and with continuous enrollment throughout the pre- and post-index periods, were included. The dependent variable was basal insulin adherence over 12 months, measured using MPR and aMPR. Unadjusted and adjusted adherence comparisons were conducted by basal (background) insulin type (NPH, FGLA, and SGLA). Covariates included age, gender, baseline use of basal insulins and comorbid medications, total number of medications, OHA adherence, post-index number of OHAs, and use of bolus insulins and GLP-1 RAs. Analysis of variance, chi-square tests, and multiple logistic regression analyses were performed. RESULTS: Of the 5,034 patients included, NPH, FGLA, and SGLA insulin users accounted for 3.7%, 89.8%, and 6.5%, respectively. The overall mean (SD) age was 50.9 (9.9) years, and 65.9% were female. In the unadjusted bivariate analyses, SGLA insulin users had significantly higher adherence, using either MPR (SGLA 0.68 [0.25] vs. FGLA…","author":[{"dropping-particle":"","family":"Zhang","given":"H","non-dropping-particle":"","parse-names":false,"suffix":""},{"dropping-particle":"","family":"Barner","given":"J C","non-dropping-particle":"","parse-names":false,"suffix":""},{"dropping-particle":"","family":"Moczygemba","given":"L R","non-dropping-particle":"","parse-names":false,"suffix":""},{"dropping-particle":"","family":"Rascati","given":"K L","non-dropping-particle":"","parse-names":false,"suffix":""}],"container-title":"Journal of Managed Care and Specialty Pharmacy","id":"ITEM-39","issue":"11","issued":{"date-parts":[["2020"]]},"note":"Export Date: 18 December 2023; Cited By: 3","page":"1434-1444","title":"Assessment of basal insulin adherence using 2 methodologies among Texas Medicaid enrollees with type 2 diabetes","type":"article-journal","volume":"26"},"uris":["http://www.mendeley.com/documents/?uuid=24e4a5a1-f2fd-43df-8cd0-0c43142e085e"]},{"id":"ITEM-40","itemData":{"DOI":"10.1177/2040622321990264","abstract":"Background: Medication adherence measures are often dichotomized to classify patients into those with good or poor adherence using a cut-off value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versus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8.0%). Results: The optimal adherence cut-offs for MPR and PDC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ranged between 86.1% and 98.3% across the two assessment periods.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the optimal adherence cut-offs ranged from 86.1% to 92.8%. The cut-off value was notably higher with PDC as the adherence measure, shorter assessment period, and a stricter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Disease","id":"ITEM-40","issued":{"date-parts":[["2021"]]},"note":"Export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analysis","type":"article-journal","volume":"12"},"uris":["http://www.mendeley.com/documents/?uuid=1a00954e-911e-4d51-871f-e9a68a492b6c"]},{"id":"ITEM-41","itemData":{"DOI":"10.13005/bpj/2599","abstract":"Patient adherence to treatment is crucial for successful therapy while treating chronic conditions like diabetes mellitus. Medication possession ratio (MPR) and proportion of Days Covered (PDC) are the most common measures of medication adherence using refill records. A prospective hospital-based longitudinal study was carried out among elderly patients, both males and females on oral hypoglycaemic medication from May-August 2019 in the Department of General Medicine in Puducherry. MPR was calculated as the sum of the days' supply for all fills of a given drug in a particular period divided by the number of days in the period while PDC was calculated as the number of days the drug supplied during the study period divided by the number of days in the study period. MPR and PDC = 80% was considered as adherence to medication. In our study, 80% of elderly diabetic patients were adherent to medication according to medication possession ratio (MPR), while adherence according to the proportion of days covered was much lesser and was only 64.4%. We found a significant association between medication adherence in elderly diabetic patient’s factors such as monthly family income, literacy, and presence of a caretaker while there was no association between medication adherence in elderly diabetic patients upon the age of the patient, number of drugs prescribed and monthly cost of the medicines. Medication adherence in elderly diabetic patients mainly depends on many factors such as monthly family income, literacy and presence of the caretaker and not depending upon the age of the patient, number of drugs prescribed and monthly cost of the medicines. Larger studies are necessary to realize the proper impact of nonadherence on this group of the population. Published by Oriental Scientific Publishing Company © 2023.","author":[{"dropping-particle":"","family":"Prabhu","given":"K","non-dropping-particle":"","parse-names":false,"suffix":""},{"dropping-particle":"","family":"Salwe","given":"K J","non-dropping-particle":"","parse-names":false,"suffix":""},{"dropping-particle":"","family":"Saravanabavan","given":"N","non-dropping-particle":"","parse-names":false,"suffix":""},{"dropping-particle":"","family":"Manimekalai","given":"K","non-dropping-particle":"","parse-names":false,"suffix":""}],"container-title":"Biomedical and Pharmacology Journal","id":"ITEM-41","issue":"1","issued":{"date-parts":[["2023"]]},"note":"Export Date: 18 December 2023; Cited By: 0","page":"179-188","title":"Medication Adherence using Medication Possession Ratio and Proportion of Days Covered among Elderly Diabetic Patients Visiting a Tertiary Care Hospital in Puducherry","type":"article-journal","volume":"16"},"uris":["http://www.mendeley.com/documents/?uuid=a7463cc0-9254-4956-b04c-ef37a6c3cb78"]},{"id":"ITEM-42","itemData":{"DOI":"10.1177/2040622317714966","abstract":"Background: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Disease","id":"ITEM-42","issue":"8-9","issued":{"date-parts":[["2017"]]},"note":"Export Date: 18 December 2023; Cited By: 21","page":"113-120","title":"Evaluation of medication adherence in chronic disease at a federally qualified health center","type":"article-journal","volume":"8"},"uris":["http://www.mendeley.com/documents/?uuid=a2c2efb1-3749-4bd1-a986-1a665bd49b2f"]},{"id":"ITEM-43","itemData":{"DOI":"10.1111/jcpt.12316","abstract":"What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proportion of days covered (PDC) and the medication possession ratio (MPR), the average coverage for controller asthma medications across a 6-month period (180 days) was poor, ave</w:instrText>
            </w:r>
            <w:r w:rsidRPr="004D52C3">
              <w:rPr>
                <w:rFonts w:cs="Arial" w:hint="eastAsia"/>
                <w:color w:val="000000" w:themeColor="text1"/>
                <w:sz w:val="16"/>
                <w:szCs w:val="16"/>
              </w:rPr>
              <w:instrText>raging less than 50% of days' availability. Standard cut-offs (≥80% medication availability) indicated that only 14-16% of patients had 'satisfactory' adherence over their 6-month follow-on period. Females and older patients had significantly greater sati</w:instrText>
            </w:r>
            <w:r w:rsidRPr="004D52C3">
              <w:rPr>
                <w:rFonts w:cs="Arial"/>
                <w:color w:val="000000" w:themeColor="text1"/>
                <w:sz w:val="16"/>
                <w:szCs w:val="16"/>
              </w:rPr>
              <w:instrText>sfactory adherence. Medication adherence was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Therapeutics","id":"ITEM-43","issue":"5","issued":{"date-parts":[["2015"]]},"note":"Export Date: 18 December 2023; Cited By: 29","page":"590-593","title":"Adherence to controller asthma medications: 6-month prevalence across a US community pharmacy chain","type":"article-journal","volume":"40"},"uris":["http://www.mendeley.com/documents/?uuid=a7a05864-37ab-4f50-8cbf-c45e4fa2de6a"]},{"id":"ITEM-44","itemData":{"abstract":"We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Symposium","id":"ITEM-44","issued":{"date-parts":[["2014"]]},"note":"Export Date: 18 December 2023; Cited By: 11","page":"1294-1301","title":"A Comparison of Data Driven-based Measures of Adherence to Oral Hypoglycemic Agents in Medicaid Patients","type":"article-journal","volume":"2014"},"uris":["http://www.mendeley.com/documents/?uuid=c20abf7d-fb7f-43ee-bcd6-f7a787e27ed3"]},{"id":"ITEM-45","itemData":{"DOI":"10.7196/SAMJ.2020.v110i9.14189","ISSN":"20785135","PMID":"32880281","abstract":"Background.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Journal","id":"ITEM-45","issue":"9","issued":{"date-parts":[["2020"]]},"page":"932-936","title":"Comparison of adherence measures using claims data in the South African private health sector","type":"article-journal","volume":"110"},"uris":["http://www.mendeley.com/documents/?uuid=e17ff9a1-2bca-4ab2-baa8-37dd10a47060"]},{"id":"ITEM-46","itemData":{"DOI":"10.1186/1745-6215-15-488","abstract":"Background: Medication regimens for asthma are particularly vulnerable to adherence problems because of the requirement for long-term use and periods of symptom remission experienced by patients. Pharmacists are suited to impact medication adherence given their training, skills, and frequent contact with patients. The Empowering pharmacists in asthma management through interactive SMS (EmPhAsIS) trial involves an intervention leveraging mobile health (mHealth) technology to support community pharmacy practice with the hypothesis of improved medication adherence in asthma. Methods/Design: This study is a pragmatic pharmacy-based, cluster, randomized controlled trial with 12 months of intervention delivery and follow-up. Pharmacies (the clusters) will be randomized at a 1:1 ratio to provide intervention or usual care. The EmPhAsIS intervention consists of patient asthma education, short message service (SMS)-based monthly assessment of adherence, and follow-up of non-adherent individuals by community pharmacists. There are no inclusion or exclusion criteria for pharmacies. Patients are eligible if they: are 14 years of age or older, fill a prescription for inhaled corticosteroid (either monotherapy or in a combination inhaler with long-acting beta-agonists), have been diagnosed with asthma, possess a mobile phone with SMS capabilities, and have no communication difficulties such as inability to communicate in English, or significant impairment in vision, hearing, or speech. The primary outcome is adherence to inhaled corticosteroids ascertained by the medication possession ratio, the ratio of the days of medication supplied to days in a given time interval. This study will also evaluate secondary outcomes including: asthma control, asthma-related quality of life, asthma-related hospital admissions, and use of reliever medications during the follow-up period. A nested economic evaluation using a probabilistic decision-analytic model will be used to perform a cost-effectiveness analysis from the societal perspective of the intervention compared with usual care over a 10-year time horizon. Discussion: Considering the prevalence of asthma, the extent of the non-adherence problem in this disease, and the availability of effective treatments, there is a tremendous potential to reduce the burden of asthma through improving adherence. This is the first study of an intervention based on mobile communication technology involving community pharmacists in asthma mana…","author":[{"dropping-particle":"","family":"Vera","given":"M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A","non-dropping-particle":"","parse-names":false,"suffix":""}],"container-title":"Trials","id":"ITEM-46","issue":"1","issued":{"date-parts":[["2014"]]},"note":"From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7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L","page":"1-10","title":"Empowering pharmacists in asthma management through interactive SMS (EmPhAsIS): Study protocol for a randomized controlled trial","type":"article-journal","volume":"15"},"uris":["http://www.mendeley.com/documents/?uuid=ec9bef90-55ac-409e-9910-c0f7e8ea74a2"]}],"mendeley":{"formattedCitation":"&lt;sup&gt;45–47,49,51,53,59–62,64,69,71–75,79–82,84–88,91,94,96–109,111–114&lt;/sup&gt;","plainTextFormattedCitation":"45–47,49,51,53,59–62,64,69,71–75,79–82,84–88,91,94,96–109,111–114","previouslyFormattedCitation":"&lt;sup&gt;45,46,64,69,71–75,79–81,47,82,84–88,91,94,96,97,49,98–107,51,108,109,111–114,53,59–62&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45–47,49,51,53,59–62,64,69,71–75,79–82,84–88,91,94,96–109,111–114</w:t>
            </w:r>
            <w:r w:rsidRPr="004D52C3">
              <w:rPr>
                <w:rFonts w:cs="Arial"/>
                <w:color w:val="000000" w:themeColor="text1"/>
                <w:sz w:val="16"/>
                <w:szCs w:val="16"/>
                <w:lang w:val="en-GB"/>
              </w:rPr>
              <w:fldChar w:fldCharType="end"/>
            </w:r>
          </w:p>
        </w:tc>
      </w:tr>
      <w:tr w:rsidR="004D52C3" w:rsidRPr="00402597" w14:paraId="39BA92A9" w14:textId="77777777" w:rsidTr="00534B6F">
        <w:trPr>
          <w:trHeight w:val="57"/>
        </w:trPr>
        <w:tc>
          <w:tcPr>
            <w:tcW w:w="2845" w:type="dxa"/>
            <w:vAlign w:val="center"/>
          </w:tcPr>
          <w:p w14:paraId="5426AB49"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Proportion of days covered (PDC)</w:t>
            </w:r>
          </w:p>
        </w:tc>
        <w:tc>
          <w:tcPr>
            <w:tcW w:w="2679" w:type="dxa"/>
            <w:vAlign w:val="center"/>
          </w:tcPr>
          <w:p w14:paraId="6A85F293" w14:textId="77777777" w:rsidR="004D52C3" w:rsidRPr="00402597" w:rsidRDefault="004D52C3" w:rsidP="00534B6F">
            <w:pPr>
              <w:spacing w:line="240" w:lineRule="auto"/>
              <w:ind w:right="49"/>
              <w:jc w:val="center"/>
              <w:rPr>
                <w:rFonts w:cs="Arial"/>
                <w:color w:val="000000" w:themeColor="text1"/>
                <w:sz w:val="16"/>
                <w:szCs w:val="16"/>
              </w:rPr>
            </w:pPr>
            <w:r w:rsidRPr="00402597">
              <w:rPr>
                <w:rFonts w:cs="Arial"/>
                <w:color w:val="000000" w:themeColor="text1"/>
                <w:sz w:val="16"/>
                <w:szCs w:val="16"/>
              </w:rPr>
              <w:t>31</w:t>
            </w:r>
          </w:p>
        </w:tc>
        <w:tc>
          <w:tcPr>
            <w:tcW w:w="3548" w:type="dxa"/>
            <w:vAlign w:val="center"/>
          </w:tcPr>
          <w:p w14:paraId="2FB7D030" w14:textId="77777777" w:rsidR="004D52C3" w:rsidRPr="004D52C3" w:rsidRDefault="004D52C3" w:rsidP="00534B6F">
            <w:pPr>
              <w:spacing w:line="240" w:lineRule="auto"/>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 xml:space="preserve">ADDIN CSL_CITATION {"citationItems":[{"id":"ITEM-1","itemData":{"DOI":"10.1016/j.amepre.2022.02.019.Antihypertensive","author":[{"dropping-particle":"","family":"Jackson","given":"Sandra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Med","id":"ITEM-1","issue":"3","issued":{"date-parts":[["2022"]]},"page":"313-323","title":"Antihypertensive and statin medication adherence among Medicare Beneficiaries","type":"article-journal","volume":"63"},"uris":["http://www.mendeley.com/documents/?uuid=e5b144b9-8b60-40cf-89c0-2112f0ac3677"]},{"id":"ITEM-2","itemData":{"DOI":"10.18553/JMCP.2020.26.11.1434","abstract":"BACKGROUND: Basal insulin is often recommended as the initial therapy for patients with type 2 diabetes who require insulin treatment. Adequate adherence is critical to diabetes management, yet suboptimal insulin adherence has been reported. Second-generation long-acting (SGLA) insulin has higher dosing flexibility and lower hypoglycemia risk and may improve adherence. However, little is known regarding adherence to SGLA insulin and how adherence to SGLA insulin compares with intermediate-acting neutral protamine Hagedorn (NPH) and first-generation long-acting (FGLA) insulin. Measurement of insulin adherence is challenging because of the inaccuracies of recorded days supply of insulin, and traditional medication possession ratio (MPR) may be negatively affected. Adjusted MPR (aMPR) has been developed in an effort to address this issue. OBJECTIVE: To examine the unadjusted and adjusted associations between basal insulin type and adherence to basal insulin using MPR and aMPR. METHODS: This retrospective database study used Texas Medicaid prescription claims from January 1, 2014, through June 30, 2017. The index date was the date of the first basal insulin prescription without the same prescription 6 months before (pre-index), and all patients were followed for 12 months (post-index). Patients </w:instrText>
            </w:r>
            <w:r w:rsidRPr="004D52C3">
              <w:rPr>
                <w:rFonts w:cs="Arial" w:hint="eastAsia"/>
                <w:color w:val="000000" w:themeColor="text1"/>
                <w:sz w:val="16"/>
                <w:szCs w:val="16"/>
              </w:rPr>
              <w:instrText>aged 18-63 years with ≥1 pre-index prescription of an oral hypoglycemia agent (OHA) or a glucagon-like peptide-1 receptor agonist (GLP-1 RA), without any post-index prescription of premixed insulin or a basal insulin different from index insulin, and with</w:instrText>
            </w:r>
            <w:r w:rsidRPr="004D52C3">
              <w:rPr>
                <w:rFonts w:cs="Arial"/>
                <w:color w:val="000000" w:themeColor="text1"/>
                <w:sz w:val="16"/>
                <w:szCs w:val="16"/>
              </w:rPr>
              <w:instrText xml:space="preserve"> continuous enrollment throughout the pre- and post-index periods, were included. The dependent variable was basal insulin adherence over 12 months, measured using MPR and aMPR. Unadjusted and adjusted adherence comparisons were conducted by basal (background) insulin type (NPH, FGLA, and SGLA). Covariates included age, gender, baseline use of basal insulins and comorbid medications, total number of medications, OHA adherence, post-index number of OHAs, and use of bolus insulins and GLP-1 RAs. Analysis of variance, chi-square tests, and multiple logistic regression analyses were performed. RESULTS: Of the 5,034 patients included, NPH, FGLA, and SGLA insulin users accounted for 3.7%, 89.8%, and 6.5%, respectively. The overall mean (SD) age was 50.9 (9.9) years, and 65.9% were female. In the unadjusted bivariate analyses, SGLA insulin users had significantly higher adherence, using either MPR (SGLA 0.68 [0.25] vs. FGLA…","author":[{"dropping-particle":"","family":"Zhang","given":"H","non-dropping-particle":"","parse-names":false,"suffix":""},{"dropping-particle":"","family":"Barner","given":"J C","non-dropping-particle":"","parse-names":false,"suffix":""},{"dropping-particle":"","family":"Moczygemba","given":"L R","non-dropping-particle":"","parse-names":false,"suffix":""},{"dropping-particle":"","family":"Rascati","given":"K L","non-dropping-particle":"","parse-names":false,"suffix":""}],"container-title":"Journal of Managed Care and Specialty Pharmacy","id":"ITEM-2","issue":"11","issued":{"date-parts":[["2020"]]},"note":"Export Date: 18 December 2023; Cited By: 3","page":"1434-1444","title":"Assessment of basal insulin adherence using 2 methodologies among Texas Medicaid enrollees with type 2 diabetes","type":"article-journal","volume":"26"},"uris":["http://www.mendeley.com/documents/?uuid=24e4a5a1-f2fd-43df-8cd0-0c43142e085e"]},{"id":"ITEM-3","itemData":{"DOI":"10.1177/2040622321990264","abstract":"Background: Medication adherence measures are often dichotomized to classify patients into those with good or poor adherence using a cut-off value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versus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8.0%). Results: The optimal adherence cut-offs for MPR and PDC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ranged between 86.1% and 98.3% across the two assessment periods.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the optimal adherence cut-offs ranged from 86.1% to 92.8%. The cut-off value was notably higher with PDC as the adherence measure, shorter assessment period, and a stricter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Disease","id":"ITEM-3","issued":{"date-parts":[["2021"]]},"note":"Export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analysis","type":"article-journal","volume":"12"},"uris":["http://www.mendeley.com/documents/?uuid=1a00954e-911e-4d51-871f-e9a68a492b6c"]},{"id":"ITEM-4","itemData":{"DOI":"10.13005/bpj/2599","abstract":"Patient adherence to treatment is crucial for successful therapy while treating chronic conditions like diabetes mellitus. Medication possession ratio (MPR) and proportion of Days Covered (PDC) are the most common measures of medication adherence using refill records. A prospective hospital-based longitudinal study was carried out among elderly patients, both males and females on oral hypoglycaemic medication from May-August 2019 in the Department of General Medicine in Puducherry. MPR was calculated as the sum of the days' supply for all fills of a given drug in a particular period divided by the number of days in the period while PDC was calculated as the number of days the drug supplied during the study period divided by the number of days in the study period. MPR and PDC = 80% was considered as adherence to medication. In our study, 80% of elderly diabetic patients were adherent to medication according to medication possession ratio (MPR), while adherence according to the proportion of days covered was much lesser and was only 64.4%. We found a significant association between medication adherence in elderly diabetic patient’s factors such as monthly family income, literacy, and presence of a caretaker while there was no association between medication adherence in elderly diabetic patients upon the age of the patient, number of drugs prescribed and monthly cost of the medicines. Medication adherence in elderly diabetic patients mainly depends on many factors such as monthly family income, literacy and presence of the caretaker and not depending upon the age of the patient, number of drugs prescribed and monthly cost of the medicines. Larger studies are necessary to realize the proper impact of nonadherence on this group of the population. Published by Oriental Scientific Publishing Company © 2023.","author":[{"dropping-particle":"","family":"Prabhu","given":"K","non-dropping-particle":"","parse-names":false,"suffix":""},{"dropping-particle":"","family":"Salwe","given":"K J","non-dropping-particle":"","parse-names":false,"suffix":""},{"dropping-particle":"","family":"Saravanabavan","given":"N","non-dropping-particle":"","parse-names":false,"suffix":""},{"dropping-particle":"","family":"Manimekalai","given":"K","non-dropping-particle":"","parse-names":false,"suffix":""}],"container-title":"Biomedical and Pharmacology Journal","id":"ITEM-4","issue":"1","issued":{"date-parts":[["2023"]]},"note":"Export Date: 18 December 2023; Cited By: 0","page":"179-188","title":"Medication Adherence using Medication Possession Ratio and Proportion of Days Covered among Elderly Diabetic Patients Visiting a Tertiary Care Hospital in Puducherry","type":"article-journal","volume":"16"},"uris":["http://www.mendeley.com/documents/?uuid=a7463cc0-9254-4956-b04c-ef37a6c3cb78"]},{"id":"ITEM-5","itemData":{"DOI":"10.1177/2040622317714966","abstract":"Background: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Disease","id":"ITEM-5","issue":"8-9","issued":{"date-parts":[["2017"]]},"note":"Export Date: 18 December 2023; Cited By: 21","page":"113-120","title":"Evaluation of medication adherence in chronic disease at a federally qualified health center","type":"article-journal","volume":"8"},"uris":["http://www.mendeley.com/documents/?uuid=a2c2efb1-3749-4bd1-a986-1a665bd49b2f"]},{"id":"ITEM-6","itemData":{"DOI":"10.1111/jcpt.12316","abstract":"What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proportion of days covered (PDC) and the medication possession ratio (MPR), the average coverage for controller asthma medications across a 6-month period (180 days) was poor, averaging less than 50% of days' availability</w:instrText>
            </w:r>
            <w:r w:rsidRPr="004D52C3">
              <w:rPr>
                <w:rFonts w:cs="Arial" w:hint="eastAsia"/>
                <w:color w:val="000000" w:themeColor="text1"/>
                <w:sz w:val="16"/>
                <w:szCs w:val="16"/>
              </w:rPr>
              <w:instrText>. Standard cut-offs (≥80% medication availability) indicated that only 14-16% of patients had 'satisfactory' adherence over their 6-month follow-on period. Females and older patients had significantly greater satisfactory adherence. Medication adherence w</w:instrText>
            </w:r>
            <w:r w:rsidRPr="004D52C3">
              <w:rPr>
                <w:rFonts w:cs="Arial"/>
                <w:color w:val="000000" w:themeColor="text1"/>
                <w:sz w:val="16"/>
                <w:szCs w:val="16"/>
              </w:rPr>
              <w:instrText>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Therapeutics","id":"ITEM-6","issue":"5","issued":{"date-parts":[["2015"]]},"note":"Export Date: 18 December 2023; Cited By: 29","page":"590-593","title":"Adherence to controller asthma medications: 6-month prevalence across a US community pharmacy chain","type":"article-journal","volume":"40"},"uris":["http://www.mendeley.com/documents/?uuid=a7a05864-37ab-4f50-8cbf-c45e4fa2de6a"]},{"id":"ITEM-7","itemData":{"abstract":"We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Symposium","id":"ITEM-7","issued":{"date-parts":[["2014"]]},"note":"Export Date: 18 December 2023; Cited By: 11","page":"1294-1301","title":"A Comparison of Data Driven-based Measures of Adherence to Oral Hypoglycemic Agents in Medicaid Patients","type":"article-journal","volume":"2014"},"uris":["http://www.mendeley.com/documents/?uuid=c20abf7d-fb7f-43ee-bcd6-f7a787e27ed3"]},{"id":"ITEM-8","itemData":{"DOI":"10.7196/SAMJ.2020.v110i9.14189","ISSN":"20785135","PMID":"32880281","abstract":"Background.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Journal","id":"ITEM-8","issue":"9","issued":{"date-parts":[["2020"]]},"page":"932-936","title":"Comparison of adherence measures using claims data in the South African private health sector","type":"article-journal","volume":"110"},"uris":["http://www.mendeley.com/documents/?uuid=e17ff9a1-2bca-4ab2-baa8-37dd10a47060"]},{"id":"ITEM-9","itemData":{"DOI":"10.3389/fphar.2022.869162","ISSN":"16639812","abstract":"Background: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Pharmacology","id":"ITEM-9","issue":"March","issued":{"date-parts":[["2022"]]},"page":"1-13","title":"Integrating Pharmacy and Registry Data Strengthens Clinical Assessments of Patient Adherence","type":"article-journal","volume":"13"},"uris":["http://www.mendeley.com/documents/?uuid=79ebe240-8444-4069-b2d3-e0db3cb19aac"]},{"id":"ITEM-10","itemData":{"DOI":"10.3389/fphar.2019.00130","ISSN":"16639812","abstract":"Background: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Pharmacology","id":"ITEM-10","issue":"FEB","issued":{"date-parts":[["2019"]]},"page":"1-9","title":"Using dispensing data to evaluate adherence implementation rates in community pharmacy","type":"article-journal","volume":"10"},"uris":["http://www.mendeley.com/documents/?uuid=f2f067f6-d79b-4a8b-9ea3-199e5689a364"]},{"id":"ITEM-11","itemData":{"DOI":"10.1093/ajhp/zxz305","ISSN":"15352900","PMID":"31974556","abstract":"Purpose. A Universal Medication Schedule (UMS) that uses explicit language to describe when to take medicine has been proposed as a patient-centered prescribing and dispensing standard. Despite widespread support, evidence of its a</w:instrText>
            </w:r>
            <w:r w:rsidRPr="004D52C3">
              <w:rPr>
                <w:rFonts w:cs="Arial" w:hint="eastAsia"/>
                <w:color w:val="000000" w:themeColor="text1"/>
                <w:sz w:val="16"/>
                <w:szCs w:val="16"/>
              </w:rPr>
              <w:instrText>ctual use and efficacy is limited. We investigated the prevalence of UMS instructions and whether their use was associated with higher rates of medication adherence. Methods. National pharmacy records were analyzed for a cohort of type 2 diabetic adults ≥18 years old (N = 676,739) new to ≥1 oral diabetes medications between January and June 2014. Prescription instructions (N = 796,909) dispensed with medications were classified as UMS or non-UMS. Instructions coded as UMS were further categorized as eithe</w:instrText>
            </w:r>
            <w:r w:rsidRPr="004D52C3">
              <w:rPr>
                <w:rFonts w:cs="Arial"/>
                <w:color w:val="000000" w:themeColor="text1"/>
                <w:sz w:val="16"/>
                <w:szCs w:val="16"/>
              </w:rPr>
              <w:instrText>r providing precise UMS language (tier 1: “take 1 pill at morning, noon, evening, or bedtime”) or offering some explicit guidance (tier 2: “take 1 tablet by mouth before breakfast”; tier 3: “take 1 tablet twice daily with a meal”). Adherence over 12 months was measured by proportion of days covered. Results. One-third of instructions (32.4%, n = 258,508) were classified as UMS (tier 1: 12.6%, n = 100,589; tier 2: 6.0%, n = 47,914; tier 3: 13.8%, n = 110,005). In multivariable analyses, UMS instructions (all tiers) exhibited better adherence compared to non-UMS instructions (relative risk [RR], 1.01; 95% confidence interval [CI], 1.00-1.02; P = 0.01). Patients older than 65 years who were less educated and taking medication more than once daily received greater benefit from tier 1 UMS instructions (RR, 1.14; 95% CI, 1.07-1.21; P &lt; 0.001). Conclusion. While infrequently used, the UMS could help older, less-educated patients adhere to more complex regimens with minimal investment.","author":[{"dropping-particle":"","family":"Wolf","given":"Michael S.","non-dropping-particle":"","parse-names":false,"suffix":""},{"dropping-particle":"","family":"Taitel","given":"Michael S.","non-dropping-particle":"","parse-names":false,"suffix":""},{"dropping-particle":"","family":"Jiang","given":"Jenny Z.","non-dropping-particle":"","parse-names":false,"suffix":""},{"dropping-particle":"","family":"Curtis","given":"Laura M.","non-dropping-particle":"","parse-names":false,"suffix":""},{"dropping-particle":"","family":"Wismer","given":"Guisselle A.","non-dropping-particle":"","parse-names":false,"suffix":""},{"dropping-particle":"","family":"Wallia","given":"Amisha","non-dropping-particle":"","parse-names":false,"suffix":""},{"dropping-particle":"","family":"Parker","given":"Ruth M.","non-dropping-particle":"","parse-names":false,"suffix":""}],"container-title":"American Journal of Health-System Pharmacy","id":"ITEM-11","issue":"3","issued":{"date-parts":[["2020"]]},"page":"196-205","title":"Prevalence of Universal Medication Schedule prescribing and links to adherence","type":"article-journal","volume":"77"},"uris":["http://www.mendeley.com/documents/?uuid=0c755fab-cb7e-436e-8e97-e1d838ef1b61"]},{"id":"ITEM-12","itemData":{"DOI":"10.1111/jch.12953","ISSN":"17517176","PMID":"27917605","abstract":"Medication nonadherence is associated with adverse outcomes. To evaluate antihypertensive medication adherence and its association with blood pressure (BP) control, the authors described population adherence to prescribed antihyperten</w:instrText>
            </w:r>
            <w:r w:rsidRPr="004D52C3">
              <w:rPr>
                <w:rFonts w:cs="Arial" w:hint="eastAsia"/>
                <w:color w:val="000000" w:themeColor="text1"/>
                <w:sz w:val="16"/>
                <w:szCs w:val="16"/>
              </w:rPr>
              <w:instrText>sive medication (proportion of days covered ≥80%) and BP control (mean BP &lt;140/90 mm Hg) among central Alabama veterans during the fiscal year 2015. Overall, 75.1% of patients receiving antihypertensive medication were considered adherent, and 66.1% had a</w:instrText>
            </w:r>
            <w:r w:rsidRPr="004D52C3">
              <w:rPr>
                <w:rFonts w:cs="Arial"/>
                <w:color w:val="000000" w:themeColor="text1"/>
                <w:sz w:val="16"/>
                <w:szCs w:val="16"/>
              </w:rPr>
              <w:instrText>dequate BP control. Patients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Hypertension","id":"ITEM-12","issue":"5","issued":{"date-parts":[["2017"]]},"page":"543-549","title":"Antihypertensive medication adherence and blood pressure control among central Alabama veterans","type":"article-journal","volume":"19"},"uris":["http://www.mendeley.com/documents/?uuid=2d6d7c71-7cdc-4aae-a767-c988ad11f3c6"]},{"id":"ITEM-13","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-13","issue":"140","issued":{"date-parts":[["2021"]]},"page":"1-7","title":"Evaluation of a Novel Pharmacist-Delivered Adherence","type":"article-journal","volume":"9"},"uris":["http://www.mendeley.com/documents/?uuid=c3988b69-8475-4c96-8dea-e979a3ad68c9"]},{"id":"ITEM-14","itemData":{"DOI":"10.1016/j.ijcard.2012.04.060","ISSN":"01675273","PMID":"22560948","abstract":"Purpose: Suboptimal adherence to antihypertensive agents leads to adverse clinical outcomes. This stud</w:instrText>
            </w:r>
            <w:r w:rsidRPr="004D52C3">
              <w:rPr>
                <w:rFonts w:cs="Arial" w:hint="eastAsia"/>
                <w:color w:val="000000" w:themeColor="text1"/>
                <w:sz w:val="16"/>
                <w:szCs w:val="16"/>
              </w:rPr>
              <w:instrText>y aims to evaluate the association between first-line antihypertensive drug class and medication adherence in a large Chinese population. Methods: All patients prescribed ≥ one antihypertensive drug in 2001-2003 and 2005 who have paid at least two consecutive clinic visits in the public healthcare system of Hong Kong were included. We excluded patients who have followed-up in the clinics for ≤ 30 days. Interval-based Proportion of Days Covered (PDC) was used to assess medication adherence. All patients were followed-up for up to 5 years. Binary logistic regression analysis was used to evaluate the factors associated with optimal adherence, defined as PDC ≥ 80%. Results: From 147,914 eligible patients, 69.2% were adherent to the antihypertensive prescripti</w:instrText>
            </w:r>
            <w:r w:rsidRPr="004D52C3">
              <w:rPr>
                <w:rFonts w:cs="Arial"/>
                <w:color w:val="000000" w:themeColor="text1"/>
                <w:sz w:val="16"/>
                <w:szCs w:val="16"/>
              </w:rPr>
              <w:instrText>ons. When compared with angiotensin converting enzyme inhibitors (ACEIs), patients initially prescribed α-blockers (adjusted odds ratio [AOR] = 0.234, 95% C.I. 0.215-0.256), β-blockers (AOR = 0.447, 95% C.I. 0.420, 0.477), thiazide diuretics (AOR = 0.431 95% C.I. 0.399, 0.466) and calcium channel blockers (AOR = 0.451, 95% C.I. 0.423, 0.481) were significantly less likely to be drug adherers. Angiotensin receptor blockers (ARBs) and fixed-dose combination therapies were similarly likely to be medication adherent. Older age, male gender, visits in general out-patient clinics, residence in urbanized regions, and the presence of comorbidity were positively associated with optimal drug adherence. Conclusion: Patients receiving initial prescriptions of ACEIs, ARB and combination therapy had more favorable adherence profiles than the other major antihypertensive classes in real-life clinical practice. © 2012 Elsevier Ireland Ltd.","author":[{"dropping-particle":"","family":"Wong","given":"Martin C.S.","non-dropping-particle":"","parse-names":false,"suffix":""},{"dropping-particle":"","family":"Tam","given":"Wilson W.S.","non-dropping-particle":"","parse-names":false,"suffix":""},{"dropping-particle":"","family":"Cheung","given":"Clement S.K.","non-dropping-particle":"","parse-names":false,"suffix":""},{"dropping-particle":"","family":"Tong","given":"Ellen L.H.","non-dropping-particle":"","parse-names":false,"suffix":""},{"dropping-particle":"","family":"Sek","given":"Antonio C.H.","non-dropping-particle":"","parse-names":false,"suffix":""},{"dropping-particle":"","family":"Cheung","given":"N. T.","non-dropping-particle":"","parse-names":false,"suffix":""},{"dropping-particle":"","family":"Leeder","given":"Stephen","non-dropping-particle":"","parse-names":false,"suffix":""},{"dropping-particle":"","family":"Griffiths","given":"Sian","non-dropping-particle":"","parse-names":false,"suffix":""}],"container-title":"International Journal of Cardiology","id":"ITEM-14","issue":"4","issued":{"date-parts":[["2013"]]},"page":"1438-1442","title":"Medication adherence to first-line antihypertensive drug class in a large Chinese population","type":"article-journal","volume":"167"},"uris":["http://www.mendeley.com/documents/?uuid=835aef76-e891-402a-a629-fb4eb297d346"]},{"id":"ITEM-15","itemData":{"DOI":"10.1097/JOM.0000000000000733","ISBN":"0000000000000","ISSN":"15365948","PMID":"27206122","abstract":"Objective: This innovative study examines for the first time the relationship between occupational factors (eg, job strain) and medication adherence. Methods: An analysis of secondary data collected from a randomized controlled trial (RCT) implemented in 34 drugstores of a national pharmacy chain in Tennessee. Medication adherence, health care utilization, psychosocial assessment, chronic disease status, and occupational health history data were obtained from study participants. Results: The study found that most job strains are less adherent to their medication regimen as measured by proportion of days covered (PDC) than those in a low strain job category. However, statistically significant differences are observed only for renin angiotensin system antagonists (RASA), statins, and when PDC is combined across all medication classes. Conclusions: Examining occupational factors may prove beneficial in developing interventions that improve medication adherence.","author":[{"dropping-particle":"","family":"Kearney","given":"Shannon M.","non-dropping-particle":"","parse-names":false,"suffix":""},{"dropping-particle":"","family":"Aldridge","given":"Arnie P.","non-dropping-particle":"","parse-names":false,"suffix":""},{"dropping-particle":"","family":"Castle","given":"Nicholas G.","non-dropping-particle":"","parse-names":false,"suffix":""},{"dropping-particle":"","family":"Peterson","given":"James","non-dropping-particle":"","parse-names":false,"suffix":""},{"dropping-particle":"","family":"Pringle","given":"Janice L.","non-dropping-particle":"","parse-names":false,"suffix":""}],"container-title":"Journal of Occupational and Environmental Medicine","id":"ITEM-15","issue":"7","issued":{"date-parts":[["2016"]]},"page":"707-711","title":"The association of job strain with medication adherence is your job affecting your compliance with a prescribed medication regimen?","type":"article-journal","volume":"58"},"uris":["http://www.mendeley.com/documents/?uuid=21e6027b-8ed3-4231-bc94-b9a05b321da1"]},{"id":"ITEM-16","itemData":{"DOI":"10.1016/j.hjdsi.2016.02.004","ISSN":"22130772","PMID":"27637828","abstract":"Background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nonadherent members, requesting that they discuss adherence barriers and potential solutions with their patients. A historical control cohort was constructed from the PBM satisfying the same eligibility criteria as the intervention c</w:instrText>
            </w:r>
            <w:r w:rsidRPr="004D52C3">
              <w:rPr>
                <w:rFonts w:cs="Arial" w:hint="eastAsia"/>
                <w:color w:val="000000" w:themeColor="text1"/>
                <w:sz w:val="16"/>
                <w:szCs w:val="16"/>
              </w:rPr>
              <w:instrText>ohort. Both binary (≥80%) and continuous PDC measures were assessed as outcomes through multivariate logistic regression and difference-in-difference models, respectively. Results Final sample sizes were 21,044; 106,829; and 73,560 patients for antidiabet</w:instrText>
            </w:r>
            <w:r w:rsidRPr="004D52C3">
              <w:rPr>
                <w:rFonts w:cs="Arial"/>
                <w:color w:val="000000" w:themeColor="text1"/>
                <w:sz w:val="16"/>
                <w:szCs w:val="16"/>
              </w:rPr>
              <w:instrTex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P.","non-dropping-particle":"","parse-names":false,"suffix":""}],"container-title":"Healthcare","id":"ITEM-16","issue":"3","issued":{"date-parts":[["2016"]]},"note":"From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members","type":"article-journal","volume":"4"},"uris":["http://www.mendeley.com/documents/?uuid=52195937-47b5-41f9-9cd9-7d088f2dde92"]},{"id":"ITEM-17","itemData":{"DOI":"10.1097/MLR.0000000000000328","ISSN":"15371948","PMID":"25719517","abstract":"Background: The Centers for Medicare and Medicaid Services provide significant incentives to health plans that score well on Medicare STAR metrics for cardiovascular disease risk factor medication adherence. Information on modifiable health systemlevel predictors of adherence can help clinicians and health plans develop strategies for improving Medicare STAR scores, and potentially improve cardiovascular disease outcomes. Objective: To examine the association of Medicare STAR adherence metrics with system-level factors. Research Design: A cross-sectional study. Subjects: A total of 129,040 diabetes patients aged 65 years and above in 2010 from 3 Kaiser Permanente regions. Measures: Adherence to antihypertensive, antihyperlipidemic, and oral antihyperglycemic medications in 2010, defined by Medicare STAR as the proportion of days covere</w:instrText>
            </w:r>
            <w:r w:rsidRPr="004D52C3">
              <w:rPr>
                <w:rFonts w:cs="Arial" w:hint="eastAsia"/>
                <w:color w:val="000000" w:themeColor="text1"/>
                <w:sz w:val="16"/>
                <w:szCs w:val="16"/>
              </w:rPr>
              <w:instrText>d ≥80%. Results: After controlling for individual-level factors, the strongest predictor of achieving STAR-defined medication adherence was a mean prescribed medication days' supply of &gt;90 days (RR = 1.61 for antihypertensives, oral antihyperglycemics, an</w:instrText>
            </w:r>
            <w:r w:rsidRPr="004D52C3">
              <w:rPr>
                <w:rFonts w:cs="Arial"/>
                <w:color w:val="000000" w:themeColor="text1"/>
                <w:sz w:val="16"/>
                <w:szCs w:val="16"/>
              </w:rPr>
              <w:instrText>d statins; all P &lt; 0.001). Using mail order pharmacy to fill medications &gt;50% of the time was independently associated with better adherence with these medications (RR = 1.07, 1.06, 1.07; P &lt; 0.001); mail order use had an increased positive association am</w:instrText>
            </w:r>
            <w:r w:rsidRPr="004D52C3">
              <w:rPr>
                <w:rFonts w:cs="Arial" w:hint="eastAsia"/>
                <w:color w:val="000000" w:themeColor="text1"/>
                <w:sz w:val="16"/>
                <w:szCs w:val="16"/>
              </w:rPr>
              <w:instrText>ong black and Hispanic patients. Medication copayments ≤$10 for 30 days' supply (RR = 1.02, 1.02, 1.02; P &lt; 0.01) and annual individual out-of-pocket maximums ≤$2000 (RR = 1.02, 1.01, 1.02; P &lt; 0.01) were also significantly associated with higher adherenc</w:instrText>
            </w:r>
            <w:r w:rsidRPr="004D52C3">
              <w:rPr>
                <w:rFonts w:cs="Arial"/>
                <w:color w:val="000000" w:themeColor="text1"/>
                <w:sz w:val="16"/>
                <w:szCs w:val="16"/>
              </w:rPr>
              <w:instrText>e for all 3 therapeutic groupings. Conclusions: Greater medication days' supply and mail order pharmacy use, and lower copayments and out-of-pocket maximums, are associated with better Medicare STAR adherence. Initiatives to improve adherence should focus on modifiable health system-level barriers to obtaining evidence-based medications.","author":[{"dropping-particle":"","family":"Schmittdiel","given":"Julie A.","non-dropping-particle":"","parse-names":false,"suffix":""},{"dropping-particle":"","family":"Nichols","given":"Gregory A.","non-dropping-particle":"","parse-names":false,"suffix":""},{"dropping-particle":"","family":"Dyer","given":"Wendy","non-dropping-particle":"","parse-names":false,"suffix":""},{"dropping-particle":"","family":"Steiner","given":"John F.","non-dropping-particle":"","parse-names":false,"suffix":""},{"dropping-particle":"","family":"Karter","given":"Andrew J.","non-dropping-particle":"","parse-names":false,"suffix":""},{"dropping-particle":"","family":"Raebel","given":"Marsha A.","non-dropping-particle":"","parse-names":false,"suffix":""}],"container-title":"Medical Care","id":"ITEM-17","issue":"4","issued":{"date-parts":[["2015"]]},"page":"332-337","title":"Health care system-level factors associated with performance on medicare STAR adherence metrics in a large, integrated delivery system","type":"article-journal","volume":"53"},"uris":["http://www.mendeley.com/documents/?uuid=d7d60376-ad60-4a66-8e39-b1a8df41a4ee"]},{"id":"ITEM-18","itemData":{"DOI":"10.1080/03007995.2022.2135835","abstract":"Objective: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opinion","id":"ITEM-18","issue":"12","issued":{"date-parts":[["2022"]]},"note":"From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care","type":"article-journal","volume":"38"},"uris":["http://www.mendeley.com/documents/?uuid=c3b1599c-4463-49ac-9ec5-09b917ea7b5e"]},{"id":"ITEM-19","itemData":{"DOI":"10.1001/jamanetworkopen.2021.39533","ISSN":"25743805","PMID":"34913976","abstract":"Importance: Stereotype threat, or the fear of confirming a negative stereotype about one's social group, may contribute to racial differences in adherence to medications by decreasing patient activation to manage chronic conditions. Objective: To examine whether a values affirmation writing exercise improves medication adherence and whether the effect differs by patient race. Design, Setting, and Participants: The Hypertension and Values trial, a patient-level, blinded randomized clinical trial, compared an intervention and a control writing exercise delivered immediately prior to a clinic appointment. Of 20777 eligible, self-identified non-Hispanic Black and White patients with uncontrolled hypertension who were taking blood pressure (BP) medications, 3891 were approached and 960 enrolled. Block randomization by self-identified race ensured balanced randomization. Patients enrolled between February 1, 2017, and December 31, 2019, at 11 US safety-net and community primary care clinics, with outcomes assessed at 3 and 6 months. Analysis was performed on an intention-to-treat basis. Interventions: From a list of 11 values, intervention patients wrote about their most important values and control patients wrote about their least important values. Main Outcomes and Measures: The primary outcome of adherence to BP medications was measured using pharmacy fill data (proportion of days covered &gt;90%) at baseline, 3 months, and 6 months. The secondary outcome was systolic and diastolic BP. Patient activation to manage their health was also measured. Results: Of 960 patients, 474 (286 women [60.3%]; 256 Black patients [54.0%]; mean [SD] age, 63.4 [11.9] years) were randomly assigned to the intervention group and 486 (288 women [59.3%]; 272 Black patients [56.0%]; mean [SD] age, 62.8 [12.0] years) to the control group. Baseline medication adherence was lower (318 of 482 [66.0%] vs 331 of 412 [80.3%]) and mean (SE) BP higher among Black patients compared with White patients (systolic BP, 140.6 [18.5] vs 137.3 [17.8] mm Hg; diastolic BP, 83.9 [12.6] vs 79.7 [11.3] mm Hg). Compared with baseline, pharmacy fill adherence did not differ between intervention and control groups at 3 months (odds ratio [OR], 0.91 [95% CI, 0.57-1.43]) or at 6 months (OR, 0.86 [95% CI, 0.53-1.38]). There were also no treatment effect differences in pharmacy fill adherence by patient race (Black patients at 3 months: OR, 1.08 [95% CI, 0.61-1.92]; at 6 months: OR, 1.04 [95% CI, 0.58-1.87]; Whi…","author":[{"dropping-particle":"","family":"Daugherty","given":"Stacie L.","non-dropping-particle":"","parse-names":false,"suffix":""},{"dropping-particle":"","family":"Helmkamp","given":"Laura","non-dropping-particle":"","parse-names":false,"suffix":""},{"dropping-particle":"","family":"Vupputuri","given":"Suma","non-dropping-particle":"","parse-names":false,"suffix":""},{"dropping-particle":"","family":"Hanratty","given":"Rebecca","non-dropping-particle":"","parse-names":false,"suffix":""},{"dropping-particle":"","family":"Steiner","given":"John F.","non-dropping-particle":"","parse-names":false,"suffix":""},{"dropping-particle":"V.","family":"Blair","given":"Irene","non-dropping-particle":"","parse-names":false,"suffix":""},{"dropping-particle":"","family":"Dickinson","given":"L. Miriam","non-dropping-particle":"","parse-names":false,"suffix":""},{"dropping-particle":"","family":"Maertens","given":"Julie A.","non-dropping-particle":"","parse-names":false,"suffix":""},{"dropping-particle":"","family":"Havranek","given":"Edward P.","non-dropping-particle":"","parse-names":false,"suffix":""}],"container-title":"JAMA Network Open","id":"ITEM-19","issue":"12","issued":{"date-parts":[["2021"]]},"note":"From Duplicate 2 (Effect of Values Affirmation on Reducing Racial Differences in Adherence to Hypertension Medication: The HYVALUE Randomized Clinical Trial - Daugherty, S L; Helmkamp, L; Vupputuri, S; Hanratty, R; Steiner, J F; Blair, I V; Dickinson, L M; Maertens, J A; Havranek, E P)\n\nExport Date: 18 December 2023; Cited By: 1","page":"1-22","title":"Effect of Values Affirmation on Reducing Racial Differences in Adherence to Hypertension Medication: The HYVALUE Randomized Clinical Trial","type":"article-journal","volume":"4"},"uris":["http://www.mendeley.com/documents/?uuid=6bb400dd-7f34-4733-85f2-ded52f382358"]},{"id":"ITEM-20","itemData":{"DOI":"10.3390/healthcare9080976","abstract":"Importance: Medication non-adherence is highly costly and leads to worse disease control and outcomes. However, knowledge about medication adherence is often disconnected from prescribing decisions, and this disconnect may lead to inappropriate increases in medications and higher risks of adverse events. Objectives: To evaluate the association between medication non-adherence and the likelihood of increases in</w:instrText>
            </w:r>
            <w:r w:rsidRPr="004D52C3">
              <w:rPr>
                <w:rFonts w:cs="Arial" w:hint="eastAsia"/>
                <w:color w:val="000000" w:themeColor="text1"/>
                <w:sz w:val="16"/>
                <w:szCs w:val="16"/>
              </w:rPr>
              <w:instrText xml:space="preserve"> the intensity of medication regimens for two chronic conditions, hypertension and type 2 diabetes. Design: Cohort Study. Setting and Participants: This study used US national pharmacy claims data for Medicare Part D (ages ≥ 65) and commercial (ages 50–64</w:instrText>
            </w:r>
            <w:r w:rsidRPr="004D52C3">
              <w:rPr>
                <w:rFonts w:cs="Arial"/>
                <w:color w:val="000000" w:themeColor="text1"/>
                <w:sz w:val="16"/>
                <w:szCs w:val="16"/>
              </w:rPr>
              <w:instrText>) plans to evaluate medication adherence and its association with the likelihood of receiving an increase in medication intensity for patients with hypertension and/or oral diabetes medication fills. Patients had an index fill for hypertension (N = 2,536,638) and/or oral diabetes (N = 701,376) medications in January 2015. Medication fills in the follow-up period from August 2015 to December 2016 were assessed for increases in medication regimen intensity. Main Outcome(s) and Measure(s): The proportion of days covered (PDC) over 181 days was used as a measure for patient’s medication adherence before a medication addition, medication increase, or dosage increase. Differences in the likelihood of experiencing an escalation in medication intensity was consid</w:instrText>
            </w:r>
            <w:r w:rsidRPr="004D52C3">
              <w:rPr>
                <w:rFonts w:cs="Arial" w:hint="eastAsia"/>
                <w:color w:val="000000" w:themeColor="text1"/>
                <w:sz w:val="16"/>
                <w:szCs w:val="16"/>
              </w:rPr>
              <w:instrText xml:space="preserve">ered between patients with a PDC &lt; 80% vs. PDC ≥ 80%. Results: Among Medicare Part D and commercial plan patients filling hypertension and/or oral diabetes medications, non-adherent patients were significantly more likely to experience an intensification </w:instrText>
            </w:r>
            <w:r w:rsidRPr="004D52C3">
              <w:rPr>
                <w:rFonts w:cs="Arial"/>
                <w:color w:val="000000" w:themeColor="text1"/>
                <w:sz w:val="16"/>
                <w:szCs w:val="16"/>
              </w:rPr>
              <w:instrText xml:space="preserve">of their medication regimens (p &lt; 0.001). Conclusions and Relevance: This study found a significant association between non-adherence to medications and a higher likelihood of patients experiencing potentially inappropriate increases in treatment intensity. Sharing of objective patient refill data between retail pharmacies and prescribers can enable pre-scribers to have more targeted discussions with patients about their adherence and overall treatment plan. Additionally, it can increase safe medication prescribing and plausibly reduce adverse drug events and healthcare costs while improving patient health outcomes. © 2021 by the authors. Licensee MDPI, Basel, Switzerland.","author":[{"dropping-particle":"","family":"Gooptu","given":"A","non-dropping-particle":"","parse-names":false,"suffix":""},{"dropping-particle":"","family":"Taitel","given":"M","non-dropping-particle":"","parse-names":false,"suffix":""},{"dropping-particle":"","family":"Laiteerapong","given":"N","non-dropping-particle":"","parse-names":false,"suffix":""},{"dropping-particle":"","family":"Press","given":"V G","non-dropping-particle":"","parse-names":false,"suffix":""}],"container-title":"Healthcare (Switzerland)","id":"ITEM-20","issue":"8","issued":{"date-parts":[["2021"]]},"note":"Export Date: 18 December 2023; Cited By: 1","title":"Association between medication non-adherence and increases in hypertension and type 2 diabetes medications","type":"article-journal","volume":"9"},"uris":["http://www.mendeley.com/documents/?uuid=2a24e58a-9935-4efe-adeb-87ad006fea24"]},{"id":"ITEM-21","itemData":{"DOI":"10.2147/PPA.S399693","abstract":"Background: The strategies patients use to organize medications (eg, pill dispenser) may be reflected in adherence measured at follow-up. We studied whether medication organization strategies patients use at home are associated with adherence measured using pharmacy-fills, self-report, and pill counts. Design: Secondary analysis of data from a prospective randomized clinical trial. Setting: Eleven US safety-net and community primary care clinics. Patients: Of the 960 enrolled self-identified non-Hispanic Black and White patients prescribed antihypertensive medications, 731 patients reported pill organization strategies and were included. Variable: Patients were asked if they use any of the following medication organization strategies: finish previous refills first; use a pill dispenser; combine same prescriptions; or combine dissimilar prescriptions. Outcomes: Adherence to antihypertensive medications using </w:instrText>
            </w:r>
            <w:r w:rsidRPr="004D52C3">
              <w:rPr>
                <w:rFonts w:cs="Arial" w:hint="eastAsia"/>
                <w:color w:val="000000" w:themeColor="text1"/>
                <w:sz w:val="16"/>
                <w:szCs w:val="16"/>
              </w:rPr>
              <w:instrText>pill counts (range, 0.0–1.0% of the days covered), pharmacy-fill (proportion of days covered &gt;90%), and self-report (adherent/non-adherent). Results: Of the 731 participants, 38.3% were men, 51.7% were age ≥65, 52.9% self-identified as Black or African Am</w:instrText>
            </w:r>
            <w:r w:rsidRPr="004D52C3">
              <w:rPr>
                <w:rFonts w:cs="Arial"/>
                <w:color w:val="000000" w:themeColor="text1"/>
                <w:sz w:val="16"/>
                <w:szCs w:val="16"/>
              </w:rPr>
              <w:instrText>erican. Of the strategies studied, 51.7% finished previous refills first, 46.5% used a pill dispenser, 38.2% combined same prescriptions and 6.0% combined dissimilar prescriptions. Median (IQR) pill count adherence was 0.65 (0.40–0.87), pharmacy-fill adherence was 75.7%, and self-reported adherence was 63.2%. Those who combined same prescriptions had significantly lower measured pill count adherence than those who did not (0.56 (0.26–0.82) vs 0.70 (0.46–0.90), p&lt;0.01) with no significant difference in pharmacy-fill (78.1% vs 74%, p=0.22) or self-reported adherence (63.0% vs 63.3%, p=0.93). Conclusion: Self-reported medication organization strategies were common. Combining same prescriptions was associated with lower adherence as measured using pill counts but not pharmacy-fills or self-report. Clinicians and researchers should identify the pill organization strategies used by their patients to understand how these strategies may influence measures of patient adherence. Trial Registration: ClinicalTrials.gov NCT03028597; https://clinicaltrials.gov/ct2/show/NCT03028597 (Archived by WebCite at http://www.webcitation.org/72vcZMzAB). © 2023 Genelin et al.","author":[{"dropping-particle":"","family":"Genelin","given":"M P","non-dropping-particle":"","parse-names":false,"suffix":""},{"dropping-particle":"","family":"Helmkamp","given":"L J","non-dropping-particle":"","parse-names":false,"suffix":""},{"dropping-particle":"","family":"Steiner","given":"J F","non-dropping-particle":"","parse-names":false,"suffix":""},{"dropping-particle":"","family":"Maertens","given":"J A","non-dropping-particle":"","parse-names":false,"suffix":""},{"dropping-particle":"","family":"Hanratty","given":"R","non-dropping-particle":"","parse-names":false,"suffix":""},{"dropping-particle":"","family":"Vupputuri","given":"S","non-dropping-particle":"","parse-names":false,"suffix":""},{"dropping-particle":"","family":"Havranek","given":"E P","non-dropping-particle":"","parse-names":false,"suffix":""},{"dropping-particle":"","family":"Dickinson","given":"L M","non-dropping-particle":"","parse-names":false,"suffix":""},{"dropping-particle":"V","family":"Blair","given":"I","non-dropping-particle":"","parse-names":false,"suffix":""},{"dropping-particle":"","family":"Daugherty","given":"S L","non-dropping-particle":"","parse-names":false,"suffix":""}],"container-title":"Patient Preference and Adherence","id":"ITEM-21","issued":{"date-parts":[["2023"]]},"note":"Export Date: 18 December 2023; Cited By: 0","page":"817-826","title":"Patient Pill Organization Strategies and Adherence Measured in a Cross-Sectional Study of Hypertension","type":"article-journal","volume":"17"},"uris":["http://www.mendeley.com/documents/?uuid=70c4ab38-72c9-4713-bc7b-5dc311522024"]},{"id":"ITEM-22","itemData":{"DOI":"10.18553/JMCP.2021.27.3.392","abstract":"BACKGROUND: Puerto Ricans are the Hispanic subgroup with the highest adjusted prevalence of statin-eligible patients. However, no study has described statin utilization and adherence among subjects living on the island of Puerto Rico. OBJECTIVES: To (a) estimate the prevalence of beneficiaries with diabetes aged between 40 and 75 years; (b) estimate the prevalence of statin utilization among beneficiaries with diabetes; and (c) estimate secondary adherence to statins among beneficiaries with diabetes. METHODS: With pharmacy claims data from a commercial pharmacy benefit manager (PBM) in the Commonwealth of Puerto Rico, this study used a retrospective longitudinal design to analyze all pharmacy claims generated by 115</w:instrText>
            </w:r>
            <w:r w:rsidRPr="004D52C3">
              <w:rPr>
                <w:rFonts w:cs="Arial" w:hint="eastAsia"/>
                <w:color w:val="000000" w:themeColor="text1"/>
                <w:sz w:val="16"/>
                <w:szCs w:val="16"/>
              </w:rPr>
              <w:instrText>,674 beneficiaries aged between 40 and 75 years with continuous enrollment during 2018. Beneficiaries with diabetes were defined by having ≥2 pharmacy claims for antidiabetic agents during 2018. Statin utilization was defined by having ≥1 pharmacy claim f</w:instrText>
            </w:r>
            <w:r w:rsidRPr="004D52C3">
              <w:rPr>
                <w:rFonts w:cs="Arial"/>
                <w:color w:val="000000" w:themeColor="text1"/>
                <w:sz w:val="16"/>
                <w:szCs w:val="16"/>
              </w:rPr>
              <w:instrText xml:space="preserve">or statins among beneficiaries with diabetes. The proportion of days covered (PDC) was used to measure secondary adherence to statins. Parametric and nonparametric statistics were used to describe statin utilization and adherence. RESULTS: The prevalence </w:instrText>
            </w:r>
            <w:r w:rsidRPr="004D52C3">
              <w:rPr>
                <w:rFonts w:cs="Arial" w:hint="eastAsia"/>
                <w:color w:val="000000" w:themeColor="text1"/>
                <w:sz w:val="16"/>
                <w:szCs w:val="16"/>
              </w:rPr>
              <w:instrText>of beneficiaries with diabetes was 7.8%. Of the 8,975 beneficiaries with diabetes, 5,129 (57.1%) received ≥1 prescription for a statin. Older males with diabetes were more likely to receive prescriptions for statins. The median PDC for the 4,553 beneficiaries with ≥2 prescriptions for statins was 63.4%; 3,306 (72.6%) beneficiaries filled their statin prescriptions for a 30-day supply only; and 1,252 (27.5%) beneficiaries had a PDC≥80%. The highest PDC (92.3%) was observed for beneficiaries who received st</w:instrText>
            </w:r>
            <w:r w:rsidRPr="004D52C3">
              <w:rPr>
                <w:rFonts w:cs="Arial"/>
                <w:color w:val="000000" w:themeColor="text1"/>
                <w:sz w:val="16"/>
                <w:szCs w:val="16"/>
              </w:rPr>
              <w:instrText>atins for a 90-day supply only. CONCLUSIONS: This is the first study that has measured statin utilization and adherence among patients with diabetes living in Puerto Rico. The utilization and adherence to statins among privately insured beneficiaries with diabetes in Puerto Rico are suboptimal. Future studies should focus on understanding the reasons for the suboptimal use of statins and on potential interventions at the beneficiary and provider level to increase statin utilization. Copyright©2021, Academy of Managed Care Pharmacy. All rights reserved.","author":[{"dropping-particle":"","family":"Hernández-Muñoz","given":"J J","non-dropping-particle":"","parse-names":false,"suffix":""},{"dropping-particle":"","family":"Wong","given":"E S","non-dropping-particle":"","parse-names":false,"suffix":""},{"dropping-particle":"","family":"Kamdar","given":"C R","non-dropping-particle":"","parse-names":false,"suffix":""}],"container-title":"Journal of Managed Care and Specialty Pharmacy","id":"ITEM-22","issue":"3","issued":{"date-parts":[["2021"]]},"note":"Export Date: 18 December 2023; Cited By: 0","page":"392-398","title":"Prevalence of statin utilization and adherence among privately insured subjects in the Commonwealth of Puerto Rico","type":"article-journal","volume":"27"},"uris":["http://www.mendeley.com/documents/?uuid=e708ba78-6ebb-4d32-a910-b7105a1c6f2e"]},{"id":"ITEM-23","itemData":{"DOI":"10.18553/jmcp.2020.26.5.662","abstract":"BACKGROUND: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Pharmacy","id":"ITEM-23","issue":"5","issued":{"date-parts":[["2020"]]},"note":"Export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engagement","type":"article-journal","volume":"26"},"uris":["http://www.mendeley.com/documents/?uuid=28513eab-c65f-4a08-82b4-2b17ff384cfa"]},{"id":"ITEM-24","itemData":{"DOI":"10.2500/aap.2020.41.200037","ISSN":"15396304","PMID":"32605696","abstract":"Background: Results of previous research indicate that adherence to prescribed inhaled corticosteroid-long-acting beta2- agonist (ICS-LABA) asthma controller medications is suboptimal, yet actual daily-use patterns are unclear and may be influenced by regimen complexity or dosing frequency. Objective: To investigate real-world use of asthma medications by using inhaler sensors for the ICS-LABA controllers: twice-daily fluticasone propionate (FP) plus salmeterol (SAL) and once-daily fluticasone furoate (FF) plus vilanterol (VI); and albuterol rescue medication. Methods: This longitudinal, two-phase, observational study included adults with asthma-prescribed FP-SAL (phase I) or FF-VI (phase II), and albuterol metered-dose inhalers. The participants completed baseline and follow-up surveys, and used clip-on inhaler sensors to monitor real-time inhaler use over the 6-month study period. Pharmacy claims data for the 6-month follow-up period were used to assess refil</w:instrText>
            </w:r>
            <w:r w:rsidRPr="004D52C3">
              <w:rPr>
                <w:rFonts w:cs="Arial" w:hint="eastAsia"/>
                <w:color w:val="000000" w:themeColor="text1"/>
                <w:sz w:val="16"/>
                <w:szCs w:val="16"/>
              </w:rPr>
              <w:instrText>ls of ICS-LABA and albuterol inhalers. Results: Patients who used twice-daily FP-SAL received a sufficient dose (≥2 actuations/day) approximately one third of the time, those on once-daily FF-VI received a sufficient dose (≥1 actuation/day) ~60% of the ti</w:instrText>
            </w:r>
            <w:r w:rsidRPr="004D52C3">
              <w:rPr>
                <w:rFonts w:cs="Arial"/>
                <w:color w:val="000000" w:themeColor="text1"/>
                <w:sz w:val="16"/>
                <w:szCs w:val="16"/>
              </w:rPr>
              <w:instrText>me. Patients who used once-daily FF-VI were more likely to take their medication as prescribed versus those who used twice-daily FP-SAL. There were no significant differences in the percentage of albuterol-free days (FP-SAL, 68.06% [n = 241]; FF-VI, 72.67% [n = 127]; p = 0.230). Exploratory outcomes are reported in this article's Online SupplementalMaterial. Claims-based measures of adherence were higher than sensor-based measures, hence claims datamay have overestimated adherence,whereas sensors may havemore accuratelymeasured patients' medication use. Conclusion: These data supported the use of inhaler sensors as tools to directly and accurately measure ICS-LABA adherence and rescue medication use, and the adherence benefits of once-daily versus twice-daily ICS-LABA regimens. Copyright © 2020, OceanSide Publications, Inc., U.S.A.","author":[{"dropping-particle":"","family":"Stanford","given":"Richard H.","non-dropping-particle":"","parse-names":false,"suffix":""},{"dropping-particle":"","family":"Averell","given":"Carlyne M.","non-dropping-particle":"","parse-names":false,"suffix":""},{"dropping-particle":"","family":"Johnson","given":"Phaedra T.","non-dropping-particle":"","parse-names":false,"suffix":""},{"dropping-particle":"","family":"Buysman","given":"Erin K.","non-dropping-particle":"","parse-names":false,"suffix":""},{"dropping-particle":"","family":"Carlyle","given":"Maureen H.","non-dropping-particle":"","parse-names":false,"suffix":""}],"container-title":"Allergy and Asthma Proceedings","id":"ITEM-24","issue":"1","issued":{"date-parts":[["2020"]]},"note":"From Duplicate 1 (Adherence and usage patterns of inhaled corticosteroids- long-acting beta-agonists by using inhaler-monitoring technology - Stanford, R H; Averell, C M; Johnson, P T; Buysman, E K; Carlyle, M H)\n\nExport Date: 18 December 2023; Cited By: 9","page":"256-264","title":"Adherence and usage patterns of inhaled corticosteroids- long-acting beta-agonists by using inhaler-monitoring technology","type":"article-journal","volume":"41"},"uris":["http://www.mendeley.com/documents/?uuid=70611417-7c4e-420f-89ab-4a127fa27857"]},{"id":"ITEM-25","itemData":{"DOI":"10.18553/jmcp.2019.25.12.1432","ISSN":"23761032","PMID":"31778619","abstract":"BACKGROUND: Medication adherence is an indicator of the quality of drug use, which is associated with better health outcomes and reduced health care expenditures. Drug cost sharing can be a barrier to adherence, especially for low-income individuals with chronic conditions. Most of the existing studies in a Medicaid population have evaluated the effects of increasing drug copayments, but few studies have evaluated the effects of reducing drug copayments on medication adherence. Medicaid coverage for low-income childless adults in Wisconsin was expanded on April 1, 2014, which included reductions in drug copayments and monthly caps on out-of-pocket spending. OBJECTIVE: To evaluate changes in adherence to oral diabetes medications using proportion of days covered (PDC) among Medicaid childless adults with type 2 diabetes after the 2014 Medicaid drug copayment reduction. METHODS: A difference-in-differences design was used to compare the changes in medication adherence between childless adults (treatment group) and parents/caretakers (control group). Wisconsin Medicaid's administrative enrollment records, pharmacy claims, and medical claims data were analyzed. Medication adherence was evaluated for 4 commonly used oral diabetes drug classes (i.e., biguanides, sulfonylureas, dipeptidyl peptidase-IV inhibit</w:instrText>
            </w:r>
            <w:r w:rsidRPr="004D52C3">
              <w:rPr>
                <w:rFonts w:cs="Arial" w:hint="eastAsia"/>
                <w:color w:val="000000" w:themeColor="text1"/>
                <w:sz w:val="16"/>
                <w:szCs w:val="16"/>
              </w:rPr>
              <w:instrText>ors, and thiazolidinediones) by adapting the medication adherence quality measures endorsed by the Pharmacy Quality Alliance. The PDC for all diabetes drugs was calculated among patients who filled ≥ 2 prescriptions for any of the 4 drug classes. PDC for each drug class was also measured among patients who had ≥ 2 drug fills for each drug class. The proportion of adherent patients was evaluated using a threshold of PDC ≥ 0.80. RESULTS: Average PDC for all diabetes drugs was 0.87 in the childless adults at baseline and significantly increased by 0.02 (P = 0.025) relative to the parents/caretakers after the copayment reduction. The baseline proportion of adherent patients (PDC ≥ 0.80) among the childless adults was 76% and significantly increased by 6.2 per</w:instrText>
            </w:r>
            <w:r w:rsidRPr="004D52C3">
              <w:rPr>
                <w:rFonts w:cs="Arial"/>
                <w:color w:val="000000" w:themeColor="text1"/>
                <w:sz w:val="16"/>
                <w:szCs w:val="16"/>
              </w:rPr>
              <w:instrText>centage points (P = 0.003) relative to the control group. The odds of adherence to oral antidiabetic drugs increased by 47%, resulting in the proportion of adherent patients in the childless adults group reaching almost 80% after the coverage expansion. In the per class analyses, a significant effect was found for biguanides; the proportion of adherent patients increased by 5.5 percentage points in childle…","author":[{"dropping-particle":"","family":"Kim","given":"Nam Hyo","non-dropping-particle":"","parse-names":false,"suffix":""},{"dropping-particle":"","family":"Look","given":"Kevin A.","non-dropping-particle":"","parse-names":false,"suffix":""}],"container-title":"Journal of Managed Care and Specialty Pharmacy","id":"ITEM-25","issue":"12","issued":{"date-parts":[["2019"]]},"note":"From Duplicate 1 (The effect of reduced drug copayments on adherence to oral diabetes medications among childless adults in Wisconsin medicaid - Kim, N H; Look, K A)\n\nExport Date: 18 December 2023; Cited By: 2","page":"1432-1441","title":"The effect of reduced drug copayments on adherence to oral diabetes medications among childless adults in Wisconsin medicaid","type":"article-journal","volume":"25"},"uris":["http://www.mendeley.com/documents/?uuid=64182e84-671f-4f05-b142-ce2094f2b720"]},{"id":"ITEM-26","itemData":{"DOI":"10.2147/PPA.S185848","abstract":"Background: Medication adherence is associated with improved health outcomes in multiple chronic diseases. Information is needed on the effectiveness of specific adherence interventions. This study’s objectives were to quantify effects of a targeted mailing intervention on adherence among older adults at risk for nonadherence, and to examine associations of individual and plan characteristics with adherence. Materials and methods: Among adults enrolled in a Medicare Advantage Plan with prescription drug coverage from May 2014 to June 2015, those identified as eligible for the mailing intervention had a late refill for oral antidiabetic medication, statin, angiotensin-converting enzyme inhibitor, or angiotensin receptor blocker medication and were previously unreachable by telephone. Pharmacy claims data were analyzed with the outcome of 6-month proportion of days covered (PDC) before and after the mailing. The t-test and chi-square analyses were used to evaluate univariate associations. Multivariable linear and logistic regression models were conducted to assess relative covariate effects. A sub-analysis of those with at least one medication fill post-mailing was also performed. Results: A total of 460 non-adherent individuals aged 70±10.5 years, with 50.2% female and 66.7% white individuals, were included. Of those who were mailed a letter, 24.1% became adherent to the specified maintenance medication. Those who received &gt;30-day supplies were more than twice as likely to become adherent after the mailed letter than those who received 30-day supplies or less (P&lt;0.05). Baseline higher PDC was also associated with greater adherence post-mailing (P&lt;0.01). A total of 284 (61.7%) individuals filled their medication at least once after the mailed letter; of those, 39.1% became adherent (mean [SD] change in PDC =0.15 [±0.28]). Conclusion: Our findings suggest that a single mailed letter improved medication adherence by 24.1% in adults with chronic conditions. As a health plan seeking to improve its customers’ well-being and outcomes, Cigna continues to utilize targeted mail interventions to improve medication adherence. © 2019 Mann et al.","author":[{"dropping-particle":"","family":"Mann","given":"A","non-dropping-particle":"","parse-names":false,"suffix":""},{"dropping-particle":"","family":"Esse","given":"T W","non-dropping-particle":"","parse-names":false,"suffix":""},{"dropping-particle":"","family":"Serna","given":"O","non-dropping-particle":"","parse-names":false,"suffix":""},{"dropping-particle":"","family":"Castel","given":"L D","non-dropping-particle":"","parse-names":false,"suffix":""},{"dropping-particle":"","family":"Abughosh","given":"S M","non-dropping-particle":"","parse-names":false,"suffix":""}],"container-title":"Patient Preference and Adherence","id":"ITEM-26","issued":{"date-parts":[["2019"]]},"note":"Export Date: 18 December 2023; Cited By: 5","page":"37-46","title":"Effectiveness of mailed letters to improve medication adherence among medicare advantage plan participants with chronic conditions","type":"article-journal","volume":"13"},"uris":["http://www.mendeley.com/documents/?uuid=794b2b03-97bb-4775-9f60-1e26e11e8448"]},{"id":"ITEM-27","itemData":{"DOI":"10.1136/bmjopen-2017-015877","abstract":"Objective To determine if a prototype pharmacists' services evaluation programme that uses linked community pharmacy claims and health administrative data to measure pharmacists' performance can be used to identify characteristics of pharmacies providing higher quality of care. Design Population-based cohort study using community pharmacy claims from 1 November 2009 to 30 June 2010. Setting All community pharmacies in Quebec, Canada. Participants 1742 pharmacies dispensing 8 655 348 antihypertensive prescriptions to 760 700 patients. Primary outcome measure Patient adherence to antihypertensive medications. Predictors Pharmacy level: dispensing workload, volume of pharmacist-provided professional services (eg, refusals to dispense, pharmacotherapy recommendations), pharmacy location, banner/chain, pharmacist overlap and within-pharmacy continuity of care. Patient level: sex, age, income, patient prescription cost, new/chronic therapy, single/multiple antihypertensive medications, single/multiple prescribers and single/multiple dispensing pharmacies. Dispensing level: prescription duration, time of day dispensed and antihypertensive class. Multivariate alternating logistic regression estimated predictors of the primary outcome, accounting for patient and pharmacy clustering. Results 9.2% of dispensings of antihypertensive medications were provided to non-adherent patients. Male sex, decreasing age, new treatment, multiple prescribers and multiple dispensing pharmacies were risk factors for increased non-adherence. Pharmacies that provided more professional services were less likely to dispense to non-adherent hypertensive patients (OR: 0.60; 95% CI: 0.57 to 0.62) as were those with better scores on the Within-Pharmacy Continuity of Care Index. Neither increased pharmacists' services for improving antihypertensive adherence per se nor increased pharmacist overlap impacted the odds of non-adherence. However, pharmacist overlap was strongly correlated with dispensing workload. There was significant unexplained variability among pharmacies belonging to different banners and chains. Conclusions Pharmacy administrative claims data can be used to calculate pharmacy-level characteristics associated with improved quality of care. This study supports the importance of pharmacist's professional services and continuity of pharmacist's care. © 2017 Article author(s).","author":[{"dropping-particle":"","family":"Winslade","given":"N","non-dropping-particle":"","parse-names":false,"suffix":""},{"dropping-particle":"","family":"Tamblyn","given":"R","non-dropping-particle":"","parse-names":false,"suffix":""}],"container-title":"BMJ Open","id":"ITEM-27","issue":"9","issued":{"date-parts":[["2017"]]},"note":"Export Date: 18 December 2023; Cited By: 8","title":"Determinants of community pharmacists' quality of care: A population-based cohort study using pharmacy administrative claims data","type":"article-journal","volume":"7"},"uris":["http://www.mendeley.com/documents/?uuid=8a953e1d-604e-43e2-ac42-64f74f895a95"]},{"id":"ITEM-28","itemData":{"DOI":"10.18553/jmcp.2016.22.11.1303","abstract":"BACKGROUND: Value-based insurance design (VBID) waives or reduces prescription copayments in order to decrease member cost barriers to refilling medications. Medication therapy management (MTM) is a member clinical intervention designed to reinforce members' knowledge of their medications, which addresses barriers to medication adherence. Both methods have been shown to increase adherence in members, particularly when used in combination. To date, studies of such combined programs have often been completed within integrated health systems but have rarely included control populations. OBJECTIVE: To determine the effect of a combined VBID and MTM program on key medication adherence metrics among diabetic members of a large employer group in the Midwest. METHODS: A retrospective pre/post longitudinal analysis of pharmacy claims data was performed for 77 participants in a combined VBID/MTM program and 77 eligible nonparticipants, matched by the baseline adherence metrics of proportion of days covered (PDC) and number of days without therapy, also known as gaps in therapy (GIT). Oral antidiabetic medication adherence and cost-related outcomes for all pharmacy claims were evaluated within and between groups over a 6-month period. Post hoc analyses were performed to investigate the effect of the intervention by gender and among a less adherent subpopulation of participants with a PDC of &lt; 100% at baseline. RESULTS: Introduction of the intervention resulted in a nonsignificant increase in PDC from 92.9% to 95.4%, in contrast to a nonsignificant decrease from 92.8% to 91.7% in the comparison group. GIT underwent a nonsignificant decrease of 2.83 days during intervention, while nonsignificantly increasing 2.82 days in the comparators. Pharmacy claims costs paid by the plan per member per 6-month period significantly increased in the intervention group from $1,991.23 to $3,092.74, compared with a nonsignificant increase from $1,402.21 to $1,645.68 in the comparison group. Among the less-adherent subpopulation, PDC increased significantly after intervention from 84.7% to 93.1% compared with a nonsignificant increase from 84.6% to 89.0% among nonparticipants. A significant 10.69-day decrease in GIT was also observed among nonadherent participants compared with a nonsignificant 3.59-day decrease among nonparticipants. Female participants experienced a significant PDC increase from 91.5% to 96.8% and a GIT decrease of 7.32 days, while male participants did not change …","author":[{"dropping-particle":"","family":"Peaslee","given":"A","non-dropping-particle":"","parse-names":false,"suffix":""},{"dropping-particle":"","family":"Wickizer","given":"M","non-dropping-particle":"","parse-names":false,"suffix":""},{"dropping-particle":"","family":"Olson","given":"J","non-dropping-particle":"","parse-names":false,"suffix":""},{"dropping-particle":"","family":"Topp","given":"R","non-dropping-particle":"","parse-names":false,"suffix":""}],"container-title":"Journal of Managed Care and Specialty Pharmacy","id":"ITEM-28","issue":"11","issued":{"date-parts":[["2016"]]},"note":"Export Date: 18 December 2023; Cited By: 7","page":"1303-1309","title":"Impact of a combined value-based insurance design and medication therapy management program on diabetes medication adherence","type":"article-journal","volume":"22"},"uris":["http://www.mendeley.com/documents/?uuid=336090b4-916c-45a7-bbe2-037ad13ca754"]},{"id":"ITEM-29","itemData":{"abstract":"Objectives: To examine the association of mail order versus retail pharmacy dispensing channels with medication adherence for patients on diabetes, hypertension, or high blood cholesterol medications, controlling for prior adherence behavior (PAB) and days of supply. Study Design: Retrospective analysis using de-identified pharmacy claims data from a large national pharmacy benefits manager between April 2009 and December 2011. Methods: Continuously eligible patients with an antidiabetic, antihypertensive, or antihyperlipidemic prescription claim between October and December 2009 were identified and followed over a 2-year period. Multivariate logistic regression was used to evaluate the impact of dispensing channel on medication adherence, controlling for differences in demographics, disease burden, and drug use pattern. Patients with a medication possession ratio of 80% or greater were considered adherent. The analysis controlled for PAB by using patients' adherence status in 2010. Results: Overall, patients using the mail order channel had higher adherence rates than their retail counterparts across all 3 therapeutic classes. In 2011, the likelihood of a mail order patient being adherent was approximately 1.15 times higher than that of a retail patient for antidiabetics, 1.11 times higher for antihypertensives, and 1.19 times higher for antihyperlipidemics. PAB was the strongest contributor to the odds of a patient being adherent across all 3 therapy classes: odds ratios ranged from 5.87 to 9.49. Conclusions: After adjusting for PAB, differential days of supply, and differences in demographics and disease burden, patients who use mail order have a greater likelihood of being adherent than patients who use a retail pharmacy.","author":[{"dropping-particle":"","family":"Iyengar","given":"R","non-dropping-particle":"","parse-names":false,"suffix":""},{"dropping-particle":"","family":"Henderson","given":"R","non-dropping-particle":"","parse-names":false,"suffix":""},{"dropping-particle":"","family":"Visaria","given":"J","non-dropping-particle":"","parse-names":false,"suffix":""},{"dropping-particle":"","family":"Frazee","given":"S G","non-dropping-particle":"","parse-names":false,"suffix":""}],"container-title":"American Journal of Managed Care","id":"ITEM-29","issue":"10","issued":{"date-parts":[["2013"]]},"note":"Export Date: 18 December 2023; Cited By: 18","page":"798-804","title":"Dispensing channel and medication adherence: Evidence across 3 therapy classes","type":"article-journal","volume":"19"},"uris":["http://www.mendeley.com/documents/?uuid=faf313bf-e9ee-47cd-b290-bd6ec486ca16"]},{"id":"ITEM-30","itemData":{"DOI":"10.1345/aph.1Q146","abstract":"BACKGROUND: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Pharmacotherapy","id":"ITEM-30","issue":"9","issued":{"date-parts":[["2011"]]},"note":"Export Date: 18 December 2023; Cited By: 38","page":"1053-1060","title":"Importance of including early nonadherence in estimations of medication adherence","type":"article-journal","volume":"45"},"uris":["http://www.mendeley.com/documents/?uuid=26888ec0-9ce8-4a35-9d9d-ac8e2acb9dec"]}],"mendeley":{"formattedCitation":"&lt;sup&gt;43–45,47,48,50,52–56,58,62,63,65–68,70,71,76,77,84,87,92,93,110,115–117&lt;/sup&gt;","plainTextFormattedCitation":"43–45,47,48,50,52–56,58,62,63,65–68,70,71,76,77,84,87,92,93,110,115–117","previouslyFormattedCitation":"&lt;sup&gt;43,44,56,58,62,63,65–68,70,71,45,76,77,84,87,92,93,110,115–117,47,48,50,52–55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43–45,47,48,50,52–56,58,62,63,65–68,70,71,76,77,84,87,92,93,110,115–117</w:t>
            </w:r>
            <w:r w:rsidRPr="004D52C3">
              <w:rPr>
                <w:rFonts w:cs="Arial"/>
                <w:color w:val="000000" w:themeColor="text1"/>
                <w:sz w:val="16"/>
                <w:szCs w:val="16"/>
                <w:lang w:val="en-GB"/>
              </w:rPr>
              <w:fldChar w:fldCharType="end"/>
            </w:r>
          </w:p>
        </w:tc>
      </w:tr>
      <w:tr w:rsidR="004D52C3" w:rsidRPr="00402597" w14:paraId="62C6906A" w14:textId="77777777" w:rsidTr="00534B6F">
        <w:trPr>
          <w:trHeight w:val="57"/>
        </w:trPr>
        <w:tc>
          <w:tcPr>
            <w:tcW w:w="2845" w:type="dxa"/>
            <w:vAlign w:val="center"/>
          </w:tcPr>
          <w:p w14:paraId="45993356"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lastRenderedPageBreak/>
              <w:t>Modified medication</w:t>
            </w:r>
          </w:p>
          <w:p w14:paraId="21535132" w14:textId="77777777" w:rsidR="004D52C3" w:rsidRPr="00402597" w:rsidRDefault="004D52C3" w:rsidP="00534B6F">
            <w:pPr>
              <w:spacing w:line="240" w:lineRule="auto"/>
              <w:ind w:right="55"/>
              <w:rPr>
                <w:rFonts w:cs="Arial"/>
                <w:color w:val="000000" w:themeColor="text1"/>
                <w:sz w:val="16"/>
                <w:szCs w:val="16"/>
              </w:rPr>
            </w:pPr>
            <w:r w:rsidRPr="00402597">
              <w:rPr>
                <w:rFonts w:cs="Arial"/>
                <w:color w:val="000000" w:themeColor="text1"/>
                <w:sz w:val="16"/>
                <w:szCs w:val="16"/>
              </w:rPr>
              <w:t>possession ratio</w:t>
            </w:r>
          </w:p>
          <w:p w14:paraId="145EB4AC" w14:textId="77777777" w:rsidR="004D52C3" w:rsidRPr="00402597" w:rsidRDefault="004D52C3" w:rsidP="00534B6F">
            <w:pPr>
              <w:spacing w:line="240" w:lineRule="auto"/>
              <w:ind w:right="54"/>
              <w:rPr>
                <w:rFonts w:cs="Arial"/>
                <w:color w:val="000000" w:themeColor="text1"/>
                <w:sz w:val="16"/>
                <w:szCs w:val="16"/>
              </w:rPr>
            </w:pPr>
            <w:r w:rsidRPr="00402597">
              <w:rPr>
                <w:rFonts w:cs="Arial"/>
                <w:color w:val="000000" w:themeColor="text1"/>
                <w:sz w:val="16"/>
                <w:szCs w:val="16"/>
              </w:rPr>
              <w:t>(</w:t>
            </w:r>
            <w:proofErr w:type="spellStart"/>
            <w:r w:rsidRPr="00402597">
              <w:rPr>
                <w:rFonts w:cs="Arial"/>
                <w:color w:val="000000" w:themeColor="text1"/>
                <w:sz w:val="16"/>
                <w:szCs w:val="16"/>
              </w:rPr>
              <w:t>MPRm</w:t>
            </w:r>
            <w:proofErr w:type="spellEnd"/>
            <w:r w:rsidRPr="00402597">
              <w:rPr>
                <w:rFonts w:cs="Arial"/>
                <w:color w:val="000000" w:themeColor="text1"/>
                <w:sz w:val="16"/>
                <w:szCs w:val="16"/>
              </w:rPr>
              <w:t>)</w:t>
            </w:r>
          </w:p>
        </w:tc>
        <w:tc>
          <w:tcPr>
            <w:tcW w:w="2679" w:type="dxa"/>
            <w:vAlign w:val="center"/>
          </w:tcPr>
          <w:p w14:paraId="1045E53B"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6477CB7E"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Journal","id":"ITEM-1","issue":"9","issued":{"date-parts":[["2020"]]},"page":"932-936","title":"Comparison of adherence measures using claims data in the South African private health sector","type":"article-journal","volume":"110"},"uris":["http://www.mendeley.com/documents/?uuid=e17ff9a1-2bca-4ab2-baa8-37dd10a47060"]}],"mendeley":{"formattedCitation":"&lt;sup&gt;45&lt;/sup&gt;","plainTextFormattedCitation":"45","previouslyFormattedCitation":"&lt;sup&gt;45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45</w:t>
            </w:r>
            <w:r w:rsidRPr="004D52C3">
              <w:rPr>
                <w:rFonts w:cs="Arial"/>
                <w:color w:val="000000" w:themeColor="text1"/>
                <w:sz w:val="16"/>
                <w:szCs w:val="16"/>
                <w:lang w:val="en-GB"/>
              </w:rPr>
              <w:fldChar w:fldCharType="end"/>
            </w:r>
          </w:p>
        </w:tc>
      </w:tr>
      <w:tr w:rsidR="004D52C3" w:rsidRPr="00402597" w14:paraId="02A86441" w14:textId="77777777" w:rsidTr="00534B6F">
        <w:trPr>
          <w:trHeight w:val="57"/>
        </w:trPr>
        <w:tc>
          <w:tcPr>
            <w:tcW w:w="2845" w:type="dxa"/>
            <w:vAlign w:val="center"/>
          </w:tcPr>
          <w:p w14:paraId="769F2512"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Refill compliance rate (RCR)</w:t>
            </w:r>
          </w:p>
        </w:tc>
        <w:tc>
          <w:tcPr>
            <w:tcW w:w="2679" w:type="dxa"/>
            <w:vAlign w:val="center"/>
          </w:tcPr>
          <w:p w14:paraId="525E1953"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7EFE73AB"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Journal","id":"ITEM-1","issue":"9","issued":{"date-parts":[["2020"]]},"page":"932-936","title":"Comparison of adherence measures using claims data in the South African private health sector","type":"article-journal","volume":"110"},"uris":["http://www.mendeley.com/documents/?uuid=e17ff9a1-2bca-4ab2-baa8-37dd10a47060"]}],"mendeley":{"formattedCitation":"&lt;sup&gt;45&lt;/sup&gt;","plainTextFormattedCitation":"45","previouslyFormattedCitation":"&lt;sup&gt;45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45</w:t>
            </w:r>
            <w:r w:rsidRPr="004D52C3">
              <w:rPr>
                <w:rFonts w:cs="Arial"/>
                <w:color w:val="000000" w:themeColor="text1"/>
                <w:sz w:val="16"/>
                <w:szCs w:val="16"/>
                <w:lang w:val="en-GB"/>
              </w:rPr>
              <w:fldChar w:fldCharType="end"/>
            </w:r>
          </w:p>
        </w:tc>
      </w:tr>
      <w:tr w:rsidR="004D52C3" w:rsidRPr="00402597" w14:paraId="5CF308A0" w14:textId="77777777" w:rsidTr="00534B6F">
        <w:trPr>
          <w:trHeight w:val="57"/>
        </w:trPr>
        <w:tc>
          <w:tcPr>
            <w:tcW w:w="2845" w:type="dxa"/>
            <w:vAlign w:val="center"/>
          </w:tcPr>
          <w:p w14:paraId="111AD221"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Compliance ratio (CR)</w:t>
            </w:r>
          </w:p>
        </w:tc>
        <w:tc>
          <w:tcPr>
            <w:tcW w:w="2679" w:type="dxa"/>
            <w:vAlign w:val="center"/>
          </w:tcPr>
          <w:p w14:paraId="4CFBFE87"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7A6056E8"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Journal","id":"ITEM-1","issue":"9","issued":{"date-parts":[["2020"]]},"page":"932-936","title":"Comparison of adherence measures using claims data in the South African private health sector","type":"article-journal","volume":"110"},"uris":["http://www.mendeley.com/documents/?uuid=e17ff9a1-2bca-4ab2-baa8-37dd10a47060"]}],"mendeley":{"formattedCitation":"&lt;sup&gt;45&lt;/sup&gt;","plainTextFormattedCitation":"45","previouslyFormattedCitation":"&lt;sup&gt;45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45</w:t>
            </w:r>
            <w:r w:rsidRPr="004D52C3">
              <w:rPr>
                <w:rFonts w:cs="Arial"/>
                <w:color w:val="000000" w:themeColor="text1"/>
                <w:sz w:val="16"/>
                <w:szCs w:val="16"/>
                <w:lang w:val="en-GB"/>
              </w:rPr>
              <w:fldChar w:fldCharType="end"/>
            </w:r>
          </w:p>
        </w:tc>
      </w:tr>
      <w:tr w:rsidR="004D52C3" w:rsidRPr="00402597" w14:paraId="43D29780" w14:textId="77777777" w:rsidTr="00534B6F">
        <w:trPr>
          <w:trHeight w:val="57"/>
        </w:trPr>
        <w:tc>
          <w:tcPr>
            <w:tcW w:w="2845" w:type="dxa"/>
            <w:vAlign w:val="center"/>
          </w:tcPr>
          <w:p w14:paraId="729ED630"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Continuous multiple-interval measurement of oversupply</w:t>
            </w:r>
          </w:p>
          <w:p w14:paraId="528BD723" w14:textId="77777777" w:rsidR="004D52C3" w:rsidRPr="00402597" w:rsidRDefault="004D52C3" w:rsidP="00534B6F">
            <w:pPr>
              <w:spacing w:line="240" w:lineRule="auto"/>
              <w:ind w:right="56"/>
              <w:rPr>
                <w:rFonts w:cs="Arial"/>
                <w:color w:val="000000" w:themeColor="text1"/>
                <w:sz w:val="16"/>
                <w:szCs w:val="16"/>
              </w:rPr>
            </w:pPr>
            <w:r w:rsidRPr="00402597">
              <w:rPr>
                <w:rFonts w:cs="Arial"/>
                <w:color w:val="000000" w:themeColor="text1"/>
                <w:sz w:val="16"/>
                <w:szCs w:val="16"/>
              </w:rPr>
              <w:t>(CMOS)</w:t>
            </w:r>
          </w:p>
        </w:tc>
        <w:tc>
          <w:tcPr>
            <w:tcW w:w="2679" w:type="dxa"/>
            <w:vAlign w:val="center"/>
          </w:tcPr>
          <w:p w14:paraId="59C9428A"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190A8665"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Journal","id":"ITEM-1","issue":"9","issued":{"date-parts":[["2020"]]},"page":"932-936","title":"Comparison of adherence measures using claims data in the South African private health sector","type":"article-journal","volume":"110"},"uris":["http://www.mendeley.com/documents/?uuid=e17ff9a1-2bca-4ab2-baa8-37dd10a47060"]}],"mendeley":{"formattedCitation":"&lt;sup&gt;45&lt;/sup&gt;","plainTextFormattedCitation":"45","previouslyFormattedCitation":"&lt;sup&gt;45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45</w:t>
            </w:r>
            <w:r w:rsidRPr="004D52C3">
              <w:rPr>
                <w:rFonts w:cs="Arial"/>
                <w:color w:val="000000" w:themeColor="text1"/>
                <w:sz w:val="16"/>
                <w:szCs w:val="16"/>
                <w:lang w:val="en-GB"/>
              </w:rPr>
              <w:fldChar w:fldCharType="end"/>
            </w:r>
          </w:p>
        </w:tc>
      </w:tr>
      <w:tr w:rsidR="004D52C3" w:rsidRPr="00402597" w14:paraId="03589B82" w14:textId="77777777" w:rsidTr="00534B6F">
        <w:trPr>
          <w:trHeight w:val="57"/>
        </w:trPr>
        <w:tc>
          <w:tcPr>
            <w:tcW w:w="2845" w:type="dxa"/>
            <w:vAlign w:val="center"/>
          </w:tcPr>
          <w:p w14:paraId="010AD5EE"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 xml:space="preserve">Continuous </w:t>
            </w:r>
            <w:proofErr w:type="spellStart"/>
            <w:r w:rsidRPr="00402597">
              <w:rPr>
                <w:rFonts w:cs="Arial"/>
                <w:color w:val="000000" w:themeColor="text1"/>
                <w:sz w:val="16"/>
                <w:szCs w:val="16"/>
              </w:rPr>
              <w:t>singleinterval</w:t>
            </w:r>
            <w:proofErr w:type="spellEnd"/>
            <w:r w:rsidRPr="00402597">
              <w:rPr>
                <w:rFonts w:cs="Arial"/>
                <w:color w:val="000000" w:themeColor="text1"/>
                <w:sz w:val="16"/>
                <w:szCs w:val="16"/>
              </w:rPr>
              <w:t xml:space="preserve"> measure of medication acquisition (CSA)</w:t>
            </w:r>
          </w:p>
        </w:tc>
        <w:tc>
          <w:tcPr>
            <w:tcW w:w="2679" w:type="dxa"/>
            <w:vAlign w:val="center"/>
          </w:tcPr>
          <w:p w14:paraId="17BDC96E"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66E53CC1"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Journal","id":"ITEM-1","issue":"9","issued":{"date-parts":[["2020"]]},"page":"932-936","title":"Comparison of adherence measures using claims data in the South African private health sector","type":"article-journal","volume":"110"},"uris":["http://www.mendeley.com/documents/?uuid=e17ff9a1-2bca-4ab2-baa8-37dd10a47060"]}],"mendeley":{"formattedCitation":"&lt;sup&gt;45&lt;/sup&gt;","plainTextFormattedCitation":"45","previouslyFormattedCitation":"&lt;sup&gt;45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45</w:t>
            </w:r>
            <w:r w:rsidRPr="004D52C3">
              <w:rPr>
                <w:rFonts w:cs="Arial"/>
                <w:color w:val="000000" w:themeColor="text1"/>
                <w:sz w:val="16"/>
                <w:szCs w:val="16"/>
                <w:lang w:val="en-GB"/>
              </w:rPr>
              <w:fldChar w:fldCharType="end"/>
            </w:r>
          </w:p>
        </w:tc>
      </w:tr>
      <w:tr w:rsidR="004D52C3" w:rsidRPr="00402597" w14:paraId="25A0EE7F" w14:textId="77777777" w:rsidTr="00534B6F">
        <w:trPr>
          <w:trHeight w:val="57"/>
        </w:trPr>
        <w:tc>
          <w:tcPr>
            <w:tcW w:w="2845" w:type="dxa"/>
            <w:vAlign w:val="center"/>
          </w:tcPr>
          <w:p w14:paraId="79528EDC"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Adjusted MPR (</w:t>
            </w:r>
            <w:proofErr w:type="spellStart"/>
            <w:r w:rsidRPr="00402597">
              <w:rPr>
                <w:rFonts w:cs="Arial"/>
                <w:color w:val="000000" w:themeColor="text1"/>
                <w:sz w:val="16"/>
                <w:szCs w:val="16"/>
              </w:rPr>
              <w:t>aMPR</w:t>
            </w:r>
            <w:proofErr w:type="spellEnd"/>
            <w:r w:rsidRPr="00402597">
              <w:rPr>
                <w:rFonts w:cs="Arial"/>
                <w:color w:val="000000" w:themeColor="text1"/>
                <w:sz w:val="16"/>
                <w:szCs w:val="16"/>
              </w:rPr>
              <w:t>)</w:t>
            </w:r>
          </w:p>
        </w:tc>
        <w:tc>
          <w:tcPr>
            <w:tcW w:w="2679" w:type="dxa"/>
            <w:vAlign w:val="center"/>
          </w:tcPr>
          <w:p w14:paraId="6F3F7672"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70AFDC3C"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{"citationItems":[{"id":"ITEM-1","itemData":{"DOI":"10.18553/JMCP.2020.26.11.1434","abstract":"BACKGROUND: Basal insulin is often recommended as the initial therapy for patients with type 2 diabetes who require insulin treatment. Adequate adherence is critical to diabetes management, yet suboptimal insulin adherence has been reported. Second-generation long-acting (SGLA) insulin has higher dosing flexibility and lower hypoglycemia risk and may improve adherence. However, little is known regarding adherence to SGLA insulin and how adherence to SGLA insulin compares with intermediate-acting neutral protamine Hagedorn (NPH) and first-generation long-acting (FGLA) insulin. Measurement of insulin adherence is challenging because of the inaccuracies of recorded days supply of insulin, and traditional medication possession ratio (MPR) may be negatively affected. Adjusted MPR (aMPR) has been developed in an effort to address this issue. OBJECTIVE: To examine the unadjusted and adjusted associations between basal insulin type and adherence to basal insulin using MPR and aMPR. METHODS: This retrospective database study used Texas Medicaid prescription claims from January 1, 2014, through June 30, 2017. The index date was the date of the first bas</w:instrText>
            </w:r>
            <w:r w:rsidRPr="004D52C3">
              <w:rPr>
                <w:rFonts w:cs="Arial" w:hint="eastAsia"/>
                <w:color w:val="000000" w:themeColor="text1"/>
                <w:sz w:val="16"/>
                <w:szCs w:val="16"/>
              </w:rPr>
              <w:instrText>al insulin prescription without the same prescription 6 months before (pre-index), and all patients were followed for 12 months (post-index). Patients aged 18-63 years with ≥1 pre-index prescription of an oral hypoglycemia agent (OHA) or a glucagon-like p</w:instrText>
            </w:r>
            <w:r w:rsidRPr="004D52C3">
              <w:rPr>
                <w:rFonts w:cs="Arial"/>
                <w:color w:val="000000" w:themeColor="text1"/>
                <w:sz w:val="16"/>
                <w:szCs w:val="16"/>
              </w:rPr>
              <w:instrText>eptide-1 receptor agonist (GLP-1 RA), without any post-index prescription of premixed insulin or a basal insulin different from index insulin, and with continuous enrollment throughout the pre- and post-index periods, were included. The dependent variable was basal insulin adherence over 12 months, measured using MPR and aMPR. Unadjusted and adjusted adherence comparisons were conducted by basal (background) insulin type (NPH, FGLA, and SGLA). Covariates included age, gender, baseline use of basal insulins and comorbid medications, total number of medications, OHA adherence, post-index number of OHAs, and use of bolus insulins and GLP-1 RAs. Analysis of variance, chi-square tests, and multiple logistic regression analyses were performed. RESULTS: Of the 5,034 patients included, NPH, FGLA, and SGLA insulin users accounted for 3.7%, 89.8%, and 6.5%, respectively. The overall mean (SD) age was 50.9 (9.9) years, and 65.9% were female. In the unadjusted bivariate analyses, SGLA insulin users had significantly higher adherence, using either MPR (SGLA 0.68 [0.25] vs. FGLA…","author":[{"dropping-particle":"","family":"Zhang","given":"H","non-dropping-particle":"","parse-names":false,"suffix":""},{"dropping-particle":"","family":"Barner","given":"J C","non-dropping-particle":"","parse-names":false,"suffix":""},{"dropping-particle":"","family":"Moczygemba","given":"L R","non-dropping-particle":"","parse-names":false,"suffix":""},{"dropping-particle":"","family":"Rascati","given":"K L","non-dropping-particle":"","parse-names":false,"suffix":""}],"container-title":"Journal of Managed Care and Specialty Pharmacy","id":"ITEM-1","issue":"11","issued":{"date-parts":[["2020"]]},"note":"Export Date: 18 December 2023; Cited By: 3","page":"1434-1444","title":"Assessment of basal insulin adherence using 2 methodologies among Texas Medicaid enrollees with type 2 diabetes","type":"article-journal","volume":"26"},"uris":["http://www.mendeley.com/documents/?uuid=24e4a5a1-f2fd-43df-8cd0-0c43142e085e"]}],"mendeley":{"formattedCitation":"&lt;sup&gt;62&lt;/sup&gt;","plainTextFormattedCitation":"62","previouslyFormattedCitation":"&lt;sup&gt;62&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62</w:t>
            </w:r>
            <w:r w:rsidRPr="004D52C3">
              <w:rPr>
                <w:rFonts w:cs="Arial"/>
                <w:color w:val="000000" w:themeColor="text1"/>
                <w:sz w:val="16"/>
                <w:szCs w:val="16"/>
                <w:lang w:val="en-GB"/>
              </w:rPr>
              <w:fldChar w:fldCharType="end"/>
            </w:r>
          </w:p>
        </w:tc>
      </w:tr>
      <w:tr w:rsidR="004D52C3" w:rsidRPr="00402597" w14:paraId="67D8230A" w14:textId="77777777" w:rsidTr="00534B6F">
        <w:trPr>
          <w:trHeight w:val="57"/>
        </w:trPr>
        <w:tc>
          <w:tcPr>
            <w:tcW w:w="2845" w:type="dxa"/>
            <w:vAlign w:val="center"/>
          </w:tcPr>
          <w:p w14:paraId="29EA4BFD" w14:textId="77777777" w:rsidR="004D52C3" w:rsidRPr="00402597" w:rsidRDefault="004D52C3" w:rsidP="00534B6F">
            <w:pPr>
              <w:spacing w:line="240" w:lineRule="auto"/>
              <w:ind w:right="54"/>
              <w:rPr>
                <w:rFonts w:cs="Arial"/>
                <w:color w:val="000000" w:themeColor="text1"/>
                <w:sz w:val="16"/>
                <w:szCs w:val="16"/>
              </w:rPr>
            </w:pPr>
            <w:proofErr w:type="spellStart"/>
            <w:r w:rsidRPr="00402597">
              <w:rPr>
                <w:rFonts w:cs="Arial"/>
                <w:color w:val="000000" w:themeColor="text1"/>
                <w:sz w:val="16"/>
                <w:szCs w:val="16"/>
              </w:rPr>
              <w:t>ReComp</w:t>
            </w:r>
            <w:proofErr w:type="spellEnd"/>
          </w:p>
        </w:tc>
        <w:tc>
          <w:tcPr>
            <w:tcW w:w="2679" w:type="dxa"/>
            <w:vAlign w:val="center"/>
          </w:tcPr>
          <w:p w14:paraId="1C71F830"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5B4B03A8"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secondary analysis of baseline data collected in a randomized trial of 376 Veterans with spirometrically confirmed COPD. We used electronic pharmacy records to assess adherence, defined as a medication possession r</w:instrText>
            </w:r>
            <w:r w:rsidRPr="004D52C3">
              <w:rPr>
                <w:rFonts w:cs="Arial" w:hint="eastAsia"/>
                <w:color w:val="000000" w:themeColor="text1"/>
                <w:sz w:val="16"/>
                <w:szCs w:val="16"/>
              </w:rPr>
              <w:instrText>atio of ≥0.80. We investigated the following exposures: patient characteristics, disease severity, medication regimen complexity, health behaviors, confidence in self-management, and perceptions of provider skill. We performed multivariable logistic regre</w:instrText>
            </w:r>
            <w:r w:rsidRPr="004D52C3">
              <w:rPr>
                <w:rFonts w:cs="Arial"/>
                <w:color w:val="000000" w:themeColor="text1"/>
                <w:sz w:val="16"/>
                <w:szCs w:val="16"/>
              </w:rPr>
              <w:instrText>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Disease","id":"ITEM-1","issue":"3","issued":{"date-parts":[["2012"]]},"note":"Export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mendeley":{"formattedCitation":"&lt;sup&gt;95&lt;/sup&gt;","plainTextFormattedCitation":"95","previouslyFormattedCitation":"&lt;sup&gt;95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95</w:t>
            </w:r>
            <w:r w:rsidRPr="004D52C3">
              <w:rPr>
                <w:rFonts w:cs="Arial"/>
                <w:color w:val="000000" w:themeColor="text1"/>
                <w:sz w:val="16"/>
                <w:szCs w:val="16"/>
                <w:lang w:val="en-GB"/>
              </w:rPr>
              <w:fldChar w:fldCharType="end"/>
            </w:r>
          </w:p>
        </w:tc>
      </w:tr>
      <w:tr w:rsidR="004D52C3" w:rsidRPr="00402597" w14:paraId="38837738" w14:textId="77777777" w:rsidTr="00534B6F">
        <w:trPr>
          <w:trHeight w:val="57"/>
        </w:trPr>
        <w:tc>
          <w:tcPr>
            <w:tcW w:w="2845" w:type="dxa"/>
            <w:vAlign w:val="center"/>
          </w:tcPr>
          <w:p w14:paraId="69C51CC2"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Primary adherence</w:t>
            </w:r>
          </w:p>
        </w:tc>
        <w:tc>
          <w:tcPr>
            <w:tcW w:w="2679" w:type="dxa"/>
            <w:vAlign w:val="center"/>
          </w:tcPr>
          <w:p w14:paraId="49ED2E6B"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2B1AA6F3"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{"citationItems":[{"id":"ITEM-1","itemData":{"DOI":"10.1093/fampra/cmac109","ISSN":"14602229","PMID":"36179117","abstract":"Background: Hypertension (HT) is highly prevalent and a major risk factor for cardiovascular disease. Over 42% of Portuguese adults have HT. Even though the benefits of antihypertensive (AHT) drugs have been demonstrated, HT control remains inadequate. One major reason is that patients often fail to take their medications as prescribed. This paper aims to determine primary adherence to AHT therapy in newly diagnosed and treated hypertensive patients in Primary Health Care (PHC) units of Lisbon and Tagus Valley Health Region. Methods: This study reports data from a population-based, retrospective, cohort study from patients diagnosed with HT in PHC units of Lisbon and Tagus Valley Region from 1 January to 31 March 2011, with no prior use of AHT drugs. Primary adherence rate was expressed as number of claims records/total number of prescriptions records. Data were collected from SIARS for each patient during a 2-year period. Results: Overall primary adherence rate was 58.5%, increasing with age. Rates were higher for men, living in the Lisbon Metropolitan Area and diagnosed with uncomplicated HT. Drugs acting on the renin-angiotensin system had the highest rates, increasing for fixed-dose combinations and diminishing with the increase of cost for the patient. Conclusions: Overall, almost 1 out of 2 prescribed AHT drugs were not dispensed. Until this study, little was known in Portugal about primary adherence. Our findings imply that the potential benefits of AHT therapy cannot be fully realized in this population.","author":[{"dropping-particle":"","family":"Coelho","given":"André","non-dropping-particle":"","parse-names":false,"suffix":""}],"container-title":"Family Practice","id":"ITEM-1","issue":"2","issued":{"date-parts":[["2023"]]},"note":"From Duplicate 1 (Linkage between electronic prescribing data and pharmacy claims records to determine primary adherence: the case of antihypertensive therapy in the Lisbon and Tagus Valley Region, Portugal - Coelho, A)\n\nExport Date: 18 December 2023; Cited By: 0","page":"248-254","title":"Linkage between electronic prescribing data and pharmacy claims records to determine primary adherence: the case of antihypertensive therapy in the Lisbon and Tagus Valley Region, Portugal","type":"article-journal","volume":"40"},"uris":["http://www.mendeley.com/documents/?uuid=64d3b368-ebef-4aab-ab07-25af7dec1f42"]}],"mendeley":{"formattedCitation":"&lt;sup&gt;57&lt;/sup&gt;","plainTextFormattedCitation":"57","previouslyFormattedCitation":"&lt;sup&gt;57&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57</w:t>
            </w:r>
            <w:r w:rsidRPr="004D52C3">
              <w:rPr>
                <w:rFonts w:cs="Arial"/>
                <w:color w:val="000000" w:themeColor="text1"/>
                <w:sz w:val="16"/>
                <w:szCs w:val="16"/>
                <w:lang w:val="en-GB"/>
              </w:rPr>
              <w:fldChar w:fldCharType="end"/>
            </w:r>
          </w:p>
        </w:tc>
      </w:tr>
      <w:tr w:rsidR="004D52C3" w:rsidRPr="00402597" w14:paraId="0ABAA5B9" w14:textId="77777777" w:rsidTr="00534B6F">
        <w:trPr>
          <w:trHeight w:val="57"/>
        </w:trPr>
        <w:tc>
          <w:tcPr>
            <w:tcW w:w="2845" w:type="dxa"/>
            <w:vAlign w:val="center"/>
          </w:tcPr>
          <w:p w14:paraId="26816900"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Number of days covered</w:t>
            </w:r>
          </w:p>
        </w:tc>
        <w:tc>
          <w:tcPr>
            <w:tcW w:w="2679" w:type="dxa"/>
            <w:vAlign w:val="center"/>
          </w:tcPr>
          <w:p w14:paraId="4DA5EDAE"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719C0D64"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{"citationItems":[{"id":"ITEM-1","itemData":{"DOI":"10.18553/jmcp.2016.22.11.1338","abstract":"BACKGROUND: Medication adherence is pivotal for the successful treatment of diabetes. However, medication adherence remains a major concern, as nonadherence is associated with poor health outcomes. Studies have indicated that increasing patients' share of medication costs significantly reduces adherence. Little is known about a potential out-of-pocket (OOP) cost threshold where substantial reduction in adherence may occur. OBJECTIVE: To examine the impact of diabetes OOP pharmacy costs on antihyperglycemic medication adherence and identify the potential threshold at which significant reduction in adherence may occur among patients with type 2 diabetes mellitus (T2DM). METHODS: This was an observational, retrospective cohort study using longitudinal U.S. pharmacy and medical claims data from the IMS Health Medical Claims (Dx) database. Patients with T2DM who initiated therapy with a branded antihyperglycemic medication during the index period (January 1, 2011, to December 31, 2011) and had 3 years of follow-up data were included. The primary outcome was adherence to antihyperglycemic medications, measured as the number of days covered. Propensity scores were calculated using baseline sociodemographic and clinical characteristics to control for potential confounding factors. Four strata were created based on mean propensity scores. Across each stratum, patients were assigned to 5 diabetes OOP pharmacy (including generics) cost levels: $0-$10, $11-$40, $41-$50, $51-$75, and &gt; $75. Multivariate regression models were used to estimate association of diabetes OOP pharmacy costs and adherence for each stratum. Sensitivity analyses were conducted to assess the impact of total OOP pharmacy costs and index drug category OOP costs on adherence. RESULTS: A total of 15,416 patients were assessed. Across each stratum in the diabetes OOP pharmacy cost analysis group, mean patient age ranged from 52.3 to 56.1 years, mean number of antihyperglycemic medication classes ranged from 1.5 to 3.2, and mean household income ranged from $60,763 to $79,373. Most patients used a commercial plan (55%-85%). The propensity-stratified multivariate regression model revealed an overall negative relationship between diabetes OOP pharmacy costs and adherence across several OOP cost levels. Diabetes OOP pharmacy cost level $51-$75 appeared as the threshold at which adherence reduced significantly (77-78 fewer days of coverage over 3 years of follow-up; P &lt; 0.05) when compared with the low…","author":[{"dropping-particle":"","family":"Bibeau","given":"W S","non-dropping-particle":"","parse-names":false,"suffix":""},{"dropping-particle":"","family":"Fu","given":"H","non-dropping-particle":"","parse-names":false,"suffix":""},{"dropping-particle":"","family":"Taylor","given":"A D","non-dropping-particle":"","parse-names":false,"suffix":""},{"dropping-particle":"","family":"Kwan","given":"A Y M","non-dropping-particle":"","parse-names":false,"suffix":""}],"container-title":"Journal of Managed Care and Specialty Pharmacy","id":"ITEM-1","issue":"11","issued":{"date-parts":[["2016"]]},"note":"Export Date: 18 December 2023; Cited By: 31","page":"1338-1347","title":"Impact of out-of-pocket pharmacy costs on branded medication adherence among patients with type 2 diabetes","type":"article-journal","volume":"22"},"uris":["http://www.mendeley.com/documents/?uuid=22a9e70b-a8ea-4809-b9bb-03b9c571f5fb"]}],"mendeley":{"formattedCitation":"&lt;sup&gt;83&lt;/sup&gt;","plainTextFormattedCitation":"83","previouslyFormattedCitation":"&lt;sup&gt;83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83</w:t>
            </w:r>
            <w:r w:rsidRPr="004D52C3">
              <w:rPr>
                <w:rFonts w:cs="Arial"/>
                <w:color w:val="000000" w:themeColor="text1"/>
                <w:sz w:val="16"/>
                <w:szCs w:val="16"/>
                <w:lang w:val="en-GB"/>
              </w:rPr>
              <w:fldChar w:fldCharType="end"/>
            </w:r>
          </w:p>
        </w:tc>
      </w:tr>
      <w:tr w:rsidR="004D52C3" w:rsidRPr="00402597" w14:paraId="403AB7DF" w14:textId="77777777" w:rsidTr="00534B6F">
        <w:trPr>
          <w:trHeight w:val="369"/>
        </w:trPr>
        <w:tc>
          <w:tcPr>
            <w:tcW w:w="2845" w:type="dxa"/>
            <w:vAlign w:val="center"/>
          </w:tcPr>
          <w:p w14:paraId="35746F5E"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Prescription possession ratio (PPR)</w:t>
            </w:r>
          </w:p>
        </w:tc>
        <w:tc>
          <w:tcPr>
            <w:tcW w:w="2679" w:type="dxa"/>
            <w:vAlign w:val="center"/>
          </w:tcPr>
          <w:p w14:paraId="4EE135B9"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30D6EC79"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{"citationItems":[{"id":"ITEM-1","itemData":{"DOI":"10.1007/s11096-013-9862-0","abstract":"Background: Poor adherence to inhaled corticosteroids (ICS) is known as the main cause for therapeutic failure in asthma treatment and associated morbidity. To improve adherence, targetted and effective interventions need to be developed ideally based on using longitudinal follow-up of a large study cohort to establish patterns and influences on adherence. Objective: To develop an annual measure of asthma patients' adherence to ICS using primary care prescribing data over consecutive annual intervals, and to statistically model ICS adherence controlling for a range of patient factors. Setting: A retrospective cohort study between 1997 and 2010 using United Kingdom general practice prescribing data on asthma patients aged between 12 and 65 years, without a diagnosis of chronic obstructive pulmonary disease. Method: Patient's ICS prescriptions are used to calculate the 'number of days prescribed during calendar year' divided by 'number of days in the interval' to form an annual prescription possession ratio (PPR) for each patient. Several definitions of PPR are considered and compared when calculating numerator and denominator. Adherence, measured by the preferred PPR, is then modelled to estimate the effect of asthma exacerbation, severity, control and other patient factors on adherence. Main outcome measure: PPR, being a proxy measure for adherence. Results: Annual PPR by all strategies gave a similar frequency profile. ICS were either overor under-prescribed for over half of the follow-up time. Adherence was lower in younger patients, those newer to the study timeframe, those with less severe asthma, those with good control, with lower previous adherence, and who had not previously experienced an exacerbation. Conclusion: The chosen PPR simulated clinical use of ICS most closely; including overlapping days, excess days passed to the next interval, considering gaps in the denominator, with censoring at 100%. The PPR is a useful measure for signalling or measuring adherence changes over time. The modelling results identified many characteristics which would indicate which asthma patients and at what points in their treatment cycle they would be at increased risk of low adherence. © The Author(s) 2013.","author":[{"dropping-particle":"","family":"Taylor","given":"A","non-dropping-particle":"","parse-names":false,"suffix":""},{"dropping-particle":"","family":"Chen","given":"L.-C.","non-dropping-particle":"","parse-names":false,"suffix":""},{"dropping-particle":"","family":"Smith","given":"M D","non-dropping-particle":"","parse-names":false,"suffix":""}],"container-title":"International Journal of Clinical Pharmacy","id":"ITEM-1","issue":"1","issued":{"date-parts":[["2014"]]},"note":"Export Date: 18 December 2023; Cited By: 13","page":"112-119","title":"Adherence to inhaled corticosteroids by asthmatic patients: Measurement and modelling","type":"article-journal","volume":"36"},"uris":["http://www.mendeley.com/documents/?uuid=e6f1266f-b40a-4b98-a118-a2a413b4f24e"]}],"mendeley":{"formattedCitation":"&lt;sup&gt;89&lt;/sup&gt;","plainTextFormattedCitation":"89","previouslyFormattedCitation":"&lt;sup&gt;89&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89</w:t>
            </w:r>
            <w:r w:rsidRPr="004D52C3">
              <w:rPr>
                <w:rFonts w:cs="Arial"/>
                <w:color w:val="000000" w:themeColor="text1"/>
                <w:sz w:val="16"/>
                <w:szCs w:val="16"/>
                <w:lang w:val="en-GB"/>
              </w:rPr>
              <w:fldChar w:fldCharType="end"/>
            </w:r>
          </w:p>
        </w:tc>
      </w:tr>
      <w:tr w:rsidR="004D52C3" w:rsidRPr="00402597" w14:paraId="291AE1F0" w14:textId="77777777" w:rsidTr="00534B6F">
        <w:trPr>
          <w:trHeight w:val="57"/>
        </w:trPr>
        <w:tc>
          <w:tcPr>
            <w:tcW w:w="9072" w:type="dxa"/>
            <w:gridSpan w:val="3"/>
            <w:vAlign w:val="center"/>
          </w:tcPr>
          <w:p w14:paraId="27ACBEA7" w14:textId="77777777" w:rsidR="004D52C3" w:rsidRPr="004D52C3" w:rsidRDefault="004D52C3" w:rsidP="00534B6F">
            <w:pPr>
              <w:spacing w:line="240" w:lineRule="auto"/>
              <w:ind w:right="51"/>
              <w:rPr>
                <w:rFonts w:cs="Arial"/>
                <w:b/>
                <w:bCs/>
                <w:color w:val="000000" w:themeColor="text1"/>
                <w:sz w:val="16"/>
                <w:szCs w:val="16"/>
              </w:rPr>
            </w:pPr>
            <w:r w:rsidRPr="004D52C3">
              <w:rPr>
                <w:rFonts w:cs="Arial"/>
                <w:b/>
                <w:bCs/>
                <w:color w:val="000000" w:themeColor="text1"/>
                <w:sz w:val="16"/>
                <w:szCs w:val="16"/>
              </w:rPr>
              <w:t>Suitability</w:t>
            </w:r>
          </w:p>
        </w:tc>
      </w:tr>
      <w:tr w:rsidR="004D52C3" w:rsidRPr="00402597" w14:paraId="3658479D" w14:textId="77777777" w:rsidTr="00534B6F">
        <w:trPr>
          <w:trHeight w:val="57"/>
        </w:trPr>
        <w:tc>
          <w:tcPr>
            <w:tcW w:w="9072" w:type="dxa"/>
            <w:gridSpan w:val="3"/>
            <w:vAlign w:val="center"/>
          </w:tcPr>
          <w:p w14:paraId="075A82CB" w14:textId="77777777" w:rsidR="004D52C3" w:rsidRPr="004D52C3" w:rsidRDefault="004D52C3" w:rsidP="00534B6F">
            <w:pPr>
              <w:spacing w:line="240" w:lineRule="auto"/>
              <w:ind w:right="51"/>
              <w:rPr>
                <w:rFonts w:cs="Arial"/>
                <w:b/>
                <w:bCs/>
                <w:color w:val="000000" w:themeColor="text1"/>
                <w:sz w:val="16"/>
                <w:szCs w:val="16"/>
              </w:rPr>
            </w:pPr>
            <w:r w:rsidRPr="004D52C3">
              <w:rPr>
                <w:rFonts w:cs="Arial"/>
                <w:b/>
                <w:bCs/>
                <w:color w:val="000000" w:themeColor="text1"/>
                <w:sz w:val="16"/>
                <w:szCs w:val="16"/>
              </w:rPr>
              <w:t>Studies That Have Validity Characteristics</w:t>
            </w:r>
          </w:p>
        </w:tc>
      </w:tr>
      <w:tr w:rsidR="004D52C3" w:rsidRPr="00402597" w14:paraId="10556186" w14:textId="77777777" w:rsidTr="00534B6F">
        <w:trPr>
          <w:trHeight w:val="57"/>
        </w:trPr>
        <w:tc>
          <w:tcPr>
            <w:tcW w:w="2845" w:type="dxa"/>
            <w:vAlign w:val="center"/>
          </w:tcPr>
          <w:p w14:paraId="73C02FC5"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Complete</w:t>
            </w:r>
          </w:p>
        </w:tc>
        <w:tc>
          <w:tcPr>
            <w:tcW w:w="2679" w:type="dxa"/>
            <w:vAlign w:val="center"/>
          </w:tcPr>
          <w:p w14:paraId="2EF57B53"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2</w:t>
            </w:r>
          </w:p>
        </w:tc>
        <w:tc>
          <w:tcPr>
            <w:tcW w:w="3548" w:type="dxa"/>
            <w:vAlign w:val="center"/>
          </w:tcPr>
          <w:p w14:paraId="1A88E211"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 xml:space="preserve">ADDIN CSL_CITATION {"citationItems":[{"id":"ITEM-1","itemData":{"DOI":"10.1111/j.1464-5491.2009.02898.x","ISSN":"14645491","PMID":"20546266","abstract":"Aims To assess pharmacy claims and self-report data as measures of medication adherence and to describe baseline characteristics of subjects in the Improving Diabetes Outcomes Study. Methods Multi-ethnic, lower-income, insured adults (n = 526) in New York City with Type 2 diabetes were enrolled in a randomized, controlled, behavioural intervention study delivered by telephone. Baseline data were examined, including glycated haemoglobin (HbA1c), objective measures of diabetes medication adherence [claims data medication possession ratio (MPR)], and two self-report measures [Morisky Medication-taking Scale </w:instrText>
            </w:r>
            <w:r w:rsidRPr="004D52C3">
              <w:rPr>
                <w:rFonts w:cs="Arial" w:hint="eastAsia"/>
                <w:color w:val="000000" w:themeColor="text1"/>
                <w:sz w:val="16"/>
                <w:szCs w:val="16"/>
              </w:rPr>
              <w:instrText>and the medication-taking item of the Summary of Diabetes Self-Care Activities (SDSCA)]. Associations of highest tertile HbA1c (≥ 9.3%) with lowest tertile MPR (&lt; 42%) were assessed with logistic regression models adjusting for potential confounders. Subs</w:instrText>
            </w:r>
            <w:r w:rsidRPr="004D52C3">
              <w:rPr>
                <w:rFonts w:cs="Arial"/>
                <w:color w:val="000000" w:themeColor="text1"/>
                <w:sz w:val="16"/>
                <w:szCs w:val="16"/>
              </w:rPr>
              <w:instrText>et analyses were performed based on assessment of potential interaction. Results Participants (mean ± sd age 56 ± 7 years) had median (interquartile range) HbA1c 8.6% (8.0-10.0). Correlations of baseline MPR with Morisky score and SDSCA medication-taking item were strongly significant (both ρ = 0.21, P &lt; 0.001). Lowest MPR was significantly (P = 0.008) associated with highest HbA1c in the group as a whole and among the subset taking two or more oral glucose-lowering agents (OGLA) (P = 0.002), but not among the subset taking only one (P = 0.83). Self-report adherence measures were not significantly associated with HbA1c in either the whole group or either subset. Conclusions These results support the validity of MPR as an adherence measure for OGLA among insured diabetes patients with poorly controlled HbA1c, especially those taking two or more OGLA. © 2010 Diabetes UK.","author":[{"dropping-particle":"","family":"Cohen","given":"HW","non-dropping-particle":"","parse-names":false,"suffix":""},{"dropping-particle":"","family":"Shmukler","given":"C.","non-dropping-particle":"","parse-names":false,"suffix":""},{"dropping-particle":"","family":"Ullman","given":"R.","non-dropping-particle":"","parse-names":false,"suffix":""},{"dropping-particle":"","family":"Rivera","given":"CM","non-dropping-particle":"","parse-names":false,"suffix":""},{"dropping-particle":"","family":"Walker","given":"EA","non-dropping-particle":"","parse-names":false,"suffix":""}],"container-title":"Diabetic Medicine","id":"ITEM-1","issue":"2","issued":{"date-parts":[["2010","2"]]},"language":"eng","note":"From Duplicate 3 (Measurements of medication adherence in diabetic patients with poorly controlled HbA1c - Cohen, Hillel W; Shmukler, C; Ullman, R; Rivera, C M; Walker, E A)\n\nCited by: 65; All Open Access, Green Open Access\n\nFrom Duplicate 5 (Measurements of medication adherence in diabetic patients with poorly controlled HbA1c - Cohen, H W; Shmukler, C; Ullman, R; Rivera, C M; Walker, E A)\n\nExport Date: 05 December 2023; Cited By: 65","page":"210-216","publisher-place":"England","title":"Measurements of medication adherence in diabetic patients with poorly controlled HbA1c","type":"article-journal","volume":"27"},"uris":["http://www.mendeley.com/documents/?uuid=391762ae-9739-4b45-a7f3-07bd2d28bfca"]},{"id":"ITEM-2","itemData":{"DOI":"10.3389/fphar.2022.869162","ISSN":"16639812","abstract":"Background: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Pharmacology","id":"ITEM-2","issue":"March","issued":{"date-parts":[["2022"]]},"page":"1-13","title":"Integrating Pharmacy and Registry Data Strengthens Clinical Assessments of Patient Adherence","type":"article-journal","volume":"13"},"uris":["http://www.mendeley.com/documents/?uuid=79ebe240-8444-4069-b2d3-e0db3cb19aac"]}],"mendeley":{"formattedCitation":"&lt;sup&gt;44,51&lt;/sup&gt;","plainTextFormattedCitation":"44,51","previouslyFormattedCitation":"&lt;sup&gt;44,51&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44,51</w:t>
            </w:r>
            <w:r w:rsidRPr="004D52C3">
              <w:rPr>
                <w:rFonts w:cs="Arial"/>
                <w:color w:val="000000" w:themeColor="text1"/>
                <w:sz w:val="16"/>
                <w:szCs w:val="16"/>
                <w:lang w:val="en-GB"/>
              </w:rPr>
              <w:fldChar w:fldCharType="end"/>
            </w:r>
          </w:p>
        </w:tc>
      </w:tr>
      <w:tr w:rsidR="004D52C3" w:rsidRPr="00402597" w14:paraId="356D06C8" w14:textId="77777777" w:rsidTr="00534B6F">
        <w:trPr>
          <w:trHeight w:val="57"/>
        </w:trPr>
        <w:tc>
          <w:tcPr>
            <w:tcW w:w="2845" w:type="dxa"/>
            <w:vAlign w:val="center"/>
          </w:tcPr>
          <w:p w14:paraId="368AFFC3"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Accurate</w:t>
            </w:r>
          </w:p>
        </w:tc>
        <w:tc>
          <w:tcPr>
            <w:tcW w:w="2679" w:type="dxa"/>
            <w:vAlign w:val="center"/>
          </w:tcPr>
          <w:p w14:paraId="0D82AA85"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16</w:t>
            </w:r>
          </w:p>
        </w:tc>
        <w:tc>
          <w:tcPr>
            <w:tcW w:w="3548" w:type="dxa"/>
            <w:vAlign w:val="center"/>
          </w:tcPr>
          <w:p w14:paraId="68D45926" w14:textId="77777777" w:rsidR="004D52C3" w:rsidRPr="004D52C3" w:rsidRDefault="004D52C3" w:rsidP="00534B6F">
            <w:pPr>
              <w:spacing w:line="240" w:lineRule="auto"/>
              <w:ind w:right="51"/>
              <w:rPr>
                <w:rFonts w:cs="Arial"/>
                <w:color w:val="000000" w:themeColor="text1"/>
                <w:sz w:val="16"/>
                <w:szCs w:val="16"/>
                <w:lang w:val="it-IT"/>
              </w:rPr>
            </w:pPr>
            <w:r w:rsidRPr="004D52C3">
              <w:rPr>
                <w:rFonts w:cs="Arial"/>
                <w:color w:val="000000" w:themeColor="text1"/>
                <w:sz w:val="16"/>
                <w:szCs w:val="16"/>
                <w:lang w:val="it-IT"/>
              </w:rPr>
              <w:fldChar w:fldCharType="begin" w:fldLock="1"/>
            </w:r>
            <w:r w:rsidRPr="004D52C3">
              <w:rPr>
                <w:rFonts w:cs="Arial"/>
                <w:color w:val="000000" w:themeColor="text1"/>
                <w:sz w:val="16"/>
                <w:szCs w:val="16"/>
                <w:lang w:val="it-IT"/>
              </w:rPr>
              <w:instrText>ADDIN CSL_CITATION {"citationItems":[{"id":"ITEM-1","itemData":{"DOI":"10.1080/02770903.2017.1326131","ISSN":"15324303","PMID":"28471286","abstract":"Background: Understanding factors at the patient, provider or organizational level associated with inhaled corticosteroids (ICSs) adherence is important when planning adherence-enhancing interventions. Objective: To explore factors associated with adherence to ICS among patients with asthma aged 12–45 years. Methods: A cross-sectional study was conducted among patients with asthma reporting ICS prescription during the baseline interview of an intervention study. Three methods were used to measure ICS adherence: a 4-item self-report questionnaire, a single question (SQ) measuring past 7-day exposure to ICS and a medication possession ratio (MPR, i.e., the sum of ICS days of supply/365). We assessed 46 potential factors of ICS adherence derived from the Predisposing, Reinforcing and Enabling Constructs in Educational Diagnosis and Evaluation (PRECEDE) model. Their association with ICS adherence was measured using multivariate logistic regressions. Results: Among the 319 participants included, 16.0% were deemed adherent according to the 4-item questionnaire. This proportion was 43.0% and 9.1% for the SQ and the MPR method, respectively. Ten factors were associated with good ICS adherence. Among these factors, four were associated with adherence through one of the measuring methods: a low family income level, a high number of asthma drugs used, a good knowledge of asthma pathophysiology and the perception that following the ICS prescription was easy. Two factors emerged through more than one measure: perceiving asthma severity as moderate to very severe and perceiving a high risk of death if ICSs are not taken as prescribed. Conclusion: ICS adherence was poor in those individuals with asthma. Future adherence-enhancing interventions could target the identified modifiable risk factors. Trial registration: ClinicalTrials.gov Identifier NCT02093013. © 2018 Taylor &amp; Francis Group, LLC.","author":[{"dropping-particle":"","family":"Adouni Lawani","given":"Moulikatou","non-dropping-particle":"","parse-names":false,"suffix":""},{"dropping-particle":"","family":"Zongo","given":"Frank","non-dropping-particle":"","parse-names":false,"suffix":""},{"dropping-particle":"","family":"Breton","given":"MC","non-dropping-particle":"","parse-names":false,"suffix":""},{"dropping-particle":"","family":"Moisan","given":"Jocelyne","non-dropping-particle":"","parse-names":false,"suffix":""},{"dropping-particle":"","family":"Grégoire","given":"Jean Pierre J.-P.","non-dropping-particle":"","parse-names":false,"suffix":""},{"dropping-particle":"","family":"Dorval","given":"Eileen","non-dropping-particle":"","parse-names":false,"suffix":""},{"dropping-particle":"","family":"Boulet","given":"L.-P. Louis Philippe","non-dropping-particle":"","parse-names":false,"suffix":""},{"dropping-particle":"","family":"Jobin","given":"Marie Sophie M.-S.","non-dropping-particle":"","parse-names":false,"suffix":""},{"dropping-particle":"","family":"Guénette","given":"Line","non-dropping-particle":"","parse-names":false,"suffix":""}],"container-title":"Journal of Asthma","id":"ITEM-1","issue":"3","issued":{"date-parts":[["2018"]]},"note":"From Duplicate 2 (Factors associated with adherence to asthma treatment with inhaled corticosteroids: A cross-sectional exploratory study - Adouni Lawani, M; Zongo, F; Breton, M.-C.; Moisan, J; Grégoire, J.-P.; Dorval, E; Boulet, L.-P.; Jobin, M.-S.; Guénette, L)\n\nExport Date: 18 December 2023; Cited By: 16","page":"318-329","title":"Factors associated with adherence to asthma treatment with inhaled corticosteroids: A cross-sectional exploratory study","type":"article-journal","volume":"55"},"uris":["http://www.mendeley.com/documents/?uuid=13a3c6ec-9dd0-4934-b57e-e4e069bb298d"]},{"id":"ITEM-2","itemData":{"DOI":"10.1001/jamapediatrics.2014.3280","abstract":"Importance: Most patients with asthma take fewer than half of prescribed doses of controller medication. Interventions to improve adherence have typically been costly, impractical, and at best only minimally successful. Objective: To test a speech recognition (SR) intervention to improve adherence to pediatric asthma controller medication. Design, Setting, And Participants: The BreatheWell studywas a 24-month pragmatic randomized clinical trial. The study was conducted within Kaiser Permanente Colorado, a large, group-model health maintenance organization. A total of 1187 children aged 3 to 12 years with a persistent asthma diagnosis and prescription for an inhaled corticosteroid were randomized to the computerized SR intervention or usual care condition and followed up for 24 months between October 2009 and February 2013. Interventions: Speech recognition telephone calls to parents in the intervention condition were triggered when an inhaled corticosteroid refill was due or overdue. Calls were automatically tailored with medical and demographic information from the electronic health record and from parent answers to questions in the call regarding recent refills or a desire to receive help refilling, learn more about asthma control, or speak with an asthma nurse or pharmacy staff member. Main Outcomes And Measures: Adherence to pediatric asthma controller medication, measured as the medication possession ratio over 24 months. Results: In the intention-to-treat analysis, inhaled corticosteroid adherence was 25.4% higher in the intervention group than in the usual care group (24-month mean [SE] adherence, 44.5%[1.2%] vs 35.5%[1.1%], respectively; P &lt; .001). Asthma-related urgent care events did not differ between the 2 groups. The intervention effect was consistent in subgroups stratified by age, sex, race/ethnicity, body mass index, and disease-related characteristics. Conclusions And Relevance: The intervention's significant impact on adherence demonstrates strong potential for low-cost SR adherence programs integrated with an electronic health record. The absence of change in urgent care visits may be attributable to the already low number of asthma urgent care visits within Kaiser Permanente Colorado. Application of electronic health record-leveraged SR interventions may reduce health care utilization when applied in a population with less-controlled asthma. Trial Registration: clinicaltrials.gov Identifier: NCT00958932. © 2015 American Medical Assoc…","author":[{"dropping-particle":"","family":"Bender","given":"B G","non-dropping-particle":"","parse-names":false,"suffix":""},{"dropping-particle":"","family":"Cvietusa","given":"P J","non-dropping-particle":"","parse-names":false,"suffix":""},{"dropping-particle":"","family":"Goodrich","given":"G K","non-dropping-particle":"","parse-names":false,"suffix":""},{"dropping-particle":"","family":"Lowe","given":"R","non-dropping-particle":"","parse-names":false,"suffix":""},{"dropping-particle":"","family":"Nuanes","given":"H A","non-dropping-particle":"","parse-names":false,"suffix":""},{"dropping-particle":"","family":"Rand","given":"C","non-dropping-particle":"","parse-names":false,"suffix":""},{"dropping-particle":"","family":"Shetterly","given":"S","non-dropping-particle":"","parse-names":false,"suffix":""},{"dropping-particle":"","family":"Tacinas","given":"C","non-dropping-particle":"","parse-names":false,"suffix":""},{"dropping-particle":"","family":"Vollmer","given":"W M","non-dropping-particle":"","parse-names":false,"suffix":""},{"dropping-particle":"","family":"Wagner","given":"N","non-dropping-particle":"","parse-names":false,"suffix":""},{"dropping-particle":"","family":"Wamboldt","given":"F S","non-dropping-particle":"","parse-names":false,"suffix":""},{"dropping-particle":"","family":"Xu","given":"S","non-dropping-particle":"","parse-names":false,"suffix":""},{"dropping-particle":"","family":"Magid","given":"D J","non-dropping-particle":"","parse-names":false,"suffix":""}],"container-title":"JAMA Pediatrics","id":"ITEM-2","issue":"4","issued":{"date-parts":[["2015"]]},"note":"Export Date: 18 December 2023; Cited By: 69","page":"317-323","title":"Pragmatic trial of health care technologies to improve adherence to pediatric asthma treatment a randomized clinical trial","type":"article-journal","volume":"169"},"uris":["http://www.mendeley.com/documents/?uuid=23ba050a-ea68-4cde-8c8e-e389595b62ee"]},{"id":"ITEM-3","itemData":{"DOI":"10.3109/15412555.2011.650241","abstract":"Background: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w:instrText>
            </w:r>
            <w:r w:rsidRPr="004D52C3">
              <w:rPr>
                <w:rFonts w:cs="Arial" w:hint="eastAsia"/>
                <w:color w:val="000000" w:themeColor="text1"/>
                <w:sz w:val="16"/>
                <w:szCs w:val="16"/>
                <w:lang w:val="it-IT"/>
              </w:rPr>
              <w:instrText>y analysis of baseline data collected in a randomized trial of 376 Veterans with spirometrically confirmed COPD. We used electronic pharmacy records to assess adherence, defined as a medication possession ratio of ≥0.80. We investigated the following expo</w:instrText>
            </w:r>
            <w:r w:rsidRPr="004D52C3">
              <w:rPr>
                <w:rFonts w:cs="Arial"/>
                <w:color w:val="000000" w:themeColor="text1"/>
                <w:sz w:val="16"/>
                <w:szCs w:val="16"/>
                <w:lang w:val="it-IT"/>
              </w:rPr>
              <w:instrText xml:space="preserve">sures: patient characteristics, disease severity, medication regimen complexity, health behaviors, confidence in self-management, and perceptions of provider skill. We performed multivariable logistic regression,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Disease","id":"ITEM-3","issue":"3","issued":{"date-parts":[["2012"]]},"note":"Export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(COPD)","type":"article-journal","volume":"9"},"uris":["http://www.mendeley.com/documents/?uuid=a4b271b3-3e9b-44e2-9684-dc5c9198495d"]},{"id":"ITEM-4","itemData":{"DOI":"10.3122/jabfm.2015.06.150010","ISSN":"15587118","PMID":"26546649","abstract":"Background: The Primary Care Information Project (PCIP) includes a network of more than 10,000 physicians across New York City focusing on improving the quality of patient care through the use of health information technology and data exchange. Methods: We assessed adherence, defined </w:instrText>
            </w:r>
            <w:r w:rsidRPr="004D52C3">
              <w:rPr>
                <w:rFonts w:cs="Arial" w:hint="eastAsia"/>
                <w:color w:val="000000" w:themeColor="text1"/>
                <w:sz w:val="16"/>
                <w:szCs w:val="16"/>
                <w:lang w:val="it-IT"/>
              </w:rPr>
              <w:instrText>as the percentage with a medication possession ratio (MPR) ≥80%, across 2 time periods for union members whose primary care providers participated in the PCIP compared with those whose providers did not participate. Using prescription claims data from 200</w:instrText>
            </w:r>
            <w:r w:rsidRPr="004D52C3">
              <w:rPr>
                <w:rFonts w:cs="Arial"/>
                <w:color w:val="000000" w:themeColor="text1"/>
                <w:sz w:val="16"/>
                <w:szCs w:val="16"/>
                <w:lang w:val="it-IT"/>
              </w:rPr>
              <w:instrText xml:space="preserve">8 and 2011, the MPR was calculated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Medicine","id":"ITEM-4","issue":"6","issued":{"date-parts":[["2015"]]},"note":"From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adherence","type":"article-journal","volume":"28"},"uris":["http://www.mendeley.com/documents/?uuid=aaae8187-e637-48b8-a859-5ba1814830d5"]},{"id":"ITEM-5","itemData":{"DOI":"10.2147/PPA.S188703","abstract":"Purpose: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Adherence","id":"ITEM-5","issued":{"date-parts":[["2019"]]},"note":"Export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trial","type":"article-journal","volume":"13"},"uris":["http://www.mendeley.com/documents/?uuid=1dac837e-ed79-4150-822f-b8993667e166"]},{"id":"ITEM-6","itemData":{"DOI":"10.1371/journal.pone.0039130","abstract":"Background: The role of asthma controller medication adherence and the level of asthma control in children is poorly defined. Aims: To assess the association between asthma controller medication adherence and asthma control in children using routinely acquired prescribing data. Methods: A retrospective observational study of children aged 0-18 years prescribed inhaled corticosteroids only (ICS), leukotriene receptors antagonists (LTRA), or long-acting β2 agonists (LABA) and ICS prescribed as separate or combined inhalers, between 01/09/2001 and 31/08/2006, registered with primary care practices contributing to the Practice Team Information database. The medication possession ratio (MPR) was calculated and associations with asthma control explored. </w:instrText>
            </w:r>
            <w:r w:rsidRPr="004D52C3">
              <w:rPr>
                <w:rFonts w:cs="Arial" w:hint="eastAsia"/>
                <w:color w:val="000000" w:themeColor="text1"/>
                <w:sz w:val="16"/>
                <w:szCs w:val="16"/>
                <w:lang w:val="it-IT"/>
              </w:rPr>
              <w:instrText>Poor asthma control was defined as the issue of prescriptions for ≥1 course of oral corticosteroids (OCS) and/or ≥6 short-acting β2 agonists (SABA) canisters annually. Results: A total of 3172 children prescribed asthma controller medication were identifi</w:instrText>
            </w:r>
            <w:r w:rsidRPr="004D52C3">
              <w:rPr>
                <w:rFonts w:cs="Arial"/>
                <w:color w:val="000000" w:themeColor="text1"/>
                <w:sz w:val="16"/>
                <w:szCs w:val="16"/>
                <w:lang w:val="it-IT"/>
              </w:rPr>
              <w:instrText>ed. Of these, 15-39% (depending on controller medication) demonstrated adequate MPR. Adequate MPR was associated with male gender, good socio-economic status, and oral LTRA therapy. Adequate MPR was more likely to be associated with increased use of rescue medication. However logistic regression only identified a significant relationship for ICS only (odds ratio [OR], 1.89; 95% confidence interval [CI], 1.35-2.48; p&amp;0.001), LTRA (OR, 2.11; 95% CI, 1.27-3.48; p = 0.004) and LABA/ICS (OR, 2.85; 95% CI, 1.62-5.02; p&amp;0.001). Conclusion: Poor adherence was observed for all asthma controller medications, although was significantly better for oral LRTA. In this study adequate adherence was not associated with the use of less rescue medication, suggesting that adherence is a complex issue. © 2012 Elkout et al.","author":[{"dropping-particle":"","family":"Elkout","given":"H","non-dropping-particle":"","parse-names":false,"suffix":""},{"dropping-particle":"","family":"Helms","given":"P J","non-dropping-particle":"","parse-names":false,"suffix":""},{"dropping-particle":"","family":"Simpson","given":"C R","non-dropping-particle":"","parse-names":false,"suffix":""},{"dropping-particle":"","family":"McLay","given":"J S","non-dropping-particle":"","parse-names":false,"suffix":""}],"container-title":"PLoS ONE","id":"ITEM-6","issue":"6","issued":{"date-parts":[["2012"]]},"note":"Export Date: 18 December 2023; Cited By: 33","title":"Adequate levels of adherence with controller medication is associated with increased use of rescue medication in asthmatic children","type":"article-journal","volume":"7"},"uris":["http://www.mendeley.com/documents/?uuid=9cce1726-a78f-448e-af80-da2a6fcb2dd5"]},{"id":"ITEM-7","itemData":{"DOI":"10.1111/jcpt.12316","abstract":"What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proportion of days covered (PDC) and the medication possession ratio (MPR), the average coverage for controller asthma medications across a 6-month period (180 days) was poor, averaging less than 50% of days' a</w:instrText>
            </w:r>
            <w:r w:rsidRPr="004D52C3">
              <w:rPr>
                <w:rFonts w:cs="Arial" w:hint="eastAsia"/>
                <w:color w:val="000000" w:themeColor="text1"/>
                <w:sz w:val="16"/>
                <w:szCs w:val="16"/>
                <w:lang w:val="it-IT"/>
              </w:rPr>
              <w:instrText xml:space="preserve">vailability. Standard cut-offs (≥80% medication availability) indicated that only 14-16% of patients had 'satisfactory' adherence over their 6-month follow-on period. Females and older patients had significantly greater satisfactory adherence. Medication </w:instrText>
            </w:r>
            <w:r w:rsidRPr="004D52C3">
              <w:rPr>
                <w:rFonts w:cs="Arial"/>
                <w:color w:val="000000" w:themeColor="text1"/>
                <w:sz w:val="16"/>
                <w:szCs w:val="16"/>
                <w:lang w:val="it-IT"/>
              </w:rPr>
              <w:instrText xml:space="preserve">adherence was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Therapeutics","id":"ITEM-7","issue":"5","issued":{"date-parts":[["2015"]]},"note":"Export Date: 18 December 2023; Cited By: 29","page":"590-593","title":"Adherence to controller asthma medications: 6-month prevalence across a US community pharmacy chain","type":"article-journal","volume":"40"},"uris":["http://www.mendeley.com/documents/?uuid=a7a05864-37ab-4f50-8cbf-c45e4fa2de6a"]},{"id":"ITEM-8","itemData":{"DOI":"10.3109/02770903.2014.999084","ISSN":"15324303","PMID":"25539138","abstract":"Objective: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Asthma","id":"ITEM-8","issue":"6","issued":{"date-parts":[["2015"]]},"note":"From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corticosteroids","type":"article-journal","volume":"52"},"uris":["http://www.mendeley.com/documents/?uuid=56426854-c339-4336-9d01-b19488ffc2c4"]},{"id":"ITEM-9","itemData":{"DOI":"10.1177/2040622317714966","abstract":"Background: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Disease","id":"ITEM-9","issue":"8-9","issued":{"date-parts":[["2017"]]},"note":"Export Date: 18 December 2023; Cited By: 21","page":"113-120","title":"Evaluation of medication adherence in chronic disease at a federally qualified health center","type":"article-journal","volume":"8"},"uris":["http://www.mendeley.com/documents/?uuid=a2c2efb1-3749-4bd1-a986-1a665bd49b2f"]},{"id":"ITEM-10","itemData":{"DOI":"10.13005/bpj/2599","abstract":"Patient adherence to treatment is crucial for successful therapy while treating chronic conditions like diabetes mellitus. Medication possession ratio (MPR) and proportion of Days Covered (PDC) are the most common measures of medication adherence using refill records. A prospective hospital-based longitudinal study was carried out among elderly patients, both males and females on oral hypoglycaemic medication from May-August 2019 in the Department of General Medicine in Puducherry. MPR was calculated as the sum of the days' supply for all fills of a given drug in a particular period divided by the number of days in the period while PDC was calculated as the number of days the drug supplied during the study period divided by the number of days in the study period. MPR and PDC = 80% was considered as adherence to medication. In our study, 80% of elderly diabetic patients were adherent to medication according to medication possession ratio (MPR), while adherence according to the proportion of days covered was much lesser and was only 64.4%. We found a significant association between medication adherence in elderly diabetic patient’s factors such as monthly family income, literacy, and presence of a caretaker while there was no association between medication adherence in elderly diabetic patients upon the age of the patient, number of drugs prescribed and monthly cost of the medicines. Medication adherence in elderly diabetic patients mainly depends on many factors such as monthly family income, literacy and presence of the caretaker and not depending upon the age of the patient, number of drugs prescribed and monthly cost of the medicines. Larger studies are necessary to realize the proper impact of nonadherence on this group of the population. Published by Oriental Scientific Publishing Company © 2023.","author":[{"dropping-particle":"","family":"Prabhu","given":"K","non-dropping-particle":"","parse-names":false,"suffix":""},{"dropping-particle":"","family":"Salwe","given":"K J","non-dropping-particle":"","parse-names":false,"suffix":""},{"dropping-particle":"","family":"Saravanabavan","given":"N","non-dropping-particle":"","parse-names":false,"suffix":""},{"dropping-particle":"","family":"Manimekalai","given":"K","non-dropping-particle":"","parse-names":false,"suffix":""}],"container-title":"Biomedical and Pharmacology Journal","id":"ITEM-10","issue":"1","issued":{"date-parts":[["2023"]]},"note":"Export Date: 18 December 2023; Cited By: 0","page":"179-188","title":"Medication Adherence using Medication Possession Ratio and Proportion of Days Covered among Elderly Diabetic Patients Visiting a Tertiary Care Hospital in Puducherry","type":"article-journal","volume":"16"},"uris":["http://www.mendeley.com/documents/?uuid=a7463cc0-9254-4956-b04c-ef37a6c3cb78"]},{"id":"ITEM-11","itemData":{"DOI":"10.3389/fphar.2022.869162","ISSN":"16639812","abstract":"Background: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Pharmacology","id":"ITEM-11","issue":"March","issued":{"date-parts":[["2022"]]},"page":"1-13","title":"Integrating Pharmacy and Registry Data Strengthens Clinical Assessments of Patient Adherence","type":"article-journal","volume":"13"},"uris":["http://www.mendeley.com/documents/?uuid=79ebe240-8444-4069-b2d3-e0db3cb19aac"]},{"id":"ITEM-12","itemData":{"DOI":"10.1111/jphs.12171","ISSN":"17598893","abstract":"Objective: This study aimed to investigate the effect of calendar packaging (CP) on medication adherence among hypertensive patients in Malaysia. Setting: Outpatient Pharmacy Department, Kulim Hospital. Methods: This was a parallel randomized controlled trial of CP (intervention group) versus normal pack (control group) for patients who were on daily dose antihypertensive drug (amlodipine).The primary outcome was medication adherence to amlodipine, assessed by medication possession ratio (MPR), percentage of on-time refills and Malay Version Morisky medication adherence scales. Key findings: Eighty-three patients participated. The mean age (standard deviation) was 55.85 (10.25) and 56.55 (10.42) for intervention and control group respectively. This study found that intervention group has better medication adherence score than the control group measured by MPR, Morisky medication adherence score (P &lt; 0.05) and percentage of on-time refills (P &lt; 0.01). Intervention group showed a significantly lower systolic and diastolic blood pressure (P &lt; 0.05) compared to control group. Intervention group was significantly associated with higher medication adherence measured by MPR (β = 0.006, P &lt; 0.05), Morisky scale (β = 0.365, P &lt; 0.05) and percentage of on-time refill (β = 0.063, P &lt; 0.01); in addition lower systolic blood pressure (β = −4.4, P &lt; 0.05) after controlling for the study period and patient age. Conclusions: This study found that CP could improve adherence to medication among hypertensive patients. The results also suggest possible improvement in blood pressure with the use of CP. © 2017 Royal Pharmaceutical Society","author":[{"dropping-particle":"","family":"Tan","given":"Bee Ying","non-dropping-particle":"","parse-names":false,"suffix":""},{"dropping-particle":"","family":"Shafie","given":"Asrul Akmal","non-dropping-particle":"","parse-names":false,"suffix":""},{"dropping-particle":"","family":"Hassali","given":"Mohamed Azmi Ahmad","non-dropping-particle":"","parse-names":false,"suffix":""},{"dropping-particle":"","family":"Saleem","given":"Fahad","non-dropping-particle":"","parse-names":false,"suffix":""},{"dropping-particle":"","family":"Muneswarao","given":"Jaya","non-dropping-particle":"","parse-names":false,"suffix":""}],"container-title":"Journal of Pharmaceutical Health Services Research","id":"ITEM-12","issue":"2","issued":{"date-parts":[["2017"]]},"note":"From Duplicate 1 (Improving medication adherence through calendar packaging: results of a randomized controlled trial among hypertensive patients - Tan, B Y; Shafie, A A; Hassali, M A A; Saleem, F; Muneswarao, J)\n\nExport Date: 18 December 2023; Cited By: 3","page":"115-122","title":"Improving medication adherence through calendar packaging: results of a randomized controlled trial among hypertensive patients","type":"article-journal","volume":"8"},"uris":["http://www.mendeley.com/documents/?uuid=d125d975-9208-4ffb-8bf4-197f5f63032a"]},{"id":"ITEM-13","itemData":{"DOI":"10.3389/fphar.2019.00130","ISSN":"16639812","abstract":"Background: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Pharmacology","id":"ITEM-13","issue":"FEB","issued":{"date-parts":[["2019"]]},"page":"1-9","title":"Using dispensing data to evaluate adherence implementation rates in community pharmacy","type":"article-journal","volume":"10"},"uris":["http://www.mendeley.com/documents/?uuid=f2f067f6-d79b-4a8b-9ea3-199e5689a364"]},{"id":"ITEM-14","itemData":{"DOI":"10.1016/j.clinthera.2011.01.024","abstract":"Background: Low rates of treatment modification in patients with insufficiently controlled risk factors are common in type 2 diabetes. Although adherence problems are often mentioned in surveys as a reason for not intensifying treatment, observational studies have shown inconclusive results. Objective: To assess how medication adherence affects treatment modifications for hypertension and hyperglycemia in patients with type 2 diabetes. Methods: This was a cohort study of 11,268 primary care patients with type 2 diabetes in the Netherlands. Inclusion criteria were diagnosis before 2007,</w:instrText>
            </w:r>
            <w:r w:rsidRPr="004D52C3">
              <w:rPr>
                <w:rFonts w:cs="Arial" w:hint="eastAsia"/>
                <w:color w:val="000000" w:themeColor="text1"/>
                <w:sz w:val="16"/>
                <w:szCs w:val="16"/>
                <w:lang w:val="it-IT"/>
              </w:rPr>
              <w:instrText xml:space="preserve"> ≥1 prescription to antihypertensive or glucose-regulating medication in the preceding 6 months, and a systolic blood pressure level ≥140 mm Hg or glycosylated hemoglobin ≥7% in 2007. Patients on maximal treatment were excluded. Treatment modifications as</w:instrText>
            </w:r>
            <w:r w:rsidRPr="004D52C3">
              <w:rPr>
                <w:rFonts w:cs="Arial"/>
                <w:color w:val="000000" w:themeColor="text1"/>
                <w:sz w:val="16"/>
                <w:szCs w:val="16"/>
                <w:lang w:val="it-IT"/>
              </w:rPr>
              <w:instrText xml:space="preserve"> observed from prescriptions were classified as none, dose increase, dose decrease, class switch, class addition, or class discontinuation. Refill adherence was assessed as medication possession ratio or length of last gap between refills. We performed multilevel multinomial regression analysis to test for associations. Results: We included 4980 diabetic patients with elevated blood pressure and 2945 diabetic patients with elevated glycosylated hemoglobin levels. Patients with lower adherence for antihypertensive drugs were more likely to have those medications discontinued (odds ratio [OR] for every 10% lower medication possession ratio =1.22; 95% CI, 1.11-1.33) or the dose decreased (OR = 1.14; CI 1.01-1.28). For glucose-regulating medication, dose increases (OR = 0.92; 95% CI, 0.85-0.98) and medication additions (OR = 0.90; 95% CI, 0.82-0.99) were less likely in patients with lower adherence levels. Conclusions: Low adherence inhibits the intensification of glucose-regulating but not antihypertensive medication in type 2 diabetic patients with insufficiently controlled risk factors in the Netherlands. Adherence problems may lead to diminished or even discontinued antihypertensive treatment. © 2011 Elsevier HS Journals, Inc.","author":[{"dropping-particle":"","family":"Voorham","given":"J","non-dropping-particle":"","parse-names":false,"suffix":""},{"dropping-particle":"","family":"Haaijer-Ruskamp","given":"F M","non-dropping-particle":"","parse-names":false,"suffix":""},{"dropping-particle":"","family":"Wolffenbuttel","given":"B H R","non-dropping-particle":"","parse-names":false,"suffix":""},{"dropping-particle":"","family":"Stolk","given":"R P","non-dropping-particle":"","parse-names":false,"suffix":""},{"dropping-particle":"","family":"Denig","given":"P","non-dropping-particle":"","parse-names":false,"suffix":""}],"container-title":"Clinical Therapeutics","id":"ITEM-14","issue":"1","issued":{"date-parts":[["2011"]]},"note":"Export Date: 18 December 2023; Cited By: 25","page":"121-134","title":"Medication Adherence Affects Treatment Modifications in Patients With Type 2 Diabetes","type":"article-journal","volume":"33"},"uris":["http://www.mendeley.com/documents/?uuid=31645a5a-2ac7-4718-b36f-b6ee2e407191"]},{"id":"ITEM-15","itemData":{"DOI":"10.3233/978-1-60750-806-9-634","abstract":"Poor adherence to long-term prescription medication is a frequent problem that undermines pharmacological control of important risk factors such as hypertension. A medication possession ratio (MPR) can be calculated from Practice Management System (PMS) data to provide a convenient indicator of adherence. We investigate how well prior MPR predicts later MPR, taking MPR&lt;80% as indicative of 'non-adherence,' to assess the potential value of MPR calculation on PMS data for targeting adherence promotion activities by general practices. We examine PMS data for two New Zealand metropolitan general practices, one with a predominantly Pacific caseload, across 2008 and 2009. We find prevalence of non-adherence in 2009 to be 51.63% (95% confidence interval [CI] 47.9-55.3) for patients at the Pacific practice and 28.09% (95% CI 25.0-31.1) at the other practice for patients who are demonstrably active with the practice in 2009. The positive predictive value (PPV) of 2008 non-adherence for 2009 non-adherence is 71.80% (95% CI, 66.5-77.1) and negative predictive value (NPV) 61.52% (95% CI 56.9-66.1) for the Pacific practice; PPV is 61.38% (95% CI 54.6-68.2) and NPV is 82.19% (95% CI 79.2-85.2) for the other practice. The results indicate good potential for decision support tools to target adherence promotion. © 2011 European Federation for Medical Informatics. All rights reserved.","author":[{"dropping-particle":"","family":"Warren","given":"J","non-dropping-particle":"","parse-names":false,"suffix":""},{"dropping-particle":"","family":"Warren","given":"D","non-dropping-particle":"","parse-names":false,"suffix":""},{"dropping-particle":"","family":"Yang","given":"H Y","non-dropping-particle":"","parse-names":false,"suffix":""},{"dropping-particle":"","family":"Mabotuwana","given":"T","non-dropping-particle":"","parse-names":false,"suffix":""},{"dropping-particle":"","family":"Kennelly","given":"J","non-dropping-particle":"","parse-names":false,"suffix":""},{"dropping-particle":"","family":"Kenealy","given":"T","non-dropping-particle":"","parse-names":false,"suffix":""},{"dropping-particle":"","family":"Harrison","given":"J","non-dropping-particle":"","parse-names":false,"suffix":""}],"container-title":"Studies in Health Technology and Informatics","id":"ITEM-15","issued":{"date-parts":[["2011"]]},"note":"Export Date: 18 December 2023; Cited By: 1","page":"634-638","title":"Prescribing history to identify candidates for chronic condition medication adherence promotion","type":"paper-conference","volume":"169"},"uris":["http://www.mendeley.com/documents/?uuid=3f6c45d9-ce71-40b4-bf17-369e6dd65531"]},{"id":"ITEM-16","itemData":{"abstract":"We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Symposium","id":"ITEM-16","issued":{"date-parts":[["2014"]]},"note":"Export Date: 18 December 2023; Cited By: 11","page":"1294-1301","title":"A Comparison of Data Driven-based Measures of Adherence to Oral Hypoglycemic Agents in Medicaid Patients","type":"article-journal","volume":"2014"},"uris":["http://www.mendeley.com/documents/?uuid=c20abf7d-fb7f-43ee-bcd6-f7a787e27ed3"]}],"mendeley":{"formattedCitation":"&lt;sup&gt;44,53,55,69,71,72,80,84,85,87,90,94,95,102,103,114&lt;/sup&gt;","plainTextFormattedCitation":"44,53,55,69,71,72,80,84,85,87,90,94,95,102,103,114","previouslyFormattedCitation":"&lt;sup&gt;44,53,90,94,95,102,103,114,55,69,71,72,80,84,85,87&lt;/sup&gt;"},"properties":{"noteIndex":0},"schema":"https://github.com/citation-style-language/schema/raw/master/csl-citation.json"}</w:instrText>
            </w:r>
            <w:r w:rsidRPr="004D52C3">
              <w:rPr>
                <w:rFonts w:cs="Arial"/>
                <w:color w:val="000000" w:themeColor="text1"/>
                <w:sz w:val="16"/>
                <w:szCs w:val="16"/>
                <w:lang w:val="it-IT"/>
              </w:rPr>
              <w:fldChar w:fldCharType="separate"/>
            </w:r>
            <w:r w:rsidRPr="004D52C3">
              <w:rPr>
                <w:rFonts w:cs="Arial"/>
                <w:noProof/>
                <w:color w:val="000000" w:themeColor="text1"/>
                <w:sz w:val="16"/>
                <w:szCs w:val="16"/>
                <w:lang w:val="it-IT"/>
              </w:rPr>
              <w:t>44,53,55,69,71,72,80,84,85,87,90,94,95,102,103,114</w:t>
            </w:r>
            <w:r w:rsidRPr="004D52C3">
              <w:rPr>
                <w:rFonts w:cs="Arial"/>
                <w:color w:val="000000" w:themeColor="text1"/>
                <w:sz w:val="16"/>
                <w:szCs w:val="16"/>
                <w:lang w:val="it-IT"/>
              </w:rPr>
              <w:fldChar w:fldCharType="end"/>
            </w:r>
          </w:p>
        </w:tc>
      </w:tr>
      <w:tr w:rsidR="004D52C3" w:rsidRPr="00402597" w14:paraId="19864F3A" w14:textId="77777777" w:rsidTr="00534B6F">
        <w:trPr>
          <w:trHeight w:val="57"/>
        </w:trPr>
        <w:tc>
          <w:tcPr>
            <w:tcW w:w="2845" w:type="dxa"/>
            <w:vAlign w:val="center"/>
          </w:tcPr>
          <w:p w14:paraId="32AA09CA"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Objective</w:t>
            </w:r>
          </w:p>
        </w:tc>
        <w:tc>
          <w:tcPr>
            <w:tcW w:w="2679" w:type="dxa"/>
            <w:vAlign w:val="center"/>
          </w:tcPr>
          <w:p w14:paraId="404649C6"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30</w:t>
            </w:r>
          </w:p>
        </w:tc>
        <w:tc>
          <w:tcPr>
            <w:tcW w:w="3548" w:type="dxa"/>
            <w:vAlign w:val="center"/>
          </w:tcPr>
          <w:p w14:paraId="6388FE07"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it-IT"/>
              </w:rPr>
              <w:fldChar w:fldCharType="begin" w:fldLock="1"/>
            </w:r>
            <w:r w:rsidRPr="004D52C3">
              <w:rPr>
                <w:rFonts w:cs="Arial"/>
                <w:color w:val="000000" w:themeColor="text1"/>
                <w:sz w:val="16"/>
                <w:szCs w:val="16"/>
                <w:lang w:val="it-IT"/>
              </w:rPr>
              <w:instrText>ADDIN CSL_CITATION {"citationItems":[{"id":"ITEM-1","itemData":{"DOI":"10.1080/02770903.2017.1326131","ISSN":"15324303","PMID":"28471286","abstract":"Background: Understanding factors at the patient, provider or organizational level associated with inhaled corticosteroids (ICSs) adherence is important when planning adherence-enhancing interventions. Objective: To explore factors associated with adherence to ICS among patients with asthma aged 12–45 years. Methods: A cross-sectional study was conducted among patients with asthma reporting ICS prescription during the baseline interview of an intervention study. Three methods were used to measure ICS adherence: a 4-item self-report questionnaire, a single question (SQ) measuring past 7-day exposure to ICS and a medication possession ratio (MPR, i.e., the sum of ICS days of supply/365). We assessed 46 potential factors of ICS adherence derived from the Predisposing, Reinforcing and Enabling Constructs in Educational Diagnosis and Evaluation (PRECEDE) model. Their association with ICS adherence was measured using multivariate logistic regressions. Results: Among the 319 participants included, 16.0% were deemed adherent according to the 4-item questionnaire. This proportion was 43.0% and 9.1% for the SQ and the MPR method, respectively. Ten factors were associated with good ICS adherence. Among these factors, four were associated with adherence through one of the measuring methods: a low family income level, a high number of asthma drugs used, a good knowledge of asthma pathophysiology and the perception that following the ICS prescription was easy. Two factors emerged through more than one measure: perceiving asthma severity as moderate to very severe and perceiving a high risk of death if ICSs are not taken as prescribed. Conclusion: ICS adherence was poor in those individuals with asthma. Future adherence-enhancing interventions could target the identified modifiable risk factors. Trial registration: ClinicalTrials.gov Identifier NCT02093013. © 2018 Taylor &amp; Francis Group, LLC.","author":[{"dropping-particle":"","family":"Adouni Lawani","given":"Moulikatou","non-dropping-particle":"","parse-names":false,"suffix":""},{"dropping-particle":"","family":"Zongo","given":"Frank","non-dropping-particle":"","parse-names":false,"suffix":""},{"dropping-particle":"","family":"Breton","given":"MC","non-dropping-particle":"","parse-names":false,"suffix":""},{"dropping-particle":"","family":"Moisan","given":"Jocelyne","non-dropping-particle":"","parse-names":false,"suffix":""},{"dropping-particle":"","family":"Grégoire","given":"Jean Pierre J.-P.","non-dropping-particle":"","parse-names":false,"suffix":""},{"dropping-particle":"","family":"Dorval","given":"Eileen","non-dropping-particle":"","parse-names":false,"suffix":""},{"dropping-particle":"","family":"Boulet","given":"L.-P. Louis Philippe","non-dropping-particle":"","parse-names":false,"suffix":""},{"dropping-particle":"","family":"Jobin","given":"Marie Sophie M.-S.","non-dropping-particle":"","parse-names":false,"suffix":""},{"dropping-particle":"","family":"Guénette","given":"Line","non-dropping-particle":"","parse-names":false,"suffix":""}],"container-title":"Journal of Asthma","id":"ITEM-1","issue":"3","issued":{"date-parts":[["2018"]]},"note":"From Duplicate 2 (Factors associated with adherence to asthma treatment with inhaled corticosteroids: A cross-sectional exploratory study - Adouni Lawani, M; Zongo, F; Breton, M.-C.; Moisan, J; Grégoire, J.-P.; Dorval, E; Boulet, L.-P.; Jobin, M.-S.; Guénette, L)\n\nExport Date: 18 December 2023; Cited By: 16","page":"318-329","title":"Factors associated with adherence to asthma treatment with inhaled corticosteroids: A cross-sectional exploratory study","type":"article-journal","volume":"55"},"uris":["http://www.mendeley.com/documents/?uuid=13a3c6ec-9dd0-4934-b57e-e4e069bb298d"]},{"id":"ITEM-2","itemData":{"DOI":"10.1001/jamapediatrics.2014.3280","abstract":"Importance: Most patients with asthma take fewer than half of prescribed doses of controller medication. Interventions to improve adherence have typically been costly, impractical, and at best only minimally successful. Objective: To test a speech recognition (SR) intervention to improve adherence to pediatric asthma controller medication. Design, Setting, And Participants: The BreatheWell studywas a 24-month pragmatic randomized clinical trial. The study was conducted within Kaiser Permanente Colorado, a large, group-model health maintenance organization. A total of 1187 children aged 3 to 12 years with a persistent asthma diagnosis and prescription for an inhaled corticosteroid were randomized to the computerized SR intervention or usual care condition and followed up for 24 months between October 2009 and February 2013. Interventions: Speech recognition telephone calls to parents in the intervention condition were triggered when an inhaled corticosteroid refill was due or overdue. Calls were automatically tailored with medical and demographic information from the electronic health record and from parent answers to questions in the call regarding recent refills or a desire to receive help refilling, learn more about asthma control, or speak with an asthma nurse or pharmacy staff member. Main Outcomes And Measures: Adherence to pediatric asthma controller medication, measured as the medication possession ratio over 24 months. Results: In the intention-to-treat analysis, inhaled corticosteroid adherence was 25.4% higher in the intervention group than in the usual care group (24-month mean [SE] adherence, 44.5%[1.2%] vs 35.5%[1.1%], respectively; P &lt; .001). Asthma-related urgent care events did not differ between the 2 groups. The intervention effect was consistent in subgroups stratified by age, sex, race/ethnicity, body mass index, and disease-related characteristics. Conclusions And Relevance: The intervention's significant impact on adherence demonstrates strong potential for low-cost SR adherence programs integrated with an electronic health record. The absence of change in urgent care visits may be attributable to the already low number of asthma urgent care visits within Kaiser Permanente Colorado. Application of electronic health record-leveraged SR interventions may reduce health care utilization when applied in a population with less-controlled asthma. Trial Registration: clinicaltrials.gov Identifier: NCT00958932. © 2015 American Medical Assoc…","author":[{"dropping-particle":"","family":"Bender","given":"B G","non-dropping-particle":"","parse-names":false,"suffix":""},{"dropping-particle":"","family":"Cvietusa","given":"P J","non-dropping-particle":"","parse-names":false,"suffix":""},{"dropping-particle":"","family":"Goodrich","given":"G K","non-dropping-particle":"","parse-names":false,"suffix":""},{"dropping-particle":"","family":"Lowe","given":"R","non-dropping-particle":"","parse-names":false,"suffix":""},{"dropping-particle":"","family":"Nuanes","given":"H A","non-dropping-particle":"","parse-names":false,"suffix":""},{"dropping-particle":"","family":"Rand","given":"C","non-dropping-particle":"","parse-names":false,"suffix":""},{"dropping-particle":"","family":"Shetterly","given":"S","non-dropping-particle":"","parse-names":false,"suffix":""},{"dropping-particle":"","family":"Tacinas","given":"C","non-dropping-particle":"","parse-names":false,"suffix":""},{"dropping-particle":"","family":"Vollmer","given":"W M","non-dropping-particle":"","parse-names":false,"suffix":""},{"dropping-particle":"","family":"Wagner","given":"N","non-dropping-particle":"","parse-names":false,"suffix":""},{"dropping-particle":"","family":"Wamboldt","given":"F S","non-dropping-particle":"","parse-names":false,"suffix":""},{"dropping-particle":"","family":"Xu","given":"S","non-dropping-particle":"","parse-names":false,"suffix":""},{"dropping-particle":"","family":"Magid","given":"D J","non-dropping-particle":"","parse-names":false,"suffix":""}],"container-title":"JAMA Pediatrics","id":"ITEM-2","issue":"4","issued":{"date-parts":[["2015"]]},"note":"Export Date: 18 December 2023; Cited By: 69","page":"317-323","title":"Pragmatic trial of health care technologies to improve adherence to pediatric asthma treatment a randomized clinical trial","type":"article-journal","volume":"169"},"uris":["http://www.mendeley.com/documents/?uuid=23ba050a-ea68-4cde-8c8e-e389595b62ee"]},{"id":"ITEM-3","itemData":{"DOI":"10.3109/15412555.2011.650241","abstract":"Background: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w:instrText>
            </w:r>
            <w:r w:rsidRPr="004D52C3">
              <w:rPr>
                <w:rFonts w:cs="Arial" w:hint="eastAsia"/>
                <w:color w:val="000000" w:themeColor="text1"/>
                <w:sz w:val="16"/>
                <w:szCs w:val="16"/>
                <w:lang w:val="it-IT"/>
              </w:rPr>
              <w:instrText>y analysis of baseline data collected in a randomized trial of 376 Veterans with spirometrically confirmed COPD. We used electronic pharmacy records to assess adherence, defined as a medication possession ratio of ≥0.80. We investigated the following expo</w:instrText>
            </w:r>
            <w:r w:rsidRPr="004D52C3">
              <w:rPr>
                <w:rFonts w:cs="Arial"/>
                <w:color w:val="000000" w:themeColor="text1"/>
                <w:sz w:val="16"/>
                <w:szCs w:val="16"/>
                <w:lang w:val="it-IT"/>
              </w:rPr>
              <w:instrText>sures: patient characteristics, disease severity, medication regimen complexity, health behaviors, confidence in self-management, and perceptions of provider skill. We performed multivariable logistic regression,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Disease","id":"ITEM-3","issue":"3","issued":{"date-parts":[["2012"]]},"note":"Export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(COPD)","type":"article-journal","volume":"9"},"uris":["http://www.mendeley.com/documents/?uuid=a4b271b3-3e9b-44e2-9684-dc5c9198495d"]},{"id":"ITEM-4","itemData":{"DOI":"10.1016/j.clinthera.2008.10.003","abstract":"Background: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Therapeutics","id":"ITEM-4","issue":"10","issued":{"date-parts":[["2008"]]},"note":"Export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recipients","type":"article-journal","volume":"30"},"uris":["http://www.mendeley.com/documents/?uuid=c31035d9-02d9-40b7-a1e0-51171ebf2a17"]},{"id":"ITEM-5","itemData":{"DOI":"10.1071/HC20043","abstract":"INTRODUCTION: Metformin is the initial medication of choice for most patients with type 2 diabetes. Non-adherence results in poorer glycaemic control and increased risk of complications. AIM: The aim of this study was to characterise metformin adherence and association with glycated haemoglobin (HbA1c) levels in a cohort of patients with type 2 diabetes. METHODS: Prescription and dispensing data were used for this study. Primary care clinical and demographic data were collected from 10 general practices (October 2016-March 2018) and linked to pharmaceutical dispensing information. Metformin adherence was initially measured by calcu</w:instrText>
            </w:r>
            <w:r w:rsidRPr="004D52C3">
              <w:rPr>
                <w:rFonts w:cs="Arial" w:hint="eastAsia"/>
                <w:color w:val="000000" w:themeColor="text1"/>
                <w:sz w:val="16"/>
                <w:szCs w:val="16"/>
                <w:lang w:val="it-IT"/>
              </w:rPr>
              <w:instrText>lating the proportion of patients who had optimal medication cover for at least 80% of days (defined as a medication possession ratio (MPR) of ≥0.8), calculated using dispensing data. Prescription adherence was assessed by comparing prescription and dispensing data. The association between non-adherence (MPR &lt;0.8) and HbA1c levels was also assessed. RESULTS: Of the 1595 patients with ≥2 metformin prescriptions, the mean MPR was 0.87. Fewer Māori had an MPR ≥0.8 than New Zealand European (63.8% vs. 81.2%).</w:instrText>
            </w:r>
            <w:r w:rsidRPr="004D52C3">
              <w:rPr>
                <w:rFonts w:cs="Arial"/>
                <w:color w:val="000000" w:themeColor="text1"/>
                <w:sz w:val="16"/>
                <w:szCs w:val="16"/>
                <w:lang w:val="it-IT"/>
              </w:rPr>
              <w:instrText xml:space="preserve"> Similarly, Māori received fewer metformin prescriptions (P = 0.02), although prescription adherence did not differ by ethnicity. Prescription adherence was lower in younger patients (P = 0.002). Mean HbA1c levels were reduced by 4.8 and 5.0 mmol/mol, res</w:instrText>
            </w:r>
            <w:r w:rsidRPr="004D52C3">
              <w:rPr>
                <w:rFonts w:cs="Arial" w:hint="eastAsia"/>
                <w:color w:val="000000" w:themeColor="text1"/>
                <w:sz w:val="16"/>
                <w:szCs w:val="16"/>
                <w:lang w:val="it-IT"/>
              </w:rPr>
              <w:instrText>pectively, in all and Māori patients with an MPR ≥0.8. Total prescription adherence reduced HbA1c by 3.2 mmol/mol (all P &lt; 0.01). DISCUSSION: Ethnic disparity exists for metformin prescribing, leading to an overall reduction in metformin coverage for Māor</w:instrText>
            </w:r>
            <w:r w:rsidRPr="004D52C3">
              <w:rPr>
                <w:rFonts w:cs="Arial"/>
                <w:color w:val="000000" w:themeColor="text1"/>
                <w:sz w:val="16"/>
                <w:szCs w:val="16"/>
                <w:lang w:val="it-IT"/>
              </w:rPr>
              <w:instrText>i patients. This needs to be explored further, including understanding whether this is a patient preference or health system issue. © 2020 CSIRO Publishing Journal Compilation","author":[{"dropping-particle":"","family":"Chepulis","given":"L","non-dropping-particle":"","parse-names":false,"suffix":""},{"dropping-particle":"","family":"Mayo","given":"C","non-dropping-particle":"","parse-names":false,"suffix":""},{"dropping-particle":"","family":"Morison","given":"B","non-dropping-particle":"","parse-names":false,"suffix":""},{"dropping-particle":"","family":"Keenan","given":"R","non-dropping-particle":"","parse-names":false,"suffix":""},{"dropping-particle":"","family":"Lao","given":"C","non-dropping-particle":"","parse-names":false,"suffix":""},{"dropping-particle":"","family":"Paul","given":"R","non-dropping-particle":"","parse-names":false,"suffix":""},{"dropping-particle":"","family":"Lawrenson","given":"R","non-dropping-particle":"","parse-names":false,"suffix":""}],"container-title":"Journal of Primary Health Care","id":"ITEM-5","issue":"4","issued":{"date-parts":[["2020"]]},"note":"Export Date: 18 December 2023; Cited By: 11","page":"318-326","title":"Metformin adherence in patients with type 2 diabetes and its association with glycated haemoglobin levels","type":"article-journal","volume":"12"},"uris":["http://www.mendeley.com/documents/?uuid=fcbb767a-e95e-48e4-a853-9112d6da95df"]},{"id":"ITEM-6","itemData":{"DOI":"10.1111/j.1464-5491.2009.02898.x","ISSN":"14645491","PMID":"20546266","abstract":"Aims To assess pharmacy claims and self-report data as measures of medication adherence and to describe baseline characteristics of subjects in the Improving Diabetes Outcomes Study. Methods Multi-ethnic, lower-income, insured adults (n = 526) in New York City with Type 2 diabetes were enrolled in a randomized, controlled, behavioural intervention study delivered by telephone. Baseline data were examined, including glycated haemoglobin (HbA1c), objective measures of diabetes medication adherence [claims dat</w:instrText>
            </w:r>
            <w:r w:rsidRPr="004D52C3">
              <w:rPr>
                <w:rFonts w:cs="Arial" w:hint="eastAsia"/>
                <w:color w:val="000000" w:themeColor="text1"/>
                <w:sz w:val="16"/>
                <w:szCs w:val="16"/>
                <w:lang w:val="it-IT"/>
              </w:rPr>
              <w:instrText>a medication possession ratio (MPR)], and two self-report measures [Morisky Medication-taking Scale and the medication-taking item of the Summary of Diabetes Self-Care Activities (SDSCA)]. Associations of highest tertile HbA1c (≥ 9.3%) with lowest tertile</w:instrText>
            </w:r>
            <w:r w:rsidRPr="004D52C3">
              <w:rPr>
                <w:rFonts w:cs="Arial"/>
                <w:color w:val="000000" w:themeColor="text1"/>
                <w:sz w:val="16"/>
                <w:szCs w:val="16"/>
                <w:lang w:val="it-IT"/>
              </w:rPr>
              <w:instrText xml:space="preserve"> MPR (&lt; 42%) were assessed with logistic regression models adjusting for potential confounders. Subset analyses were performed based on assessment of potential interaction. Results Participants (mean ± sd age 56 ± 7 years) had median (interquartile range) HbA1c 8.6% (8.0-10.0). Correlations of baseline MPR with Morisky score and SDSCA medication-taking item were strongly significant (both ρ = 0.21, P &lt; 0.001). Lowest MPR was significantly (P = 0.008) associated with highest HbA1c in the group as a whole and among the subset taking two or more oral glucose-lowering agents (OGLA) (P = 0.002), but not among the subset taking only one (P = 0.83). Self-report adherence measures were not significantly associated with HbA1c in either the whole group or either subset. Conclusions These results support the validity of MPR as an adherence measure for OGLA among insured diabetes patients with poorly controlled HbA1c, especially those taking two or more OGLA. © 2010 Diabetes UK.","author":[{"dropping-particle":"","family":"Cohen","given":"HW","non-dropping-particle":"","parse-names":false,"suffix":""},{"dropping-particle":"","family":"Shmukler","given":"C.","non-dropping-particle":"","parse-names":false,"suffix":""},{"dropping-particle":"","family":"Ullman","given":"R.","non-dropping-particle":"","parse-names":false,"suffix":""},{"dropping-particle":"","family":"Rivera","given":"CM","non-dropping-particle":"","parse-names":false,"suffix":""},{"dropping-particle":"","family":"Walker","given":"EA","non-dropping-particle":"","parse-names":false,"suffix":""}],"container-title":"Diabetic Medicine","id":"ITEM-6","issue":"2","issued":{"date-parts":[["2010","2"]]},"language":"eng","note":"From Duplicate 3 (Measurements of medication adherence in diabetic patients with poorly controlled HbA1c - Cohen, Hillel W; Shmukler, C; Ullman, R; Rivera, C M; Walker, E A)\n\nCited by: 65; All Open Access, Green Open Access\n\nFrom Duplicate 5 (Measurements of medication adherence in diabetic patients with poorly controlled HbA1c - Cohen, H W; Shmukler, C; Ullman, R; Rivera, C M; Walker, E A)\n\nExport Date: 05 December 2023; Cited By: 65","page":"210-216","publisher-place":"England","title":"Measurements of medication adherence in diabetic patients with poorly controlled HbA1c","type":"article-journal","volume":"27"},"uris":["http://www.mendeley.com/documents/?uuid=391762ae-9739-4b45-a7f3-07bd2d28bfca"]},{"id":"ITEM-7","itemData":{"DOI":"10.1001/jamanetworkopen.2021.39533","ISSN":"25743805","PMID":"34913976","abstract":"Importance: Stereotype threat, or the fear of confirming a negative stereotype about one's social group, may contribute to racial differences in adherence to medications by decreasing patient activation to manage chronic conditions. Objective: To examine whether a values affirmation writing exercise improves medication adherence and whether the effect differs by patient race. Design, Setting, and Participants: The Hypertension and Values trial, a patient-level, blinded randomized clinical trial, compared an intervention and a control writing exercise delivered immediately prior to a clinic appointment. Of 20777 eligible, self-identified non-Hispanic Black and White patients with uncontrolled hypertension who were taking blood pressure (BP) medications, 3891 were approached and 960 enrolled. Block randomization by self-identified race ensured balanced randomization. Patients enrolled between February 1, 2017, and December 31, 2019, at 11 US safety-net and community primary care clinics, with outcomes assessed at 3 and 6 months. Analysis was performed on an intention-to-treat basis. Interventions: From a list of 11 values, intervention patients wrote about their most important values and control patients wrote about their least important values. Main Outcomes and Measures: The primary outcome of adherence to BP medications was measured using pharmacy fill data (proportion of days covered &gt;90%) at baseline, 3 months, and 6 months. The secondary outcome was systolic and diastolic BP. Patient activation to manage their health was also measured. Results: Of 960 patients, 474 (286 women [60.3%]; 256 Black patients [54.0%]; mean [SD] age, 63.4 [11.9] years) were randomly assigned to the intervention group and 486 (288 women [59.3%]; 272 Black patients [56.0%]; mean [SD] age, 62.8 [12.0] years) to the control group. Baseline medication adherence was lower (318 of 482 [66.0%] vs 331 of 412 [80.3%]) and mean (SE) BP higher among Black patients compared with White patients (systolic BP, 140.6 [18.5] vs 137.3 [17.8] mm Hg; diastolic BP, 83.9 [12.6] vs 79.7 [11.3] mm Hg). Compared with baseline, pharmacy fill adherence did not differ between intervention and control groups at 3 months (odds ratio [OR], 0.91 [95% CI, 0.57-1.43]) or at 6 months (OR, 0.86 [95% CI, 0.53-1.38]). There were also no treatment effect differences in pharmacy fill adherence by patient race (Black patients at 3 months: OR, 1.08 [95% CI, 0.61-1.92]; at 6 months: OR, 1.04 [95% CI, 0.58-1.87]; Whi…","author":[{"dropping-particle":"","family":"Daugherty","given":"Stacie L.","non-dropping-particle":"","parse-names":false,"suffix":""},{"dropping-particle":"","family":"Helmkamp","given":"Laura","non-dropping-particle":"","parse-names":false,"suffix":""},{"dropping-particle":"","family":"Vupputuri","given":"Suma","non-dropping-particle":"","parse-names":false,"suffix":""},{"dropping-particle":"","family":"Hanratty","given":"Rebecca","non-dropping-particle":"","parse-names":false,"suffix":""},{"dropping-particle":"","family":"Steiner","given":"John F.","non-dropping-particle":"","parse-names":false,"suffix":""},{"dropping-particle":"V.","family":"Blair","given":"Irene","non-dropping-particle":"","parse-names":false,"suffix":""},{"dropping-particle":"","family":"Dickinson","given":"L. Miriam","non-dropping-particle":"","parse-names":false,"suffix":""},{"dropping-particle":"","family":"Maertens","given":"Julie A.","non-dropping-particle":"","parse-names":false,"suffix":""},{"dropping-particle":"","family":"Havranek","given":"Edward P.","non-dropping-particle":"","parse-names":false,"suffix":""}],"container-title":"JAMA Network Open","id":"ITEM-7","issue":"12","issued":{"date-parts":[["2021"]]},"note":"From Duplicate 2 (Effect of Values Affirmation on Reducing Racial Differences in Adherence to Hypertension Medication: The HYVALUE Randomized Clinical Trial - Daugherty, S L; Helmkamp, L; Vupputuri, S; Hanratty, R; Steiner, J F; Blair, I V; Dickinson, L M; Maertens, J A; Havranek, E P)\n\nExport Date: 18 December 2023; Cited By: 1","page":"1-22","title":"Effect of Values Affirmation on Reducing Racial Differences in Adherence to Hypertension Medication: The HYVALUE Randomized Clinical Trial","type":"article-journal","volume":"4"},"uris":["http://www.mendeley.com/documents/?uuid=6bb400dd-7f34-4733-85f2-ded52f382358"]},{"id":"ITEM-8","itemData":{"DOI":"10.3122/jabfm.2015.06.150010","ISSN":"15587118","PMID":"26546649","abstract":"Background: The Primary Care Information Project (PCIP) includes a network of more than 10,000 physicians across New York City focusing on improving the</w:instrText>
            </w:r>
            <w:r w:rsidRPr="004D52C3">
              <w:rPr>
                <w:rFonts w:cs="Arial" w:hint="eastAsia"/>
                <w:color w:val="000000" w:themeColor="text1"/>
                <w:sz w:val="16"/>
                <w:szCs w:val="16"/>
                <w:lang w:val="it-IT"/>
              </w:rPr>
              <w:instrText xml:space="preserve"> quality of patient care through the use of health information technology and data exchange. Methods: We assessed adherence, defined as the percentage with a medication possession ratio (MPR) ≥80%, across 2 time periods for union members whose primary car</w:instrText>
            </w:r>
            <w:r w:rsidRPr="004D52C3">
              <w:rPr>
                <w:rFonts w:cs="Arial"/>
                <w:color w:val="000000" w:themeColor="text1"/>
                <w:sz w:val="16"/>
                <w:szCs w:val="16"/>
                <w:lang w:val="it-IT"/>
              </w:rPr>
              <w:instrText xml:space="preserve">e providers participated in the PCIP compared with those whose providers did not participate. Using prescription claims data from 2008 and 2011, the MPR was calculated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Medicine","id":"ITEM-8","issue":"6","issued":{"date-parts":[["2015"]]},"note":"From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adherence","type":"article-journal","volume":"28"},"uris":["http://www.mendeley.com/documents/?uuid=aaae8187-e637-48b8-a859-5ba1814830d5"]},{"id":"ITEM-9","itemData":{"ISSN":"19422962","abstract":"Background: Recent publications have shown that copayment reductions increase medication adherence above the effects of existing disease management programs, demonstrating an additive effect of combining a value-based insurance design with a disease management program. This effect, however, has yet to be demonstrated for medications used for the treatment of asthma. Objective: To evaluate the impact of a value-based health management asthma program- which included providing patient education and lowering copayments for select asthma controller medications-on medication adherence and healthcare utilization and costs. Study Design: The study involved a quasi-experimental intervention versus control group design of insured patients diagnosed with asthma. Method: After applying the inclusion/exclusion criteria for study participation, we obtained informed consent from the intervention group; those eligible to participate who did not return the forms served as the control group. The final sample size included 764 patients with asthma-298 in the intervention group and 466 in the control group. The intervention consisted of a reduction in copayment for select asthma controller medications from an average of $20 to $30 down to $5, as well as 3 mailings of educational materials for asthma management. Medical and pharmacy claims data for the study population were used to evaluate all study parameters and outcomes. Medication possession ratio was used to measure adherence to asthma controller medications. Statistical models were used to study differences in the 2 study groups during the 12-month follow-up period for adherence and cost outcomes. Results: Participation in the value-based health management asthma program increased patients' 12-month medication adherence by 10 absolute percentage points in the intervention group (53.9% for intervention vs 43.9% for control group, P &lt;.001) and significantly decreased average monthly medical costs ($170 intervention vs $229 control, P =.004). This increase in adherence resulted in greater monthly pharmacy costs ($181 intervention vs $124 control, P &lt;.001). However, the increase in pharmacy costs was offset by lower medical costs, leading to a nonsignificant increase in average monthly total healthcare costs ($362 intervention vs $337 control, P =.276). Conclusion: Adoption of a value-based health management program that combines patient education with lowered copayments has a positive impact on medication adherence, res…","author":[{"dropping-particle":"","family":"D'Souza","given":"Anna O.","non-dropping-particle":"","parse-names":false,"suffix":""},{"dropping-particle":"","family":"Rahnama","given":"Roshan","non-dropping-particle":"","parse-names":false,"suffix":""},{"dropping-particle":"","family":"Regan","given":"Timothy S.","non-dropping-particle":"","parse-names":false,"suffix":""},{"dropping-particle":"","family":"Common","given":"Beth","non-dropping-particle":"","parse-names":false,"suffix":""},{"dropping-particle":"","family":"Burch","given":"Steven","non-dropping-particle":"","parse-names":false,"suffix":""}],"container-title":"American Health and Drug Benefits","id":"ITEM-9","issue":"6","issued":{"date-parts":[["2010"]]},"note":"From Duplicate 1 (The H-E-B value-based health management program: Impact on asthma medication adherence and healthcare cost - D'Souza, A O; Rahnama, R; Regan, T S; Common, B; Burch, S)\n\nExport Date: 18 December 2023; Cited By: 10","page":"394-402","title":"The H-E-B value-based health management program: Impact on asthma medication adherence and healthcare cost","type":"article-journal","volume":"3"},"uris":["http://www.mendeley.com/documents/?uuid=0cdcfd66-5353-4411-a2b1-af1ab0ba4c71"]},{"id":"ITEM-10","itemData":{"DOI":"10.2147/PPA.S188703","abstract":"Purpose: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Adherence","id":"ITEM-10","issued":{"date-parts":[["2019"]]},"note":"Export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trial","type":"article-journal","volume":"13"},"uris":["http://www.mendeley.com/documents/?uuid=1dac837e-ed79-4150-822f-b8993667e166"]},{"id":"ITEM-11","itemData":{"DOI":"10.1371/journal.pone.0039130","abstract":"Background: The role of asthma controller medication adherence and the level of asthma control in children is poorly defined. Aims: To assess the association between asthma controller medication adherence and asthma control in children using routinely acquired prescribing data. Methods: A retrospective observational study of children aged 0-18 years prescribed inhaled corticosteroids only (ICS), leukotriene receptors antagonists (LTRA), or long-acting β2 agonists (LABA) and ICS prescribed as separate or combined inhalers, between 01/09/2001 and 31/08/2006, registered with primary care practices contributing to the Practice Team Information database. The </w:instrText>
            </w:r>
            <w:r w:rsidRPr="004D52C3">
              <w:rPr>
                <w:rFonts w:cs="Arial" w:hint="eastAsia"/>
                <w:color w:val="000000" w:themeColor="text1"/>
                <w:sz w:val="16"/>
                <w:szCs w:val="16"/>
                <w:lang w:val="it-IT"/>
              </w:rPr>
              <w:instrText>medication possession ratio (MPR) was calculated and associations with asthma control explored. Poor asthma control was defined as the issue of prescriptions for ≥1 course of oral corticosteroids (OCS) and/or ≥6 short-acting β2 agonists (SABA) canisters a</w:instrText>
            </w:r>
            <w:r w:rsidRPr="004D52C3">
              <w:rPr>
                <w:rFonts w:cs="Arial"/>
                <w:color w:val="000000" w:themeColor="text1"/>
                <w:sz w:val="16"/>
                <w:szCs w:val="16"/>
                <w:lang w:val="it-IT"/>
              </w:rPr>
              <w:instrText xml:space="preserve">nnually. Results: A total of 3172 children prescribed asthma controller medication were identified. Of these, 15-39% (depending on controller medication) demonstrated adequate MPR. Adequate MPR was associated with male gender, good socio-economic status, and oral LTRA therapy. Adequate MPR was more likely to be associated with increased use of rescue medication. However logistic regression only identified a significant relationship for ICS only (odds ratio [OR], 1.89; 95% confidence interval [CI], 1.35-2.48; p&amp;0.001), LTRA (OR, 2.11; 95% CI, 1.27-3.48; p = 0.004) and LABA/ICS (OR, 2.85; 95% CI, 1.62-5.02; p&amp;0.001). Conclusion: Poor adherence was observed for all asthma controller medications, although was significantly better for oral LRTA. In this study adequate adherence was not associated with the use of less rescue medication, suggesting that adherence is a complex issue. © 2012 Elkout et al.","author":[{"dropping-particle":"","family":"Elkout","given":"H","non-dropping-particle":"","parse-names":false,"suffix":""},{"dropping-particle":"","family":"Helms","given":"P J","non-dropping-particle":"","parse-names":false,"suffix":""},{"dropping-particle":"","family":"Simpson","given":"C R","non-dropping-particle":"","parse-names":false,"suffix":""},{"dropping-particle":"","family":"McLay","given":"J S","non-dropping-particle":"","parse-names":false,"suffix":""}],"container-title":"PLoS ONE","id":"ITEM-11","issue":"6","issued":{"date-parts":[["2012"]]},"note":"Export Date: 18 December 2023; Cited By: 33","title":"Adequate levels of adherence with controller medication is associated with increased use of rescue medication in asthmatic children","type":"article-journal","volume":"7"},"uris":["http://www.mendeley.com/documents/?uuid=9cce1726-a78f-448e-af80-da2a6fcb2dd5"]},{"id":"ITEM-12","itemData":{"DOI":"10.2337/dc15-1194","ISSN":"19355548","PMID":"26681714","abstract":"Objective The impact of taking oral glucose-lowering medicines intermittently, rather than as recommended, is unclear. We conducted a retrospective cohort study using community-acquired U.K. clinical data (Clinical Practice Research Database [CPRD] and GoDARTS database) to examine the prevalence of nonadherence to treatment for type 2 diabetes and investigate its potential impact on HbA1c reduction stratified by type of glucose-lowering medication. Research Design and Methods Data were extracted for patients treated between 2004 and 2014 who were newly prescribed metformin, sulfonylurea, thiazolidinedione, or dipeptidyl peptidase 4 inhibitors </w:instrText>
            </w:r>
            <w:r w:rsidRPr="004D52C3">
              <w:rPr>
                <w:rFonts w:cs="Arial" w:hint="eastAsia"/>
                <w:color w:val="000000" w:themeColor="text1"/>
                <w:sz w:val="16"/>
                <w:szCs w:val="16"/>
                <w:lang w:val="it-IT"/>
              </w:rPr>
              <w:instrText>and who continued to obtain prescriptions over 1 year. Cohorts were defined by prescribed medication type, and good adherence was defined as a medication possession ratio ≥0.8. Linear regression was used to determine potential associations between adheren</w:instrText>
            </w:r>
            <w:r w:rsidRPr="004D52C3">
              <w:rPr>
                <w:rFonts w:cs="Arial"/>
                <w:color w:val="000000" w:themeColor="text1"/>
                <w:sz w:val="16"/>
                <w:szCs w:val="16"/>
                <w:lang w:val="it-IT"/>
              </w:rPr>
              <w:instrText>ce and 1-year baseline-adjusted HbA1c reduction. Results In CPRD and GoDARTS, 13% and 15% of patients, respectively, were nonadherent. Proportions of nonadherent patients varied by the oral glucose-lowering treatment prescribed (range 8.6% [thiazolidinedione] to 18.8% [metformin]). Nonadherent, compared with adherent, patients had a smaller HbA1c reduction (0.4% [4.4 mmol/mol] and 0.46% [5.0 mmol/mol] for CPRD and GoDARTs, respectively). Difference in HbA1c response for adherent compared with nonadherent patients varied by drug (range 0.38% [4.1 mmol/mol] to 0.75% [8.2 mmol/mol] lower in adherent group). Decreasing levels of adherence were consistently associated with a smaller reduction in HbA1c. Conclusions Reduced medication adherence for commonly used glucose-lowering therapies among patients persisting with treatment is associated with smaller HbA1c reductions compared with those taking treatment as recommended. Differences observed in HbA1c responses to glucose-lowering treatments may be explained in part by their intermittent use.","author":[{"dropping-particle":"","family":"Farmer","given":"Andrew J.","non-dropping-particle":"","parse-names":false,"suffix":""},{"dropping-particle":"","family":"Rodgers","given":"Lauren R.","non-dropping-particle":"","parse-names":false,"suffix":""},{"dropping-particle":"","family":"Lonergan","given":"Mike","non-dropping-particle":"","parse-names":false,"suffix":""},{"dropping-particle":"","family":"Shields","given":"Beverley","non-dropping-particle":"","parse-names":false,"suffix":""},{"dropping-particle":"","family":"Weedon","given":"Michael N.","non-dropping-particle":"","parse-names":false,"suffix":""},{"dropping-particle":"","family":"Donnelly","given":"Louise","non-dropping-particle":"","parse-names":false,"suffix":""},{"dropping-particle":"","family":"Holman","given":"Rury R.","non-dropping-particle":"","parse-names":false,"suffix":""},{"dropping-particle":"","family":"Pearson","given":"Ewan R.","non-dropping-particle":"","parse-names":false,"suffix":""},{"dropping-particle":"","family":"Hattersley","given":"Andrew T.","non-dropping-particle":"","parse-names":false,"suffix":""}],"container-title":"Diabetes Care","id":"ITEM-12","issue":"2","issued":{"date-parts":[["2016"]]},"note":"From Duplicate 2 (Adherence to oral glucose-lowering therapies and associations with 1-year HbA1c: A retrospective cohort analysis in a large primary care database - Farmer, A J; Rodgers, L R; Lonergan, M; Shields, B; Weedon, M N; Donnelly, L; Holman, R R; Pearson, E R; Hattersley, A T)\n\nExport Date: 18 December 2023; Cited By: 73","page":"258-263","title":"Adherence to oral glucose-lowering therapies and associations with 1-year HbA1c: A retrospective cohort analysis in a large primary care database","type":"article-journal","volume":"39"},"uris":["http://www.mendeley.com/documents/?uuid=3c767ddd-5936-4589-91fc-30625eb472d6"]},{"id":"ITEM-13","itemData":{"DOI":"10.3109/02770903.2014.999084","ISSN":"15324303","PMID":"25539138","abstract":"Objective: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Asthma","id":"ITEM-13","issue":"6","issued":{"date-parts":[["2015"]]},"note":"From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corticosteroids","type":"article-journal","volume":"52"},"uris":["http://www.mendeley.com/documents/?uuid=56426854-c339-4336-9d01-b19488ffc2c4"]},{"id":"ITEM-14","itemData":{"DOI":"10.4102/phcfm.v12i1.2222","ISSN":"20712936","PMID":"32634014","abstract":"Background: Sub-Saharan Africa faces an increasing burden of non-communicable diseases. In particular, hypertension and its therapeutic control present a challenge and opportunity for health practitioners and health systems within the region. Aim: This study sought to assess an initiative conducted by two health clinics to begin treatment of hypertension amongst their patient populations by reviewing medication possession rates and documenting patient-reported barriers to care in the provision of chronic hypertension management. Setting: Two private, outpatient health clinics in Sierra Leone recently beginning hypertension management initiatives. Methods: A retrospective chart review identified 487 records of patients with diagnosed hypertension and assessed for medication adherence through calculation of medication possession ratios from pharmacy refill data. Surveys were conducted on a convenience sample of 68 patients of the hypertension treatment programme to discern patient-reported barriers of care. Results: Medication possession rates were found to be less than 40%in 82%(399/487) of patients, between 40%and 79%in 12%(60/487) of patients and 80%or greater in 6%(28/487) of patients. In surveys of individuals being treated by the programme, patients were most likely to cite transportation (81%, 55/68), financial burden (69%, 47/68) and schedule conflicts with work or other prior commitments (25%, 17/68) as barriers to care. Conclusions: In this newly instituted outpatient hypertensive management initiative, 82%of patients had medication possession ratios under 40%, which is likely to impact the clinical effectiveness of the initiative. The most frequent patient-reported barriers to care in surveys included transportation, financial burden and schedule conflicts.","author":[{"dropping-particle":"","family":"Herskind","given":"Jenna","non-dropping-particle":"","parse-names":false,"suffix":""},{"dropping-particle":"","family":"Zelasko","given":"Jon","non-dropping-particle":"","parse-names":false,"suffix":""},{"dropping-particle":"","family":"Bacher","given":"Karlin","non-dropping-particle":"","parse-names":false,"suffix":""},{"dropping-particle":"","family":"Holmes","given":"David","non-dropping-particle":"","parse-names":false,"suffix":""}],"container-title":"African Journal of Primary Health Care and Family Medicine","id":"ITEM-14","issue":"1","issued":{"date-parts":[["2020"]]},"note":"From Duplicate 2 (The outpatient management of hypertension at two Sierra Leonean health centres: A mixed-method investigation of follow-up compliance and patient-reported barriers to care - Herskind, J; Zelasko, J; Bacher, K; Holmes, D)\n\nExport Date: 18 December 2023; Cited By: 4","page":"1-7","title":"The outpatient management of hypertension at two Sierra Leonean health centres: A mixed-method investigation of follow-up compliance and patient-reported barriers to care","type":"article-journal","volume":"12"},"uris":["http://www.mendeley.com/documents/?uuid=3e2d90cf-111a-41f3-bc38-545284c37a53"]},{"id":"ITEM-15","itemData":{"ISSN":"10623388","PMID":"19639897","abstract":"PURPOSE: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Pa.)","id":"ITEM-15","issue":"7","issued":{"date-parts":[["2009"]]},"note":"From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control.","type":"article-journal","volume":"18"},"uris":["http://www.mendeley.com/documents/?uuid=56abce36-fe1b-480b-b256-3c052563a02a"]},{"id":"ITEM-16","itemData":{"DOI":"10.18553/jmcp.2006.12.6.466","abstract":"BACKGROUND: There is limited information in the primary literature regarding the relationship of medication adherence to attainment of glycosylated hemoglobin A1c (A1c) goals. The 2 oral antihyperglycemic medications, sulfonylurea and/or metformin, were chosen for retrospective analysis because they are the 2 most common oral medications used by patients with diabetes. OBJECTIVE: To describe the relationship between adherence with 1 or both of 2 oral antihyperglycemic medications (sulfonylurea and metformin) and A1c goal attainment for health maintenance organization (HMO) patients enrolled in a diabetes disease management program. METHODS: This was a retrospective, descriptive evaluation of patients enrolled in a managed care diabetes disease management program in a 188,000-member independent practice association model HMO located in the Southeast. The dataset in this analysis contained demographic, enrollment, pharmacy claims, and clinical laboratory data. Continuously enrolled patients were included if there was a documented A1c value obtained at least 90 days after the initial oral antihyperglycemic medication (sulfonylurea or metformin) prescription index date. The medication possession ratio (MPR) was calculated from the pharmacy claim records and correlated with the A1c value. RESULTS: A total of 42% of patients on sulfonylurea therapy and 46% of those on metformin rea</w:instrText>
            </w:r>
            <w:r w:rsidRPr="004D52C3">
              <w:rPr>
                <w:rFonts w:cs="Arial" w:hint="eastAsia"/>
                <w:color w:val="000000" w:themeColor="text1"/>
                <w:sz w:val="16"/>
                <w:szCs w:val="16"/>
                <w:lang w:val="it-IT"/>
              </w:rPr>
              <w:instrText>ched an A1c goal of ≤7.0%. For patients taking a sulfonylurea, the mean MPR for those who reached the predetermined A1c goal (≤7.0) was 0.82 (±0.29) compared with 0.72 (±0.31) for those patients who did not reach the A1c target goal (P &lt;0.001). For patien</w:instrText>
            </w:r>
            <w:r w:rsidRPr="004D52C3">
              <w:rPr>
                <w:rFonts w:cs="Arial"/>
                <w:color w:val="000000" w:themeColor="text1"/>
                <w:sz w:val="16"/>
                <w:szCs w:val="16"/>
                <w:lang w:val="it-IT"/>
              </w:rPr>
              <w:instrText xml:space="preserve">ts taking metformin, the mean MPR for those who reached the predetermined A1c goal was 0.77 (±0.3) versus 0.62 (±0.3) for those patients who did not reach the A1c target goal (P &lt;0.001). A Pearson correlation analysis revealed a positive relationship between the MPR and A1c for sulfonylurea (r = -0.295, P &lt;0.001) and for metformin (r = -0.285, P &lt;0.001). For those patients taking both sulfonylurea and metformin, the Pearson correlation analysis showed a positive relationship between the 2 MPRs (r = 0.65, </w:instrText>
            </w:r>
            <w:r w:rsidRPr="004D52C3">
              <w:rPr>
                <w:rFonts w:cs="Arial" w:hint="eastAsia"/>
                <w:color w:val="000000" w:themeColor="text1"/>
                <w:sz w:val="16"/>
                <w:szCs w:val="16"/>
                <w:lang w:val="it-IT"/>
              </w:rPr>
              <w:instrText>P &lt;0.001). CONCLUSION: Medication adherence as measured by the MPR was higher for patients taking a sulfonylurea or metformin who reached the target A1c goal of ≤7.0% compared with patients taking these drugs who did not reach the target A1c goal. Copyrig</w:instrText>
            </w:r>
            <w:r w:rsidRPr="004D52C3">
              <w:rPr>
                <w:rFonts w:cs="Arial"/>
                <w:color w:val="000000" w:themeColor="text1"/>
                <w:sz w:val="16"/>
                <w:szCs w:val="16"/>
                <w:lang w:val="it-IT"/>
              </w:rPr>
              <w:instrText xml:space="preserve">ht© 2006, Academy of Managed Care Pharmacy. All rights reserved.","author":[{"dropping-particle":"","family":"Lawrence","given":"D B","non-dropping-particle":"","parse-names":false,"suffix":""},{"dropping-particle":"","family":"Ragucci","given":"K R","non-dropping-particle":"","parse-names":false,"suffix":""},{"dropping-particle":"","family":"Long","given":"L B","non-dropping-particle":"","parse-names":false,"suffix":""},{"dropping-particle":"","family":"Parris","given":"B S","non-dropping-particle":"","parse-names":false,"suffix":""},{"dropping-particle":"","family":"Helfer","given":"L A","non-dropping-particle":"","parse-names":false,"suffix":""}],"container-title":"Journal of Managed Care Pharmacy","id":"ITEM-16","issue":"6","issued":{"date-parts":[["2006"]]},"note":"Export Date: 18 December 2023; Cited By: 86","page":"466-471","title":"Relationship of oral antihyperglycemic (sulfonylurea or metformin) medication adherence and hemoglobin A1c goal attainment for HMO patients enrolled in a diabetes disease management program","type":"article-journal","volume":"12"},"uris":["http://www.mendeley.com/documents/?uuid=ad2d71ba-c844-4327-9103-6c2b5475e009"]},{"id":"ITEM-17","itemData":{"DOI":"10.1177/2040622321990264","abstract":"Background: Medication adherence measures are often dichotomized to classify patients into those with good or poor adherence using a cut-off value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 xml:space="preserve">7.0% versus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 xml:space="preserve">8.0%). Results: The optimal adherence cut-offs for MPR and PDC in predicting HbA1c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 xml:space="preserve">7.0% ranged between 86.1% and 98.3% across the two assessment periods. In predicting HbA1c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8.0%, the optimal adherence cut-offs ranged from 86.1% to 92.8%. The cut-off value was notably higher with PDC as the adherence measure, shorter assessment period, and a stricter HbA1c target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Disease","id":"ITEM-17","issued":{"date-parts":[["2021"]]},"note":"Export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analysis","type":"article-journal","volume":"12"},"uris":["http://www.mendeley.com/documents/?uuid=1a00954e-911e-4d51-871f-e9a68a492b6c"]},{"id":"ITEM-18","itemData":{"DOI":"10.1080/14740338.2017.1273346","abstract":"Objetive: This study evaluated the results of treatment adherence scales in two cohorts of patients with diabetes mellitus treated either with human or analogue insulins. Methods: A cohort study was conducted in diabetes mellitus patients older than 18 that were being treated with human or analogue insulins. Two instruments were applied to each patient [medication possession ratio, Morisky-Green test] to evaluate treatment adherence. Results: A total of 238 patients, were included. The majority (69.4%) of the subjects had human insulin and 30.6% had insulin analogue prescriptions. Out of the total, 163 (68.5%) cases were classified as adherent to therapy, according to the type of insulin, as follows: 69.9% for conventional and 65.3% for analogues; without differences between the groups (CI95%:0.450–1.458). The adherence to treatment was more probable in patients with elementary-secondary education (OR:2.341; CI95%:1.199–4.568) and less probable for those in the age range of 31–45 years (OR:0.427; CI95%:0.187–0.971). Conclusions: The results of this study show that there are no significant statistical differences in adherence when comparing human with analogue insulin therapy. Strategies to improve treatment adherence are particularly important since they improve the clinical results. © 2016 Informa UK Limited, trading as Taylor &amp; Francis Group.","author":[{"dropping-particle":"","family":"Machado-Alba","given":"J E","non-dropping-particle":"","parse-names":false,"suffix":""},{"dropping-particle":"","family":"Medina-Morales","given":"D A","non-dropping-particle":"","parse-names":false,"suffix":""},{"dropping-particle":"","family":"Echeverri-Cataño","given":"L F","non-dropping-particle":"","parse-names":false,"suffix":""}],"container-title":"Expert Opinion on Drug Safety","id":"ITEM-18","issue":"2","issued":{"date-parts":[["2017"]]},"note":"Export Date: 18 December 2023; Cited By: 1","page":"133-137","title":"Comparison of medication adherence in diabetes mellitus patients on human versus analogue insulins","type":"article-journal","volume":"16"},"uris":["http://www.mendeley.com/documents/?uuid=1c409976-7e1e-4bc3-a601-ef4f21271258"]},{"id":"ITEM-19","itemData":{"DOI":"10.1007/s12325-019-00957-y","abstract":"Introduction: Low-quality communication between patients and care providers and limited patient knowledge of the disease and the therapy are important factors associated with poor glycemic control in patients with type 2 diabetes. We conducted a multicenter study to determine whether structured and tailored information delivered by pharmacists to type 2 diabetic patients could improve patient treatment adherence, hemoglobin A1c (HbA1c) levels and knowledge about diabetes. Methods: One hundred seventy-four pharmacies were randomized to deliver an educational program on diet, drug treatment, disease and complications during three 30-min interviews over a 6-month period, or to provide no intervention, to type 2 diabetic patients treated with oral antidiabetic agents. Medication adherence was assessed by measuring the medication possession ratio and diabetes control by collecting HbA1c values. Levels of patient treatment self-management and disease knowledge were assessed using self-questionnaires. Results: Three hundred seventy-seven patients were analyzed. The medication possession ratio, already very high at baseline in the intervention (94.8%) and control (92.3%) groups, did not vary significantly after 6 months with no difference between the two groups. Significant decreases in HbA1c were observed in both groups at 6 months (p &lt; 0.001) and 12 months (p &lt; 0.01), with significantly greater changes from baseline in the intervention group than in the control group at 6 months (− 0.5% vs. − 0.2%, p = 0.0047) and 12 months (− 0.6% vs. − 0.2%, p = 0.0057). Patients in the intervention group showed greater improvement in their ability to self-manage treatment (+ 4.86 vs. + 1.58, p = 0.0014) and in the extent of their knowledge about diabetes (+ 0.6 vs. + 0.2, p &lt; 0.01) at 6 months versus baseline compared with the control group. Conclusion: Tailored information provided by the pharmacist to patients with type 2 diabetes did not significantly improve the already high adherence rates, but was associated with a significant decrease in HbA1c and an improvement of patient knowledge about diabetes. Trial Registration: ISRCTN33776525. Funding: MSD France. © 2019, The Author(s).","author":[{"dropping-particle":"","family":"Michiels","given":"Y","non-dropping-particle":"","parse-names":false,"suffix":""},{"dropping-particle":"","family":"Bugnon","given":"O","non-dropping-particle":"","parse-names":false,"suffix":""},{"dropping-particle":"","family":"Chicoye","given":"A","non-dropping-particle":"","parse-names":false,"suffix":""},{"dropping-particle":"","family":"Dejager","given":"S","non-dropping-particle":"","parse-names":false,"suffix":""},{"dropping-particle":"","family":"Moisan","given":"C","non-dropping-particle":"","parse-names":false,"suffix":""},{"dropping-particle":"","family":"Allaert","given":"F.-A.","non-dropping-particle":"","parse-names":false,"suffix":""},{"dropping-particle":"","family":"Hunault","given":"C","non-dropping-particle":"","parse-names":false,"suffix":""},{"dropping-particle":"","family":"Romengas","given":"L","non-dropping-particle":"","parse-names":false,"suffix":""},{"dropping-particle":"","family":"Méchin","given":"H","non-dropping-particle":"","parse-names":false,"suffix":""},{"dropping-particle":"","family":"Vergès","given":"B","non-dropping-particle":"","parse-names":false,"suffix":""}],"container-title":"Advances in Therapy","id":"ITEM-19","issue":"6","issued":{"date-parts":[["2019"]]},"note":"Export Date: 18 December 2023; Cited By: 16","page":"1291-1303","title":"Impact of a Community Pharmacist-Delivered Information Program on the Follow-up of Type-2 Diabetic Patients: A Cluster Randomized Controlled Study","type":"article-journal","volume":"36"},"uris":["http://www.mendeley.com/documents/?uuid=2e95e51c-763d-4c6d-a2d7-2c71002c497a"]},{"id":"ITEM-20","itemData":{"DOI":"10.1177/2150132720965085","abstract":"Background: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Health","id":"ITEM-20","issued":{"date-parts":[["2020"]]},"note":"Export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Outcomes","type":"article-journal","volume":"11"},"uris":["http://www.mendeley.com/documents/?uuid=a6486e00-8419-48cc-8de8-dd2920856104"]},{"id":"ITEM-21","itemData":{"DOI":"10.1111/jch.12953","ISSN":"17517176","PMID":"27917605","abstract":"Medication nonadherence is associated with adverse outcomes. To evaluate antihypertensive medication adherence and its association with blood pressure (BP) control, the authors described</w:instrText>
            </w:r>
            <w:r w:rsidRPr="004D52C3">
              <w:rPr>
                <w:rFonts w:cs="Arial" w:hint="eastAsia"/>
                <w:color w:val="000000" w:themeColor="text1"/>
                <w:sz w:val="16"/>
                <w:szCs w:val="16"/>
                <w:lang w:val="it-IT"/>
              </w:rPr>
              <w:instrText xml:space="preserve"> population adherence to prescribed antihypertensive medication (proportion of days covered ≥80%) and BP control (mean BP &lt;140/90 mm Hg) among central Alabama veterans during the fiscal year 2015. Overall, 75.1% of patients receiving antihypertensive medi</w:instrText>
            </w:r>
            <w:r w:rsidRPr="004D52C3">
              <w:rPr>
                <w:rFonts w:cs="Arial"/>
                <w:color w:val="000000" w:themeColor="text1"/>
                <w:sz w:val="16"/>
                <w:szCs w:val="16"/>
                <w:lang w:val="it-IT"/>
              </w:rPr>
              <w:instrText>cation were considered adherent, and 66.1% had adequate BP control. Patients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Hypertension","id":"ITEM-21","issue":"5","issued":{"date-parts":[["2017"]]},"page":"543-549","title":"Antihypertensive medication adherence and blood pressure control among central Alabama veterans","type":"article-journal","volume":"19"},"uris":["http://www.mendeley.com/documents/?uuid=2d6d7c71-7cdc-4aae-a767-c988ad11f3c6"]},{"id":"ITEM-22","itemData":{"DOI":"10.1177/2050312117709189","abstract":"Objectives: To assess the efficacy and costs of a calendar blister packaging intervention used to improve medication adherence. Method: A parallel randomized controlled trial was conducted with 73 hypertensive patients (intervention group = 35, control group = 38) at Hospital Kulim, Malaysia, for 7 months. Results: The intervention group demonstrated a significant improvement in medication possession ratio (p &lt; 0.05) and percentage of on-time refills (p &lt; 0.01) compared to control group. In addition, there was significantly lower blood pressure (p &lt; 0.05) in intervention group. From the provider perspective, the average annual treatment cost per patient in the intervention group was MYR 2178.66 (~USD 526.95) (95% confidence interval = 1786.39–2570.94) compared to MYR 2693.09 (~USD 651.37) (95% confidence interval = 1903.23–3482.95) in the control group. Conclusion: This study provides evidence that calendar blister packaging has a positive impact on medication adherence, blood pressure and also has the potential for considerable cost savings. © The Author(s) 2017.","author":[{"dropping-particle":"","family":"Tan","given":"B Y","non-dropping-particle":"","parse-names":false,"suffix":""},{"dropping-particle":"","family":"Shafie","given":"A A","non-dropping-particle":"","parse-names":false,"suffix":""},{"dropping-particle":"","family":"Hassali","given":"M A A","non-dropping-particle":"","parse-names":false,"suffix":""},{"dropping-particle":"","family":"Saleem","given":"F","non-dropping-particle":"","parse-names":false,"suffix":""}],"container-title":"SAGE Open Medicine","id":"ITEM-22","issued":{"date-parts":[["2017"]]},"note":"Export Date: 18 December 2023; Cited By: 8","title":"Assessment of medication adherence and the costs associated with a calendar blister pack intervention among hypertensive patients in Malaysia: A randomized controlled trial","type":"article-journal","volume":"5"},"uris":["http://www.mendeley.com/documents/?uuid=ab5582d7-3ba5-491b-ab6c-8dad098c16c3"]},{"id":"ITEM-23","itemData":{"DOI":"10.1111/jphs.12171","ISSN":"17598893","abstract":"Objective: This study aimed to investigate the effect of calendar packaging (CP) on medication adherence among hypertensive patients in Malaysia. Setting: Outpatient Pharmacy Department, Kulim Hospital. Methods: This was a parallel randomized controlled trial of CP (intervention group) versus normal pack (control group) for patients who were on daily dose antihypertensive drug (amlodipine).The primary outcome was medication adherence to amlodipine, assessed by medication possession ratio (MPR), percentage of on-time refills and Malay Version Morisky medication adherence scales. Key findings: Eighty-three patients participated. The mean age (standard deviation) was 55.85 (10.25) and 56.55 (10.42) for intervention and control group respectively. This study found that intervention group has better medication adherence score than the control group measured by MPR, Morisky medication adherence score (P &lt; 0.05) and percentage of on-time refills (P &lt; 0.01). Intervention group showed a significantly lower systolic and diastolic blood pressure (P &lt; 0.05) compared to control group. Intervention group was significantly associated with higher medication adherence measured by MPR (β = 0.006, P &lt; 0.05), Morisky scale (β = 0.365, P &lt; 0.05) and percentage of on-time refill (β = 0.063, P &lt; 0.01); in addition lower systolic blood pressure (β = −4.4, P &lt; 0.05) after controlling for the study period and patient age. Conclusions: This study found that CP could improve adherence to medication among hypertensive patients. The results also suggest possible improvement in blood pressure with the use of CP. © 2017 Royal Pharmaceutical Society","author":[{"dropping-particle":"","family":"Tan","given":"Bee Ying","non-dropping-particle":"","parse-names":false,"suffix":""},{"dropping-particle":"","family":"Shafie","given":"Asrul Akmal","non-dropping-particle":"","parse-names":false,"suffix":""},{"dropping-particle":"","family":"Hassali","given":"Mohamed Azmi Ahmad","non-dropping-particle":"","parse-names":false,"suffix":""},{"dropping-particle":"","family":"Saleem","given":"Fahad","non-dropping-particle":"","parse-names":false,"suffix":""},{"dropping-particle":"","family":"Muneswarao","given":"Jaya","non-dropping-particle":"","parse-names":false,"suffix":""}],"container-title":"Journal of Pharmaceutical Health Services Research","id":"ITEM-23","issue":"2","issued":{"date-parts":[["2017"]]},"note":"From Duplicate 1 (Improving medication adherence through calendar packaging: results of a randomized controlled trial among hypertensive patients - Tan, B Y; Shafie, A A; Hassali, M A A; Saleem, F; Muneswarao, J)\n\nExport Date: 18 December 2023; Cited By: 3","page":"115-122","title":"Improving medication adherence through calendar packaging: results of a randomized controlled trial among hypertensive patients","type":"article-journal","volume":"8"},"uris":["http://www.mendeley.com/documents/?uuid=d125d975-9208-4ffb-8bf4-197f5f63032a"]},{"id":"ITEM-24","itemData":{"DOI":"10.2147/PPA.S92824","ISSN":"1177889X","abstract":"Background: Non-adherence to inhaled corticosteroids (ICSs) is a major risk factor for poor asthma control in children. However, little is known about the effect of adherence to ICS on the incidence of asthma exacerbations. The objective of this study was to examine the effect of poor adherence to ICS on the risk of exacerbations in children with asthma. Methods: In this nested case-control study using data from the Dutch PHARMO Record Linkage System, children aged 5-12 years who had an asthma exacerbation needing oral corticosteroids or hospital admission were matched to patients without exacerbations. Refill adherence was calculated as medication possession ratio from ICS-dispensing records. Data were analyzed using a multivariable multiplicative intensity regression model. Results: A total of 646 children were included, of whom 36 had one or more asthma exacerbations. The medication possession ratio was 67.9% (standard deviation [SD] 30.2%) in children with an exacerbation versus 54.2% (SD 35.6%) in the control group. In children using long-acting beta-agonist, good adherence to ICS was associated with a higher risk of asthma exacerbations: relative risk 4.34 (95% confidence interval: 1.20-15.64). Conclusion: In children with persistent asthma needing long-acting beta-agonist, good adherence to ICS was associated with an increased risk of asthma exacerbations. Possible explanations include better motivation for adherence to ICS in children with more severe asthma, and reduced susceptibility to the consequences of non-adherence to ICS due to overprescription of ICS to children who are in clinical remission. Further study into the background of the complex interaction between asthma and medication adherence is needed. © 2016 Vasbinder et al.","author":[{"dropping-particle":"","family":"Vasbinder","given":"Erwin C.","non-dropping-particle":"","parse-names":false,"suffix":""},{"dropping-particle":"V.","family":"Belitser","given":"Svetlana","non-dropping-particle":"","parse-names":false,"suffix":""},{"dropping-particle":"","family":"Souverein","given":"Patrick C.","non-dropping-particle":"","parse-names":false,"suffix":""},{"dropping-particle":"","family":"Dijk","given":"Liset","non-dropping-particle":"van","parse-names":false,"suffix":""},{"dropping-particle":"","family":"Vulto","given":"Arnold G.","non-dropping-particle":"","parse-names":false,"suffix":""},{"dropping-particle":"","family":"Bemt","given":"Patricia M.L.A. P.M.L.A.","non-dropping-particle":"van den","parse-names":false,"suffix":""}],"container-title":"Patient Preference and Adherence","id":"ITEM-24","issued":{"date-parts":[["2016"]]},"note":"From Duplicate 2 (Non-adherence to inhaled corticosteroids and the risk of asthma exacerbations in children - Vasbinder, E C; Belitser, S V; Souverein, P C; van Dijk, L; Vulto, A G; van den Bemt, P.M.L.A.)\n\nExport Date: 18 December 2023; Cited By: 16","page":"531-538","title":"Non-adherence to inhaled corticosteroids and the risk of asthma exacerbations in children","type":"article-journal","volume":"10"},"uris":["http://www.mendeley.com/documents/?uuid=00cc17fd-a0d5-4f8a-94cb-22f643edc8a8"]},{"id":"ITEM-25","itemData":{"DOI":"10.1136/bmjdrc-2016-000201","abstract":"Objective: Medication adherence requires underlying behavior skills and a supporting mindset that may not be addressed with education or reminders. Founded in the study of internal motivation and health psychology, integrative health coaching (IHC) helps patients gain insight into their behaviors and make long-term, sustainable lifestyle changes. The purpose of the study is to determine whether IHC improves oral medication adherence, glycated hemoglobin (HbA1c), and psychosocial measures, and to assess whether adherence changes are sustained after the intervention. Methods: Using a prospective observational design, participants (n=56) received 14 coaching calls by telephone over 6 months. Medication possession ratio (MPR) was calculated for time intervals before, during, and after the intervention. HbA1c and patient-reported psychosocial outcomes were obtained to test interactions with MPR. Results: Medication adherence (MPR) increased from 0.74±0.197 to 0.85±0.155 during coaching, and was sustained at 0.82±0.175 during a 6-month period after the study. Better adherence correlated with a greater decrease in HbA1c. HbA1c decreased from 8.0±1.92% to 7.7±1.70% over the 6-month intervention. All psychosocial measures showed significant improvement. In addition to discussing medication adherence strategies with their coach, patients discussed nutrition and exercise (86.9% of calls), stress management (39.8%), and social support and relationships (15.4%). Conclusions: IHC targets internal motivation and supports behavior change by facilitating patients’ insight into their own behaviors, and it uses this insight to foster self-efficacy. This approach may yield sustainable results for medication adherence and warrants further exploration for health-related behavior change. © 2016, BMJ Publishing Group. All Rights Reserved.","author":[{"dropping-particle":"","family":"Wolever","given":"R Q","non-dropping-particle":"","parse-names":false,"suffix":""},{"dropping-particle":"","family":"Dreusicke","given":"M H","non-dropping-particle":"","parse-names":false,"suffix":""}],"container-title":"BMJ Open Diabetes Research and Care","id":"ITEM-25","issue":"1","issued":{"date-parts":[["2016"]]},"note":"Export Date: 18 December 2023; Cited By: 34","title":"Integrative health coaching: A behavior skills approach that improves hba1c and pharmacy claims-derived medication adherence","type":"article-journal","volume":"4"},"uris":["http://www.mendeley.com/documents/?uuid=5eb9cb15-2956-49f9-9933-821719834966"]},{"id":"ITEM-26","itemData":{"DOI":"10.1093/ajhp/zxz305","ISSN":"15352900","PMID":"31974556","abstract":"Purpose. A Universal Medication Schedule (UMS) that uses explicit language to describe when to take medicine has been proposed as a patient-centered prescribing and dispensing standard. Despite widespread support, evidence of its actual use and efficacy is limited. We investigated the prevalence of UMS instructions and whether their use was associated with higher rates of medication adherence. M</w:instrText>
            </w:r>
            <w:r w:rsidRPr="004D52C3">
              <w:rPr>
                <w:rFonts w:cs="Arial" w:hint="eastAsia"/>
                <w:color w:val="000000" w:themeColor="text1"/>
                <w:sz w:val="16"/>
                <w:szCs w:val="16"/>
                <w:lang w:val="it-IT"/>
              </w:rPr>
              <w:instrText>ethods. National pharmacy records were analyzed for a cohort of type 2 diabetic adults ≥18 years old (N = 676,739) new to ≥1 oral diabetes medications between January and June 2014. Prescription instructions (N = 796,909) dispensed with medications were c</w:instrText>
            </w:r>
            <w:r w:rsidRPr="004D52C3">
              <w:rPr>
                <w:rFonts w:cs="Arial"/>
                <w:color w:val="000000" w:themeColor="text1"/>
                <w:sz w:val="16"/>
                <w:szCs w:val="16"/>
                <w:lang w:val="it-IT"/>
              </w:rPr>
              <w:instrText>lassified as UMS or non-UMS. Instructions coded as UMS were further categorized as either providing precise UMS language (tier 1: “take 1 pill at morning, noon, evening, or bedtime”) or offering some explicit guidance (tier 2: “take 1 tablet by mouth before breakfast”; tier 3: “take 1 tablet twice daily with a meal”). Adherence over 12 months was measured by proportion of days covered. Results. One-third of instructions (32.4%, n = 258,508) were classified as UMS (tier 1: 12.6%, n = 100,589; tier 2: 6.0%, n = 47,914; tier 3: 13.8%, n = 110,005). In multivariable analyses, UMS instructions (all tiers) exhibited better adherence compared to non-UMS instructions (relative risk [RR], 1.01; 95% confidence interval [CI], 1.00-1.02; P = 0.01). Patients older than 65 years who were less educated and taking medication more than once daily received greater benefit from tier 1 UMS instructions (RR, 1.14; 95% CI, 1.07-1.21; P &lt; 0.001). Conclusion. While infrequently used, the UMS could help older, less-educated patients adhere to more complex regimens with minimal investment.","author":[{"dropping-particle":"","family":"Wolf","given":"Michael S.","non-dropping-particle":"","parse-names":false,"suffix":""},{"dropping-particle":"","family":"Taitel","given":"Michael S.","non-dropping-particle":"","parse-names":false,"suffix":""},{"dropping-particle":"","family":"Jiang","given":"Jenny Z.","non-dropping-particle":"","parse-names":false,"suffix":""},{"dropping-particle":"","family":"Curtis","given":"Laura M.","non-dropping-particle":"","parse-names":false,"suffix":""},{"dropping-particle":"","family":"Wismer","given":"Guisselle A.","non-dropping-particle":"","parse-names":false,"suffix":""},{"dropping-particle":"","family":"Wallia","given":"Amisha","non-dropping-particle":"","parse-names":false,"suffix":""},{"dropping-particle":"","family":"Parker","given":"Ruth M.","non-dropping-particle":"","parse-names":false,"suffix":""}],"container-title":"American Journal of Health-System Pharmacy","id":"ITEM-26","issue":"3","issued":{"date-parts":[["2020"]]},"page":"196-205","title":"Prevalence of Universal Medication Schedule prescribing and links to adherence","type":"article-journal","volume":"77"},"uris":["http://www.mendeley.com/documents/?uuid=0c755fab-cb7e-436e-8e97-e1d838ef1b61"]},{"id":"ITEM-27","itemData":{"DOI":"10.1016/j.ijcard.2012.04.060","ISSN":"01675273","PMID":"22560948","abstract":"Purpose: Suboptimal adherence to antihypertensive agents leads to adverse clinical outcomes. This study aims to evaluate the associatio</w:instrText>
            </w:r>
            <w:r w:rsidRPr="004D52C3">
              <w:rPr>
                <w:rFonts w:cs="Arial" w:hint="eastAsia"/>
                <w:color w:val="000000" w:themeColor="text1"/>
                <w:sz w:val="16"/>
                <w:szCs w:val="16"/>
                <w:lang w:val="it-IT"/>
              </w:rPr>
              <w:instrText>n between first-line antihypertensive drug class and medication adherence in a large Chinese population. Methods: All patients prescribed ≥ one antihypertensive drug in 2001-2003 and 2005 who have paid at least two consecutive clinic visits in the public healthcare system of Hong Kong were included. We excluded patients who have followed-up in the clinics for ≤ 30 days. Interval-based Proportion of Days Covered (PDC) was used to assess medication adherence. All patients were followed-up for up to 5 years. Binary logistic regression analysis was used to evaluate the factors associated with optimal adherence, defined as PDC ≥ 80%. Results: From 147,914 eligible patients, 69.2% were adherent to the antihypertensive prescriptions. When compared with angiotens</w:instrText>
            </w:r>
            <w:r w:rsidRPr="004D52C3">
              <w:rPr>
                <w:rFonts w:cs="Arial"/>
                <w:color w:val="000000" w:themeColor="text1"/>
                <w:sz w:val="16"/>
                <w:szCs w:val="16"/>
                <w:lang w:val="it-IT"/>
              </w:rPr>
              <w:instrText>in converting enzyme inhibitors (ACEIs), patients initially prescribed α-blockers (adjusted odds ratio [AOR] = 0.234, 95% C.I. 0.215-0.256), β-blockers (AOR = 0.447, 95% C.I. 0.420, 0.477), thiazide diuretics (AOR = 0.431 95% C.I. 0.399, 0.466) and calcium channel blockers (AOR = 0.451, 95% C.I. 0.423, 0.481) were significantly less likely to be drug adherers. Angiotensin receptor blockers (ARBs) and fixed-dose combination therapies were similarly likely to be medication adherent. Older age, male gender, visits in general out-patient clinics, residence in urbanized regions, and the presence of comorbidity were positively associated with optimal drug adherence. Conclusion: Patients receiving initial prescriptions of ACEIs, ARB and combination therapy had more favorable adherence profiles than the other major antihypertensive classes in real-life clinical practice. © 2012 Elsevier Ireland Ltd.","author":[{"dropping-particle":"","family":"Wong","given":"Martin C.S.","non-dropping-particle":"","parse-names":false,"suffix":""},{"dropping-particle":"","family":"Tam","given":"Wilson W.S.","non-dropping-particle":"","parse-names":false,"suffix":""},{"dropping-particle":"","family":"Cheung","given":"Clement S.K.","non-dropping-particle":"","parse-names":false,"suffix":""},{"dropping-particle":"","family":"Tong","given":"Ellen L.H.","non-dropping-particle":"","parse-names":false,"suffix":""},{"dropping-particle":"","family":"Sek","given":"Antonio C.H.","non-dropping-particle":"","parse-names":false,"suffix":""},{"dropping-particle":"","family":"Cheung","given":"N. T.","non-dropping-particle":"","parse-names":false,"suffix":""},{"dropping-particle":"","family":"Leeder","given":"Stephen","non-dropping-particle":"","parse-names":false,"suffix":""},{"dropping-particle":"","family":"Griffiths","given":"Sian","non-dropping-particle":"","parse-names":false,"suffix":""}],"container-title":"International Journal of Cardiology","id":"ITEM-27","issue":"4","issued":{"date-parts":[["2013"]]},"page":"1438-1442","title":"Medication adherence to first-line antihypertensive drug class in a large Chinese population","type":"article-journal","volume":"167"},"uris":["http://www.mendeley.com/documents/?uuid=835aef76-e891-402a-a629-fb4eb297d346"]},{"id":"ITEM-28","itemData":{"DOI":"10.1097/MLR.0b013e3181d68978","abstract":"BACKGROUND: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Care","id":"ITEM-28","issue":"5","issued":{"date-parts":[["2010"]]},"note":"Export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products","type":"article-journal","volume":"48"},"uris":["http://www.mendeley.com/documents/?uuid=4a76a404-0dbc-4c4d-a14f-9c993e308420"]},{"id":"ITEM-29","itemData":{"abstract":"We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Symposium","id":"ITEM-29","issued":{"date-parts":[["2014"]]},"note":"Export Date: 18 December 2023; Cited By: 11","page":"1294-1301","title":"A Comparison of Data Driven-based Measures of Adherence to Oral Hypoglycemic Agents in Medicaid Patients","type":"article-journal","volume":"2014"},"uris":["http://www.mendeley.com/documents/?uuid=c20abf7d-fb7f-43ee-bcd6-f7a787e27ed3"]}],"mendeley":{"formattedCitation":"&lt;sup&gt;46,47,51,54,60,61,64,66,69,72,74,75,77,79–81,85,87,88,90,94,95,97,98,105,106,108,114,115&lt;/sup&gt;","plainTextFormattedCitation":"46,47,51,54,60,61,64,66,69,72,74,75,77,79–81,85,87,88,90,94,95,97,98,105,106,108,114,115","previouslyFormattedCitation":"&lt;sup&gt;46,47,74,75,77,79–81,85,87,88,90,51,94,95,97,98,105,106,108,114,115,54,60,61,64,66,69,72&lt;/sup&gt;"},"properties":{"noteIndex":0},"schema":"https://github.com/citation-style-language/schema/raw/master/csl-citation.json"}</w:instrText>
            </w:r>
            <w:r w:rsidRPr="004D52C3">
              <w:rPr>
                <w:rFonts w:cs="Arial"/>
                <w:color w:val="000000" w:themeColor="text1"/>
                <w:sz w:val="16"/>
                <w:szCs w:val="16"/>
                <w:lang w:val="it-IT"/>
              </w:rPr>
              <w:fldChar w:fldCharType="separate"/>
            </w:r>
            <w:r w:rsidRPr="004D52C3">
              <w:rPr>
                <w:rFonts w:cs="Arial"/>
                <w:noProof/>
                <w:color w:val="000000" w:themeColor="text1"/>
                <w:sz w:val="16"/>
                <w:szCs w:val="16"/>
                <w:lang w:val="it-IT"/>
              </w:rPr>
              <w:t>46,47,51,54,60,61,64,66,69,72,74,75,77,79–81,85,87,88,90,94,95,97,98,105,106,108,114,115</w:t>
            </w:r>
            <w:r w:rsidRPr="004D52C3">
              <w:rPr>
                <w:rFonts w:cs="Arial"/>
                <w:color w:val="000000" w:themeColor="text1"/>
                <w:sz w:val="16"/>
                <w:szCs w:val="16"/>
                <w:lang w:val="it-IT"/>
              </w:rPr>
              <w:fldChar w:fldCharType="end"/>
            </w:r>
          </w:p>
        </w:tc>
      </w:tr>
      <w:tr w:rsidR="004D52C3" w:rsidRPr="00402597" w14:paraId="6A212B49" w14:textId="77777777" w:rsidTr="00534B6F">
        <w:trPr>
          <w:trHeight w:val="57"/>
        </w:trPr>
        <w:tc>
          <w:tcPr>
            <w:tcW w:w="2845" w:type="dxa"/>
            <w:vAlign w:val="center"/>
          </w:tcPr>
          <w:p w14:paraId="509A2123"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Provides a continuous record of adherence history</w:t>
            </w:r>
          </w:p>
        </w:tc>
        <w:tc>
          <w:tcPr>
            <w:tcW w:w="2679" w:type="dxa"/>
            <w:vAlign w:val="center"/>
          </w:tcPr>
          <w:p w14:paraId="43F616FA"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73</w:t>
            </w:r>
          </w:p>
        </w:tc>
        <w:tc>
          <w:tcPr>
            <w:tcW w:w="3548" w:type="dxa"/>
            <w:vAlign w:val="center"/>
          </w:tcPr>
          <w:p w14:paraId="52DC57CD" w14:textId="77777777" w:rsidR="004D52C3" w:rsidRPr="004D52C3" w:rsidRDefault="004D52C3" w:rsidP="00534B6F">
            <w:pPr>
              <w:spacing w:line="240" w:lineRule="auto"/>
              <w:ind w:right="51"/>
              <w:rPr>
                <w:rFonts w:cs="Arial"/>
                <w:color w:val="000000" w:themeColor="text1"/>
                <w:sz w:val="16"/>
                <w:szCs w:val="16"/>
                <w:lang w:val="it-IT"/>
              </w:rPr>
            </w:pPr>
            <w:r w:rsidRPr="004D52C3">
              <w:rPr>
                <w:rFonts w:cs="Arial"/>
                <w:color w:val="000000" w:themeColor="text1"/>
                <w:sz w:val="16"/>
                <w:szCs w:val="16"/>
                <w:lang w:val="it-IT"/>
              </w:rPr>
              <w:fldChar w:fldCharType="begin" w:fldLock="1"/>
            </w:r>
            <w:r w:rsidRPr="004D52C3">
              <w:rPr>
                <w:rFonts w:cs="Arial"/>
                <w:color w:val="000000" w:themeColor="text1"/>
                <w:sz w:val="16"/>
                <w:szCs w:val="16"/>
                <w:lang w:val="it-IT"/>
              </w:rPr>
              <w:instrText xml:space="preserve">ADDIN CSL_CITATION {"citationItems":[{"id":"ITEM-1","itemData":{"DOI":"10.1080/02770903.2017.1326131","ISSN":"15324303","PMID":"28471286","abstract":"Background: Understanding factors at the patient, provider or organizational level associated with inhaled corticosteroids (ICSs) adherence is important when planning adherence-enhancing interventions. Objective: To explore factors associated with adherence to ICS among patients with asthma aged 12–45 years. Methods: A cross-sectional study was conducted among patients with asthma reporting ICS prescription during the baseline interview of an intervention study. Three methods were used to measure ICS adherence: a 4-item self-report questionnaire, a single question (SQ) measuring past 7-day exposure to ICS and a medication possession ratio (MPR, i.e., the sum of ICS days of supply/365). We assessed 46 potential factors of ICS adherence derived from the Predisposing, Reinforcing and Enabling Constructs in Educational Diagnosis and Evaluation (PRECEDE) model. Their association with ICS adherence was measured using multivariate logistic regressions. Results: Among the 319 participants included, 16.0% were deemed adherent according to the 4-item questionnaire. This proportion was 43.0% and 9.1% for the SQ and the MPR method, respectively. Ten factors were associated with good ICS adherence. Among these factors, four were associated with adherence through one of the measuring methods: a low family income level, a high number of asthma drugs used, a good knowledge of asthma pathophysiology and the perception that following the ICS prescription was easy. Two factors emerged through more than one measure: perceiving asthma severity as moderate to very severe and perceiving a high risk of death if ICSs are not taken as prescribed. Conclusion: ICS adherence was poor in those individuals with asthma. Future adherence-enhancing interventions could target the identified modifiable risk factors. Trial registration: ClinicalTrials.gov Identifier NCT02093013. © 2018 Taylor &amp; Francis Group, LLC.","author":[{"dropping-particle":"","family":"Adouni Lawani","given":"Moulikatou","non-dropping-particle":"","parse-names":false,"suffix":""},{"dropping-particle":"","family":"Zongo","given":"Frank","non-dropping-particle":"","parse-names":false,"suffix":""},{"dropping-particle":"","family":"Breton","given":"MC","non-dropping-particle":"","parse-names":false,"suffix":""},{"dropping-particle":"","family":"Moisan","given":"Jocelyne","non-dropping-particle":"","parse-names":false,"suffix":""},{"dropping-particle":"","family":"Grégoire","given":"Jean Pierre J.-P.","non-dropping-particle":"","parse-names":false,"suffix":""},{"dropping-particle":"","family":"Dorval","given":"Eileen","non-dropping-particle":"","parse-names":false,"suffix":""},{"dropping-particle":"","family":"Boulet","given":"L.-P. Louis Philippe","non-dropping-particle":"","parse-names":false,"suffix":""},{"dropping-particle":"","family":"Jobin","given":"Marie Sophie M.-S.","non-dropping-particle":"","parse-names":false,"suffix":""},{"dropping-particle":"","family":"Guénette","given":"Line","non-dropping-particle":"","parse-names":false,"suffix":""}],"container-title":"Journal of Asthma","id":"ITEM-1","issue":"3","issued":{"date-parts":[["2018"]]},"note":"From Duplicate 2 (Factors associated with adherence to asthma treatment with inhaled corticosteroids: A cross-sectional exploratory study - Adouni Lawani, M; Zongo, F; Breton, M.-C.; Moisan, J; Grégoire, J.-P.; Dorval, E; Boulet, L.-P.; Jobin, M.-S.; Guénette, L)\n\nExport Date: 18 December 2023; Cited By: 16","page":"318-329","title":"Factors associated with adherence to asthma treatment with inhaled corticosteroids: A cross-sectional exploratory study","type":"article-journal","volume":"55"},"uris":["http://www.mendeley.com/documents/?uuid=13a3c6ec-9dd0-4934-b57e-e4e069bb298d"]},{"id":"ITEM-2","itemData":{"DOI":"10.1016/j.clinthera.2011.07.016","abstract":"Background: Several studies have examined adherence when switching from loose-dose combination therapy (LDCT) to fixed-dose combination therapy (FDCT) among oral antidiabetic agents. However, little is known regarding combination therapies, including pioglitazone and metformin. Objectives: The objectives of this study were (1) to describe adherence to monotherapy (MT), LDCT, and FDCT of oral diabetic agents containing pioglitazone and metformin; (2) to determine whether there are differences in the medication adherence of patients switching from MT or LDCT to the corresponding FDCT, while controlling for covariates; and (3) to determine whether there are differences in medication costs between LDCT and the analogous FDCT. Methods: This retrospective database study included continuously enrolled Texas Medicaid recipients (18-65 years) who were prescribed FDCT with pioglitazone and metformin in the postindex period and prescribed the analogous LDCT or MT in the preindex period. Prescription claims were extracted from August 1, 2004, to August 31, 2007. Medication possession ratio (MPR) was used to measure medication adherence, and medication costs were assessed using reimbursement amount to dispensing pharmacies. Descriptive statistics, paired t tests, Χ 2 tests, and logistic regression analyses were employed to address the study objectives. Results: Patients (n = 270) were on average (mean [SD]) 50.7 (9.7) years of age, and the majority were female (73.3%). Overall adherence to FDCT was 80.5 (19.7). Regarding patients who switched from LDCT (n = 60) to FDCT, adherence increased significantly (P = 0.0081) by 8.9% (76.0 [16.8] to 82.8 [18.2]), whereas those who switched from MT (n = 210) to FDCT had a 9% significant (P &lt; 0.0001) decrease in adherence (87.7 [16.7] to 79.8 [20.1]). Multivariate logistic regression analyses revealed that compared with those who were adherent </w:instrText>
            </w:r>
            <w:r w:rsidRPr="004D52C3">
              <w:rPr>
                <w:rFonts w:cs="Arial" w:hint="eastAsia"/>
                <w:color w:val="000000" w:themeColor="text1"/>
                <w:sz w:val="16"/>
                <w:szCs w:val="16"/>
                <w:lang w:val="it-IT"/>
              </w:rPr>
              <w:instrText>(MPR ≥80) in the preindex period, those who were not adherent (MPR &lt; 80) were 56% less likely to be adherent with FDCT in the postindex period. Medicaid reimbursement for FDCT was $0.26 less (9%) per tablet than that for LDCT. Conclusions: Although switch</w:instrText>
            </w:r>
            <w:r w:rsidRPr="004D52C3">
              <w:rPr>
                <w:rFonts w:cs="Arial"/>
                <w:color w:val="000000" w:themeColor="text1"/>
                <w:sz w:val="16"/>
                <w:szCs w:val="16"/>
                <w:lang w:val="it-IT"/>
              </w:rPr>
              <w:instrText>ing from MT to FDCT resulted in decreased adherence, switching to the analogous FDCT for selected patients who were prescribed LDCT with pioglitazone and metformin resulted in a 9% decrease in medication cost and a 9% increase in adherence. Caution should be used when generalizing the study results to different FDCT combinations and other…","author":[{"dropping-particle":"","family":"Barner","given":"J C","non-dropping-particle":"","parse-names":false,"suffix":""}],"container-title":"Clinical Therapeutics","id":"ITEM-2","issue":"9","issued":{"date-parts":[["2011"]]},"note":"Export Date: 18 December 2023; Cited By: 19","page":"1281-1288","title":"Adherence to Oral Antidiabetic Agents with Pioglitazone and Metformin: Comparison of Fixed-Dose Combination Therapy with Monotherapy and Loose-Dose Combination Therapy","type":"article-journal","volume":"33"},"uris":["http://www.mendeley.com/documents/?uuid=5fa1a929-9099-4933-ab0d-258132407293"]},{"id":"ITEM-3","itemData":{"DOI":"10.1001/jamapediatrics.2014.3280","abstract":"Importance: Most patients with asthma take fewer than half of prescribed doses of controller medication. Interventions to improve adherence have typically been costly, impractical, and at best only minimally successful. Objective: To test a speech recognition (SR) intervention to improve adherence to pediatric asthma controller medication. Design, Setting, And Participants: The BreatheWell studywas a 24-month pragmatic randomized clinical trial. The study was conducted within Kaiser Permanente Colorado, a large, group-model health maintenance organization. A total of 1187 children aged 3 to 12 years with a persistent asthma diagnosis and prescription for an inhaled corticosteroid were randomized to the computerized SR intervention or usual care condition and followed up for 24 months between October 2009 and February 2013. Interventions: Speech recognition telephone calls to parents in the intervention condition were triggered when an inhaled corticosteroid refill was due or overdue. Calls were automatically tailored with medical and demographic information from the electronic health record and from parent answers to questions in the call regarding recent refills or a desire to receive help refilling, learn more about asthma control, or speak with an asthma nurse or pharmacy staff member. Main Outcomes And Measures: Adherence to pediatric asthma controller medication, measured as the medication possession ratio over 24 months. Results: In the intention-to-treat analysis, inhaled corticosteroid adherence was 25.4% higher in the intervention group than in the usual care group (24-month mean [SE] adherence, 44.5%[1.2%] vs 35.5%[1.1%], respectively; P &lt; .001). Asthma-related urgent care events did not differ between the 2 groups. The intervention effect was consistent in subgroups stratified by age, sex, race/ethnicity, body mass index, and disease-related characteristics. Conclusions And Relevance: The intervention's significant impact on adherence demonstrates strong potential for low-cost SR adherence programs integrated with an electronic health record. The absence of change in urgent care visits may be attributable to the already low number of asthma urgent care visits within Kaiser Permanente Colorado. Application of electronic health record-leveraged SR interventions may reduce health care utilization when applied in a population with less-controlled asthma. Trial Registration: clinicaltrials.gov Identifier: NCT00958932. © 2015 American Medical Assoc…","author":[{"dropping-particle":"","family":"Bender","given":"B G","non-dropping-particle":"","parse-names":false,"suffix":""},{"dropping-particle":"","family":"Cvietusa","given":"P J","non-dropping-particle":"","parse-names":false,"suffix":""},{"dropping-particle":"","family":"Goodrich","given":"G K","non-dropping-particle":"","parse-names":false,"suffix":""},{"dropping-particle":"","family":"Lowe","given":"R","non-dropping-particle":"","parse-names":false,"suffix":""},{"dropping-particle":"","family":"Nuanes","given":"H A","non-dropping-particle":"","parse-names":false,"suffix":""},{"dropping-particle":"","family":"Rand","given":"C","non-dropping-particle":"","parse-names":false,"suffix":""},{"dropping-particle":"","family":"Shetterly","given":"S","non-dropping-particle":"","parse-names":false,"suffix":""},{"dropping-particle":"","family":"Tacinas","given":"C","non-dropping-particle":"","parse-names":false,"suffix":""},{"dropping-particle":"","family":"Vollmer","given":"W M","non-dropping-particle":"","parse-names":false,"suffix":""},{"dropping-particle":"","family":"Wagner","given":"N","non-dropping-particle":"","parse-names":false,"suffix":""},{"dropping-particle":"","family":"Wamboldt","given":"F S","non-dropping-particle":"","parse-names":false,"suffix":""},{"dropping-particle":"","family":"Xu","given":"S","non-dropping-particle":"","parse-names":false,"suffix":""},{"dropping-particle":"","family":"Magid","given":"D J","non-dropping-particle":"","parse-names":false,"suffix":""}],"container-title":"JAMA Pediatrics","id":"ITEM-3","issue":"4","issued":{"date-parts":[["2015"]]},"note":"Export Date: 18 December 2023; Cited By: 69","page":"317-323","title":"Pragmatic trial of health care technologies to improve adherence to pediatric asthma treatment a randomized clinical trial","type":"article-journal","volume":"169"},"uris":["http://www.mendeley.com/documents/?uuid=23ba050a-ea68-4cde-8c8e-e389595b62ee"]},{"id":"ITEM-4","itemData":{"DOI":"10.18553/jmcp.2016.22.11.1338","abstract":"BACKGROUND: Medication adherence is pivotal for the successful treatment of diabetes. However, medication adherence remains a major concern, as nonadherence is associated with poor health outcomes. Studies have indicated that increasing patients' share of medication costs significantly reduces adherence. Little is known about a potential out-of-pocket (OOP) cost threshold where substantial reduction in adherence may occur. OBJECTIVE: To examine the impact of diabetes OOP pharmacy costs on antihyperglycemic medication adherence and identify the potential threshold at which significant reduction in adherence may occur among patients with type 2 diabetes mellitus (T2DM). METHODS: This was an observational, retrospective cohort study using longitudinal U.S. pharmacy and medical claims data from the IMS Health Medical Claims (Dx) database. Patients with T2DM who initiated therapy with a branded antihyperglycemic medication during the index period (January 1, 2011, to December 31, 2011) and had 3 years of follow-up data were included. The primary outcome was adherence to antihyperglycemic medications, measured as the number of days covered. Propensity scores were calculated using baseline sociodemographic and clinical characteristics to control for potential confounding factors. Four strata were created based on mean propensity scores. Across each stratum, patients were assigned to 5 diabetes OOP pharmacy (including generics) cost levels: $0-$10, $11-$40, $41-$50, $51-$75, and &gt; $75. Multivariate regression models were used to estimate association of diabetes OOP pharmacy costs and adherence for each stratum. Sensitivity analyses were conducted to assess the impact of total OOP pharmacy costs and index drug category OOP costs on adherence. RESULTS: A total of 15,416 patients were assessed. Across each stratum in the diabetes OOP pharmacy cost analysis group, mean patient age ranged from 52.3 to 56.1 years, mean number of antihyperglycemic medication classes ranged from 1.5 to 3.2, and mean household income ranged from $60,763 to $79,373. Most patients used a commercial plan (55%-85%). The propensity-stratified multivariate regression model revealed an overall negative relationship between diabetes OOP pharmacy costs and adherence across several OOP cost levels. Diabetes OOP pharmacy cost level $51-$75 appeared as the threshold at which adherence reduced significantly (77-78 fewer days of coverage over 3 years of follow-up; P &lt; 0.05) when compared with the low…","author":[{"dropping-particle":"","family":"Bibeau","given":"W S","non-dropping-particle":"","parse-names":false,"suffix":""},{"dropping-particle":"","family":"Fu","given":"H","non-dropping-particle":"","parse-names":false,"suffix":""},{"dropping-particle":"","family":"Taylor","given":"A D","non-dropping-particle":"","parse-names":false,"suffix":""},{"dropping-particle":"","family":"Kwan","given":"A Y M","non-dropping-particle":"","parse-names":false,"suffix":""}],"container-title":"Journal of Managed Care and Specialty Pharmacy","id":"ITEM-4","issue":"11","issued":{"date-parts":[["2016"]]},"note":"Export Date: 18 December 2023; Cited By: 31","page":"1338-1347","title":"Impact of out-of-pocket pharmacy costs on branded medication adherence among patients with type 2 diabetes","type":"article-journal","volume":"22"},"uris":["http://www.mendeley.com/documents/?uuid=22a9e70b-a8ea-4809-b9bb-03b9c571f5fb"]},{"id":"ITEM-5","itemData":{"DOI":"10.1016/j.sapharm.2016.07.007","ISSN":"15517411","PMID":"27595427","abstract":"Background Adherence with asthma medications is less than optimal, measuring approximately 30–50%. Several factors have been shown to contribute to medication non-adherence including low-socioeconomic status, low literacy, medication cost, access to care, and language barriers. Community Health Clinic Ole has attempted to reduce medication adherence barriers associated with cost, access to care, and language by 1) allowing medications to be obtained from the clinic at a reduced cost via the 340B drug pricing program and patient assistance programs, and 2) providing one-on-one consultations from bilingual Spanish-speaking clinicians. Limited evidence is available regarding chronic disease-state medication adherence among Spanish-speaking individuals presenting to a Federally Qualified Health Center (FQHC). Objective The purpose of this study is to assess asthma medication adherence and determine predictors of non-adherence in the underserved population at an FQHC. Methods Adult patients with a diagnosis of persistent asthma receiving medication refills from clinic between October 1, 2011 and October 31, 2012 were identified (N = 121). Individuals with intermittent or seasonal asthma only, exercise-induced asthma only, or mixed asthma/COPD; individuals who have not picked up at least one fill of inhaled corticosteroid in the past one-year; and individuals without active prescriptions for asthma controller medications were excluded. Medication adherence was assessed by using the medication possession ratio (MPR) for asthma controller medications (e.g. inhaled corticosteroids, long-acting beta-2 agonists, leuk</w:instrText>
            </w:r>
            <w:r w:rsidRPr="004D52C3">
              <w:rPr>
                <w:rFonts w:cs="Arial" w:hint="eastAsia"/>
                <w:color w:val="000000" w:themeColor="text1"/>
                <w:sz w:val="16"/>
                <w:szCs w:val="16"/>
                <w:lang w:val="it-IT"/>
              </w:rPr>
              <w:instrText>otriene modifiers, and theophylline). Patients were categorized into two adherence groups: medium–high (MPR ≥ 0.5) and low (MPR &lt; 0.5). Results Approximately one-third of individuals were identified with medium–high adherence to asthma medications, of which only 8.3% of individuals were found to be fully adherent (MPR ≥ 0.8). The majority of individuals (66.1%) were identified with low adherence, despite efforts to reduce medication adherence barriers associated with drug cost, access to care, and languag</w:instrText>
            </w:r>
            <w:r w:rsidRPr="004D52C3">
              <w:rPr>
                <w:rFonts w:cs="Arial"/>
                <w:color w:val="000000" w:themeColor="text1"/>
                <w:sz w:val="16"/>
                <w:szCs w:val="16"/>
                <w:lang w:val="it-IT"/>
              </w:rPr>
              <w:instrText>e. Patients with low adherence were younger (39.3 vs. 45.4 yo; P &lt; 0.012), had fewer medication refills (2.1 vs. 5.3; P &lt; 0.001), had fewer primary care provider (PCP) visits (3.4 vs. 5.0; P &lt; 0.05), lower baseline Asthma Control Test (ACT) scores (13.1 vs. 17.3; P &lt; 0.001), and lower asthma medication ratios (AMR) (0.7 vs. 0.9; P &lt; 0.001) than patient…","author":[{"dropping-particle":"","family":"Bidwal","given":"Monica","non-dropping-particle":"","parse-names":false,"suffix":""},{"dropping-particle":"","family":"Lor","given":"Kajua","non-dropping-particle":"","parse-names":false,"suffix":""},{"dropping-particle":"","family":"Yu","given":"Junhua","non-dropping-particle":"","parse-names":false,"suffix":""},{"dropping-particle":"","family":"Ip","given":"Eric","non-dropping-particle":"","parse-names":false,"suffix":""}],"container-title":"Research in Social and Administrative Pharmacy","id":"ITEM-5","issue":"4","issued":{"date-parts":[["2017"]]},"note":"From Duplicate 1 (Evaluation of asthma medication adherence rates and strategies to improve adherence in the underserved population at a Federally Qualified Health Center - Bidwal, Monica; Lor, Kajua; Yu, Junhua; Ip, Eric)\n\nFrom Duplicate 1 (Evaluation of asthma medication adherence rates and strategies to improve adherence in the underserved population at a Federally Qualified Health Center - Bidwal, M; Lor, K; Yu, J; Ip, E)\n\nExport Date: 18 December 2023; Cited By: 42\n\nFrom Duplicate 2 (Evaluation of asthma medication adherence rates and strategies to improve adherence in the underserved population at a Federally Qualified Health Center - Bidwal, M; Lor, K; Yu, J; Ip, E)\n\nExport Date: 18 December 2023; Cited By: 42","page":"759-766","publisher":"Elsevier Inc","title":"Evaluation of asthma medication adherence rates and strategies to improve adherence in the underserved population at a Federally Qualified Health Center","type":"article-journal","volume":"13"},"uris":["http://www.mendeley.com/documents/?uuid=e7136de8-598e-415a-a587-5d490800358a"]},{"id":"ITEM-6","itemData":{"DOI":"10.1007/s00228-016-2139-5","ISSN":"14321041","PMID":"27695918","abstract":"Purpose: There are very few studies on primary adherence (i.e., first filling of a prescription) to inhaled corticosteroids (ICS) in asthma patients; two have involved children. Moreover, adherence can be overestimated when considering only secondary adherence (i.e., following the medication recommendations for a defined period) and ignoring primary adherence. We aimed thus to evaluate the real-world primary and secondary adherence to ICS and to develop an integrated primary and secondary adherence (IPSA) measure. Methods: From two clinical databases of pediatric and adult asthma patients, we included 198 children and 206 adults with one ICS prescrip</w:instrText>
            </w:r>
            <w:r w:rsidRPr="004D52C3">
              <w:rPr>
                <w:rFonts w:cs="Arial" w:hint="eastAsia"/>
                <w:color w:val="000000" w:themeColor="text1"/>
                <w:sz w:val="16"/>
                <w:szCs w:val="16"/>
                <w:lang w:val="it-IT"/>
              </w:rPr>
              <w:instrText>tion recorded in their medical chart between 2010 and 2012 and follow-up data for ≥12 months. Adherence was estimated from written prescriptions and prescription claims data. Primary adherence was defined as filling the ICS prescription at a pharmacy with</w:instrText>
            </w:r>
            <w:r w:rsidRPr="004D52C3">
              <w:rPr>
                <w:rFonts w:cs="Arial"/>
                <w:color w:val="000000" w:themeColor="text1"/>
                <w:sz w:val="16"/>
                <w:szCs w:val="16"/>
                <w:lang w:val="it-IT"/>
              </w:rPr>
              <w:instrText>in 12 months. Secondary adherence was defined as the proportion of days covered (PDC) in subjects who filled their prescription at least once. The IPSA was based on the PDC with a correction factor for primary adherence. Results: Primary adherence to ICS at 12 months was 89.4 % in children and 69.4 % in adults. Secondary adherence at 12 months in children was 33.9 %, and the IPSA was 30.3 %. These values were 52.8 and 36.6 %, respectively, in adults. Conclusions: Primary adherence to ICS is low in adults and secondary adherence is poor in children and adults. Using the PDC as a unique measure of adherence led to significant overestimation in adults; IPSA leads to more valid estimates of adherence to ICS.","author":[{"dropping-particle":"","family":"Blais","given":"Lucie","non-dropping-particle":"","parse-names":false,"suffix":""},{"dropping-particle":"","family":"Kettani","given":"Fatima-Zohra","non-dropping-particle":"","parse-names":false,"suffix":""},{"dropping-particle":"","family":"Forget","given":"Amélie","non-dropping-particle":"","parse-names":false,"suffix":""},{"dropping-particle":"","family":"Beauchesne","given":"Marie-France","non-dropping-particle":"","parse-names":false,"suffix":""},{"dropping-particle":"","family":"Lemière","given":"Catherine","non-dropping-particle":"","parse-names":false,"suffix":""},{"dropping-particle":"","family":"Ducharme","given":"Francine M.","non-dropping-particle":"","parse-names":false,"suffix":""}],"container-title":"European Journal of Clinical Pharmacology","id":"ITEM-6","issue":"1","issued":{"date-parts":[["2017"]]},"note":"From Duplicate 1 (Assessing adherence to inhaled corticosteroids in asthma patients using an integrated measure based on primary and secondary adherence - Blais, L; Kettani, F.-Z.; Forget, A; Beauchesne, M.-F.; Lemière, C; Ducharme, F M)\n\nExport Date: 18 December 2023; Cited By: 21","page":"91-97","publisher":"European Journal of Clinical Pharmacology","title":"Assessing adherence to inhaled corticosteroids in asthma patients using an integrated measure based on primary and secondary adherence","type":"article-journal","volume":"73"},"uris":["http://www.mendeley.com/documents/?uuid=bd62c7f5-c9d2-4f33-94c9-3b57014dbaca"]},{"id":"ITEM-7","itemData":{"DOI":"10.1016/j.hjdsi.2016.02.004","ISSN":"22130772","PMID":"27637828","abstract":"Background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nonadherent members, requesting that they discuss adherence barriers and potential solutions with their patients. A historical control cohort was constructe</w:instrText>
            </w:r>
            <w:r w:rsidRPr="004D52C3">
              <w:rPr>
                <w:rFonts w:cs="Arial" w:hint="eastAsia"/>
                <w:color w:val="000000" w:themeColor="text1"/>
                <w:sz w:val="16"/>
                <w:szCs w:val="16"/>
                <w:lang w:val="it-IT"/>
              </w:rPr>
              <w:instrText>d from the PBM satisfying the same eligibility criteria as the intervention cohort. Both binary (≥80%) and continuous PDC measures were assessed as outcomes through multivariate logistic regression and difference-in-difference models, respectively. Result</w:instrText>
            </w:r>
            <w:r w:rsidRPr="004D52C3">
              <w:rPr>
                <w:rFonts w:cs="Arial"/>
                <w:color w:val="000000" w:themeColor="text1"/>
                <w:sz w:val="16"/>
                <w:szCs w:val="16"/>
                <w:lang w:val="it-IT"/>
              </w:rPr>
              <w:instrText xml:space="preserve">s Final sample sizes were 21,044; 106,829; and 73,560 patients for antidiabetic,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P.","non-dropping-particle":"","parse-names":false,"suffix":""}],"container-title":"Healthcare","id":"ITEM-7","issue":"3","issued":{"date-parts":[["2016"]]},"note":"From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members","type":"article-journal","volume":"4"},"uris":["http://www.mendeley.com/documents/?uuid=52195937-47b5-41f9-9cd9-7d088f2dde92"]},{"id":"ITEM-8","itemData":{"DOI":"10.3109/15412555.2011.650241","abstract":"Background: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secondary analysis of baseline data collected in a randomized trial of 376 Veterans with spirometrically confirmed </w:instrText>
            </w:r>
            <w:r w:rsidRPr="004D52C3">
              <w:rPr>
                <w:rFonts w:cs="Arial" w:hint="eastAsia"/>
                <w:color w:val="000000" w:themeColor="text1"/>
                <w:sz w:val="16"/>
                <w:szCs w:val="16"/>
                <w:lang w:val="it-IT"/>
              </w:rPr>
              <w:instrText>COPD. We used electronic pharmacy records to assess adherence, defined as a medication possession ratio of ≥0.80. We investigated the following exposures: patient characteristics, disease severity, medication regimen complexity, health behaviors, confiden</w:instrText>
            </w:r>
            <w:r w:rsidRPr="004D52C3">
              <w:rPr>
                <w:rFonts w:cs="Arial"/>
                <w:color w:val="000000" w:themeColor="text1"/>
                <w:sz w:val="16"/>
                <w:szCs w:val="16"/>
                <w:lang w:val="it-IT"/>
              </w:rPr>
              <w:instrText xml:space="preserve">ce in self-management, and perceptions of provider skill. We performed multivariable logistic regression,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Disease","id":"ITEM-8","issue":"3","issued":{"date-parts":[["2012"]]},"note":"Export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(COPD)","type":"article-journal","volume":"9"},"uris":["http://www.mendeley.com/documents/?uuid=a4b271b3-3e9b-44e2-9684-dc5c9198495d"]},{"id":"ITEM-9","itemData":{"DOI":"10.1016/j.clinthera.2008.10.003","abstract":"Background: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Therapeutics","id":"ITEM-9","issue":"10","issued":{"date-parts":[["2008"]]},"note":"Export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recipients","type":"article-journal","volume":"30"},"uris":["http://www.mendeley.com/documents/?uuid=c31035d9-02d9-40b7-a1e0-51171ebf2a17"]},{"id":"ITEM-10","itemData":{"DOI":"10.1071/HC20043","abstract":"INTRODUCTION: Metformin is the initial medication of choice for most patients with type 2 diabetes. Non-adherence results in poorer glycaemic control and increased risk of complications. AIM: The aim of this study was to characterise metformin adherence and association with glycated haemoglobin (HbA1c) levels in a cohort of patients with type 2 diabetes. METHODS: Prescription and dispensing data were used for this study. Primary care clinical and demographic data were collected from 10 general practices (October 2016-March 2018) and linked to pharmaceutical dispensing information. Metformin adherence was initially measured by calculating the proportion of patients who had optimal medication cover for at least 80% of days (defined as a </w:instrText>
            </w:r>
            <w:r w:rsidRPr="004D52C3">
              <w:rPr>
                <w:rFonts w:cs="Arial" w:hint="eastAsia"/>
                <w:color w:val="000000" w:themeColor="text1"/>
                <w:sz w:val="16"/>
                <w:szCs w:val="16"/>
                <w:lang w:val="it-IT"/>
              </w:rPr>
              <w:instrText>medication possession ratio (MPR) of ≥0.8), calculated using dispensing data. Prescription adherence was assessed by comparing prescription and dispensing data. The association between non-adherence (MPR &lt;0.8) and HbA1c levels was also assessed. RESULTS: Of the 1595 patients with ≥2 metformin prescriptions, the mean MPR was 0.87. Fewer Māori had an MPR ≥0.8 than New Zealand European (63.8% vs. 81.2%). Similarly, Māori received fewer metformin prescriptions (P = 0.02), although prescription adherence did not differ by ethnicity. Prescription adherence was lower in younger patients (P = 0.002). Mean HbA1c levels were reduced by 4.8 and 5.0 mmol/mol, respectively, in all and Māori patients with an MPR ≥0.8. Total prescription adherence reduced HbA1c by 3.2 m</w:instrText>
            </w:r>
            <w:r w:rsidRPr="004D52C3">
              <w:rPr>
                <w:rFonts w:cs="Arial"/>
                <w:color w:val="000000" w:themeColor="text1"/>
                <w:sz w:val="16"/>
                <w:szCs w:val="16"/>
                <w:lang w:val="it-IT"/>
              </w:rPr>
              <w:instrText>mol/mol (all P &lt; 0.01). DISCUSSION: Ethnic disparity exists for metformin prescribing, leading to an overall reduction in metformin coverage for Māori patients. This needs to be explored further, including understanding whether this is a patient preference or health system issue. © 2020 CSIRO Publishing Journal Compilation","author":[{"dropping-particle":"","family":"Chepulis","given":"L","non-dropping-particle":"","parse-names":false,"suffix":""},{"dropping-particle":"","family":"Mayo","given":"C","non-dropping-particle":"","parse-names":false,"suffix":""},{"dropping-particle":"","family":"Morison","given":"B","non-dropping-particle":"","parse-names":false,"suffix":""},{"dropping-particle":"","family":"Keenan","given":"R","non-dropping-particle":"","parse-names":false,"suffix":""},{"dropping-particle":"","family":"Lao","given":"C","non-dropping-particle":"","parse-names":false,"suffix":""},{"dropping-particle":"","family":"Paul","given":"R","non-dropping-particle":"","parse-names":false,"suffix":""},{"dropping-particle":"","family":"Lawrenson","given":"R","non-dropping-particle":"","parse-names":false,"suffix":""}],"container-title":"Journal of Primary Health Care","id":"ITEM-10","issue":"4","issued":{"date-parts":[["2020"]]},"note":"Export Date: 18 December 2023; Cited By: 11","page":"318-326","title":"Metformin adherence in patients with type 2 diabetes and its association with glycated haemoglobin levels","type":"article-journal","volume":"12"},"uris":["http://www.mendeley.com/documents/?uuid=fcbb767a-e95e-48e4-a853-9112d6da95df"]},{"id":"ITEM-11","itemData":{"DOI":"10.1093/fampra/cmac109","ISSN":"14602229","PMID":"36179117","abstract":"Background: Hypertension (HT) is highly prevalent and a major risk factor for cardiovascular disease. Over 42% of Portuguese adults have HT. Even though the benefits of antihypertensive (AHT) drugs have been demonstrated, HT control remains inadequate. One major reason is that patients often fail to take their medications as prescribed. This paper aims to determine primary adherence to AHT therapy in newly diagnosed and treated hypertensive patients in Primary Health Care (PHC) units of Lisbon and Tagus Valley Health Region. Methods: This study reports data from a population-based, retrospective, cohort study from patients diagnosed with HT in PHC units of Lisbon and Tagus Valley Region from 1 January to 31 March 2011, with no prior use of AHT drugs. Primary adherence rate was expressed as number of claims records/total number of prescriptions records. Data were collected from SIARS for each patient during a 2-year period. Results: Overall primary adherence rate was 58.5%, increasing with age. Rates were higher for men, living in the Lisbon Metropolitan Area and diagnosed with uncomplicated HT. Drugs acting on the renin-angiotensin system had the highest rates, increasing for fixed-dose combinations and diminishing with the increase of cost for the patient. Conclusions: Overall, almost 1 out of 2 prescribed AHT drugs were not dispensed. Until this study, little was known in Portugal about primary adherence. Our findings imply that the potential benefits of AHT therapy cannot be fully realized in this population.","author":[{"dropping-particle":"","family":"Coelho","given":"André","non-dropping-particle":"","parse-names":false,"suffix":""}],"container-title":"Family Practice","id":"ITEM-11","issue":"2","issued":{"date-parts":[["2023"]]},"note":"From Duplicate 1 (Linkage between electronic prescribing data and pharmacy claims records to determine primary adherence: the case of antihypertensive therapy in the Lisbon and Tagus Valley Region, Portugal - Coelho, A)\n\nExport Date: 18 December 2023; Cited By: 0","page":"248-254","title":"Linkage between electronic prescribing data and pharmacy claims records to determine primary adherence: the case of antihypertensive therapy in the Lisbon and Tagus Valley Region, Portugal","type":"article-journal","volume":"40"},"uris":["http://www.mendeley.com/documents/?uuid=64d3b368-ebef-4aab-ab07-25af7dec1f42"]},{"id":"ITEM-12","itemData":{"DOI":"10.1111/j.1464-5491.2009.02898.x","ISSN":"14645491","PMID":"20546266","abstract":"Aims To assess pharmacy claims and self-report data as measures of medication adherence and to describe baseline characteristics of subjects in the Improving Diabetes Outcomes Study. Methods Multi-ethnic, lower-income, insured adults (n = 526) in New York City with Type 2 diabetes were enrolled in a randomized, controlled, behavioural intervention study delivered by telephone. Baseline data were examined, including glycated haemoglobin (HbA1c), objective measures of diabetes medication adherence [claims data medication possession ratio (MPR)], and two self-report measures [Morisky Medication-taking Scale and the medication-taking item of the Summary of Diabetes Sel</w:instrText>
            </w:r>
            <w:r w:rsidRPr="004D52C3">
              <w:rPr>
                <w:rFonts w:cs="Arial" w:hint="eastAsia"/>
                <w:color w:val="000000" w:themeColor="text1"/>
                <w:sz w:val="16"/>
                <w:szCs w:val="16"/>
                <w:lang w:val="it-IT"/>
              </w:rPr>
              <w:instrText>f-Care Activities (SDSCA)]. Associations of highest tertile HbA1c (≥ 9.3%) with lowest tertile MPR (&lt; 42%) were assessed with logistic regression models adjusting for potential confounders. Subset analyses were performed based on assessment of potential i</w:instrText>
            </w:r>
            <w:r w:rsidRPr="004D52C3">
              <w:rPr>
                <w:rFonts w:cs="Arial"/>
                <w:color w:val="000000" w:themeColor="text1"/>
                <w:sz w:val="16"/>
                <w:szCs w:val="16"/>
                <w:lang w:val="it-IT"/>
              </w:rPr>
              <w:instrText>nteraction. Results Participants (mean ± sd age 56 ± 7 years) had median (interquartile range) HbA1c 8.6% (8.0-10.0). Correlations of baseline MPR with Morisky score and SDSCA medication-taking item were strongly significant (both ρ = 0.21, P &lt; 0.001). Lowest MPR was significantly (P = 0.008) associated with highest HbA1c in the group as a whole and among the subset taking two or more oral glucose-lowering agents (OGLA) (P = 0.002), but not among the subset taking only one (P = 0.83). Self-report adherence measures were not significantly associated with HbA1c in either the whole group or either subset. Conclusions These results support the validity of MPR as an adherence measure for OGLA among insured diabetes patients with poorly controlled HbA1c, especially those taking two or more OGLA. © 2010 Diabetes UK.","author":[{"dropping-particle":"","family":"Cohen","given":"HW","non-dropping-particle":"","parse-names":false,"suffix":""},{"dropping-particle":"","family":"Shmukler","given":"C.","non-dropping-particle":"","parse-names":false,"suffix":""},{"dropping-particle":"","family":"Ullman","given":"R.","non-dropping-particle":"","parse-names":false,"suffix":""},{"dropping-particle":"","family":"Rivera","given":"CM","non-dropping-particle":"","parse-names":false,"suffix":""},{"dropping-particle":"","family":"Walker","given":"EA","non-dropping-particle":"","parse-names":false,"suffix":""}],"container-title":"Diabetic Medicine","id":"ITEM-12","issue":"2","issued":{"date-parts":[["2010","2"]]},"language":"eng","note":"From Duplicate 3 (Measurements of medication adherence in diabetic patients with poorly controlled HbA1c - Cohen, Hillel W; Shmukler, C; Ullman, R; Rivera, C M; Walker, E A)\n\nCited by: 65; All Open Access, Green Open Access\n\nFrom Duplicate 5 (Measurements of medication adherence in diabetic patients with poorly controlled HbA1c - Cohen, H W; Shmukler, C; Ullman, R; Rivera, C M; Walker, E A)\n\nExport Date: 05 December 2023; Cited By: 65","page":"210-216","publisher-place":"England","title":"Measurements of medication adherence in diabetic patients with poorly controlled HbA1c","type":"article-journal","volume":"27"},"uris":["http://www.mendeley.com/documents/?uuid=391762ae-9739-4b45-a7f3-07bd2d28bfca"]},{"id":"ITEM-13","itemData":{"DOI":"10.1001/jamanetworkopen.2021.39533","ISSN":"25743805","PMID":"34913976","abstract":"Importance: Stereotype threat, or the fear of confirming a negative stereotype about one's social group, may contribute to racial differences in adherence to medications by decreasing patient activation to manage chronic conditions. Objective: To examine whether a values affirmation writing exercise improves medication adherence and whether the effect differs by patient race. Design, Setting, and Participants: The Hypertension and Values trial, a patient-level, blinded randomized clinical trial, compared an intervention and a control writing exercise delivered immediately prior to a clinic appointment. Of 20777 eligible, self-identified non-Hispanic Black and White patients with uncontrolled hypertension who were taking blood pressure (BP) medications, 3891 were approached and 960 enrolled. Block randomization by self-identified race ensured balanced randomization. Patients enrolled between February 1, 2017, and December 31, 2019, at 11 US safety-net and community primary care clinics, with outcomes assessed at 3 and 6 months. Analysis was performed on an intention-to-treat basis. Interventions: From a list of 11 values, intervention patients wrote about their most important values and control patients wrote about their least important values. Main Outcomes and Measures: The primary outcome of adherence to BP medications was measured using pharmacy fill data (proportion of days covered &gt;90%) at baseline, 3 months, and 6 months. The secondary outcome was systolic and diastolic BP. Patient activation to manage their health was also measured. Results: Of 960 patients, 474 (286 women [60.3%]; 256 Black patients [54.0%]; mean [SD] age, 63.4 [11.9] years) were randomly assigned to the intervention group and 486 (288 women [59.3%]; 272 Black patients [56.0%]; mean [SD] age, 62.8 [12.0] years) to the control group. Baseline medication adherence was lower (318 of 482 [66.0%] vs 331 of 412 [80.3%]) and mean (SE) BP higher among Black patients compared with White patients (systolic BP, 140.6 [18.5] vs 137.3 [17.8] mm Hg; diastolic BP, 83.9 [12.6] vs 79.7 [11.3] mm Hg). Compared with baseline, pharmacy fill adherence did not differ between intervention and control groups at 3 months (odds ratio [OR], 0.91 [95% CI, 0.57-1.43]) or at 6 months (OR, 0.86 [95% CI, 0.53-1.38]). There were also no treatment effect differences in pharmacy fill adherence by patient race (Black patients at 3 months: OR, 1.08 [95% CI, 0.61-1.92]; at 6 months: OR, 1.04 [95% CI, 0.58-1.87]; Whi…","author":[{"dropping-particle":"","family":"Daugherty","given":"Stacie L.","non-dropping-particle":"","parse-names":false,"suffix":""},{"dropping-particle":"","family":"Helmkamp","given":"Laura","non-dropping-particle":"","parse-names":false,"suffix":""},{"dropping-particle":"","family":"Vupputuri","given":"Suma","non-dropping-particle":"","parse-names":false,"suffix":""},{"dropping-particle":"","family":"Hanratty","given":"Rebecca","non-dropping-particle":"","parse-names":false,"suffix":""},{"dropping-particle":"","family":"Steiner","given":"John F.","non-dropping-particle":"","parse-names":false,"suffix":""},{"dropping-particle":"V.","family":"Blair","given":"Irene","non-dropping-particle":"","parse-names":false,"suffix":""},{"dropping-particle":"","family":"Dickinson","given":"L. Miriam","non-dropping-particle":"","parse-names":false,"suffix":""},{"dropping-particle":"","family":"Maertens","given":"Julie A.","non-dropping-particle":"","parse-names":false,"suffix":""},{"dropping-particle":"","family":"Havranek","given":"Edward P.","non-dropping-particle":"","parse-names":false,"suffix":""}],"container-title":"JAMA Network Open","id":"ITEM-13","issue":"12","issued":{"date-parts":[["2021"]]},"note":"From Duplicate 2 (Effect of Values Affirmation on Reducing Racial Differences in Adherence to Hypertension Medication: The HYVALUE Randomized Clinical Trial - Daugherty, S L; Helmkamp, L; Vupputuri, S; Hanratty, R; Steiner, J F; Blair, I V; Dickinson, L M; Maertens, J A; Havranek, E P)\n\nExport Date: 18 December 2023; Cited By: 1","page":"1-22","title":"Effect of Values Affirmation on Reducing Racial Differences in Adherence to Hypertension Medication: The HYVALUE Randomized Clinical Trial","type":"article-journal","volume":"4"},"uris":["http://www.mendeley.com/documents/?uuid=6bb400dd-7f34-4733-85f2-ded52f382358"]},{"id":"ITEM-14","itemData":{"DOI":"10.3122/jabfm.2015.06.150010","ISSN":"15587118","PMID":"26546649","abstract":"Background: The Primary Care Information Project (PCIP) includes a network of more than 10,000 physicians across New York City focusing on improving the quality of patient care through the use of health information technology and data exchange. Methods: We assessed adherence, defined as the percentage with a</w:instrText>
            </w:r>
            <w:r w:rsidRPr="004D52C3">
              <w:rPr>
                <w:rFonts w:cs="Arial" w:hint="eastAsia"/>
                <w:color w:val="000000" w:themeColor="text1"/>
                <w:sz w:val="16"/>
                <w:szCs w:val="16"/>
                <w:lang w:val="it-IT"/>
              </w:rPr>
              <w:instrText xml:space="preserve"> medication possession ratio (MPR) ≥80%, across 2 time periods for union members whose primary care providers participated in the PCIP compared with those whose providers did not participate. Using prescription claims data from 2008 and 2011, the MPR was </w:instrText>
            </w:r>
            <w:r w:rsidRPr="004D52C3">
              <w:rPr>
                <w:rFonts w:cs="Arial"/>
                <w:color w:val="000000" w:themeColor="text1"/>
                <w:sz w:val="16"/>
                <w:szCs w:val="16"/>
                <w:lang w:val="it-IT"/>
              </w:rPr>
              <w:instrText>calculated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Medicine","id":"ITEM-14","issue":"6","issued":{"date-parts":[["2015"]]},"note":"From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adherence","type":"article-journal","volume":"28"},"uris":["http://www.mendeley.com/documents/?uuid=aaae8187-e637-48b8-a859-5ba1814830d5"]},{"id":"ITEM-15","itemData":{"ISSN":"19422962","abstract":"Background: Recent publications have shown that copayment reductions increase medication adherence above the effects of existing disease management programs, demonstrating an additive effect of combining a value-based insurance design with a disease management program. This effect, however, has yet to be demonstrated for medications used for the treatment of asthma. Objective: To evaluate the impact of a value-based health management asthma program- which included providing patient education and lowering copayments for select asthma controller medications-on medication adherence and healthcare utilization and costs. Study Design: The study involved a quasi-experimental intervention versus control group design of insured patients diagnosed with asthma. Method: After applying the inclusion/exclusion criteria for study participation, we obtained informed consent from the intervention group; those eligible to participate who did not return the forms served as the control group. The final sample size included 764 patients with asthma-298 in the intervention group and 466 in the control group. The intervention consisted of a reduction in copayment for select asthma controller medications from an average of $20 to $30 down to $5, as well as 3 mailings of educational materials for asthma management. Medical and pharmacy claims data for the study population were used to evaluate all study parameters and outcomes. Medication possession ratio was used to measure adherence to asthma controller medications. Statistical models were used to study differences in the 2 study groups during the 12-month follow-up period for adherence and cost outcomes. Results: Participation in the value-based health management asthma program increased patients' 12-month medication adherence by 10 absolute percentage points in the intervention group (53.9% for intervention vs 43.9% for control group, P &lt;.001) and significantly decreased average monthly medical costs ($170 intervention vs $229 control, P =.004). This increase in adherence resulted in greater monthly pharmacy costs ($181 intervention vs $124 control, P &lt;.001). However, the increase in pharmacy costs was offset by lower medical costs, leading to a nonsignificant increase in average monthly total healthcare costs ($362 intervention vs $337 control, P =.276). Conclusion: Adoption of a value-based health management program that combines patient education with lowered copayments has a positive impact on medication adherence, res…","author":[{"dropping-particle":"","family":"D'Souza","given":"Anna O.","non-dropping-particle":"","parse-names":false,"suffix":""},{"dropping-particle":"","family":"Rahnama","given":"Roshan","non-dropping-particle":"","parse-names":false,"suffix":""},{"dropping-particle":"","family":"Regan","given":"Timothy S.","non-dropping-particle":"","parse-names":false,"suffix":""},{"dropping-particle":"","family":"Common","given":"Beth","non-dropping-particle":"","parse-names":false,"suffix":""},{"dropping-particle":"","family":"Burch","given":"Steven","non-dropping-particle":"","parse-names":false,"suffix":""}],"container-title":"American Health and Drug Benefits","id":"ITEM-15","issue":"6","issued":{"date-parts":[["2010"]]},"note":"From Duplicate 1 (The H-E-B value-based health management program: Impact on asthma medication adherence and healthcare cost - D'Souza, A O; Rahnama, R; Regan, T S; Common, B; Burch, S)\n\nExport Date: 18 December 2023; Cited By: 10","page":"394-402","title":"The H-E-B value-based health management program: Impact on asthma medication adherence and healthcare cost","type":"article-journal","volume":"3"},"uris":["http://www.mendeley.com/documents/?uuid=0cdcfd66-5353-4411-a2b1-af1ab0ba4c71"]},{"id":"ITEM-16","itemData":{"DOI":"10.2147/PPA.S188703","abstract":"Purpose: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Adherence","id":"ITEM-16","issued":{"date-parts":[["2019"]]},"note":"Export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trial","type":"article-journal","volume":"13"},"uris":["http://www.mendeley.com/documents/?uuid=1dac837e-ed79-4150-822f-b8993667e166"]},{"id":"ITEM-17","itemData":{"DOI":"10.1371/journal.pone.0039130","abstract":"Background: The role of asthma controller medication adherence and the level of asthma control in children is poorly defined. Aims: To assess the association between asthma controller medication adherence and asthma control in children using routinely acquired prescribing data. Methods: A retrospective observational study of children aged 0-18 years prescribed inhaled corticosteroids only (ICS), leukotriene receptors antagonists (LTRA), or long-acting β2 agonists (LABA) and ICS prescribed as separate or combined inhalers, between 01/09/2001 and 31/08/2006, registered with primary care practices contributing to the Practice Team Information database. The medication possession ratio (MPR) was calculated and associations with asthma control explored. Poor asthma control was defined as the issue of prescripti</w:instrText>
            </w:r>
            <w:r w:rsidRPr="004D52C3">
              <w:rPr>
                <w:rFonts w:cs="Arial" w:hint="eastAsia"/>
                <w:color w:val="000000" w:themeColor="text1"/>
                <w:sz w:val="16"/>
                <w:szCs w:val="16"/>
                <w:lang w:val="it-IT"/>
              </w:rPr>
              <w:instrText xml:space="preserve">ons for ≥1 course of oral corticosteroids (OCS) and/or ≥6 short-acting β2 agonists (SABA) canisters annually. Results: A total of 3172 children prescribed asthma controller medication were identified. Of these, 15-39% (depending on controller medication) </w:instrText>
            </w:r>
            <w:r w:rsidRPr="004D52C3">
              <w:rPr>
                <w:rFonts w:cs="Arial"/>
                <w:color w:val="000000" w:themeColor="text1"/>
                <w:sz w:val="16"/>
                <w:szCs w:val="16"/>
                <w:lang w:val="it-IT"/>
              </w:rPr>
              <w:instrText xml:space="preserve">demonstrated adequate MPR. Adequate MPR was associated with male gender, good socio-economic status, and oral LTRA therapy. Adequate MPR was more likely to be associated with increased use of rescue medication. However logistic regression only identified a significant relationship for ICS only (odds ratio [OR], 1.89; 95% confidence interval [CI], 1.35-2.48; p&amp;0.001), LTRA (OR, 2.11; 95% CI, 1.27-3.48; p = 0.004) and LABA/ICS (OR, 2.85; 95% CI, 1.62-5.02; p&amp;0.001). Conclusion: Poor adherence was observed for all asthma controller medications, although was significantly better for oral LRTA. In this study adequate adherence was not associated with the use of less rescue medication, suggesting that adherence is a complex issue. © 2012 Elkout et al.","author":[{"dropping-particle":"","family":"Elkout","given":"H","non-dropping-particle":"","parse-names":false,"suffix":""},{"dropping-particle":"","family":"Helms","given":"P J","non-dropping-particle":"","parse-names":false,"suffix":""},{"dropping-particle":"","family":"Simpson","given":"C R","non-dropping-particle":"","parse-names":false,"suffix":""},{"dropping-particle":"","family":"McLay","given":"J S","non-dropping-particle":"","parse-names":false,"suffix":""}],"container-title":"PLoS ONE","id":"ITEM-17","issue":"6","issued":{"date-parts":[["2012"]]},"note":"Export Date: 18 December 2023; Cited By: 33","title":"Adequate levels of adherence with controller medication is associated with increased use of rescue medication in asthmatic children","type":"article-journal","volume":"7"},"uris":["http://www.mendeley.com/documents/?uuid=9cce1726-a78f-448e-af80-da2a6fcb2dd5"]},{"id":"ITEM-18","itemData":{"DOI":"10.2337/dc15-1194","ISSN":"19355548","PMID":"26681714","abstract":"Objective The impact of taking oral glucose-lowering medicines intermittently, rather than as recommended, is unclear. We conducted a retrospective cohort study using community-acquired U.K. clinical data (Clinical Practice Research Database [CPRD] and GoDARTS database) to examine the prevalence of nonadherence to treatment for type 2 diabetes and investigate its potential impact on HbA1c reduction stratified by type of glucose-lowering medication. Research Design and Methods Data were extracted for patients treated between 2004 and 2014 who were newly prescribed metformin, sulfonylurea, thiazolidinedione, or dipeptidyl peptidase 4 inhibitors and who continued to obtain prescriptions over 1 year. Cohorts were defined by prescribed medication type, and good adherence was defined as a medication </w:instrText>
            </w:r>
            <w:r w:rsidRPr="004D52C3">
              <w:rPr>
                <w:rFonts w:cs="Arial" w:hint="eastAsia"/>
                <w:color w:val="000000" w:themeColor="text1"/>
                <w:sz w:val="16"/>
                <w:szCs w:val="16"/>
                <w:lang w:val="it-IT"/>
              </w:rPr>
              <w:instrText>possession ratio ≥0.8. Linear regression was used to determine potential associations between adherence and 1-year baseline-adjusted HbA1c reduction. Results In CPRD and GoDARTS, 13% and 15% of patients, respectively, were nonadherent. Proportions of nona</w:instrText>
            </w:r>
            <w:r w:rsidRPr="004D52C3">
              <w:rPr>
                <w:rFonts w:cs="Arial"/>
                <w:color w:val="000000" w:themeColor="text1"/>
                <w:sz w:val="16"/>
                <w:szCs w:val="16"/>
                <w:lang w:val="it-IT"/>
              </w:rPr>
              <w:instrText>dherent patients varied by the oral glucose-lowering treatment prescribed (range 8.6% [thiazolidinedione] to 18.8% [metformin]). Nonadherent, compared with adherent, patients had a smaller HbA1c reduction (0.4% [4.4 mmol/mol] and 0.46% [5.0 mmol/mol] for CPRD and GoDARTs, respectively). Difference in HbA1c response for adherent compared with nonadherent patients varied by drug (range 0.38% [4.1 mmol/mol] to 0.75% [8.2 mmol/mol] lower in adherent group). Decreasing levels of adherence were consistently associated with a smaller reduction in HbA1c. Conclusions Reduced medication adherence for commonly used glucose-lowering therapies among patients persisting with treatment is associated with smaller HbA1c reductions compared with those taking treatment as recommended. Differences observed in HbA1c responses to glucose-lowering treatments may be explained in part by their intermittent use.","author":[{"dropping-particle":"","family":"Farmer","given":"Andrew J.","non-dropping-particle":"","parse-names":false,"suffix":""},{"dropping-particle":"","family":"Rodgers","given":"Lauren R.","non-dropping-particle":"","parse-names":false,"suffix":""},{"dropping-particle":"","family":"Lonergan","given":"Mike","non-dropping-particle":"","parse-names":false,"suffix":""},{"dropping-particle":"","family":"Shields","given":"Beverley","non-dropping-particle":"","parse-names":false,"suffix":""},{"dropping-particle":"","family":"Weedon","given":"Michael N.","non-dropping-particle":"","parse-names":false,"suffix":""},{"dropping-particle":"","family":"Donnelly","given":"Louise","non-dropping-particle":"","parse-names":false,"suffix":""},{"dropping-particle":"","family":"Holman","given":"Rury R.","non-dropping-particle":"","parse-names":false,"suffix":""},{"dropping-particle":"","family":"Pearson","given":"Ewan R.","non-dropping-particle":"","parse-names":false,"suffix":""},{"dropping-particle":"","family":"Hattersley","given":"Andrew T.","non-dropping-particle":"","parse-names":false,"suffix":""}],"container-title":"Diabetes Care","id":"ITEM-18","issue":"2","issued":{"date-parts":[["2016"]]},"note":"From Duplicate 2 (Adherence to oral glucose-lowering therapies and associations with 1-year HbA1c: A retrospective cohort analysis in a large primary care database - Farmer, A J; Rodgers, L R; Lonergan, M; Shields, B; Weedon, M N; Donnelly, L; Holman, R R; Pearson, E R; Hattersley, A T)\n\nExport Date: 18 December 2023; Cited By: 73","page":"258-263","title":"Adherence to oral glucose-lowering therapies and associations with 1-year HbA1c: A retrospective cohort analysis in a large primary care database","type":"article-journal","volume":"39"},"uris":["http://www.mendeley.com/documents/?uuid=3c767ddd-5936-4589-91fc-30625eb472d6"]},{"id":"ITEM-19","itemData":{"DOI":"10.1111/jcpt.12316","abstract":"What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proportion of days covered (PDC) and the medication possession ratio (MPR), the average coverage for controller asthma medications across a 6-month period (180 days) was poor, av</w:instrText>
            </w:r>
            <w:r w:rsidRPr="004D52C3">
              <w:rPr>
                <w:rFonts w:cs="Arial" w:hint="eastAsia"/>
                <w:color w:val="000000" w:themeColor="text1"/>
                <w:sz w:val="16"/>
                <w:szCs w:val="16"/>
                <w:lang w:val="it-IT"/>
              </w:rPr>
              <w:instrText>eraging less than 50% of days' availability. Standard cut-offs (≥80% medication availability) indicated that only 14-16% of patients had 'satisfactory' adherence over their 6-month follow-on period. Females and older patients had significantly greater sat</w:instrText>
            </w:r>
            <w:r w:rsidRPr="004D52C3">
              <w:rPr>
                <w:rFonts w:cs="Arial"/>
                <w:color w:val="000000" w:themeColor="text1"/>
                <w:sz w:val="16"/>
                <w:szCs w:val="16"/>
                <w:lang w:val="it-IT"/>
              </w:rPr>
              <w:instrText>isfactory adherence. Medication adherence was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Therapeutics","id":"ITEM-19","issue":"5","issued":{"date-parts":[["2015"]]},"note":"Export Date: 18 December 2023; Cited By: 29","page":"590-593","title":"Adherence to controller asthma medications: 6-month prevalence across a US community pharmacy chain","type":"article-journal","volume":"40"},"uris":["http://www.mendeley.com/documents/?uuid=a7a05864-37ab-4f50-8cbf-c45e4fa2de6a"]},{"id":"ITEM-20","itemData":{"DOI":"10.2147/PPA.S399693","abstract":"Background: The strategies patients use to organize medications (eg, pill dispenser) may be reflected in adherence measured at follow-up. We studied whether medication organization strategies patients use at home are associated with adherence measured using pharmacy-fills, self-report, and pill counts. Design: Secondary analysis of data from a prospective randomized clinical trial. Setting: Eleven US safety-net and community primary care clinics. Patients: Of the 960 enrolled self-identified non-Hispanic Black and White patients prescribed antihypertensive medications, 731 patients reported pill organization strategies and were included. Variable: Patients were asked if they use any of the following medication organization strategies: finish previous refills first; use a pill dispenser; combine same prescriptions; or combine dissimilar prescriptions. Outcomes: Adherence to antihypertensive medications using pill counts (range, 0.0–1</w:instrText>
            </w:r>
            <w:r w:rsidRPr="004D52C3">
              <w:rPr>
                <w:rFonts w:cs="Arial" w:hint="eastAsia"/>
                <w:color w:val="000000" w:themeColor="text1"/>
                <w:sz w:val="16"/>
                <w:szCs w:val="16"/>
                <w:lang w:val="it-IT"/>
              </w:rPr>
              <w:instrText>.0% of the days covered), pharmacy-fill (proportion of days covered &gt;90%), and self-report (adherent/non-adherent). Results: Of the 731 participants, 38.3% were men, 51.7% were age ≥65, 52.9% self-identified as Black or African American. Of the strategies</w:instrText>
            </w:r>
            <w:r w:rsidRPr="004D52C3">
              <w:rPr>
                <w:rFonts w:cs="Arial"/>
                <w:color w:val="000000" w:themeColor="text1"/>
                <w:sz w:val="16"/>
                <w:szCs w:val="16"/>
                <w:lang w:val="it-IT"/>
              </w:rPr>
              <w:instrText xml:space="preserve"> studied, 51.7% finished previous refills first, 46.5% used a pill dispenser, 38.2% combined same prescriptions and 6.0% combined dissimilar prescriptions. Median (IQR) pill count adherence was 0.65 (0.40–0.87), pharmacy-fill adherence was 75.7%, and self-reported adherence was 63.2%. Those who combined same prescriptions had significantly lower measured pill count adherence than those who did not (0.56 (0.26–0.82) vs 0.70 (0.46–0.90), p&lt;0.01) with no significant difference in pharmacy-fill (78.1% vs 74%, p=0.22) or self-reported adherence (63.0% vs 63.3%, p=0.93). Conclusion: Self-reported medication organization strategies were common. Combining same prescriptions was associated with lower adherence as measured using pill counts but not pharmacy-fills or self-report. Clinicians and researchers should identify the pill organization strategies used by their patients to understand how these strategies may influence measures of patient adherence. Trial Registration: ClinicalTrials.gov NCT03028597; https://clinicaltrials.gov/ct2/show/NCT03028597 (Archived by WebCite at http://www.webcitation.org/72vcZMzAB). © 2023 Genelin et al.","author":[{"dropping-particle":"","family":"Genelin","given":"M P","non-dropping-particle":"","parse-names":false,"suffix":""},{"dropping-particle":"","family":"Helmkamp","given":"L J","non-dropping-particle":"","parse-names":false,"suffix":""},{"dropping-particle":"","family":"Steiner","given":"J F","non-dropping-particle":"","parse-names":false,"suffix":""},{"dropping-particle":"","family":"Maertens","given":"J A","non-dropping-particle":"","parse-names":false,"suffix":""},{"dropping-particle":"","family":"Hanratty","given":"R","non-dropping-particle":"","parse-names":false,"suffix":""},{"dropping-particle":"","family":"Vupputuri","given":"S","non-dropping-particle":"","parse-names":false,"suffix":""},{"dropping-particle":"","family":"Havranek","given":"E P","non-dropping-particle":"","parse-names":false,"suffix":""},{"dropping-particle":"","family":"Dickinson","given":"L M","non-dropping-particle":"","parse-names":false,"suffix":""},{"dropping-particle":"V","family":"Blair","given":"I","non-dropping-particle":"","parse-names":false,"suffix":""},{"dropping-particle":"","family":"Daugherty","given":"S L","non-dropping-particle":"","parse-names":false,"suffix":""}],"container-title":"Patient Preference and Adherence","id":"ITEM-20","issued":{"date-parts":[["2023"]]},"note":"Export Date: 18 December 2023; Cited By: 0","page":"817-826","title":"Patient Pill Organization Strategies and Adherence Measured in a Cross-Sectional Study of Hypertension","type":"article-journal","volume":"17"},"uris":["http://www.mendeley.com/documents/?uuid=70c4ab38-72c9-4713-bc7b-5dc311522024"]},{"id":"ITEM-21","itemData":{"DOI":"10.3390/healthcare9080976","abstract":"Importance: Medication non-adherence is highly costly and leads to worse disease control and outcomes. However, knowledge about medication adherence is often disconnected from prescribing decisions, and this disconnect may lead to inappropriate increases in medications and higher risks of adverse events. Objectives: To evaluate the association between medication non-adherence and the likelihood of increases in the intensity of medication regimens for two chronic conditions, hypertension and ty</w:instrText>
            </w:r>
            <w:r w:rsidRPr="004D52C3">
              <w:rPr>
                <w:rFonts w:cs="Arial" w:hint="eastAsia"/>
                <w:color w:val="000000" w:themeColor="text1"/>
                <w:sz w:val="16"/>
                <w:szCs w:val="16"/>
                <w:lang w:val="it-IT"/>
              </w:rPr>
              <w:instrText>pe 2 diabetes. Design: Cohort Study. Setting and Participants: This study used US national pharmacy claims data for Medicare Part D (ages ≥ 65) and commercial (ages 50–64) plans to evaluate medication adherence and its association with the likelihood of r</w:instrText>
            </w:r>
            <w:r w:rsidRPr="004D52C3">
              <w:rPr>
                <w:rFonts w:cs="Arial"/>
                <w:color w:val="000000" w:themeColor="text1"/>
                <w:sz w:val="16"/>
                <w:szCs w:val="16"/>
                <w:lang w:val="it-IT"/>
              </w:rPr>
              <w:instrText>eceiving an increase in medication intensity for patients with hypertension and/or oral diabetes medication fills. Patients had an index fill for hypertension (N = 2,536,638) and/or oral diabetes (N = 701,376) medications in January 2015. Medication fills in the follow-up period from August 2015 to December 2016 were assessed for increases in medication regimen intensity. Main Outcome(s) and Measure(s): The proportion of days covered (PDC) over 181 days was used as a measure for patient’s medication adher</w:instrText>
            </w:r>
            <w:r w:rsidRPr="004D52C3">
              <w:rPr>
                <w:rFonts w:cs="Arial" w:hint="eastAsia"/>
                <w:color w:val="000000" w:themeColor="text1"/>
                <w:sz w:val="16"/>
                <w:szCs w:val="16"/>
                <w:lang w:val="it-IT"/>
              </w:rPr>
              <w:instrText xml:space="preserve">ence before a medication addition, medication increase, or dosage increase. Differences in the likelihood of experiencing an escalation in medication intensity was considered between patients with a PDC &lt; 80% vs. PDC ≥ 80%. Results: Among Medicare Part D </w:instrText>
            </w:r>
            <w:r w:rsidRPr="004D52C3">
              <w:rPr>
                <w:rFonts w:cs="Arial"/>
                <w:color w:val="000000" w:themeColor="text1"/>
                <w:sz w:val="16"/>
                <w:szCs w:val="16"/>
                <w:lang w:val="it-IT"/>
              </w:rPr>
              <w:instrText>and commercial plan patients filling hypertension and/or oral diabetes medications, non-adherent patients were significantly more likely to experience an intensification of their medication regimens (p &lt; 0.001). Conclusions and Relevance: This study found a significant association between non-adherence to medications and a higher likelihood of patients experiencing potentially inappropriate increases in treatment intensity. Sharing of objective patient refill data between retail pharmacies and prescribers can enable pre-scribers to have more targeted discussions with patients about their adherence and overall treatment plan. Additionally, it can increase safe medication prescribing and plausibly reduce adverse drug events and healthcare costs while improving patient health outcomes. © 2021 by the authors. Licensee MDPI, Basel, Switzerland.","author":[{"dropping-particle":"","family":"Gooptu","given":"A","non-dropping-particle":"","parse-names":false,"suffix":""},{"dropping-particle":"","family":"Taitel","given":"M","non-dropping-particle":"","parse-names":false,"suffix":""},{"dropping-particle":"","family":"Laiteerapong","given":"N","non-dropping-particle":"","parse-names":false,"suffix":""},{"dropping-particle":"","family":"Press","given":"V G","non-dropping-particle":"","parse-names":false,"suffix":""}],"container-title":"Healthcare (Switzerland)","id":"ITEM-21","issue":"8","issued":{"date-parts":[["2021"]]},"note":"Export Date: 18 December 2023; Cited By: 1","title":"Association between medication non-adherence and increases in hypertension and type 2 diabetes medications","type":"article-journal","volume":"9"},"uris":["http://www.mendeley.com/documents/?uuid=2a24e58a-9935-4efe-adeb-87ad006fea24"]},{"id":"ITEM-22","itemData":{"DOI":"10.3109/02770903.2014.999084","ISSN":"15324303","PMID":"25539138","abstract":"Objective: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Asthma","id":"ITEM-22","issue":"6","issued":{"date-parts":[["2015"]]},"note":"From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corticosteroids","type":"article-journal","volume":"52"},"uris":["http://www.mendeley.com/documents/?uuid=56426854-c339-4336-9d01-b19488ffc2c4"]},{"id":"ITEM-23","itemData":{"DOI":"10.1007/s00592-008-0076-1","abstract":"Only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December 2005 and 30 November 2006. After exclusions of inpatients and patients with unspecified daily dosage 171,220 patients (57% men) remained. Medication possession ratio (MPR) was used for estima</w:instrText>
            </w:r>
            <w:r w:rsidRPr="004D52C3">
              <w:rPr>
                <w:rFonts w:cs="Arial" w:hint="eastAsia"/>
                <w:color w:val="000000" w:themeColor="text1"/>
                <w:sz w:val="16"/>
                <w:szCs w:val="16"/>
                <w:lang w:val="it-IT"/>
              </w:rPr>
              <w:instrText>ting adherence and patients were regarded adherent if MPR ≥80%. The overall refill adherence average 90%, with mean MPR (SD) = 107% (30). Eighty-five percent of the patients in their 40s were adherent compared to 91% of the patients in their 80s. About 90</w:instrText>
            </w:r>
            <w:r w:rsidRPr="004D52C3">
              <w:rPr>
                <w:rFonts w:cs="Arial"/>
                <w:color w:val="000000" w:themeColor="text1"/>
                <w:sz w:val="16"/>
                <w:szCs w:val="16"/>
                <w:lang w:val="it-IT"/>
              </w:rPr>
              <w:instrText xml:space="preserve">.1% of the women were adherent whereas 89.5% of the men were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Diabetologica","id":"ITEM-23","issue":"3","issued":{"date-parts":[["2009"]]},"note":"Export Date: 18 December 2023; Cited By: 14","page":"203-208","title":"Refill adherence to oral antihyperglycaemic drugs in Sweden","type":"article-journal","volume":"46"},"uris":["http://www.mendeley.com/documents/?uuid=87500c64-7088-4671-bf3e-ee082fec033c"]},{"id":"ITEM-24","itemData":{"DOI":"10.18553/JMCP.2021.27.3.392","abstract":"BACKGROUND: Puerto Ricans are the Hispanic subgroup with the highest adjusted prevalence of statin-eligible patients. However, no study has described statin utilization and adherence among subjects living on the island of Puerto Rico. OBJECTIVES: To (a) estimate the prevalence of beneficiaries with diabetes aged between 40 and 75 years; (b) estimate the prevalence of statin utilization among beneficiaries with diabetes; and (c) estimate secondary adherence to statins among beneficiaries with diabetes. METHODS: With pharmacy claims data from a commercial pharmacy benefit manager (PBM) in the Commonwealth of Puerto </w:instrText>
            </w:r>
            <w:r w:rsidRPr="004D52C3">
              <w:rPr>
                <w:rFonts w:cs="Arial" w:hint="eastAsia"/>
                <w:color w:val="000000" w:themeColor="text1"/>
                <w:sz w:val="16"/>
                <w:szCs w:val="16"/>
                <w:lang w:val="it-IT"/>
              </w:rPr>
              <w:instrText>Rico, this study used a retrospective longitudinal design to analyze all pharmacy claims generated by 115,674 beneficiaries aged between 40 and 75 years with continuous enrollment during 2018. Beneficiaries with diabetes were defined by having ≥2 pharmacy claims for antidiabetic agents during 2018. Statin utilization was defined by having ≥1 pharmacy claim for statins among beneficiaries with diabetes. The proportion of days covered (PDC) was used to measure secondary adherence to statins. Parametric and nonparametric statistics were used to describe statin utilization and adherence. RESULTS: The prevalence of beneficiaries with diabetes was 7.8%. Of the 8,975 beneficiaries with diabetes, 5,129 (57.1%) received ≥1 prescription for a statin. Older males with diabetes were more likely to receive prescriptions for statins. The median PDC for the 4,553 beneficiaries with ≥2 prescriptions for statins was 63.4%; 3,306 (72.6%) beneficiaries filled their statin prescriptions for a 30-day supply only; and 1,252 (27.5%) beneficiaries had a PDC≥80%. The highest PDC (92.3%) was observed for beneficiaries who received statins for a 90-day supply only. CONCLUSIONS: This is the first study that has measured statin utilization and adherence among patients with diabetes l</w:instrText>
            </w:r>
            <w:r w:rsidRPr="004D52C3">
              <w:rPr>
                <w:rFonts w:cs="Arial"/>
                <w:color w:val="000000" w:themeColor="text1"/>
                <w:sz w:val="16"/>
                <w:szCs w:val="16"/>
                <w:lang w:val="it-IT"/>
              </w:rPr>
              <w:instrText>iving in Puerto Rico. The utilization and adherence to statins among privately insured beneficiaries with diabetes in Puerto Rico are suboptimal. Future studies should focus on understanding the reasons for the suboptimal use of statins and on potential interventions at the beneficiary and provider level to increase statin utilization. Copyright©2021, Academy of Managed Care Pharmacy. All rights reserved.","author":[{"dropping-particle":"","family":"Hernández-Muñoz","given":"J J","non-dropping-particle":"","parse-names":false,"suffix":""},{"dropping-particle":"","family":"Wong","given":"E S","non-dropping-particle":"","parse-names":false,"suffix":""},{"dropping-particle":"","family":"Kamdar","given":"C R","non-dropping-particle":"","parse-names":false,"suffix":""}],"container-title":"Journal of Managed Care and Specialty Pharmacy","id":"ITEM-24","issue":"3","issued":{"date-parts":[["2021"]]},"note":"Export Date: 18 December 2023; Cited By: 0","page":"392-398","title":"Prevalence of statin utilization and adherence among privately insured subjects in the Commonwealth of Puerto Rico","type":"article-journal","volume":"27"},"uris":["http://www.mendeley.com/documents/?uuid=e708ba78-6ebb-4d32-a910-b7105a1c6f2e"]},{"id":"ITEM-25","itemData":{"DOI":"10.4102/phcfm.v12i1.2222","ISSN":"20712936","PMID":"32634014","abstract":"Background: Sub-Saharan Africa faces an increasing burden of non-communicable diseases. In particular, hypertension and its therapeutic control present a challenge and opportunity for health practitioners and health systems within the region. Aim: This study sought to assess an initiative conducted by two health clinics to begin treatment of hypertension amongst their patient populations by reviewing medication possession rates and documenting patient-reported barriers to care in the provision of chronic hypertension management. Setting: Two private, outpatient health clinics in Sierra Leone recently beginning hypertension management initiatives. Methods: A retrospective chart review identified 487 records of patients with diagnosed hypertension and assessed for medication adherence through calculation of medication possession ratios from pharmacy refill data. Surveys were conducted on a convenience sample of 68 patients of the hypertension treatment programme to discern patient-reported barriers of care. Results: Medication possession rates were found to be less than 40%in 82%(399/487) of patients, between 40%and 79%in 12%(60/487) of patients and 80%or greater in 6%(28/487) of patients. In surveys of individuals being treated by the programme, patients were most likely to cite transportation (81%, 55/68), financial burden (69%, 47/68) and schedule conflicts with work or other prior commitments (25%, 17/68) as barriers to care. Conclusions: In this newly instituted outpatient hypertensive management initiative, 82%of patients had medication possession ratios under 40%, which is likely to impact the clinical effectiveness of the initiative. The most frequent patient-reported barriers to care in surveys included transportation, financial burden and schedule conflicts.","author":[{"dropping-particle":"","family":"Herskind","given":"Jenna","non-dropping-particle":"","parse-names":false,"suffix":""},{"dropping-particle":"","family":"Zelasko","given":"Jon","non-dropping-particle":"","parse-names":false,"suffix":""},{"dropping-particle":"","family":"Bacher","given":"Karlin","non-dropping-particle":"","parse-names":false,"suffix":""},{"dropping-particle":"","family":"Holmes","given":"David","non-dropping-particle":"","parse-names":false,"suffix":""}],"container-title":"African Journal of Primary Health Care and Family Medicine","id":"ITEM-25","issue":"1","issued":{"date-parts":[["2020"]]},"note":"From Duplicate 2 (The outpatient management of hypertension at two Sierra Leonean health centres: A mixed-method investigation of follow-up compliance and patient-reported barriers to care - Herskind, J; Zelasko, J; Bacher, K; Holmes, D)\n\nExport Date: 18 December 2023; Cited By: 4","page":"1-7","title":"The outpatient management of hypertension at two Sierra Leonean health centres: A mixed-method investigation of follow-up compliance and patient-reported barriers to care","type":"article-journal","volume":"12"},"uris":["http://www.mendeley.com/documents/?uuid=3e2d90cf-111a-41f3-bc38-545284c37a53"]},{"id":"ITEM-26","itemData":{"DOI":"10.18553/jmcp.2020.26.5.662","abstract":"BACKGROUND: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Pharmacy","id":"ITEM-26","issue":"5","issued":{"date-parts":[["2020"]]},"note":"Export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engagement","type":"article-journal","volume":"26"},"uris":["http://www.mendeley.com/documents/?uuid=28513eab-c65f-4a08-82b4-2b17ff384cfa"]},{"id":"ITEM-27","itemData":{"ISSN":"10623388","PMID":"19639897","abstract":"PURPOSE: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Pa.)","id":"ITEM-27","issue":"7","issued":{"date-parts":[["2009"]]},"note":"From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control.","type":"article-journal","volume":"18"},"uris":["http://www.mendeley.com/documents/?uuid=56abce36-fe1b-480b-b256-3c052563a02a"]},{"id":"ITEM-28","itemData":{"abstract":"Objectives: To examine the association of mail order versus retail pharmacy dispensing channels with medication adherence for patients on diabetes, hypertension, or high blood cholesterol medications, controlling for prior adherence behavior (PAB) and days of supply. Study Design: Retrospective analysis using de-identified pharmacy claims data from a large national pharmacy benefits manager between April 2009 and December 2011. Methods: Continuously eligible patients with an antidiabetic, antihypertensive, or antihyperlipidemic prescription claim between October and December 2009 were identified and followed over a 2-year period. Multivariate logistic regression was used to evaluate the impact of dispensing channel on medication adherence, controlling for differences in demographics, disease burden, and drug use pattern. Patients with a medication possession ratio of 80% or greater were considered adherent. The analysis controlled for PAB by using patients' adherence status in 2010. Results: Overall, patients using the mail order channel had higher adherence rates than their retail counterparts across all 3 therapeutic classes. In 2011, the likelihood of a mail order patient being adherent was approximately 1.15 times higher than that of a retail patient for antidiabetics, 1.11 times higher for antihypertensives, and 1.19 times higher for antihyperlipidemics. PAB was the strongest contributor to the odds of a patient being adherent across all 3 therapy classes: odds ratios ranged from 5.87 to 9.49. Conclusions: After adjusting for PAB, differential days of supply, and differences in demographics and disease burden, patients who use mail order have a greater likelihood of being adherent than patients who use a retail pharmacy.","author":[{"dropping-particle":"","family":"Iyengar","given":"R","non-dropping-particle":"","parse-names":false,"suffix":""},{"dropping-particle":"","family":"Henderson","given":"R","non-dropping-particle":"","parse-names":false,"suffix":""},{"dropping-particle":"","family":"Visaria","given":"J","non-dropping-particle":"","parse-names":false,"suffix":""},{"dropping-particle":"","family":"Frazee","given":"S G","non-dropping-particle":"","parse-names":false,"suffix":""}],"container-title":"American Journal of Managed Care","id":"ITEM-28","issue":"10","issued":{"date-parts":[["2013"]]},"note":"Export Date: 18 December 2023; Cited By: 18","page":"798-804","title":"Dispensing channel and medication adherence: Evidence across 3 therapy classes","type":"article-journal","volume":"19"},"uris":["http://www.mendeley.com/documents/?uuid=faf313bf-e9ee-47cd-b290-bd6ec486ca16"]},{"id":"ITEM-29","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Med","id":"ITEM-29","issue":"3","issued":{"date-parts":[["2022"]]},"page":"313-323","title":"Antihypertensive and statin medication adherence among Medicare Beneficiaries","type":"article-journal","volume":"63"},"uris":["http://www.mendeley.com/documents/?uuid=e5b144b9-8b60-40cf-89c0-2112f0ac3677"]},{"id":"ITEM-30","itemData":{"DOI":"10.1111/j.1398-9995.2009.02037.x","ISSN":"01054538","PMID":"19416142","abstract":"Background: Suboptimal adherence to inhaled steroids is a known problem in children and adolescents, even when medications are administered under parental supervision. This study aimed to verify the adherence rate to beclomethasone dipropionate (BDP) by four currently available methods. Methods: In this concurrent cohort study, 102 randomly selected asthmatic children and adolescents aged 3-14 years were followed for 12 months. Adherence rate was assessed every 2 months by self and/or parent report, pharmacy dispensing data, electronic device (Doser ®; Meditrack Products, Hudson, MA, USA) monitor, and canister weight. Results: Mean adherence rates to BDP by self and/or parent report, pharmacy records, Doser, and canister weight were 97.9% (95% CI 88.0-98.6), 70.0% (95% CI 67.6-72.4), 51.5% (95% CI 48.3-54.6), and 46.3% (95% CI 44.1-48.4), respectively. Agreement analysis between (Doser) and canister weight revealed a weighted kappa equal to 0.76 (95% CI 0.65-0.87). Conclusions: Adherence was a dynamic event and rates decreased progressively for all methods over the 12-month follow-up. Canister weight and electronic monitoring measures were more accurate than self/parent reports and pharmacy records. Rates obtained by these two methods were very close and statistical analysis also showed a substantial agreement between them. As measurements by canister weight are less costly compared with currently available electronic devices, it should be considered as an alternative method to assess adherence in both clinical research and practice. © 2009 Blackwell Munksgaard.","author":[{"dropping-particle":"","family":"Jentzsch","given":"N. S.","non-dropping-particle":"","parse-names":false,"suffix":""},{"dropping-particle":"","family":"Camargos","given":"Paulo Augusto Moreira","non-dropping-particle":"","parse-names":false,"suffix":""},{"dropping-particle":"","family":"Colosimo","given":"E. A.","non-dropping-particle":"","parse-names":false,"suffix":""},{"dropping-particle":"","family":"Bousquet","given":"J.","non-dropping-particle":"","parse-names":false,"suffix":""}],"container-title":"Allergy: European Journal of Allergy and Clinical Immunology","id":"ITEM-30","issue":"10","issued":{"date-parts":[["2009"]]},"page":"1458-1462","title":"Monitoring adherence to beclomethasone in asthmatic children and adolescents through four different methods","type":"article-journal","volume":"64"},"uris":["http://www.mendeley.com/documents/?uuid=a21d6ae5-df9d-4f21-aa47-aaebb6b85c70"]},{"id":"ITEM-31","itemData":{"DOI":"10.18553/jmcp.2011.17.5.355","abstract":"Background: Medication nonadherence is a major concern for many health care stakeholders. Improving medication adherence in health plan members who have both hypertension and diabetes is essential for the successful management of these chronic diseases, with anticipated outcomes in decreased health care utilization, all-cause mortality and cost. Objective: To (a) identify patients who are potentially nonadherent to antidiabetic or antihypertensive agents within 1 managed care organization and (b) determine the relationship of rates of medication nonadherence with 2 mail intervention programs that involved quarterly medication-specific profiles of patients with potential nonadherence sent to primary care physicians (PCPs) and general medication adherence letters sent to patients with potential nonadherence. Methods: The study sample consisted of commercial members, Medicare Advantage-Prescription Drug Plan (MA-PD) members and Medicare Prescription Drug Plan (PDP) members who filled prescriptions for antihypertensive and antidiabetic medications and utilized their managed care pharmacy benefit during each measurement quarter (3 months) in the 2-year study period. Nonadherence was defined as a medication possession ratio (MPR) less than 77.0% for 1 or more antihypertensives and/or antidiabetic medications for each standalone calendar quarter. The first intervention, letters to PCPs with patient-specific medication profiles for 2008 Q2, began 6-8 weeks after 2008 Q2 and continued for each stand-alone calendar quarter through the end of the study period in 2010 Q1 (January 1, 2010, through March 31, 2010). We assumed that patient care was managed by PCPs for hypertension and diabetes treatment. The medication profile also included antihyperlipidemic medication claims information, but there was no adherence analysis performed for antihyperlipidemic medications. The second intervention, letters sent to potentially nonadherent patients, began 6-8 weeks after 2009 Q1 for patients with MPR less than 77% for 1 or more antidiabetic or antihypertensive medications in 2009 Q1 and continued for each standalone calendar quarter through the end of the study period in 2010 Q1. Results: Because there were 2 different interventions, 2 baseline adherence rates were calculated, for 2008 Q2 for the PCP mailing and for 2009 Q1 for the patient mailing. Compared with the baseline nonadherence rate in 2008 Q2 (35.6%), a small increase in nonadherence was observed in 2008 Q3 (36.4…","author":[{"dropping-particle":"","family":"Jing","given":"S","non-dropping-particle":"","parse-names":false,"suffix":""},{"dropping-particle":"","family":"Naliboff","given":"A","non-dropping-particle":"","parse-names":false,"suffix":""},{"dropping-particle":"","family":"Kaufman","given":"M B","non-dropping-particle":"","parse-names":false,"suffix":""},{"dropping-particle":"","family":"Choy","given":"M","non-dropping-particle":"","parse-names":false,"suffix":""}],"container-title":"Journal of Managed Care Pharmacy","id":"ITEM-31","issue":"5","issued":{"date-parts":[["2011"]]},"note":"Export Date: 18 December 2023; Cited By: 11","page":"355-366","title":"Descriptive analysis of mail interventions with physicians and patients to improve adherence with antihypertensive and antidiabetic medications in a mixed-model managed care organization of commercial and medicare members","type":"article-journal","volume":"17"},"uris":["http://www.mendeley.com/documents/?uuid=1380b4dc-5751-42dd-8b6f-fe019a77b54b"]},{"id":"ITEM-32","itemData":{"author":[{"dropping-particle":"","family":"Jung","given":"Kyoungrae","non-dropping-particle":"","parse-names":false,"suffix":""}],"container-title":"Journal of Managed Care Pharmacy","id":"ITEM-32","issue":"2","issued":{"date-parts":[["2012"]]},"page":"106-115","title":"Comparison of statin adherence among beneficiaries in MA-PD plans versus PDPs.","type":"article-journal","volume":"18"},"uris":["http://www.mendeley.com/documents/?uuid=1041ee99-96f5-43c5-8bd5-6736a3c792e4"]},{"id":"ITEM-33","itemData":{"DOI":"10.1016/S1081-1206(10)62781-0","abstract":"Background: Optimal treatment for persistent asthma requires multiple classes of medication, including antiinflammatory agents and bronchodilators. Inhaled corticosteroids are the most effective antiinflammatory agents available and are recommended by recent guidelines as first-line treatment. Salmeterol, a long-acting inhaled bronchodilator, is recommended as adjunctive therapy to inhaled corticosteroids. Non-adherence to prescribed medication is prevalent and has been implicated in asthma exacerbations. Salmeterol's benefits in terms of asthma control are readily perceived by patients whereas the benefits of inhaled corticosteroid therapy may be less apparent. Objective: To evaluate whether the addition of salmeterol to a medication regimen affects patient adherence to prescription refills for inhaled corticosteroids. Methods: A retrospective medical chart and pharmacy claims record review before and after the addition of salmeterol was used. Medication adherence rates were calculated for 67 patients requiring inhaled corticosteroids for at least 8 months before and after the addition of salmeterol. Results: Adherence with inhaled corticosteroid therapy before (49.7% ± 29.3%) and after (56.5% ± 28.6%) the introduction of salmeterol was not significantly different (P = .0785, pre versus post). Adherence with salmeterol was significantly higher (58.7% ± 28.3%) than inhaled corticosteroids at baseline (P = .0202), but not with concurrent use. Dosing frequency of inhaled corticosteroid administration was not a significant factor in adherence, but increasing age was (r = 0.41788, P = .0048). Conclusions: The addition of salmeterol does not adversely affect the adherence rates to prescription refills for prescribed inhaled corticosteroid therapy. On average, important antiinflammatory treatment should not be supplanted with salmeterol if prescribed in combination.","author":[{"dropping-particle":"","family":"Kelloway","given":"J S","non-dropping-particle":"","parse-names":false,"suffix":""},{"dropping-particle":"","family":"Wyatt","given":"R","non-dropping-particle":"","parse-names":false,"suffix":""},{"dropping-particle":"","family":"DeMarco","given":"J","non-dropping-particle":"","parse-names":false,"suffix":""},{"dropping-particle":"","family":"Adlis","given":"S","non-dropping-particle":"","parse-names":false,"suffix":""}],"container-title":"Annals of Allergy, Asthma and Immunology","id":"ITEM-33","issue":"3","issued":{"date-parts":[["2000"]]},"note":"Export Date: 18 December 2023; Cited By: 23","page":"324-328","title":"Effect of salmeterol on patients' adherence to their prescribed refills for inhaled corticosteroids","type":"article-journal","volume":"84"},"uris":["http://www.mendeley.com/documents/?uuid=3a46400b-5686-4984-b230-78013180b080"]},{"id":"ITEM-34","itemData":{"DOI":"10.18553/jmcp.2019.25.12.1432","ISSN":"23761032","PMID":"31778619","abstract":"BACKGROUND: Medication adherence is an indicator of the quality of drug use, which is associated with better health outcomes and reduced health care expenditures. Drug cost sharing can be a barrier to adherence, especially for low-income individuals with chronic conditions. Most of the existing studies in a Medicaid population have evaluated the effects of increasing drug copayments, but few studies have evaluated the effects of reducing drug copayments on medication adherence. Medicaid coverage for low-income childless adults in Wisconsin was expanded on April 1, 2014, which included reductions in drug copayments and monthly caps on out-of-pocket spending. OBJECTIVE: To evaluate changes in adherence to oral diabetes medications using proportion of days covered (PDC) among Medicaid childless adults with type 2 diabetes after the 2014 Medicaid drug copayment reduction. METHODS: A difference-in-differences design was used to compare the changes in medication adherence between childless adults (treatment group) and parents/caretakers (control group). Wisconsin Medicaid's administrative enrollment records, pharmacy claims, and medical claims data were analyzed. Medication adherence was evaluated for 4 commonly used oral diabetes drug classes (i.e., biguanides, sulfonylureas, dipeptidyl peptidase-IV inhibitors, and thiazolidinediones) by adapting the medication adherence quality measures endorsed by the Pharmacy Quality</w:instrText>
            </w:r>
            <w:r w:rsidRPr="004D52C3">
              <w:rPr>
                <w:rFonts w:cs="Arial" w:hint="eastAsia"/>
                <w:color w:val="000000" w:themeColor="text1"/>
                <w:sz w:val="16"/>
                <w:szCs w:val="16"/>
                <w:lang w:val="it-IT"/>
              </w:rPr>
              <w:instrText xml:space="preserve"> Alliance. The PDC for all diabetes drugs was calculated among patients who filled ≥ 2 prescriptions for any of the 4 drug classes. PDC for each drug class was also measured among patients who had ≥ 2 drug fills for each drug class. The proportion of adherent patients was evaluated using a threshold of PDC ≥ 0.80. RESULTS: Average PDC for all diabetes drugs was 0.87 in the childless adults at baseline and significantly increased by 0.02 (P = 0.025) relative to the parents/caretakers after the copayment reduction. The baseline proportion of adherent patients (PDC ≥ 0.80) among the childless adults was 76% and significantly increased by 6.2 percentage points (P = 0.003) relative to the control group. The odds of adherence to oral antidiabetic drugs increase</w:instrText>
            </w:r>
            <w:r w:rsidRPr="004D52C3">
              <w:rPr>
                <w:rFonts w:cs="Arial"/>
                <w:color w:val="000000" w:themeColor="text1"/>
                <w:sz w:val="16"/>
                <w:szCs w:val="16"/>
                <w:lang w:val="it-IT"/>
              </w:rPr>
              <w:instrText>d by 47%, resulting in the proportion of adherent patients in the childless adults group reaching almost 80% after the coverage expansion. In the per class analyses, a significant effect was found for biguanides; the proportion of adherent patients increased by 5.5 percentage points in childle…","author":[{"dropping-particle":"","family":"Kim","given":"Nam Hyo","non-dropping-particle":"","parse-names":false,"suffix":""},{"dropping-particle":"","family":"Look","given":"Kevin A.","non-dropping-particle":"","parse-names":false,"suffix":""}],"container-title":"Journal of Managed Care and Specialty Pharmacy","id":"ITEM-34","issue":"12","issued":{"date-parts":[["2019"]]},"note":"From Duplicate 1 (The effect of reduced drug copayments on adherence to oral diabetes medications among childless adults in Wisconsin medicaid - Kim, N H; Look, K A)\n\nExport Date: 18 December 2023; Cited By: 2","page":"1432-1441","title":"The effect of reduced drug copayments on adherence to oral diabetes medications among childless adults in Wisconsin medicaid","type":"article-journal","volume":"25"},"uris":["http://www.mendeley.com/documents/?uuid=64182e84-671f-4f05-b142-ce2094f2b720"]},{"id":"ITEM-35","itemData":{"DOI":"10.18553/jmcp.2006.12.6.466","abstract":"BACKGROUND: There is limited information in the primary literature regarding the relationship of medication adherence to attainment of glycosylated hemoglobin A1c (A1c) goals. The 2 oral antihyperglycemic medications, sulfonylurea and/or metformin, were chosen for retrospective analysis because they are the 2 most common oral medications used by patients with diabetes. OBJECTIVE: To describe the relationship between adherence with 1 or both of 2 oral antihyperglycemic medications (sulfonylurea and metformin) and A1c goal attainment for health maintenance organization (HMO) patients enrolled in a diabetes disease management program. METHODS: This was a retrospective, descriptive evaluation of patients enrolled in a managed care diabetes disease management program in a 188,000-member independent practice association model HMO located in the Southeast. The dataset in this analysis contained demographic, enrollment, pharmacy claims, and clinical laboratory data. Continuously enrolled patients were included if there was a documented A1c value obtained at least 90 days after the initial oral antihyperglycemic medication (sulfonylurea or metformin) prescription index date. The medication possession ratio (MPR) was calculated from the pharmacy claim records and correlated with the A1</w:instrText>
            </w:r>
            <w:r w:rsidRPr="004D52C3">
              <w:rPr>
                <w:rFonts w:cs="Arial" w:hint="eastAsia"/>
                <w:color w:val="000000" w:themeColor="text1"/>
                <w:sz w:val="16"/>
                <w:szCs w:val="16"/>
                <w:lang w:val="it-IT"/>
              </w:rPr>
              <w:instrText>c value. RESULTS: A total of 42% of patients on sulfonylurea therapy and 46% of those on metformin reached an A1c goal of ≤7.0%. For patients taking a sulfonylurea, the mean MPR for those who reached the predetermined A1c goal (≤7.0) was 0.82 (±0.29) comp</w:instrText>
            </w:r>
            <w:r w:rsidRPr="004D52C3">
              <w:rPr>
                <w:rFonts w:cs="Arial"/>
                <w:color w:val="000000" w:themeColor="text1"/>
                <w:sz w:val="16"/>
                <w:szCs w:val="16"/>
                <w:lang w:val="it-IT"/>
              </w:rPr>
              <w:instrText xml:space="preserve">ared with 0.72 (±0.31) for those patients who did not reach the A1c target goal (P &lt;0.001). For patients taking metformin, the mean MPR for those who reached the predetermined A1c goal was 0.77 (±0.3) versus 0.62 (±0.3) for those patients who did not reach the A1c target goal (P &lt;0.001). A Pearson correlation analysis revealed a positive relationship between the MPR and A1c for sulfonylurea (r = -0.295, P &lt;0.001) and for metformin (r = -0.285, P &lt;0.001). For those patients taking both sulfonylurea and metformin, the Pearson correlation analysis showed a positive relationship between the 2 MPRs (r = 0.65, P &lt;0.001). CONCLUSION: Medication adherence as measured by the MPR was higher for patients taking a sulfonylurea or metformin who reached the target A1c </w:instrText>
            </w:r>
            <w:r w:rsidRPr="004D52C3">
              <w:rPr>
                <w:rFonts w:cs="Arial" w:hint="eastAsia"/>
                <w:color w:val="000000" w:themeColor="text1"/>
                <w:sz w:val="16"/>
                <w:szCs w:val="16"/>
                <w:lang w:val="it-IT"/>
              </w:rPr>
              <w:instrText>goal of ≤7.0% compared with patients taking these drugs who did not reach the target A1c goal. Copyright© 2006, Academy of Managed Care Pharmacy. All rights reserved.","author":[{"dropping-particle":"","family":"Lawrence","given":"D B","non-dropping-parti</w:instrText>
            </w:r>
            <w:r w:rsidRPr="004D52C3">
              <w:rPr>
                <w:rFonts w:cs="Arial"/>
                <w:color w:val="000000" w:themeColor="text1"/>
                <w:sz w:val="16"/>
                <w:szCs w:val="16"/>
                <w:lang w:val="it-IT"/>
              </w:rPr>
              <w:instrText xml:space="preserve">cle":"","parse-names":false,"suffix":""},{"dropping-particle":"","family":"Ragucci","given":"K R","non-dropping-particle":"","parse-names":false,"suffix":""},{"dropping-particle":"","family":"Long","given":"L B","non-dropping-particle":"","parse-names":false,"suffix":""},{"dropping-particle":"","family":"Parris","given":"B S","non-dropping-particle":"","parse-names":false,"suffix":""},{"dropping-particle":"","family":"Helfer","given":"L A","non-dropping-particle":"","parse-names":false,"suffix":""}],"container-title":"Journal of Managed Care Pharmacy","id":"ITEM-35","issue":"6","issued":{"date-parts":[["2006"]]},"note":"Export Date: 18 December 2023; Cited By: 86","page":"466-471","title":"Relationship of oral antihyperglycemic (sulfonylurea or metformin) medication adherence and hemoglobin A1c goal attainment for HMO patients enrolled in a diabetes disease management program","type":"article-journal","volume":"12"},"uris":["http://www.mendeley.com/documents/?uuid=ad2d71ba-c844-4327-9103-6c2b5475e009"]},{"id":"ITEM-36","itemData":{"DOI":"10.1177/2040622321990264","abstract":"Background: Medication adherence measures are often dichotomized to classify patients into those with good or poor adherence using a cut-off value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 xml:space="preserve">7.0% versus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 xml:space="preserve">8.0%). Results: The optimal adherence cut-offs for MPR and PDC in predicting HbA1c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 xml:space="preserve">7.0% ranged between 86.1% and 98.3% across the two assessment periods. In predicting HbA1c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8.0%, the optimal adherence cut-offs ranged from 86.1% to 92.8%. The cut-off value was notably higher with PDC as the adherence measure, shorter assessment period, and a stricter HbA1c target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 xml:space="preserve">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Disease","id":"ITEM-36","issued":{"date-parts":[["2021"]]},"note":"Export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analysis","type":"article-journal","volume":"12"},"uris":["http://www.mendeley.com/documents/?uuid=1a00954e-911e-4d51-871f-e9a68a492b6c"]},{"id":"ITEM-37","itemData":{"DOI":"10.1080/14740338.2017.1273346","abstract":"Objetive: This study evaluated the results of treatment adherence scales in two cohorts of patients with diabetes mellitus treated either with human or analogue insulins. Methods: A cohort study was conducted in diabetes mellitus patients older than 18 that were being treated with human or analogue insulins. Two instruments were applied to each patient [medication possession ratio, Morisky-Green test] to evaluate treatment adherence. Results: A total of 238 patients, were included. The majority (69.4%) of the subjects had human insulin and 30.6% had insulin analogue prescriptions. Out of the total, 163 (68.5%) cases were classified as adherent to therapy, according to the type of insulin, as follows: 69.9% for conventional and 65.3% for analogues; without differences between the groups (CI95%:0.450–1.458). The adherence to treatment was more probable in patients with elementary-secondary education (OR:2.341; CI95%:1.199–4.568) and less probable for those in the age range of 31–45 years (OR:0.427; CI95%:0.187–0.971). Conclusions: The results of this study show that there are no significant statistical differences in adherence when comparing human with analogue insulin therapy. Strategies to improve treatment adherence are particularly important since they improve the clinical results. © 2016 Informa UK Limited, trading as Taylor &amp; Francis Group.","author":[{"dropping-particle":"","family":"Machado-Alba","given":"J E","non-dropping-particle":"","parse-names":false,"suffix":""},{"dropping-particle":"","family":"Medina-Morales","given":"D A","non-dropping-particle":"","parse-names":false,"suffix":""},{"dropping-particle":"","family":"Echeverri-Cataño","given":"L F","non-dropping-particle":"","parse-names":false,"suffix":""}],"container-title":"Expert Opinion on Drug Safety","id":"ITEM-37","issue":"2","issued":{"date-parts":[["2017"]]},"note":"Export Date: 18 December 2023; Cited By: 1","page":"133-137","title":"Comparison of medication adherence in diabetes mellitus patients on human versus analogue insulins","type":"article-journal","volume":"16"},"uris":["http://www.mendeley.com/documents/?uuid=1c409976-7e1e-4bc3-a601-ef4f21271258"]},{"id":"ITEM-38","itemData":{"DOI":"10.2147/PPA.S185848","abstract":"Background: Medication adherence is associated with improved health outcomes in multiple chronic diseases. Information is needed on the effectiveness of specific adherence interventions. This study’s objectives were to quantify effects of a targeted mailing intervention on adherence among older adults at risk for nonadherence, and to examine associations of individual and plan characteristics with adherence. Materials and methods: Among adults enrolled in a Medicare Advantage Plan with prescription drug coverage from May 2014 to June 2015, those identified as eligible for the mailing intervention had a late refill for oral antidiabetic medication, statin, angiotensin-converting enzyme inhibitor, or angiotensin receptor blocker medication and were previously unreachable by telephone. Pharmacy claims data were analyzed with the outcome of 6-month proportion of days covered (PDC) before and after the mailing. The t-test and chi-square analyses were used to evaluate univariate associations. Multivariable linear and logistic regression models were conducted to assess relative covariate effects. A sub-analysis of those with at least one medication fill post-mailing was also performed. Results: A total of 460 non-adherent individuals aged 70±10.5 years, with 50.2% female and 66.7% white individuals, were included. Of those who were mailed a letter, 24.1% became adherent to the specified maintenance medication. Those who received &gt;30-day supplies were more than twice as likely to become adherent after the mailed letter than those who received 30-day supplies or less (P&lt;0.05). Baseline higher PDC was also associated with greater adherence post-mailing (P&lt;0.01). A total of 284 (61.7%) individuals filled their medication at least once after the mailed letter; of those, 39.1% became adherent (mean [SD] change in PDC =0.15 [±0.28]). Conclusion: Our findings suggest that a single mailed letter improved medication adherence by 24.1% in adults with chronic conditions. As a health plan seeking to improve its customers’ well-being and outcomes, Cigna continues to utilize targeted mail interventions to improve medication adherence. © 2019 Mann et al.","author":[{"dropping-particle":"","family":"Mann","given":"A","non-dropping-particle":"","parse-names":false,"suffix":""},{"dropping-particle":"","family":"Esse","given":"T W","non-dropping-particle":"","parse-names":false,"suffix":""},{"dropping-particle":"","family":"Serna","given":"O","non-dropping-particle":"","parse-names":false,"suffix":""},{"dropping-particle":"","family":"Castel","given":"L D","non-dropping-particle":"","parse-names":false,"suffix":""},{"dropping-particle":"","family":"Abughosh","given":"S M","non-dropping-particle":"","parse-names":false,"suffix":""}],"container-title":"Patient Preference and Adherence","id":"ITEM-38","issued":{"date-parts":[["2019"]]},"note":"Export Date: 18 December 2023; Cited By: 5","page":"37-46","title":"Effectiveness of mailed letters to improve medication adherence among medicare advantage plan participants with chronic conditions","type":"article-journal","volume":"13"},"uris":["http://www.mendeley.com/documents/?uuid=794b2b03-97bb-4775-9f60-1e26e11e8448"]},{"id":"ITEM-39","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-39","issue":"140","issued":{"date-parts":[["2021"]]},"page":"1-7","title":"Evaluation of a Novel Pharmacist-Delivered Adherence","type":"article-journal","volume":"9"},"uris":["http://www.mendeley.com/documents/?uuid=c3988b69-8475-4c96-8dea-e979a3ad68c9"]},{"id":"ITEM-40","itemData":{"DOI":"10.1007/s12325-019-00957-y","abstract":"Introduction: Low-quality communication between patients and care providers and limited patient knowledge of the disease and the therapy are important factors associated with poor glycemic control in patients with type 2 diabetes. We conducted a multicenter study to determine whether structured and tailored information delivered by pharmacists to type 2 diabetic patients could improve patient treatment adherence, hemoglobin A1c (HbA1c) levels and knowledge about diabetes. Methods: One hundred seventy-four pharmacies were randomized to deliver an educational program on diet, drug treatment, disease and complications during three 30-min interviews over a 6-month period, or to provide no intervention, to type 2 diabetic patients treated with oral antidiabetic agents. Medication adherence was assessed by measuring the medication possession ratio and diabetes control by collecting HbA1c values. Levels of patient treatment self-management and disease knowledge were assessed using self-questionnaires. Results: Three hundred seventy-seven patients were analyzed. The medication possession ratio, already very high at baseline in the intervention (94.8%) and control (92.3%) groups, did not vary significantly after 6 months with no difference between the two groups. Significant decreases in HbA1c were observed in both groups at 6 months (p &lt; 0.001) and 12 months (p &lt; 0.01), with significantly greater changes from baseline in the intervention group than in the control group at 6 months (− 0.5% vs. − 0.2%, p = 0.0047) and 12 months (− 0.6% vs. − 0.2%, p = 0.0057). Patients in the intervention group showed greater improvement in their ability to self-manage treatment (+ 4.86 vs. + 1.58, p = 0.0014) and in the extent of their knowledge about diabetes (+ 0.6 vs. + 0.2, p &lt; 0.01) at 6 months versus baseline compared with the control group. Conclusion: Tailored information provided by the pharmacist to patients with type 2 diabetes did not significantly improve the already high adherence rates, but was associated with a significant decrease in HbA1c and an improvement of patient knowledge about diabetes. Trial Registration: ISRCTN33776525. Funding: MSD France. © 2019, The Author(s).","author":[{"dropping-particle":"","family":"Michiels","given":"Y","non-dropping-particle":"","parse-names":false,"suffix":""},{"dropping-particle":"","family":"Bugnon","given":"O","non-dropping-particle":"","parse-names":false,"suffix":""},{"dropping-particle":"","family":"Chicoye","given":"A","non-dropping-particle":"","parse-names":false,"suffix":""},{"dropping-particle":"","family":"Dejager","given":"S","non-dropping-particle":"","parse-names":false,"suffix":""},{"dropping-particle":"","family":"Moisan","given":"C","non-dropping-particle":"","parse-names":false,"suffix":""},{"dropping-particle":"","family":"Allaert","given":"F.-A.","non-dropping-particle":"","parse-names":false,"suffix":""},{"dropping-particle":"","family":"Hunault","given":"C","non-dropping-particle":"","parse-names":false,"suffix":""},{"dropping-particle":"","family":"Romengas","given":"L","non-dropping-particle":"","parse-names":false,"suffix":""},{"dropping-particle":"","family":"Méchin","given":"H","non-dropping-particle":"","parse-names":false,"suffix":""},{"dropping-particle":"","family":"Vergès","given":"B","non-dropping-particle":"","parse-names":false,"suffix":""}],"container-title":"Advances in Therapy","id":"ITEM-40","issue":"6","issued":{"date-parts":[["2019"]]},"note":"Export Date: 18 December 2023; Cited By: 16","page":"1291-1303","title":"Impact of a Community Pharmacist-Delivered Information Program on the Follow-up of Type-2 Diabetic Patients: A Cluster Randomized Controlled Study","type":"article-journal","volume":"36"},"uris":["http://www.mendeley.com/documents/?uuid=2e95e51c-763d-4c6d-a2d7-2c71002c497a"]},{"id":"ITEM-41","itemData":{"DOI":"10.1016/j.amjopharm.2011.08.001","abstract":"Background: The Medicare Modernization Act of 2003 mandated the provision of medication therapy management (MTM) to eligible Part D beneficiaries to improve medication-related outcomes. As MTM programs evolve, evaluation is necessary to help inform MTM best practices. Objective: The objective of this study was to determine the impact of pharmacist-provided telephone MTM on: (1) medication and health-related problems (MHRPs); (2) medication adherence; and (3) Part D drug costs. Methods: This quasi-experimental study included Part D beneficiaries from a Texas health plan. Andersen's Behavioral Model of Health Services Use served as the study framework. MTM utilization was the health behavior. Age, gender, and race were predisposing factors, and number of medications, chronic diseases, and medication regimen complexity were need factors. Outcomes were pre-to-post changes in: (1) MHRPs; (2) medication adherence, using the medication possession ratio (MPR); and (3) total drug costs. Multiple regression was used to analyze group differences while controlling for predisposing and need factors. Results: At baseline, the intervention (n = 60) and control (n = 60) groups were not statistically different regarding predisposing and need factors, with the exception of gender. The intervention group had significantly (P = 0.009) more men compared with the control group (51.7% vs 28.3%). There were 4.8 (2.7) and 9.2 (2.9) MHRPs identified at baseline and 2.5 (2.0) and 7.9 (3.0) MHRPs remained at the 6-month follow up in the intervention and control groups, respectively. The intervention group (vs control) had significantly more MHRPs resolved (P = 0.0003). There were no significant predictors of change in MPR or total drug costs from baseline to follow up, although total drug costs decreased by $158 in the intervention group compared with a $118 increase in the control group. Conclusions: A telephone MTM program resolved significantly more MHRPs compared with a control group, but there were no significant changes in adherence and total drug costs. © 2011 Elsevier HS Journals, Inc.","author":[{"dropping-particle":"","family":"Moczygemba","given":"L R","non-dropping-particle":"","parse-names":false,"suffix":""},{"dropping-particle":"","family":"Barner","given":"J C","non-dropping-particle":"","parse-names":false,"suffix":""},{"dropping-particle":"","family":"Lawson","given":"K A","non-dropping-particle":"","parse-names":false,"suffix":""},{"dropping-particle":"","family":"Brown","given":"C M","non-dropping-particle":"","parse-names":false,"suffix":""},{"dropping-particle":"","family":"Gabrillo","given":"E R","non-dropping-particle":"","parse-names":false,"suffix":""},{"dropping-particle":"","family":"Godley","given":"P","non-dropping-particle":"","parse-names":false,"suffix":""},{"dropping-particle":"","family":"Johnsrud","given":"M","non-dropping-particle":"","parse-names":false,"suffix":""}],"container-title":"American Journal Geriatric Pharmacotherapy","id":"ITEM-41","issue":"5","issued":{"date-parts":[["2011"]]},"note":"Export Date: 18 December 2023; Cited By: 38","page":"328-338","title":"Impact of telephone medication therapy management on medication and health-related problems, medication adherence, and medicare part D drug costs: A 6-month follow up","type":"article-journal","volume":"9"},"uris":["http://www.mendeley.com/documents/?uuid=63219286-ca0b-4dd3-b4b0-bbe775b8aca8"]},{"id":"ITEM-42","itemData":{"DOI":"10.1177/2150132720965085","abstract":"Background: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Health","id":"ITEM-42","issued":{"date-parts":[["2020"]]},"note":"Export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Outcomes","type":"article-journal","volume":"11"},"uris":["http://www.mendeley.com/documents/?uuid=a6486e00-8419-48cc-8de8-dd2920856104"]},{"id":"ITEM-43","itemData":{"DOI":"10.7196/SAMJ.2020.v110i9.14189","ISSN":"20785135","PMID":"32880281","abstract":"Background.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Journal","id":"ITEM-43","issue":"9","issued":{"date-parts":[["2020"]]},"page":"932-936","title":"Comparison of adherence measures using claims data in the South African private health sector","type":"article-journal","volume":"110"},"uris":["http://www.mendeley.com/documents/?uuid=e17ff9a1-2bca-4ab2-baa8-37dd10a47060"]},{"id":"ITEM-44","itemData":{"DOI":"10.1331/JAPhA.2012.11001","abstract":"Objective: To evaluate the impact of a community pharmacy-based medication adherence detection and intervention protocol on medication adherence for patients with diabetes. Design: Randomized controlled trial. Setting: Four community chain pharmacies in the Seattle, WA, area from April 2008 to October 2009. Patients: Patients with diabetes (n = 265) who were taking oral diabetes medications and late for refills by 6 days or more. Intervention: Telephone-initiated adherence support by pharmacists following computer-generated missed refill alerts. Patients were randomized at the pharmacy level with pharmacists blinded to randomization. Main outcomes measures: Changes in medication adherence (i.e., days late at first refill, percent with a refill gap of 6 days or more at first refill, medication possession ratio [MPR] at 6 and 12 months) measured during three time periods. Results: Baseline MPR (previous 12 months) of oral diabetes medications for study versus control participants was relatively high and similar (0.86 and 0.84, respectively). At 12 months, MPR was significantly improved for the study group (P = 0.004) compared with the control group (difference between groups, P = 0.01). The intervention showed greater effect for patients with baseline MPR less than 80% (difference between groups, P = 0.02). The likelihood of MPR above 80% at the 12-month follow-up for any patient significantly favored the intervention group (odds ratio 4.77 [95% CI 2.00-11.40]). Conclusion: A brief missed refill intervention program involving urban community chain pharmacies was effective in achieving improved diabetes medication adherence, particularly among individuals with baseline MPR of 0.80 or less.","author":[{"dropping-particle":"","family":"Odegard","given":"P S","non-dropping-particle":"","parse-names":false,"suffix":""},{"dropping-particle":"","family":"Christensen","given":"D B","non-dropping-particle":"","parse-names":false,"suffix":""}],"container-title":"Journal of the American Pharmacists Association","id":"ITEM-44","issue":"6","issued":{"date-parts":[["2012"]]},"note":"Export Date: 18 December 2023; Cited By: 37","page":"753-762","title":"MAP study: RCT of a medication adherence program for patients with type 2 diabetes","type":"article-journal","volume":"52"},"uris":["http://www.mendeley.com/documents/?uuid=e84f7857-654a-470a-b896-10bda77f8dda"]},{"id":"ITEM-45","itemData":{"DOI":"10.1177/2040622317714966","abstract":"Background: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Disease","id":"ITEM-45","issue":"8-9","issued":{"date-parts":[["2017"]]},"note":"Export Date: 18 December 2023; Cited By: 21","page":"113-120","title":"Evaluation of medication adherence in chronic disease at a federally qualified health center","type":"article-journal","volume":"8"},"uris":["http://www.mendeley.com/documents/?uuid=a2c2efb1-3749-4bd1-a986-1a665bd49b2f"]},{"id":"ITEM-46","itemData":{"DOI":"10.18553/jmcp.2016.22.11.1303","abstract":"BACKGROUND: Value-based insurance design (VBID) waives or reduces prescription copayments in order to decrease member cost barriers to refilling medications. Medication therapy management (MTM) is a member clinical intervention designed to reinforce members' knowledge of their medications, which addresses barriers to medication adherence. Both methods have been shown to increase adherence in members, particularly when used in combination. To date, studies of such combined programs have often been completed within integrated health systems but have rarely included control populations. OBJECTIVE: To determine the effect of a combined VBID and MTM program on key medication adherence metrics among diabetic members of a large employer group in the Midwest. METHODS: A retrospective pre/post longitudinal analysis of pharmacy claims data was performed for 77 participants in a combined VBID/MTM program and 77 eligible nonparticipants, matched by the baseline adherence metrics of proportion of days covered (PDC) and number of days without therapy, also known as gaps in therapy (GIT). Oral antidiabetic medication adherence and cost-related outcomes for all pharmacy claims were evaluated within and between groups over a 6-month period. Post hoc analyses were performed to investigate the effect of the intervention by gender and among a less adherent subpopulation of participants with a PDC of &lt; 100% at baseline. RESULTS: Introduction of the intervention resulted in a nonsignificant increase in PDC from 92.9% to 95.4%, in contrast to a nonsignificant decrease from 92.8% to 91.7% in the comparison group. GIT underwent a nonsignificant decrease of 2.83 days during intervention, while nonsignificantly increasing 2.82 days in the comparators. Pharmacy claims costs paid by the plan per member per 6-month period significantly increased in the intervention group from $1,991.23 to $3,092.74, compared with a nonsignificant increase from $1,402.21 to $1,645.68 in the comparison group. Among the less-adherent subpopulation, PDC increased significantly after intervention from 84.7% to 93.1% compared with a nonsignificant increase from 84.6% to 89.0% among nonparticipants. A significant 10.69-day decrease in GIT was also observed among nonadherent participants compared with a nonsignificant 3.59-day decrease among nonparticipants. Female participants experienced a significant PDC increase from 91.5% to 96.8% and a GIT decrease of 7.32 days, while male participants did not change …","author":[{"dropping-particle":"","family":"Peaslee","given":"A","non-dropping-particle":"","parse-names":false,"suffix":""},{"dropping-particle":"","family":"Wickizer","given":"M","non-dropping-particle":"","parse-names":false,"suffix":""},{"dropping-particle":"","family":"Olson","given":"J","non-dropping-particle":"","parse-names":false,"suffix":""},{"dropping-particle":"","family":"Topp","given":"R","non-dropping-particle":"","parse-names":false,"suffix":""}],"container-title":"Journal of Managed Care and Specialty Pharmacy","id":"ITEM-46","issue":"11","issued":{"date-parts":[["2016"]]},"note":"Export Date: 18 December 2023; Cited By: 7","page":"1303-1309","title":"Impact of a combined value-based insurance design and medication therapy management program on diabetes medication adherence","type":"article-journal","volume":"22"},"uris":["http://www.mendeley.com/documents/?uuid=336090b4-916c-45a7-bbe2-037ad13ca754"]},{"id":"ITEM-47","itemData":{"DOI":"10.1111/jch.12953","ISSN":"17517176","PMID":"27917605","abstract":"Medication nonadherence is associated with adverse outcomes. To evaluate antihypertensive medication adherence and its association with blood pressure (BP) control, the authors described population adherence to prescribed antihypertensive medication (proportio</w:instrText>
            </w:r>
            <w:r w:rsidRPr="004D52C3">
              <w:rPr>
                <w:rFonts w:cs="Arial" w:hint="eastAsia"/>
                <w:color w:val="000000" w:themeColor="text1"/>
                <w:sz w:val="16"/>
                <w:szCs w:val="16"/>
                <w:lang w:val="it-IT"/>
              </w:rPr>
              <w:instrText>n of days covered ≥80%) and BP control (mean BP &lt;140/90 mm Hg) among central Alabama veterans during the fiscal year 2015. Overall, 75.1% of patients receiving antihypertensive medication were considered adherent, and 66.1% had adequate BP control. Patien</w:instrText>
            </w:r>
            <w:r w:rsidRPr="004D52C3">
              <w:rPr>
                <w:rFonts w:cs="Arial"/>
                <w:color w:val="000000" w:themeColor="text1"/>
                <w:sz w:val="16"/>
                <w:szCs w:val="16"/>
                <w:lang w:val="it-IT"/>
              </w:rPr>
              <w:instrText>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Hypertension","id":"ITEM-47","issue":"5","issued":{"date-parts":[["2017"]]},"page":"543-549","title":"Antihypertensive medication adherence and blood pressure control among central Alabama veterans","type":"article-journal","volume":"19"},"uris":["http://www.mendeley.com/documents/?uuid=2d6d7c71-7cdc-4aae-a767-c988ad11f3c6"]},{"id":"ITEM-48","itemData":{"DOI":"10.13005/bpj/2599","abstract":"Patient adherence to treatment is crucial for successful therapy while treating chronic conditions like diabetes mellitus. Medication possession ratio (MPR) and proportion of Days Covered (PDC) are the most common measures of medication adherence using refill records. A prospective hospital-based longitudinal study was carried out among elderly patients, both males and females on oral hypoglycaemic medication from May-August 2019 in the Department of General Medicine in Puducherry. MPR was calculated as the sum of the days' supply for all fills of a given drug in a particular period divided by the number of days in the period while PDC was calculated as the number of days the drug supplied during the study period divided by the number of days in the study period. MPR and PDC = 80% was considered as adherence to medication. In our study, 80% of elderly diabetic patients were adherent to medication according to medication possession ratio (MPR), while adherence according to the proportion of days covered was much lesser and was only 64.4%. We found a significant association between medication adherence in elderly diabetic patient’s factors such as monthly family income, literacy, and presence of a caretaker while there was no association between medication adherence in elderly diabetic patients upon the age of the patient, number of drugs prescribed and monthly cost of the medicines. Medication adherence in elderly diabetic patients mainly depends on many factors such as monthly family income, literacy and presence of the caretaker and not depending upon the age of the patient, number of drugs prescribed and monthly cost of the medicines. Larger studies are necessary to realize the proper impact of nonadherence on this group of the population. Published by Oriental Scientific Publishing Company © 2023.","author":[{"dropping-particle":"","family":"Prabhu","given":"K","non-dropping-particle":"","parse-names":false,"suffix":""},{"dropping-particle":"","family":"Salwe","given":"K J","non-dropping-particle":"","parse-names":false,"suffix":""},{"dropping-particle":"","family":"Saravanabavan","given":"N","non-dropping-particle":"","parse-names":false,"suffix":""},{"dropping-particle":"","family":"Manimekalai","given":"K","non-dropping-particle":"","parse-names":false,"suffix":""}],"container-title":"Biomedical and Pharmacology Journal","id":"ITEM-48","issue":"1","issued":{"date-parts":[["2023"]]},"note":"Export Date: 18 December 2023; Cited By: 0","page":"179-188","title":"Medication Adherence using Medication Possession Ratio and Proportion of Days Covered among Elderly Diabetic Patients Visiting a Tertiary Care Hospital in Puducherry","type":"article-journal","volume":"16"},"uris":["http://www.mendeley.com/documents/?uuid=a7463cc0-9254-4956-b04c-ef37a6c3cb78"]},{"id":"ITEM-49","itemData":{"DOI":"10.3897/PHARMACIA.69.E82330","ISSN":"04280296","abstract":"Adherence is a particular concern in treating hypertension, and non-adherence to antihypertensive drugs might cause uncontrolled hypertension. This study aimed to measure retrospectively the medication adherence of hypertensive patients with monotherapy treatment in a community health center (Puskesmas) in Bandung city, Indonesia. The retrospective patient data from 2011 to 2015 were obtained from an electronic prescription database. The patient data of those diagnosed with hypertension, &gt;18 years old, and who received mono-antihypertensive therapy within a 12-month period were included in this study. To assess medication adherence, the medication possession ratio (MPR) was applied. Out of 780 patients, 93.6% of patients showed poor adherence, about 5.8% showed intermediate adherence, and 0.6% of patients had high adherence. Males and females showed different levels of adherence (p&lt;0.05). Efforts should be focused on obtaining optimum clinical benefits and strengthening the effectiveness of health systems in Indonesia. © 2022","author":[{"dropping-particle":"","family":"Puspitasari","given":"Irma Melyani","non-dropping-particle":"","parse-names":false,"suffix":""},{"dropping-particle":"","family":"Azizah","given":"Laila Nur","non-dropping-particle":"","parse-names":false,"suffix":""},{"dropping-particle":"","family":"Sinuraya","given":"Rano Kurnia","non-dropping-particle":"","parse-names":false,"suffix":""},{"dropping-particle":"","family":"Alfian","given":"Sofa Dewi","non-dropping-particle":"","parse-names":false,"suffix":""},{"dropping-particle":"","family":"Abdulah","given":"Rizky","non-dropping-particle":"","parse-names":false,"suffix":""}],"container-title":"Pharmacia","id":"ITEM-49","issue":"2","issued":{"date-parts":[["2022"]]},"note":"From Duplicate 1 (Measuring medication adherence of hypertensive patients with monotherapy treatment in a community health center by utilizing medication possession ratio - Puspitasari, I M; Azizah, L N; Sinuraya, R K; Alfian, S D; Abdulah, R)\n\nExport Date: 18 December 2023; Cited By: 0","page":"345-350","title":"Measuring medication adherence of hypertensive patients with monotherapy treatment in a community health center by utilizing medication possession ratio","type":"article-journal","volume":"69"},"uris":["http://www.mendeley.com/documents/?uuid=f92a5a91-6570-49ad-bebe-f59a8e8588eb"]},{"id":"ITEM-50","itemData":{"DOI":"10.1345/aph.1Q146","abstract":"BACKGROUND: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Pharmacotherapy","id":"ITEM-50","issue":"9","issued":{"date-parts":[["2011"]]},"note":"Export Date: 18 December 2023; Cited By: 38","page":"1053-1060","title":"Importance of including early nonadherence in estimations of medication adherence","type":"article-journal","volume":"45"},"uris":["http://www.mendeley.com/documents/?uuid=26888ec0-9ce8-4a35-9d9d-ac8e2acb9dec"]},{"id":"ITEM-51","itemData":{"DOI":"10.1016/j.cct.2016.06.001","ISSN":"15592030","PMID":"27282119","abstract":"Background: Statins are a class of medications that are particularly effective for lowering cholesterol and reducing cardiovascular morbidity and mortality. Despite a range of benefits, non-adherence to statin medication is prevalent with 50% to 75% of patients failing to adhere to treatment within the first 2-years. A previous review on interventions to improve adherence to cholesterol lowering medication concluded that rigorous trials were needed with emphasis on the patient's perspective and shared decision making. Motivational interviewing (MInt) is a promising patient-centered approach for improving adherence in patients with chronic diseases. This manuscript describes the rational and design of a randomized controlled trial (RCT) testing the efficacy of MInt in improving adherence to statin medication. Methods: Patients filling their first statin prescription will be recruited to complete a 6-month observation run-in period (phase-1) after which medication possession ratio (MPR) will be assessed. Patients mee</w:instrText>
            </w:r>
            <w:r w:rsidRPr="004D52C3">
              <w:rPr>
                <w:rFonts w:cs="Arial" w:hint="eastAsia"/>
                <w:color w:val="000000" w:themeColor="text1"/>
                <w:sz w:val="16"/>
                <w:szCs w:val="16"/>
                <w:lang w:val="it-IT"/>
              </w:rPr>
              <w:instrText>ting criteria for non-adherence (MPR ≤ 60%) will be invited to participate in the trial. 336 non-adherent new statin users will undergo a fasting lipid panel, complete baseline questionnaires, and be randomly allocated to receive four sessions of adherenc</w:instrText>
            </w:r>
            <w:r w:rsidRPr="004D52C3">
              <w:rPr>
                <w:rFonts w:cs="Arial"/>
                <w:color w:val="000000" w:themeColor="text1"/>
                <w:sz w:val="16"/>
                <w:szCs w:val="16"/>
                <w:lang w:val="it-IT"/>
              </w:rPr>
              <w:instrText>e education delivered using MInt (EdMInt) or to an education control (EC) delivered at 3-month intervals. Final assessments will occur 12-months after the first EdMInt or EC session. The primary outcome is change in MPR adherence to statin medication from baseline to 12-months. Secondary outcomes include within-patient change in self-reported medication adherence, stage of change and self-efficacy for medication adherence, motivation to adhere to statin medication, and lipid profile. © 2016 Elsevier Inc.","author":[{"dropping-particle":"","family":"Rash","given":"Joshua A.","non-dropping-particle":"","parse-names":false,"suffix":""},{"dropping-particle":"","family":"Lavoie","given":"Kim L.","non-dropping-particle":"","parse-names":false,"suffix":""},{"dropping-particle":"","family":"Sigal","given":"Ronald J.","non-dropping-particle":"","parse-names":false,"suffix":""},{"dropping-particle":"","family":"Campbell","given":"David J.T. T","non-dropping-particle":"","parse-names":false,"suffix":""},{"dropping-particle":"","family":"Manns","given":"Braden J.","non-dropping-particle":"","parse-names":false,"suffix":""},{"dropping-particle":"","family":"Tonelli","given":"Marcello","non-dropping-particle":"","parse-names":false,"suffix":""},{"dropping-particle":"","family":"Campbell","given":"Tavis S.","non-dropping-particle":"","parse-names":false,"suffix":""}],"container-title":"Contemporary Clinical Trials","id":"ITEM-51","issued":{"date-parts":[["2016"]]},"note":"From Duplicate 1 (The OPTIMIZE trial: Rationale and design of a randomized controlled trial of motivational enhancement therapy to improve adherence to statin medication - Rash, J A; Lavoie, K L; Sigal, R J; Campbell, D J T; Manns, B J; Tonelli, M; Campbell, T S)\n\nExport Date: 18 December 2023; Cited By: 2","page":"47-56","publisher":"Elsevier B.V.","title":"The OPTIMIZE trial: Rationale and design of a randomized controlled trial of motivational enhancement therapy to improve adherence to statin medication","type":"article-journal","volume":"49"},"uris":["http://www.mendeley.com/documents/?uuid=d2b2b5e1-7950-4a4d-b77a-26b40e80be45"]},{"id":"ITEM-52","itemData":{"DOI":"10.3389/fphar.2022.869162","ISSN":"16639812","abstract":"Background: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Pharmacology","id":"ITEM-52","issue":"March","issued":{"date-parts":[["2022"]]},"page":"1-13","title":"Integrating Pharmacy and Registry Data Strengthens Clinical Assessments of Patient Adherence","type":"article-journal","volume":"13"},"uris":["http://www.mendeley.com/documents/?uuid=79ebe240-8444-4069-b2d3-e0db3cb19aac"]},{"id":"ITEM-53","itemData":{"DOI":"10.1177/2050312117709189","abstract":"Objectives: To assess the efficacy and costs of a calendar blister packaging intervention used to improve medication adherence. Method: A parallel randomized controlled trial was conducted with 73 hypertensive patients (intervention group = 35, control group = 38) at Hospital Kulim, Malaysia, for 7 months. Results: The intervention group demonstrated a significant improvement in medication possession ratio (p &lt; 0.05) and percentage of on-time refills (p &lt; 0.01) compared to control group. In addition, there was significantly lower blood pressure (p &lt; 0.05) in intervention group. From the provider perspective, the average annual treatment cost per patient in the intervention group was MYR 2178.66 (~USD 526.95) (95% confidence interval = 1786.39–2570.94) compared to MYR 2693.09 (~USD 651.37) (95% confidence interval = 1903.23–3482.95) in the control group. Conclusion: This study provides evidence that calendar blister packaging has a positive impact on medication adherence, blood pressure and also has the potential for considerable cost savings. © The Author(s) 2017.","author":[{"dropping-particle":"","family":"Tan","given":"B Y","non-dropping-particle":"","parse-names":false,"suffix":""},{"dropping-particle":"","family":"Shafie","given":"A A","non-dropping-particle":"","parse-names":false,"suffix":""},{"dropping-particle":"","family":"Hassali","given":"M A A","non-dropping-particle":"","parse-names":false,"suffix":""},{"dropping-particle":"","family":"Saleem","given":"F","non-dropping-particle":"","parse-names":false,"suffix":""}],"container-title":"SAGE Open Medicine","id":"ITEM-53","issued":{"date-parts":[["2017"]]},"note":"Export Date: 18 December 2023; Cited By: 8","title":"Assessment of medication adherence and the costs associated with a calendar blister pack intervention among hypertensive patients in Malaysia: A randomized controlled trial","type":"article-journal","volume":"5"},"uris":["http://www.mendeley.com/documents/?uuid=ab5582d7-3ba5-491b-ab6c-8dad098c16c3"]},{"id":"ITEM-54","itemData":{"DOI":"10.1111/jphs.12171","ISSN":"17598893","abstract":"Objective: This study aimed to investigate the effect of calendar packaging (CP) on medication adherence among hypertensive patients in Malaysia. Setting: Outpatient Pharmacy Department, Kulim Hospital. Methods: This was a parallel randomized controlled trial of CP (intervention group) versus normal pack (control group) for patients who were on daily dose antihypertensive drug (amlodipine).The primary outcome was medication adherence to amlodipine, assessed by medication possession ratio (MPR), percentage of on-time refills and Malay Version Morisky medication adherence scales. Key findings: Eighty-three patients participated. The mean age (standard deviation) was 55.85 (10.25) and 56.55 (10.42) for intervention and control group respectively. This study found that intervention group has better medication adherence score than the control group measured by MPR, Morisky medication adherence score (P &lt; 0.05) and percentage of on-time refills (P &lt; 0.01). Intervention group showed a significantly lower systolic and diastolic blood pressure (P &lt; 0.05) compared to control group. Intervention group was significantly associated with higher medication adherence measured by MPR (β = 0.006, P &lt; 0.05), Morisky scale (β = 0.365, P &lt; 0.05) and percentage of on-time refill (β = 0.063, P &lt; 0.01); in addition lower systolic blood pressure (β = −4.4, P &lt; 0.05) after controlling for the study period and patient age. Conclusions: This study found that CP could improve adherence to medication among hypertensive patients. The results also suggest possible improvement in blood pressure with the use of CP. © 2017 Royal Pharmaceutical Society","author":[{"dropping-particle":"","family":"Tan","given":"Bee Ying","non-dropping-particle":"","parse-names":false,"suffix":""},{"dropping-particle":"","family":"Shafie","given":"Asrul Akmal","non-dropping-particle":"","parse-names":false,"suffix":""},{"dropping-particle":"","family":"Hassali","given":"Mohamed Azmi Ahmad","non-dropping-particle":"","parse-names":false,"suffix":""},{"dropping-particle":"","family":"Saleem","given":"Fahad","non-dropping-particle":"","parse-names":false,"suffix":""},{"dropping-particle":"","family":"Muneswarao","given":"Jaya","non-dropping-particle":"","parse-names":false,"suffix":""}],"container-title":"Journal of Pharmaceutical Health Services Research","id":"ITEM-54","issue":"2","issued":{"date-parts":[["2017"]]},"note":"From Duplicate 1 (Improving medication adherence through calendar packaging: results of a randomized controlled trial among hypertensive patients - Tan, B Y; Shafie, A A; Hassali, M A A; Saleem, F; Muneswarao, J)\n\nExport Date: 18 December 2023; Cited By: 3","page":"115-122","title":"Improving medication adherence through calendar packaging: results of a randomized controlled trial among hypertensive patients","type":"article-journal","volume":"8"},"uris":["http://www.mendeley.com/documents/?uuid=d125d975-9208-4ffb-8bf4-197f5f63032a"]},{"id":"ITEM-55","itemData":{"DOI":"10.1007/s11096-013-9862-0","abstract":"Background: Poor adherence to inhaled corticosteroids (ICS) is known as the main cause for therapeutic failure in asthma treatment and associated morbidity. To improve adherence, targetted and effective interventions need to be developed ideally based on using longitudinal follow-up of a large study cohort to establish patterns and influences on adherence. Objective: To develop an annual measure of asthma patients' adherence to ICS using primary care prescribing data over consecutive annual intervals, and to statistically model ICS adherence controlling for a range of patient factors. Setting: A retrospective cohort study between 1997 and 2010 using United Kingdom general practice prescribing data on asthma patients aged between 12 and 65 years, without a diagnosis of chronic obstructive pulmonary disease. Method: Patient's ICS prescriptions are used to calculate the 'number of days prescribed during calendar year' divided by 'number of days in the interval' to form an annual prescription possession ratio (PPR) for each patient. Several definitions of PPR are considered and compared when calculating numerator and denominator. Adherence, measured by the preferred PPR, is then modelled to estimate the effect of asthma exacerbation, severity, control and other patient factors on adherence. Main outcome measure: PPR, being a proxy measure for adherence. Results: Annual PPR by all strategies gave a similar frequency profile. ICS were either overor under-prescribed for over half of the follow-up time. Adherence was lower in younger patients, those newer to the study timeframe, those with less severe asthma, those with good control, with lower previous adherence, and who had not previously experienced an exacerbation. Conclusion: The chosen PPR simulated clinical use of ICS most closely; including overlapping days, excess days passed to the next interval, considering gaps in the denominator, with censoring at 100%. The PPR is a useful measure for signalling or measuring adherence changes over time. The modelling results identified many characteristics which would indicate which asthma patients and at what points in their treatment cycle they would be at increased risk of low adherence. © The Author(s) 2013.","author":[{"dropping-particle":"","family":"Taylor","given":"A","non-dropping-particle":"","parse-names":false,"suffix":""},{"dropping-particle":"","family":"Chen","given":"L.-C.","non-dropping-particle":"","parse-names":false,"suffix":""},{"dropping-particle":"","family":"Smith","given":"M D","non-dropping-particle":"","parse-names":false,"suffix":""}],"container-title":"International Journal of Clinical Pharmacy","id":"ITEM-55","issue":"1","issued":{"date-parts":[["2014"]]},"note":"Export Date: 18 December 2023; Cited By: 13","page":"112-119","title":"Adherence to inhaled corticosteroids by asthmatic patients: Measurement and modelling","type":"article-journal","volume":"36"},"uris":["http://www.mendeley.com/documents/?uuid=e6f1266f-b40a-4b98-a118-a2a413b4f24e"]},{"id":"ITEM-56","itemData":{"DOI":"10.3389/fphar.2019.00130","ISSN":"16639812","abstract":"Background: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Pharmacology","id":"ITEM-56","issue":"FEB","issued":{"date-parts":[["2019"]]},"page":"1-9","title":"Using dispensing data to evaluate adherence implementation rates in community pharmacy","type":"article-journal","volume":"10"},"uris":["http://www.mendeley.com/documents/?uuid=f2f067f6-d79b-4a8b-9ea3-199e5689a364"]},{"id":"ITEM-57","itemData":{"DOI":"10.1016/j.clinthera.2004.12.018","ISSN":"1879114X","abstract":"Background: In 2002, fixed-dose combination therapy (FDCT) with rosiglitazone maleate plus metformin hydrochloride became available for the treatment of type 2 diabetes mellitus (DM-2) in subjects whose disease was uncontrolled on monotherapy with metformin or a thiazolidinedione. FDCT allows a reduced pill burden and a less complex medication regimen. Objective: The objective of this study was to assess changes in medication adherence rates associated with oral hypoglycemic agents in subjects switching from either monotherapy or dual therapy with metformin and/or rosiglitazone to rosiglitazone-metformin FDCT. Methods: In this retrospective database analysis, data were obtained from the pharmacy claims database of a large health benefits company</w:instrText>
            </w:r>
            <w:r w:rsidRPr="004D52C3">
              <w:rPr>
                <w:rFonts w:cs="Arial" w:hint="eastAsia"/>
                <w:color w:val="000000" w:themeColor="text1"/>
                <w:sz w:val="16"/>
                <w:szCs w:val="16"/>
                <w:lang w:val="it-IT"/>
              </w:rPr>
              <w:instrText>. Prescription claims for subjects aged ≥18 years with DM-2 whose disease was uncontrolled on monotherapy with metformin or a thiazolidinedione were analyzed over a 12-month study period (a 6-month preindex period and a 6-month postindex period). Some sub</w:instrText>
            </w:r>
            <w:r w:rsidRPr="004D52C3">
              <w:rPr>
                <w:rFonts w:cs="Arial"/>
                <w:color w:val="000000" w:themeColor="text1"/>
                <w:sz w:val="16"/>
                <w:szCs w:val="16"/>
                <w:lang w:val="it-IT"/>
              </w:rPr>
              <w:instrText>jects were receiving monotherapy with either metformin or rosiglitazone during the preindex period and remained on monotherapy throughout the postindex period (Mono/Mono cohort), switched to dual therapy with both agents (Mono/Dual cohort), or switched to FDCT (Mono/FDCT cohort). Some subjects were receiving dual therapy with metformin and rosiglitazone during the preindex period and remained on dual therapy throughout the postindex period (Dual/Dual cohort) or switched to FDCT (Dual/FDCT cohort). A medication possession ratio (MPR)--a proxy measurement of medication adherence--was calculated for each subject for each period. Changes in medication adherence were compared using a general linear model. Results: Overall, data from the records of 16,928 subjects (8499 men, 8429 women; mean [SD] age, 58.12 [11.97] years) were included in this study. There was significantly less reduction in the MPR change for the Mono/FDCT cohort compared with the Mono/Dual cohort (-4.6% vs -12.4%; P &lt; 0.001). There was significant improvement in the mean MPR change for the Dual/FDCT cohort compared with the Dual/Dual cohort (3.5% vs -1.3%; P &lt; 0.005). Conclusions: The results of this retrospective database analysis suggest that rosiglitazone-metformin FDCT yielded significant improvements in medication adherence rates compared with dual therapy regimens. Copyright © 2004 Excerpta Medica, Inc.","author":[{"dropping-particle":"","family":"Vanderpoel","given":"Daniel R.","non-dropping-particle":"","parse-names":false,"suffix":""},{"dropping-particle":"","family":"Hussein","given":"Mohamed A.","non-dropping-particle":"","parse-names":false,"suffix":""},{"dropping-particle":"","family":"Watson-Heidari","given":"Teresa","non-dropping-particle":"","parse-names":false,"suffix":""},{"dropping-particle":"","family":"Perry","given":"Andrew","non-dropping-particle":"","parse-names":false,"suffix":""}],"container-title":"Clinical Therapeutics","id":"ITEM-57","issue":"12","issued":{"date-parts":[["2004"]]},"note":"From Duplicate 2 (Adherence to a fixed-dose combination of rosiglitazone maleate/metformin hydrochloride in subjects with type 2 diabetes mellitus: A retrospective database analysis - Vanderpoel, D R; Hussein, M A; Watson-Heidari, T; Perry, A)\n\nExport Date: 18 December 2023; Cited By: 75","page":"2066-2075","title":"Adherence to a fixed-dose combination of rosiglitazone maleate/metformin hydrochloride in subjects with type 2 diabetes mellitus: A retrospective database analysis","type":"article-journal","volume":"26"},"uris":["http://www.mendeley.com/documents/?uuid=900bfec6-d485-4acc-a277-93ccdc35d94e"]},{"id":"ITEM-58","itemData":{"DOI":"10.2147/PPA.S92824","ISSN":"1177889X","abstract":"Background: Non-adherence to inhaled corticosteroids (ICSs) is a major risk factor for poor asthma control in children. However, little is known about the effect of adherence to ICS on the incidence of asthma exacerbations. The objective of this study was to examine the effect of poor adherence to ICS on the risk of exacerbations in children with asthma. Methods: In this nested case-control study using data from the Dutch PHARMO Record Linkage System, children aged 5-12 years who had an asthma exacerbation needing oral corticosteroids or hospital admission were matched to patients without exacerbations. Refill adherence was calculated as medication possession ratio from ICS-dispensing records. Data were analyzed using a multivariable multiplicative intensity regression model. Results: A total of 646 children were included, of whom 36 had one or more asthma exacerbations. The medication possession ratio was 67.9% (standard deviation [SD] 30.2%) in children with an exacerbation versus 54.2% (SD 35.6%) in the control group. In children using long-acting beta-agonist, good adherence to ICS was associated with a higher risk of asthma exacerbations: relative risk 4.34 (95% confidence interval: 1.20-15.64). Conclusion: In children with persistent asthma needing long-acting beta-agonist, good adherence to ICS was associated with an increased risk of asthma exacerbations. Possible explanations include better motivation for adherence to ICS in children with more severe asthma, and reduced susceptibility to the consequences of non-adherence to ICS due to overprescription of ICS to children who are in clinical remission. Further study into the background of the complex interaction between asthma and medication adherence is needed. © 2016 Vasbinder et al.","author":[{"dropping-particle":"","family":"Vasbinder","given":"Erwin C.","non-dropping-particle":"","parse-names":false,"suffix":""},{"dropping-particle":"V.","family":"Belitser","given":"Svetlana","non-dropping-particle":"","parse-names":false,"suffix":""},{"dropping-particle":"","family":"Souverein","given":"Patrick C.","non-dropping-particle":"","parse-names":false,"suffix":""},{"dropping-particle":"","family":"Dijk","given":"Liset","non-dropping-particle":"van","parse-names":false,"suffix":""},{"dropping-particle":"","family":"Vulto","given":"Arnold G.","non-dropping-particle":"","parse-names":false,"suffix":""},{"dropping-particle":"","family":"Bemt","given":"Patricia M.L.A. P.M.L.A.","non-dropping-particle":"van den","parse-names":false,"suffix":""}],"container-title":"Patient Preference and Adherence","id":"ITEM-58","issued":{"date-parts":[["2016"]]},"note":"From Duplicate 2 (Non-adherence to inhaled corticosteroids and the risk of asthma exacerbations in children - Vasbinder, E C; Belitser, S V; Souverein, P C; van Dijk, L; Vulto, A G; van den Bemt, P.M.L.A.)\n\nExport Date: 18 December 2023; Cited By: 16","page":"531-538","title":"Non-adherence to inhaled corticosteroids and the risk of asthma exacerbations in children","type":"article-journal","volume":"10"},"uris":["http://www.mendeley.com/documents/?uuid=00cc17fd-a0d5-4f8a-94cb-22f643edc8a8"]},{"id":"ITEM-59","itemData":{"DOI":"10.1185/030079908X273039","abstract":"Objectives: Most patients with hypertension need combination therapy to reach adequate blood pressure control. The objective of this study was to assess type, duration of, and adherence to antihypertensive therapies among veterans, focusing on the use of combination therapies. Research design and methods: The design of the study was a retrospective cohort analysis of electronic medical and pharmacy records from the Central Texas Veterans Health Care System (CTVHCS). Data were extracted for adults newly identified with hypertension between 1995 and 2003. Drug utilization was measured as a time-dependent variable; thus, the use of combination therapies was captured for any given day for each patient in the sample. Medication adherence was assessed using medication possession ratios (MPR), calculated by the number of days of therapy dispensed to a patient divided by the number of days between subsequent prescriptions. Results: The average age of the participants (n = 11187) was 60.7 (standard deviation (SD): 12.7). Half (50.1%) of the patients could be categorized as having controlled blood pressure. Veterans were followed for an average of 3.6 years (total of 51 549 person-years). Overall, 29561 treatment episodes were identified, an average of about 2.6 per patient. Over 40% (41.6%) of these episodes involved one medication only, but patients frequently used dual (26.9%) and three or more (15.9%) therapies in combination. The frequency of prescribed antihypertensive therapies, as well as the length of, and adherence to, these therapies were described. Descriptively, medication adherence appeared to be lower among patients who received therapy for longer duration, indicating higher probability of missed doses and more frequent therapy changes. Conclusions: New information can be gained on the utilization of antihypertensive medications by using time-dependent variables. Understanding the type of combination therapies, the length of and adherence to these therapies, along with the observed blood pressure control rates will provide important new insights into the management of hypertensive patients. Limitations of the study arise primarily from the use of electronic medical records and the information that is contained within the datasource, and generalizability of the findings beyond the study sample. © 2008 Librapharm Limited All rights reserved.","author":[{"dropping-particle":"","family":"Vincze","given":"G","non-dropping-particle":"","parse-names":false,"suffix":""},{"dropping-particle":"","family":"Barner","given":"J C","non-dropping-particle":"","parse-names":false,"suffix":""},{"dropping-particle":"","family":"Bohman","given":"T","non-dropping-particle":"","parse-names":false,"suffix":""},{"dropping-particle":"","family":"Linn","given":"W D","non-dropping-particle":"","parse-names":false,"suffix":""},{"dropping-particle":"","family":"Wilson","given":"J P","non-dropping-particle":"","parse-names":false,"suffix":""},{"dropping-particle":"","family":"Johnsrud","given":"M T","non-dropping-particle":"","parse-names":false,"suffix":""},{"dropping-particle":"","family":"Worchel","given":"J","non-dropping-particle":"","parse-names":false,"suffix":""},{"dropping-particle":"","family":"Shepherd","given":"M D","non-dropping-particle":"","parse-names":false,"suffix":""}],"container-title":"Current Medical Research and Opinion","id":"ITEM-59","issue":"3","issued":{"date-parts":[["2008"]]},"note":"Export Date: 18 December 2023; Cited By: 5","page":"795-805","title":"Use of antihypertensive medications among United States veterans newly diagnosed with hypertension","type":"paper-conference","volume":"24"},"uris":["http://www.mendeley.com/documents/?uuid=82c0c1cc-deaa-4fbe-a677-f631e399f796"]},{"id":"ITEM-60","itemData":{"DOI":"10.1016/j.clinthera.2011.01.024","abstract":"Background: Low rates of treatment modification in patients with insufficiently controlled risk factors are common in type 2 diabetes. Although adherence problems are often mentioned in surveys as a reason for not intensifying treatment, observational studies have shown inconclusive results. Objective: To assess how medication adherence affects treatment modifications for hypertension and hyperglycemia in patients with type 2</w:instrText>
            </w:r>
            <w:r w:rsidRPr="004D52C3">
              <w:rPr>
                <w:rFonts w:cs="Arial" w:hint="eastAsia"/>
                <w:color w:val="000000" w:themeColor="text1"/>
                <w:sz w:val="16"/>
                <w:szCs w:val="16"/>
                <w:lang w:val="it-IT"/>
              </w:rPr>
              <w:instrText xml:space="preserve"> diabetes. Methods: This was a cohort study of 11,268 primary care patients with type 2 diabetes in the Netherlands. Inclusion criteria were diagnosis before 2007, ≥1 prescription to antihypertensive or glucose-regulating medication in the preceding 6 months, and a systolic blood pressure level ≥140 mm Hg or glycosylated hemoglobin ≥7% in 2007. Patients on maximal treatment were excluded. Treatment modifications as observed from prescriptions were classified as none, dose increase, dose decrease, class sw</w:instrText>
            </w:r>
            <w:r w:rsidRPr="004D52C3">
              <w:rPr>
                <w:rFonts w:cs="Arial"/>
                <w:color w:val="000000" w:themeColor="text1"/>
                <w:sz w:val="16"/>
                <w:szCs w:val="16"/>
                <w:lang w:val="it-IT"/>
              </w:rPr>
              <w:instrText>itch, class addition, or class discontinuation. Refill adherence was assessed as medication possession ratio or length of last gap between refills. We performed multilevel multinomial regression analysis to test for associations. Results: We included 4980 diabetic patients with elevated blood pressure and 2945 diabetic patients with elevated glycosylated hemoglobin levels. Patients with lower adherence for antihypertensive drugs were more likely to have those medications discontinued (odds ratio [OR] for every 10% lower medication possession ratio =1.22; 95% CI, 1.11-1.33) or the dose decreased (OR = 1.14; CI 1.01-1.28). For glucose-regulating medication, dose increases (OR = 0.92; 95% CI, 0.85-0.98) and medication additions (OR = 0.90; 95% CI, 0.82-0.99) were less likely in patients with lower adherence levels. Conclusions: Low adherence inhibits the intensification of glucose-regulating but not antihypertensive medication in type 2 diabetic patients with insufficiently controlled risk factors in the Netherlands. Adherence problems may lead to diminished or even discontinued antihypertensive treatment. © 2011 Elsevier HS Journals, Inc.","author":[{"dropping-particle":"","family":"Voorham","given":"J","non-dropping-particle":"","parse-names":false,"suffix":""},{"dropping-particle":"","family":"Haaijer-Ruskamp","given":"F M","non-dropping-particle":"","parse-names":false,"suffix":""},{"dropping-particle":"","family":"Wolffenbuttel","given":"B H R","non-dropping-particle":"","parse-names":false,"suffix":""},{"dropping-particle":"","family":"Stolk","given":"R P","non-dropping-particle":"","parse-names":false,"suffix":""},{"dropping-particle":"","family":"Denig","given":"P","non-dropping-particle":"","parse-names":false,"suffix":""}],"container-title":"Clinical Therapeutics","id":"ITEM-60","issue":"1","issued":{"date-parts":[["2011"]]},"note":"Export Date: 18 December 2023; Cited By: 25","page":"121-134","title":"Medication Adherence Affects Treatment Modifications in Patients With Type 2 Diabetes","type":"article-journal","volume":"33"},"uris":["http://www.mendeley.com/documents/?uuid=31645a5a-2ac7-4718-b36f-b6ee2e407191"]},{"id":"ITEM-61","itemData":{"DOI":"10.3233/978-1-60750-806-9-634","abstract":"Poor adherence to long-term prescription medication is a frequent problem that undermines pharmacological control of important risk factors such as hypertension. A medication possession ratio (MPR) can be calculated from Practice Management System (PMS) data to provide a convenient indicator of adherence. We investigate how well prior MPR predicts later MPR, taking MPR&lt;80% as indicative of 'non-adherence,' to assess the potential value of MPR calculation on PMS data for targeting adherence promotion activities by general practices. We examine PMS data for two New Zealand metropolitan general practices, one with a predominantly Pacific caseload, across 2008 and 2009. We find prevalence of non-adherence in 2009 to be 51.63% (95% confidence interval [CI] 47.9-55.3) for patients at the Pacific practice and 28.09% (95% CI 25.0-31.1) at the other practice for patients who are demonstrably active with the practice in 2009. The positive predictive value (PPV) of 2008 non-adherence for 2009 non-adherence is 71.80% (95% CI, 66.5-77.1) and negative predictive value (NPV) 61.52% (95% CI 56.9-66.1) for the Pacific practice; PPV is 61.38% (95% CI 54.6-68.2) and NPV is 82.19% (95% CI 79.2-85.2) for the other practice. The results indicate good potential for decision support tools to target adherence promotion. © 2011 European Federation for Medical Informatics. All rights reserved.","author":[{"dropping-particle":"","family":"Warren","given":"J","non-dropping-particle":"","parse-names":false,"suffix":""},{"dropping-particle":"","family":"Warren","given":"D","non-dropping-particle":"","parse-names":false,"suffix":""},{"dropping-particle":"","family":"Yang","given":"H Y","non-dropping-particle":"","parse-names":false,"suffix":""},{"dropping-particle":"","family":"Mabotuwana","given":"T","non-dropping-particle":"","parse-names":false,"suffix":""},{"dropping-particle":"","family":"Kennelly","given":"J","non-dropping-particle":"","parse-names":false,"suffix":""},{"dropping-particle":"","family":"Kenealy","given":"T","non-dropping-particle":"","parse-names":false,"suffix":""},{"dropping-particle":"","family":"Harrison","given":"J","non-dropping-particle":"","parse-names":false,"suffix":""}],"container-title":"Studies in Health Technology and Informatics","id":"ITEM-61","issued":{"date-parts":[["2011"]]},"note":"Export Date: 18 December 2023; Cited By: 1","page":"634-638","title":"Prescribing history to identify candidates for chronic condition medication adherence promotion","type":"paper-conference","volume":"169"},"uris":["http://www.mendeley.com/documents/?uuid=3f6c45d9-ce71-40b4-bf17-369e6dd65531"]},{"id":"ITEM-62","itemData":{"DOI":"10.1136/bmjopen-2017-015877","abstract":"Objective To determine if a prototype pharmacists' services evaluation programme that uses linked community pharmacy claims and health administrative data to measure pharmacists' performance can be used to identify characteristics of pharmacies providing higher quality of care. Design Population-based cohort study using community pharmacy claims from 1 November 2009 to 30 June 2010. Setting All community pharmacies in Quebec, Canada. Participants 1742 pharmacies dispensing 8 655 348 antihypertensive prescriptions to 760 700 patients. Primary outcome measure Patient adherence to antihypertensive medications. Predictors Pharmacy level: dispensing workload, volume of pharmacist-provided professional services (eg, refusals to dispense, pharmacotherapy recommendations), pharmacy location, banner/chain, pharmacist overlap and within-pharmacy continuity of care. Patient level: sex, age, income, patient prescription cost, new/chronic therapy, single/multiple antihypertensive medications, single/multiple prescribers and single/multiple dispensing pharmacies. Dispensing level: prescription duration, time of day dispensed and antihypertensive class. Multivariate alternating logistic regression estimated predictors of the primary outcome, accounting for patient and pharmacy clustering. Results 9.2% of dispensings of antihypertensive medications were provided to non-adherent patients. Male sex, decreasing age, new treatment, multiple prescribers and multiple dispensing pharmacies were risk factors for increased non-adherence. Pharmacies that provided more professional services were less likely to dispense to non-adherent hypertensive patients (OR: 0.60; 95% CI: 0.57 to 0.62) as were those with better scores on the Within-Pharmacy Continuity of Care Index. Neither increased pharmacists' services for improving antihypertensive adherence per se nor increased pharmacist overlap impacted the odds of non-adherence. However, pharmacist overlap was strongly correlated with dispensing workload. There was significant unexplained variability among pharmacies belonging to different banners and chains. Conclusions Pharmacy administrative claims data can be used to calculate pharmacy-level characteristics associated with improved quality of care. This study supports the importance of pharmacist's professional services and continuity of pharmacist's care. © 2017 Article author(s).","author":[{"dropping-particle":"","family":"Winslade","given":"N","non-dropping-particle":"","parse-names":false,"suffix":""},{"dropping-particle":"","family":"Tamblyn","given":"R","non-dropping-particle":"","parse-names":false,"suffix":""}],"container-title":"BMJ Open","id":"ITEM-62","issue":"9","issued":{"date-parts":[["2017"]]},"note":"Export Date: 18 December 2023; Cited By: 8","title":"Determinants of community pharmacists' quality of care: A population-based cohort study using pharmacy administrative claims data","type":"article-journal","volume":"7"},"uris":["http://www.mendeley.com/documents/?uuid=8a953e1d-604e-43e2-ac42-64f74f895a95"]},{"id":"ITEM-63","itemData":{"DOI":"10.1136/bmjdrc-2016-000201","abstract":"Objective: Medication adherence requires underlying behavior skills and a supporting mindset that may not be addressed with education or reminders. Founded in the study of internal motivation and health psychology, integrative health coaching (IHC) helps patients gain insight into their behaviors and make long-term, sustainable lifestyle changes. The purpose of the study is to determine whether IHC improves oral medication adherence, glycated hemoglobin (HbA1c), and psychosocial measures, and to assess whether adherence changes are sustained after the intervention. Methods: Using a prospective observational design, participants (n=56) received 14 coaching calls by telephone over 6 months. Medication possession ratio (MPR) was calculated for time intervals before, during, and after the intervention. HbA1c and patient-reported psychosocial outcomes were obtained to test interactions with MPR. Results: Medication adherence (MPR) increased from 0.74±0.197 to 0.85±0.155 during coaching, and was sustained at 0.82±0.175 during a 6-month period after the study. Better adherence correlated with a greater decrease in HbA1c. HbA1c decreased from 8.0±1.92% to 7.7±1.70% over the 6-month intervention. All psychosocial measures showed significant improvement. In addition to discussing medication adherence strategies with their coach, patients discussed nutrition and exercise (86.9% of calls), stress management (39.8%), and social support and relationships (15.4%). Conclusions: IHC targets internal motivation and supports behavior change by facilitating patients’ insight into their own behaviors, and it uses this insight to foster self-efficacy. This approach may yield sustainable results for medication adherence and warrants further exploration for health-related behavior change. © 2016, BMJ Publishing Group. All Rights Reserved.","author":[{"dropping-particle":"","family":"Wolever","given":"R Q","non-dropping-particle":"","parse-names":false,"suffix":""},{"dropping-particle":"","family":"Dreusicke","given":"M H","non-dropping-particle":"","parse-names":false,"suffix":""}],"container-title":"BMJ Open Diabetes Research and Care","id":"ITEM-63","issue":"1","issued":{"date-parts":[["2016"]]},"note":"Export Date: 18 December 2023; Cited By: 34","title":"Integrative health coaching: A behavior skills approach that improves hba1c and pharmacy claims-derived medication adherence","type":"article-journal","volume":"4"},"uris":["http://www.mendeley.com/documents/?uuid=5eb9cb15-2956-49f9-9933-821719834966"]},{"id":"ITEM-64","itemData":{"DOI":"10.1093/ajhp/zxz305","ISSN":"15352900","PMID":"31974556","abstract":"Purpose. A Universal Medication Schedule (UMS) that uses explicit language to describe when to take medicine has been proposed as a patient-centered prescribing and dispensing standard. Despite widespread support, evidence of its actual use and efficacy is limited</w:instrText>
            </w:r>
            <w:r w:rsidRPr="004D52C3">
              <w:rPr>
                <w:rFonts w:cs="Arial" w:hint="eastAsia"/>
                <w:color w:val="000000" w:themeColor="text1"/>
                <w:sz w:val="16"/>
                <w:szCs w:val="16"/>
                <w:lang w:val="it-IT"/>
              </w:rPr>
              <w:instrText xml:space="preserve">. We investigated the prevalence of UMS instructions and whether their use was associated with higher rates of medication adherence. Methods. National pharmacy records were analyzed for a cohort of type 2 diabetic adults ≥18 years old (N = 676,739) new to ≥1 oral diabetes medications between January and June 2014. Prescription instructions (N = 796,909) dispensed with medications were classified as UMS or non-UMS. Instructions coded as UMS were further categorized as either providing precise UMS language </w:instrText>
            </w:r>
            <w:r w:rsidRPr="004D52C3">
              <w:rPr>
                <w:rFonts w:cs="Arial"/>
                <w:color w:val="000000" w:themeColor="text1"/>
                <w:sz w:val="16"/>
                <w:szCs w:val="16"/>
                <w:lang w:val="it-IT"/>
              </w:rPr>
              <w:instrText>(tier 1: “take 1 pill at morning, noon, evening, or bedtime”) or offering some explicit guidance (tier 2: “take 1 tablet by mouth before breakfast”; tier 3: “take 1 tablet twice daily with a meal”). Adherence over 12 months was measured by proportion of days covered. Results. One-third of instructions (32.4%, n = 258,508) were classified as UMS (tier 1: 12.6%, n = 100,589; tier 2: 6.0%, n = 47,914; tier 3: 13.8%, n = 110,005). In multivariable analyses, UMS instructions (all tiers) exhibited better adherence compared to non-UMS instructions (relative risk [RR], 1.01; 95% confidence interval [CI], 1.00-1.02; P = 0.01). Patients older than 65 years who were less educated and taking medication more than once daily received greater benefit from tier 1 UMS instructions (RR, 1.14; 95% CI, 1.07-1.21; P &lt; 0.001). Conclusion. While infrequently used, the UMS could help older, less-educated patients adhere to more complex regimens with minimal investment.","author":[{"dropping-particle":"","family":"Wolf","given":"Michael S.","non-dropping-particle":"","parse-names":false,"suffix":""},{"dropping-particle":"","family":"Taitel","given":"Michael S.","non-dropping-particle":"","parse-names":false,"suffix":""},{"dropping-particle":"","family":"Jiang","given":"Jenny Z.","non-dropping-particle":"","parse-names":false,"suffix":""},{"dropping-particle":"","family":"Curtis","given":"Laura M.","non-dropping-particle":"","parse-names":false,"suffix":""},{"dropping-particle":"","family":"Wismer","given":"Guisselle A.","non-dropping-particle":"","parse-names":false,"suffix":""},{"dropping-particle":"","family":"Wallia","given":"Amisha","non-dropping-particle":"","parse-names":false,"suffix":""},{"dropping-particle":"","family":"Parker","given":"Ruth M.","non-dropping-particle":"","parse-names":false,"suffix":""}],"container-title":"American Journal of Health-System Pharmacy","id":"ITEM-64","issue":"3","issued":{"date-parts":[["2020"]]},"page":"196-205","title":"Prevalence of Universal Medication Schedule prescribing and links to adherence","type":"article-journal","volume":"77"},"uris":["http://www.mendeley.com/documents/?uuid=0c755fab-cb7e-436e-8e97-e1d838ef1b61"]},{"id":"ITEM-65","itemData":{"DOI":"10.1016/j.ijcard.2012.04.060","ISSN":"01675273","PMID":"22560948","abstract":"Purpose: Suboptimal adherence to antihypertensive agents leads to adverse clinical outcomes. This study aims to evaluate the association between first-line antihypertensive drug class and medication adherence in a large Chinese population. Methods: All pat</w:instrText>
            </w:r>
            <w:r w:rsidRPr="004D52C3">
              <w:rPr>
                <w:rFonts w:cs="Arial" w:hint="eastAsia"/>
                <w:color w:val="000000" w:themeColor="text1"/>
                <w:sz w:val="16"/>
                <w:szCs w:val="16"/>
                <w:lang w:val="it-IT"/>
              </w:rPr>
              <w:instrText>ients prescribed ≥ one antihypertensive drug in 2001-2003 and 2005 who have paid at least two consecutive clinic visits in the public healthcare system of Hong Kong were included. We excluded patients who have followed-up in the clinics for ≤ 30 days. Interval-based Proportion of Days Covered (PDC) was used to assess medication adherence. All patients were followed-up for up to 5 years. Binary logistic regression analysis was used to evaluate the factors associated with optimal adherence, defined as PDC ≥</w:instrText>
            </w:r>
            <w:r w:rsidRPr="004D52C3">
              <w:rPr>
                <w:rFonts w:cs="Arial"/>
                <w:color w:val="000000" w:themeColor="text1"/>
                <w:sz w:val="16"/>
                <w:szCs w:val="16"/>
                <w:lang w:val="it-IT"/>
              </w:rPr>
              <w:instrText xml:space="preserve"> 80%. Results: From 147,914 eligible patients, 69.2% were adherent to the antihypertensive prescriptions. When compared with angiotensin converting enzyme inhibitors (ACEIs), patients initially prescribed α-blockers (adjusted odds ratio [AOR] = 0.234, 95% C.I. 0.215-0.256), β-blockers (AOR = 0.447, 95% C.I. 0.420, 0.477), thiazide diuretics (AOR = 0.431 95% C.I. 0.399, 0.466) and calcium channel blockers (AOR = 0.451, 95% C.I. 0.423, 0.481) were significantly less likely to be drug adherers. Angiotensin receptor blockers (ARBs) and fixed-dose combination therapies were similarly likely to be medication adherent. Older age, male gender, visits in general out-patient clinics, residence in urbanized regions, and the presence of comorbidity were positively associated with optimal drug adherence. Conclusion: Patients receiving initial prescriptions of ACEIs, ARB and combination therapy had more favorable adherence profiles than the other major antihypertensive classes in real-life clinical practice. © 2012 Elsevier Ireland Ltd.","author":[{"dropping-particle":"","family":"Wong","given":"Martin C.S.","non-dropping-particle":"","parse-names":false,"suffix":""},{"dropping-particle":"","family":"Tam","given":"Wilson W.S.","non-dropping-particle":"","parse-names":false,"suffix":""},{"dropping-particle":"","family":"Cheung","given":"Clement S.K.","non-dropping-particle":"","parse-names":false,"suffix":""},{"dropping-particle":"","family":"Tong","given":"Ellen L.H.","non-dropping-particle":"","parse-names":false,"suffix":""},{"dropping-particle":"","family":"Sek","given":"Antonio C.H.","non-dropping-particle":"","parse-names":false,"suffix":""},{"dropping-particle":"","family":"Cheung","given":"N. T.","non-dropping-particle":"","parse-names":false,"suffix":""},{"dropping-particle":"","family":"Leeder","given":"Stephen","non-dropping-particle":"","parse-names":false,"suffix":""},{"dropping-particle":"","family":"Griffiths","given":"Sian","non-dropping-particle":"","parse-names":false,"suffix":""}],"container-title":"International Journal of Cardiology","id":"ITEM-65","issue":"4","issued":{"date-parts":[["2013"]]},"page":"1438-1442","title":"Medication adherence to first-line antihypertensive drug class in a large Chinese population","type":"article-journal","volume":"167"},"uris":["http://www.mendeley.com/documents/?uuid=835aef76-e891-402a-a629-fb4eb297d346"]},{"id":"ITEM-66","itemData":{"DOI":"10.18553/JMCP.2020.26.11.1434","abstract":"BACKGROUND: Basal insulin is often recommended as the initial therapy for patients with type 2 diabetes who require insulin treatment. Adequate adherence is critical to diabetes management, yet suboptimal insulin adherence has been reported. Second-generation long-acting (SGLA) insulin has higher dosing flexibility and lower hypoglycemia risk and may improve adherence. However, little is known regarding adherence to SGLA insulin and how adherence to SGLA insulin compares with intermediate-acting neutral protamine Hagedorn (NPH) and first-generation long-acting (FGLA) insulin. Measurement of insulin adherence is challenging because of the inaccuracies of recorded days supply of insulin, and traditional medication possession ratio (MPR) may be negatively affected. Adjusted MPR (aMPR) has been developed in an effort to address this issue. OBJECTIVE: To examine the unadjusted and adjusted associations between basal insulin type and adherence to basal insulin using MPR and aMPR. METHODS: This retrospective database study used Texas Medicaid prescription claims from January 1, 2014, through </w:instrText>
            </w:r>
            <w:r w:rsidRPr="004D52C3">
              <w:rPr>
                <w:rFonts w:cs="Arial" w:hint="eastAsia"/>
                <w:color w:val="000000" w:themeColor="text1"/>
                <w:sz w:val="16"/>
                <w:szCs w:val="16"/>
                <w:lang w:val="it-IT"/>
              </w:rPr>
              <w:instrText>June 30, 2017. The index date was the date of the first basal insulin prescription without the same prescription 6 months before (pre-index), and all patients were followed for 12 months (post-index). Patients aged 18-63 years with ≥1 pre-index prescripti</w:instrText>
            </w:r>
            <w:r w:rsidRPr="004D52C3">
              <w:rPr>
                <w:rFonts w:cs="Arial"/>
                <w:color w:val="000000" w:themeColor="text1"/>
                <w:sz w:val="16"/>
                <w:szCs w:val="16"/>
                <w:lang w:val="it-IT"/>
              </w:rPr>
              <w:instrText xml:space="preserve">on of an oral hypoglycemia agent (OHA) or a glucagon-like peptide-1 receptor agonist (GLP-1 RA), without any post-index prescription of premixed insulin or a basal insulin different from index insulin, and with continuous enrollment throughout the pre- and post-index periods, were included. The dependent variable was basal insulin adherence over 12 months, measured using MPR and aMPR. Unadjusted and adjusted adherence comparisons were conducted by basal (background) insulin type (NPH, FGLA, and SGLA). Covariates included age, gender, baseline use of basal insulins and comorbid medications, total number of medications, OHA adherence, post-index number of OHAs, and use of bolus insulins and GLP-1 RAs. Analysis of variance, chi-square tests, and multiple logistic regression analyses were performed. RESULTS: Of the 5,034 patients included, NPH, FGLA, and SGLA insulin users accounted for 3.7%, 89.8%, and 6.5%, respectively. The overall mean (SD) age was 50.9 (9.9) years, and 65.9% were female. In the unadjusted bivariate analyses, SGLA insulin users had significantly higher adherence, using either MPR (SGLA 0.68 [0.25] vs. FGLA…","author":[{"dropping-particle":"","family":"Zhang","given":"H","non-dropping-particle":"","parse-names":false,"suffix":""},{"dropping-particle":"","family":"Barner","given":"J C","non-dropping-particle":"","parse-names":false,"suffix":""},{"dropping-particle":"","family":"Moczygemba","given":"L R","non-dropping-particle":"","parse-names":false,"suffix":""},{"dropping-particle":"","family":"Rascati","given":"K L","non-dropping-particle":"","parse-names":false,"suffix":""}],"container-title":"Journal of Managed Care and Specialty Pharmacy","id":"ITEM-66","issue":"11","issued":{"date-parts":[["2020"]]},"note":"Export Date: 18 December 2023; Cited By: 3","page":"1434-1444","title":"Assessment of basal insulin adherence using 2 methodologies among Texas Medicaid enrollees with type 2 diabetes","type":"article-journal","volume":"26"},"uris":["http://www.mendeley.com/documents/?uuid=24e4a5a1-f2fd-43df-8cd0-0c43142e085e"]},{"id":"ITEM-67","itemData":{"abstract":"We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Symposium","id":"ITEM-67","issued":{"date-parts":[["2014"]]},"note":"Export Date: 18 December 2023; Cited By: 11","page":"1294-1301","title":"A Comparison of Data Driven-based Measures of Adherence to Oral Hypoglycemic Agents in Medicaid Patients","type":"article-journal","volume":"2014"},"uris":["http://www.mendeley.com/documents/?uuid=c20abf7d-fb7f-43ee-bcd6-f7a787e27ed3"]},{"id":"ITEM-68","itemData":{"DOI":"10.1097/MLR.0b013e3181d68978","abstract":"BACKGROUND: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Care","id":"ITEM-68","issue":"5","issued":{"date-parts":[["2010"]]},"note":"Export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products","type":"article-journal","volume":"48"},"uris":["http://www.mendeley.com/documents/?uuid=4a76a404-0dbc-4c4d-a14f-9c993e308420"]},{"id":"ITEM-69","itemData":{"DOI":"10.1080/03007995.2022.2135835","abstract":"Objective: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opinion","id":"ITEM-69","issue":"12","issued":{"date-parts":[["2022"]]},"note":"From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care","type":"article-journal","volume":"38"},"uris":["http://www.mendeley.com/documents/?uuid=c3b1599c-4463-49ac-9ec5-09b917ea7b5e"]},{"id":"ITEM-70","itemData":{"DOI":"10.1097/MLR.0000000000000328","ISSN":"15371948","PMID":"25719517","abstract":"Background: The Centers for Medicare and Medicaid Services provide significant incentives to health plans that score well on Medicare STAR metrics for cardiovascular disease risk factor medication adherence. Information on modifiable health systemlevel predictors of adherence can help clinicians and health plans develop strategies for improving Medicare STAR scores, and potentially improve cardiovascular disease outcomes. Objective: To examine the association of Medicare STAR adherence metrics with system-level factors. Research Design: A cross-sectional study. Subjects: A total of 129,040 diabetes patients aged 65 years </w:instrText>
            </w:r>
            <w:r w:rsidRPr="004D52C3">
              <w:rPr>
                <w:rFonts w:cs="Arial" w:hint="eastAsia"/>
                <w:color w:val="000000" w:themeColor="text1"/>
                <w:sz w:val="16"/>
                <w:szCs w:val="16"/>
                <w:lang w:val="it-IT"/>
              </w:rPr>
              <w:instrText>and above in 2010 from 3 Kaiser Permanente regions. Measures: Adherence to antihypertensive, antihyperlipidemic, and oral antihyperglycemic medications in 2010, defined by Medicare STAR as the proportion of days covered ≥80%. Results: After controlling fo</w:instrText>
            </w:r>
            <w:r w:rsidRPr="004D52C3">
              <w:rPr>
                <w:rFonts w:cs="Arial"/>
                <w:color w:val="000000" w:themeColor="text1"/>
                <w:sz w:val="16"/>
                <w:szCs w:val="16"/>
                <w:lang w:val="it-IT"/>
              </w:rPr>
              <w:instrText>r individual-level factors, the strongest predictor of achieving STAR-defined medication adherence was a mean prescribed medication days' supply of &gt;90 days (RR = 1.61 for antihypertensives, oral antihyperglycemics, and statins; all P &lt; 0.001). Using mail order pharmacy to fill medications &gt;50% of the time was independently associated with better adherence with these medications (RR = 1.07, 1.06, 1.07; P &lt; 0.001); mail order use had an increased positive association among black and Hispanic patients. Medi</w:instrText>
            </w:r>
            <w:r w:rsidRPr="004D52C3">
              <w:rPr>
                <w:rFonts w:cs="Arial" w:hint="eastAsia"/>
                <w:color w:val="000000" w:themeColor="text1"/>
                <w:sz w:val="16"/>
                <w:szCs w:val="16"/>
                <w:lang w:val="it-IT"/>
              </w:rPr>
              <w:instrText>cation copayments ≤$10 for 30 days' supply (RR = 1.02, 1.02, 1.02; P &lt; 0.01) and annual individual out-of-pocket maximums ≤$2000 (RR = 1.02, 1.01, 1.02; P &lt; 0.01) were also significantly associated with higher adherence for all 3 therapeutic groupings. Co</w:instrText>
            </w:r>
            <w:r w:rsidRPr="004D52C3">
              <w:rPr>
                <w:rFonts w:cs="Arial"/>
                <w:color w:val="000000" w:themeColor="text1"/>
                <w:sz w:val="16"/>
                <w:szCs w:val="16"/>
                <w:lang w:val="it-IT"/>
              </w:rPr>
              <w:instrText>nclusions: Greater medication days' supply and mail order pharmacy use, and lower copayments and out-of-pocket maximums, are associated with better Medicare STAR adherence. Initiatives to improve adherence should focus on modifiable health system-level barriers to obtaining evidence-based medications.","author":[{"dropping-particle":"","family":"Schmittdiel","given":"Julie A.","non-dropping-particle":"","parse-names":false,"suffix":""},{"dropping-particle":"","family":"Nichols","given":"Gregory A.","non-dropping-particle":"","parse-names":false,"suffix":""},{"dropping-particle":"","family":"Dyer","given":"Wendy","non-dropping-particle":"","parse-names":false,"suffix":""},{"dropping-particle":"","family":"Steiner","given":"John F.","non-dropping-particle":"","parse-names":false,"suffix":""},{"dropping-particle":"","family":"Karter","given":"Andrew J.","non-dropping-particle":"","parse-names":false,"suffix":""},{"dropping-particle":"","family":"Raebel","given":"Marsha A.","non-dropping-particle":"","parse-names":false,"suffix":""}],"container-title":"Medical Care","id":"ITEM-70","issue":"4","issued":{"date-parts":[["2015"]]},"page":"332-337","title":"Health care system-level factors associated with performance on medicare STAR adherence metrics in a large, integrated delivery system","type":"article-journal","volume":"53"},"uris":["http://www.mendeley.com/documents/?uuid=d7d60376-ad60-4a66-8e39-b1a8df41a4ee"]},{"id":"ITEM-71","itemData":{"DOI":"10.1186/1745-6215-15-488","abstract":"Background: Medication regimens for asthma are particularly vulnerable to adherence problems because of the requirement for long-term use and periods of symptom remission experienced by patients. Pharmacists are suited to impact medication adherence given their training, skills, and frequent contact with patients. The Empowering pharmacists in asthma management through interactive SMS (EmPhAsIS) trial involves an intervention leveraging mobile health (mHealth) technology to support community pharmacy practice with the hypothesis of improved medication adherence in asthma. Methods/Design: This study is a pragmatic pharmacy-based, cluster, randomized controlled trial with 12 months of intervention delivery and follow-up. Pharmacies (the clusters) will be randomized at a 1:1 ratio to provide intervention or usual care. The EmPhAsIS intervention consists of patient asthma education, short message service (SMS)-based monthly assessment of adherence, and follow-up of non-adherent individuals by community pharmacists. There are no inclusion or exclusion criteria for pharmacies. Patients are eligible if they: are 14 years of age or older, fill a prescription for inhaled corticosteroid (either monotherapy or in a combination inhaler with long-acting beta-agonists), have been diagnosed with asthma, possess a mobile phone with SMS capabilities, and have no communication difficulties such as inability to communicate in English, or significant impairment in vision, hearing, or speech. The primary outcome is adherence to inhaled corticosteroids ascertained by the medication possession ratio, the ratio of the days of medication supplied to days in a given time interval. This study will also evaluate secondary outcomes including: asthma control, asthma-related quality of life, asthma-related hospital admissions, and use of reliever medications during the follow-up period. A nested economic evaluation using a probabilistic decision-analytic model will be used to perform a cost-effectiveness analysis from the societal perspective of the intervention compared with usual care over a 10-year time horizon. Discussion: Considering the prevalence of asthma, the extent of the non-adherence problem in this disease, and the availability of effective treatments, there is a tremendous potential to reduce the burden of asthma through improving adherence. This is the first study of an intervention based on mobile communication technology involving community pharmacists in asthma mana…","author":[{"dropping-particle":"","family":"Vera","given":"M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A","non-dropping-particle":"","parse-names":false,"suffix":""}],"container-title":"Trials","id":"ITEM-71","issue":"1","issued":{"date-parts":[["2014"]]},"note":"From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7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L","page":"1-10","title":"Empowering pharmacists in asthma management through interactive SMS (EmPhAsIS): Study protocol for a randomized controlled trial","type":"article-journal","volume":"15"},"uris":["http://www.mendeley.com/documents/?uuid=ec9bef90-55ac-409e-9910-c0f7e8ea74a2"]}],"mendeley":{"formattedCitation":"&lt;sup&gt;43–64,66–106,108–111,113–115,117&lt;/sup&gt;","plainTextFormattedCitation":"43–64,66–106,108–111,113–115,117","previouslyFormattedCitation":"&lt;sup&gt;43,44,53–62,45,63,64,66–73,46,74–83,47,84–93,48,94–103,49,104–106,108–111,113–115,50,117,51,52&lt;/sup&gt;"},"properties":{"noteIndex":0},"schema":"https://github.com/citation-style-language/schema/raw/master/csl-citation.json"}</w:instrText>
            </w:r>
            <w:r w:rsidRPr="004D52C3">
              <w:rPr>
                <w:rFonts w:cs="Arial"/>
                <w:color w:val="000000" w:themeColor="text1"/>
                <w:sz w:val="16"/>
                <w:szCs w:val="16"/>
                <w:lang w:val="it-IT"/>
              </w:rPr>
              <w:fldChar w:fldCharType="separate"/>
            </w:r>
            <w:r w:rsidRPr="004D52C3">
              <w:rPr>
                <w:rFonts w:cs="Arial"/>
                <w:noProof/>
                <w:color w:val="000000" w:themeColor="text1"/>
                <w:sz w:val="16"/>
                <w:szCs w:val="16"/>
                <w:lang w:val="it-IT"/>
              </w:rPr>
              <w:t>43–64,66–106,108–111,113–115,117</w:t>
            </w:r>
            <w:r w:rsidRPr="004D52C3">
              <w:rPr>
                <w:rFonts w:cs="Arial"/>
                <w:color w:val="000000" w:themeColor="text1"/>
                <w:sz w:val="16"/>
                <w:szCs w:val="16"/>
                <w:lang w:val="it-IT"/>
              </w:rPr>
              <w:fldChar w:fldCharType="end"/>
            </w:r>
          </w:p>
        </w:tc>
      </w:tr>
      <w:tr w:rsidR="004D52C3" w:rsidRPr="00402597" w14:paraId="3DAEC60C" w14:textId="77777777" w:rsidTr="00534B6F">
        <w:trPr>
          <w:trHeight w:val="57"/>
        </w:trPr>
        <w:tc>
          <w:tcPr>
            <w:tcW w:w="2845" w:type="dxa"/>
            <w:vAlign w:val="center"/>
          </w:tcPr>
          <w:p w14:paraId="15868B3B"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Provide reliable measurements</w:t>
            </w:r>
          </w:p>
        </w:tc>
        <w:tc>
          <w:tcPr>
            <w:tcW w:w="2679" w:type="dxa"/>
            <w:vAlign w:val="center"/>
          </w:tcPr>
          <w:p w14:paraId="659805A3"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3</w:t>
            </w:r>
          </w:p>
        </w:tc>
        <w:tc>
          <w:tcPr>
            <w:tcW w:w="3548" w:type="dxa"/>
            <w:vAlign w:val="center"/>
          </w:tcPr>
          <w:p w14:paraId="141D28B1"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{"citationItems":[{"id":"ITEM-1","itemData":{"DOI":"10.1016/S1081-1206(10)62781-0","abstract":"Background: Optimal treatment for persistent asthma requires multiple classes of medication, including antiinflammatory agents and bronchodilators. Inhaled corticosteroids are the most effective antiinflammatory agents available and are recommended by recent guidelines as first-line treatment. Salmeterol, a long-acting inhaled bronchodilator, is recommended as adjunctive therapy to inhaled corticosteroids. Non-adherence to prescribed medication is prevalent and has been implicated in asthma exacerbations. Salmeterol's benefits in terms of asthma control are readily perceived by patients whereas the benefits of inhaled corticosteroid therapy may be less apparent. Objective: To evaluate whether the addition of salmeterol to a medication regimen affects patient adherence to prescription refills for inhaled corticosteroids. Methods: A retrospective medical chart and pharmacy claims record review before and after the addition of salmeterol was used. Medication adherence rates were calculated for 67 patients requiring inhaled corticosteroids for at least 8 months before and after the addition of salmeterol. Results: Adherence with inhaled corticosteroid therapy before (49.7% ± 29.3%) and after (56.5% ± 28.6%) the introduction of salmeterol was not significantly different (P = .0785, pre versus post). Adherence with salmeterol was significantly higher (58.7% ± 28.3%) than inhaled corticosteroids at baseline (P = .0202), but not with concurrent use. Dosing frequency of inhaled corticosteroid administration was not a significant factor in adherence, but increasing age was (r = 0.41788, P = .0048). Conclusions: The addition of salmeterol does not adversely affect the adherence rates to prescription refills for prescribed inhaled corticosteroid therapy. On average, important antiinflammatory treatment should not be supplanted with salmeterol if prescribed in combination.","author":[{"dropping-particle":"","family":"Kelloway","given":"J S","non-dropping-particle":"","parse-names":false,"suffix":""},{"dropping-particle":"","family":"Wyatt","given":"R","non-dropping-particle":"","parse-names":false,"suffix":""},{"dropping-particle":"","family":"DeMarco","given":"J","non-dropping-particle":"","parse-names":false,"suffix":""},{"dropping-particle":"","family":"Adlis","given":"S","non-dropping-particle":"","parse-names":false,"suffix":""}],"container-title":"Annals of Allergy, Asthma and Immunology","id":"ITEM-1","issue":"3","issued":{"date-parts":[["2000"]]},"note":"Export Date: 18 December 2023; Cited By: 23","page":"324-328","title":"Effect of salmeterol on patients' adherence to their prescribed refills for inhaled corticosteroids","type":"article-journal","volume":"84"},"uris":["http://www.mendeley.com/documents/?uuid=3a46400b-5686-4984-b230-78013180b080"]},{"id":"ITEM-2","itemData":{"DOI":"10.3389/fphar.2019.00130","ISSN":"16639812","abstract":"Background: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Pharmacology","id":"ITEM-2","issue":"FEB","issued":{"date-parts":[["2019"]]},"page":"1-9","title":"Using dispensing data to evaluate adherence implementation rates in community pharmacy","type":"article-journal","volume":"10"},"uris":["http://www.mendeley.com/documents/?uuid=f2f067f6-d79b-4a8b-9ea3-199e5689a364"]},{"id":"ITEM-3","itemData":{"DOI":"10.3109/02770903.2014.999084","ISSN":"15324303","PMID":"25539138","abstract":"Objective: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Asthma","id":"ITEM-3","issue":"6","issued":{"date-parts":[["2015"]]},"note":"From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mendeley":{"formattedCitation":"&lt;sup&gt;55,85,109&lt;/sup&gt;","plainTextFormattedCitation":"55,85,109","previouslyFormattedCitation":"&lt;sup&gt;55,85,109&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55,85,109</w:t>
            </w:r>
            <w:r w:rsidRPr="004D52C3">
              <w:rPr>
                <w:rFonts w:cs="Arial"/>
                <w:color w:val="000000" w:themeColor="text1"/>
                <w:sz w:val="16"/>
                <w:szCs w:val="16"/>
                <w:lang w:val="en-GB"/>
              </w:rPr>
              <w:fldChar w:fldCharType="end"/>
            </w:r>
          </w:p>
        </w:tc>
      </w:tr>
      <w:tr w:rsidR="004D52C3" w:rsidRPr="00402597" w14:paraId="0A278733" w14:textId="77777777" w:rsidTr="00534B6F">
        <w:trPr>
          <w:trHeight w:val="57"/>
        </w:trPr>
        <w:tc>
          <w:tcPr>
            <w:tcW w:w="2845" w:type="dxa"/>
            <w:vAlign w:val="center"/>
          </w:tcPr>
          <w:p w14:paraId="74F09997"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Unobtrusive in order not to affect patient behavior</w:t>
            </w:r>
          </w:p>
        </w:tc>
        <w:tc>
          <w:tcPr>
            <w:tcW w:w="2679" w:type="dxa"/>
            <w:vAlign w:val="center"/>
          </w:tcPr>
          <w:p w14:paraId="4D4130E3"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2</w:t>
            </w:r>
          </w:p>
        </w:tc>
        <w:tc>
          <w:tcPr>
            <w:tcW w:w="3548" w:type="dxa"/>
            <w:vAlign w:val="center"/>
          </w:tcPr>
          <w:p w14:paraId="58FD580B"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{"citationItems":[{"id":"ITEM-1","itemData":{"DOI":"10.1136/bmjdrc-2016-000201","abstract":"Objective: Medication adherence requires underlying behavior skills and a supporting mindset that may not be addressed with education or reminders. Founded in the study of internal motivation and health psychology, integrative health coaching (IHC) helps patients gain insight into their behaviors and make long-term, sustainable lifestyle changes. The purpose of the study is to determine whether IHC improves oral medication adherence, glycated hemoglobin (HbA1c), and psychosocial measures, and to assess whether adherence changes are sustained after the intervention. Methods: Using a prospective observational design, participants (n=56) received 14 coaching calls by telephone over 6 months. Medication possession ratio (MPR) was calculated for time intervals before, during, and after the intervention. HbA1c and patient-reported psychosocial outcomes were obtained to test interactions with MPR. Results: Medication adherence (MPR) increased from 0.74±0.197 to 0.85±0.155 during coaching, and was sustained at 0.82±0.175 during a 6-month period after the study. Better adherence correlated with a greater decrease in HbA1c. HbA1c decreased from 8.0±1.92% to 7.7±1.70% over the 6-month intervention. All psychosocial measures showed significant improvement. In addition to discussing medication adherence strategies with their coach, patients discussed nutrition and exercise (86.9% of calls), stress management (39.8%), and social support and relationships (15.4%). Conclusions: IHC targets internal motivation and supports behavior change by facilitating patients’ insight into their own behaviors, and it uses this insight to foster self-efficacy. This approach may yield sustainable results for medication adherence and warrants further exploration for health-related behavior change. © 2016, BMJ Publishing Group. All Rights Reserved.","author":[{"dropping-particle":"","family":"Wolever","given":"R Q","non-dropping-particle":"","parse-names":false,"suffix":""},{"dropping-particle":"","family":"Dreusicke","given":"M H","non-dropping-particle":"","parse-names":false,"suffix":""}],"container-title":"BMJ Open Diabetes Research and Care","id":"ITEM-1","issue":"1","issued":{"date-parts":[["2016"]]},"note":"Export Date: 18 December 2023; Cited By: 34","title":"Integrative health coaching: A behavior skills approach that improves hba1c and pharmacy claims-derived medication adherence","type":"article-journal","volume":"4"},"uris":["http://www.mendeley.com/documents/?uuid=5eb9cb15-2956-49f9-9933-821719834966"]},{"id":"ITEM-2","itemData":{"DOI":"10.2147/PPA.S188703","abstract":"Purpose: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Adherence","id":"ITEM-2","issued":{"date-parts":[["2019"]]},"note":"Export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mendeley":{"formattedCitation":"&lt;sup&gt;46,72&lt;/sup&gt;","plainTextFormattedCitation":"46,72","previouslyFormattedCitation":"&lt;sup&gt;46,72&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46,72</w:t>
            </w:r>
            <w:r w:rsidRPr="004D52C3">
              <w:rPr>
                <w:rFonts w:cs="Arial"/>
                <w:color w:val="000000" w:themeColor="text1"/>
                <w:sz w:val="16"/>
                <w:szCs w:val="16"/>
                <w:lang w:val="en-GB"/>
              </w:rPr>
              <w:fldChar w:fldCharType="end"/>
            </w:r>
          </w:p>
        </w:tc>
      </w:tr>
      <w:tr w:rsidR="004D52C3" w:rsidRPr="00402597" w14:paraId="1050B50E" w14:textId="77777777" w:rsidTr="00534B6F">
        <w:trPr>
          <w:trHeight w:val="57"/>
        </w:trPr>
        <w:tc>
          <w:tcPr>
            <w:tcW w:w="2845" w:type="dxa"/>
            <w:vAlign w:val="center"/>
          </w:tcPr>
          <w:p w14:paraId="297A63E7"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Have good sensitivity</w:t>
            </w:r>
          </w:p>
        </w:tc>
        <w:tc>
          <w:tcPr>
            <w:tcW w:w="2679" w:type="dxa"/>
            <w:vAlign w:val="center"/>
          </w:tcPr>
          <w:p w14:paraId="57576D7B"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7</w:t>
            </w:r>
          </w:p>
        </w:tc>
        <w:tc>
          <w:tcPr>
            <w:tcW w:w="3548" w:type="dxa"/>
            <w:vAlign w:val="center"/>
          </w:tcPr>
          <w:p w14:paraId="500FFC59"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 xml:space="preserve">ADDIN CSL_CITATION {"citationItems":[{"id":"ITEM-1","itemData":{"DOI":"10.1016/j.clinthera.2011.07.016","abstract":"Background: Several studies have examined adherence when switching from loose-dose combination therapy (LDCT) to fixed-dose combination therapy (FDCT) among oral antidiabetic agents. However, little is known regarding combination therapies, including pioglitazone and metformin. Objectives: The objectives of this study were (1) to describe adherence to monotherapy (MT), LDCT, and FDCT of oral diabetic agents containing pioglitazone and metformin; (2) to determine whether there are differences in the medication adherence of patients switching from MT or LDCT to the corresponding FDCT, while controlling for covariates; and (3) to determine whether there are differences in medication costs between LDCT and the analogous FDCT. Methods: This retrospective database study included continuously enrolled Texas Medicaid recipients (18-65 years) who were prescribed FDCT with pioglitazone and metformin in the postindex period and prescribed the analogous LDCT or MT in the preindex period. Prescription claims were extracted from August 1, 2004, to August 31, 2007. Medication possession ratio (MPR) was used to measure medication adherence, and medication costs were assessed using reimbursement amount to dispensing pharmacies. Descriptive statistics, paired t tests, Χ 2 tests, and logistic regression analyses were employed to address the study objectives. Results: Patients (n = 270) were on average (mean [SD]) 50.7 (9.7) years of age, and the majority were female (73.3%). Overall adherence to FDCT was 80.5 (19.7). Regarding patients who switched from LDCT (n = 60) to FDCT, adherence increased significantly (P = 0.0081) by 8.9% (76.0 [16.8] to 82.8 [18.2]), </w:instrText>
            </w:r>
            <w:r w:rsidRPr="004D52C3">
              <w:rPr>
                <w:rFonts w:cs="Arial" w:hint="eastAsia"/>
                <w:color w:val="000000" w:themeColor="text1"/>
                <w:sz w:val="16"/>
                <w:szCs w:val="16"/>
              </w:rPr>
              <w:instrText>whereas those who switched from MT (n = 210) to FDCT had a 9% significant (P &lt; 0.0001) decrease in adherence (87.7 [16.7] to 79.8 [20.1]). Multivariate logistic regression analyses revealed that compared with those who were adherent (MPR ≥80) in the prein</w:instrText>
            </w:r>
            <w:r w:rsidRPr="004D52C3">
              <w:rPr>
                <w:rFonts w:cs="Arial"/>
                <w:color w:val="000000" w:themeColor="text1"/>
                <w:sz w:val="16"/>
                <w:szCs w:val="16"/>
              </w:rPr>
              <w:instrText>dex period, those who were not adherent (MPR &lt; 80) were 56% less likely to be adherent with FDCT in the postindex period. Medicaid reimbursement for FDCT was $0.26 less (9%) per tablet than that for LDCT. Conclusions: Although switching from MT to FDCT resulted in decreased adherence, switching to the analogous FDCT for selected patients who were prescribed LDCT with pioglitazone and metformin resulted in a 9% decrease in medication cost and a 9% increase in adherence. Caution should be used when generalizing the study results to different FDCT combinations and other…","author":[{"dropping-particle":"","family":"Barner","given":"J C","non-dropping-particle":"","parse-names":false,"suffix":""}],"container-title":"Clinical Therapeutics","id":"ITEM-1","issue":"9","issued":{"date-parts":[["2011"]]},"note":"Export Date: 18 December 2023; Cited By: 19","page":"1281-1288","title":"Adherence to Oral Antidiabetic Agents with Pioglitazone and Metformin: Comparison of Fixed-Dose Combination Therapy with Monotherapy and Loose-Dose Combination Therapy","type":"article-journal","volume":"33"},"uris":["http://www.mendeley.com/documents/?uuid=5fa1a929-9099-4933-ab0d-258132407293"]},{"id":"ITEM-2","itemData":{"DOI":"10.1016/j.sapharm.2016.07.007","ISSN":"15517411","PMID":"27595427","abstract":"Background Adherence with asthma medications is less than optimal, measuring approximately 30–50%. Several factors have been shown to contribute to medication non-adherence including low-socioeconomic status, low literacy, medication cost, access to care, and language barriers. Community Health Clinic Ole has attempted to reduce medication adherence barriers associated with cost, access to care, and language by 1) allowing medications to be obtained from the clinic at a reduced cost via the 340B drug pricing program and patient assistance programs, and 2) providing one-on-one consultations from bilingual Spanish-speaking clinicians. Limited evidence is available regarding chronic disease-state medication adherence among Spanish-speaking individuals presenting to a Federally Qualified Health Center (FQHC). Objective The purpose of this study is to assess asthma medication adherence and determine predictors of non-adherence in the underserved population at an FQHC. Methods Adult patients with a diagnosis of persistent asthma receiving medication refills from clinic between October 1, 2011 and October 31, 2012 were identified (N = 121). Individuals with intermittent or seasonal asthma only, exercise-induced asthma only, or mixed asthma/COPD; individuals who have not picked up at least one fill of inhaled corticosteroid in the past one-year; and individuals without active prescriptions for asthma controller medications were excluded. Medication adherence was assessed by using the medica</w:instrText>
            </w:r>
            <w:r w:rsidRPr="004D52C3">
              <w:rPr>
                <w:rFonts w:cs="Arial" w:hint="eastAsia"/>
                <w:color w:val="000000" w:themeColor="text1"/>
                <w:sz w:val="16"/>
                <w:szCs w:val="16"/>
              </w:rPr>
              <w:instrText>tion possession ratio (MPR) for asthma controller medications (e.g. inhaled corticosteroids, long-acting beta-2 agonists, leukotriene modifiers, and theophylline). Patients were categorized into two adherence groups: medium–high (MPR ≥ 0.5) and low (MPR &lt; 0.5). Results Approximately one-third of individuals were identified with medium–high adherence to asthma medications, of which only 8.3% of individuals were found to be fully adherent (MPR ≥ 0.8). The majority of individuals (66.1%) were identified with</w:instrText>
            </w:r>
            <w:r w:rsidRPr="004D52C3">
              <w:rPr>
                <w:rFonts w:cs="Arial"/>
                <w:color w:val="000000" w:themeColor="text1"/>
                <w:sz w:val="16"/>
                <w:szCs w:val="16"/>
              </w:rPr>
              <w:instrText xml:space="preserve"> low adherence, despite efforts to reduce medication adherence barriers associated with drug cost, access to care, and language. Patients with low adherence were younger (39.3 vs. 45.4 yo; P &lt; 0.012), had fewer medication refills (2.1 vs. 5.3; P &lt; 0.001), had fewer primary care provider (PCP) visits (3.4 vs. 5.0; P &lt; 0.05), lower baseline Asthma Control Test (ACT) scores (13.1 vs. 17.3; P &lt; 0.001), and lower asthma medication ratios (AMR) (0.7 vs. 0.9; P &lt; 0.001) than patient…","author":[{"dropping-particle":"","family":"Bidwal","given":"Monica","non-dropping-particle":"","parse-names":false,"suffix":""},{"dropping-particle":"","family":"Lor","given":"Kajua","non-dropping-particle":"","parse-names":false,"suffix":""},{"dropping-particle":"","family":"Yu","given":"Junhua","non-dropping-particle":"","parse-names":false,"suffix":""},{"dropping-particle":"","family":"Ip","given":"Eric","non-dropping-particle":"","parse-names":false,"suffix":""}],"container-title":"Research in Social and Administrative Pharmacy","id":"ITEM-2","issue":"4","issued":{"date-parts":[["2017"]]},"note":"From Duplicate 1 (Evaluation of asthma medication adherence rates and strategies to improve adherence in the underserved population at a Federally Qualified Health Center - Bidwal, Monica; Lor, Kajua; Yu, Junhua; Ip, Eric)\n\nFrom Duplicate 1 (Evaluation of asthma medication adherence rates and strategies to improve adherence in the underserved population at a Federally Qualified Health Center - Bidwal, M; Lor, K; Yu, J; Ip, E)\n\nExport Date: 18 December 2023; Cited By: 42\n\nFrom Duplicate 2 (Evaluation of asthma medication adherence rates and strategies to improve adherence in the underserved population at a Federally Qualified Health Center - Bidwal, M; Lor, K; Yu, J; Ip, E)\n\nExport Date: 18 December 2023; Cited By: 42","page":"759-766","publisher":"Elsevier Inc","title":"Evaluation of asthma medication adherence rates and strategies to improve adherence in the underserved population at a Federally Qualified Health Center","type":"article-journal","volume":"13"},"uris":["http://www.mendeley.com/documents/?uuid=e7136de8-598e-415a-a587-5d490800358a"]},{"id":"ITEM-3","itemData":{"DOI":"10.1016/j.hjdsi.2016.02.004","ISSN":"22130772","PMID":"27637828","abstract":"Background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nonadherent members, requesting that they discuss adherence barriers and potential solutions with their patients. A historical control cohort was constructed from the PBM satisfying the same eligibility criteria as the i</w:instrText>
            </w:r>
            <w:r w:rsidRPr="004D52C3">
              <w:rPr>
                <w:rFonts w:cs="Arial" w:hint="eastAsia"/>
                <w:color w:val="000000" w:themeColor="text1"/>
                <w:sz w:val="16"/>
                <w:szCs w:val="16"/>
              </w:rPr>
              <w:instrText>ntervention cohort. Both binary (≥80%) and continuous PDC measures were assessed as outcomes through multivariate logistic regression and difference-in-difference models, respectively. Results Final sample sizes were 21,044; 106,829; and 73,560 patients f</w:instrText>
            </w:r>
            <w:r w:rsidRPr="004D52C3">
              <w:rPr>
                <w:rFonts w:cs="Arial"/>
                <w:color w:val="000000" w:themeColor="text1"/>
                <w:sz w:val="16"/>
                <w:szCs w:val="16"/>
              </w:rPr>
              <w:instrText>or antidiabetic,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P.","non-dropping-particle":"","parse-names":false,"suffix":""}],"container-title":"Healthcare","id":"ITEM-3","issue":"3","issued":{"date-parts":[["2016"]]},"note":"From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members","type":"article-journal","volume":"4"},"uris":["http://www.mendeley.com/documents/?uuid=52195937-47b5-41f9-9cd9-7d088f2dde92"]},{"id":"ITEM-4","itemData":{"DOI":"10.1331/JAPhA.2012.11001","abstract":"Objective: To evaluate the impact of a community pharmacy-based medication adherence detection and intervention protocol on medication adherence for patients with diabetes. Design: Randomized controlled trial. Setting: Four community chain pharmacies in the Seattle, WA, area from April 2008 to October 2009. Patients: Patients with diabetes (n = 265) who were taking oral diabetes medications and late for refills by 6 days or more. Intervention: Telephone-initiated adherence support by pharmacists following computer-generated missed refill alerts. Patients were randomized at the pharmacy level with pharmacists blinded to randomization. Main outcomes measures: Changes in medication adherence (i.e., days late at first refill, percent with a refill gap of 6 days or more at first refill, medication possession ratio [MPR] at 6 and 12 months) measured during three time periods. Results: Baseline MPR (previous 12 months) of oral diabetes medications for study versus control participants was relatively high and similar (0.86 and 0.84, respectively). At 12 months, MPR was significantly improved for the study group (P = 0.004) compared with the control group (difference between groups, P = 0.01). The intervention showed greater effect for patients with baseline MPR less than 80% (difference between groups, P = 0.02). The likelihood of MPR above 80% at the 12-month follow-up for any patient significantly favored the intervention group (odds ratio 4.77 [95% CI 2.00-11.40]). Conclusion: A brief missed refill intervention program involving urban community chain pharmacies was effective in achieving improved diabetes medication adherence, particularly among individuals with baseline MPR of 0.80 or less.","author":[{"dropping-particle":"","family":"Odegard","given":"P S","non-dropping-particle":"","parse-names":false,"suffix":""},{"dropping-particle":"","family":"Christensen","given":"D B","non-dropping-particle":"","parse-names":false,"suffix":""}],"container-title":"Journal of the American Pharmacists Association","id":"ITEM-4","issue":"6","issued":{"date-parts":[["2012"]]},"note":"Export Date: 18 December 2023; Cited By: 37","page":"753-762","title":"MAP study: RCT of a medication adherence program for patients with type 2 diabetes","type":"article-journal","volume":"52"},"uris":["http://www.mendeley.com/documents/?uuid=e84f7857-654a-470a-b896-10bda77f8dda"]},{"id":"ITEM-5","itemData":{"DOI":"10.18553/jmcp.2016.22.11.1303","abstract":"BACKGROUND: Value-based insurance design (VBID) waives or reduces prescription copayments in order to decrease member cost barriers to refilling medications. Medication therapy management (MTM) is a member clinical intervention designed to reinforce members' knowledge of their medications, which addresses barriers to medication adherence. Both methods have been shown to increase adherence in members, particularly when used in combination. To date, studies of such combined programs have often been completed within integrated health systems but have rarely included control populations. OBJECTIVE: To determine the effect of a combined VBID and MTM program on key medication adherence metrics among diabetic members of a large employer group in the Midwest. METHODS: A retrospective pre/post longitudinal analysis of pharmacy claims data was performed for 77 participants in a combined VBID/MTM program and 77 eligible nonparticipants, matched by the baseline adherence metrics of proportion of days covered (PDC) and number of days without therapy, also known as gaps in therapy (GIT). Oral antidiabetic medication adherence and cost-related outcomes for all pharmacy claims were evaluated within and between groups over a 6-month period. Post hoc analyses were performed to investigate the effect of the intervention by gender and among a less adherent subpopulation of participants with a PDC of &lt; 100% at baseline. RESULTS: Introduction of the intervention resulted in a nonsignificant increase in PDC from 92.9% to 95.4%, in contrast to a nonsignificant decrease from 92.8% to 91.7% in the comparison group. GIT underwent a nonsignificant decrease of 2.83 days during intervention, while nonsignificantly increasing 2.82 days in the comparators. Pharmacy claims costs paid by the plan per member per 6-month period significantly increased in the intervention group from $1,991.23 to $3,092.74, compared with a nonsignificant increase from $1,402.21 to $1,645.68 in the comparison group. Among the less-adherent subpopulation, PDC increased significantly after intervention from 84.7% to 93.1% compared with a nonsignificant increase from 84.6% to 89.0% among nonparticipants. A significant 10.69-day decrease in GIT was also observed among nonadherent participants compared with a nonsignificant 3.59-day decrease among nonparticipants. Female participants experienced a significant PDC increase from 91.5% to 96.8% and a GIT decrease of 7.32 days, while male participants did not change …","author":[{"dropping-particle":"","family":"Peaslee","given":"A","non-dropping-particle":"","parse-names":false,"suffix":""},{"dropping-particle":"","family":"Wickizer","given":"M","non-dropping-particle":"","parse-names":false,"suffix":""},{"dropping-particle":"","family":"Olson","given":"J","non-dropping-particle":"","parse-names":false,"suffix":""},{"dropping-particle":"","family":"Topp","given":"R","non-dropping-particle":"","parse-names":false,"suffix":""}],"container-title":"Journal of Managed Care and Specialty Pharmacy","id":"ITEM-5","issue":"11","issued":{"date-parts":[["2016"]]},"note":"Export Date: 18 December 2023; Cited By: 7","page":"1303-1309","title":"Impact of a combined value-based insurance design and medication therapy management program on diabetes medication adherence","type":"article-journal","volume":"22"},"uris":["http://www.mendeley.com/documents/?uuid=336090b4-916c-45a7-bbe2-037ad13ca754"]},{"id":"ITEM-6","itemData":{"DOI":"10.1345/aph.1Q146","abstract":"BACKGROUND: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Pharmacotherapy","id":"ITEM-6","issue":"9","issued":{"date-parts":[["2011"]]},"note":"Export Date: 18 December 2023; Cited By: 38","page":"1053-1060","title":"Importance of including early nonadherence in estimations of medication adherence","type":"article-journal","volume":"45"},"uris":["http://www.mendeley.com/documents/?uuid=26888ec0-9ce8-4a35-9d9d-ac8e2acb9dec"]},{"id":"ITEM-7","itemData":{"DOI":"10.1097/MLR.0b013e3181d68978","abstract":"BACKGROUND: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Care","id":"ITEM-7","issue":"5","issued":{"date-parts":[["2010"]]},"note":"Export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mendeley":{"formattedCitation":"&lt;sup&gt;48,73,76,93,96,97,99&lt;/sup&gt;","plainTextFormattedCitation":"48,73,76,93,96,97,99","previouslyFormattedCitation":"&lt;sup&gt;48,73,76,93,96,97,99&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48,73,76,93,96,97,99</w:t>
            </w:r>
            <w:r w:rsidRPr="004D52C3">
              <w:rPr>
                <w:rFonts w:cs="Arial"/>
                <w:color w:val="000000" w:themeColor="text1"/>
                <w:sz w:val="16"/>
                <w:szCs w:val="16"/>
                <w:lang w:val="en-GB"/>
              </w:rPr>
              <w:fldChar w:fldCharType="end"/>
            </w:r>
          </w:p>
        </w:tc>
      </w:tr>
      <w:tr w:rsidR="004D52C3" w:rsidRPr="00402597" w14:paraId="14D77BD0" w14:textId="77777777" w:rsidTr="00534B6F">
        <w:trPr>
          <w:trHeight w:val="57"/>
        </w:trPr>
        <w:tc>
          <w:tcPr>
            <w:tcW w:w="9072" w:type="dxa"/>
            <w:gridSpan w:val="3"/>
            <w:vAlign w:val="center"/>
          </w:tcPr>
          <w:p w14:paraId="033EA1F2" w14:textId="77777777" w:rsidR="004D52C3" w:rsidRPr="004D52C3" w:rsidRDefault="004D52C3" w:rsidP="00534B6F">
            <w:pPr>
              <w:spacing w:line="240" w:lineRule="auto"/>
              <w:ind w:right="51"/>
              <w:rPr>
                <w:rFonts w:cs="Arial"/>
                <w:b/>
                <w:bCs/>
                <w:color w:val="000000" w:themeColor="text1"/>
                <w:sz w:val="16"/>
                <w:szCs w:val="16"/>
              </w:rPr>
            </w:pPr>
            <w:r w:rsidRPr="004D52C3">
              <w:rPr>
                <w:rFonts w:cs="Arial"/>
                <w:b/>
                <w:bCs/>
                <w:color w:val="000000" w:themeColor="text1"/>
                <w:sz w:val="16"/>
                <w:szCs w:val="16"/>
              </w:rPr>
              <w:t>Other Information That Support Validity</w:t>
            </w:r>
          </w:p>
        </w:tc>
      </w:tr>
      <w:tr w:rsidR="004D52C3" w:rsidRPr="00402597" w14:paraId="4132D64E" w14:textId="77777777" w:rsidTr="00534B6F">
        <w:trPr>
          <w:trHeight w:val="57"/>
        </w:trPr>
        <w:tc>
          <w:tcPr>
            <w:tcW w:w="2845" w:type="dxa"/>
            <w:vAlign w:val="center"/>
          </w:tcPr>
          <w:p w14:paraId="29B58533"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Estimation of medication adherence is more real and accurate when PDC is integrated with primary adherence measurement</w:t>
            </w:r>
          </w:p>
        </w:tc>
        <w:tc>
          <w:tcPr>
            <w:tcW w:w="2679" w:type="dxa"/>
            <w:vAlign w:val="center"/>
          </w:tcPr>
          <w:p w14:paraId="33C3CD92"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79B21DEC"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{"citationItems":[{"id":"ITEM-1","itemData":{"DOI":"10.1007/s00228-016-2139-5","ISSN":"14321041","PMID":"27695918","abstract":"Purpose: There are very few studies on primary adherence (i.e., first filling of a prescription) to inhaled corticosteroids (ICS) in asthma patients; two have involved children. Moreover, adherence can be overestimated when considering only secondary adherence (i.e., following the medication recommendations for a defined period) and ignoring primary adherence. We aimed thus to evaluate the real-world primary and secondary adherence to ICS and to develop an integrated primary and secondary adherence (IPSA) measure. Methods: From two clinical databases of pediatric and adult asthma patients, we included 198 childr</w:instrText>
            </w:r>
            <w:r w:rsidRPr="004D52C3">
              <w:rPr>
                <w:rFonts w:cs="Arial" w:hint="eastAsia"/>
                <w:color w:val="000000" w:themeColor="text1"/>
                <w:sz w:val="16"/>
                <w:szCs w:val="16"/>
              </w:rPr>
              <w:instrText xml:space="preserve">en and 206 adults with one ICS prescription recorded in their medical chart between 2010 and 2012 and follow-up data for ≥12 months. Adherence was estimated from written prescriptions and prescription claims data. Primary adherence was defined as filling </w:instrText>
            </w:r>
            <w:r w:rsidRPr="004D52C3">
              <w:rPr>
                <w:rFonts w:cs="Arial"/>
                <w:color w:val="000000" w:themeColor="text1"/>
                <w:sz w:val="16"/>
                <w:szCs w:val="16"/>
              </w:rPr>
              <w:instrText>the ICS prescription at a pharmacy within 12 months. Secondary adherence was defined as the proportion of days covered (PDC) in subjects who filled their prescription at least once. The IPSA was based on the PDC with a correction factor for primary adherence. Results: Primary adherence to ICS at 12 months was 89.4 % in children and 69.4 % in adults. Secondary adherence at 12 months in children was 33.9 %, and the IPSA was 30.3 %. These values were 52.8 and 36.6 %, respectively, in adults. Conclusions: Primary adherence to ICS is low in adults and secondary adherence is poor in children and adults. Using the PDC as a unique measure of adherence led to significant overestimation in adults; IPSA leads to more valid estimates of adherence to ICS.","author":[{"dropping-particle":"","family":"Blais","given":"Lucie","non-dropping-particle":"","parse-names":false,"suffix":""},{"dropping-particle":"","family":"Kettani","given":"Fatima-Zohra","non-dropping-particle":"","parse-names":false,"suffix":""},{"dropping-particle":"","family":"Forget","given":"Amélie","non-dropping-particle":"","parse-names":false,"suffix":""},{"dropping-particle":"","family":"Beauchesne","given":"Marie-France","non-dropping-particle":"","parse-names":false,"suffix":""},{"dropping-particle":"","family":"Lemière","given":"Catherine","non-dropping-particle":"","parse-names":false,"suffix":""},{"dropping-particle":"","family":"Ducharme","given":"Francine M.","non-dropping-particle":"","parse-names":false,"suffix":""}],"container-title":"European Journal of Clinical Pharmacology","id":"ITEM-1","issue":"1","issued":{"date-parts":[["2017"]]},"note":"From Duplicate 1 (Assessing adherence to inhaled corticosteroids in asthma patients using an integrated measure based on primary and secondary adherence - Blais, L; Kettani, F.-Z.; Forget, A; Beauchesne, M.-F.; Lemière, C; Ducharme, F M)\n\nExport Date: 18 December 2023; Cited By: 21","page":"91-97","publisher":"European Journal of Clinical Pharmacology","title":"Assessing adherence to inhaled corticosteroids in asthma patients using an integrated measure based on primary and secondary adherence","type":"article-journal","volume":"73"},"uris":["http://www.mendeley.com/documents/?uuid=bd62c7f5-c9d2-4f33-94c9-3b57014dbaca"]}],"mendeley":{"formattedCitation":"&lt;sup&gt;78&lt;/sup&gt;","plainTextFormattedCitation":"78","previouslyFormattedCitation":"&lt;sup&gt;78&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78</w:t>
            </w:r>
            <w:r w:rsidRPr="004D52C3">
              <w:rPr>
                <w:rFonts w:cs="Arial"/>
                <w:color w:val="000000" w:themeColor="text1"/>
                <w:sz w:val="16"/>
                <w:szCs w:val="16"/>
                <w:lang w:val="en-GB"/>
              </w:rPr>
              <w:fldChar w:fldCharType="end"/>
            </w:r>
          </w:p>
        </w:tc>
      </w:tr>
      <w:tr w:rsidR="004D52C3" w:rsidRPr="00402597" w14:paraId="6F9EF4FE" w14:textId="77777777" w:rsidTr="00534B6F">
        <w:trPr>
          <w:trHeight w:val="57"/>
        </w:trPr>
        <w:tc>
          <w:tcPr>
            <w:tcW w:w="2845" w:type="dxa"/>
            <w:vAlign w:val="center"/>
          </w:tcPr>
          <w:p w14:paraId="565433A5"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Validated measure of medication adherence</w:t>
            </w:r>
          </w:p>
        </w:tc>
        <w:tc>
          <w:tcPr>
            <w:tcW w:w="2679" w:type="dxa"/>
            <w:vAlign w:val="center"/>
          </w:tcPr>
          <w:p w14:paraId="774E1B74"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7</w:t>
            </w:r>
          </w:p>
        </w:tc>
        <w:tc>
          <w:tcPr>
            <w:tcW w:w="3548" w:type="dxa"/>
            <w:vAlign w:val="center"/>
          </w:tcPr>
          <w:p w14:paraId="0A801B2B"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Asthma","id":"ITEM-1","issue":"6","issued":{"date-parts":[["2015"]]},"note":"From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corticosteroids","type":"article-journal","volume":"52"},"uris":["http://www.mendeley.com/documents/?uuid=56426854-c339-4336-9d01-b19488ffc2c4"]},{"id":"ITEM-2","itemData":{"DOI":"10.7196/SAMJ.2020.v110i9.14189","ISSN":"20785135","PMID":"32880281","abstract":"Background.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Journal","id":"ITEM-2","issue":"9","issued":{"date-parts":[["2020"]]},"page":"932-936","title":"Comparison of adherence measures using claims data in the South African private health sector","type":"article-journal","volume":"110"},"uris":["http://www.mendeley.com/documents/?uuid=e17ff9a1-2bca-4ab2-baa8-37dd10a47060"]},{"id":"ITEM-3","itemData":{"DOI":"10.1080/14740338.2017.1273346","abstract":"Objetive: This study evaluated the results of treatment adherence scales in two cohorts of patients with diabetes mellitus treated either with human or analogue insulins. Methods: A cohort study was conducted in diabetes mellitus patients older than 18 that were being treated with human or analogue insulins. Two instruments were applied to each patient [medication possession ratio, Morisky-Green test] to evaluate treatment adherence. Results: A total of 238 patients, were included. The majority (69.4%) of the subjects had human insulin and 30.6% had insulin analogue prescriptions. Out of the total, 163 (68.5%) cases were classified as adherent to therapy, according to the type of insulin, as follows: 69.9% for conventional and 65.3% for analogues; without differences between the groups (CI95%:0.450–1.458). The adherence to treatment was more probable in patients with elementary-secondary education (OR:2.341; CI95%:1.199–4.568) and less probable for those in the age range of 31–45 years (OR:0.427; CI95%:0.187–0.971). Conclusions: The results of this study show that there are no significant statistical differences in adherence when comparing human with analogue insulin therapy. Strategies to improve treatment adherence are particularly important since they improve the clinical results. © 2016 Informa UK Limited, trading as Taylor &amp; Francis Group.","author":[{"dropping-particle":"","family":"Machado-Alba","given":"J E","non-dropping-particle":"","parse-names":false,"suffix":""},{"dropping-particle":"","family":"Medina-Morales","given":"D A","non-dropping-particle":"","parse-names":false,"suffix":""},{"dropping-particle":"","family":"Echeverri-Cataño","given":"L F","non-dropping-particle":"","parse-names":false,"suffix":""}],"container-title":"Expert Opinion on Drug Safety","id":"ITEM-3","issue":"2","issued":{"date-parts":[["2017"]]},"note":"Export Date: 18 December 2023; Cited By: 1","page":"133-137","title":"Comparison of medication adherence in diabetes mellitus patients on human versus analogue insulins","type":"article-journal","volume":"16"},"uris":["http://www.mendeley.com/documents/?uuid=1c409976-7e1e-4bc3-a601-ef4f21271258"]},{"id":"ITEM-4","itemData":{"DOI":"10.1007/s00592-008-0076-1","abstract":"Only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December 2005 and 30 November 2006. After exclusion</w:instrText>
            </w:r>
            <w:r w:rsidRPr="004D52C3">
              <w:rPr>
                <w:rFonts w:cs="Arial" w:hint="eastAsia"/>
                <w:color w:val="000000" w:themeColor="text1"/>
                <w:sz w:val="16"/>
                <w:szCs w:val="16"/>
              </w:rPr>
              <w:instrText xml:space="preserve">s of inpatients and patients with unspecified daily dosage 171,220 patients (57% men) remained. Medication possession ratio (MPR) was used for estimating adherence and patients were regarded adherent if MPR ≥80%. The overall refill adherence average 90%, </w:instrText>
            </w:r>
            <w:r w:rsidRPr="004D52C3">
              <w:rPr>
                <w:rFonts w:cs="Arial"/>
                <w:color w:val="000000" w:themeColor="text1"/>
                <w:sz w:val="16"/>
                <w:szCs w:val="16"/>
              </w:rPr>
              <w:instrText>with mean MPR (SD) = 107% (30). Eighty-five percent of the patients in their 40s were adherent compared to 91% of the patients in their 80s. About 90.1% of the women were adherent whereas 89.5% of the men were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Diabetologica","id":"ITEM-4","issue":"3","issued":{"date-parts":[["2009"]]},"note":"Export Date: 18 December 2023; Cited By: 14","page":"203-208","title":"Refill adherence to oral antihyperglycaemic drugs in Sweden","type":"article-journal","volume":"46"},"uris":["http://www.mendeley.com/documents/?uuid=87500c64-7088-4671-bf3e-ee082fec033c"]},{"id":"ITEM-5","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-5","issue":"140","issued":{"date-parts":[["2021"]]},"page":"1-7","title":"Evaluation of a Novel Pharmacist-Delivered Adherence","type":"article-journal","volume":"9"},"uris":["http://www.mendeley.com/documents/?uuid=c3988b69-8475-4c96-8dea-e979a3ad68c9"]},{"id":"ITEM-6","itemData":{"DOI":"10.1136/bmjopen-2017-015877","abstract":"Objective To determine if a prototype pharmacists' services evaluation programme that uses linked community pharmacy claims and health administrative data to measure pharmacists' performance can be used to identify characteristics of pharmacies providing higher quality of care. Design Population-based cohort study using community pharmacy claims from 1 November 2009 to 30 June 2010. Setting All community pharmacies in Quebec, Canada. Participants 1742 pharmacies dispensing 8 655 348 antihypertensive prescriptions to 760 700 patients. Primary outcome measure Patient adherence to antihypertensive medications. Predictors Pharmacy level: dispensing workload, volume of pharmacist-provided professional services (eg, refusals to dispense, pharmacotherapy recommendations), pharmacy location, banner/chain, pharmacist overlap and within-pharmacy continuity of care. Patient level: sex, age, income, patient prescription cost, new/chronic therapy, single/multiple antihypertensive medications, single/multiple prescribers and single/multiple dispensing pharmacies. Dispensing level: prescription duration, time of day dispensed and antihypertensive class. Multivariate alternating logistic regression estimated predictors of the primary outcome, accounting for patient and pharmacy clustering. Results 9.2% of dispensings of antihypertensive medications were provided to non-adherent patients. Male sex, decreasing age, new treatment, multiple prescribers and multiple dispensing pharmacies were risk factors for increased non-adherence. Pharmacies that provided more professional services were less likely to dispense to non-adherent hypertensive patients (OR: 0.60; 95% CI: 0.57 to 0.62) as were those with better scores on the Within-Pharmacy Continuity of Care Index. Neither increased pharmacists' services for improving antihypertensive adherence per se nor increased pharmacist overlap impacted the odds of non-adherence. However, pharmacist overlap was strongly correlated with dispensing workload. There was significant unexplained variability among pharmacies belonging to different banners and chains. Conclusions Pharmacy administrative claims data can be used to calculate pharmacy-level characteristics associated with improved quality of care. This study supports the importance of pharmacist's professional services and continuity of pharmacist's care. © 2017 Article author(s).","author":[{"dropping-particle":"","family":"Winslade","given":"N","non-dropping-particle":"","parse-names":false,"suffix":""},{"dropping-particle":"","family":"Tamblyn","given":"R","non-dropping-particle":"","parse-names":false,"suffix":""}],"container-title":"BMJ Open","id":"ITEM-6","issue":"9","issued":{"date-parts":[["2017"]]},"note":"Export Date: 18 December 2023; Cited By: 8","title":"Determinants of community pharmacists' quality of care: A population-based cohort study using pharmacy administrative claims data","type":"article-journal","volume":"7"},"uris":["http://www.mendeley.com/documents/?uuid=8a953e1d-604e-43e2-ac42-64f74f895a95"]},{"id":"ITEM-7","itemData":{"DOI":"10.18553/JMCP.2021.27.3.392","abstract":"BACKGROUND: Puerto Ricans are the Hispanic subgroup with the highest adjusted prevalence of statin-eligible patients. However, no study has described statin utilization and adherence among subjects living on the island of Puerto Rico. OBJECTIVES: To (a) estimate the prevalence of beneficiaries with diabetes aged between 40 and 75 years; (b) estimate the prevalence of statin utilization among beneficiaries with diabetes; and (c) estimate secondary adherence to statins among beneficiaries with diabetes. METHODS: With pharmacy claims data from a commercial pharmacy benefit manager (PBM) in the Commonwealth of Puerto Rico, this study used a retrospective longitudinal design to analyze all pharmacy claims generated by 115,674 beneficiaries aged between 40 and 75 years with continuous enrollment during 2018. Beneficiaries with diabetes were</w:instrText>
            </w:r>
            <w:r w:rsidRPr="004D52C3">
              <w:rPr>
                <w:rFonts w:cs="Arial" w:hint="eastAsia"/>
                <w:color w:val="000000" w:themeColor="text1"/>
                <w:sz w:val="16"/>
                <w:szCs w:val="16"/>
              </w:rPr>
              <w:instrText xml:space="preserve"> defined by having ≥2 pharmacy claims for antidiabetic agents during 2018. Statin utilization was defined by having ≥1 pharmacy claim for statins among beneficiaries with diabetes. The proportion of days covered (PDC) was used to measure secondary adherence to statins. Parametric and nonparametric statistics were used to describe statin utilization and adherence. RESULTS: The prevalence of beneficiaries with diabetes was 7.8%. Of the 8,975 beneficiaries with diabetes, 5,129 (57.1%) received ≥1 prescription for a statin. Older males with diabetes were more likely to receive prescriptions for statins. The median PDC for the 4,553 beneficiaries with ≥2 prescriptions for statins was 63.4%; 3,306 (72.6%) beneficiaries filled their statin prescriptions for a 30-day supply only; and 1,252 (27.5%) beneficiaries had a PDC≥80%. The highest PDC (92.3%) was observed for beneficiaries who received statins for a 90-day supply only. CONCLUSIONS: This is the first study that has measured statin utilization and adherence </w:instrText>
            </w:r>
            <w:r w:rsidRPr="004D52C3">
              <w:rPr>
                <w:rFonts w:cs="Arial"/>
                <w:color w:val="000000" w:themeColor="text1"/>
                <w:sz w:val="16"/>
                <w:szCs w:val="16"/>
              </w:rPr>
              <w:instrText>among patients with diabetes living in Puerto Rico. The utilization and adherence to statins among privately insured beneficiaries with diabetes in Puerto Rico are suboptimal. Future studies should focus on understanding the reasons for the suboptimal use of statins and on potential interventions at the beneficiary and provider level to increase statin utilization. Copyright©2021, Academy of Managed Care Pharmacy. All rights reserved.","author":[{"dropping-particle":"","family":"Hernández-Muñoz","given":"J J","non-dropping-particle":"","parse-names":false,"suffix":""},{"dropping-particle":"","family":"Wong","given":"E S","non-dropping-particle":"","parse-names":false,"suffix":""},{"dropping-particle":"","family":"Kamdar","given":"C R","non-dropping-particle":"","parse-names":false,"suffix":""}],"container-title":"Journal of Managed Care and Specialty Pharmacy","id":"ITEM-7","issue":"3","issued":{"date-parts":[["2021"]]},"note":"Export Date: 18 December 2023; Cited By: 0","page":"392-398","title":"Prevalence of statin utilization and adherence among privately insured subjects in the Commonwealth of Puerto Rico","type":"article-journal","volume":"27"},"uris":["http://www.mendeley.com/documents/?uuid=e708ba78-6ebb-4d32-a910-b7105a1c6f2e"]}],"mendeley":{"formattedCitation":"&lt;sup&gt;45,70,79,85,104,110,117&lt;/sup&gt;","plainTextFormattedCitation":"45,70,79,85,104,110,117","previouslyFormattedCitation":"&lt;sup&gt;45,70,79,85,104,110,117&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45,70,79,85,104,110,117</w:t>
            </w:r>
            <w:r w:rsidRPr="004D52C3">
              <w:rPr>
                <w:rFonts w:cs="Arial"/>
                <w:color w:val="000000" w:themeColor="text1"/>
                <w:sz w:val="16"/>
                <w:szCs w:val="16"/>
                <w:lang w:val="en-GB"/>
              </w:rPr>
              <w:fldChar w:fldCharType="end"/>
            </w:r>
          </w:p>
        </w:tc>
      </w:tr>
      <w:tr w:rsidR="004D52C3" w:rsidRPr="00402597" w14:paraId="6C79BE89" w14:textId="77777777" w:rsidTr="00534B6F">
        <w:trPr>
          <w:trHeight w:val="57"/>
        </w:trPr>
        <w:tc>
          <w:tcPr>
            <w:tcW w:w="2845" w:type="dxa"/>
            <w:vAlign w:val="center"/>
          </w:tcPr>
          <w:p w14:paraId="4029B334"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A standardized method to measure patient medication adherence</w:t>
            </w:r>
          </w:p>
        </w:tc>
        <w:tc>
          <w:tcPr>
            <w:tcW w:w="2679" w:type="dxa"/>
            <w:vAlign w:val="center"/>
          </w:tcPr>
          <w:p w14:paraId="1ACCA031"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372A4A86"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{"citationItems":[{"id":"ITEM-1","itemData":{"DOI":"10.1136/bmjopen-2017-015877","abstract":"Objective To determine if a prototype pharmacists' services evaluation programme that uses linked community pharmacy claims and health administrative data to measure pharmacists' performance can be used to identify characteristics of pharmacies providing higher quality of care. Design Population-based cohort study using community pharmacy claims from 1 November 2009 to 30 June 2010. Setting All community pharmacies in Quebec, Canada. Participants 1742 pharmacies dispensing 8 655 348 antihypertensive prescriptions to 760 700 patients. Primary outcome measure Patient adherence to antihypertensive medications. Predictors Pharmacy level: dispensing workload, volume of pharmacist-provided professional services (eg, refusals to dispense, pharmacotherapy recommendations), pharmacy location, banner/chain, pharmacist overlap and within-pharmacy continuity of care. Patient level: sex, age, income, patient prescription cost, new/chronic therapy, single/multiple antihypertensive medications, single/multiple prescribers and single/multiple dispensing pharmacies. Dispensing level: prescription duration, time of day dispensed and antihypertensive class. Multivariate alternating logistic regression estimated predictors of the primary outcome, accounting for patient and pharmacy clustering. Results 9.2% of dispensings of antihypertensive medications were provided to non-adherent patients. Male sex, decreasing age, new treatment, multiple prescribers and multiple dispensing pharmacies were risk factors for increased non-adherence. Pharmacies that provided more professional services were less likely to dispense to non-adherent hypertensive patients (OR: 0.60; 95% CI: 0.57 to 0.62) as were those with better scores on the Within-Pharmacy Continuity of Care Index. Neither increased pharmacists' services for improving antihypertensive adherence per se nor increased pharmacist overlap impacted the odds of non-adherence. However, pharmacist overlap was strongly correlated with dispensing workload. There was significant unexplained variability among pharmacies belonging to different banners and chains. Conclusions Pharmacy administrative claims data can be used to calculate pharmacy-level characteristics associated with improved quality of care. This study supports the importance of pharmacist's professional services and continuity of pharmacist's care. © 2017 Article author(s).","author":[{"dropping-particle":"","family":"Winslade","given":"N","non-dropping-particle":"","parse-names":false,"suffix":""},{"dropping-particle":"","family":"Tamblyn","given":"R","non-dropping-particle":"","parse-names":false,"suffix":""}],"container-title":"BMJ Open","id":"ITEM-1","issue":"9","issued":{"date-parts":[["2017"]]},"note":"Export Date: 18 December 2023; Cited By: 8","title":"Determinants of community pharmacists' quality of care: A population-based cohort study using pharmacy administrative claims data","type":"article-journal","volume":"7"},"uris":["http://www.mendeley.com/documents/?uuid=8a953e1d-604e-43e2-ac42-64f74f895a95"]}],"mendeley":{"formattedCitation":"&lt;sup&gt;70&lt;/sup&gt;","plainTextFormattedCitation":"70","previouslyFormattedCitation":"&lt;sup&gt;70&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70</w:t>
            </w:r>
            <w:r w:rsidRPr="004D52C3">
              <w:rPr>
                <w:rFonts w:cs="Arial"/>
                <w:color w:val="000000" w:themeColor="text1"/>
                <w:sz w:val="16"/>
                <w:szCs w:val="16"/>
                <w:lang w:val="en-GB"/>
              </w:rPr>
              <w:fldChar w:fldCharType="end"/>
            </w:r>
          </w:p>
        </w:tc>
      </w:tr>
      <w:tr w:rsidR="004D52C3" w:rsidRPr="00402597" w14:paraId="470325B9" w14:textId="77777777" w:rsidTr="00534B6F">
        <w:trPr>
          <w:trHeight w:val="57"/>
        </w:trPr>
        <w:tc>
          <w:tcPr>
            <w:tcW w:w="2845" w:type="dxa"/>
            <w:vAlign w:val="center"/>
          </w:tcPr>
          <w:p w14:paraId="158F6F08"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A standard threshold that has been shown to be associated with improved health outcomes</w:t>
            </w:r>
          </w:p>
        </w:tc>
        <w:tc>
          <w:tcPr>
            <w:tcW w:w="2679" w:type="dxa"/>
            <w:vAlign w:val="center"/>
          </w:tcPr>
          <w:p w14:paraId="3AA3308B"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218A0589"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Med","id":"ITEM-1","issue":"3","issued":{"date-parts":[["2022"]]},"page":"313-323","title":"Antihypertensive and statin medication adherence among Medicare Beneficiaries","type":"article-journal","volume":"63"},"uris":["http://www.mendeley.com/documents/?uuid=e5b144b9-8b60-40cf-89c0-2112f0ac3677"]}],"mendeley":{"formattedCitation":"&lt;sup&gt;43&lt;/sup&gt;","plainTextFormattedCitation":"43","previouslyFormattedCitation":"&lt;sup&gt;43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w:t>
            </w:r>
            <w:r w:rsidRPr="004D52C3">
              <w:rPr>
                <w:rFonts w:cs="Arial"/>
                <w:color w:val="000000" w:themeColor="text1"/>
                <w:sz w:val="16"/>
                <w:szCs w:val="16"/>
                <w:lang w:val="en-GB"/>
              </w:rPr>
              <w:fldChar w:fldCharType="end"/>
            </w:r>
          </w:p>
        </w:tc>
      </w:tr>
      <w:tr w:rsidR="004D52C3" w:rsidRPr="00402597" w14:paraId="30BCB097" w14:textId="77777777" w:rsidTr="00534B6F">
        <w:trPr>
          <w:trHeight w:val="57"/>
        </w:trPr>
        <w:tc>
          <w:tcPr>
            <w:tcW w:w="2845" w:type="dxa"/>
            <w:vAlign w:val="center"/>
          </w:tcPr>
          <w:p w14:paraId="5ECAF296"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A comparative analysis</w:t>
            </w:r>
          </w:p>
        </w:tc>
        <w:tc>
          <w:tcPr>
            <w:tcW w:w="2679" w:type="dxa"/>
            <w:vAlign w:val="center"/>
          </w:tcPr>
          <w:p w14:paraId="2AC9502A"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081535C6"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{"citationItems":[{"id":"ITEM-1","itemData":{"author":[{"dropping-particle":"","family":"Jung","given":"Kyoungrae","non-dropping-particle":"","parse-names":false,"suffix":""}],"container-title":"Journal of Managed Care Pharmacy","id":"ITEM-1","issue":"2","issued":{"date-parts":[["2012"]]},"page":"106-115","title":"Comparison of statin adherence among beneficiaries in MA-PD plans versus PDPs.","type":"article-journal","volume":"18"},"uris":["http://www.mendeley.com/documents/?uuid=1041ee99-96f5-43c5-8bd5-6736a3c792e4"]}],"mendeley":{"formattedCitation":"&lt;sup&gt;49&lt;/sup&gt;","plainTextFormattedCitation":"49","previouslyFormattedCitation":"&lt;sup&gt;49&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49</w:t>
            </w:r>
            <w:r w:rsidRPr="004D52C3">
              <w:rPr>
                <w:rFonts w:cs="Arial"/>
                <w:color w:val="000000" w:themeColor="text1"/>
                <w:sz w:val="16"/>
                <w:szCs w:val="16"/>
                <w:lang w:val="en-GB"/>
              </w:rPr>
              <w:fldChar w:fldCharType="end"/>
            </w:r>
          </w:p>
        </w:tc>
      </w:tr>
      <w:tr w:rsidR="004D52C3" w:rsidRPr="00402597" w14:paraId="6792D34E" w14:textId="77777777" w:rsidTr="00534B6F">
        <w:trPr>
          <w:trHeight w:val="57"/>
        </w:trPr>
        <w:tc>
          <w:tcPr>
            <w:tcW w:w="2845" w:type="dxa"/>
            <w:vAlign w:val="center"/>
          </w:tcPr>
          <w:p w14:paraId="51CF6B85"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Medication adherence measurement is not affected by recall bias</w:t>
            </w:r>
          </w:p>
        </w:tc>
        <w:tc>
          <w:tcPr>
            <w:tcW w:w="2679" w:type="dxa"/>
            <w:vAlign w:val="center"/>
          </w:tcPr>
          <w:p w14:paraId="1D5C9EEA"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0549496F"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{"citationItems":[{"id":"ITEM-1","itemData":{"DOI":"10.1111/j.1398-9995.2009.02037.x","ISSN":"01054538","PMID":"19416142","abstract":"Background: Suboptimal adherence to inhaled steroids is a known problem in children and adolescents, even when medications are administered under parental supervision. This study aimed to verify the adherence rate to beclomethasone dipropionate (BDP) by four currently available methods. Methods: In this concurrent cohort study, 102 randomly selected asthmatic children and adolescents aged 3-14 years were followed for 12 months. Adherence rate was assessed every 2 months by self and/or parent report, pharmacy dispensing data, electronic device (Doser ®; Meditrack Products, Hudson, MA, USA) monitor, and canister weight. Results: Mean adherence rates to BDP by self and/or parent report, pharmacy records, Doser, and canister weight were 97.9% (95% CI 88.0-98.6), 70.0% (95% CI 67.6-72.4), 51.5% (95% CI 48.3-54.6), and 46.3% (95% CI 44.1-48.4), respectively. Agreement analysis between (Doser) and canister weight revealed a weighted kappa equal to 0.76 (95% CI 0.65-0.87). Conclusions: Adherence was a dynamic event and rates decreased progressively for all methods over the 12-month follow-up. Canister weight and electronic monitoring measures were more accurate than self/parent reports and pharmacy records. Rates obtained by these two methods were very close and statistical analysis also showed a substantial agreement between them. As measurements by canister weight are less costly compared with currently available electronic devices, it should be considered as an alternative method to assess adherence in both clinical research and practice. © 2009 Blackwell Munksgaard.","author":[{"dropping-particle":"","family":"Jentzsch","given":"N. S.","non-dropping-particle":"","parse-names":false,"suffix":""},{"dropping-particle":"","family":"Camargos","given":"Paulo Augusto Moreira","non-dropping-particle":"","parse-names":false,"suffix":""},{"dropping-particle":"","family":"Colosimo","given":"E. A.","non-dropping-particle":"","parse-names":false,"suffix":""},{"dropping-particle":"","family":"Bousquet","given":"J.","non-dropping-particle":"","parse-names":false,"suffix":""}],"container-title":"Allergy: European Journal of Allergy and Clinical Immunology","id":"ITEM-1","issue":"10","issued":{"date-parts":[["2009"]]},"page":"1458-1462","title":"Monitoring adherence to beclomethasone in asthmatic children and adolescents through four different methods","type":"article-journal","volume":"64"},"uris":["http://www.mendeley.com/documents/?uuid=a21d6ae5-df9d-4f21-aa47-aaebb6b85c70"]}],"mendeley":{"formattedCitation":"&lt;sup&gt;100&lt;/sup&gt;","plainTextFormattedCitation":"100","previouslyFormattedCitation":"&lt;sup&gt;100&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100</w:t>
            </w:r>
            <w:r w:rsidRPr="004D52C3">
              <w:rPr>
                <w:rFonts w:cs="Arial"/>
                <w:color w:val="000000" w:themeColor="text1"/>
                <w:sz w:val="16"/>
                <w:szCs w:val="16"/>
                <w:lang w:val="en-GB"/>
              </w:rPr>
              <w:fldChar w:fldCharType="end"/>
            </w:r>
          </w:p>
        </w:tc>
      </w:tr>
      <w:tr w:rsidR="004D52C3" w:rsidRPr="00402597" w14:paraId="401D53C4" w14:textId="77777777" w:rsidTr="00534B6F">
        <w:trPr>
          <w:trHeight w:val="57"/>
        </w:trPr>
        <w:tc>
          <w:tcPr>
            <w:tcW w:w="9072" w:type="dxa"/>
            <w:gridSpan w:val="3"/>
            <w:vAlign w:val="center"/>
          </w:tcPr>
          <w:p w14:paraId="06C14915" w14:textId="77777777" w:rsidR="004D52C3" w:rsidRPr="004D52C3" w:rsidRDefault="004D52C3" w:rsidP="00534B6F">
            <w:pPr>
              <w:spacing w:line="240" w:lineRule="auto"/>
              <w:ind w:right="51"/>
              <w:rPr>
                <w:rFonts w:cs="Arial"/>
                <w:b/>
                <w:bCs/>
                <w:color w:val="000000" w:themeColor="text1"/>
                <w:sz w:val="16"/>
                <w:szCs w:val="16"/>
              </w:rPr>
            </w:pPr>
            <w:r w:rsidRPr="004D52C3">
              <w:rPr>
                <w:rFonts w:cs="Arial"/>
                <w:b/>
                <w:bCs/>
                <w:color w:val="000000" w:themeColor="text1"/>
                <w:sz w:val="16"/>
                <w:szCs w:val="16"/>
              </w:rPr>
              <w:t>Studies That Do Not Show Suitability Characteristics</w:t>
            </w:r>
          </w:p>
        </w:tc>
      </w:tr>
      <w:tr w:rsidR="004D52C3" w:rsidRPr="00402597" w14:paraId="0F56E6D3" w14:textId="77777777" w:rsidTr="00534B6F">
        <w:trPr>
          <w:trHeight w:val="57"/>
        </w:trPr>
        <w:tc>
          <w:tcPr>
            <w:tcW w:w="2845" w:type="dxa"/>
            <w:vAlign w:val="center"/>
          </w:tcPr>
          <w:p w14:paraId="40235554"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This method is not suitable, because when compared to the proportion of days covered (PDC) matrix, inhaler sensor technology is a more objective and reliable measure that provides direct and accurate data on patterns of medication use and adherence, allowing measures of adherence to prescribed doses to be calculated</w:t>
            </w:r>
          </w:p>
        </w:tc>
        <w:tc>
          <w:tcPr>
            <w:tcW w:w="2679" w:type="dxa"/>
            <w:vAlign w:val="center"/>
          </w:tcPr>
          <w:p w14:paraId="268D4A2A"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1562EE26"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{"citationItems":[{"id":"ITEM-1","itemData":{"DOI":"10.2500/aap.2020.41.200037","ISSN":"15396304","PMID":"32605696","abstract":"Background: Results of previous research indicate that adherence to prescribed inhaled corticosteroid-long-acting beta2- agonist (ICS-LABA) asthma controller medications is suboptimal, yet actual daily-use patterns are unclear and may be influenced by regimen complexity or dosing frequency. Objective: To investigate real-world use of asthma medications by using inhaler sensors for the ICS-LABA controllers: twice-daily fluticasone propionate (FP) plus salmeterol (SAL) and once-daily fluticasone furoate (FF) plus vilanterol (VI); and albuterol rescue medication. Methods: This longitudinal, two-phase, observational study included adults with asthma-prescribed FP-SAL (phase I) or FF-VI (phase II), and albuterol metered-dose inhalers. The participants completed baseline and follow-up surveys, and used clip-on inhaler sensors to monitor real-time inhaler use over the</w:instrText>
            </w:r>
            <w:r w:rsidRPr="004D52C3">
              <w:rPr>
                <w:rFonts w:cs="Arial" w:hint="eastAsia"/>
                <w:color w:val="000000" w:themeColor="text1"/>
                <w:sz w:val="16"/>
                <w:szCs w:val="16"/>
              </w:rPr>
              <w:instrText xml:space="preserve"> 6-month study period. Pharmacy claims data for the 6-month follow-up period were used to assess refills of ICS-LABA and albuterol inhalers. Results: Patients who used twice-daily FP-SAL received a sufficient dose (≥2 actuations/day) approximately one third of the time, those on once-daily FF-VI received a sufficient dose (≥1 actuation/day) ~60% of the time. Patients who used once-daily FF-VI were more likely to take their medication as prescribed versus those who used twice-daily FP-SAL. There were no si</w:instrText>
            </w:r>
            <w:r w:rsidRPr="004D52C3">
              <w:rPr>
                <w:rFonts w:cs="Arial"/>
                <w:color w:val="000000" w:themeColor="text1"/>
                <w:sz w:val="16"/>
                <w:szCs w:val="16"/>
              </w:rPr>
              <w:instrText>gnificant differences in the percentage of albuterol-free days (FP-SAL, 68.06% [n = 241]; FF-VI, 72.67% [n = 127]; p = 0.230). Exploratory outcomes are reported in this article's Online SupplementalMaterial. Claims-based measures of adherence were higher than sensor-based measures, hence claims datamay have overestimated adherence,whereas sensors may havemore accuratelymeasured patients' medication use. Conclusion: These data supported the use of inhaler sensors as tools to directly and accurately measure ICS-LABA adherence and rescue medication use, and the adherence benefits of once-daily versus twice-daily ICS-LABA regimens. Copyright © 2020, OceanSide Publications, Inc., U.S.A.","author":[{"dropping-particle":"","family":"Stanford","given":"Richard H.","non-dropping-particle":"","parse-names":false,"suffix":""},{"dropping-particle":"","family":"Averell","given":"Carlyne M.","non-dropping-particle":"","parse-names":false,"suffix":""},{"dropping-particle":"","family":"Johnson","given":"Phaedra T.","non-dropping-particle":"","parse-names":false,"suffix":""},{"dropping-particle":"","family":"Buysman","given":"Erin K.","non-dropping-particle":"","parse-names":false,"suffix":""},{"dropping-particle":"","family":"Carlyle","given":"Maureen H.","non-dropping-particle":"","parse-names":false,"suffix":""}],"container-title":"Allergy and Asthma Proceedings","id":"ITEM-1","issue":"1","issued":{"date-parts":[["2020"]]},"note":"From Duplicate 1 (Adherence and usage patterns of inhaled corticosteroids- long-acting beta-agonists by using inhaler-monitoring technology - Stanford, R H; Averell, C M; Johnson, P T; Buysman, E K; Carlyle, M H)\n\nExport Date: 18 December 2023; Cited By: 9","page":"256-264","title":"Adherence and usage patterns of inhaled corticosteroids- long-acting beta-agonists by using inhaler-monitoring technology","type":"article-journal","volume":"41"},"uris":["http://www.mendeley.com/documents/?uuid=70611417-7c4e-420f-89ab-4a127fa27857"]}],"mendeley":{"formattedCitation":"&lt;sup&gt;65&lt;/sup&gt;","plainTextFormattedCitation":"65","previouslyFormattedCitation":"&lt;sup&gt;65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65</w:t>
            </w:r>
            <w:r w:rsidRPr="004D52C3">
              <w:rPr>
                <w:rFonts w:cs="Arial"/>
                <w:color w:val="000000" w:themeColor="text1"/>
                <w:sz w:val="16"/>
                <w:szCs w:val="16"/>
                <w:lang w:val="en-GB"/>
              </w:rPr>
              <w:fldChar w:fldCharType="end"/>
            </w:r>
          </w:p>
        </w:tc>
      </w:tr>
      <w:tr w:rsidR="004D52C3" w:rsidRPr="00402597" w14:paraId="59FE9391" w14:textId="77777777" w:rsidTr="00534B6F">
        <w:trPr>
          <w:trHeight w:val="57"/>
        </w:trPr>
        <w:tc>
          <w:tcPr>
            <w:tcW w:w="9072" w:type="dxa"/>
            <w:gridSpan w:val="3"/>
            <w:vAlign w:val="center"/>
          </w:tcPr>
          <w:p w14:paraId="13E1D6EA" w14:textId="77777777" w:rsidR="004D52C3" w:rsidRPr="004D52C3" w:rsidRDefault="004D52C3" w:rsidP="00534B6F">
            <w:pPr>
              <w:spacing w:line="240" w:lineRule="auto"/>
              <w:ind w:right="51"/>
              <w:rPr>
                <w:rFonts w:cs="Arial"/>
                <w:b/>
                <w:bCs/>
                <w:color w:val="000000" w:themeColor="text1"/>
                <w:sz w:val="16"/>
                <w:szCs w:val="16"/>
              </w:rPr>
            </w:pPr>
            <w:r w:rsidRPr="004D52C3">
              <w:rPr>
                <w:rFonts w:cs="Arial"/>
                <w:b/>
                <w:bCs/>
                <w:color w:val="000000" w:themeColor="text1"/>
                <w:sz w:val="16"/>
                <w:szCs w:val="16"/>
              </w:rPr>
              <w:t>Studies with Characteristics of Applicability</w:t>
            </w:r>
          </w:p>
        </w:tc>
      </w:tr>
      <w:tr w:rsidR="004D52C3" w:rsidRPr="00402597" w14:paraId="145C8A11" w14:textId="77777777" w:rsidTr="00534B6F">
        <w:trPr>
          <w:trHeight w:val="57"/>
        </w:trPr>
        <w:tc>
          <w:tcPr>
            <w:tcW w:w="2845" w:type="dxa"/>
            <w:vAlign w:val="center"/>
          </w:tcPr>
          <w:p w14:paraId="1670033C"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 xml:space="preserve">Easy to </w:t>
            </w:r>
            <w:proofErr w:type="spellStart"/>
            <w:r w:rsidRPr="00402597">
              <w:rPr>
                <w:rFonts w:cs="Arial"/>
                <w:color w:val="000000" w:themeColor="text1"/>
                <w:sz w:val="16"/>
                <w:szCs w:val="16"/>
              </w:rPr>
              <w:t>intrepret</w:t>
            </w:r>
            <w:proofErr w:type="spellEnd"/>
          </w:p>
        </w:tc>
        <w:tc>
          <w:tcPr>
            <w:tcW w:w="2679" w:type="dxa"/>
            <w:vAlign w:val="center"/>
          </w:tcPr>
          <w:p w14:paraId="6238DB4D"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39</w:t>
            </w:r>
          </w:p>
        </w:tc>
        <w:tc>
          <w:tcPr>
            <w:tcW w:w="3548" w:type="dxa"/>
            <w:vAlign w:val="center"/>
          </w:tcPr>
          <w:p w14:paraId="3A421641" w14:textId="77777777" w:rsidR="004D52C3" w:rsidRPr="004D52C3" w:rsidRDefault="004D52C3" w:rsidP="00534B6F">
            <w:pPr>
              <w:spacing w:line="240" w:lineRule="auto"/>
              <w:ind w:right="51"/>
              <w:rPr>
                <w:rFonts w:cs="Arial"/>
                <w:b/>
                <w:bCs/>
                <w:color w:val="000000" w:themeColor="text1"/>
                <w:sz w:val="16"/>
                <w:szCs w:val="16"/>
              </w:rPr>
            </w:pPr>
            <w:r w:rsidRPr="004D52C3">
              <w:rPr>
                <w:rFonts w:cs="Arial"/>
                <w:color w:val="000000" w:themeColor="text1"/>
                <w:sz w:val="16"/>
                <w:szCs w:val="16"/>
                <w:lang w:val="it-IT"/>
              </w:rPr>
              <w:fldChar w:fldCharType="begin" w:fldLock="1"/>
            </w:r>
            <w:r w:rsidRPr="004D52C3">
              <w:rPr>
                <w:rFonts w:cs="Arial"/>
                <w:color w:val="000000" w:themeColor="text1"/>
                <w:sz w:val="16"/>
                <w:szCs w:val="16"/>
                <w:lang w:val="it-IT"/>
              </w:rPr>
              <w:instrText>ADDIN CSL_CITATION {"citationItems":[{"id":"ITEM-1","itemData":{"DOI":"10.1080/02770903.2017.1326131","ISSN":"15324303","PMID":"28471286","abstract":"Background: Understanding factors at the patient, provider or organizational level associated with inhaled corticosteroids (ICSs) adherence is important when planning adherence-enhancing interventions. Objective: To explore factors associated with adherence to ICS among patients with asthma aged 12–45 years. Methods: A cross-sectional study was conducted among patients with asthma reporting ICS prescription during the baseline interview of an intervention study. Three methods were used to measure ICS adherence: a 4-item self-report questionnaire, a single question (SQ) measuring past 7-day exposure to ICS and a medication possession ratio (MPR, i.e., the sum of ICS days of supply/365). We assessed 46 potential factors of ICS adherence derived from the Predisposing, Reinforcing and Enabling Constructs in Educational Diagnosis and Evaluation (PRECEDE) model. Their association with ICS adherence was measured using multivariate logistic regressions. Results: Among the 319 participants included, 16.0% were deemed adherent according to the 4-item questionnaire. This proportion was 43.0% and 9.1% for the SQ and the MPR method, respectively. Ten factors were associated with good ICS adherence. Among these factors, four were associated with adherence through one of the measuring methods: a low family income level, a high number of asthma drugs used, a good knowledge of asthma pathophysiology and the perception that following the ICS prescription was easy. Two factors emerged through more than one measure: perceiving asthma severity as moderate to very severe and perceiving a high risk of death if ICSs are not taken as prescribed. Conclusion: ICS adherence was poor in those individuals with asthma. Future adherence-enhancing interventions could target the identified modifiable risk factors. Trial registration: ClinicalTrials.gov Identifier NCT02093013. © 2018 Taylor &amp; Francis Group, LLC.","author":[{"dropping-particle":"","family":"Adouni Lawani","given":"Moulikatou","non-dropping-particle":"","parse-names":false,"suffix":""},{"dropping-particle":"","family":"Zongo","given":"Frank","non-dropping-particle":"","parse-names":false,"suffix":""},{"dropping-particle":"","family":"Breton","given":"MC","non-dropping-particle":"","parse-names":false,"suffix":""},{"dropping-particle":"","family":"Moisan","given":"Jocelyne","non-dropping-particle":"","parse-names":false,"suffix":""},{"dropping-particle":"","family":"Grégoire","given":"Jean Pierre J.-P.","non-dropping-particle":"","parse-names":false,"suffix":""},{"dropping-particle":"","family":"Dorval","given":"Eileen","non-dropping-particle":"","parse-names":false,"suffix":""},{"dropping-particle":"","family":"Boulet","given":"L.-P. Louis Philippe","non-dropping-particle":"","parse-names":false,"suffix":""},{"dropping-particle":"","family":"Jobin","given":"Marie Sophie M.-S.","non-dropping-particle":"","parse-names":false,"suffix":""},{"dropping-particle":"","family":"Guénette","given":"Line","non-dropping-particle":"","parse-names":false,"suffix":""}],"container-title":"Journal of Asthma","id":"ITEM-1","issue":"3","issued":{"date-parts":[["2018"]]},"note":"From Duplicate 2 (Factors associated with adherence to asthma treatment with inhaled corticosteroids: A cross-sectional exploratory study - Adouni Lawani, M; Zongo, F; Breton, M.-C.; Moisan, J; Grégoire, J.-P.; Dorval, E; Boulet, L.-P.; Jobin, M.-S.; Guénette, L)\n\nExport Date: 18 December 2023; Cited By: 16","page":"318-329","title":"Factors associated with adherence to asthma treatment with inhaled corticosteroids: A cross-sectional exploratory study","type":"article-journal","volume":"55"},"uris":["http://www.mendeley.com/documents/?uuid=13a3c6ec-9dd0-4934-b57e-e4e069bb298d"]},{"id":"ITEM-2","itemData":{"DOI":"10.18553/jmcp.2016.22.11.1338","abstract":"BACKGROUND: Medication adherence is pivotal for the successful treatment of diabetes. However, medication adherence remains a major concern, as nonadherence is associated with poor health outcomes. Studies have indicated that increasing patients' share of medication costs significantly reduces adherence. Little is known about a potential out-of-pocket (OOP) cost threshold where substantial reduction in adherence may occur. OBJECTIVE: To examine the impact of diabetes OOP pharmacy costs on antihyperglycemic medication adherence and identify the potential threshold at which significant reduction in adherence may occur among patients with type 2 diabetes mellitus (T2DM). METHODS: This was an observational, retrospective cohort study using longitudinal U.S. pharmacy and medical claims data from the IMS Health Medical Claims (Dx) database. Patients with T2DM who initiated therapy with a branded antihyperglycemic medication during the index period (January 1, 2011, to December 31, 2011) and had 3 years of follow-up data were included. The primary outcome was adherence to antihyperglycemic medications, measured as the number of days covered. Propensity scores were calculated using baseline sociodemographic and clinical characteristics to control for potential confounding factors. Four strata were created based on mean propensity scores. Across each stratum, patients were assigned to 5 diabetes OOP pharmacy (including generics) cost levels: $0-$10, $11-$40, $41-$50, $51-$75, and &gt; $75. Multivariate regression models were used to estimate association of diabetes OOP pharmacy costs and adherence for each stratum. Sensitivity analyses were conducted to assess the impact of total OOP pharmacy costs and index drug category OOP costs on adherence. RESULTS: A total of 15,416 patients were assessed. Across each stratum in the diabetes OOP pharmacy cost analysis group, mean patient age ranged from 52.3 to 56.1 years, mean number of antihyperglycemic medication classes ranged from 1.5 to 3.2, and mean household income ranged from $60,763 to $79,373. Most patients used a commercial plan (55%-85%). The propensity-stratified multivariate regression model revealed an overall negative relationship between diabetes OOP pharmacy costs and adherence across several OOP cost levels. Diabetes OOP pharmacy cost level $51-$75 appeared as the threshold at which adherence reduced significantly (77-78 fewer days of coverage over 3 years of follow-up; P &lt; 0.05) when compared with the low…","author":[{"dropping-particle":"","family":"Bibeau","given":"W S","non-dropping-particle":"","parse-names":false,"suffix":""},{"dropping-particle":"","family":"Fu","given":"H","non-dropping-particle":"","parse-names":false,"suffix":""},{"dropping-particle":"","family":"Taylor","given":"A D","non-dropping-particle":"","parse-names":false,"suffix":""},{"dropping-particle":"","family":"Kwan","given":"A Y M","non-dropping-particle":"","parse-names":false,"suffix":""}],"container-title":"Journal of Managed Care and Specialty Pharmacy","id":"ITEM-2","issue":"11","issued":{"date-parts":[["2016"]]},"note":"Export Date: 18 December 2023; Cited By: 31","page":"1338-1347","title":"Impact of out-of-pocket pharmacy costs on branded medication adherence among patients with type 2 diabetes","type":"article-journal","volume":"22"},"uris":["http://www.mendeley.com/documents/?uuid=22a9e70b-a8ea-4809-b9bb-03b9c571f5fb"]},{"id":"ITEM-3","itemData":{"DOI":"10.1016/j.sapharm.2016.07.007","ISSN":"15517411","PMID":"27595427","abstract":"Background Adherence with asthma medications is less than optimal, measuring approximately 30–50%. Several factors have been shown to contribute to medication non-adherence including low-socioeconomic status, low literacy, medication cost, access to care, and language barriers. Community Health Clinic Ole has attempted to reduce medication adherence barriers associated with cost, access to care, and language by 1) allowing medications to be obtained from the clinic at a reduced cost via the 340B drug pricing program and patient assistance programs, and 2) providing one-on-one consultations from bilingual Spanish-speaking clinicians. Limited evidence is available regarding chronic disease-state medication adherence among Spanish-speaking individuals presenting to a Federally Qualified Health Center (FQHC). Objective The purpose of this study is to assess asthma medication adherence and determine predictors of non-adherence in the underserved population at an FQHC. Methods Adult patients with a diagnosis of persistent asthma receiving medication refills from clinic between October 1, 2011 and October 31, 2012 were identified (N = 121). Individuals with intermittent or seasonal asthma only, exercise-induced asthma only, or mixed asthma/COPD; individuals who have not picked up at least one fill of inhaled corticosteroid in the past one-year; and individuals without active prescriptions for asthma controller medications were excluded. Medication adherence was assessed by using the medication possession ratio (MPR) for asthma controller medications (e.g. inhaled corticosteroids, long-acting beta-2 agonists, leukotriene modifiers, and theophylline). Patients were categ</w:instrText>
            </w:r>
            <w:r w:rsidRPr="004D52C3">
              <w:rPr>
                <w:rFonts w:cs="Arial" w:hint="eastAsia"/>
                <w:color w:val="000000" w:themeColor="text1"/>
                <w:sz w:val="16"/>
                <w:szCs w:val="16"/>
                <w:lang w:val="it-IT"/>
              </w:rPr>
              <w:instrText>orized into two adherence groups: medium–high (MPR ≥ 0.5) and low (MPR &lt; 0.5). Results Approximately one-third of individuals were identified with medium–high adherence to asthma medications, of which only 8.3% of individuals were found to be fully adherent (MPR ≥ 0.8). The majority of individuals (66.1%) were identified with low adherence, despite efforts to reduce medication adherence barriers associated with drug cost, access to care, and language. Patients with low adherence were younger (39.3 vs. 45.</w:instrText>
            </w:r>
            <w:r w:rsidRPr="004D52C3">
              <w:rPr>
                <w:rFonts w:cs="Arial"/>
                <w:color w:val="000000" w:themeColor="text1"/>
                <w:sz w:val="16"/>
                <w:szCs w:val="16"/>
                <w:lang w:val="it-IT"/>
              </w:rPr>
              <w:instrText>4 yo; P &lt; 0.012), had fewer medication refills (2.1 vs. 5.3; P &lt; 0.001), had fewer primary care provider (PCP) visits (3.4 vs. 5.0; P &lt; 0.05), lower baseline Asthma Control Test (ACT) scores (13.1 vs. 17.3; P &lt; 0.001), and lower asthma medication ratios (AMR) (0.7 vs. 0.9; P &lt; 0.001) than patient…","author":[{"dropping-particle":"","family":"Bidwal","given":"Monica","non-dropping-particle":"","parse-names":false,"suffix":""},{"dropping-particle":"","family":"Lor","given":"Kajua","non-dropping-particle":"","parse-names":false,"suffix":""},{"dropping-particle":"","family":"Yu","given":"Junhua","non-dropping-particle":"","parse-names":false,"suffix":""},{"dropping-particle":"","family":"Ip","given":"Eric","non-dropping-particle":"","parse-names":false,"suffix":""}],"container-title":"Research in Social and Administrative Pharmacy","id":"ITEM-3","issue":"4","issued":{"date-parts":[["2017"]]},"note":"From Duplicate 1 (Evaluation of asthma medication adherence rates and strategies to improve adherence in the underserved population at a Federally Qualified Health Center - Bidwal, Monica; Lor, Kajua; Yu, Junhua; Ip, Eric)\n\nFrom Duplicate 1 (Evaluation of asthma medication adherence rates and strategies to improve adherence in the underserved population at a Federally Qualified Health Center - Bidwal, M; Lor, K; Yu, J; Ip, E)\n\nExport Date: 18 December 2023; Cited By: 42\n\nFrom Duplicate 2 (Evaluation of asthma medication adherence rates and strategies to improve adherence in the underserved population at a Federally Qualified Health Center - Bidwal, M; Lor, K; Yu, J; Ip, E)\n\nExport Date: 18 December 2023; Cited By: 42","page":"759-766","publisher":"Elsevier Inc","title":"Evaluation of asthma medication adherence rates and strategies to improve adherence in the underserved population at a Federally Qualified Health Center","type":"article-journal","volume":"13"},"uris":["http://www.mendeley.com/documents/?uuid=e7136de8-598e-415a-a587-5d490800358a"]},{"id":"ITEM-4","itemData":{"DOI":"10.1016/j.hjdsi.2016.02.004","ISSN":"22130772","PMID":"27637828","abstract":"Background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nonadherent members, requesting that they discuss adherence barriers and potential solutions with their patients. A historical control cohort was co</w:instrText>
            </w:r>
            <w:r w:rsidRPr="004D52C3">
              <w:rPr>
                <w:rFonts w:cs="Arial" w:hint="eastAsia"/>
                <w:color w:val="000000" w:themeColor="text1"/>
                <w:sz w:val="16"/>
                <w:szCs w:val="16"/>
                <w:lang w:val="it-IT"/>
              </w:rPr>
              <w:instrText>nstructed from the PBM satisfying the same eligibility criteria as the intervention cohort. Both binary (≥80%) and continuous PDC measures were assessed as outcomes through multivariate logistic regression and difference-in-difference models, respectively</w:instrText>
            </w:r>
            <w:r w:rsidRPr="004D52C3">
              <w:rPr>
                <w:rFonts w:cs="Arial"/>
                <w:color w:val="000000" w:themeColor="text1"/>
                <w:sz w:val="16"/>
                <w:szCs w:val="16"/>
                <w:lang w:val="it-IT"/>
              </w:rPr>
              <w:instrText>. Results Final sample sizes were 21,044; 106,829; and 73,560 patients for antidiabetic,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P.","non-dropping-particle":"","parse-names":false,"suffix":""}],"container-title":"Healthcare","id":"ITEM-4","issue":"3","issued":{"date-parts":[["2016"]]},"note":"From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members","type":"article-journal","volume":"4"},"uris":["http://www.mendeley.com/documents/?uuid=52195937-47b5-41f9-9cd9-7d088f2dde92"]},{"id":"ITEM-5","itemData":{"DOI":"10.3109/15412555.2011.650241","abstract":"Background: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secondary analysis of baseline data collected in a randomized trial of 376 Veterans with spirometrically co</w:instrText>
            </w:r>
            <w:r w:rsidRPr="004D52C3">
              <w:rPr>
                <w:rFonts w:cs="Arial" w:hint="eastAsia"/>
                <w:color w:val="000000" w:themeColor="text1"/>
                <w:sz w:val="16"/>
                <w:szCs w:val="16"/>
                <w:lang w:val="it-IT"/>
              </w:rPr>
              <w:instrText xml:space="preserve">nfirmed COPD. We used electronic pharmacy records to assess adherence, defined as a medication possession ratio of ≥0.80. We investigated the following exposures: patient characteristics, disease severity, medication regimen complexity, health behaviors, </w:instrText>
            </w:r>
            <w:r w:rsidRPr="004D52C3">
              <w:rPr>
                <w:rFonts w:cs="Arial"/>
                <w:color w:val="000000" w:themeColor="text1"/>
                <w:sz w:val="16"/>
                <w:szCs w:val="16"/>
                <w:lang w:val="it-IT"/>
              </w:rPr>
              <w:instrText>confidence in self-management, and perceptions of provider skill. We performed multivariable logistic regression,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Disease","id":"ITEM-5","issue":"3","issued":{"date-parts":[["2012"]]},"note":"Export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(COPD)","type":"article-journal","volume":"9"},"uris":["http://www.mendeley.com/documents/?uuid=a4b271b3-3e9b-44e2-9684-dc5c9198495d"]},{"id":"ITEM-6","itemData":{"DOI":"10.1016/j.clinthera.2008.10.003","abstract":"Background: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Therapeutics","id":"ITEM-6","issue":"10","issued":{"date-parts":[["2008"]]},"note":"Export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recipients","type":"article-journal","volume":"30"},"uris":["http://www.mendeley.com/documents/?uuid=c31035d9-02d9-40b7-a1e0-51171ebf2a17"]},{"id":"ITEM-7","itemData":{"DOI":"10.1001/jamanetworkopen.2021.39533","ISSN":"25743805","PMID":"34913976","abstract":"Importance: Stereotype threat, or the fear of confirming a negative stereotype about one's social group, may contribute to racial differences in adherence to medications by decreasing patient activation to manage chronic conditions. Objective: To examine whether a values affirmation writing exercise improves medication adherence and whether the effect differs by patient race. Design, Setting, and Participants: The Hypertension and Values trial, a patient-level, blinded randomized clinical trial, compared an intervention and a control writing exercise delivered immediately prior to a clinic appointment. Of 20777 eligible, self-identified non-Hispanic Black and White patients with uncontrolled hypertension who were taking blood pressure (BP) medications, 3891 were approached and 960 enrolled. Block randomization by self-identified race ensured balanced randomization. Patients enrolled between February 1, 2017, and December 31, 2019, at 11 US safety-net and community primary care clinics, with outcomes assessed at 3 and 6 months. Analysis was performed on an intention-to-treat basis. Interventions: From a list of 11 values, intervention patients wrote about their most important values and control patients wrote about their least important values. Main Outcomes and Measures: The primary outcome of adherence to BP medications was measured using pharmacy fill data (proportion of days covered &gt;90%) at baseline, 3 months, and 6 months. The secondary outcome was systolic and diastolic BP. Patient activation to manage their health was also measured. Results: Of 960 patients, 474 (286 women [60.3%]; 256 Black patients [54.0%]; mean [SD] age, 63.4 [11.9] years) were randomly assigned to the intervention group and 486 (288 women [59.3%]; 272 Black patients [56.0%]; mean [SD] age, 62.8 [12.0] years) to the control group. Baseline medication adherence was lower (318 of 482 [66.0%] vs 331 of 412 [80.3%]) and mean (SE) BP higher among Black patients compared with White patients (systolic BP, 140.6 [18.5] vs 137.3 [17.8] mm Hg; diastolic BP, 83.9 [12.6] vs 79.7 [11.3] mm Hg). Compared with baseline, pharmacy fill adherence did not differ between intervention and control groups at 3 months (odds ratio [OR], 0.91 [95% CI, 0.57-1.43]) or at 6 months (OR, 0.86 [95% CI, 0.53-1.38]). There were also no treatment effect differences in pharmacy fill adherence by patient race (Black patients at 3 months: OR, 1.08 [95% CI, 0.61-1.92]; at 6 months: OR, 1.04 [95% CI, 0.58-1.87]; Whi…","author":[{"dropping-particle":"","family":"Daugherty","given":"Stacie L.","non-dropping-particle":"","parse-names":false,"suffix":""},{"dropping-particle":"","family":"Helmkamp","given":"Laura","non-dropping-particle":"","parse-names":false,"suffix":""},{"dropping-particle":"","family":"Vupputuri","given":"Suma","non-dropping-particle":"","parse-names":false,"suffix":""},{"dropping-particle":"","family":"Hanratty","given":"Rebecca","non-dropping-particle":"","parse-names":false,"suffix":""},{"dropping-particle":"","family":"Steiner","given":"John F.","non-dropping-particle":"","parse-names":false,"suffix":""},{"dropping-particle":"V.","family":"Blair","given":"Irene","non-dropping-particle":"","parse-names":false,"suffix":""},{"dropping-particle":"","family":"Dickinson","given":"L. Miriam","non-dropping-particle":"","parse-names":false,"suffix":""},{"dropping-particle":"","family":"Maertens","given":"Julie A.","non-dropping-particle":"","parse-names":false,"suffix":""},{"dropping-particle":"","family":"Havranek","given":"Edward P.","non-dropping-particle":"","parse-names":false,"suffix":""}],"container-title":"JAMA Network Open","id":"ITEM-7","issue":"12","issued":{"date-parts":[["2021"]]},"note":"From Duplicate 2 (Effect of Values Affirmation on Reducing Racial Differences in Adherence to Hypertension Medication: The HYVALUE Randomized Clinical Trial - Daugherty, S L; Helmkamp, L; Vupputuri, S; Hanratty, R; Steiner, J F; Blair, I V; Dickinson, L M; Maertens, J A; Havranek, E P)\n\nExport Date: 18 December 2023; Cited By: 1","page":"1-22","title":"Effect of Values Affirmation on Reducing Racial Differences in Adherence to Hypertension Medication: The HYVALUE Randomized Clinical Trial","type":"article-journal","volume":"4"},"uris":["http://www.mendeley.com/documents/?uuid=6bb400dd-7f34-4733-85f2-ded52f382358"]},{"id":"ITEM-8","itemData":{"DOI":"10.2337/dc15-1194","ISSN":"19355548","PMID":"26681714","abstract":"Objective The impact of taking oral glucose-lowering medicines intermittently, rather than as recommended, is unclear. We conducted a retrospective cohort study using community-acquired U.K. clinical data (Clinical Practice Research Database [CPRD] and GoDARTS database) to examine the prevalence of nonadherence to treatment for type 2 diabetes and investigate its potential impact on HbA1c reduction stratified by type of glucose-lowering medication. Research Design and Methods Data were extracted for patients treated between 2004 and 2014 who were newly prescribed metf</w:instrText>
            </w:r>
            <w:r w:rsidRPr="004D52C3">
              <w:rPr>
                <w:rFonts w:cs="Arial" w:hint="eastAsia"/>
                <w:color w:val="000000" w:themeColor="text1"/>
                <w:sz w:val="16"/>
                <w:szCs w:val="16"/>
                <w:lang w:val="it-IT"/>
              </w:rPr>
              <w:instrText>ormin, sulfonylurea, thiazolidinedione, or dipeptidyl peptidase 4 inhibitors and who continued to obtain prescriptions over 1 year. Cohorts were defined by prescribed medication type, and good adherence was defined as a medication possession ratio ≥0.8. L</w:instrText>
            </w:r>
            <w:r w:rsidRPr="004D52C3">
              <w:rPr>
                <w:rFonts w:cs="Arial"/>
                <w:color w:val="000000" w:themeColor="text1"/>
                <w:sz w:val="16"/>
                <w:szCs w:val="16"/>
                <w:lang w:val="it-IT"/>
              </w:rPr>
              <w:instrText>inear regression was used to determine potential associations between adherence and 1-year baseline-adjusted HbA1c reduction. Results In CPRD and GoDARTS, 13% and 15% of patients, respectively, were nonadherent. Proportions of nonadherent patients varied by the oral glucose-lowering treatment prescribed (range 8.6% [thiazolidinedione] to 18.8% [metformin]). Nonadherent, compared with adherent, patients had a smaller HbA1c reduction (0.4% [4.4 mmol/mol] and 0.46% [5.0 mmol/mol] for CPRD and GoDARTs, respectively). Difference in HbA1c response for adherent compared with nonadherent patients varied by drug (range 0.38% [4.1 mmol/mol] to 0.75% [8.2 mmol/mol] lower in adherent group). Decreasing levels of adherence were consistently associated with a smaller reduction in HbA1c. Conclusions Reduced medication adherence for commonly used glucose-lowering therapies among patients persisting with treatment is associated with smaller HbA1c reductions compared with those taking treatment as recommended. Differences observed in HbA1c responses to glucose-lowering treatments may be explained in part by their intermittent use.","author":[{"dropping-particle":"","family":"Farmer","given":"Andrew J.","non-dropping-particle":"","parse-names":false,"suffix":""},{"dropping-particle":"","family":"Rodgers","given":"Lauren R.","non-dropping-particle":"","parse-names":false,"suffix":""},{"dropping-particle":"","family":"Lonergan","given":"Mike","non-dropping-particle":"","parse-names":false,"suffix":""},{"dropping-particle":"","family":"Shields","given":"Beverley","non-dropping-particle":"","parse-names":false,"suffix":""},{"dropping-particle":"","family":"Weedon","given":"Michael N.","non-dropping-particle":"","parse-names":false,"suffix":""},{"dropping-particle":"","family":"Donnelly","given":"Louise","non-dropping-particle":"","parse-names":false,"suffix":""},{"dropping-particle":"","family":"Holman","given":"Rury R.","non-dropping-particle":"","parse-names":false,"suffix":""},{"dropping-particle":"","family":"Pearson","given":"Ewan R.","non-dropping-particle":"","parse-names":false,"suffix":""},{"dropping-particle":"","family":"Hattersley","given":"Andrew T.","non-dropping-particle":"","parse-names":false,"suffix":""}],"container-title":"Diabetes Care","id":"ITEM-8","issue":"2","issued":{"date-parts":[["2016"]]},"note":"From Duplicate 2 (Adherence to oral glucose-lowering therapies and associations with 1-year HbA1c: A retrospective cohort analysis in a large primary care database - Farmer, A J; Rodgers, L R; Lonergan, M; Shields, B; Weedon, M N; Donnelly, L; Holman, R R; Pearson, E R; Hattersley, A T)\n\nExport Date: 18 December 2023; Cited By: 73","page":"258-263","title":"Adherence to oral glucose-lowering therapies and associations with 1-year HbA1c: A retrospective cohort analysis in a large primary care database","type":"article-journal","volume":"39"},"uris":["http://www.mendeley.com/documents/?uuid=3c767ddd-5936-4589-91fc-30625eb472d6"]},{"id":"ITEM-9","itemData":{"DOI":"10.1111/jcpt.12316","abstract":"What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proportion of days covered (PDC) and the medication possession ratio (MPR), the average coverage for controller asthma medications across a 6-month period (180 days) was poor, averaging less than 50% of d</w:instrText>
            </w:r>
            <w:r w:rsidRPr="004D52C3">
              <w:rPr>
                <w:rFonts w:cs="Arial" w:hint="eastAsia"/>
                <w:color w:val="000000" w:themeColor="text1"/>
                <w:sz w:val="16"/>
                <w:szCs w:val="16"/>
                <w:lang w:val="it-IT"/>
              </w:rPr>
              <w:instrText>ays' availability. Standard cut-offs (≥80% medication availability) indicated that only 14-16% of patients had 'satisfactory' adherence over their 6-month follow-on period. Females and older patients had significantly greater satisfactory adherence. Medic</w:instrText>
            </w:r>
            <w:r w:rsidRPr="004D52C3">
              <w:rPr>
                <w:rFonts w:cs="Arial"/>
                <w:color w:val="000000" w:themeColor="text1"/>
                <w:sz w:val="16"/>
                <w:szCs w:val="16"/>
                <w:lang w:val="it-IT"/>
              </w:rPr>
              <w:instrText>ation adherence was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Therapeutics","id":"ITEM-9","issue":"5","issued":{"date-parts":[["2015"]]},"note":"Export Date: 18 December 2023; Cited By: 29","page":"590-593","title":"Adherence to controller asthma medications: 6-month prevalence across a US community pharmacy chain","type":"article-journal","volume":"40"},"uris":["http://www.mendeley.com/documents/?uuid=a7a05864-37ab-4f50-8cbf-c45e4fa2de6a"]},{"id":"ITEM-10","itemData":{"DOI":"10.2147/PPA.S399693","abstract":"Background: The strategies patients use to organize medications (eg, pill dispenser) may be reflected in adherence measured at follow-up. We studied whether medication organization strategies patients use at home are associated with adherence measured using pharmacy-fills, self-report, and pill counts. Design: Secondary analysis of data from a prospective randomized clinical trial. Setting: Eleven US safety-net and community primary care clinics. Patients: Of the 960 enrolled self-identified non-Hispanic Black and White patients prescribed antihypertensive medications, 731 patients reported pill organization strategies and were included. Variable: Patients were asked if they use any of the following medication organization strategies: finish previous refills first; use a pill dispenser; combine same prescriptions; or combine dissimilar prescriptions. Outcomes: Adherence to antihypertensive medications using pill counts (range, 0.0–1.0% of the days covered), p</w:instrText>
            </w:r>
            <w:r w:rsidRPr="004D52C3">
              <w:rPr>
                <w:rFonts w:cs="Arial" w:hint="eastAsia"/>
                <w:color w:val="000000" w:themeColor="text1"/>
                <w:sz w:val="16"/>
                <w:szCs w:val="16"/>
                <w:lang w:val="it-IT"/>
              </w:rPr>
              <w:instrText>harmacy-fill (proportion of days covered &gt;90%), and self-report (adherent/non-adherent). Results: Of the 731 participants, 38.3% were men, 51.7% were age ≥65, 52.9% self-identified as Black or African American. Of the strategies studied, 51.7% finished pr</w:instrText>
            </w:r>
            <w:r w:rsidRPr="004D52C3">
              <w:rPr>
                <w:rFonts w:cs="Arial"/>
                <w:color w:val="000000" w:themeColor="text1"/>
                <w:sz w:val="16"/>
                <w:szCs w:val="16"/>
                <w:lang w:val="it-IT"/>
              </w:rPr>
              <w:instrText>evious refills first, 46.5% used a pill dispenser, 38.2% combined same prescriptions and 6.0% combined dissimilar prescriptions. Median (IQR) pill count adherence was 0.65 (0.40–0.87), pharmacy-fill adherence was 75.7%, and self-reported adherence was 63.2%. Those who combined same prescriptions had significantly lower measured pill count adherence than those who did not (0.56 (0.26–0.82) vs 0.70 (0.46–0.90), p&lt;0.01) with no significant difference in pharmacy-fill (78.1% vs 74%, p=0.22) or self-reported adherence (63.0% vs 63.3%, p=0.93). Conclusion: Self-reported medication organization strategies were common. Combining same prescriptions was associated with lower adherence as measured using pill counts but not pharmacy-fills or self-report. Clinicians and researchers should identify the pill organization strategies used by their patients to understand how these strategies may influence measures of patient adherence. Trial Registration: ClinicalTrials.gov NCT03028597; https://clinicaltrials.gov/ct2/show/NCT03028597 (Archived by WebCite at http://www.webcitation.org/72vcZMzAB). © 2023 Genelin et al.","author":[{"dropping-particle":"","family":"Genelin","given":"M P","non-dropping-particle":"","parse-names":false,"suffix":""},{"dropping-particle":"","family":"Helmkamp","given":"L J","non-dropping-particle":"","parse-names":false,"suffix":""},{"dropping-particle":"","family":"Steiner","given":"J F","non-dropping-particle":"","parse-names":false,"suffix":""},{"dropping-particle":"","family":"Maertens","given":"J A","non-dropping-particle":"","parse-names":false,"suffix":""},{"dropping-particle":"","family":"Hanratty","given":"R","non-dropping-particle":"","parse-names":false,"suffix":""},{"dropping-particle":"","family":"Vupputuri","given":"S","non-dropping-particle":"","parse-names":false,"suffix":""},{"dropping-particle":"","family":"Havranek","given":"E P","non-dropping-particle":"","parse-names":false,"suffix":""},{"dropping-particle":"","family":"Dickinson","given":"L M","non-dropping-particle":"","parse-names":false,"suffix":""},{"dropping-particle":"V","family":"Blair","given":"I","non-dropping-particle":"","parse-names":false,"suffix":""},{"dropping-particle":"","family":"Daugherty","given":"S L","non-dropping-particle":"","parse-names":false,"suffix":""}],"container-title":"Patient Preference and Adherence","id":"ITEM-10","issued":{"date-parts":[["2023"]]},"note":"Export Date: 18 December 2023; Cited By: 0","page":"817-826","title":"Patient Pill Organization Strategies and Adherence Measured in a Cross-Sectional Study of Hypertension","type":"article-journal","volume":"17"},"uris":["http://www.mendeley.com/documents/?uuid=70c4ab38-72c9-4713-bc7b-5dc311522024"]},{"id":"ITEM-11","itemData":{"DOI":"10.3390/healthcare9080976","abstract":"Importance: Medication non-adherence is highly costly and leads to worse disease control and outcomes. However, knowledge about medication adherence is often disconnected from prescribing decisions, and this disconnect may lead to inappropriate increases in medications and higher risks of adverse events. Objectives: To evaluate the association between medication non-adherence and the likelihood of increases in the intensity of medication regimens for two chronic conditions, hypertension and type 2 diabetes. Design: Coho</w:instrText>
            </w:r>
            <w:r w:rsidRPr="004D52C3">
              <w:rPr>
                <w:rFonts w:cs="Arial" w:hint="eastAsia"/>
                <w:color w:val="000000" w:themeColor="text1"/>
                <w:sz w:val="16"/>
                <w:szCs w:val="16"/>
                <w:lang w:val="it-IT"/>
              </w:rPr>
              <w:instrText>rt Study. Setting and Participants: This study used US national pharmacy claims data for Medicare Part D (ages ≥ 65) and commercial (ages 50–64) plans to evaluate medication adherence and its association with the likelihood of receiving an increase in med</w:instrText>
            </w:r>
            <w:r w:rsidRPr="004D52C3">
              <w:rPr>
                <w:rFonts w:cs="Arial"/>
                <w:color w:val="000000" w:themeColor="text1"/>
                <w:sz w:val="16"/>
                <w:szCs w:val="16"/>
                <w:lang w:val="it-IT"/>
              </w:rPr>
              <w:instrText>ication intensity for patients with hypertension and/or oral diabetes medication fills. Patients had an index fill for hypertension (N = 2,536,638) and/or oral diabetes (N = 701,376) medications in January 2015. Medication fills in the follow-up period from August 2015 to December 2016 were assessed for increases in medication regimen intensity. Main Outcome(s) and Measure(s): The proportion of days covered (PDC) over 181 days was used as a measure for patient’s medication adherence before a medication ad</w:instrText>
            </w:r>
            <w:r w:rsidRPr="004D52C3">
              <w:rPr>
                <w:rFonts w:cs="Arial" w:hint="eastAsia"/>
                <w:color w:val="000000" w:themeColor="text1"/>
                <w:sz w:val="16"/>
                <w:szCs w:val="16"/>
                <w:lang w:val="it-IT"/>
              </w:rPr>
              <w:instrText>dition, medication increase, or dosage increase. Differences in the likelihood of experiencing an escalation in medication intensity was considered between patients with a PDC &lt; 80% vs. PDC ≥ 80%. Results: Among Medicare Part D and commercial plan patient</w:instrText>
            </w:r>
            <w:r w:rsidRPr="004D52C3">
              <w:rPr>
                <w:rFonts w:cs="Arial"/>
                <w:color w:val="000000" w:themeColor="text1"/>
                <w:sz w:val="16"/>
                <w:szCs w:val="16"/>
                <w:lang w:val="it-IT"/>
              </w:rPr>
              <w:instrText>s filling hypertension and/or oral diabetes medications, non-adherent patients were significantly more likely to experience an intensification of their medication regimens (p &lt; 0.001). Conclusions and Relevance: This study found a significant association between non-adherence to medications and a higher likelihood of patients experiencing potentially inappropriate increases in treatment intensity. Sharing of objective patient refill data between retail pharmacies and prescribers can enable pre-scribers to have more targeted discussions with patients about their adherence and overall treatment plan. Additionally, it can increase safe medication prescribing and plausibly reduce adverse drug events and healthcare costs while improving patient health outcomes. © 2021 by the authors. Licensee MDPI, Basel, Switzerland.","author":[{"dropping-particle":"","family":"Gooptu","given":"A","non-dropping-particle":"","parse-names":false,"suffix":""},{"dropping-particle":"","family":"Taitel","given":"M","non-dropping-particle":"","parse-names":false,"suffix":""},{"dropping-particle":"","family":"Laiteerapong","given":"N","non-dropping-particle":"","parse-names":false,"suffix":""},{"dropping-particle":"","family":"Press","given":"V G","non-dropping-particle":"","parse-names":false,"suffix":""}],"container-title":"Healthcare (Switzerland)","id":"ITEM-11","issue":"8","issued":{"date-parts":[["2021"]]},"note":"Export Date: 18 December 2023; Cited By: 1","title":"Association between medication non-adherence and increases in hypertension and type 2 diabetes medications","type":"article-journal","volume":"9"},"uris":["http://www.mendeley.com/documents/?uuid=2a24e58a-9935-4efe-adeb-87ad006fea24"]},{"id":"ITEM-12","itemData":{"DOI":"10.1007/s00592-008-0076-1","abstract":"Only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December 2005 and 30 November 2006. After exclusions of inpatients and patients with unspecified daily dosage 171,220 patien</w:instrText>
            </w:r>
            <w:r w:rsidRPr="004D52C3">
              <w:rPr>
                <w:rFonts w:cs="Arial" w:hint="eastAsia"/>
                <w:color w:val="000000" w:themeColor="text1"/>
                <w:sz w:val="16"/>
                <w:szCs w:val="16"/>
                <w:lang w:val="it-IT"/>
              </w:rPr>
              <w:instrText>ts (57% men) remained. Medication possession ratio (MPR) was used for estimating adherence and patients were regarded adherent if MPR ≥80%. The overall refill adherence average 90%, with mean MPR (SD) = 107% (30). Eighty-five percent of the patients in th</w:instrText>
            </w:r>
            <w:r w:rsidRPr="004D52C3">
              <w:rPr>
                <w:rFonts w:cs="Arial"/>
                <w:color w:val="000000" w:themeColor="text1"/>
                <w:sz w:val="16"/>
                <w:szCs w:val="16"/>
                <w:lang w:val="it-IT"/>
              </w:rPr>
              <w:instrText>eir 40s were adherent compared to 91% of the patients in their 80s. About 90.1% of the women were adherent whereas 89.5% of the men were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Diabetologica","id":"ITEM-12","issue":"3","issued":{"date-parts":[["2009"]]},"note":"Export Date: 18 December 2023; Cited By: 14","page":"203-208","title":"Refill adherence to oral antihyperglycaemic drugs in Sweden","type":"article-journal","volume":"46"},"uris":["http://www.mendeley.com/documents/?uuid=87500c64-7088-4671-bf3e-ee082fec033c"]},{"id":"ITEM-13","itemData":{"DOI":"10.4102/phcfm.v12i1.2222","ISSN":"20712936","PMID":"32634014","abstract":"Background: Sub-Saharan Africa faces an increasing burden of non-communicable diseases. In particular, hypertension and its therapeutic control present a challenge and opportunity for health practitioners and health systems within the region. Aim: This study sought to assess an initiative conducted by two health clinics to begin treatment of hypertension amongst their patient populations by reviewing medication possession rates and documenting patient-reported barriers to care in the provision of chronic hypertension management. Setting: Two private, outpatient health clinics in Sierra Leone recently beginning hypertension management initiatives. Methods: A retrospective chart review identified 487 records of patients with diagnosed hypertension and assessed for medication adherence through calculation of medication possession ratios from pharmacy refill data. Surveys were conducted on a convenience sample of 68 patients of the hypertension treatment programme to discern patient-reported barriers of care. Results: Medication possession rates were found to be less than 40%in 82%(399/487) of patients, between 40%and 79%in 12%(60/487) of patients and 80%or greater in 6%(28/487) of patients. In surveys of individuals being treated by the programme, patients were most likely to cite transportation (81%, 55/68), financial burden (69%, 47/68) and schedule conflicts with work or other prior commitments (25%, 17/68) as barriers to care. Conclusions: In this newly instituted outpatient hypertensive management initiative, 82%of patients had medication possession ratios under 40%, which is likely to impact the clinical effectiveness of the initiative. The most frequent patient-reported barriers to care in surveys included transportation, financial burden and schedule conflicts.","author":[{"dropping-particle":"","family":"Herskind","given":"Jenna","non-dropping-particle":"","parse-names":false,"suffix":""},{"dropping-particle":"","family":"Zelasko","given":"Jon","non-dropping-particle":"","parse-names":false,"suffix":""},{"dropping-particle":"","family":"Bacher","given":"Karlin","non-dropping-particle":"","parse-names":false,"suffix":""},{"dropping-particle":"","family":"Holmes","given":"David","non-dropping-particle":"","parse-names":false,"suffix":""}],"container-title":"African Journal of Primary Health Care and Family Medicine","id":"ITEM-13","issue":"1","issued":{"date-parts":[["2020"]]},"note":"From Duplicate 2 (The outpatient management of hypertension at two Sierra Leonean health centres: A mixed-method investigation of follow-up compliance and patient-reported barriers to care - Herskind, J; Zelasko, J; Bacher, K; Holmes, D)\n\nExport Date: 18 December 2023; Cited By: 4","page":"1-7","title":"The outpatient management of hypertension at two Sierra Leonean health centres: A mixed-method investigation of follow-up compliance and patient-reported barriers to care","type":"article-journal","volume":"12"},"uris":["http://www.mendeley.com/documents/?uuid=3e2d90cf-111a-41f3-bc38-545284c37a53"]},{"id":"ITEM-14","itemData":{"DOI":"10.18553/jmcp.2020.26.5.662","abstract":"BACKGROUND: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Pharmacy","id":"ITEM-14","issue":"5","issued":{"date-parts":[["2020"]]},"note":"Export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engagement","type":"article-journal","volume":"26"},"uris":["http://www.mendeley.com/documents/?uuid=28513eab-c65f-4a08-82b4-2b17ff384cfa"]},{"id":"ITEM-15","itemData":{"ISSN":"10623388","PMID":"19639897","abstract":"PURPOSE: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Pa.)","id":"ITEM-15","issue":"7","issued":{"date-parts":[["2009"]]},"note":"From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id":"ITEM-16","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Med","id":"ITEM-16","issue":"3","issued":{"date-parts":[["2022"]]},"page":"313-323","title":"Antihypertensive and statin medication adherence among Medicare Beneficiaries","type":"article-journal","volume":"63"},"uris":["http://www.mendeley.com/documents/?uuid=e5b144b9-8b60-40cf-89c0-2112f0ac3677"]},{"id":"ITEM-17","itemData":{"DOI":"10.18553/jmcp.2011.17.5.355","abstract":"Background: Medication nonadherence is a major concern for many health care stakeholders. Improving medication adherence in health plan members who have both hypertension and diabetes is essential for the successful management of these chronic diseases, with anticipated outcomes in decreased health care utilization, all-cause mortality and cost. Objective: To (a) identify patients who are potentially nonadherent to antidiabetic or antihypertensive agents within 1 managed care organization and (b) determine the relationship of rates of medication nonadherence with 2 mail intervention programs that involved quarterly medication-specific profiles of patients with potential nonadherence sent to primary care physicians (PCPs) and general medication adherence letters sent to patients with potential nonadherence. Methods: The study sample consisted of commercial members, Medicare Advantage-Prescription Drug Plan (MA-PD) members and Medicare Prescription Drug Plan (PDP) members who filled prescriptions for antihypertensive and antidiabetic medications and utilized their managed care pharmacy benefit during each measurement quarter (3 months) in the 2-year study period. Nonadherence was defined as a medication possession ratio (MPR) less than 77.0% for 1 or more antihypertensives and/or antidiabetic medications for each standalone calendar quarter. The first intervention, letters to PCPs with patient-specific medication profiles for 2008 Q2, began 6-8 weeks after 2008 Q2 and continued for each stand-alone calendar quarter through the end of the study period in 2010 Q1 (January 1, 2010, through March 31, 2010). We assumed that patient care was managed by PCPs for hypertension and diabetes treatment. The medication profile also included antihyperlipidemic medication claims information, but there was no adherence analysis performed for antihyperlipidemic medications. The second intervention, letters sent to potentially nonadherent patients, began 6-8 weeks after 2009 Q1 for patients with MPR less than 77% for 1 or more antidiabetic or antihypertensive medications in 2009 Q1 and continued for each standalone calendar quarter through the end of the study period in 2010 Q1. Results: Because there were 2 different interventions, 2 baseline adherence rates were calculated, for 2008 Q2 for the PCP mailing and for 2009 Q1 for the patient mailing. Compared with the baseline nonadherence rate in 2008 Q2 (35.6%), a small increase in nonadherence was observed in 2008 Q3 (36.4…","author":[{"dropping-particle":"","family":"Jing","given":"S","non-dropping-particle":"","parse-names":false,"suffix":""},{"dropping-particle":"","family":"Naliboff","given":"A","non-dropping-particle":"","parse-names":false,"suffix":""},{"dropping-particle":"","family":"Kaufman","given":"M B","non-dropping-particle":"","parse-names":false,"suffix":""},{"dropping-particle":"","family":"Choy","given":"M","non-dropping-particle":"","parse-names":false,"suffix":""}],"container-title":"Journal of Managed Care Pharmacy","id":"ITEM-17","issue":"5","issued":{"date-parts":[["2011"]]},"note":"Export Date: 18 December 2023; Cited By: 11","page":"355-366","title":"Descriptive analysis of mail interventions with physicians and patients to improve adherence with antihypertensive and antidiabetic medications in a mixed-model managed care organization of commercial and medicare members","type":"article-journal","volume":"17"},"uris":["http://www.mendeley.com/documents/?uuid=1380b4dc-5751-42dd-8b6f-fe019a77b54b"]},{"id":"ITEM-18","itemData":{"DOI":"10.18553/jmcp.2019.25.12.1432","ISSN":"23761032","PMID":"31778619","abstract":"BACKGROUND: Medication adherence is an indicator of the quality of drug use, which is associated with better health outcomes and reduced health care expenditures. Drug cost sharing can be a barrier to adherence, especially for low-income individuals with chronic conditions. Most of the existing studies in a Medicaid population have evaluated the effects of increasing drug copayments, but few studies have evaluated the effects of reducing drug copayments on medication adherence. Medicaid coverage for low-income childless adults in Wisconsin was expanded on April 1, 2014, which included reductions in drug copayments and monthly caps on out-of-pocket spending. OBJECTIVE: To evaluate changes in adherence to oral diabetes medications using proportion of days covered (PDC) among Medicaid childless adults with type 2 diabetes after the 2014 Medicaid drug copayment reduction. METHODS: A difference-in-differences design was used to compare the changes in medication adherence between childless adults (treatment group) and parents/caretakers (control group). Wisconsin Medicaid's administrative enrollment records, pharmacy claims, and medical claims data were analyzed. Medication adherence was evaluated for 4 commonly used oral diabetes drug classes (i.e., biguanides, sulfonylureas, dipeptidyl peptidase-IV inhibitors, and thiazolidinediones) by adapting the medication adherence quality measures endorsed by the Pharmacy Quality Alliance. The PDC for all diabetes drugs was calculated among patients w</w:instrText>
            </w:r>
            <w:r w:rsidRPr="004D52C3">
              <w:rPr>
                <w:rFonts w:cs="Arial" w:hint="eastAsia"/>
                <w:color w:val="000000" w:themeColor="text1"/>
                <w:sz w:val="16"/>
                <w:szCs w:val="16"/>
                <w:lang w:val="it-IT"/>
              </w:rPr>
              <w:instrText xml:space="preserve">ho filled ≥ 2 prescriptions for any of the 4 drug classes. PDC for each drug class was also measured among patients who had ≥ 2 drug fills for each drug class. The proportion of adherent patients was evaluated using a threshold of PDC ≥ 0.80. RESULTS: Average PDC for all diabetes drugs was 0.87 in the childless adults at baseline and significantly increased by 0.02 (P = 0.025) relative to the parents/caretakers after the copayment reduction. The baseline proportion of adherent patients (PDC ≥ 0.80) among </w:instrText>
            </w:r>
            <w:r w:rsidRPr="004D52C3">
              <w:rPr>
                <w:rFonts w:cs="Arial"/>
                <w:color w:val="000000" w:themeColor="text1"/>
                <w:sz w:val="16"/>
                <w:szCs w:val="16"/>
                <w:lang w:val="it-IT"/>
              </w:rPr>
              <w:instrText xml:space="preserve">the childless adults was 76% and significantly increased by 6.2 percentage points (P = 0.003) relative to the control group. The odds of adherence to oral antidiabetic drugs increased by 47%, resulting in the proportion of adherent patients in the childless adults group reaching almost 80% after the coverage expansion. In the per class analyses, a significant effect was found for biguanides; the proportion of adherent patients increased by 5.5 percentage points in childle…","author":[{"dropping-particle":"","family":"Kim","given":"Nam Hyo","non-dropping-particle":"","parse-names":false,"suffix":""},{"dropping-particle":"","family":"Look","given":"Kevin A.","non-dropping-particle":"","parse-names":false,"suffix":""}],"container-title":"Journal of Managed Care and Specialty Pharmacy","id":"ITEM-18","issue":"12","issued":{"date-parts":[["2019"]]},"note":"From Duplicate 1 (The effect of reduced drug copayments on adherence to oral diabetes medications among childless adults in Wisconsin medicaid - Kim, N H; Look, K A)\n\nExport Date: 18 December 2023; Cited By: 2","page":"1432-1441","title":"The effect of reduced drug copayments on adherence to oral diabetes medications among childless adults in Wisconsin medicaid","type":"article-journal","volume":"25"},"uris":["http://www.mendeley.com/documents/?uuid=64182e84-671f-4f05-b142-ce2094f2b720"]},{"id":"ITEM-19","itemData":{"DOI":"10.1177/2040622321990264","abstract":"Background: Medication adherence measures are often dichotomized to classify patients into those with good or poor adherence using a cut-off value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 xml:space="preserve">7.0% versus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 xml:space="preserve">8.0%). Results: The optimal adherence cut-offs for MPR and PDC in predicting HbA1c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 xml:space="preserve">7.0% ranged between 86.1% and 98.3% across the two assessment periods. In predicting HbA1c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8.0%, the optimal adherence cut-offs ranged from 86.1% to 92.8%. The cut-off value was notably higher with PDC as the adherence measure, shorter assessment period, and a stricter HbA1c target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 xml:space="preserve">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Disease","id":"ITEM-19","issued":{"date-parts":[["2021"]]},"note":"Export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analysis","type":"article-journal","volume":"12"},"uris":["http://www.mendeley.com/documents/?uuid=1a00954e-911e-4d51-871f-e9a68a492b6c"]},{"id":"ITEM-20","itemData":{"DOI":"10.1177/2150132720965085","abstract":"Background: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Health","id":"ITEM-20","issued":{"date-parts":[["2020"]]},"note":"Export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Outcomes","type":"article-journal","volume":"11"},"uris":["http://www.mendeley.com/documents/?uuid=a6486e00-8419-48cc-8de8-dd2920856104"]},{"id":"ITEM-21","itemData":{"DOI":"10.7196/SAMJ.2020.v110i9.14189","ISSN":"20785135","PMID":"32880281","abstract":"Background.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Journal","id":"ITEM-21","issue":"9","issued":{"date-parts":[["2020"]]},"page":"932-936","title":"Comparison of adherence measures using claims data in the South African private health sector","type":"article-journal","volume":"110"},"uris":["http://www.mendeley.com/documents/?uuid=e17ff9a1-2bca-4ab2-baa8-37dd10a47060"]},{"id":"ITEM-22","itemData":{"DOI":"10.1331/JAPhA.2012.11001","abstract":"Objective: To evaluate the impact of a community pharmacy-based medication adherence detection and intervention protocol on medication adherence for patients with diabetes. Design: Randomized controlled trial. Setting: Four community chain pharmacies in the Seattle, WA, area from April 2008 to October 2009. Patients: Patients with diabetes (n = 265) who were taking oral diabetes medications and late for refills by 6 days or more. Intervention: Telephone-initiated adherence support by pharmacists following computer-generated missed refill alerts. Patients were randomized at the pharmacy level with pharmacists blinded to randomization. Main outcomes measures: Changes in medication adherence (i.e., days late at first refill, percent with a refill gap of 6 days or more at first refill, medication possession ratio [MPR] at 6 and 12 months) measured during three time periods. Results: Baseline MPR (previous 12 months) of oral diabetes medications for study versus control participants was relatively high and similar (0.86 and 0.84, respectively). At 12 months, MPR was significantly improved for the study group (P = 0.004) compared with the control group (difference between groups, P = 0.01). The intervention showed greater effect for patients with baseline MPR less than 80% (difference between groups, P = 0.02). The likelihood of MPR above 80% at the 12-month follow-up for any patient significantly favored the intervention group (odds ratio 4.77 [95% CI 2.00-11.40]). Conclusion: A brief missed refill intervention program involving urban community chain pharmacies was effective in achieving improved diabetes medication adherence, particularly among individuals with baseline MPR of 0.80 or less.","author":[{"dropping-particle":"","family":"Odegard","given":"P S","non-dropping-particle":"","parse-names":false,"suffix":""},{"dropping-particle":"","family":"Christensen","given":"D B","non-dropping-particle":"","parse-names":false,"suffix":""}],"container-title":"Journal of the American Pharmacists Association","id":"ITEM-22","issue":"6","issued":{"date-parts":[["2012"]]},"note":"Export Date: 18 December 2023; Cited By: 37","page":"753-762","title":"MAP study: RCT of a medication adherence program for patients with type 2 diabetes","type":"article-journal","volume":"52"},"uris":["http://www.mendeley.com/documents/?uuid=e84f7857-654a-470a-b896-10bda77f8dda"]},{"id":"ITEM-23","itemData":{"DOI":"10.1177/2040622317714966","abstract":"Background: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Disease","id":"ITEM-23","issue":"8-9","issued":{"date-parts":[["2017"]]},"note":"Export Date: 18 December 2023; Cited By: 21","page":"113-120","title":"Evaluation of medication adherence in chronic disease at a federally qualified health center","type":"article-journal","volume":"8"},"uris":["http://www.mendeley.com/documents/?uuid=a2c2efb1-3749-4bd1-a986-1a665bd49b2f"]},{"id":"ITEM-24","itemData":{"DOI":"10.18553/jmcp.2016.22.11.1303","abstract":"BACKGROUND: Value-based insurance design (VBID) waives or reduces prescription copayments in order to decrease member cost barriers to refilling medications. Medication therapy management (MTM) is a member clinical intervention designed to reinforce members' knowledge of their medications, which addresses barriers to medication adherence. Both methods have been shown to increase adherence in members, particularly when used in combination. To date, studies of such combined programs have often been completed within integrated health systems but have rarely included control populations. OBJECTIVE: To determine the effect of a combined VBID and MTM program on key medication adherence metrics among diabetic members of a large employer group in the Midwest. METHODS: A retrospective pre/post longitudinal analysis of pharmacy claims data was performed for 77 participants in a combined VBID/MTM program and 77 eligible nonparticipants, matched by the baseline adherence metrics of proportion of days covered (PDC) and number of days without therapy, also known as gaps in therapy (GIT). Oral antidiabetic medication adherence and cost-related outcomes for all pharmacy claims were evaluated within and between groups over a 6-month period. Post hoc analyses were performed to investigate the effect of the intervention by gender and among a less adherent subpopulation of participants with a PDC of &lt; 100% at baseline. RESULTS: Introduction of the intervention resulted in a nonsignificant increase in PDC from 92.9% to 95.4%, in contrast to a nonsignificant decrease from 92.8% to 91.7% in the comparison group. GIT underwent a nonsignificant decrease of 2.83 days during intervention, while nonsignificantly increasing 2.82 days in the comparators. Pharmacy claims costs paid by the plan per member per 6-month period significantly increased in the intervention group from $1,991.23 to $3,092.74, compared with a nonsignificant increase from $1,402.21 to $1,645.68 in the comparison group. Among the less-adherent subpopulation, PDC increased significantly after intervention from 84.7% to 93.1% compared with a nonsignificant increase from 84.6% to 89.0% among nonparticipants. A significant 10.69-day decrease in GIT was also observed among nonadherent participants compared with a nonsignificant 3.59-day decrease among nonparticipants. Female participants experienced a significant PDC increase from 91.5% to 96.8% and a GIT decrease of 7.32 days, while male participants did not change …","author":[{"dropping-particle":"","family":"Peaslee","given":"A","non-dropping-particle":"","parse-names":false,"suffix":""},{"dropping-particle":"","family":"Wickizer","given":"M","non-dropping-particle":"","parse-names":false,"suffix":""},{"dropping-particle":"","family":"Olson","given":"J","non-dropping-particle":"","parse-names":false,"suffix":""},{"dropping-particle":"","family":"Topp","given":"R","non-dropping-particle":"","parse-names":false,"suffix":""}],"container-title":"Journal of Managed Care and Specialty Pharmacy","id":"ITEM-24","issue":"11","issued":{"date-parts":[["2016"]]},"note":"Export Date: 18 December 2023; Cited By: 7","page":"1303-1309","title":"Impact of a combined value-based insurance design and medication therapy management program on diabetes medication adherence","type":"article-journal","volume":"22"},"uris":["http://www.mendeley.com/documents/?uuid=336090b4-916c-45a7-bbe2-037ad13ca754"]},{"id":"ITEM-25","itemData":{"DOI":"10.1111/jch.12953","ISSN":"17517176","PMID":"27917605","abstract":"Medication nonadherence is associated with adverse outcomes. To evaluate antihypertensive medication adherence and its association with blood pressure (BP) control, the</w:instrText>
            </w:r>
            <w:r w:rsidRPr="004D52C3">
              <w:rPr>
                <w:rFonts w:cs="Arial" w:hint="eastAsia"/>
                <w:color w:val="000000" w:themeColor="text1"/>
                <w:sz w:val="16"/>
                <w:szCs w:val="16"/>
                <w:lang w:val="it-IT"/>
              </w:rPr>
              <w:instrText xml:space="preserve"> authors described population adherence to prescribed antihypertensive medication (proportion of days covered ≥80%) and BP control (mean BP &lt;140/90 mm Hg) among central Alabama veterans during the fiscal year 2015. Overall, 75.1% of patients receiving ant</w:instrText>
            </w:r>
            <w:r w:rsidRPr="004D52C3">
              <w:rPr>
                <w:rFonts w:cs="Arial"/>
                <w:color w:val="000000" w:themeColor="text1"/>
                <w:sz w:val="16"/>
                <w:szCs w:val="16"/>
                <w:lang w:val="it-IT"/>
              </w:rPr>
              <w:instrText>ihypertensive medication were considered adherent, and 66.1% had adequate BP control. Patients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Hypertension","id":"ITEM-25","issue":"5","issued":{"date-parts":[["2017"]]},"page":"543-549","title":"Antihypertensive medication adherence and blood pressure control among central Alabama veterans","type":"article-journal","volume":"19"},"uris":["http://www.mendeley.com/documents/?uuid=2d6d7c71-7cdc-4aae-a767-c988ad11f3c6"]},{"id":"ITEM-26","itemData":{"DOI":"10.13005/bpj/2599","abstract":"Patient adherence to treatment is crucial for successful therapy while treating chronic conditions like diabetes mellitus. Medication possession ratio (MPR) and proportion of Days Covered (PDC) are the most common measures of medication adherence using refill records. A prospective hospital-based longitudinal study was carried out among elderly patients, both males and females on oral hypoglycaemic medication from May-August 2019 in the Department of General Medicine in Puducherry. MPR was calculated as the sum of the days' supply for all fills of a given drug in a particular period divided by the number of days in the period while PDC was calculated as the number of days the drug supplied during the study period divided by the number of days in the study period. MPR and PDC = 80% was considered as adherence to medication. In our study, 80% of elderly diabetic patients were adherent to medication according to medication possession ratio (MPR), while adherence according to the proportion of days covered was much lesser and was only 64.4%. We found a significant association between medication adherence in elderly diabetic patient’s factors such as monthly family income, literacy, and presence of a caretaker while there was no association between medication adherence in elderly diabetic patients upon the age of the patient, number of drugs prescribed and monthly cost of the medicines. Medication adherence in elderly diabetic patients mainly depends on many factors such as monthly family income, literacy and presence of the caretaker and not depending upon the age of the patient, number of drugs prescribed and monthly cost of the medicines. Larger studies are necessary to realize the proper impact of nonadherence on this group of the population. Published by Oriental Scientific Publishing Company © 2023.","author":[{"dropping-particle":"","family":"Prabhu","given":"K","non-dropping-particle":"","parse-names":false,"suffix":""},{"dropping-particle":"","family":"Salwe","given":"K J","non-dropping-particle":"","parse-names":false,"suffix":""},{"dropping-particle":"","family":"Saravanabavan","given":"N","non-dropping-particle":"","parse-names":false,"suffix":""},{"dropping-particle":"","family":"Manimekalai","given":"K","non-dropping-particle":"","parse-names":false,"suffix":""}],"container-title":"Biomedical and Pharmacology Journal","id":"ITEM-26","issue":"1","issued":{"date-parts":[["2023"]]},"note":"Export Date: 18 December 2023; Cited By: 0","page":"179-188","title":"Medication Adherence using Medication Possession Ratio and Proportion of Days Covered among Elderly Diabetic Patients Visiting a Tertiary Care Hospital in Puducherry","type":"article-journal","volume":"16"},"uris":["http://www.mendeley.com/documents/?uuid=a7463cc0-9254-4956-b04c-ef37a6c3cb78"]},{"id":"ITEM-27","itemData":{"DOI":"10.3897/PHARMACIA.69.E82330","ISSN":"04280296","abstract":"Adherence is a particular concern in treating hypertension, and non-adherence to antihypertensive drugs might cause uncontrolled hypertension. This study aimed to measure retrospectively the medication adherence of hypertensive patients with monotherapy treatment in a community health center (Puskesmas) in Bandung city, Indonesia. The retrospective patient data from 2011 to 2015 were obtained from an electronic prescription database. The patient data of those diagnosed with hypertension, &gt;18 years old, and who received mono-antihypertensive therapy within a 12-month period were included in this study. To assess medication adherence, the medication possession ratio (MPR) was applied. Out of 780 patients, 93.6% of patients showed poor adherence, about 5.8% showed intermediate adherence, and 0.6% of patients had high adherence. Males and females showed different levels of adherence (p&lt;0.05). Efforts should be focused on obtaining optimum clinical benefits and strengthening the effectiveness of health systems in Indonesia. © 2022","author":[{"dropping-particle":"","family":"Puspitasari","given":"Irma Melyani","non-dropping-particle":"","parse-names":false,"suffix":""},{"dropping-particle":"","family":"Azizah","given":"Laila Nur","non-dropping-particle":"","parse-names":false,"suffix":""},{"dropping-particle":"","family":"Sinuraya","given":"Rano Kurnia","non-dropping-particle":"","parse-names":false,"suffix":""},{"dropping-particle":"","family":"Alfian","given":"Sofa Dewi","non-dropping-particle":"","parse-names":false,"suffix":""},{"dropping-particle":"","family":"Abdulah","given":"Rizky","non-dropping-particle":"","parse-names":false,"suffix":""}],"container-title":"Pharmacia","id":"ITEM-27","issue":"2","issued":{"date-parts":[["2022"]]},"note":"From Duplicate 1 (Measuring medication adherence of hypertensive patients with monotherapy treatment in a community health center by utilizing medication possession ratio - Puspitasari, I M; Azizah, L N; Sinuraya, R K; Alfian, S D; Abdulah, R)\n\nExport Date: 18 December 2023; Cited By: 0","page":"345-350","title":"Measuring medication adherence of hypertensive patients with monotherapy treatment in a community health center by utilizing medication possession ratio","type":"article-journal","volume":"69"},"uris":["http://www.mendeley.com/documents/?uuid=f92a5a91-6570-49ad-bebe-f59a8e8588eb"]},{"id":"ITEM-28","itemData":{"DOI":"10.1345/aph.1Q146","abstract":"BACKGROUND: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Pharmacotherapy","id":"ITEM-28","issue":"9","issued":{"date-parts":[["2011"]]},"note":"Export Date: 18 December 2023; Cited By: 38","page":"1053-1060","title":"Importance of including early nonadherence in estimations of medication adherence","type":"article-journal","volume":"45"},"uris":["http://www.mendeley.com/documents/?uuid=26888ec0-9ce8-4a35-9d9d-ac8e2acb9dec"]},{"id":"ITEM-29","itemData":{"DOI":"10.1016/j.cct.2016.06.001","ISSN":"15592030","PMID":"27282119","abstract":"Background: Statins are a class of medications that are particularly effective for lowering cholesterol and reducing cardiovascular morbidity and mortality. Despite a range of benefits, non-adherence to statin medication is prevalent with 50% to 75% of patients failing to adhere to treatment within the first 2-years. A previous review on interventions to improve adherence to cholesterol lowering medication concluded that rigorous trials were needed with emphasis on the patient's perspective and shared decision making. Motivational interviewing (MInt) is a promising patient-centered approach for improving adherence in patients with chronic diseases. This manuscript describes the rational and design of a randomized controlled trial (RCT) testing the efficacy of MInt in improving adherence to statin medication. Methods: Patients filling their first statin prescription will be recruited to complete a 6-month observation run-in p</w:instrText>
            </w:r>
            <w:r w:rsidRPr="004D52C3">
              <w:rPr>
                <w:rFonts w:cs="Arial" w:hint="eastAsia"/>
                <w:color w:val="000000" w:themeColor="text1"/>
                <w:sz w:val="16"/>
                <w:szCs w:val="16"/>
                <w:lang w:val="it-IT"/>
              </w:rPr>
              <w:instrText>eriod (phase-1) after which medication possession ratio (MPR) will be assessed. Patients meeting criteria for non-adherence (MPR ≤ 60%) will be invited to participate in the trial. 336 non-adherent new statin users will undergo a fasting lipid panel, comp</w:instrText>
            </w:r>
            <w:r w:rsidRPr="004D52C3">
              <w:rPr>
                <w:rFonts w:cs="Arial"/>
                <w:color w:val="000000" w:themeColor="text1"/>
                <w:sz w:val="16"/>
                <w:szCs w:val="16"/>
                <w:lang w:val="it-IT"/>
              </w:rPr>
              <w:instrText>lete baseline questionnaires, and be randomly allocated to receive four sessions of adherence education delivered using MInt (EdMInt) or to an education control (EC) delivered at 3-month intervals. Final assessments will occur 12-months after the first EdMInt or EC session. The primary outcome is change in MPR adherence to statin medication from baseline to 12-months. Secondary outcomes include within-patient change in self-reported medication adherence, stage of change and self-efficacy for medication adherence, motivation to adhere to statin medication, and lipid profile. © 2016 Elsevier Inc.","author":[{"dropping-particle":"","family":"Rash","given":"Joshua A.","non-dropping-particle":"","parse-names":false,"suffix":""},{"dropping-particle":"","family":"Lavoie","given":"Kim L.","non-dropping-particle":"","parse-names":false,"suffix":""},{"dropping-particle":"","family":"Sigal","given":"Ronald J.","non-dropping-particle":"","parse-names":false,"suffix":""},{"dropping-particle":"","family":"Campbell","given":"David J.T. T","non-dropping-particle":"","parse-names":false,"suffix":""},{"dropping-particle":"","family":"Manns","given":"Braden J.","non-dropping-particle":"","parse-names":false,"suffix":""},{"dropping-particle":"","family":"Tonelli","given":"Marcello","non-dropping-particle":"","parse-names":false,"suffix":""},{"dropping-particle":"","family":"Campbell","given":"Tavis S.","non-dropping-particle":"","parse-names":false,"suffix":""}],"container-title":"Contemporary Clinical Trials","id":"ITEM-29","issued":{"date-parts":[["2016"]]},"note":"From Duplicate 1 (The OPTIMIZE trial: Rationale and design of a randomized controlled trial of motivational enhancement therapy to improve adherence to statin medication - Rash, J A; Lavoie, K L; Sigal, R J; Campbell, D J T; Manns, B J; Tonelli, M; Campbell, T S)\n\nExport Date: 18 December 2023; Cited By: 2","page":"47-56","publisher":"Elsevier B.V.","title":"The OPTIMIZE trial: Rationale and design of a randomized controlled trial of motivational enhancement therapy to improve adherence to statin medication","type":"article-journal","volume":"49"},"uris":["http://www.mendeley.com/documents/?uuid=d2b2b5e1-7950-4a4d-b77a-26b40e80be45"]},{"id":"ITEM-30","itemData":{"DOI":"10.3389/fphar.2022.869162","ISSN":"16639812","abstract":"Background: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Pharmacology","id":"ITEM-30","issue":"March","issued":{"date-parts":[["2022"]]},"page":"1-13","title":"Integrating Pharmacy and Registry Data Strengthens Clinical Assessments of Patient Adherence","type":"article-journal","volume":"13"},"uris":["http://www.mendeley.com/documents/?uuid=79ebe240-8444-4069-b2d3-e0db3cb19aac"]},{"id":"ITEM-31","itemData":{"DOI":"10.3389/fphar.2019.00130","ISSN":"16639812","abstract":"Background: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Pharmacology","id":"ITEM-31","issue":"FEB","issued":{"date-parts":[["2019"]]},"page":"1-9","title":"Using dispensing data to evaluate adherence implementation rates in community pharmacy","type":"article-journal","volume":"10"},"uris":["http://www.mendeley.com/documents/?uuid=f2f067f6-d79b-4a8b-9ea3-199e5689a364"]},{"id":"ITEM-32","itemData":{"DOI":"10.1016/j.clinthera.2004.12.018","ISSN":"1879114X","abstract":"Background: In 2002, fixed-dose combination therapy (FDCT) with rosiglitazone maleate plus metformin hydrochloride became available for the treatment of type 2 diabetes mellitus (DM-2) in subjects whose disease was uncontrolled on monotherapy with metformin or a thiazolidinedione. FDCT allows a reduced pill burden and a less complex medication regimen. Objective: The objective of this study was to assess changes in medication adherence rates associated with oral hypoglycemic agents in subjects switching from either monotherapy or dual therapy with metformin and/or rosiglitazone to rosiglitazone-metformin FDCT. Methods: In this retrospective database analysis, data were obtained from the pharmacy claims d</w:instrText>
            </w:r>
            <w:r w:rsidRPr="004D52C3">
              <w:rPr>
                <w:rFonts w:cs="Arial" w:hint="eastAsia"/>
                <w:color w:val="000000" w:themeColor="text1"/>
                <w:sz w:val="16"/>
                <w:szCs w:val="16"/>
                <w:lang w:val="it-IT"/>
              </w:rPr>
              <w:instrText>atabase of a large health benefits company. Prescription claims for subjects aged ≥18 years with DM-2 whose disease was uncontrolled on monotherapy with metformin or a thiazolidinedione were analyzed over a 12-month study period (a 6-month preindex period</w:instrText>
            </w:r>
            <w:r w:rsidRPr="004D52C3">
              <w:rPr>
                <w:rFonts w:cs="Arial"/>
                <w:color w:val="000000" w:themeColor="text1"/>
                <w:sz w:val="16"/>
                <w:szCs w:val="16"/>
                <w:lang w:val="it-IT"/>
              </w:rPr>
              <w:instrText xml:space="preserve"> and a 6-month postindex period). Some subjects were receiving monotherapy with either metformin or rosiglitazone during the preindex period and remained on monotherapy throughout the postindex period (Mono/Mono cohort), switched to dual therapy with both agents (Mono/Dual cohort), or switched to FDCT (Mono/FDCT cohort). Some subjects were receiving dual therapy with metformin and rosiglitazone during the preindex period and remained on dual therapy throughout the postindex period (Dual/Dual cohort) or switched to FDCT (Dual/FDCT cohort). A medication possession ratio (MPR)--a proxy measurement of medication adherence--was calculated for each subject for each period. Changes in medication adherence were compared using a general linear model. Results: Overall, data from the records of 16,928 subjects (8499 men, 8429 women; mean [SD] age, 58.12 [11.97] years) were included in this study. There was significantly less reduction in the MPR change for the Mono/FDCT cohort compared with the Mono/Dual cohort (-4.6% vs -12.4%; P &lt; 0.001). There was significant improvement in the mean MPR change for the Dual/FDCT cohort compared with the Dual/Dual cohort (3.5% vs -1.3%; P &lt; 0.005). Conclusions: The results of this retrospective database analysis suggest that rosiglitazone-metformin FDCT yielded significant improvements in medication adherence rates compared with dual therapy regimens. Copyright © 2004 Excerpta Medica, Inc.","author":[{"dropping-particle":"","family":"Vanderpoel","given":"Daniel R.","non-dropping-particle":"","parse-names":false,"suffix":""},{"dropping-particle":"","family":"Hussein","given":"Mohamed A.","non-dropping-particle":"","parse-names":false,"suffix":""},{"dropping-particle":"","family":"Watson-Heidari","given":"Teresa","non-dropping-particle":"","parse-names":false,"suffix":""},{"dropping-particle":"","family":"Perry","given":"Andrew","non-dropping-particle":"","parse-names":false,"suffix":""}],"container-title":"Clinical Therapeutics","id":"ITEM-32","issue":"12","issued":{"date-parts":[["2004"]]},"note":"From Duplicate 2 (Adherence to a fixed-dose combination of rosiglitazone maleate/metformin hydrochloride in subjects with type 2 diabetes mellitus: A retrospective database analysis - Vanderpoel, D R; Hussein, M A; Watson-Heidari, T; Perry, A)\n\nExport Date: 18 December 2023; Cited By: 75","page":"2066-2075","title":"Adherence to a fixed-dose combination of rosiglitazone maleate/metformin hydrochloride in subjects with type 2 diabetes mellitus: A retrospective database analysis","type":"article-journal","volume":"26"},"uris":["http://www.mendeley.com/documents/?uuid=900bfec6-d485-4acc-a277-93ccdc35d94e"]},{"id":"ITEM-33","itemData":{"DOI":"10.3233/978-1-60750-806-9-634","abstract":"Poor adherence to long-term prescription medication is a frequent problem that undermines pharmacological control of important risk factors such as hypertension. A medication possession ratio (MPR) can be calculated from Practice Management System (PMS) data to provide a convenient indicator of adherence. We investigate how well prior MPR predicts later MPR, taking MPR&lt;80% as indicative of 'non-adherence,' to assess the potential value of MPR calculation on PMS data for targeting adherence promotion activities by general practices. We examine PMS data for two New Zealand metropolitan general practices, one with a predominantly Pacific caseload, across 2008 and 2009. We find prevalence of non-adherence in 2009 to be 51.63% (95% confidence interval [CI] 47.9-55.3) for patients at the Pacific practice and 28.09% (95% CI 25.0-31.1) at the other practice for patients who are demonstrably active with the practice in 2009. The positive predictive value (PPV) of 2008 non-adherence for 2009 non-adherence is 71.80% (95% CI, 66.5-77.1) and negative predictive value (NPV) 61.52% (95% CI 56.9-66.1) for the Pacific practice; PPV is 61.38% (95% CI 54.6-68.2) and NPV is 82.19% (95% CI 79.2-85.2) for the other practice. The results indicate good potential for decision support tools to target adherence promotion. © 2011 European Federation for Medical Informatics. All rights reserved.","author":[{"dropping-particle":"","family":"Warren","given":"J","non-dropping-particle":"","parse-names":false,"suffix":""},{"dropping-particle":"","family":"Warren","given":"D","non-dropping-particle":"","parse-names":false,"suffix":""},{"dropping-particle":"","family":"Yang","given":"H Y","non-dropping-particle":"","parse-names":false,"suffix":""},{"dropping-particle":"","family":"Mabotuwana","given":"T","non-dropping-particle":"","parse-names":false,"suffix":""},{"dropping-particle":"","family":"Kennelly","given":"J","non-dropping-particle":"","parse-names":false,"suffix":""},{"dropping-particle":"","family":"Kenealy","given":"T","non-dropping-particle":"","parse-names":false,"suffix":""},{"dropping-particle":"","family":"Harrison","given":"J","non-dropping-particle":"","parse-names":false,"suffix":""}],"container-title":"Studies in Health Technology and Informatics","id":"ITEM-33","issued":{"date-parts":[["2011"]]},"note":"Export Date: 18 December 2023; Cited By: 1","page":"634-638","title":"Prescribing history to identify candidates for chronic condition medication adherence promotion","type":"paper-conference","volume":"169"},"uris":["http://www.mendeley.com/documents/?uuid=3f6c45d9-ce71-40b4-bf17-369e6dd65531"]},{"id":"ITEM-34","itemData":{"DOI":"10.1136/bmjopen-2017-015877","abstract":"Objective To determine if a prototype pharmacists' services evaluation programme that uses linked community pharmacy claims and health administrative data to measure pharmacists' performance can be used to identify characteristics of pharmacies providing higher quality of care. Design Population-based cohort study using community pharmacy claims from 1 November 2009 to 30 June 2010. Setting All community pharmacies in Quebec, Canada. Participants 1742 pharmacies dispensing 8 655 348 antihypertensive prescriptions to 760 700 patients. Primary outcome measure Patient adherence to antihypertensive medications. Predictors Pharmacy level: dispensing workload, volume of pharmacist-provided professional services (eg, refusals to dispense, pharmacotherapy recommendations), pharmacy location, banner/chain, pharmacist overlap and within-pharmacy continuity of care. Patient level: sex, age, income, patient prescription cost, new/chronic therapy, single/multiple antihypertensive medications, single/multiple prescribers and single/multiple dispensing pharmacies. Dispensing level: prescription duration, time of day dispensed and antihypertensive class. Multivariate alternating logistic regression estimated predictors of the primary outcome, accounting for patient and pharmacy clustering. Results 9.2% of dispensings of antihypertensive medications were provided to non-adherent patients. Male sex, decreasing age, new treatment, multiple prescribers and multiple dispensing pharmacies were risk factors for increased non-adherence. Pharmacies that provided more professional services were less likely to dispense to non-adherent hypertensive patients (OR: 0.60; 95% CI: 0.57 to 0.62) as were those with better scores on the Within-Pharmacy Continuity of Care Index. Neither increased pharmacists' services for improving antihypertensive adherence per se nor increased pharmacist overlap impacted the odds of non-adherence. However, pharmacist overlap was strongly correlated with dispensing workload. There was significant unexplained variability among pharmacies belonging to different banners and chains. Conclusions Pharmacy administrative claims data can be used to calculate pharmacy-level characteristics associated with improved quality of care. This study supports the importance of pharmacist's professional services and continuity of pharmacist's care. © 2017 Article author(s).","author":[{"dropping-particle":"","family":"Winslade","given":"N","non-dropping-particle":"","parse-names":false,"suffix":""},{"dropping-particle":"","family":"Tamblyn","given":"R","non-dropping-particle":"","parse-names":false,"suffix":""}],"container-title":"BMJ Open","id":"ITEM-34","issue":"9","issued":{"date-parts":[["2017"]]},"note":"Export Date: 18 December 2023; Cited By: 8","title":"Determinants of community pharmacists' quality of care: A population-based cohort study using pharmacy administrative claims data","type":"article-journal","volume":"7"},"uris":["http://www.mendeley.com/documents/?uuid=8a953e1d-604e-43e2-ac42-64f74f895a95"]},{"id":"ITEM-35","itemData":{"DOI":"10.1093/ajhp/zxz305","ISSN":"15352900","PMID":"31974556","abstract":"Purpose. A Universal Medication Schedule (UMS) that uses explicit language to describe when to take medicine has been proposed as a patient-centered prescribing and dispensing standard. Despite widespread support, evidence of its actual use and efficacy is limited. We investigated the prevalence of UMS instructions</w:instrText>
            </w:r>
            <w:r w:rsidRPr="004D52C3">
              <w:rPr>
                <w:rFonts w:cs="Arial" w:hint="eastAsia"/>
                <w:color w:val="000000" w:themeColor="text1"/>
                <w:sz w:val="16"/>
                <w:szCs w:val="16"/>
                <w:lang w:val="it-IT"/>
              </w:rPr>
              <w:instrText xml:space="preserve"> and whether their use was associated with higher rates of medication adherence. Methods. National pharmacy records were analyzed for a cohort of type 2 diabetic adults ≥18 years old (N = 676,739) new to ≥1 oral diabetes medications between January and Ju</w:instrText>
            </w:r>
            <w:r w:rsidRPr="004D52C3">
              <w:rPr>
                <w:rFonts w:cs="Arial"/>
                <w:color w:val="000000" w:themeColor="text1"/>
                <w:sz w:val="16"/>
                <w:szCs w:val="16"/>
                <w:lang w:val="it-IT"/>
              </w:rPr>
              <w:instrText>ne 2014. Prescription instructions (N = 796,909) dispensed with medications were classified as UMS or non-UMS. Instructions coded as UMS were further categorized as either providing precise UMS language (tier 1: “take 1 pill at morning, noon, evening, or bedtime”) or offering some explicit guidance (tier 2: “take 1 tablet by mouth before breakfast”; tier 3: “take 1 tablet twice daily with a meal”). Adherence over 12 months was measured by proportion of days covered. Results. One-third of instructions (32.4%, n = 258,508) were classified as UMS (tier 1: 12.6%, n = 100,589; tier 2: 6.0%, n = 47,914; tier 3: 13.8%, n = 110,005). In multivariable analyses, UMS instructions (all tiers) exhibited better adherence compared to non-UMS instructions (relative risk [RR], 1.01; 95% confidence interval [CI], 1.00-1.02; P = 0.01). Patients older than 65 years who were less educated and taking medication more than once daily received greater benefit from tier 1 UMS instructions (RR, 1.14; 95% CI, 1.07-1.21; P &lt; 0.001). Conclusion. While infrequently used, the UMS could help older, less-educated patients adhere to more complex regimens with minimal investment.","author":[{"dropping-particle":"","family":"Wolf","given":"Michael S.","non-dropping-particle":"","parse-names":false,"suffix":""},{"dropping-particle":"","family":"Taitel","given":"Michael S.","non-dropping-particle":"","parse-names":false,"suffix":""},{"dropping-particle":"","family":"Jiang","given":"Jenny Z.","non-dropping-particle":"","parse-names":false,"suffix":""},{"dropping-particle":"","family":"Curtis","given":"Laura M.","non-dropping-particle":"","parse-names":false,"suffix":""},{"dropping-particle":"","family":"Wismer","given":"Guisselle A.","non-dropping-particle":"","parse-names":false,"suffix":""},{"dropping-particle":"","family":"Wallia","given":"Amisha","non-dropping-particle":"","parse-names":false,"suffix":""},{"dropping-particle":"","family":"Parker","given":"Ruth M.","non-dropping-particle":"","parse-names":false,"suffix":""}],"container-title":"American Journal of Health-System Pharmacy","id":"ITEM-35","issue":"3","issued":{"date-parts":[["2020"]]},"page":"196-205","title":"Prevalence of Universal Medication Schedule prescribing and links to adherence","type":"article-journal","volume":"77"},"uris":["http://www.mendeley.com/documents/?uuid=0c755fab-cb7e-436e-8e97-e1d838ef1b61"]},{"id":"ITEM-36","itemData":{"DOI":"10.1080/03007995.2022.2135835","abstract":"Objective: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opinion","id":"ITEM-36","issue":"12","issued":{"date-parts":[["2022"]]},"note":"From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care","type":"article-journal","volume":"38"},"uris":["http://www.mendeley.com/documents/?uuid=c3b1599c-4463-49ac-9ec5-09b917ea7b5e"]},{"id":"ITEM-37","itemData":{"DOI":"10.1097/MLR.0b013e3181d68978","abstract":"BACKGROUND: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Care","id":"ITEM-37","issue":"5","issued":{"date-parts":[["2010"]]},"note":"Export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products","type":"article-journal","volume":"48"},"uris":["http://www.mendeley.com/documents/?uuid=4a76a404-0dbc-4c4d-a14f-9c993e308420"]},{"id":"ITEM-38","itemData":{"DOI":"10.18553/JMCP.2020.26.11.1434","abstract":"BACKGROUND: Basal insulin is often recommended as the initial therapy for patients with type 2 diabetes who require insulin treatment. Adequate adherence is critical to diabetes management, yet suboptimal insulin adherence has been reported. Second-generation long-acting (SGLA) insulin has higher dosing flexibility and lower hypoglycemia risk and may improve adherence. However, little is known regarding adherence to SGLA insulin and how adherence to SGLA insulin compares with intermediate-acting neutral protamine Hagedorn (NPH) and first-generation long-acting (FGLA) insulin. Measurement of insulin adherence is challenging because of the inaccuracies of recorded days supply of insulin, and traditional medication possession ratio (MPR) may be negatively affected. Adjusted MPR (aMPR) has been developed in an effort to address this issue. OBJECTIVE: To examine the unadjusted and adjusted associations between basal insulin type and adherence to basal insulin using MPR and aMPR. METHODS: This retrospective database study used Texas Medicaid prescription claims from January 1, 2014, through June 30, 2017. The index date was the date of the first basal insulin prescription without t</w:instrText>
            </w:r>
            <w:r w:rsidRPr="004D52C3">
              <w:rPr>
                <w:rFonts w:cs="Arial" w:hint="eastAsia"/>
                <w:color w:val="000000" w:themeColor="text1"/>
                <w:sz w:val="16"/>
                <w:szCs w:val="16"/>
                <w:lang w:val="it-IT"/>
              </w:rPr>
              <w:instrText xml:space="preserve">he same prescription 6 months before (pre-index), and all patients were followed for 12 months (post-index). Patients aged 18-63 years with ≥1 pre-index prescription of an oral hypoglycemia agent (OHA) or a glucagon-like peptide-1 receptor agonist (GLP-1 </w:instrText>
            </w:r>
            <w:r w:rsidRPr="004D52C3">
              <w:rPr>
                <w:rFonts w:cs="Arial"/>
                <w:color w:val="000000" w:themeColor="text1"/>
                <w:sz w:val="16"/>
                <w:szCs w:val="16"/>
                <w:lang w:val="it-IT"/>
              </w:rPr>
              <w:instrText>RA), without any post-index prescription of premixed insulin or a basal insulin different from index insulin, and with continuous enrollment throughout the pre- and post-index periods, were included. The dependent variable was basal insulin adherence over 12 months, measured using MPR and aMPR. Unadjusted and adjusted adherence comparisons were conducted by basal (background) insulin type (NPH, FGLA, and SGLA). Covariates included age, gender, baseline use of basal insulins and comorbid medications, total number of medications, OHA adherence, post-index number of OHAs, and use of bolus insulins and GLP-1 RAs. Analysis of variance, chi-square tests, and multiple logistic regression analyses were performed. RESULTS: Of the 5,034 patients included, NPH, FGLA, and SGLA insulin users accounted for 3.7%, 89.8%, and 6.5%, respectively. The overall mean (SD) age was 50.9 (9.9) years, and 65.9% were female. In the unadjusted bivariate analyses, SGLA insulin users had significantly higher adherence, using either MPR (SGLA 0.68 [0.25] vs. FGLA…","author":[{"dropping-particle":"","family":"Zhang","given":"H","non-dropping-particle":"","parse-names":false,"suffix":""},{"dropping-particle":"","family":"Barner","given":"J C","non-dropping-particle":"","parse-names":false,"suffix":""},{"dropping-particle":"","family":"Moczygemba","given":"L R","non-dropping-particle":"","parse-names":false,"suffix":""},{"dropping-particle":"","family":"Rascati","given":"K L","non-dropping-particle":"","parse-names":false,"suffix":""}],"container-title":"Journal of Managed Care and Specialty Pharmacy","id":"ITEM-38","issue":"11","issued":{"date-parts":[["2020"]]},"note":"Export Date: 18 December 2023; Cited By: 3","page":"1434-1444","title":"Assessment of basal insulin adherence using 2 methodologies among Texas Medicaid enrollees with type 2 diabetes","type":"article-journal","volume":"26"},"uris":["http://www.mendeley.com/documents/?uuid=24e4a5a1-f2fd-43df-8cd0-0c43142e085e"]},{"id":"ITEM-39","itemData":{"DOI":"10.1186/1745-6215-15-488","abstract":"Background: Medication regimens for asthma are particularly vulnerable to adherence problems because of the requirement for long-term use and periods of symptom remission experienced by patients. Pharmacists are suited to impact medication adherence given their training, skills, and frequent contact with patients. The Empowering pharmacists in asthma management through interactive SMS (EmPhAsIS) trial involves an intervention leveraging mobile health (mHealth) technology to support community pharmacy practice with the hypothesis of improved medication adherence in asthma. Methods/Design: This study is a pragmatic pharmacy-based, cluster, randomized controlled trial with 12 months of intervention delivery and follow-up. Pharmacies (the clusters) will be randomized at a 1:1 ratio to provide intervention or usual care. The EmPhAsIS intervention consists of patient asthma education, short message service (SMS)-based monthly assessment of adherence, and follow-up of non-adherent individuals by community pharmacists. There are no inclusion or exclusion criteria for pharmacies. Patients are eligible if they: are 14 years of age or older, fill a prescription for inhaled corticosteroid (either monotherapy or in a combination inhaler with long-acting beta-agonists), have been diagnosed with asthma, possess a mobile phone with SMS capabilities, and have no communication difficulties such as inability to communicate in English, or significant impairment in vision, hearing, or speech. The primary outcome is adherence to inhaled corticosteroids ascertained by the medication possession ratio, the ratio of the days of medication supplied to days in a given time interval. This study will also evaluate secondary outcomes including: asthma control, asthma-related quality of life, asthma-related hospital admissions, and use of reliever medications during the follow-up period. A nested economic evaluation using a probabilistic decision-analytic model will be used to perform a cost-effectiveness analysis from the societal perspective of the intervention compared with usual care over a 10-year time horizon. Discussion: Considering the prevalence of asthma, the extent of the non-adherence problem in this disease, and the availability of effective treatments, there is a tremendous potential to reduce the burden of asthma through improving adherence. This is the first study of an intervention based on mobile communication technology involving community pharmacists in asthma mana…","author":[{"dropping-particle":"","family":"Vera","given":"M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A","non-dropping-particle":"","parse-names":false,"suffix":""}],"container-title":"Trials","id":"ITEM-39","issue":"1","issued":{"date-parts":[["2014"]]},"note":"From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7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L","page":"1-10","title":"Empowering pharmacists in asthma management through interactive SMS (EmPhAsIS): Study protocol for a randomized controlled trial","type":"article-journal","volume":"15"},"uris":["http://www.mendeley.com/documents/?uuid=ec9bef90-55ac-409e-9910-c0f7e8ea74a2"]}],"mendeley":{"formattedCitation":"&lt;sup&gt;43–45,47,48,52–56,58,59,61–63,66,67,70,71,73,75–77,82–84,86,88,93,95,97–99,101,102,104,105,113,114&lt;/sup&gt;","plainTextFormattedCitation":"43–45,47,48,52–56,58,59,61–63,66,67,70,71,73,75–77,82–84,86,88,93,95,97–99,101,102,104,105,113,114","previouslyFormattedCitation":"&lt;sup&gt;43,44,58,59,61–63,66,67,70,71,73,45,75–77,82–84,86,88,93,95,47,97–99,101,102,104,105,113,114,48,52–56&lt;/sup&gt;"},"properties":{"noteIndex":0},"schema":"https://github.com/citation-style-language/schema/raw/master/csl-citation.json"}</w:instrText>
            </w:r>
            <w:r w:rsidRPr="004D52C3">
              <w:rPr>
                <w:rFonts w:cs="Arial"/>
                <w:color w:val="000000" w:themeColor="text1"/>
                <w:sz w:val="16"/>
                <w:szCs w:val="16"/>
                <w:lang w:val="it-IT"/>
              </w:rPr>
              <w:fldChar w:fldCharType="separate"/>
            </w:r>
            <w:r w:rsidRPr="004D52C3">
              <w:rPr>
                <w:rFonts w:cs="Arial"/>
                <w:noProof/>
                <w:color w:val="000000" w:themeColor="text1"/>
                <w:sz w:val="16"/>
                <w:szCs w:val="16"/>
                <w:lang w:val="it-IT"/>
              </w:rPr>
              <w:t>43–45,47,48,52–56,58,59,61–63,66,67,70,71,73,75–77,82–84,86,88,93,95,97–99,101,102,104,105,113,114</w:t>
            </w:r>
            <w:r w:rsidRPr="004D52C3">
              <w:rPr>
                <w:rFonts w:cs="Arial"/>
                <w:color w:val="000000" w:themeColor="text1"/>
                <w:sz w:val="16"/>
                <w:szCs w:val="16"/>
                <w:lang w:val="it-IT"/>
              </w:rPr>
              <w:fldChar w:fldCharType="end"/>
            </w:r>
          </w:p>
        </w:tc>
      </w:tr>
      <w:tr w:rsidR="004D52C3" w:rsidRPr="00402597" w14:paraId="590C1E50" w14:textId="77777777" w:rsidTr="00534B6F">
        <w:trPr>
          <w:trHeight w:val="57"/>
        </w:trPr>
        <w:tc>
          <w:tcPr>
            <w:tcW w:w="2845" w:type="dxa"/>
            <w:vAlign w:val="center"/>
          </w:tcPr>
          <w:p w14:paraId="3D296878"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Easy to use</w:t>
            </w:r>
          </w:p>
        </w:tc>
        <w:tc>
          <w:tcPr>
            <w:tcW w:w="2679" w:type="dxa"/>
            <w:vAlign w:val="center"/>
          </w:tcPr>
          <w:p w14:paraId="7899A991"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7</w:t>
            </w:r>
          </w:p>
        </w:tc>
        <w:tc>
          <w:tcPr>
            <w:tcW w:w="3548" w:type="dxa"/>
            <w:vAlign w:val="center"/>
          </w:tcPr>
          <w:p w14:paraId="3A0B280C" w14:textId="77777777" w:rsidR="004D52C3" w:rsidRPr="004D52C3" w:rsidRDefault="004D52C3" w:rsidP="00534B6F">
            <w:pPr>
              <w:spacing w:line="240" w:lineRule="auto"/>
              <w:ind w:right="51"/>
              <w:rPr>
                <w:rFonts w:cs="Arial"/>
                <w:color w:val="000000" w:themeColor="text1"/>
                <w:sz w:val="16"/>
                <w:szCs w:val="16"/>
                <w:lang w:val="it-IT"/>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 xml:space="preserve">ADDIN CSL_CITATION {"citationItems":[{"id":"ITEM-1","itemData":{"DOI":"10.1111/j.1464-5491.2009.02898.x","ISSN":"14645491","PMID":"20546266","abstract":"Aims To assess pharmacy claims and self-report data as measures of medication adherence and to describe baseline characteristics of subjects in the Improving Diabetes Outcomes Study. Methods Multi-ethnic, lower-income, insured adults (n = 526) in New York City with Type 2 diabetes were enrolled in a randomized, controlled, behavioural intervention study delivered by telephone. Baseline data were examined, including glycated haemoglobin (HbA1c), objective measures of diabetes medication adherence [claims data medication possession ratio (MPR)], and two self-report measures [Morisky Medication-taking Scale </w:instrText>
            </w:r>
            <w:r w:rsidRPr="004D52C3">
              <w:rPr>
                <w:rFonts w:cs="Arial" w:hint="eastAsia"/>
                <w:color w:val="000000" w:themeColor="text1"/>
                <w:sz w:val="16"/>
                <w:szCs w:val="16"/>
              </w:rPr>
              <w:instrText>and the medication-taking item of the Summary of Diabetes Self-Care Activities (SDSCA)]. Associations of highest tertile HbA1c (≥ 9.3%) with lowest tertile MPR (&lt; 42%) were assessed with logistic regression models adjusting for potential confounders. Subs</w:instrText>
            </w:r>
            <w:r w:rsidRPr="004D52C3">
              <w:rPr>
                <w:rFonts w:cs="Arial"/>
                <w:color w:val="000000" w:themeColor="text1"/>
                <w:sz w:val="16"/>
                <w:szCs w:val="16"/>
              </w:rPr>
              <w:instrText>et analyses were performed based on assessment of potential interaction. Results Participants (mean ± sd age 56 ± 7 years) had median (interquartile range) HbA1c 8.6% (8.0-10.0). Correlations of baseline MPR with Morisky score and SDSCA medication-taking item were strongly significant (both ρ = 0.21, P &lt; 0.001). Lowest MPR was significantly (P = 0.008) associated with highest HbA1c in the group as a whole and among the subset taking two or more oral glucose-lowering agents (OGLA) (P = 0.002), but not among the subset taking only one (P = 0.83). Self-report adherence measures were not significantly associated with HbA1c in either the whole group or either subset. Conclusions These results support the validity of MPR as an adherence measure for OGLA among insured diabetes patients with poorly controlled HbA1c, especially those taking two or more OGLA. © 2010 Diabetes UK.","author":[{"dropping-particle":"","family":"Cohen","given":"HW","non-dropping-particle":"","parse-names":false,"suffix":""},{"dropping-particle":"","family":"Shmukler","given":"C.","non-dropping-particle":"","parse-names":false,"suffix":""},{"dropping-particle":"","family":"Ullman","given":"R.","non-dropping-particle":"","parse-names":false,"suffix":""},{"dropping-particle":"","family":"Rivera","given":"CM","non-dropping-particle":"","parse-names":false,"suffix":""},{"dropping-particle":"","family":"Walker","given":"EA","non-dropping-particle":"","parse-names":false,"suffix":""}],"container-title":"Diabetic Medicine","id":"ITEM-1","issue":"2","issued":{"date-parts":[["2010","2"]]},"language":"eng","note":"From Duplicate 3 (Measurements of medication adherence in diabetic patients with poorly controlled HbA1c - Cohen, Hillel W; Shmukler, C; Ullman, R; Rivera, C M; Walker, E A)\n\nCited by: 65; All Open Access, Green Open Access\n\nFrom Duplicate 5 (Measurements of medication adherence in diabetic patients with poorly controlled HbA1c - Cohen, H W; Shmukler, C; Ullman, R; Rivera, C M; Walker, E A)\n\nExport Date: 05 December 2023; Cited By: 65","page":"210-216","publisher-place":"England","title":"Measurements of medication adherence in diabetic patients with poorly controlled HbA1c","type":"article-journal","volume":"27"},"uris":["http://www.mendeley.com/documents/?uuid=391762ae-9739-4b45-a7f3-07bd2d28bfca"]},{"id":"ITEM-2","itemData":{"DOI":"10.2147/PPA.S188703","abstract":"Purpose: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Adherence","id":"ITEM-2","issued":{"date-parts":[["2019"]]},"note":"Export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trial","type":"article-journal","volume":"13"},"uris":["http://www.mendeley.com/documents/?uuid=1dac837e-ed79-4150-822f-b8993667e166"]},{"id":"ITEM-3","itemData":{"DOI":"10.1111/jcpt.12316","abstract":"What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proportion of days covered (PDC) and the medication possession ratio (M</w:instrText>
            </w:r>
            <w:r w:rsidRPr="004D52C3">
              <w:rPr>
                <w:rFonts w:cs="Arial" w:hint="eastAsia"/>
                <w:color w:val="000000" w:themeColor="text1"/>
                <w:sz w:val="16"/>
                <w:szCs w:val="16"/>
              </w:rPr>
              <w:instrText>PR), the average coverage for controller asthma medications across a 6-month period (180 days) was poor, averaging less than 50% of days' availability. Standard cut-offs (≥80% medication availability) indicated that only 14-16% of patients had 'satisfacto</w:instrText>
            </w:r>
            <w:r w:rsidRPr="004D52C3">
              <w:rPr>
                <w:rFonts w:cs="Arial"/>
                <w:color w:val="000000" w:themeColor="text1"/>
                <w:sz w:val="16"/>
                <w:szCs w:val="16"/>
              </w:rPr>
              <w:instrText>ry' adherence over their 6-month follow-on period. Females and older patients had significantly greater satisfactory adherence. Medication adherence was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Therapeutics","id":"ITEM-3","issue":"5","issued":{"date-parts":[["2015"]]},"note":"Export Date: 18 December 2023; Cited By: 29","page":"590-593","title":"Adherence to controller asthma medications: 6-month prevalence across a US community pharmacy chain","type":"article-journal","volume":"40"},"uris":["http://www.mendeley.com/documents/?uuid=a7a05864-37ab-4f50-8cbf-c45e4fa2de6a"]},{"id":"ITEM-4","itemData":{"DOI":"10.1016/j.amjopharm.2011.08.001","abstract":"Background: The Medicare Modernization Act of 2003 mandated the provision of medication therapy management (MTM) to eligible Part D beneficiaries to improve medication-related outcomes. As MTM programs evolve, evaluation is necessary to help inform MTM best practices. Objective: The objective of this study was to determine the impact of pharmacist-provided telephone MTM on: (1) medication and health-related problems (MHRPs); (2) medication adherence; and (3) Part D drug costs. Methods: This quasi-experimental study included Part D beneficiaries from a Texas health plan. Andersen's Behavioral Model of Health Services Use served as the study framework. MTM utilization was the health behavior. Age, gender, and race were predisposing factors, and number of medications, chronic diseases, and medication regimen complexity were need factors. Outcomes were pre-to-post changes in: (1) MHRPs; (2) medication adherence, using the medication possession ratio (MPR); and (3) total drug costs. Multiple regression was used to analyze group differences while controlling for predisposing and need factors. Results: At baseline, the intervention (n = 60) and control (n = 60) groups were not statistically different regarding predisposing and need factors, with the exception of gender. The intervention group had significantly (P = 0.009) more men compared with the control group (51.7% vs 28.3%). There were 4.8 (2.7) and 9.2 (2.9) MHRPs identified at baseline and 2.5 (2.0) and 7.9 (3.0) MHRPs remained at the 6-month follow up in the intervention and control groups, respectively. The intervention group (vs control) had significantly more MHRPs resolved (P = 0.0003). There were no significant predictors of change in MPR or total drug costs from baseline to follow up, although total drug costs decreased by $158 in the intervention group compared with a $118 increase in the control group. Conclusions: A telephone MTM program resolved significantly more MHRPs compared with a control group, but there were no significant changes in adherence and total drug costs. © 2011 Elsevier HS Journals, Inc.","author":[{"dropping-particle":"","family":"Moczygemba","given":"L R","non-dropping-particle":"","parse-names":false,"suffix":""},{"dropping-particle":"","family":"Barner","given":"J C","non-dropping-particle":"","parse-names":false,"suffix":""},{"dropping-particle":"","family":"Lawson","given":"K A","non-dropping-particle":"","parse-names":false,"suffix":""},{"dropping-particle":"","family":"Brown","given":"C M","non-dropping-particle":"","parse-names":false,"suffix":""},{"dropping-particle":"","family":"Gabrillo","given":"E R","non-dropping-particle":"","parse-names":false,"suffix":""},{"dropping-particle":"","family":"Godley","given":"P","non-dropping-particle":"","parse-names":false,"suffix":""},{"dropping-particle":"","family":"Johnsrud","given":"M","non-dropping-particle":"","parse-names":false,"suffix":""}],"container-title":"American Journal Geriatric Pharmacotherapy","id":"ITEM-4","issue":"5","issued":{"date-parts":[["2011"]]},"note":"Export Date: 18 December 2023; Cited By: 38","page":"328-338","title":"Impact of telephone medication therapy management on medication and health-related problems, medication adherence, and medicare part D drug costs: A 6-month follow up","type":"article-journal","volume":"9"},"uris":["http://www.mendeley.com/documents/?uuid=63219286-ca0b-4dd3-b4b0-bbe775b8aca8"]},{"id":"ITEM-5","itemData":{"DOI":"10.7196/SAMJ.2020.v110i9.14189","ISSN":"20785135","PMID":"32880281","abstract":"Background.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Journal","id":"ITEM-5","issue":"9","issued":{"date-parts":[["2020"]]},"page":"932-936","title":"Comparison of adherence measures using claims data in the South African private health sector","type":"article-journal","volume":"110"},"uris":["http://www.mendeley.com/documents/?uuid=e17ff9a1-2bca-4ab2-baa8-37dd10a47060"]},{"id":"ITEM-6","itemData":{"DOI":"10.3897/PHARMACIA.69.E82330","ISSN":"04280296","abstract":"Adherence is a particular concern in treating hypertension, and non-adherence to antihypertensive drugs might cause uncontrolled hypertension. This study aimed to measure retrospectively the medication adherence of hypertensive patients with monotherapy treatment in a community health center (Puskesmas) in Bandung city, Indonesia. The retrospective patient data from 2011 to 2015 were obtained from an electronic prescription database. The patient data of those diagnosed with hypertension, &gt;18 years old, and who received mono-antihypertensive therapy within a 12-month period were included in this study. To assess medication adherence, the medication possession ratio (MPR) was applied. Out of 780 patients, 93.6% of patients showed poor adherence, about 5.8% showed intermediate adherence, and 0.6% of patients had high adherence. Males and females showed different levels of adherence (p&lt;0.05). Efforts should be focused on obtaining optimum clinical benefits and strengthening the effectiveness of health systems in Indonesia. © 2022","author":[{"dropping-particle":"","family":"Puspitasari","given":"Irma Melyani","non-dropping-particle":"","parse-names":false,"suffix":""},{"dropping-particle":"","family":"Azizah","given":"Laila Nur","non-dropping-particle":"","parse-names":false,"suffix":""},{"dropping-particle":"","family":"Sinuraya","given":"Rano Kurnia","non-dropping-particle":"","parse-names":false,"suffix":""},{"dropping-particle":"","family":"Alfian","given":"Sofa Dewi","non-dropping-particle":"","parse-names":false,"suffix":""},{"dropping-particle":"","family":"Abdulah","given":"Rizky","non-dropping-particle":"","parse-names":false,"suffix":""}],"container-title":"Pharmacia","id":"ITEM-6","issue":"2","issued":{"date-parts":[["2022"]]},"note":"From Duplicate 1 (Measuring medication adherence of hypertensive patients with monotherapy treatment in a community health center by utilizing medication possession ratio - Puspitasari, I M; Azizah, L N; Sinuraya, R K; Alfian, S D; Abdulah, R)\n\nExport Date: 18 December 2023; Cited By: 0","page":"345-350","title":"Measuring medication adherence of hypertensive patients with monotherapy treatment in a community health center by utilizing medication possession ratio","type":"article-journal","volume":"69"},"uris":["http://www.mendeley.com/documents/?uuid=f92a5a91-6570-49ad-bebe-f59a8e8588eb"]},{"id":"ITEM-7","itemData":{"DOI":"10.1080/03007995.2022.2135835","abstract":"Objective: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opinion","id":"ITEM-7","issue":"12","issued":{"date-parts":[["2022"]]},"note":"From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mendeley":{"formattedCitation":"&lt;sup&gt;45,51,52,59,72,84,91&lt;/sup&gt;","plainTextFormattedCitation":"45,51,52,59,72,84,91","previouslyFormattedCitation":"&lt;sup&gt;45,51,52,59,72,84,91&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45,51,52,59,72,84,91</w:t>
            </w:r>
            <w:r w:rsidRPr="004D52C3">
              <w:rPr>
                <w:rFonts w:cs="Arial"/>
                <w:color w:val="000000" w:themeColor="text1"/>
                <w:sz w:val="16"/>
                <w:szCs w:val="16"/>
                <w:lang w:val="en-GB"/>
              </w:rPr>
              <w:fldChar w:fldCharType="end"/>
            </w:r>
          </w:p>
        </w:tc>
      </w:tr>
      <w:tr w:rsidR="004D52C3" w:rsidRPr="00402597" w14:paraId="648A311B" w14:textId="77777777" w:rsidTr="00534B6F">
        <w:trPr>
          <w:trHeight w:val="57"/>
        </w:trPr>
        <w:tc>
          <w:tcPr>
            <w:tcW w:w="2845" w:type="dxa"/>
            <w:vAlign w:val="center"/>
          </w:tcPr>
          <w:p w14:paraId="40F3C79E"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Inexpensive</w:t>
            </w:r>
          </w:p>
        </w:tc>
        <w:tc>
          <w:tcPr>
            <w:tcW w:w="2679" w:type="dxa"/>
            <w:vAlign w:val="center"/>
          </w:tcPr>
          <w:p w14:paraId="633DC918"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3</w:t>
            </w:r>
          </w:p>
        </w:tc>
        <w:tc>
          <w:tcPr>
            <w:tcW w:w="3548" w:type="dxa"/>
            <w:vAlign w:val="center"/>
          </w:tcPr>
          <w:p w14:paraId="54588F9C"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{"citationItems":[{"id":"ITEM-1","itemData":{"ISSN":"19422962","abstract":"Background: Recent publications have shown that copayment reductions increase medication adherence above the effects of existing disease management programs, demonstrating an additive effect of combining a value-based insurance design with a disease management program. This effect, however, has yet to be demonstrated for medications used for the treatment of asthma. Objective: To evaluate the impact of a value-based health management asthma program- which included providing patient education and lowering copayments for select asthma controller medications-on medication adherence and healthcare utilization and costs. Study Design: The study involved a quasi-experimental intervention versus control group design of insured patients diagnosed with asthma. Method: After applying the inclusion/exclusion criteria for study participation, we obtained informed consent from the intervention group; those eligible to participate who did not return the forms served as the control group. The final sample size included 764 patients with asthma-298 in the intervention group and 466 in the control group. The intervention consisted of a reduction in copayment for select asthma controller medications from an average of $20 to $30 down to $5, as well as 3 mailings of educational materials for asthma management. Medical and pharmacy claims data for the study population were used to evaluate all study parameters and outcomes. Medication possession ratio was used to measure adherence to asthma controller medications. Statistical models were used to study differences in the 2 study groups during the 12-month follow-up period for adherence and cost outcomes. Results: Participation in the value-based health management asthma program increased patients' 12-month medication adherence by 10 absolute percentage points in the intervention group (53.9% for intervention vs 43.9% for control group, P &lt;.001) and significantly decreased average monthly medical costs ($170 intervention vs $229 control, P =.004). This increase in adherence resulted in greater monthly pharmacy costs ($181 intervention vs $124 control, P &lt;.001). However, the increase in pharmacy costs was offset by lower medical costs, leading to a nonsignificant increase in average monthly total healthcare costs ($362 intervention vs $337 control, P =.276). Conclusion: Adoption of a value-based health management program that combines patient education with lowered copayments has a positive impact on medication adherence, res…","author":[{"dropping-particle":"","family":"D'Souza","given":"Anna O.","non-dropping-particle":"","parse-names":false,"suffix":""},{"dropping-particle":"","family":"Rahnama","given":"Roshan","non-dropping-particle":"","parse-names":false,"suffix":""},{"dropping-particle":"","family":"Regan","given":"Timothy S.","non-dropping-particle":"","parse-names":false,"suffix":""},{"dropping-particle":"","family":"Common","given":"Beth","non-dropping-particle":"","parse-names":false,"suffix":""},{"dropping-particle":"","family":"Burch","given":"Steven","non-dropping-particle":"","parse-names":false,"suffix":""}],"container-title":"American Health and Drug Benefits","id":"ITEM-1","issue":"6","issued":{"date-parts":[["2010"]]},"note":"From Duplicate 1 (The H-E-B value-based health management program: Impact on asthma medication adherence and healthcare cost - D'Souza, A O; Rahnama, R; Regan, T S; Common, B; Burch, S)\n\nExport Date: 18 December 2023; Cited By: 10","page":"394-402","title":"The H-E-B value-based health management program: Impact on asthma medication adherence and healthcare cost","type":"article-journal","volume":"3"},"uris":["http://www.mendeley.com/documents/?uuid=0cdcfd66-5353-4411-a2b1-af1ab0ba4c71"]},{"id":"ITEM-2","itemData":{"DOI":"10.4102/phcfm.v12i1.2222","ISSN":"20712936","PMID":"32634014","abstract":"Background: Sub-Saharan Africa faces an increasing burden of non-communicable diseases. In particular, hypertension and its therapeutic control present a challenge and opportunity for health practitioners and health systems within the region. Aim: This study sought to assess an initiative conducted by two health clinics to begin treatment of hypertension amongst their patient populations by reviewing medication possession rates and documenting patient-reported barriers to care in the provision of chronic hypertension management. Setting: Two private, outpatient health clinics in Sierra Leone recently beginning hypertension management initiatives. Methods: A retrospective chart review identified 487 records of patients with diagnosed hypertension and assessed for medication adherence through calculation of medication possession ratios from pharmacy refill data. Surveys were conducted on a convenience sample of 68 patients of the hypertension treatment programme to discern patient-reported barriers of care. Results: Medication possession rates were found to be less than 40%in 82%(399/487) of patients, between 40%and 79%in 12%(60/487) of patients and 80%or greater in 6%(28/487) of patients. In surveys of individuals being treated by the programme, patients were most likely to cite transportation (81%, 55/68), financial burden (69%, 47/68) and schedule conflicts with work or other prior commitments (25%, 17/68) as barriers to care. Conclusions: In this newly instituted outpatient hypertensive management initiative, 82%of patients had medication possession ratios under 40%, which is likely to impact the clinical effectiveness of the initiative. The most frequent patient-reported barriers to care in surveys included transportation, financial burden and schedule conflicts.","author":[{"dropping-particle":"","family":"Herskind","given":"Jenna","non-dropping-particle":"","parse-names":false,"suffix":""},{"dropping-particle":"","family":"Zelasko","given":"Jon","non-dropping-particle":"","parse-names":false,"suffix":""},{"dropping-particle":"","family":"Bacher","given":"Karlin","non-dropping-particle":"","parse-names":false,"suffix":""},{"dropping-particle":"","family":"Holmes","given":"David","non-dropping-particle":"","parse-names":false,"suffix":""}],"container-title":"African Journal of Primary Health Care and Family Medicine","id":"ITEM-2","issue":"1","issued":{"date-parts":[["2020"]]},"note":"From Duplicate 2 (The outpatient management of hypertension at two Sierra Leonean health centres: A mixed-method investigation of follow-up compliance and patient-reported barriers to care - Herskind, J; Zelasko, J; Bacher, K; Holmes, D)\n\nExport Date: 18 December 2023; Cited By: 4","page":"1-7","title":"The outpatient management of hypertension at two Sierra Leonean health centres: A mixed-method investigation of follow-up compliance and patient-reported barriers to care","type":"article-journal","volume":"12"},"uris":["http://www.mendeley.com/documents/?uuid=3e2d90cf-111a-41f3-bc38-545284c37a53"]},{"id":"ITEM-3","itemData":{"DOI":"10.3897/PHARMACIA.69.E82330","ISSN":"04280296","abstract":"Adherence is a particular concern in treating hypertension, and non-adherence to antihypertensive drugs might cause uncontrolled hypertension. This study aimed to measure retrospectively the medication adherence of hypertensive patients with monotherapy treatment in a community health center (Puskesmas) in Bandung city, Indonesia. The retrospective patient data from 2011 to 2015 were obtained from an electronic prescription database. The patient data of those diagnosed with hypertension, &gt;18 years old, and who received mono-antihypertensive therapy within a 12-month period were included in this study. To assess medication adherence, the medication possession ratio (MPR) was applied. Out of 780 patients, 93.6% of patients showed poor adherence, about 5.8% showed intermediate adherence, and 0.6% of patients had high adherence. Males and females showed different levels of adherence (p&lt;0.05). Efforts should be focused on obtaining optimum clinical benefits and strengthening the effectiveness of health systems in Indonesia. © 2022","author":[{"dropping-particle":"","family":"Puspitasari","given":"Irma Melyani","non-dropping-particle":"","parse-names":false,"suffix":""},{"dropping-particle":"","family":"Azizah","given":"Laila Nur","non-dropping-particle":"","parse-names":false,"suffix":""},{"dropping-particle":"","family":"Sinuraya","given":"Rano Kurnia","non-dropping-particle":"","parse-names":false,"suffix":""},{"dropping-particle":"","family":"Alfian","given":"Sofa Dewi","non-dropping-particle":"","parse-names":false,"suffix":""},{"dropping-particle":"","family":"Abdulah","given":"Rizky","non-dropping-particle":"","parse-names":false,"suffix":""}],"container-title":"Pharmacia","id":"ITEM-3","issue":"2","issued":{"date-parts":[["2022"]]},"note":"From Duplicate 1 (Measuring medication adherence of hypertensive patients with monotherapy treatment in a community health center by utilizing medication possession ratio - Puspitasari, I M; Azizah, L N; Sinuraya, R K; Alfian, S D; Abdulah, R)\n\nExport Date: 18 December 2023; Cited By: 0","page":"345-350","title":"Measuring medication adherence of hypertensive patients with monotherapy treatment in a community health center by utilizing medication possession ratio","type":"article-journal","volume":"69"},"uris":["http://www.mendeley.com/documents/?uuid=f92a5a91-6570-49ad-bebe-f59a8e8588eb"]}],"mendeley":{"formattedCitation":"&lt;sup&gt;59,61,106&lt;/sup&gt;","plainTextFormattedCitation":"59,61,106","previouslyFormattedCitation":"&lt;sup&gt;59,61,106&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59,61,106</w:t>
            </w:r>
            <w:r w:rsidRPr="004D52C3">
              <w:rPr>
                <w:rFonts w:cs="Arial"/>
                <w:color w:val="000000" w:themeColor="text1"/>
                <w:sz w:val="16"/>
                <w:szCs w:val="16"/>
                <w:lang w:val="en-GB"/>
              </w:rPr>
              <w:fldChar w:fldCharType="end"/>
            </w:r>
          </w:p>
        </w:tc>
      </w:tr>
      <w:tr w:rsidR="004D52C3" w:rsidRPr="00402597" w14:paraId="7ADCDA7A" w14:textId="77777777" w:rsidTr="00534B6F">
        <w:trPr>
          <w:trHeight w:val="57"/>
        </w:trPr>
        <w:tc>
          <w:tcPr>
            <w:tcW w:w="9072" w:type="dxa"/>
            <w:gridSpan w:val="3"/>
            <w:vAlign w:val="center"/>
          </w:tcPr>
          <w:p w14:paraId="248AC60E" w14:textId="77777777" w:rsidR="004D52C3" w:rsidRPr="004D52C3" w:rsidRDefault="004D52C3" w:rsidP="00534B6F">
            <w:pPr>
              <w:spacing w:line="240" w:lineRule="auto"/>
              <w:ind w:right="51"/>
              <w:rPr>
                <w:rFonts w:cs="Arial"/>
                <w:b/>
                <w:bCs/>
                <w:color w:val="000000" w:themeColor="text1"/>
                <w:sz w:val="16"/>
                <w:szCs w:val="16"/>
              </w:rPr>
            </w:pPr>
            <w:r w:rsidRPr="004D52C3">
              <w:rPr>
                <w:rFonts w:cs="Arial"/>
                <w:b/>
                <w:bCs/>
                <w:color w:val="000000" w:themeColor="text1"/>
                <w:sz w:val="16"/>
                <w:szCs w:val="16"/>
              </w:rPr>
              <w:t>Other Information That Support Applicability</w:t>
            </w:r>
          </w:p>
        </w:tc>
      </w:tr>
      <w:tr w:rsidR="004D52C3" w:rsidRPr="00402597" w14:paraId="5F3EF173" w14:textId="77777777" w:rsidTr="00534B6F">
        <w:trPr>
          <w:trHeight w:val="57"/>
        </w:trPr>
        <w:tc>
          <w:tcPr>
            <w:tcW w:w="2845" w:type="dxa"/>
            <w:vAlign w:val="center"/>
          </w:tcPr>
          <w:p w14:paraId="05B680E5" w14:textId="77777777" w:rsidR="004D52C3" w:rsidRPr="00402597" w:rsidRDefault="004D52C3" w:rsidP="00534B6F">
            <w:pPr>
              <w:spacing w:line="240" w:lineRule="auto"/>
              <w:ind w:left="31"/>
              <w:rPr>
                <w:rFonts w:cs="Arial"/>
                <w:color w:val="000000" w:themeColor="text1"/>
                <w:sz w:val="16"/>
                <w:szCs w:val="16"/>
              </w:rPr>
            </w:pPr>
            <w:r w:rsidRPr="00402597">
              <w:rPr>
                <w:rFonts w:cs="Arial"/>
                <w:color w:val="000000" w:themeColor="text1"/>
                <w:sz w:val="16"/>
                <w:szCs w:val="16"/>
              </w:rPr>
              <w:t>Can be used on large populations</w:t>
            </w:r>
          </w:p>
        </w:tc>
        <w:tc>
          <w:tcPr>
            <w:tcW w:w="2679" w:type="dxa"/>
            <w:vAlign w:val="center"/>
          </w:tcPr>
          <w:p w14:paraId="457B8D5C"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47</w:t>
            </w:r>
          </w:p>
        </w:tc>
        <w:tc>
          <w:tcPr>
            <w:tcW w:w="3548" w:type="dxa"/>
            <w:vAlign w:val="center"/>
          </w:tcPr>
          <w:p w14:paraId="2FEAD6CB"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{"citationItems":[{"id":"ITEM-1","itemData":{"DOI":"10.1001/jamapediatrics.2014.3280","abstract":"Importance: Most patients with asthma take fewer than half of prescribed doses of controller medication. Interventions to improve adherence have typically been costly, impractical, and at best only minimally successful. Objective: To test a speech recognition (SR) intervention to improve adherence to pediatric asthma controller medication. Design, Setting, And Participants: The BreatheWell studywas a 24-month pragmatic randomized clinical trial. The study was conducted within Kaiser Permanente Colorado, a large, group-model health maintenance organization. A total of 1187 children aged 3 to 12 years with a persistent asthma diagnosis and prescription for an inhaled corticosteroid were randomized to the computerized SR intervention or usual care condition and followed up for 24 months between October 2009 and February 2013. Interventions: Speech recognition telephone calls to parents in the intervention condition were triggered when an inhaled corticosteroid refill was due or overdue. Calls were automatically tailored with medical and demographic information from the electronic health record and from parent answers to questions in the call regarding recent refills or a desire to receive help refilling, learn more about asthma control, or speak with an asthma nurse or pharmacy staff member. Main Outcomes And Measures: Adherence to pediatric asthma controller medication, measured as the medication possession ratio over 24 months. Results: In the intention-to-treat analysis, inhaled corticosteroid adherence was 25.4% higher in the intervention group than in the usual care group (24-month mean [SE] adherence, 44.5%[1.2%] vs 35.5%[1.1%], respectively; P &lt; .001). Asthma-related urgent care events did not differ between the 2 groups. The intervention effect was consistent in subgroups stratified by age, sex, race/ethnicity, body mass index, and disease-related characteristics. Conclusions And Relevance: The intervention's significant impact on adherence demonstrates strong potential for low-cost SR adherence programs integrated with an electronic health record. The absence of change in urgent care visits may be attributable to the already low number of asthma urgent care visits within Kaiser Permanente Colorado. Application of electronic health record-leveraged SR interventions may reduce health care utilization when applied in a population with less-controlled asthma. Trial Registration: clinicaltrials.gov Identifier: NCT00958932. © 2015 American Medical Assoc…","author":[{"dropping-particle":"","family":"Bender","given":"B G","non-dropping-particle":"","parse-names":false,"suffix":""},{"dropping-particle":"","family":"Cvietusa","given":"P J","non-dropping-particle":"","parse-names":false,"suffix":""},{"dropping-particle":"","family":"Goodrich","given":"G K","non-dropping-particle":"","parse-names":false,"suffix":""},{"dropping-particle":"","family":"Lowe","given":"R","non-dropping-particle":"","parse-names":false,"suffix":""},{"dropping-particle":"","family":"Nuanes","given":"H A","non-dropping-particle":"","parse-names":false,"suffix":""},{"dropping-particle":"","family":"Rand","given":"C","non-dropping-particle":"","parse-names":false,"suffix":""},{"dropping-particle":"","family":"Shetterly","given":"S","non-dropping-particle":"","parse-names":false,"suffix":""},{"dropping-particle":"","family":"Tacinas","given":"C","non-dropping-particle":"","parse-names":false,"suffix":""},{"dropping-particle":"","family":"Vollmer","given":"W M","non-dropping-particle":"","parse-names":false,"suffix":""},{"dropping-particle":"","family":"Wagner","given":"N","non-dropping-particle":"","parse-names":false,"suffix":""},{"dropping-particle":"","family":"Wamboldt","given":"F S","non-dropping-particle":"","parse-names":false,"suffix":""},{"dropping-particle":"","family":"Xu","given":"S","non-dropping-particle":"","parse-names":false,"suffix":""},{"dropping-particle":"","family":"Magid","given":"D J","non-dropping-particle":"","parse-names":false,"suffix":""}],"container-title":"JAMA Pediatrics","id":"ITEM-1","issue":"4","issued":{"date-parts":[["2015"]]},"note":"Export Date: 18 December 2023; Cited By: 69","page":"317-323","title":"Pragmatic trial of health care technologies to improve adherence to pediatric asthma treatment a randomized clinical trial","type":"article-journal","volume":"169"},"uris":["http://www.mendeley.com/documents/?uuid=23ba050a-ea68-4cde-8c8e-e389595b62ee"]},{"id":"ITEM-2","itemData":{"DOI":"10.18553/jmcp.2016.22.11.1338","abstract":"BACKGROUND: Medication adherence is pivotal for the successful treatment of diabetes. However, medication adherence remains a major concern, as nonadherence is associated with poor health outcomes. Studies have indicated that increasing patients' share of medication costs significantly reduces adherence. Little is known about a potential out-of-pocket (OOP) cost threshold where substantial reduction in adherence may occur. OBJECTIVE: To examine the impact of diabetes OOP pharmacy costs on antihyperglycemic medication adherence and identify the potential threshold at which significant reduction in adherence may occur among patients with type 2 diabetes mellitus (T2DM). METHODS: This was an observational, retrospective cohort study using longitudinal U.S. pharmacy and medical claims data from the IMS Health Medical Claims (Dx) database. Patients with T2DM who initiated therapy with a branded antihyperglycemic medication during the index period (January 1, 2011, to December 31, 2011) and had 3 years of follow-up data were included. The primary outcome was adherence to antihyperglycemic medications, measured as the number of days covered. Propensity scores were calculated using baseline sociodemographic and clinical characteristics to control for potential confounding factors. Four strata were created based on mean propensity scores. Across each stratum, patients were assigned to 5 diabetes OOP pharmacy (including generics) cost levels: $0-$10, $11-$40, $41-$50, $51-$75, and &gt; $75. Multivariate regression models were used to estimate association of diabetes OOP pharmacy costs and adherence for each stratum. Sensitivity analyses were conducted to assess the impact of total OOP pharmacy costs and index drug category OOP costs on adherence. RESULTS: A total of 15,416 patients were assessed. Across each stratum in the diabetes OOP pharmacy cost analysis group, mean patient age ranged from 52.3 to 56.1 years, mean number of antihyperglycemic medication classes ranged from 1.5 to 3.2, and mean household income ranged from $60,763 to $79,373. Most patients used a commercial plan (55%-85%). The propensity-stratified multivariate regression model revealed an overall negative relationship between diabetes OOP pharmacy costs and adherence across several OOP cost levels. Diabetes OOP pharmacy cost level $51-$75 appeared as the threshold at which adherence reduced significantly (77-78 fewer days of coverage over 3 years of follow-up; P &lt; 0.05) when compared with the low…","author":[{"dropping-particle":"","family":"Bibeau","given":"W S","non-dropping-particle":"","parse-names":false,"suffix":""},{"dropping-particle":"","family":"Fu","given":"H","non-dropping-particle":"","parse-names":false,"suffix":""},{"dropping-particle":"","family":"Taylor","given":"A D","non-dropping-particle":"","parse-names":false,"suffix":""},{"dropping-particle":"","family":"Kwan","given":"A Y M","non-dropping-particle":"","parse-names":false,"suffix":""}],"container-title":"Journal of Managed Care and Specialty Pharmacy","id":"ITEM-2","issue":"11","issued":{"date-parts":[["2016"]]},"note":"Export Date: 18 December 2023; Cited By: 31","page":"1338-1347","title":"Impact of out-of-pocket pharmacy costs on branded medication adherence among patients with type 2 diabetes","type":"article-journal","volume":"22"},"uris":["http://www.mendeley.com/documents/?uuid=22a9e70b-a8ea-4809-b9bb-03b9c571f5fb"]},{"id":"ITEM-3","itemData":{"DOI":"10.1007/s00228-016-2139-5","ISSN":"14321041","PMID":"27695918","abstract":"Purpose: There are very few studies on primary adherence (i.e., first filling of a prescription) to inhaled corticosteroids (ICS) in asthma patients; two have involved children. Moreover, adherence can be overestimated when considering only secondary adherence (i.e., following the medication recommendations for a defined period) and ignoring primary adherence. We aimed thus to evaluate the real-world primary and secondary adherence to ICS and to develop an integrated primary and secondary adherence (IPSA) m</w:instrText>
            </w:r>
            <w:r w:rsidRPr="004D52C3">
              <w:rPr>
                <w:rFonts w:cs="Arial" w:hint="eastAsia"/>
                <w:color w:val="000000" w:themeColor="text1"/>
                <w:sz w:val="16"/>
                <w:szCs w:val="16"/>
              </w:rPr>
              <w:instrText>easure. Methods: From two clinical databases of pediatric and adult asthma patients, we included 198 children and 206 adults with one ICS prescription recorded in their medical chart between 2010 and 2012 and follow-up data for ≥12 months. Adherence was e</w:instrText>
            </w:r>
            <w:r w:rsidRPr="004D52C3">
              <w:rPr>
                <w:rFonts w:cs="Arial"/>
                <w:color w:val="000000" w:themeColor="text1"/>
                <w:sz w:val="16"/>
                <w:szCs w:val="16"/>
              </w:rPr>
              <w:instrText>stimated from written prescriptions and prescription claims data. Primary adherence was defined as filling the ICS prescription at a pharmacy within 12 months. Secondary adherence was defined as the proportion of days covered (PDC) in subjects who filled their prescription at least once. The IPSA was based on the PDC with a correction factor for primary adherence. Results: Primary adherence to ICS at 12 months was 89.4 % in children and 69.4 % in adults. Secondary adherence at 12 months in children was 33.9 %, and the IPSA was 30.3 %. These values were 52.8 and 36.6 %, respectively, in adults. Conclusions: Primary adherence to ICS is low in adults and secondary adherence is poor in children and adults. Using the PDC as a unique measure of adherence led to significant overestimation in adults; IPSA leads to more valid estimates of adherence to ICS.","author":[{"dropping-particle":"","family":"Blais","given":"Lucie","non-dropping-particle":"","parse-names":false,"suffix":""},{"dropping-particle":"","family":"Kettani","given":"Fatima-Zohra","non-dropping-particle":"","parse-names":false,"suffix":""},{"dropping-particle":"","family":"Forget","given":"Amélie","non-dropping-particle":"","parse-names":false,"suffix":""},{"dropping-particle":"","family":"Beauchesne","given":"Marie-France","non-dropping-particle":"","parse-names":false,"suffix":""},{"dropping-particle":"","family":"Lemière","given":"Catherine","non-dropping-particle":"","parse-names":false,"suffix":""},{"dropping-particle":"","family":"Ducharme","given":"Francine M.","non-dropping-particle":"","parse-names":false,"suffix":""}],"container-title":"European Journal of Clinical Pharmacology","id":"ITEM-3","issue":"1","issued":{"date-parts":[["2017"]]},"note":"From Duplicate 1 (Assessing adherence to inhaled corticosteroids in asthma patients using an integrated measure based on primary and secondary adherence - Blais, L; Kettani, F.-Z.; Forget, A; Beauchesne, M.-F.; Lemière, C; Ducharme, F M)\n\nExport Date: 18 December 2023; Cited By: 21","page":"91-97","publisher":"European Journal of Clinical Pharmacology","title":"Assessing adherence to inhaled corticosteroids in asthma patients using an integrated measure based on primary and secondary adherence","type":"article-journal","volume":"73"},"uris":["http://www.mendeley.com/documents/?uuid=bd62c7f5-c9d2-4f33-94c9-3b57014dbaca"]},{"id":"ITEM-4","itemData":{"DOI":"10.1016/j.hjdsi.2016.02.004","ISSN":"22130772","PMID":"27637828","abstract":"Background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nonadheren</w:instrText>
            </w:r>
            <w:r w:rsidRPr="004D52C3">
              <w:rPr>
                <w:rFonts w:cs="Arial" w:hint="eastAsia"/>
                <w:color w:val="000000" w:themeColor="text1"/>
                <w:sz w:val="16"/>
                <w:szCs w:val="16"/>
              </w:rPr>
              <w:instrText>t members, requesting that they discuss adherence barriers and potential solutions with their patients. A historical control cohort was constructed from the PBM satisfying the same eligibility criteria as the intervention cohort. Both binary (≥80%) and co</w:instrText>
            </w:r>
            <w:r w:rsidRPr="004D52C3">
              <w:rPr>
                <w:rFonts w:cs="Arial"/>
                <w:color w:val="000000" w:themeColor="text1"/>
                <w:sz w:val="16"/>
                <w:szCs w:val="16"/>
              </w:rPr>
              <w:instrText>ntinuous PDC measures were assessed as outcomes through multivariate logistic regression and difference-in-difference models, respectively. Results Final sample sizes were 21,044; 106,829; and 73,560 patients for antidiabetic,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P.","non-dropping-particle":"","parse-names":false,"suffix":""}],"container-title":"Healthcare","id":"ITEM-4","issue":"3","issued":{"date-parts":[["2016"]]},"note":"From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members","type":"article-journal","volume":"4"},"uris":["http://www.mendeley.com/documents/?uuid=52195937-47b5-41f9-9cd9-7d088f2dde92"]},{"id":"ITEM-5","itemData":{"DOI":"10.3109/15412555.2011.650241","abstract":"Background: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w:instrText>
            </w:r>
            <w:r w:rsidRPr="004D52C3">
              <w:rPr>
                <w:rFonts w:cs="Arial" w:hint="eastAsia"/>
                <w:color w:val="000000" w:themeColor="text1"/>
                <w:sz w:val="16"/>
                <w:szCs w:val="16"/>
              </w:rPr>
              <w:instrText>th COPD. Methods: We performed secondary analysis of baseline data collected in a randomized trial of 376 Veterans with spirometrically confirmed COPD. We used electronic pharmacy records to assess adherence, defined as a medication possession ratio of ≥0</w:instrText>
            </w:r>
            <w:r w:rsidRPr="004D52C3">
              <w:rPr>
                <w:rFonts w:cs="Arial"/>
                <w:color w:val="000000" w:themeColor="text1"/>
                <w:sz w:val="16"/>
                <w:szCs w:val="16"/>
              </w:rPr>
              <w:instrText>.80. We investigated the following exposures: patient characteristics, disease severity, medication regimen complexity, health behaviors, confidence in self-management, and perceptions of provider skill. We performed multivariable logistic regression,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Disease","id":"ITEM-5","issue":"3","issued":{"date-parts":[["2012"]]},"note":"Export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(COPD)","type":"article-journal","volume":"9"},"uris":["http://www.mendeley.com/documents/?uuid=a4b271b3-3e9b-44e2-9684-dc5c9198495d"]},{"id":"ITEM-6","itemData":{"DOI":"10.1016/j.clinthera.2008.10.003","abstract":"Background: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Therapeutics","id":"ITEM-6","issue":"10","issued":{"date-parts":[["2008"]]},"note":"Export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recipients","type":"article-journal","volume":"30"},"uris":["http://www.mendeley.com/documents/?uuid=c31035d9-02d9-40b7-a1e0-51171ebf2a17"]},{"id":"ITEM-7","itemData":{"DOI":"10.1071/HC20043","abstract":"INTRODUCTION: Metformin is the initial medication of choice for most patients with type 2 diabetes. Non-adherence results in poorer glycaemic control and increased risk of complications. AIM: The aim of this study was to characterise metformin adherence and association with glycated haemoglobin (HbA1c) levels in a cohort of patients with type 2 diabetes. METHODS: Prescription and dispensing data were used for this study. Primary care clinical and demographic data were collected from 10 general practices (October 2016-March 2018) and linked to pharmaceutical dispensing information. Metformin ad</w:instrText>
            </w:r>
            <w:r w:rsidRPr="004D52C3">
              <w:rPr>
                <w:rFonts w:cs="Arial" w:hint="eastAsia"/>
                <w:color w:val="000000" w:themeColor="text1"/>
                <w:sz w:val="16"/>
                <w:szCs w:val="16"/>
              </w:rPr>
              <w:instrText xml:space="preserve">herence was initially measured by calculating the proportion of patients who had optimal medication cover for at least 80% of days (defined as a medication possession ratio (MPR) of ≥0.8), calculated using dispensing data. Prescription adherence was assessed by comparing prescription and dispensing data. The association between non-adherence (MPR &lt;0.8) and HbA1c levels was also assessed. RESULTS: Of the 1595 patients with ≥2 metformin prescriptions, the mean MPR was 0.87. Fewer Māori had an MPR ≥0.8 than </w:instrText>
            </w:r>
            <w:r w:rsidRPr="004D52C3">
              <w:rPr>
                <w:rFonts w:cs="Arial"/>
                <w:color w:val="000000" w:themeColor="text1"/>
                <w:sz w:val="16"/>
                <w:szCs w:val="16"/>
              </w:rPr>
              <w:instrText>New Zealand European (63.8% vs. 81.2%). Similarly, Māori received fewer metformin prescriptions (P = 0.02), although prescription adherence did not differ by ethnicity. Prescription adherence was lower in younger patients (P = 0.002). Mean HbA1c levels we</w:instrText>
            </w:r>
            <w:r w:rsidRPr="004D52C3">
              <w:rPr>
                <w:rFonts w:cs="Arial" w:hint="eastAsia"/>
                <w:color w:val="000000" w:themeColor="text1"/>
                <w:sz w:val="16"/>
                <w:szCs w:val="16"/>
              </w:rPr>
              <w:instrText>re reduced by 4.8 and 5.0 mmol/mol, respectively, in all and Māori patients with an MPR ≥0.8. Total prescription adherence reduced HbA1c by 3.2 mmol/mol (all P &lt; 0.01). DISCUSSION: Ethnic disparity exists for metformin prescribing, leading to an overall r</w:instrText>
            </w:r>
            <w:r w:rsidRPr="004D52C3">
              <w:rPr>
                <w:rFonts w:cs="Arial"/>
                <w:color w:val="000000" w:themeColor="text1"/>
                <w:sz w:val="16"/>
                <w:szCs w:val="16"/>
              </w:rPr>
              <w:instrText>eduction in metformin coverage for Māori patients. This needs to be explored further, including understanding whether this is a patient preference or health system issue. © 2020 CSIRO Publishing Journal Compilation","author":[{"dropping-particle":"","family":"Chepulis","given":"L","non-dropping-particle":"","parse-names":false,"suffix":""},{"dropping-particle":"","family":"Mayo","given":"C","non-dropping-particle":"","parse-names":false,"suffix":""},{"dropping-particle":"","family":"Morison","given":"B","non-dropping-particle":"","parse-names":false,"suffix":""},{"dropping-particle":"","family":"Keenan","given":"R","non-dropping-particle":"","parse-names":false,"suffix":""},{"dropping-particle":"","family":"Lao","given":"C","non-dropping-particle":"","parse-names":false,"suffix":""},{"dropping-particle":"","family":"Paul","given":"R","non-dropping-particle":"","parse-names":false,"suffix":""},{"dropping-particle":"","family":"Lawrenson","given":"R","non-dropping-particle":"","parse-names":false,"suffix":""}],"container-title":"Journal of Primary Health Care","id":"ITEM-7","issue":"4","issued":{"date-parts":[["2020"]]},"note":"Export Date: 18 December 2023; Cited By: 11","page":"318-326","title":"Metformin adherence in patients with type 2 diabetes and its association with glycated haemoglobin levels","type":"article-journal","volume":"12"},"uris":["http://www.mendeley.com/documents/?uuid=fcbb767a-e95e-48e4-a853-9112d6da95df"]},{"id":"ITEM-8","itemData":{"DOI":"10.1093/fampra/cmac109","ISSN":"14602229","PMID":"36179117","abstract":"Background: Hypertension (HT) is highly prevalent and a major risk factor for cardiovascular disease. Over 42% of Portuguese adults have HT. Even though the benefits of antihypertensive (AHT) drugs have been demonstrated, HT control remains inadequate. One major reason is that patients often fail to take their medications as prescribed. This paper aims to determine primary adherence to AHT therapy in newly diagnosed and treated hypertensive patients in Primary Health Care (PHC) units of Lisbon and Tagus Valley Health Region. Methods: This study reports data from a population-based, retrospective, cohort study from patients diagnosed with HT in PHC units of Lisbon and Tagus Valley Region from 1 January to 31 March 2011, with no prior use of AHT drugs. Primary adherence rate was expressed as number of claims records/total number of prescriptions records. Data were collected from SIARS for each patient during a 2-year period. Results: Overall primary adherence rate was 58.5%, increasing with age. Rates were higher for men, living in the Lisbon Metropolitan Area and diagnosed with uncomplicated HT. Drugs acting on the renin-angiotensin system had the highest rates, increasing for fixed-dose combinations and diminishing with the increase of cost for the patient. Conclusions: Overall, almost 1 out of 2 prescribed AHT drugs were not dispensed. Until this study, little was known in Portugal about primary adherence. Our findings imply that the potential benefits of AHT therapy cannot be fully realized in this population.","author":[{"dropping-particle":"","family":"Coelho","given":"André","non-dropping-particle":"","parse-names":false,"suffix":""}],"container-title":"Family Practice","id":"ITEM-8","issue":"2","issued":{"date-parts":[["2023"]]},"note":"From Duplicate 1 (Linkage between electronic prescribing data and pharmacy claims records to determine primary adherence: the case of antihypertensive therapy in the Lisbon and Tagus Valley Region, Portugal - Coelho, A)\n\nExport Date: 18 December 2023; Cited By: 0","page":"248-254","title":"Linkage between electronic prescribing data and pharmacy claims records to determine primary adherence: the case of antihypertensive therapy in the Lisbon and Tagus Valley Region, Portugal","type":"article-journal","volume":"40"},"uris":["http://www.mendeley.com/documents/?uuid=64d3b368-ebef-4aab-ab07-25af7dec1f42"]},{"id":"ITEM-9","itemData":{"DOI":"10.3122/jabfm.2015.06.150010","ISSN":"15587118","PMID":"26546649","abstract":"Background: The Primary Care Information Project (PCIP) includes a network of more than 10,000 physicians across New York City focusing on improving the quality of patient care through the use of health information technology and data exchange. Methods: We assessed adherence, defi</w:instrText>
            </w:r>
            <w:r w:rsidRPr="004D52C3">
              <w:rPr>
                <w:rFonts w:cs="Arial" w:hint="eastAsia"/>
                <w:color w:val="000000" w:themeColor="text1"/>
                <w:sz w:val="16"/>
                <w:szCs w:val="16"/>
              </w:rPr>
              <w:instrText>ned as the percentage with a medication possession ratio (MPR) ≥80%, across 2 time periods for union members whose primary care providers participated in the PCIP compared with those whose providers did not participate. Using prescription claims data from</w:instrText>
            </w:r>
            <w:r w:rsidRPr="004D52C3">
              <w:rPr>
                <w:rFonts w:cs="Arial"/>
                <w:color w:val="000000" w:themeColor="text1"/>
                <w:sz w:val="16"/>
                <w:szCs w:val="16"/>
              </w:rPr>
              <w:instrText xml:space="preserve"> 2008 and 2011, the MPR was calculated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Medicine","id":"ITEM-9","issue":"6","issued":{"date-parts":[["2015"]]},"note":"From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adherence","type":"article-journal","volume":"28"},"uris":["http://www.mendeley.com/documents/?uuid=aaae8187-e637-48b8-a859-5ba1814830d5"]},{"id":"ITEM-10","itemData":{"DOI":"10.1371/journal.pone.0039130","abstract":"Background: The role of asthma controller medication adherence and the level of asthma control in children is poorly defined. Aims: To assess the association between asthma controller medication adherence and asthma control in children using routinely acquired prescribing data. Methods: A retrospective observational study of children aged 0-18 years prescribed inhaled corticosteroids only (ICS), leukotriene receptors antagonists (LTRA), or long-acting β2 agonists (LABA) and ICS prescribed as separate or combined inhalers, between 01/09/2001 and 31/08/2006, registered with primary care practices contributing to the Practice Team Information database. The medication possession ratio (MPR) was calculated and associations with asthma control explored. Poor asthma control was defin</w:instrText>
            </w:r>
            <w:r w:rsidRPr="004D52C3">
              <w:rPr>
                <w:rFonts w:cs="Arial" w:hint="eastAsia"/>
                <w:color w:val="000000" w:themeColor="text1"/>
                <w:sz w:val="16"/>
                <w:szCs w:val="16"/>
              </w:rPr>
              <w:instrText>ed as the issue of prescriptions for ≥1 course of oral corticosteroids (OCS) and/or ≥6 short-acting β2 agonists (SABA) canisters annually. Results: A total of 3172 children prescribed asthma controller medication were identified. Of these, 15-39% (dependi</w:instrText>
            </w:r>
            <w:r w:rsidRPr="004D52C3">
              <w:rPr>
                <w:rFonts w:cs="Arial"/>
                <w:color w:val="000000" w:themeColor="text1"/>
                <w:sz w:val="16"/>
                <w:szCs w:val="16"/>
              </w:rPr>
              <w:instrText>ng on controller medication) demonstrated adequate MPR. Adequate MPR was associated with male gender, good socio-economic status, and oral LTRA therapy. Adequate MPR was more likely to be associated with increased use of rescue medication. However logistic regression only identified a significant relationship for ICS only (odds ratio [OR], 1.89; 95% confidence interval [CI], 1.35-2.48; p&amp;0.001), LTRA (OR, 2.11; 95% CI, 1.27-3.48; p = 0.004) and LABA/ICS (OR, 2.85; 95% CI, 1.62-5.02; p&amp;0.001). Conclusion: Poor adherence was observed for all asthma controller medications, although was significantly better for oral LRTA. In this study adequate adherence was not associated with the use of less rescue medication, suggesting that adherence is a complex issue. © 2012 Elkout et al.","author":[{"dropping-particle":"","family":"Elkout","given":"H","non-dropping-particle":"","parse-names":false,"suffix":""},{"dropping-particle":"","family":"Helms","given":"P J","non-dropping-particle":"","parse-names":false,"suffix":""},{"dropping-particle":"","family":"Simpson","given":"C R","non-dropping-particle":"","parse-names":false,"suffix":""},{"dropping-particle":"","family":"McLay","given":"J S","non-dropping-particle":"","parse-names":false,"suffix":""}],"container-title":"PLoS ONE","id":"ITEM-10","issue":"6","issued":{"date-parts":[["2012"]]},"note":"Export Date: 18 December 2023; Cited By: 33","title":"Adequate levels of adherence with controller medication is associated with increased use of rescue medication in asthmatic children","type":"article-journal","volume":"7"},"uris":["http://www.mendeley.com/documents/?uuid=9cce1726-a78f-448e-af80-da2a6fcb2dd5"]},{"id":"ITEM-11","itemData":{"DOI":"10.2337/dc15-1194","ISSN":"19355548","PMID":"26681714","abstract":"Objective The impact of taking oral glucose-lowering medicines intermittently, rather than as recommended, is unclear. We conducted a retrospective cohort study using community-acquired U.K. clinical data (Clinical Practice Research Database [CPRD] and GoDARTS database) to examine the prevalence of nonadherence to treatment for type 2 diabetes and investigate its potential impact on HbA1c reduction stratified by type of glucose-lowering medication. Research Design and Methods Data were extracted for patients treated between 2004 and 2014 who were newly prescribed metformin, sulfonylurea, thiazolidinedione, or dipeptidyl peptidase 4 inhibitors and who continued to obtain prescriptions over 1 year. Cohorts were defined by prescribed medication type, and good adherence</w:instrText>
            </w:r>
            <w:r w:rsidRPr="004D52C3">
              <w:rPr>
                <w:rFonts w:cs="Arial" w:hint="eastAsia"/>
                <w:color w:val="000000" w:themeColor="text1"/>
                <w:sz w:val="16"/>
                <w:szCs w:val="16"/>
              </w:rPr>
              <w:instrText xml:space="preserve"> was defined as a medication possession ratio ≥0.8. Linear regression was used to determine potential associations between adherence and 1-year baseline-adjusted HbA1c reduction. Results In CPRD and GoDARTS, 13% and 15% of patients, respectively, were non</w:instrText>
            </w:r>
            <w:r w:rsidRPr="004D52C3">
              <w:rPr>
                <w:rFonts w:cs="Arial"/>
                <w:color w:val="000000" w:themeColor="text1"/>
                <w:sz w:val="16"/>
                <w:szCs w:val="16"/>
              </w:rPr>
              <w:instrText>adherent. Proportions of nonadherent patients varied by the oral glucose-lowering treatment prescribed (range 8.6% [thiazolidinedione] to 18.8% [metformin]). Nonadherent, compared with adherent, patients had a smaller HbA1c reduction (0.4% [4.4 mmol/mol] and 0.46% [5.0 mmol/mol] for CPRD and GoDARTs, respectively). Difference in HbA1c response for adherent compared with nonadherent patients varied by drug (range 0.38% [4.1 mmol/mol] to 0.75% [8.2 mmol/mol] lower in adherent group). Decreasing levels of adherence were consistently associated with a smaller reduction in HbA1c. Conclusions Reduced medication adherence for commonly used glucose-lowering therapies among patients persisting with treatment is associated with smaller HbA1c reductions compared with those taking treatment as recommended. Differences observed in HbA1c responses to glucose-lowering treatments may be explained in part by their intermittent use.","author":[{"dropping-particle":"","family":"Farmer","given":"Andrew J.","non-dropping-particle":"","parse-names":false,"suffix":""},{"dropping-particle":"","family":"Rodgers","given":"Lauren R.","non-dropping-particle":"","parse-names":false,"suffix":""},{"dropping-particle":"","family":"Lonergan","given":"Mike","non-dropping-particle":"","parse-names":false,"suffix":""},{"dropping-particle":"","family":"Shields","given":"Beverley","non-dropping-particle":"","parse-names":false,"suffix":""},{"dropping-particle":"","family":"Weedon","given":"Michael N.","non-dropping-particle":"","parse-names":false,"suffix":""},{"dropping-particle":"","family":"Donnelly","given":"Louise","non-dropping-particle":"","parse-names":false,"suffix":""},{"dropping-particle":"","family":"Holman","given":"Rury R.","non-dropping-particle":"","parse-names":false,"suffix":""},{"dropping-particle":"","family":"Pearson","given":"Ewan R.","non-dropping-particle":"","parse-names":false,"suffix":""},{"dropping-particle":"","family":"Hattersley","given":"Andrew T.","non-dropping-particle":"","parse-names":false,"suffix":""}],"container-title":"Diabetes Care","id":"ITEM-11","issue":"2","issued":{"date-parts":[["2016"]]},"note":"From Duplicate 2 (Adherence to oral glucose-lowering therapies and associations with 1-year HbA1c: A retrospective cohort analysis in a large primary care database - Farmer, A J; Rodgers, L R; Lonergan, M; Shields, B; Weedon, M N; Donnelly, L; Holman, R R; Pearson, E R; Hattersley, A T)\n\nExport Date: 18 December 2023; Cited By: 73","page":"258-263","title":"Adherence to oral glucose-lowering therapies and associations with 1-year HbA1c: A retrospective cohort analysis in a large primary care database","type":"article-journal","volume":"39"},"uris":["http://www.mendeley.com/documents/?uuid=3c767ddd-5936-4589-91fc-30625eb472d6"]},{"id":"ITEM-12","itemData":{"DOI":"10.1111/jcpt.12316","abstract":"What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proportion of days covered (PDC) and the medication possession ratio (MPR), the average coverage for controller asthma medications across a 6-month p</w:instrText>
            </w:r>
            <w:r w:rsidRPr="004D52C3">
              <w:rPr>
                <w:rFonts w:cs="Arial" w:hint="eastAsia"/>
                <w:color w:val="000000" w:themeColor="text1"/>
                <w:sz w:val="16"/>
                <w:szCs w:val="16"/>
              </w:rPr>
              <w:instrText xml:space="preserve">eriod (180 days) was poor, averaging less than 50% of days' availability. Standard cut-offs (≥80% medication availability) indicated that only 14-16% of patients had 'satisfactory' adherence over their 6-month follow-on period. Females and older patients </w:instrText>
            </w:r>
            <w:r w:rsidRPr="004D52C3">
              <w:rPr>
                <w:rFonts w:cs="Arial"/>
                <w:color w:val="000000" w:themeColor="text1"/>
                <w:sz w:val="16"/>
                <w:szCs w:val="16"/>
              </w:rPr>
              <w:instrText xml:space="preserve">had significantly greater satisfactory adherence. Medication adherence was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Therapeutics","id":"ITEM-12","issue":"5","issued":{"date-parts":[["2015"]]},"note":"Export Date: 18 December 2023; Cited By: 29","page":"590-593","title":"Adherence to controller asthma medications: 6-month prevalence across a US community pharmacy chain","type":"article-journal","volume":"40"},"uris":["http://www.mendeley.com/documents/?uuid=a7a05864-37ab-4f50-8cbf-c45e4fa2de6a"]},{"id":"ITEM-13","itemData":{"DOI":"10.3390/healthcare9080976","abstract":"Importance: Medication non-adherence is highly costly and leads to worse disease control and outcomes. However, knowledge about medication adherence is often disconnected from prescribing decisions, and this disconnect may lead to inappropriate increases in medications and higher risks of adverse events. Objectives: To evaluate the association between medication non-adherence and the likelihood of </w:instrText>
            </w:r>
            <w:r w:rsidRPr="004D52C3">
              <w:rPr>
                <w:rFonts w:cs="Arial" w:hint="eastAsia"/>
                <w:color w:val="000000" w:themeColor="text1"/>
                <w:sz w:val="16"/>
                <w:szCs w:val="16"/>
              </w:rPr>
              <w:instrText>increases in the intensity of medication regimens for two chronic conditions, hypertension and type 2 diabetes. Design: Cohort Study. Setting and Participants: This study used US national pharmacy claims data for Medicare Part D (ages ≥ 65) and commercial</w:instrText>
            </w:r>
            <w:r w:rsidRPr="004D52C3">
              <w:rPr>
                <w:rFonts w:cs="Arial"/>
                <w:color w:val="000000" w:themeColor="text1"/>
                <w:sz w:val="16"/>
                <w:szCs w:val="16"/>
              </w:rPr>
              <w:instrText xml:space="preserve"> (ages 50–64) plans to evaluate medication adherence and its association with the likelihood of receiving an increase in medication intensity for patients with hypertension and/or oral diabetes medication fills. Patients had an index fill for hypertension (N = 2,536,638) and/or oral diabetes (N = 701,376) medications in January 2015. Medication fills in the follow-up period from August 2015 to December 2016 were assessed for increases in medication regimen intensity. Main Outcome(s) and Measure(s): The proportion of days covered (PDC) over 181 days was used as a measure for patient’s medication adherence before a medication addition, medication increase, or dosage increase. Differences in the likelihood of experiencing an escalation in medication intensit</w:instrText>
            </w:r>
            <w:r w:rsidRPr="004D52C3">
              <w:rPr>
                <w:rFonts w:cs="Arial" w:hint="eastAsia"/>
                <w:color w:val="000000" w:themeColor="text1"/>
                <w:sz w:val="16"/>
                <w:szCs w:val="16"/>
              </w:rPr>
              <w:instrText>y was considered between patients with a PDC &lt; 80% vs. PDC ≥ 80%. Results: Among Medicare Part D and commercial plan patients filling hypertension and/or oral diabetes medications, non-adherent patients were significantly more likely to experience an inte</w:instrText>
            </w:r>
            <w:r w:rsidRPr="004D52C3">
              <w:rPr>
                <w:rFonts w:cs="Arial"/>
                <w:color w:val="000000" w:themeColor="text1"/>
                <w:sz w:val="16"/>
                <w:szCs w:val="16"/>
              </w:rPr>
              <w:instrText xml:space="preserve">nsification of their medication regimens (p &lt; 0.001). Conclusions and Relevance: This study found a significant association between non-adherence to medications and a higher likelihood of patients experiencing potentially inappropriate increases in treatment intensity. Sharing of objective patient refill data between retail pharmacies and prescribers can enable pre-scribers to have more targeted discussions with patients about their adherence and overall treatment plan. Additionally, it can increase safe medication prescribing and plausibly reduce adverse drug events and healthcare costs while improving patient health outcomes. © 2021 by the authors. Licensee MDPI, Basel, Switzerland.","author":[{"dropping-particle":"","family":"Gooptu","given":"A","non-dropping-particle":"","parse-names":false,"suffix":""},{"dropping-particle":"","family":"Taitel","given":"M","non-dropping-particle":"","parse-names":false,"suffix":""},{"dropping-particle":"","family":"Laiteerapong","given":"N","non-dropping-particle":"","parse-names":false,"suffix":""},{"dropping-particle":"","family":"Press","given":"V G","non-dropping-particle":"","parse-names":false,"suffix":""}],"container-title":"Healthcare (Switzerland)","id":"ITEM-13","issue":"8","issued":{"date-parts":[["2021"]]},"note":"Export Date: 18 December 2023; Cited By: 1","title":"Association between medication non-adherence and increases in hypertension and type 2 diabetes medications","type":"article-journal","volume":"9"},"uris":["http://www.mendeley.com/documents/?uuid=2a24e58a-9935-4efe-adeb-87ad006fea24"]},{"id":"ITEM-14","itemData":{"DOI":"10.3109/02770903.2014.999084","ISSN":"15324303","PMID":"25539138","abstract":"Objective: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Asthma","id":"ITEM-14","issue":"6","issued":{"date-parts":[["2015"]]},"note":"From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corticosteroids","type":"article-journal","volume":"52"},"uris":["http://www.mendeley.com/documents/?uuid=56426854-c339-4336-9d01-b19488ffc2c4"]},{"id":"ITEM-15","itemData":{"DOI":"10.1007/s00592-008-0076-1","abstract":"Only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December 2005 and 30 November 2006. After exclusions of inpatients and patients with unspecified daily </w:instrText>
            </w:r>
            <w:r w:rsidRPr="004D52C3">
              <w:rPr>
                <w:rFonts w:cs="Arial" w:hint="eastAsia"/>
                <w:color w:val="000000" w:themeColor="text1"/>
                <w:sz w:val="16"/>
                <w:szCs w:val="16"/>
              </w:rPr>
              <w:instrText xml:space="preserve">dosage 171,220 patients (57% men) remained. Medication possession ratio (MPR) was used for estimating adherence and patients were regarded adherent if MPR ≥80%. The overall refill adherence average 90%, with mean MPR (SD) = 107% (30). Eighty-five percent </w:instrText>
            </w:r>
            <w:r w:rsidRPr="004D52C3">
              <w:rPr>
                <w:rFonts w:cs="Arial"/>
                <w:color w:val="000000" w:themeColor="text1"/>
                <w:sz w:val="16"/>
                <w:szCs w:val="16"/>
              </w:rPr>
              <w:instrText xml:space="preserve">of the patients in their 40s were adherent compared to 91% of the patients in their 80s. About 90.1% of the women were adherent whereas 89.5% of the men were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Diabetologica","id":"ITEM-15","issue":"3","issued":{"date-parts":[["2009"]]},"note":"Export Date: 18 December 2023; Cited By: 14","page":"203-208","title":"Refill adherence to oral antihyperglycaemic drugs in Sweden","type":"article-journal","volume":"46"},"uris":["http://www.mendeley.com/documents/?uuid=87500c64-7088-4671-bf3e-ee082fec033c"]},{"id":"ITEM-16","itemData":{"DOI":"10.18553/JMCP.2021.27.3.392","abstract":"BACKGROUND: Puerto Ricans are the Hispanic subgroup with the highest adjusted prevalence of statin-eligible patients. However, no study has described statin utilization and adherence among subjects living on the island of Puerto Rico. OBJECTIVES: To (a) estimate the prevalence of beneficiaries with diabetes aged between 40 and 75 years; (b) estimate the prevalence of statin utilization among beneficiaries with diabetes; and (c) estimate secondary adherence to statins among beneficiaries with diabetes. METHODS: With pharmacy claims data from a commercial pharmacy benefit manager (PBM) in the Commonwealth of Puerto Rico, this study used a retrospective longitudinal design to analyze all pharmacy claims generated by 115,674 beneficiaries aged between 40 and 75 years with </w:instrText>
            </w:r>
            <w:r w:rsidRPr="004D52C3">
              <w:rPr>
                <w:rFonts w:cs="Arial" w:hint="eastAsia"/>
                <w:color w:val="000000" w:themeColor="text1"/>
                <w:sz w:val="16"/>
                <w:szCs w:val="16"/>
              </w:rPr>
              <w:instrText>continuous enrollment during 2018. Beneficiaries with diabetes were defined by having ≥2 pharmacy claims for antidiabetic agents during 2018. Statin utilization was defined by having ≥1 pharmacy claim for statins among beneficiaries with diabetes. The pro</w:instrText>
            </w:r>
            <w:r w:rsidRPr="004D52C3">
              <w:rPr>
                <w:rFonts w:cs="Arial"/>
                <w:color w:val="000000" w:themeColor="text1"/>
                <w:sz w:val="16"/>
                <w:szCs w:val="16"/>
              </w:rPr>
              <w:instrText>portion of days covered (PDC) was used to measure secondary adherence to statins. Parametric and nonparametric statistics were used to describe statin utilization and adherence. RESULTS: The prevalence of beneficiaries with diabetes was 7.8%. Of the 8,975</w:instrText>
            </w:r>
            <w:r w:rsidRPr="004D52C3">
              <w:rPr>
                <w:rFonts w:cs="Arial" w:hint="eastAsia"/>
                <w:color w:val="000000" w:themeColor="text1"/>
                <w:sz w:val="16"/>
                <w:szCs w:val="16"/>
              </w:rPr>
              <w:instrText xml:space="preserve"> beneficiaries with diabetes, 5,129 (57.1%) received ≥1 prescription for a statin. Older males with diabetes were more likely to receive prescriptions for statins. The median PDC for the 4,553 beneficiaries with ≥2 prescriptions for statins was 63.4%; 3,306 (72.6%) beneficiaries filled their statin prescriptions for a 30-day supply only; and 1,252 (27.5%) beneficiaries had a PDC≥80%. The highest PDC (92.3%) was observed for beneficiaries who received statins for a 90-day supply only. CONCLUSIONS: This is </w:instrText>
            </w:r>
            <w:r w:rsidRPr="004D52C3">
              <w:rPr>
                <w:rFonts w:cs="Arial"/>
                <w:color w:val="000000" w:themeColor="text1"/>
                <w:sz w:val="16"/>
                <w:szCs w:val="16"/>
              </w:rPr>
              <w:instrText xml:space="preserve">the first study that has measured statin utilization and adherence among patients with diabetes living in Puerto Rico. The utilization and adherence to statins among privately insured beneficiaries with diabetes in Puerto Rico are suboptimal. Future studies should focus on understanding the reasons for the suboptimal use of statins and on potential interventions at the beneficiary and provider level to increase statin utilization. Copyright©2021, Academy of Managed Care Pharmacy. All rights reserved.","author":[{"dropping-particle":"","family":"Hernández-Muñoz","given":"J J","non-dropping-particle":"","parse-names":false,"suffix":""},{"dropping-particle":"","family":"Wong","given":"E S","non-dropping-particle":"","parse-names":false,"suffix":""},{"dropping-particle":"","family":"Kamdar","given":"C R","non-dropping-particle":"","parse-names":false,"suffix":""}],"container-title":"Journal of Managed Care and Specialty Pharmacy","id":"ITEM-16","issue":"3","issued":{"date-parts":[["2021"]]},"note":"Export Date: 18 December 2023; Cited By: 0","page":"392-398","title":"Prevalence of statin utilization and adherence among privately insured subjects in the Commonwealth of Puerto Rico","type":"article-journal","volume":"27"},"uris":["http://www.mendeley.com/documents/?uuid=e708ba78-6ebb-4d32-a910-b7105a1c6f2e"]},{"id":"ITEM-17","itemData":{"DOI":"10.4102/phcfm.v12i1.2222","ISSN":"20712936","PMID":"32634014","abstract":"Background: Sub-Saharan Africa faces an increasing burden of non-communicable diseases. In particular, hypertension and its therapeutic control present a challenge and opportunity for health practitioners and health systems within the region. Aim: This study sought to assess an initiative conducted by two health clinics to begin treatment of hypertension amongst their patient populations by reviewing medication possession rates and documenting patient-reported barriers to care in the provision of chronic hypertension management. Setting: Two private, outpatient health clinics in Sierra Leone recently beginning hypertension management initiatives. Methods: A retrospective chart review identified 487 records of patients with diagnosed hypertension and assessed for medication adherence through calculation of medication possession ratios from pharmacy refill data. Surveys were conducted on a convenience sample of 68 patients of the hypertension treatment programme to discern patient-reported barriers of care. Results: Medication possession rates were found to be less than 40%in 82%(399/487) of patients, between 40%and 79%in 12%(60/487) of patients and 80%or greater in 6%(28/487) of patients. In surveys of individuals being treated by the programme, patients were most likely to cite transportation (81%, 55/68), financial burden (69%, 47/68) and schedule conflicts with work or other prior commitments (25%, 17/68) as barriers to care. Conclusions: In this newly instituted outpatient hypertensive management initiative, 82%of patients had medication possession ratios under 40%, which is likely to impact the clinical effectiveness of the initiative. The most frequent patient-reported barriers to care in surveys included transportation, financial burden and schedule conflicts.","author":[{"dropping-particle":"","family":"Herskind","given":"Jenna","non-dropping-particle":"","parse-names":false,"suffix":""},{"dropping-particle":"","family":"Zelasko","given":"Jon","non-dropping-particle":"","parse-names":false,"suffix":""},{"dropping-particle":"","family":"Bacher","given":"Karlin","non-dropping-particle":"","parse-names":false,"suffix":""},{"dropping-particle":"","family":"Holmes","given":"David","non-dropping-particle":"","parse-names":false,"suffix":""}],"container-title":"African Journal of Primary Health Care and Family Medicine","id":"ITEM-17","issue":"1","issued":{"date-parts":[["2020"]]},"note":"From Duplicate 2 (The outpatient management of hypertension at two Sierra Leonean health centres: A mixed-method investigation of follow-up compliance and patient-reported barriers to care - Herskind, J; Zelasko, J; Bacher, K; Holmes, D)\n\nExport Date: 18 December 2023; Cited By: 4","page":"1-7","title":"The outpatient management of hypertension at two Sierra Leonean health centres: A mixed-method investigation of follow-up compliance and patient-reported barriers to care","type":"article-journal","volume":"12"},"uris":["http://www.mendeley.com/documents/?uuid=3e2d90cf-111a-41f3-bc38-545284c37a53"]},{"id":"ITEM-18","itemData":{"DOI":"10.18553/jmcp.2020.26.5.662","abstract":"BACKGROUND: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Pharmacy","id":"ITEM-18","issue":"5","issued":{"date-parts":[["2020"]]},"note":"Export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engagement","type":"article-journal","volume":"26"},"uris":["http://www.mendeley.com/documents/?uuid=28513eab-c65f-4a08-82b4-2b17ff384cfa"]},{"id":"ITEM-19","itemData":{"ISSN":"10623388","PMID":"19639897","abstract":"PURPOSE: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Pa.)","id":"ITEM-19","issue":"7","issued":{"date-parts":[["2009"]]},"note":"From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control.","type":"article-journal","volume":"18"},"uris":["http://www.mendeley.com/documents/?uuid=56abce36-fe1b-480b-b256-3c052563a02a"]},{"id":"ITEM-20","itemData":{"abstract":"Objectives: To examine the association of mail order versus retail pharmacy dispensing channels with medication adherence for patients on diabetes, hypertension, or high blood cholesterol medications, controlling for prior adherence behavior (PAB) and days of supply. Study Design: Retrospective analysis using de-identified pharmacy claims data from a large national pharmacy benefits manager between April 2009 and December 2011. Methods: Continuously eligible patients with an antidiabetic, antihypertensive, or antihyperlipidemic prescription claim between October and December 2009 were identified and followed over a 2-year period. Multivariate logistic regression was used to evaluate the impact of dispensing channel on medication adherence, controlling for differences in demographics, disease burden, and drug use pattern. Patients with a medication possession ratio of 80% or greater were considered adherent. The analysis controlled for PAB by using patients' adherence status in 2010. Results: Overall, patients using the mail order channel had higher adherence rates than their retail counterparts across all 3 therapeutic classes. In 2011, the likelihood of a mail order patient being adherent was approximately 1.15 times higher than that of a retail patient for antidiabetics, 1.11 times higher for antihypertensives, and 1.19 times higher for antihyperlipidemics. PAB was the strongest contributor to the odds of a patient being adherent across all 3 therapy classes: odds ratios ranged from 5.87 to 9.49. Conclusions: After adjusting for PAB, differential days of supply, and differences in demographics and disease burden, patients who use mail order have a greater likelihood of being adherent than patients who use a retail pharmacy.","author":[{"dropping-particle":"","family":"Iyengar","given":"R","non-dropping-particle":"","parse-names":false,"suffix":""},{"dropping-particle":"","family":"Henderson","given":"R","non-dropping-particle":"","parse-names":false,"suffix":""},{"dropping-particle":"","family":"Visaria","given":"J","non-dropping-particle":"","parse-names":false,"suffix":""},{"dropping-particle":"","family":"Frazee","given":"S G","non-dropping-particle":"","parse-names":false,"suffix":""}],"container-title":"American Journal of Managed Care","id":"ITEM-20","issue":"10","issued":{"date-parts":[["2013"]]},"note":"Export Date: 18 December 2023; Cited By: 18","page":"798-804","title":"Dispensing channel and medication adherence: Evidence across 3 therapy classes","type":"article-journal","volume":"19"},"uris":["http://www.mendeley.com/documents/?uuid=faf313bf-e9ee-47cd-b290-bd6ec486ca16"]},{"id":"ITEM-21","itemData":{"DOI":"10.18553/jmcp.2011.17.5.355","abstract":"Background: Medication nonadherence is a major concern for many health care stakeholders. Improving medication adherence in health plan members who have both hypertension and diabetes is essential for the successful management of these chronic diseases, with anticipated outcomes in decreased health care utilization, all-cause mortality and cost. Objective: To (a) identify patients who are potentially nonadherent to antidiabetic or antihypertensive agents within 1 managed care organization and (b) determine the relationship of rates of medication nonadherence with 2 mail intervention programs that involved quarterly medication-specific profiles of patients with potential nonadherence sent to primary care physicians (PCPs) and general medication adherence letters sent to patients with potential nonadherence. Methods: The study sample consisted of commercial members, Medicare Advantage-Prescription Drug Plan (MA-PD) members and Medicare Prescription Drug Plan (PDP) members who filled prescriptions for antihypertensive and antidiabetic medications and utilized their managed care pharmacy benefit during each measurement quarter (3 months) in the 2-year study period. Nonadherence was defined as a medication possession ratio (MPR) less than 77.0% for 1 or more antihypertensives and/or antidiabetic medications for each standalone calendar quarter. The first intervention, letters to PCPs with patient-specific medication profiles for 2008 Q2, began 6-8 weeks after 2008 Q2 and continued for each stand-alone calendar quarter through the end of the study period in 2010 Q1 (January 1, 2010, through March 31, 2010). We assumed that patient care was managed by PCPs for hypertension and diabetes treatment. The medication profile also included antihyperlipidemic medication claims information, but there was no adherence analysis performed for antihyperlipidemic medications. The second intervention, letters sent to potentially nonadherent patients, began 6-8 weeks after 2009 Q1 for patients with MPR less than 77% for 1 or more antidiabetic or antihypertensive medications in 2009 Q1 and continued for each standalone calendar quarter through the end of the study period in 2010 Q1. Results: Because there were 2 different interventions, 2 baseline adherence rates were calculated, for 2008 Q2 for the PCP mailing and for 2009 Q1 for the patient mailing. Compared with the baseline nonadherence rate in 2008 Q2 (35.6%), a small increase in nonadherence was observed in 2008 Q3 (36.4…","author":[{"dropping-particle":"","family":"Jing","given":"S","non-dropping-particle":"","parse-names":false,"suffix":""},{"dropping-particle":"","family":"Naliboff","given":"A","non-dropping-particle":"","parse-names":false,"suffix":""},{"dropping-particle":"","family":"Kaufman","given":"M B","non-dropping-particle":"","parse-names":false,"suffix":""},{"dropping-particle":"","family":"Choy","given":"M","non-dropping-particle":"","parse-names":false,"suffix":""}],"container-title":"Journal of Managed Care Pharmacy","id":"ITEM-21","issue":"5","issued":{"date-parts":[["2011"]]},"note":"Export Date: 18 December 2023; Cited By: 11","page":"355-366","title":"Descriptive analysis of mail interventions with physicians and patients to improve adherence with antihypertensive and antidiabetic medications in a mixed-model managed care organization of commercial and medicare members","type":"article-journal","volume":"17"},"uris":["http://www.mendeley.com/documents/?uuid=1380b4dc-5751-42dd-8b6f-fe019a77b54b"]},{"id":"ITEM-22","itemData":{"author":[{"dropping-particle":"","family":"Jung","given":"Kyoungrae","non-dropping-particle":"","parse-names":false,"suffix":""}],"container-title":"Journal of Managed Care Pharmacy","id":"ITEM-22","issue":"2","issued":{"date-parts":[["2012"]]},"page":"106-115","title":"Comparison of statin adherence among beneficiaries in MA-PD plans versus PDPs.","type":"article-journal","volume":"18"},"uris":["http://www.mendeley.com/documents/?uuid=1041ee99-96f5-43c5-8bd5-6736a3c792e4"]},{"id":"ITEM-23","itemData":{"DOI":"10.18553/jmcp.2019.25.12.1432","ISSN":"23761032","PMID":"31778619","abstract":"BACKGROUND: Medication adherence is an indicator of the quality of drug use, which is associated with better health outcomes and reduced health care expenditures. Drug cost sharing can be a barrier to adherence, especially for low-income individuals with chronic conditions. Most of the existing studies in a Medicaid population have evaluated the effects of increasing drug copayments, but few studies have evaluated the effects of reducing drug copayments on medication adherence. Medicaid coverage for low-income childless adults in Wisconsin was expanded on April 1, 2014, which included reductions in drug copayments and monthly caps on out-of-pocket spending. OBJECTIVE: To evaluate changes in adherence to oral diabetes medications using proportion of days covered (PDC) among Medicaid childless adults with type 2 diabetes after the 2014 Medicaid drug copayment reduction. METHODS: A difference-in-differences design was used to compare the changes in medication adherence between childless adults (treatment group) and parents/caretakers (control group). Wisconsin Medicaid's administrative enrollment records, pharmacy claims, and medical claims data were analyzed. Medication adherence was evaluated for 4 commonly used oral diabetes drug classes (i.e., biguanides, sulfonylureas, dipeptidyl peptidase-IV inhibitors, and </w:instrText>
            </w:r>
            <w:r w:rsidRPr="004D52C3">
              <w:rPr>
                <w:rFonts w:cs="Arial" w:hint="eastAsia"/>
                <w:color w:val="000000" w:themeColor="text1"/>
                <w:sz w:val="16"/>
                <w:szCs w:val="16"/>
              </w:rPr>
              <w:instrText>thiazolidinediones) by adapting the medication adherence quality measures endorsed by the Pharmacy Quality Alliance. The PDC for all diabetes drugs was calculated among patients who filled ≥ 2 prescriptions for any of the 4 drug classes. PDC for each drug class was also measured among patients who had ≥ 2 drug fills for each drug class. The proportion of adherent patients was evaluated using a threshold of PDC ≥ 0.80. RESULTS: Average PDC for all diabetes drugs was 0.87 in the childless adults at baseline and significantly increased by 0.02 (P = 0.025) relative to the parents/caretakers after the copayment reduction. The baseline proportion of adherent patients (PDC ≥ 0.80) among the childless adults was 76% and significantly increased by 6.2 percentage p</w:instrText>
            </w:r>
            <w:r w:rsidRPr="004D52C3">
              <w:rPr>
                <w:rFonts w:cs="Arial"/>
                <w:color w:val="000000" w:themeColor="text1"/>
                <w:sz w:val="16"/>
                <w:szCs w:val="16"/>
              </w:rPr>
              <w:instrText>oints (P = 0.003) relative to the control group. The odds of adherence to oral antidiabetic drugs increased by 47%, resulting in the proportion of adherent patients in the childless adults group reaching almost 80% after the coverage expansion. In the per class analyses, a significant effect was found for biguanides; the proportion of adherent patients increased by 5.5 percentage points in childle…","author":[{"dropping-particle":"","family":"Kim","given":"Nam Hyo","non-dropping-particle":"","parse-names":false,"suffix":""},{"dropping-particle":"","family":"Look","given":"Kevin A.","non-dropping-particle":"","parse-names":false,"suffix":""}],"container-title":"Journal of Managed Care and Specialty Pharmacy","id":"ITEM-23","issue":"12","issued":{"date-parts":[["2019"]]},"note":"From Duplicate 1 (The effect of reduced drug copayments on adherence to oral diabetes medications among childless adults in Wisconsin medicaid - Kim, N H; Look, K A)\n\nExport Date: 18 December 2023; Cited By: 2","page":"1432-1441","title":"The effect of reduced drug copayments on adherence to oral diabetes medications among childless adults in Wisconsin medicaid","type":"article-journal","volume":"25"},"uris":["http://www.mendeley.com/documents/?uuid=64182e84-671f-4f05-b142-ce2094f2b720"]},{"id":"ITEM-24","itemData":{"DOI":"10.18553/jmcp.2006.12.6.466","abstract":"BACKGROUND: There is limited information in the primary literature regarding the relationship of medication adherence to attainment of glycosylated hemoglobin A1c (A1c) goals. The 2 oral antihyperglycemic medications, sulfonylurea and/or metformin, were chosen for retrospective analysis because they are the 2 most common oral medications used by patients with diabetes. OBJECTIVE: To describe the relationship between adherence with 1 or both of 2 oral antihyperglycemic medications (sulfonylurea and metformin) and A1c goal attainment for health maintenance organization (HMO) patients enrolled in a diabetes disease management program. METHODS: This was a retrospective, descriptive evaluation of patients enrolled in a managed care diabetes disease management program in a 188,000-member independent practice association model HMO located in the Southeast. The dataset in this analysis contained demographic, enrollment, pharmacy claims, and clinical laboratory data. Continuously enrolled patients were included if there was a documented A1c value obtained at least 90 days after the initial oral antihyperglycemic medication (sulfonylurea or metformin) prescription index date. The m</w:instrText>
            </w:r>
            <w:r w:rsidRPr="004D52C3">
              <w:rPr>
                <w:rFonts w:cs="Arial" w:hint="eastAsia"/>
                <w:color w:val="000000" w:themeColor="text1"/>
                <w:sz w:val="16"/>
                <w:szCs w:val="16"/>
              </w:rPr>
              <w:instrText>edication possession ratio (MPR) was calculated from the pharmacy claim records and correlated with the A1c value. RESULTS: A total of 42% of patients on sulfonylurea therapy and 46% of those on metformin reached an A1c goal of ≤7.0%. For patients taking a sulfonylurea, the mean MPR for those who reached the predetermined A1c goal (≤7.0) was 0.82 (±0.29) compared with 0.72 (±0.31) for those patients who did not reach the A1c target goal (P &lt;0.001). For patients taking metformin, the mean MPR for those who</w:instrText>
            </w:r>
            <w:r w:rsidRPr="004D52C3">
              <w:rPr>
                <w:rFonts w:cs="Arial"/>
                <w:color w:val="000000" w:themeColor="text1"/>
                <w:sz w:val="16"/>
                <w:szCs w:val="16"/>
              </w:rPr>
              <w:instrText xml:space="preserve"> reached the predetermined A1c goal was 0.77 (±0.3) versus 0.62 (±0.3) for those patients who did not reach the A1c target goal (P &lt;0.001). A Pearson correlation analysis revealed a positive relationship between the MPR and A1c for sulfonylurea (r = -0.295, P &lt;0.001) and for metformin (r = -0.285, P &lt;0.001). For those patients taking both sulfonylurea and metformin, the Pearson correlation analysis showed a positive relationship between the 2 MPRs (r = 0.65, P &lt;0.001). CONCLUSION: Medication adherence as </w:instrText>
            </w:r>
            <w:r w:rsidRPr="004D52C3">
              <w:rPr>
                <w:rFonts w:cs="Arial" w:hint="eastAsia"/>
                <w:color w:val="000000" w:themeColor="text1"/>
                <w:sz w:val="16"/>
                <w:szCs w:val="16"/>
              </w:rPr>
              <w:instrText>measured by the MPR was higher for patients taking a sulfonylurea or metformin who reached the target A1c goal of ≤7.0% compared with patients taking these drugs who did not reach the target A1c goal. Copyright© 2006, Academy of Managed Care Pharmacy. All</w:instrText>
            </w:r>
            <w:r w:rsidRPr="004D52C3">
              <w:rPr>
                <w:rFonts w:cs="Arial"/>
                <w:color w:val="000000" w:themeColor="text1"/>
                <w:sz w:val="16"/>
                <w:szCs w:val="16"/>
              </w:rPr>
              <w:instrText xml:space="preserve"> rights reserved.","author":[{"dropping-particle":"","family":"Lawrence","given":"D B","non-dropping-particle":"","parse-names":false,"suffix":""},{"dropping-particle":"","family":"Ragucci","given":"K R","non-dropping-particle":"","parse-names":false,"suffix":""},{"dropping-particle":"","family":"Long","given":"L B","non-dropping-particle":"","parse-names":false,"suffix":""},{"dropping-particle":"","family":"Parris","given":"B S","non-dropping-particle":"","parse-names":false,"suffix":""},{"dropping-particle":"","family":"Helfer","given":"L A","non-dropping-particle":"","parse-names":false,"suffix":""}],"container-title":"Journal of Managed Care Pharmacy","id":"ITEM-24","issue":"6","issued":{"date-parts":[["2006"]]},"note":"Export Date: 18 December 2023; Cited By: 86","page":"466-471","title":"Relationship of oral antihyperglycemic (sulfonylurea or metformin) medication adherence and hemoglobin A1c goal attainment for HMO patients enrolled in a diabetes disease management program","type":"article-journal","volume":"12"},"uris":["http://www.mendeley.com/documents/?uuid=ad2d71ba-c844-4327-9103-6c2b5475e009"]},{"id":"ITEM-25","itemData":{"DOI":"10.1177/2040622321990264","abstract":"Background: Medication adherence measures are often dichotomized to classify patients into those with good or poor adherence using a cut-off value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versus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8.0%). Results: The optimal adherence cut-offs for MPR and PDC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ranged between 86.1% and 98.3% across the two assessment periods.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the optimal adherence cut-offs ranged from 86.1% to 92.8%. The cut-off value was notably higher with PDC as the adherence measure, shorter assessment period, and a stricter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Disease","id":"ITEM-25","issued":{"date-parts":[["2021"]]},"note":"Export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analysis","type":"article-journal","volume":"12"},"uris":["http://www.mendeley.com/documents/?uuid=1a00954e-911e-4d51-871f-e9a68a492b6c"]},{"id":"ITEM-26","itemData":{"DOI":"10.2147/PPA.S185848","abstract":"Background: Medication adherence is associated with improved health outcomes in multiple chronic diseases. Information is needed on the effectiveness of specific adherence interventions. This study’s objectives were to quantify effects of a targeted mailing intervention on adherence among older adults at risk for nonadherence, and to examine associations of individual and plan characteristics with adherence. Materials and methods: Among adults enrolled in a Medicare Advantage Plan with prescription drug coverage from May 2014 to June 2015, those identified as eligible for the mailing intervention had a late refill for oral antidiabetic medication, statin, angiotensin-converting enzyme inhibitor, or angiotensin receptor blocker medication and were previously unreachable by telephone. Pharmacy claims data were analyzed with the outcome of 6-month proportion of days covered (PDC) before and after the mailing. The t-test and chi-square analyses were used to evaluate univariate associations. Multivariable linear and logistic regression models were conducted to assess relative covariate effects. A sub-analysis of those with at least one medication fill post-mailing was also performed. Results: A total of 460 non-adherent individuals aged 70±10.5 years, with 50.2% female and 66.7% white individuals, were included. Of those who were mailed a letter, 24.1% became adherent to the specified maintenance medication. Those who received &gt;30-day supplies were more than twice as likely to become adherent after the mailed letter than those who received 30-day supplies or less (P&lt;0.05). Baseline higher PDC was also associated with greater adherence post-mailing (P&lt;0.01). A total of 284 (61.7%) individuals filled their medication at least once after the mailed letter; of those, 39.1% became adherent (mean [SD] change in PDC =0.15 [±0.28]). Conclusion: Our findings suggest that a single mailed letter improved medication adherence by 24.1% in adults with chronic conditions. As a health plan seeking to improve its customers’ well-being and outcomes, Cigna continues to utilize targeted mail interventions to improve medication adherence. © 2019 Mann et al.","author":[{"dropping-particle":"","family":"Mann","given":"A","non-dropping-particle":"","parse-names":false,"suffix":""},{"dropping-particle":"","family":"Esse","given":"T W","non-dropping-particle":"","parse-names":false,"suffix":""},{"dropping-particle":"","family":"Serna","given":"O","non-dropping-particle":"","parse-names":false,"suffix":""},{"dropping-particle":"","family":"Castel","given":"L D","non-dropping-particle":"","parse-names":false,"suffix":""},{"dropping-particle":"","family":"Abughosh","given":"S M","non-dropping-particle":"","parse-names":false,"suffix":""}],"container-title":"Patient Preference and Adherence","id":"ITEM-26","issued":{"date-parts":[["2019"]]},"note":"Export Date: 18 December 2023; Cited By: 5","page":"37-46","title":"Effectiveness of mailed letters to improve medication adherence among medicare advantage plan participants with chronic conditions","type":"article-journal","volume":"13"},"uris":["http://www.mendeley.com/documents/?uuid=794b2b03-97bb-4775-9f60-1e26e11e8448"]},{"id":"ITEM-27","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-27","issue":"140","issued":{"date-parts":[["2021"]]},"page":"1-7","title":"Evaluation of a Novel Pharmacist-Delivered Adherence","type":"article-journal","volume":"9"},"uris":["http://www.mendeley.com/documents/?uuid=c3988b69-8475-4c96-8dea-e979a3ad68c9"]},{"id":"ITEM-28","itemData":{"DOI":"10.1016/S0149-2918(02)85047-0","ISSN":"1879114X","abstract":"Background: Although medication adherence is one of the most important aspects of the management of diabetes mellitus, low rates of adherence have been documented. Objective: This study sought to examine medication adherence among patients with diabetes mellitus in a managed care organization who were receiving antidiabetic monotherapy (metformin or glyburide), combination therapy (metformin and glyburide), or fixed-dose combination therapy (glyburide/metformin). Methods: Medication adherence was evaluated through a retrospective database analysis of pharmacy claims. The adherence rate was defined as the sum of the days' supply of oral antidiabetic medication obtained by the patient during the follow-up period divided by the total number of days in the designated follow-up period (180 days). Health plan members were included in the analysis if they had an index pharmacy claim for an oral antidiabetic medication</w:instrText>
            </w:r>
            <w:r w:rsidRPr="004D52C3">
              <w:rPr>
                <w:rFonts w:cs="Arial" w:hint="eastAsia"/>
                <w:color w:val="000000" w:themeColor="text1"/>
                <w:sz w:val="16"/>
                <w:szCs w:val="16"/>
              </w:rPr>
              <w:instrText xml:space="preserve"> between August 1 and December 31, 2000, were continuously enrolled in the health plan, and were aged ≥18 years. A 6-month pre-index period was used to classify patients as newly treated or previously treated. Patients were grouped according to their medi</w:instrText>
            </w:r>
            <w:r w:rsidRPr="004D52C3">
              <w:rPr>
                <w:rFonts w:cs="Arial"/>
                <w:color w:val="000000" w:themeColor="text1"/>
                <w:sz w:val="16"/>
                <w:szCs w:val="16"/>
              </w:rPr>
              <w:instrText xml:space="preserve">cation-use patterns. Results: After adjustment for potential confounding factors, including overall medication burden at index, there were no significant differences in adherence rates among 6502 newly treated patients receiving monotherapy, combination therapy, or fixed-dose combination therapy. Among the 1815 previously treated patients receiving glyburide or metformin monotherapy who required the addition of the alternative agent, resulting in combination therapy, adherence rates were significantly lower (54.0%; 95% CI, 0.52-0.55) than in the 105 patients receiving monotherapy who were switched to fixed-dose combination therapy (77.0%; 95% CI, 0.72-0.82). The 59 previously treated patients receiving combination therapy who were switched to fixed-dose combination therapy had a significant improvement in adherence after the switch (71.0% vs 87.0%; P &lt; 0.001). Conclusions: In a managed care organization, previously treated patients receiving monotherapy with an oral antidiabetic medication who required additional therapy exhibited significantly greater adherence when they were switched to fixed-dose combination therapy compared with combination therapy. Patients receiving combination therapy who were switched to fixed-dose combination therapy exhibited significantly greater adherence after the swi…","author":[{"dropping-particle":"","family":"Melikian","given":"Caron","non-dropping-particle":"","parse-names":false,"suffix":""},{"dropping-particle":"","family":"White","given":"T. Jeffrey","non-dropping-particle":"","parse-names":false,"suffix":""},{"dropping-particle":"","family":"Vanderplas","given":"Ann","non-dropping-particle":"","parse-names":false,"suffix":""},{"dropping-particle":"","family":"Dezii","given":"Christopher M.","non-dropping-particle":"","parse-names":false,"suffix":""},{"dropping-particle":"","family":"Chang","given":"Eunice","non-dropping-particle":"","parse-names":false,"suffix":""}],"container-title":"Clinical Therapeutics","id":"ITEM-28","issue":"3","issued":{"date-parts":[["2002"]]},"note":"From Duplicate 1 (Adherence to oral antidiabetic therapy in a managed care organization: A comparison of monotherapy, combination therapy, and fixed-dose combination therapy - Melikian, C; White, T J; Vanderplas, A; Dezii, C M; Chang, E)\n\nExport Date: 18 December 2023; Cited By: 206","page":"460-467","title":"Adherence to oral antidiabetic therapy in a managed care organization: A comparison of monotherapy, combination therapy, and fixed-dose combination therapy","type":"article-journal","volume":"24"},"uris":["http://www.mendeley.com/documents/?uuid=bb7ab20a-ffb8-4456-a264-90ba522bb3a6"]},{"id":"ITEM-29","itemData":{"DOI":"10.1007/s12325-019-00957-y","abstract":"Introduction: Low-quality communication between patients and care providers and limited patient knowledge of the disease and the therapy are important factors associated with poor glycemic control in patients with type 2 diabetes. We conducted a multicenter study to determine whether structured and tailored information delivered by pharmacists to type 2 diabetic patients could improve patient treatment adherence, hemoglobin A1c (HbA1c) levels and knowledge about diabetes. Methods: One hundred seventy-four pharmacies were randomized to deliver an educational program on diet, drug treatment, disease and complications during three 30-min interviews over a 6-month period, or to provide no intervention, to type 2 diabetic patients treated with oral antidiabetic agents. Medication adherence was assessed by measuring the medication possession ratio and diabetes control by collecting HbA1c values. Levels of patient treatment self-management and disease knowledge were assessed using self-questionnaires. Results: Three hundred seventy-seven patients were analyzed. The medication possession ratio, already very high at baseline in the intervention (94.8%) and control (92.3%) groups, did not vary significantly after 6 months with no difference between the two groups. Significant decreases in HbA1c were observed in both groups at 6 months (p &lt; 0.001) and 12 months (p &lt; 0.01), with significantly greater changes from baseline in the intervention group than in the control group at 6 months (− 0.5% vs. − 0.2%, p = 0.0047) and 12 months (− 0.6% vs. − 0.2%, p = 0.0057). Patients in the intervention group showed greater improvement in their ability to self-manage treatment (+ 4.86 vs. + 1.58, p = 0.0014) and in the extent of their knowledge about diabetes (+ 0.6 vs. + 0.2, p &lt; 0.01) at 6 months versus baseline compared with the control group. Conclusion: Tailored information provided by the pharmacist to patients with type 2 diabetes did not significantly improve the already high adherence rates, but was associated with a significant decrease in HbA1c and an improvement of patient knowledge about diabetes. Trial Registration: ISRCTN33776525. Funding: MSD France. © 2019, The Author(s).","author":[{"dropping-particle":"","family":"Michiels","given":"Y","non-dropping-particle":"","parse-names":false,"suffix":""},{"dropping-particle":"","family":"Bugnon","given":"O","non-dropping-particle":"","parse-names":false,"suffix":""},{"dropping-particle":"","family":"Chicoye","given":"A","non-dropping-particle":"","parse-names":false,"suffix":""},{"dropping-particle":"","family":"Dejager","given":"S","non-dropping-particle":"","parse-names":false,"suffix":""},{"dropping-particle":"","family":"Moisan","given":"C","non-dropping-particle":"","parse-names":false,"suffix":""},{"dropping-particle":"","family":"Allaert","given":"F.-A.","non-dropping-particle":"","parse-names":false,"suffix":""},{"dropping-particle":"","family":"Hunault","given":"C","non-dropping-particle":"","parse-names":false,"suffix":""},{"dropping-particle":"","family":"Romengas","given":"L","non-dropping-particle":"","parse-names":false,"suffix":""},{"dropping-particle":"","family":"Méchin","given":"H","non-dropping-particle":"","parse-names":false,"suffix":""},{"dropping-particle":"","family":"Vergès","given":"B","non-dropping-particle":"","parse-names":false,"suffix":""}],"container-title":"Advances in Therapy","id":"ITEM-29","issue":"6","issued":{"date-parts":[["2019"]]},"note":"Export Date: 18 December 2023; Cited By: 16","page":"1291-1303","title":"Impact of a Community Pharmacist-Delivered Information Program on the Follow-up of Type-2 Diabetic Patients: A Cluster Randomized Controlled Study","type":"article-journal","volume":"36"},"uris":["http://www.mendeley.com/documents/?uuid=2e95e51c-763d-4c6d-a2d7-2c71002c497a"]},{"id":"ITEM-30","itemData":{"DOI":"10.7196/SAMJ.2020.v110i9.14189","ISSN":"20785135","PMID":"32880281","abstract":"Background.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Journal","id":"ITEM-30","issue":"9","issued":{"date-parts":[["2020"]]},"page":"932-936","title":"Comparison of adherence measures using claims data in the South African private health sector","type":"article-journal","volume":"110"},"uris":["http://www.mendeley.com/documents/?uuid=e17ff9a1-2bca-4ab2-baa8-37dd10a47060"]},{"id":"ITEM-31","itemData":{"DOI":"10.1331/JAPhA.2012.11001","abstract":"Objective: To evaluate the impact of a community pharmacy-based medication adherence detection and intervention protocol on medication adherence for patients with diabetes. Design: Randomized controlled trial. Setting: Four community chain pharmacies in the Seattle, WA, area from April 2008 to October 2009. Patients: Patients with diabetes (n = 265) who were taking oral diabetes medications and late for refills by 6 days or more. Intervention: Telephone-initiated adherence support by pharmacists following computer-generated missed refill alerts. Patients were randomized at the pharmacy level with pharmacists blinded to randomization. Main outcomes measures: Changes in medication adherence (i.e., days late at first refill, percent with a refill gap of 6 days or more at first refill, medication possession ratio [MPR] at 6 and 12 months) measured during three time periods. Results: Baseline MPR (previous 12 months) of oral diabetes medications for study versus control participants was relatively high and similar (0.86 and 0.84, respectively). At 12 months, MPR was significantly improved for the study group (P = 0.004) compared with the control group (difference between groups, P = 0.01). The intervention showed greater effect for patients with baseline MPR less than 80% (difference between groups, P = 0.02). The likelihood of MPR above 80% at the 12-month follow-up for any patient significantly favored the intervention group (odds ratio 4.77 [95% CI 2.00-11.40]). Conclusion: A brief missed refill intervention program involving urban community chain pharmacies was effective in achieving improved diabetes medication adherence, particularly among individuals with baseline MPR of 0.80 or less.","author":[{"dropping-particle":"","family":"Odegard","given":"P S","non-dropping-particle":"","parse-names":false,"suffix":""},{"dropping-particle":"","family":"Christensen","given":"D B","non-dropping-particle":"","parse-names":false,"suffix":""}],"container-title":"Journal of the American Pharmacists Association","id":"ITEM-31","issue":"6","issued":{"date-parts":[["2012"]]},"note":"Export Date: 18 December 2023; Cited By: 37","page":"753-762","title":"MAP study: RCT of a medication adherence program for patients with type 2 diabetes","type":"article-journal","volume":"52"},"uris":["http://www.mendeley.com/documents/?uuid=e84f7857-654a-470a-b896-10bda77f8dda"]},{"id":"ITEM-32","itemData":{"DOI":"10.1177/2040622317714966","abstract":"Background: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Disease","id":"ITEM-32","issue":"8-9","issued":{"date-parts":[["2017"]]},"note":"Export Date: 18 December 2023; Cited By: 21","page":"113-120","title":"Evaluation of medication adherence in chronic disease at a federally qualified health center","type":"article-journal","volume":"8"},"uris":["http://www.mendeley.com/documents/?uuid=a2c2efb1-3749-4bd1-a986-1a665bd49b2f"]},{"id":"ITEM-33","itemData":{"DOI":"10.1111/jch.12953","ISSN":"17517176","PMID":"27917605","abstract":"Medication nonadherence is associated with adverse outcom</w:instrText>
            </w:r>
            <w:r w:rsidRPr="004D52C3">
              <w:rPr>
                <w:rFonts w:cs="Arial" w:hint="eastAsia"/>
                <w:color w:val="000000" w:themeColor="text1"/>
                <w:sz w:val="16"/>
                <w:szCs w:val="16"/>
              </w:rPr>
              <w:instrText>es. To evaluate antihypertensive medication adherence and its association with blood pressure (BP) control, the authors described population adherence to prescribed antihypertensive medication (proportion of days covered ≥80%) and BP control (mean BP &lt;140</w:instrText>
            </w:r>
            <w:r w:rsidRPr="004D52C3">
              <w:rPr>
                <w:rFonts w:cs="Arial"/>
                <w:color w:val="000000" w:themeColor="text1"/>
                <w:sz w:val="16"/>
                <w:szCs w:val="16"/>
              </w:rPr>
              <w:instrText>/90 mm Hg) among central Alabama veterans during the fiscal year 2015. Overall, 75.1% of patients receiving antihypertensive medication were considered adherent, and 66.1% had adequate BP control. Patients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Hypertension","id":"ITEM-33","issue":"5","issued":{"date-parts":[["2017"]]},"page":"543-549","title":"Antihypertensive medication adherence and blood pressure control among central Alabama veterans","type":"article-journal","volume":"19"},"uris":["http://www.mendeley.com/documents/?uuid=2d6d7c71-7cdc-4aae-a767-c988ad11f3c6"]},{"id":"ITEM-34","itemData":{"DOI":"10.3897/PHARMACIA.69.E82330","ISSN":"04280296","abstract":"Adherence is a particular concern in treating hypertension, and non-adherence to antihypertensive drugs might cause uncontrolled hypertension. This study aimed to measure retrospectively the medication adherence of hypertensive patients with monotherapy treatment in a community health center (Puskesmas) in Bandung city, Indonesia. The retrospective patient data from 2011 to 2015 were obtained from an electronic prescription database. The patient data of those diagnosed with hypertension, &gt;18 years old, and who received mono-antihypertensive therapy within a 12-month period were included in this study. To assess medication adherence, the medication possession ratio (MPR) was applied. Out of 780 patients, 93.6% of patients showed poor adherence, about 5.8% showed intermediate adherence, and 0.6% of patients had high adherence. Males and females showed different levels of adherence (p&lt;0.05). Efforts should be focused on obtaining optimum clinical benefits and strengthening the effectiveness of health systems in Indonesia. © 2022","author":[{"dropping-particle":"","family":"Puspitasari","given":"Irma Melyani","non-dropping-particle":"","parse-names":false,"suffix":""},{"dropping-particle":"","family":"Azizah","given":"Laila Nur","non-dropping-particle":"","parse-names":false,"suffix":""},{"dropping-particle":"","family":"Sinuraya","given":"Rano Kurnia","non-dropping-particle":"","parse-names":false,"suffix":""},{"dropping-particle":"","family":"Alfian","given":"Sofa Dewi","non-dropping-particle":"","parse-names":false,"suffix":""},{"dropping-particle":"","family":"Abdulah","given":"Rizky","non-dropping-particle":"","parse-names":false,"suffix":""}],"container-title":"Pharmacia","id":"ITEM-34","issue":"2","issued":{"date-parts":[["2022"]]},"note":"From Duplicate 1 (Measuring medication adherence of hypertensive patients with monotherapy treatment in a community health center by utilizing medication possession ratio - Puspitasari, I M; Azizah, L N; Sinuraya, R K; Alfian, S D; Abdulah, R)\n\nExport Date: 18 December 2023; Cited By: 0","page":"345-350","title":"Measuring medication adherence of hypertensive patients with monotherapy treatment in a community health center by utilizing medication possession ratio","type":"article-journal","volume":"69"},"uris":["http://www.mendeley.com/documents/?uuid=f92a5a91-6570-49ad-bebe-f59a8e8588eb"]},{"id":"ITEM-35","itemData":{"DOI":"10.1345/aph.1Q146","abstract":"BACKGROUND: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Pharmacotherapy","id":"ITEM-35","issue":"9","issued":{"date-parts":[["2011"]]},"note":"Export Date: 18 December 2023; Cited By: 38","page":"1053-1060","title":"Importance of including early nonadherence in estimations of medication adherence","type":"article-journal","volume":"45"},"uris":["http://www.mendeley.com/documents/?uuid=26888ec0-9ce8-4a35-9d9d-ac8e2acb9dec"]},{"id":"ITEM-36","itemData":{"DOI":"10.2500/aap.2020.41.200037","ISSN":"15396304","PMID":"32605696","abstract":"Background: Results of previous research indicate that adherence to prescribed inhaled corticosteroid-long-acting beta2- agonist (ICS-LABA) asthma controller medications is suboptimal, yet actual daily-use patterns are unclear and may be influenced by regimen complexity or dosing frequency. Objective: To investigate real-world use of asthma medications by using inhaler sensors for the ICS-LABA controllers: twice-daily fluticasone propionate (FP) plus salmeterol (SAL) and once-daily fluticasone furoate (FF) plus vilanterol (VI); and albuterol rescue medication. Methods: This longitudinal, two-phase, observational study included adults with asthma-prescribed FP-SAL (phase I) or FF-VI (phase II), and albuterol metered-dose inhalers. The participants completed baseline and follow-up surveys, and used clip-on inhaler sensors to monitor real-time inhaler use over the 6-month study peri</w:instrText>
            </w:r>
            <w:r w:rsidRPr="004D52C3">
              <w:rPr>
                <w:rFonts w:cs="Arial" w:hint="eastAsia"/>
                <w:color w:val="000000" w:themeColor="text1"/>
                <w:sz w:val="16"/>
                <w:szCs w:val="16"/>
              </w:rPr>
              <w:instrText>od. Pharmacy claims data for the 6-month follow-up period were used to assess refills of ICS-LABA and albuterol inhalers. Results: Patients who used twice-daily FP-SAL received a sufficient dose (≥2 actuations/day) approximately one third of the time, those on once-daily FF-VI received a sufficient dose (≥1 actuation/day) ~60% of the time. Patients who used once-daily FF-VI were more likely to take their medication as prescribed versus those who used twice-daily FP-SAL. There were no significant differenc</w:instrText>
            </w:r>
            <w:r w:rsidRPr="004D52C3">
              <w:rPr>
                <w:rFonts w:cs="Arial"/>
                <w:color w:val="000000" w:themeColor="text1"/>
                <w:sz w:val="16"/>
                <w:szCs w:val="16"/>
              </w:rPr>
              <w:instrText xml:space="preserve">es in the percentage of albuterol-free days (FP-SAL, 68.06% [n = 241]; FF-VI, 72.67% [n = 127]; p = 0.230). Exploratory outcomes are reported in this article's Online SupplementalMaterial. Claims-based measures of adherence were higher than sensor-based measures, hence claims datamay have overestimated adherence,whereas sensors may havemore accuratelymeasured patients' medication use. Conclusion: These data supported the use of inhaler sensors as tools to directly and accurately measure ICS-LABA adherence and rescue medication use, and the adherence benefits of once-daily versus twice-daily ICS-LABA regimens. Copyright © 2020, OceanSide Publications, Inc., U.S.A.","author":[{"dropping-particle":"","family":"Stanford","given":"Richard H.","non-dropping-particle":"","parse-names":false,"suffix":""},{"dropping-particle":"","family":"Averell","given":"Carlyne M.","non-dropping-particle":"","parse-names":false,"suffix":""},{"dropping-particle":"","family":"Johnson","given":"Phaedra T.","non-dropping-particle":"","parse-names":false,"suffix":""},{"dropping-particle":"","family":"Buysman","given":"Erin K.","non-dropping-particle":"","parse-names":false,"suffix":""},{"dropping-particle":"","family":"Carlyle","given":"Maureen H.","non-dropping-particle":"","parse-names":false,"suffix":""}],"container-title":"Allergy and Asthma Proceedings","id":"ITEM-36","issue":"1","issued":{"date-parts":[["2020"]]},"note":"From Duplicate 1 (Adherence and usage patterns of inhaled corticosteroids- long-acting beta-agonists by using inhaler-monitoring technology - Stanford, R H; Averell, C M; Johnson, P T; Buysman, E K; Carlyle, M H)\n\nExport Date: 18 December 2023; Cited By: 9","page":"256-264","title":"Adherence and usage patterns of inhaled corticosteroids- long-acting beta-agonists by using inhaler-monitoring technology","type":"article-journal","volume":"41"},"uris":["http://www.mendeley.com/documents/?uuid=70611417-7c4e-420f-89ab-4a127fa27857"]},{"id":"ITEM-37","itemData":{"DOI":"10.1007/s11096-013-9862-0","abstract":"Background: Poor adherence to inhaled corticosteroids (ICS) is known as the main cause for therapeutic failure in asthma treatment and associated morbidity. To improve adherence, targetted and effective interventions need to be developed ideally based on using longitudinal follow-up of a large study cohort to establish patterns and influences on adherence. Objective: To develop an annual measure of asthma patients' adherence to ICS using primary care prescribing data over consecutive annual intervals, and to statistically model ICS adherence controlling for a range of patient factors. Setting: A retrospective cohort study between 1997 and 2010 using United Kingdom general practice prescribing data on asthma patients aged between 12 and 65 years, without a diagnosis of chronic obstructive pulmonary disease. Method: Patient's ICS prescriptions are used to calculate the 'number of days prescribed during calendar year' divided by 'number of days in the interval' to form an annual prescription possession ratio (PPR) for each patient. Several definitions of PPR are considered and compared when calculating numerator and denominator. Adherence, measured by the preferred PPR, is then modelled to estimate the effect of asthma exacerbation, severity, control and other patient factors on adherence. Main outcome measure: PPR, being a proxy measure for adherence. Results: Annual PPR by all strategies gave a similar frequency profile. ICS were either overor under-prescribed for over half of the follow-up time. Adherence was lower in younger patients, those newer to the study timeframe, those with less severe asthma, those with good control, with lower previous adherence, and who had not previously experienced an exacerbation. Conclusion: The chosen PPR simulated clinical use of ICS most closely; including overlapping days, excess days passed to the next interval, considering gaps in the denominator, with censoring at 100%. The PPR is a useful measure for signalling or measuring adherence changes over time. The modelling results identified many characteristics which would indicate which asthma patients and at what points in their treatment cycle they would be at increased risk of low adherence. © The Author(s) 2013.","author":[{"dropping-particle":"","family":"Taylor","given":"A","non-dropping-particle":"","parse-names":false,"suffix":""},{"dropping-particle":"","family":"Chen","given":"L.-C.","non-dropping-particle":"","parse-names":false,"suffix":""},{"dropping-particle":"","family":"Smith","given":"M D","non-dropping-particle":"","parse-names":false,"suffix":""}],"container-title":"International Journal of Clinical Pharmacy","id":"ITEM-37","issue":"1","issued":{"date-parts":[["2014"]]},"note":"Export Date: 18 December 2023; Cited By: 13","page":"112-119","title":"Adherence to inhaled corticosteroids by asthmatic patients: Measurement and modelling","type":"article-journal","volume":"36"},"uris":["http://www.mendeley.com/documents/?uuid=e6f1266f-b40a-4b98-a118-a2a413b4f24e"]},{"id":"ITEM-38","itemData":{"DOI":"10.2147/PPA.S92824","ISSN":"1177889X","abstract":"Background: Non-adherence to inhaled corticosteroids (ICSs) is a major risk factor for poor asthma control in children. However, little is known about the effect of adherence to ICS on the incidence of asthma exacerbations. The objective of this study was to examine the effect of poor adherence to ICS on the risk of exacerbations in children with asthma. Methods: In this nested case-control study using data from the Dutch PHARMO Record Linkage System, children aged 5-12 years who had an asthma exacerbation needing oral corticosteroids or hospital admission were matched to patients without exacerbations. Refill adherence was calculated as medication possession ratio from ICS-dispensing records. Data were analyzed using a multivariable multiplicative intensity regression model. Results: A total of 646 children were included, of whom 36 had one or more asthma exacerbations. The medication possession ratio was 67.9% (standard deviation [SD] 30.2%) in children with an exacerbation versus 54.2% (SD 35.6%) in the control group. In children using long-acting beta-agonist, good adherence to ICS was associated with a higher risk of asthma exacerbations: relative risk 4.34 (95% confidence interval: 1.20-15.64). Conclusion: In children with persistent asthma needing long-acting beta-agonist, good adherence to ICS was associated with an increased risk of asthma exacerbations. Possible explanations include better motivation for adherence to ICS in children with more severe asthma, and reduced susceptibility to the consequences of non-adherence to ICS due to overprescription of ICS to children who are in clinical remission. Further study into the background of the complex interaction between asthma and medication adherence is needed. © 2016 Vasbinder et al.","author":[{"dropping-particle":"","family":"Vasbinder","given":"Erwin C.","non-dropping-particle":"","parse-names":false,"suffix":""},{"dropping-particle":"V.","family":"Belitser","given":"Svetlana","non-dropping-particle":"","parse-names":false,"suffix":""},{"dropping-particle":"","family":"Souverein","given":"Patrick C.","non-dropping-particle":"","parse-names":false,"suffix":""},{"dropping-particle":"","family":"Dijk","given":"Liset","non-dropping-particle":"van","parse-names":false,"suffix":""},{"dropping-particle":"","family":"Vulto","given":"Arnold G.","non-dropping-particle":"","parse-names":false,"suffix":""},{"dropping-particle":"","family":"Bemt","given":"Patricia M.L.A. P.M.L.A.","non-dropping-particle":"van den","parse-names":false,"suffix":""}],"container-title":"Patient Preference and Adherence","id":"ITEM-38","issued":{"date-parts":[["2016"]]},"note":"From Duplicate 2 (Non-adherence to inhaled corticosteroids and the risk of asthma exacerbations in children - Vasbinder, E C; Belitser, S V; Souverein, P C; van Dijk, L; Vulto, A G; van den Bemt, P.M.L.A.)\n\nExport Date: 18 December 2023; Cited By: 16","page":"531-538","title":"Non-adherence to inhaled corticosteroids and the risk of asthma exacerbations in children","type":"article-journal","volume":"10"},"uris":["http://www.mendeley.com/documents/?uuid=00cc17fd-a0d5-4f8a-94cb-22f643edc8a8"]},{"id":"ITEM-39","itemData":{"DOI":"10.1185/030079908X273039","abstract":"Objectives: Most patients with hypertension need combination therapy to reach adequate blood pressure control. The objective of this study was to assess type, duration of, and adherence to antihypertensive therapies among veterans, focusing on the use of combination therapies. Research design and methods: The design of the study was a retrospective cohort analysis of electronic medical and pharmacy records from the Central Texas Veterans Health Care System (CTVHCS). Data were extracted for adults newly identified with hypertension between 1995 and 2003. Drug utilization was measured as a time-dependent variable; thus, the use of combination therapies was captured for any given day for each patient in the sample. Medication adherence was assessed using medication possession ratios (MPR), calculated by the number of days of therapy dispensed to a patient divided by the number of days between subsequent prescriptions. Results: The average age of the participants (n = 11187) was 60.7 (standard deviation (SD): 12.7). Half (50.1%) of the patients could be categorized as having controlled blood pressure. Veterans were followed for an average of 3.6 years (total of 51 549 person-years). Overall, 29561 treatment episodes were identified, an average of about 2.6 per patient. Over 40% (41.6%) of these episodes involved one medication only, but patients frequently used dual (26.9%) and three or more (15.9%) therapies in combination. The frequency of prescribed antihypertensive therapies, as well as the length of, and adherence to, these therapies were described. Descriptively, medication adherence appeared to be lower among patients who received therapy for longer duration, indicating higher probability of missed doses and more frequent therapy changes. Conclusions: New information can be gained on the utilization of antihypertensive medications by using time-dependent variables. Understanding the type of combination therapies, the length of and adherence to these therapies, along with the observed blood pressure control rates will provide important new insights into the management of hypertensive patients. Limitations of the study arise primarily from the use of electronic medical records and the information that is contained within the datasource, and generalizability of the findings beyond the study sample. © 2008 Librapharm Limited All rights reserved.","author":[{"dropping-particle":"","family":"Vincze","given":"G","non-dropping-particle":"","parse-names":false,"suffix":""},{"dropping-particle":"","family":"Barner","given":"J C","non-dropping-particle":"","parse-names":false,"suffix":""},{"dropping-particle":"","family":"Bohman","given":"T","non-dropping-particle":"","parse-names":false,"suffix":""},{"dropping-particle":"","family":"Linn","given":"W D","non-dropping-particle":"","parse-names":false,"suffix":""},{"dropping-particle":"","family":"Wilson","given":"J P","non-dropping-particle":"","parse-names":false,"suffix":""},{"dropping-particle":"","family":"Johnsrud","given":"M T","non-dropping-particle":"","parse-names":false,"suffix":""},{"dropping-particle":"","family":"Worchel","given":"J","non-dropping-particle":"","parse-names":false,"suffix":""},{"dropping-particle":"","family":"Shepherd","given":"M D","non-dropping-particle":"","parse-names":false,"suffix":""}],"container-title":"Current Medical Research and Opinion","id":"ITEM-39","issue":"3","issued":{"date-parts":[["2008"]]},"note":"Export Date: 18 December 2023; Cited By: 5","page":"795-805","title":"Use of antihypertensive medications among United States veterans newly diagnosed with hypertension","type":"paper-conference","volume":"24"},"uris":["http://www.mendeley.com/documents/?uuid=82c0c1cc-deaa-4fbe-a677-f631e399f796"]},{"id":"ITEM-40","itemData":{"DOI":"10.3233/978-1-60750-806-9-634","abstract":"Poor adherence to long-term prescription medication is a frequent problem that undermines pharmacological control of important risk factors such as hypertension. A medication possession ratio (MPR) can be calculated from Practice Management System (PMS) data to provide a convenient indicator of adherence. We investigate how well prior MPR predicts later MPR, taking MPR&lt;80% as indicative of 'non-adherence,' to assess the potential value of MPR calculation on PMS data for targeting adherence promotion activities by general practices. We examine PMS data for two New Zealand metropolitan general practices, one with a predominantly Pacific caseload, across 2008 and 2009. We find prevalence of non-adherence in 2009 to be 51.63% (95% confidence interval [CI] 47.9-55.3) for patients at the Pacific practice and 28.09% (95% CI 25.0-31.1) at the other practice for patients who are demonstrably active with the practice in 2009. The positive predictive value (PPV) of 2008 non-adherence for 2009 non-adherence is 71.80% (95% CI, 66.5-77.1) and negative predictive value (NPV) 61.52% (95% CI 56.9-66.1) for the Pacific practice; PPV is 61.38% (95% CI 54.6-68.2) and NPV is 82.19% (95% CI 79.2-85.2) for the other practice. The results indicate good potential for decision support tools to target adherence promotion. © 2011 European Federation for Medical Informatics. All rights reserved.","author":[{"dropping-particle":"","family":"Warren","given":"J","non-dropping-particle":"","parse-names":false,"suffix":""},{"dropping-particle":"","family":"Warren","given":"D","non-dropping-particle":"","parse-names":false,"suffix":""},{"dropping-particle":"","family":"Yang","given":"H Y","non-dropping-particle":"","parse-names":false,"suffix":""},{"dropping-particle":"","family":"Mabotuwana","given":"T","non-dropping-particle":"","parse-names":false,"suffix":""},{"dropping-particle":"","family":"Kennelly","given":"J","non-dropping-particle":"","parse-names":false,"suffix":""},{"dropping-particle":"","family":"Kenealy","given":"T","non-dropping-particle":"","parse-names":false,"suffix":""},{"dropping-particle":"","family":"Harrison","given":"J","non-dropping-particle":"","parse-names":false,"suffix":""}],"container-title":"Studies in Health Technology and Informatics","id":"ITEM-40","issued":{"date-parts":[["2011"]]},"note":"Export Date: 18 December 2023; Cited By: 1","page":"634-638","title":"Prescribing history to identify candidates for chronic condition medication adherence promotion","type":"paper-conference","volume":"169"},"uris":["http://www.mendeley.com/documents/?uuid=3f6c45d9-ce71-40b4-bf17-369e6dd65531"]},{"id":"ITEM-41","itemData":{"DOI":"10.1136/bmjopen-2017-015877","abstract":"Objective To determine if a prototype pharmacists' services evaluation programme that uses linked community pharmacy claims and health administrative data to measure pharmacists' performance can be used to identify characteristics of pharmacies providing higher quality of care. Design Population-based cohort study using community pharmacy claims from 1 November 2009 to 30 June 2010. Setting All community pharmacies in Quebec, Canada. Participants 1742 pharmacies dispensing 8 655 348 antihypertensive prescriptions to 760 700 patients. Primary outcome measure Patient adherence to antihypertensive medications. Predictors Pharmacy level: dispensing workload, volume of pharmacist-provided professional services (eg, refusals to dispense, pharmacotherapy recommendations), pharmacy location, banner/chain, pharmacist overlap and within-pharmacy continuity of care. Patient level: sex, age, income, patient prescription cost, new/chronic therapy, single/multiple antihypertensive medications, single/multiple prescribers and single/multiple dispensing pharmacies. Dispensing level: prescription duration, time of day dispensed and antihypertensive class. Multivariate alternating logistic regression estimated predictors of the primary outcome, accounting for patient and pharmacy clustering. Results 9.2% of dispensings of antihypertensive medications were provided to non-adherent patients. Male sex, decreasing age, new treatment, multiple prescribers and multiple dispensing pharmacies were risk factors for increased non-adherence. Pharmacies that provided more professional services were less likely to dispense to non-adherent hypertensive patients (OR: 0.60; 95% CI: 0.57 to 0.62) as were those with better scores on the Within-Pharmacy Continuity of Care Index. Neither increased pharmacists' services for improving antihypertensive adherence per se nor increased pharmacist overlap impacted the odds of non-adherence. However, pharmacist overlap was strongly correlated with dispensing workload. There was significant unexplained variability among pharmacies belonging to different banners and chains. Conclusions Pharmacy administrative claims data can be used to calculate pharmacy-level characteristics associated with improved quality of care. This study supports the importance of pharmacist's professional services and continuity of pharmacist's care. © 2017 Article author(s).","author":[{"dropping-particle":"","family":"Winslade","given":"N","non-dropping-particle":"","parse-names":false,"suffix":""},{"dropping-particle":"","family":"Tamblyn","given":"R","non-dropping-particle":"","parse-names":false,"suffix":""}],"container-title":"BMJ Open","id":"ITEM-41","issue":"9","issued":{"date-parts":[["2017"]]},"note":"Export Date: 18 December 2023; Cited By: 8","title":"Determinants of community pharmacists' quality of care: A population-based cohort study using pharmacy administrative claims data","type":"article-journal","volume":"7"},"uris":["http://www.mendeley.com/documents/?uuid=8a953e1d-604e-43e2-ac42-64f74f895a95"]},{"id":"ITEM-42","itemData":{"DOI":"10.1136/bmjdrc-2016-000201","abstract":"Objective: Medication adherence requires underlying behavior skills and a supporting mindset that may not be addressed with education or reminders. Founded in the study of internal motivation and health psychology, integrative health coaching (IHC) helps patients gain insight into their behaviors and make long-term, sustainable lifestyle changes. The purpose of the study is to determine whether IHC improves oral medication adherence, glycated hemoglobin (HbA1c), and psychosocial measures, and to assess whether adherence changes are sustained after the intervention. Methods: Using a prospective observational design, participants (n=56) received 14 coaching calls by telephone over 6 months. Medication possession ratio (MPR) was calculated for time intervals before, during, and after the intervention. HbA1c and patient-reported psychosocial outcomes were obtained to test interactions with MPR. Results: Medication adherence (MPR) increased from 0.74±0.197 to 0.85±0.155 during coaching, and was sustained at 0.82±0.175 during a 6-month period after the study. Better adherence correlated with a greater decrease in HbA1c. HbA1c decreased from 8.0±1.92% to 7.7±1.70% over the 6-month intervention. All psychosocial measures showed significant improvement. In addition to discussing medication adherence strategies with their coach, patients discussed nutrition and exercise (86.9% of calls), stress management (39.8%), and social support and relationships (15.4%). Conclusions: IHC targets internal motivation and supports behavior change by facilitating patients’ insight into their own behaviors, and it uses this insight to foster self-efficacy. This approach may yield sustainable results for medication adherence and warrants further exploration for health-related behavior change. © 2016, BMJ Publishing Group. All Rights Reserved.","author":[{"dropping-particle":"","family":"Wolever","given":"R Q","non-dropping-particle":"","parse-names":false,"suffix":""},{"dropping-particle":"","family":"Dreusicke","given":"M H","non-dropping-particle":"","parse-names":false,"suffix":""}],"container-title":"BMJ Open Diabetes Research and Care","id":"ITEM-42","issue":"1","issued":{"date-parts":[["2016"]]},"note":"Export Date: 18 December 2023; Cited By: 34","title":"Integrative health coaching: A behavior skills approach that improves hba1c and pharmacy claims-derived medication adherence","type":"article-journal","volume":"4"},"uris":["http://www.mendeley.com/documents/?uuid=5eb9cb15-2956-49f9-9933-821719834966"]},{"id":"ITEM-43","itemData":{"DOI":"10.1093/ajhp/zxz305","ISSN":"15352900","PMID":"31974556","abstract":"Purpose. A Universal Medication Schedule (UMS) that uses explicit language to describe when to take medicine has been proposed as a patient-centered prescribing and dispensing standard. Despite widespread support, evidence of its actual use and efficacy </w:instrText>
            </w:r>
            <w:r w:rsidRPr="004D52C3">
              <w:rPr>
                <w:rFonts w:cs="Arial" w:hint="eastAsia"/>
                <w:color w:val="000000" w:themeColor="text1"/>
                <w:sz w:val="16"/>
                <w:szCs w:val="16"/>
              </w:rPr>
              <w:instrText>is limited. We investigated the prevalence of UMS instructions and whether their use was associated with higher rates of medication adherence. Methods. National pharmacy records were analyzed for a cohort of type 2 diabetic adults ≥18 years old (N = 676,739) new to ≥1 oral diabetes medications between January and June 2014. Prescription instructions (N = 796,909) dispensed with medications were classified as UMS or non-UMS. Instructions coded as UMS were further categorized as either providing precise UMS</w:instrText>
            </w:r>
            <w:r w:rsidRPr="004D52C3">
              <w:rPr>
                <w:rFonts w:cs="Arial"/>
                <w:color w:val="000000" w:themeColor="text1"/>
                <w:sz w:val="16"/>
                <w:szCs w:val="16"/>
              </w:rPr>
              <w:instrText xml:space="preserve"> language (tier 1: “take 1 pill at morning, noon, evening, or bedtime”) or offering some explicit guidance (tier 2: “take 1 tablet by mouth before breakfast”; tier 3: “take 1 tablet twice daily with a meal”). Adherence over 12 months was measured by proportion of days covered. Results. One-third of instructions (32.4%, n = 258,508) were classified as UMS (tier 1: 12.6%, n = 100,589; tier 2: 6.0%, n = 47,914; tier 3: 13.8%, n = 110,005). In multivariable analyses, UMS instructions (all tiers) exhibited better adherence compared to non-UMS instructions (relative risk [RR], 1.01; 95% confidence interval [CI], 1.00-1.02; P = 0.01). Patients older than 65 years who were less educated and taking medication more than once daily received greater benefit from tier 1 UMS instructions (RR, 1.14; 95% CI, 1.07-1.21; P &lt; 0.001). Conclusion. While infrequently used, the UMS could help older, less-educated patients adhere to more complex regimens with minimal investment.","author":[{"dropping-particle":"","family":"Wolf","given":"Michael S.","non-dropping-particle":"","parse-names":false,"suffix":""},{"dropping-particle":"","family":"Taitel","given":"Michael S.","non-dropping-particle":"","parse-names":false,"suffix":""},{"dropping-particle":"","family":"Jiang","given":"Jenny Z.","non-dropping-particle":"","parse-names":false,"suffix":""},{"dropping-particle":"","family":"Curtis","given":"Laura M.","non-dropping-particle":"","parse-names":false,"suffix":""},{"dropping-particle":"","family":"Wismer","given":"Guisselle A.","non-dropping-particle":"","parse-names":false,"suffix":""},{"dropping-particle":"","family":"Wallia","given":"Amisha","non-dropping-particle":"","parse-names":false,"suffix":""},{"dropping-particle":"","family":"Parker","given":"Ruth M.","non-dropping-particle":"","parse-names":false,"suffix":""}],"container-title":"American Journal of Health-System Pharmacy","id":"ITEM-43","issue":"3","issued":{"date-parts":[["2020"]]},"page":"196-205","title":"Prevalence of Universal Medication Schedule prescribing and links to adherence","type":"article-journal","volume":"77"},"uris":["http://www.mendeley.com/documents/?uuid=0c755fab-cb7e-436e-8e97-e1d838ef1b61"]},{"id":"ITEM-44","itemData":{"DOI":"10.1097/MLR.0b013e3181d68978","abstract":"BACKGROUND: Little is known about how Medicare Part D affects the medication refill adherence for cardiovascular and diabetes medications, particularly among beneficiaries without prior drug coverage. OBJECTIVES: To evaluate Medicare Part D's effect on medication adherence among beneficiaries with hyperlipidemia, hypertension, and/or diabetes enrolled in Medicare Advantage products. RESEARCH DESIGN: We used a quasi-experimental pre-post design, with 3 treatment groups and a comparison group, to assess the effect of Part D on several measures of adherence to prescription medications. SUBJECTS: Adults aged 65 or older with hyperlipidemia, hypertension, and/or diabetes in 2003 continuously enrolled between 2004 and 2007 in a large Pennsylvania insurer's Medicare Advantage products. MEASURES: Medication possession ratios (MPR), good adherence with MPR &gt;0.8, and intensity of treatment measured by average daily counts of pills per day of treatment. RESULTS: Part D improved MPRs in the group without prior drug coverage by 13.4 percentage points (95% CI, 10.1-16.8), 17.9 (95% CI, 13.7-22.1), and 13.5 (95% CI, 11.5-15.5) for those with hyperlipidemia, diabetes, and hypertension, respectively. Adherence improved less in the other 2 groups with limited prior drug benefits. Although the proportion of beneficiaries in the intervention groups who attained good adherence levels increased after Part D, less than 50%, 68%, and 78% of beneficiaries with hyperlipidemia, diabetes, and hypertension, respectively, attained good adherence. CONCLUSION: Part D increased adherence to medications that reduce the risk of cardiovascular events for patients with hypertension, diabetes, and hyperlipidemia. This should improve the health of the elderly people in the long run. © 2010 by Lippincott Williams &amp; Wilkins.","author":[{"dropping-particle":"","family":"Zhang","given":"Y","non-dropping-particle":"","parse-names":false,"suffix":""},{"dropping-particle":"","family":"Lave","given":"J R","non-dropping-particle":"","parse-names":false,"suffix":""},{"dropping-particle":"","family":"Donohue","given":"J M","non-dropping-particle":"","parse-names":false,"suffix":""},{"dropping-particle":"","family":"Fischer","given":"M A","non-dropping-particle":"","parse-names":false,"suffix":""},{"dropping-particle":"","family":"Chernew","given":"M E","non-dropping-particle":"","parse-names":false,"suffix":""},{"dropping-particle":"","family":"Newhouse","given":"J P","non-dropping-particle":"","parse-names":false,"suffix":""}],"container-title":"Medical Care","id":"ITEM-44","issue":"5","issued":{"date-parts":[["2010"]]},"note":"Export Date: 18 December 2023; Cited By: 62","page":"409-417","title":"The impact of medicare part D on medication adherence among older adults enrolled in medicare-advantage products","type":"article-journal","volume":"48"},"uris":["http://www.mendeley.com/documents/?uuid=4a76a404-0dbc-4c4d-a14f-9c993e308420"]},{"id":"ITEM-45","itemData":{"DOI":"10.18553/JMCP.2020.26.11.1434","abstract":"BACKGROUND: Basal insulin is often recommended as the initial therapy for patients with type 2 diabetes who require insulin treatment. Adequate adherence is critical to diabetes management, yet suboptimal insulin adherence has been reported. Second-generation long-acting (SGLA) insulin has higher dosing flexibility and lower hypoglycemia risk and may improve adherence. However, little is known regarding adherence to SGLA insulin and how adherence to SGLA insulin compares with intermediate-acting neutral protamine Hagedorn (NPH) and first-generation long-acting (FGLA) insulin. Measurement of insulin adherence is challenging because of the inaccuracies of recorded days supply of insulin, and traditional medication possession ratio (MPR) may be negatively affected. Adjusted MPR (aMPR) has been developed in an effort to address this issue. OBJECTIVE: To examine the unadjusted and adjusted associations between basal insulin type and adherence to basal insulin using MPR and aMPR. METHODS: This retrospective database study used Texas Medicaid prescription claims from January 1, </w:instrText>
            </w:r>
            <w:r w:rsidRPr="004D52C3">
              <w:rPr>
                <w:rFonts w:cs="Arial" w:hint="eastAsia"/>
                <w:color w:val="000000" w:themeColor="text1"/>
                <w:sz w:val="16"/>
                <w:szCs w:val="16"/>
              </w:rPr>
              <w:instrText>2014, through June 30, 2017. The index date was the date of the first basal insulin prescription without the same prescription 6 months before (pre-index), and all patients were followed for 12 months (post-index). Patients aged 18-63 years with ≥1 pre-in</w:instrText>
            </w:r>
            <w:r w:rsidRPr="004D52C3">
              <w:rPr>
                <w:rFonts w:cs="Arial"/>
                <w:color w:val="000000" w:themeColor="text1"/>
                <w:sz w:val="16"/>
                <w:szCs w:val="16"/>
              </w:rPr>
              <w:instrText>dex prescription of an oral hypoglycemia agent (OHA) or a glucagon-like peptide-1 receptor agonist (GLP-1 RA), without any post-index prescription of premixed insulin or a basal insulin different from index insulin, and with continuous enrollment throughout the pre- and post-index periods, were included. The dependent variable was basal insulin adherence over 12 months, measured using MPR and aMPR. Unadjusted and adjusted adherence comparisons were conducted by basal (background) insulin type (NPH, FGLA, and SGLA). Covariates included age, gender, baseline use of basal insulins and comorbid medications, total number of medications, OHA adherence, post-index number of OHAs, and use of bolus insulins and GLP-1 RAs. Analysis of variance, chi-square tests, and multiple logistic regression analyses were performed. RESULTS: Of the 5,034 patients included, NPH, FGLA, and SGLA insulin users accounted for 3.7%, 89.8%, and 6.5%, respectively. The overall mean (SD) age was 50.9 (9.9) years, and 65.9% were female. In the unadjusted bivariate analyses, SGLA insulin users had significantly higher adherence, using either MPR (SGLA 0.68 [0.25] vs. FGLA…","author":[{"dropping-particle":"","family":"Zhang","given":"H","non-dropping-particle":"","parse-names":false,"suffix":""},{"dropping-particle":"","family":"Barner","given":"J C","non-dropping-particle":"","parse-names":false,"suffix":""},{"dropping-particle":"","family":"Moczygemba","given":"L R","non-dropping-particle":"","parse-names":false,"suffix":""},{"dropping-particle":"","family":"Rascati","given":"K L","non-dropping-particle":"","parse-names":false,"suffix":""}],"container-title":"Journal of Managed Care and Specialty Pharmacy","id":"ITEM-45","issue":"11","issued":{"date-parts":[["2020"]]},"note":"Export Date: 18 December 2023; Cited By: 3","page":"1434-1444","title":"Assessment of basal insulin adherence using 2 methodologies among Texas Medicaid enrollees with type 2 diabetes","type":"article-journal","volume":"26"},"uris":["http://www.mendeley.com/documents/?uuid=24e4a5a1-f2fd-43df-8cd0-0c43142e085e"]},{"id":"ITEM-46","itemData":{"DOI":"10.1186/1745-6215-15-488","abstract":"Background: Medication regimens for asthma are particularly vulnerable to adherence problems because of the requirement for long-term use and periods of symptom remission experienced by patients. Pharmacists are suited to impact medication adherence given their training, skills, and frequent contact with patients. The Empowering pharmacists in asthma management through interactive SMS (EmPhAsIS) trial involves an intervention leveraging mobile health (mHealth) technology to support community pharmacy practice with the hypothesis of improved medication adherence in asthma. Methods/Design: This study is a pragmatic pharmacy-based, cluster, randomized controlled trial with 12 months of intervention delivery and follow-up. Pharmacies (the clusters) will be randomized at a 1:1 ratio to provide intervention or usual care. The EmPhAsIS intervention consists of patient asthma education, short message service (SMS)-based monthly assessment of adherence, and follow-up of non-adherent individuals by community pharmacists. There are no inclusion or exclusion criteria for pharmacies. Patients are eligible if they: are 14 years of age or older, fill a prescription for inhaled corticosteroid (either monotherapy or in a combination inhaler with long-acting beta-agonists), have been diagnosed with asthma, possess a mobile phone with SMS capabilities, and have no communication difficulties such as inability to communicate in English, or significant impairment in vision, hearing, or speech. The primary outcome is adherence to inhaled corticosteroids ascertained by the medication possession ratio, the ratio of the days of medication supplied to days in a given time interval. This study will also evaluate secondary outcomes including: asthma control, asthma-related quality of life, asthma-related hospital admissions, and use of reliever medications during the follow-up period. A nested economic evaluation using a probabilistic decision-analytic model will be used to perform a cost-effectiveness analysis from the societal perspective of the intervention compared with usual care over a 10-year time horizon. Discussion: Considering the prevalence of asthma, the extent of the non-adherence problem in this disease, and the availability of effective treatments, there is a tremendous potential to reduce the burden of asthma through improving adherence. This is the first study of an intervention based on mobile communication technology involving community pharmacists in asthma mana…","author":[{"dropping-particle":"","family":"Vera","given":"M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A","non-dropping-particle":"","parse-names":false,"suffix":""}],"container-title":"Trials","id":"ITEM-46","issue":"1","issued":{"date-parts":[["2014"]]},"note":"From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7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L","page":"1-10","title":"Empowering pharmacists in asthma management through interactive SMS (EmPhAsIS): Study protocol for a randomized controlled trial","type":"article-journal","volume":"15"},"uris":["http://www.mendeley.com/documents/?uuid=ec9bef90-55ac-409e-9910-c0f7e8ea74a2"]}],"mendeley":{"formattedCitation":"&lt;sup&gt;45–49,56,57,59–68,70,71,75,77,78,80,81,83–86,89,90,92–95,97–99,101,102,104,105,108,110–112,117&lt;/sup&gt;","plainTextFormattedCitation":"45–49,56,57,59–68,70,71,75,77,78,80,81,83–86,89,90,92–95,97–99,101,102,104,105,108,110–112,117","previouslyFormattedCitation":"&lt;sup&gt;45,46,62–68,70,71,75,47,77,78,80,81,83–86,89,90,48,92–95,97–99,101,102,104,49,105,108,110–112,117,56,57,59–61&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45–49,56,57,59–68,70,71,75,77,78,80,81,83–86,89,90,92–95,97–99,101,102,104,105,108,110–112,117</w:t>
            </w:r>
            <w:r w:rsidRPr="004D52C3">
              <w:rPr>
                <w:rFonts w:cs="Arial"/>
                <w:color w:val="000000" w:themeColor="text1"/>
                <w:sz w:val="16"/>
                <w:szCs w:val="16"/>
                <w:lang w:val="en-GB"/>
              </w:rPr>
              <w:fldChar w:fldCharType="end"/>
            </w:r>
          </w:p>
        </w:tc>
      </w:tr>
      <w:tr w:rsidR="004D52C3" w:rsidRPr="00402597" w14:paraId="46EBFEDD" w14:textId="77777777" w:rsidTr="00534B6F">
        <w:trPr>
          <w:trHeight w:val="57"/>
        </w:trPr>
        <w:tc>
          <w:tcPr>
            <w:tcW w:w="2845" w:type="dxa"/>
            <w:vAlign w:val="center"/>
          </w:tcPr>
          <w:p w14:paraId="0CC1C277"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Accuracy of refill adherence measurement increases with longer study intervals</w:t>
            </w:r>
          </w:p>
        </w:tc>
        <w:tc>
          <w:tcPr>
            <w:tcW w:w="2679" w:type="dxa"/>
            <w:vAlign w:val="center"/>
          </w:tcPr>
          <w:p w14:paraId="004E021C"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4BB3AC76"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{"citationItems":[{"id":"ITEM-1","itemData":{"DOI":"10.1001/jamapediatrics.2014.3280","abstract":"Importance: Most patients with asthma take fewer than half of prescribed doses of controller medication. Interventions to improve adherence have typically been costly, impractical, and at best only minimally successful. Objective: To test a speech recognition (SR) intervention to improve adherence to pediatric asthma controller medication. Design, Setting, And Participants: The BreatheWell studywas a 24-month pragmatic randomized clinical trial. The study was conducted within Kaiser Permanente Colorado, a large, group-model health maintenance organization. A total of 1187 children aged 3 to 12 years with a persistent asthma diagnosis and prescription for an inhaled corticosteroid were randomized to the computerized SR intervention or usual care condition and followed up for 24 months between October 2009 and February 2013. Interventions: Speech recognition telephone calls to parents in the intervention condition were triggered when an inhaled corticosteroid refill was due or overdue. Calls were automatically tailored with medical and demographic information from the electronic health record and from parent answers to questions in the call regarding recent refills or a desire to receive help refilling, learn more about asthma control, or speak with an asthma nurse or pharmacy staff member. Main Outcomes And Measures: Adherence to pediatric asthma controller medication, measured as the medication possession ratio over 24 months. Results: In the intention-to-treat analysis, inhaled corticosteroid adherence was 25.4% higher in the intervention group than in the usual care group (24-month mean [SE] adherence, 44.5%[1.2%] vs 35.5%[1.1%], respectively; P &lt; .001). Asthma-related urgent care events did not differ between the 2 groups. The intervention effect was consistent in subgroups stratified by age, sex, race/ethnicity, body mass index, and disease-related characteristics. Conclusions And Relevance: The intervention's significant impact on adherence demonstrates strong potential for low-cost SR adherence programs integrated with an electronic health record. The absence of change in urgent care visits may be attributable to the already low number of asthma urgent care visits within Kaiser Permanente Colorado. Application of electronic health record-leveraged SR interventions may reduce health care utilization when applied in a population with less-controlled asthma. Trial Registration: clinicaltrials.gov Identifier: NCT00958932. © 2015 American Medical Assoc…","author":[{"dropping-particle":"","family":"Bender","given":"B G","non-dropping-particle":"","parse-names":false,"suffix":""},{"dropping-particle":"","family":"Cvietusa","given":"P J","non-dropping-particle":"","parse-names":false,"suffix":""},{"dropping-particle":"","family":"Goodrich","given":"G K","non-dropping-particle":"","parse-names":false,"suffix":""},{"dropping-particle":"","family":"Lowe","given":"R","non-dropping-particle":"","parse-names":false,"suffix":""},{"dropping-particle":"","family":"Nuanes","given":"H A","non-dropping-particle":"","parse-names":false,"suffix":""},{"dropping-particle":"","family":"Rand","given":"C","non-dropping-particle":"","parse-names":false,"suffix":""},{"dropping-particle":"","family":"Shetterly","given":"S","non-dropping-particle":"","parse-names":false,"suffix":""},{"dropping-particle":"","family":"Tacinas","given":"C","non-dropping-particle":"","parse-names":false,"suffix":""},{"dropping-particle":"","family":"Vollmer","given":"W M","non-dropping-particle":"","parse-names":false,"suffix":""},{"dropping-particle":"","family":"Wagner","given":"N","non-dropping-particle":"","parse-names":false,"suffix":""},{"dropping-particle":"","family":"Wamboldt","given":"F S","non-dropping-particle":"","parse-names":false,"suffix":""},{"dropping-particle":"","family":"Xu","given":"S","non-dropping-particle":"","parse-names":false,"suffix":""},{"dropping-particle":"","family":"Magid","given":"D J","non-dropping-particle":"","parse-names":false,"suffix":""}],"container-title":"JAMA Pediatrics","id":"ITEM-1","issue":"4","issued":{"date-parts":[["2015"]]},"note":"Export Date: 18 December 2023; Cited By: 69","page":"317-323","title":"Pragmatic trial of health care technologies to improve adherence to pediatric asthma treatment a randomized clinical trial","type":"article-journal","volume":"169"},"uris":["http://www.mendeley.com/documents/?uuid=23ba050a-ea68-4cde-8c8e-e389595b62ee"]}],"mendeley":{"formattedCitation":"&lt;sup&gt;90&lt;/sup&gt;","plainTextFormattedCitation":"90","previouslyFormattedCitation":"&lt;sup&gt;90&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90</w:t>
            </w:r>
            <w:r w:rsidRPr="004D52C3">
              <w:rPr>
                <w:rFonts w:cs="Arial"/>
                <w:color w:val="000000" w:themeColor="text1"/>
                <w:sz w:val="16"/>
                <w:szCs w:val="16"/>
                <w:lang w:val="en-GB"/>
              </w:rPr>
              <w:fldChar w:fldCharType="end"/>
            </w:r>
          </w:p>
        </w:tc>
      </w:tr>
      <w:tr w:rsidR="004D52C3" w:rsidRPr="00402597" w14:paraId="5A43819E" w14:textId="77777777" w:rsidTr="00534B6F">
        <w:trPr>
          <w:trHeight w:val="57"/>
        </w:trPr>
        <w:tc>
          <w:tcPr>
            <w:tcW w:w="2845" w:type="dxa"/>
            <w:vAlign w:val="center"/>
          </w:tcPr>
          <w:p w14:paraId="669D3DE6"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Can see medication adherence at medication switching and overlapping prescription fills</w:t>
            </w:r>
            <w:r w:rsidRPr="00402597">
              <w:rPr>
                <w:rFonts w:cs="Arial"/>
                <w:color w:val="000000" w:themeColor="text1"/>
                <w:sz w:val="16"/>
                <w:szCs w:val="16"/>
              </w:rPr>
              <w:br/>
            </w:r>
          </w:p>
        </w:tc>
        <w:tc>
          <w:tcPr>
            <w:tcW w:w="2679" w:type="dxa"/>
            <w:vAlign w:val="center"/>
          </w:tcPr>
          <w:p w14:paraId="395C83B0"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5</w:t>
            </w:r>
          </w:p>
        </w:tc>
        <w:tc>
          <w:tcPr>
            <w:tcW w:w="3548" w:type="dxa"/>
            <w:vAlign w:val="center"/>
          </w:tcPr>
          <w:p w14:paraId="2D34B654"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 xml:space="preserve">ADDIN CSL_CITATION {"citationItems":[{"id":"ITEM-1","itemData":{"DOI":"10.1016/j.clinthera.2011.07.016","abstract":"Background: Several studies have examined adherence when switching from loose-dose combination therapy (LDCT) to fixed-dose combination therapy (FDCT) among oral antidiabetic agents. However, little is known regarding combination therapies, including pioglitazone and metformin. Objectives: The objectives of this study were (1) to describe adherence to monotherapy (MT), LDCT, and FDCT of oral diabetic agents containing pioglitazone and metformin; (2) to determine whether there are differences in the medication adherence of patients switching from MT or LDCT to the corresponding FDCT, while controlling for covariates; and (3) to determine whether there are differences in medication costs between LDCT and the analogous FDCT. Methods: This retrospective database study included continuously enrolled Texas Medicaid recipients (18-65 years) who were prescribed FDCT with pioglitazone and metformin in the postindex period and prescribed the analogous LDCT or MT in the preindex period. Prescription claims were extracted from August 1, 2004, to August 31, 2007. Medication possession ratio (MPR) was used to measure medication adherence, and medication costs were assessed using reimbursement amount to dispensing pharmacies. Descriptive statistics, paired t tests, Χ 2 tests, and logistic regression analyses were employed to address the study objectives. Results: Patients (n = 270) were on average (mean [SD]) 50.7 (9.7) years of age, and the majority were female (73.3%). Overall adherence to FDCT was 80.5 (19.7). Regarding patients who switched from LDCT (n = 60) to FDCT, adherence increased significantly (P = 0.0081) by 8.9% (76.0 [16.8] to 82.8 [18.2]), </w:instrText>
            </w:r>
            <w:r w:rsidRPr="004D52C3">
              <w:rPr>
                <w:rFonts w:cs="Arial" w:hint="eastAsia"/>
                <w:color w:val="000000" w:themeColor="text1"/>
                <w:sz w:val="16"/>
                <w:szCs w:val="16"/>
              </w:rPr>
              <w:instrText>whereas those who switched from MT (n = 210) to FDCT had a 9% significant (P &lt; 0.0001) decrease in adherence (87.7 [16.7] to 79.8 [20.1]). Multivariate logistic regression analyses revealed that compared with those who were adherent (MPR ≥80) in the prein</w:instrText>
            </w:r>
            <w:r w:rsidRPr="004D52C3">
              <w:rPr>
                <w:rFonts w:cs="Arial"/>
                <w:color w:val="000000" w:themeColor="text1"/>
                <w:sz w:val="16"/>
                <w:szCs w:val="16"/>
              </w:rPr>
              <w:instrText>dex period, those who were not adherent (MPR &lt; 80) were 56% less likely to be adherent with FDCT in the postindex period. Medicaid reimbursement for FDCT was $0.26 less (9%) per tablet than that for LDCT. Conclusions: Although switching from MT to FDCT resulted in decreased adherence, switching to the analogous FDCT for selected patients who were prescribed LDCT with pioglitazone and metformin resulted in a 9% decrease in medication cost and a 9% increase in adherence. Caution should be used when generalizing the study results to different FDCT combinations and other…","author":[{"dropping-particle":"","family":"Barner","given":"J C","non-dropping-particle":"","parse-names":false,"suffix":""}],"container-title":"Clinical Therapeutics","id":"ITEM-1","issue":"9","issued":{"date-parts":[["2011"]]},"note":"Export Date: 18 December 2023; Cited By: 19","page":"1281-1288","title":"Adherence to Oral Antidiabetic Agents with Pioglitazone and Metformin: Comparison of Fixed-Dose Combination Therapy with Monotherapy and Loose-Dose Combination Therapy","type":"article-journal","volume":"33"},"uris":["http://www.mendeley.com/documents/?uuid=5fa1a929-9099-4933-ab0d-258132407293"]},{"id":"ITEM-2","itemData":{"DOI":"10.1016/j.clinthera.2008.10.003","abstract":"Background: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Therapeutics","id":"ITEM-2","issue":"10","issued":{"date-parts":[["2008"]]},"note":"Export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recipients","type":"article-journal","volume":"30"},"uris":["http://www.mendeley.com/documents/?uuid=c31035d9-02d9-40b7-a1e0-51171ebf2a17"]},{"id":"ITEM-3","itemData":{"DOI":"10.3389/fphar.2019.00130","ISSN":"16639812","abstract":"Background: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Pharmacology","id":"ITEM-3","issue":"FEB","issued":{"date-parts":[["2019"]]},"page":"1-9","title":"Using dispensing data to evaluate adherence implementation rates in community pharmacy","type":"article-journal","volume":"10"},"uris":["http://www.mendeley.com/documents/?uuid=f2f067f6-d79b-4a8b-9ea3-199e5689a364"]},{"id":"ITEM-4","itemData":{"DOI":"10.1016/j.clinthera.2004.12.018","ISSN":"1879114X","abstract":"Background: In 2002, fixed-dose combination therapy (FDCT) with rosiglitazone maleate plus metformin hydrochloride became available for the treatment of type 2 diabetes mellitus (DM-2) in subjects whose disease was uncontrolled on monotherapy with metformin or a thiazolidinedione. FDCT allows a reduced pill burden and a less complex medication regimen. Objective: The objective of this study was to assess changes in medication adherence rates associated with oral hypoglycemic agents in subjects switching from either monotherapy or dual therapy with metformin and/or rosiglitazone to rosiglitazone-metformin FDCT. Methods: In this retrospective database analysis, data were obtain</w:instrText>
            </w:r>
            <w:r w:rsidRPr="004D52C3">
              <w:rPr>
                <w:rFonts w:cs="Arial" w:hint="eastAsia"/>
                <w:color w:val="000000" w:themeColor="text1"/>
                <w:sz w:val="16"/>
                <w:szCs w:val="16"/>
              </w:rPr>
              <w:instrText>ed from the pharmacy claims database of a large health benefits company. Prescription claims for subjects aged ≥18 years with DM-2 whose disease was uncontrolled on monotherapy with metformin or a thiazolidinedione were analyzed over a 12-month study peri</w:instrText>
            </w:r>
            <w:r w:rsidRPr="004D52C3">
              <w:rPr>
                <w:rFonts w:cs="Arial"/>
                <w:color w:val="000000" w:themeColor="text1"/>
                <w:sz w:val="16"/>
                <w:szCs w:val="16"/>
              </w:rPr>
              <w:instrText>od (a 6-month preindex period and a 6-month postindex period). Some subjects were receiving monotherapy with either metformin or rosiglitazone during the preindex period and remained on monotherapy throughout the postindex period (Mono/Mono cohort), switched to dual therapy with both agents (Mono/Dual cohort), or switched to FDCT (Mono/FDCT cohort). Some subjects were receiving dual therapy with metformin and rosiglitazone during the preindex period and remained on dual therapy throughout the postindex period (Dual/Dual cohort) or switched to FDCT (Dual/FDCT cohort). A medication possession ratio (MPR)--a proxy measurement of medication adherence--was calculated for each subject for each period. Changes in medication adherence were compared using a general linear model. Results: Overall, data from the records of 16,928 subjects (8499 men, 8429 women; mean [SD] age, 58.12 [11.97] years) were included in this study. There was significantly less reduction in the MPR change for the Mono/FDCT cohort compared with the Mono/Dual cohort (-4.6% vs -12.4%; P &lt; 0.001). There was significant improvement in the mean MPR change for the Dual/FDCT cohort compared with the Dual/Dual cohort (3.5% vs -1.3%; P &lt; 0.005). Conclusions: The results of this retrospective database analysis suggest that rosiglitazone-metformin FDCT yielded significant improvements in medication adherence rates compared with dual therapy regimens. Copyright © 2004 Excerpta Medica, Inc.","author":[{"dropping-particle":"","family":"Vanderpoel","given":"Daniel R.","non-dropping-particle":"","parse-names":false,"suffix":""},{"dropping-particle":"","family":"Hussein","given":"Mohamed A.","non-dropping-particle":"","parse-names":false,"suffix":""},{"dropping-particle":"","family":"Watson-Heidari","given":"Teresa","non-dropping-particle":"","parse-names":false,"suffix":""},{"dropping-particle":"","family":"Perry","given":"Andrew","non-dropping-particle":"","parse-names":false,"suffix":""}],"container-title":"Clinical Therapeutics","id":"ITEM-4","issue":"12","issued":{"date-parts":[["2004"]]},"note":"From Duplicate 2 (Adherence to a fixed-dose combination of rosiglitazone maleate/metformin hydrochloride in subjects with type 2 diabetes mellitus: A retrospective database analysis - Vanderpoel, D R; Hussein, M A; Watson-Heidari, T; Perry, A)\n\nExport Date: 18 December 2023; Cited By: 75","page":"2066-2075","title":"Adherence to a fixed-dose combination of rosiglitazone maleate/metformin hydrochloride in subjects with type 2 diabetes mellitus: A retrospective database analysis","type":"article-journal","volume":"26"},"uris":["http://www.mendeley.com/documents/?uuid=900bfec6-d485-4acc-a277-93ccdc35d94e"]},{"id":"ITEM-5","itemData":{"DOI":"10.1111/jch.12953","ISSN":"17517176","PMID":"27917605","abstract":"Medication nonadherence is associated with adverse outcomes. To evaluate antihypertensive medication adherence and its association with blood pressure (BP) control, the authors described population adherence to prescribed antihypertensive medication (proportio</w:instrText>
            </w:r>
            <w:r w:rsidRPr="004D52C3">
              <w:rPr>
                <w:rFonts w:cs="Arial" w:hint="eastAsia"/>
                <w:color w:val="000000" w:themeColor="text1"/>
                <w:sz w:val="16"/>
                <w:szCs w:val="16"/>
              </w:rPr>
              <w:instrText>n of days covered ≥80%) and BP control (mean BP &lt;140/90 mm Hg) among central Alabama veterans during the fiscal year 2015. Overall, 75.1% of patients receiving antihypertensive medication were considered adherent, and 66.1% had adequate BP control. Patien</w:instrText>
            </w:r>
            <w:r w:rsidRPr="004D52C3">
              <w:rPr>
                <w:rFonts w:cs="Arial"/>
                <w:color w:val="000000" w:themeColor="text1"/>
                <w:sz w:val="16"/>
                <w:szCs w:val="16"/>
              </w:rPr>
              <w:instrText>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Hypertension","id":"ITEM-5","issue":"5","issued":{"date-parts":[["2017"]]},"page":"543-549","title":"Antihypertensive medication adherence and blood pressure control among central Alabama veterans","type":"article-journal","volume":"19"},"uris":["http://www.mendeley.com/documents/?uuid=2d6d7c71-7cdc-4aae-a767-c988ad11f3c6"]}],"mendeley":{"formattedCitation":"&lt;sup&gt;55,77,96,105,113&lt;/sup&gt;","plainTextFormattedCitation":"55,77,96,105,113","previouslyFormattedCitation":"&lt;sup&gt;55,77,96,105,113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55,77,96,105,113</w:t>
            </w:r>
            <w:r w:rsidRPr="004D52C3">
              <w:rPr>
                <w:rFonts w:cs="Arial"/>
                <w:color w:val="000000" w:themeColor="text1"/>
                <w:sz w:val="16"/>
                <w:szCs w:val="16"/>
                <w:lang w:val="en-GB"/>
              </w:rPr>
              <w:fldChar w:fldCharType="end"/>
            </w:r>
          </w:p>
        </w:tc>
      </w:tr>
      <w:tr w:rsidR="004D52C3" w:rsidRPr="00402597" w14:paraId="19D5FF23" w14:textId="77777777" w:rsidTr="00534B6F">
        <w:trPr>
          <w:trHeight w:val="57"/>
        </w:trPr>
        <w:tc>
          <w:tcPr>
            <w:tcW w:w="2845" w:type="dxa"/>
            <w:vAlign w:val="center"/>
          </w:tcPr>
          <w:p w14:paraId="6AD060B7"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Can be used to measure medication adherence with mono-therapy and dual therapy</w:t>
            </w:r>
          </w:p>
        </w:tc>
        <w:tc>
          <w:tcPr>
            <w:tcW w:w="2679" w:type="dxa"/>
            <w:vAlign w:val="center"/>
          </w:tcPr>
          <w:p w14:paraId="571B2FE9"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4</w:t>
            </w:r>
          </w:p>
        </w:tc>
        <w:tc>
          <w:tcPr>
            <w:tcW w:w="3548" w:type="dxa"/>
            <w:vAlign w:val="center"/>
          </w:tcPr>
          <w:p w14:paraId="4909D8FB"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Therapeutics","id":"ITEM-1","issue":"10","issued":{"date-parts":[["2008"]]},"note":"Export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recipients","type":"article-journal","volume":"30"},"uris":["http://www.mendeley.com/documents/?uuid=c31035d9-02d9-40b7-a1e0-51171ebf2a17"]},{"id":"ITEM-2","itemData":{"DOI":"10.3389/fphar.2022.869162","ISSN":"16639812","abstract":"Background: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Pharmacology","id":"ITEM-2","issue":"March","issued":{"date-parts":[["2022"]]},"page":"1-13","title":"Integrating Pharmacy and Registry Data Strengthens Clinical Assessments of Patient Adherence","type":"article-journal","volume":"13"},"uris":["http://www.mendeley.com/documents/?uuid=79ebe240-8444-4069-b2d3-e0db3cb19aac"]},{"id":"ITEM-3","itemData":{"DOI":"10.1016/j.clinthera.2004.12.018","ISSN":"1879114X","abstract":"Background: In 2002, fixed-dose combination therapy (FDCT) with rosiglitazone maleate plus metformin hydrochloride became available for the treatment of type 2 diabetes mellitus (DM-2) in subjects whose disease was uncontrolled on monotherapy with metformin or a thiazolidinedione. FDCT allows a reduced pill burden and a less complex medication regimen. Objective: The objective of this study was to assess changes in medication adherence rates associated with oral hypoglycemic agents in subjects switching from either monotherapy or dual therapy with metformin and/or rosiglitazone to rosiglitazone-metformin FDCT. Methods: In this retrospective database analysis, data were obtained from the pharmacy claims database of a large health benefits company. Prescription claims fo</w:instrText>
            </w:r>
            <w:r w:rsidRPr="004D52C3">
              <w:rPr>
                <w:rFonts w:cs="Arial" w:hint="eastAsia"/>
                <w:color w:val="000000" w:themeColor="text1"/>
                <w:sz w:val="16"/>
                <w:szCs w:val="16"/>
              </w:rPr>
              <w:instrText>r subjects aged ≥18 years with DM-2 whose disease was uncontrolled on monotherapy with metformin or a thiazolidinedione were analyzed over a 12-month study period (a 6-month preindex period and a 6-month postindex period). Some subjects were receiving mon</w:instrText>
            </w:r>
            <w:r w:rsidRPr="004D52C3">
              <w:rPr>
                <w:rFonts w:cs="Arial"/>
                <w:color w:val="000000" w:themeColor="text1"/>
                <w:sz w:val="16"/>
                <w:szCs w:val="16"/>
              </w:rPr>
              <w:instrText>otherapy with either metformin or rosiglitazone during the preindex period and remained on monotherapy throughout the postindex period (Mono/Mono cohort), switched to dual therapy with both agents (Mono/Dual cohort), or switched to FDCT (Mono/FDCT cohort). Some subjects were receiving dual therapy with metformin and rosiglitazone during the preindex period and remained on dual therapy throughout the postindex period (Dual/Dual cohort) or switched to FDCT (Dual/FDCT cohort). A medication possession ratio (MPR)--a proxy measurement of medication adherence--was calculated for each subject for each period. Changes in medication adherence were compared using a general linear model. Results: Overall, data from the records of 16,928 subjects (8499 men, 8429 women; mean [SD] age, 58.12 [11.97] years) were included in this study. There was significantly less reduction in the MPR change for the Mono/FDCT cohort compared with the Mono/Dual cohort (-4.6% vs -12.4%; P &lt; 0.001). There was significant improvement in the mean MPR change for the Dual/FDCT cohort compared with the Dual/Dual cohort (3.5% vs -1.3%; P &lt; 0.005). Conclusions: The results of this retrospective database analysis suggest that rosiglitazone-metformin FDCT yielded significant improvements in medication adherence rates compared with dual therapy regimens. Copyright © 2004 Excerpta Medica, Inc.","author":[{"dropping-particle":"","family":"Vanderpoel","given":"Daniel R.","non-dropping-particle":"","parse-names":false,"suffix":""},{"dropping-particle":"","family":"Hussein","given":"Mohamed A.","non-dropping-particle":"","parse-names":false,"suffix":""},{"dropping-particle":"","family":"Watson-Heidari","given":"Teresa","non-dropping-particle":"","parse-names":false,"suffix":""},{"dropping-particle":"","family":"Perry","given":"Andrew","non-dropping-particle":"","parse-names":false,"suffix":""}],"container-title":"Clinical Therapeutics","id":"ITEM-3","issue":"12","issued":{"date-parts":[["2004"]]},"note":"From Duplicate 2 (Adherence to a fixed-dose combination of rosiglitazone maleate/metformin hydrochloride in subjects with type 2 diabetes mellitus: A retrospective database analysis - Vanderpoel, D R; Hussein, M A; Watson-Heidari, T; Perry, A)\n\nExport Date: 18 December 2023; Cited By: 75","page":"2066-2075","title":"Adherence to a fixed-dose combination of rosiglitazone maleate/metformin hydrochloride in subjects with type 2 diabetes mellitus: A retrospective database analysis","type":"article-journal","volume":"26"},"uris":["http://www.mendeley.com/documents/?uuid=900bfec6-d485-4acc-a277-93ccdc35d94e"]},{"id":"ITEM-4","itemData":{"DOI":"10.1111/jch.12953","ISSN":"17517176","PMID":"27917605","abstract":"Medication nonadherence is associated with adverse outcomes. To evaluate antihypertensive medication</w:instrText>
            </w:r>
            <w:r w:rsidRPr="004D52C3">
              <w:rPr>
                <w:rFonts w:cs="Arial" w:hint="eastAsia"/>
                <w:color w:val="000000" w:themeColor="text1"/>
                <w:sz w:val="16"/>
                <w:szCs w:val="16"/>
              </w:rPr>
              <w:instrText xml:space="preserve"> adherence and its association with blood pressure (BP) control, the authors described population adherence to prescribed antihypertensive medication (proportion of days covered ≥80%) and BP control (mean BP &lt;140/90 mm Hg) among central Alabama veterans d</w:instrText>
            </w:r>
            <w:r w:rsidRPr="004D52C3">
              <w:rPr>
                <w:rFonts w:cs="Arial"/>
                <w:color w:val="000000" w:themeColor="text1"/>
                <w:sz w:val="16"/>
                <w:szCs w:val="16"/>
              </w:rPr>
              <w:instrText>uring the fiscal year 2015. Overall, 75.1% of patients receiving antihypertensive medication were considered adherent, and 66.1% had adequate BP control. Patients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Hypertension","id":"ITEM-4","issue":"5","issued":{"date-parts":[["2017"]]},"page":"543-549","title":"Antihypertensive medication adherence and blood pressure control among central Alabama veterans","type":"article-journal","volume":"19"},"uris":["http://www.mendeley.com/documents/?uuid=2d6d7c71-7cdc-4aae-a767-c988ad11f3c6"]}],"mendeley":{"formattedCitation":"&lt;sup&gt;44,77,105,113&lt;/sup&gt;","plainTextFormattedCitation":"44,77,105,113","previouslyFormattedCitation":"&lt;sup&gt;44,77,105,113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44,77,105,113</w:t>
            </w:r>
            <w:r w:rsidRPr="004D52C3">
              <w:rPr>
                <w:rFonts w:cs="Arial"/>
                <w:color w:val="000000" w:themeColor="text1"/>
                <w:sz w:val="16"/>
                <w:szCs w:val="16"/>
                <w:lang w:val="en-GB"/>
              </w:rPr>
              <w:fldChar w:fldCharType="end"/>
            </w:r>
          </w:p>
        </w:tc>
      </w:tr>
      <w:tr w:rsidR="004D52C3" w:rsidRPr="00402597" w14:paraId="4FFCBCEE" w14:textId="77777777" w:rsidTr="00534B6F">
        <w:trPr>
          <w:trHeight w:val="57"/>
        </w:trPr>
        <w:tc>
          <w:tcPr>
            <w:tcW w:w="2845" w:type="dxa"/>
            <w:vAlign w:val="center"/>
          </w:tcPr>
          <w:p w14:paraId="41A98F0C"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Can be used for early identification of non-adherence</w:t>
            </w:r>
          </w:p>
        </w:tc>
        <w:tc>
          <w:tcPr>
            <w:tcW w:w="2679" w:type="dxa"/>
            <w:vAlign w:val="center"/>
          </w:tcPr>
          <w:p w14:paraId="20E19514"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0920F251"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{"citationItems":[{"id":"ITEM-1","itemData":{"DOI":"10.1093/fampra/cmac109","ISSN":"14602229","PMID":"36179117","abstract":"Background: Hypertension (HT) is highly prevalent and a major risk factor for cardiovascular disease. Over 42% of Portuguese adults have HT. Even though the benefits of antihypertensive (AHT) drugs have been demonstrated, HT control remains inadequate. One major reason is that patients often fail to take their medications as prescribed. This paper aims to determine primary adherence to AHT therapy in newly diagnosed and treated hypertensive patients in Primary Health Care (PHC) units of Lisbon and Tagus Valley Health Region. Methods: This study reports data from a population-based, retrospective, cohort study from patients diagnosed with HT in PHC units of Lisbon and Tagus Valley Region from 1 January to 31 March 2011, with no prior use of AHT drugs. Primary adherence rate was expressed as number of claims records/total number of prescriptions records. Data were collected from SIARS for each patient during a 2-year period. Results: Overall primary adherence rate was 58.5%, increasing with age. Rates were higher for men, living in the Lisbon Metropolitan Area and diagnosed with uncomplicated HT. Drugs acting on the renin-angiotensin system had the highest rates, increasing for fixed-dose combinations and diminishing with the increase of cost for the patient. Conclusions: Overall, almost 1 out of 2 prescribed AHT drugs were not dispensed. Until this study, little was known in Portugal about primary adherence. Our findings imply that the potential benefits of AHT therapy cannot be fully realized in this population.","author":[{"dropping-particle":"","family":"Coelho","given":"André","non-dropping-particle":"","parse-names":false,"suffix":""}],"container-title":"Family Practice","id":"ITEM-1","issue":"2","issued":{"date-parts":[["2023"]]},"note":"From Duplicate 1 (Linkage between electronic prescribing data and pharmacy claims records to determine primary adherence: the case of antihypertensive therapy in the Lisbon and Tagus Valley Region, Portugal - Coelho, A)\n\nExport Date: 18 December 2023; Cited By: 0","page":"248-254","title":"Linkage between electronic prescribing data and pharmacy claims records to determine primary adherence: the case of antihypertensive therapy in the Lisbon and Tagus Valley Region, Portugal","type":"article-journal","volume":"40"},"uris":["http://www.mendeley.com/documents/?uuid=64d3b368-ebef-4aab-ab07-25af7dec1f42"]}],"mendeley":{"formattedCitation":"&lt;sup&gt;57&lt;/sup&gt;","plainTextFormattedCitation":"57","previouslyFormattedCitation":"&lt;sup&gt;57&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57</w:t>
            </w:r>
            <w:r w:rsidRPr="004D52C3">
              <w:rPr>
                <w:rFonts w:cs="Arial"/>
                <w:color w:val="000000" w:themeColor="text1"/>
                <w:sz w:val="16"/>
                <w:szCs w:val="16"/>
                <w:lang w:val="en-GB"/>
              </w:rPr>
              <w:fldChar w:fldCharType="end"/>
            </w:r>
          </w:p>
        </w:tc>
      </w:tr>
      <w:tr w:rsidR="004D52C3" w:rsidRPr="00402597" w14:paraId="785E25BA" w14:textId="77777777" w:rsidTr="00534B6F">
        <w:trPr>
          <w:trHeight w:val="57"/>
        </w:trPr>
        <w:tc>
          <w:tcPr>
            <w:tcW w:w="2845" w:type="dxa"/>
            <w:vAlign w:val="center"/>
          </w:tcPr>
          <w:p w14:paraId="2DE8D672"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lastRenderedPageBreak/>
              <w:t>Real world data</w:t>
            </w:r>
          </w:p>
        </w:tc>
        <w:tc>
          <w:tcPr>
            <w:tcW w:w="2679" w:type="dxa"/>
            <w:vAlign w:val="center"/>
          </w:tcPr>
          <w:p w14:paraId="5877A10A"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5</w:t>
            </w:r>
          </w:p>
        </w:tc>
        <w:tc>
          <w:tcPr>
            <w:tcW w:w="3548" w:type="dxa"/>
            <w:vAlign w:val="center"/>
          </w:tcPr>
          <w:p w14:paraId="0069DD5F"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{"citationItems":[{"id":"ITEM-1","itemData":{"DOI":"10.1111/j.1398-9995.2009.02037.x","ISSN":"01054538","PMID":"19416142","abstract":"Background: Suboptimal adherence to inhaled steroids is a known problem in children and adolescents, even when medications are administered under parental supervision. This study aimed to verify the adherence rate to beclomethasone dipropionate (BDP) by four currently available methods. Methods: In this concurrent cohort study, 102 randomly selected asthmatic children and adolescents aged 3-14 years were followed for 12 months. Adherence rate was assessed every 2 months by self and/or parent report, pharmacy dispensing data, electronic device (Doser ®; Meditrack Products, Hudson, MA, USA) monitor, and canister weight. Results: Mean adherence rates to BDP by self and/or parent report, pharmacy records, Doser, and canister weight were 97.9% (95% CI 88.0-98.6), 70.0% (95% CI 67.6-72.4), 51.5% (95% CI 48.3-54.6), and 46.3% (95% CI 44.1-48.4), respectively. Agreement analysis between (Doser) and canister weight revealed a weighted kappa equal to 0.76 (95% CI 0.65-0.87). Conclusions: Adherence was a dynamic event and rates decreased progressively for all methods over the 12-month follow-up. Canister weight and electronic monitoring measures were more accurate than self/parent reports and pharmacy records. Rates obtained by these two methods were very close and statistical analysis also showed a substantial agreement between them. As measurements by canister weight are less costly compared with currently available electronic devices, it should be considered as an alternative method to assess adherence in both clinical research and practice. © 2009 Blackwell Munksgaard.","author":[{"dropping-particle":"","family":"Jentzsch","given":"N. S.","non-dropping-particle":"","parse-names":false,"suffix":""},{"dropping-particle":"","family":"Camargos","given":"Paulo Augusto Moreira","non-dropping-particle":"","parse-names":false,"suffix":""},{"dropping-particle":"","family":"Colosimo","given":"E. A.","non-dropping-particle":"","parse-names":false,"suffix":""},{"dropping-particle":"","family":"Bousquet","given":"J.","non-dropping-particle":"","parse-names":false,"suffix":""}],"container-title":"Allergy: European Journal of Allergy and Clinical Immunology","id":"ITEM-1","issue":"10","issued":{"date-parts":[["2009"]]},"page":"1458-1462","title":"Monitoring adherence to beclomethasone in asthmatic children and adolescents through four different methods","type":"article-journal","volume":"64"},"uris":["http://www.mendeley.com/documents/?uuid=a21d6ae5-df9d-4f21-aa47-aaebb6b85c70"]},{"id":"ITEM-2","itemData":{"DOI":"10.1016/S1081-1206(10)62781-0","abstract":"Background: Optimal treatment for persistent asthma requires multiple classes of medication, including antiinflammatory agents and bronchodilators. Inhaled corticosteroids are the most effective antiinflammatory agents available and are recommended by recent guidelines as first-line treatment. Salmeterol, a long-acting inhaled bronchodilator, is recommended as adjunctive therapy to inhaled corticosteroids. Non-adherence to prescribed medication is prevalent and has been implicated in asthma exacerbations. Salmeterol's benefits in terms of asthma control are readily perceived by patients whereas the benefits of inhaled corticosteroid therapy may be less apparent. Objective: To evaluate whether the addition of salmeterol to a medication regimen affects patient adherence to prescription refills for inhaled corticosteroids. Methods: A retrospective medical chart and pharmacy claims record review before and after the addition of salmeterol was used. Medication adherence rates were calculated for 67 patients requiring inhaled corticosteroids for at least 8 months before and after the addition of salmeterol. Results: Adherence with inhaled corticosteroid therapy before (49.7% ± 29.3%) and after (56.5% ± 28.6%) the introduction of salmeterol was not significantly different (P = .0785, pre versus post). Adherence with salmeterol was significantly higher (58.7% ± 28.3%) than inhaled corticosteroids at baseline (P = .0202), but not with concurrent use. Dosing frequency of inhaled corticosteroid administration was not a significant factor in adherence, but increasing age was (r = 0.41788, P = .0048). Conclusions: The addition of salmeterol does not adversely affect the adherence rates to prescription refills for prescribed inhaled corticosteroid therapy. On average, important antiinflammatory treatment should not be supplanted with salmeterol if prescribed in combination.","author":[{"dropping-particle":"","family":"Kelloway","given":"J S","non-dropping-particle":"","parse-names":false,"suffix":""},{"dropping-particle":"","family":"Wyatt","given":"R","non-dropping-particle":"","parse-names":false,"suffix":""},{"dropping-particle":"","family":"DeMarco","given":"J","non-dropping-particle":"","parse-names":false,"suffix":""},{"dropping-particle":"","family":"Adlis","given":"S","non-dropping-particle":"","parse-names":false,"suffix":""}],"container-title":"Annals of Allergy, Asthma and Immunology","id":"ITEM-2","issue":"3","issued":{"date-parts":[["2000"]]},"note":"Export Date: 18 December 2023; Cited By: 23","page":"324-328","title":"Effect of salmeterol on patients' adherence to their prescribed refills for inhaled corticosteroids","type":"article-journal","volume":"84"},"uris":["http://www.mendeley.com/documents/?uuid=3a46400b-5686-4984-b230-78013180b080"]},{"id":"ITEM-3","itemData":{"DOI":"10.1097/MLR.0000000000000328","ISSN":"15371948","PMID":"25719517","abstract":"Background: The Centers for Medicare and Medicaid Services provide significant incentives to health plans that score well on Medicare STAR metrics for cardiovascular disease risk factor medication adherence. Information on modifiable health systemlevel predictors of adherence can help clinicians and health plans develop strategies for improving Medicare STAR scores, and potentially improve cardiovascular disease outcomes. Objective: To examine the association of Medicare STAR adherence metrics with system-level factors. Research Design: A cross-sectional study. Subjects: A total of 129,040 diabetes patients aged 65 years and above in 2010 from 3 Kaiser Permanente regions. Measures: Adherence to antihypertensive, antihyperlipi</w:instrText>
            </w:r>
            <w:r w:rsidRPr="004D52C3">
              <w:rPr>
                <w:rFonts w:cs="Arial" w:hint="eastAsia"/>
                <w:color w:val="000000" w:themeColor="text1"/>
                <w:sz w:val="16"/>
                <w:szCs w:val="16"/>
              </w:rPr>
              <w:instrText>demic, and oral antihyperglycemic medications in 2010, defined by Medicare STAR as the proportion of days covered ≥80%. Results: After controlling for individual-level factors, the strongest predictor of achieving STAR-defined medication adherence was a m</w:instrText>
            </w:r>
            <w:r w:rsidRPr="004D52C3">
              <w:rPr>
                <w:rFonts w:cs="Arial"/>
                <w:color w:val="000000" w:themeColor="text1"/>
                <w:sz w:val="16"/>
                <w:szCs w:val="16"/>
              </w:rPr>
              <w:instrText>ean prescribed medication days' supply of &gt;90 days (RR = 1.61 for antihypertensives, oral antihyperglycemics, and statins; all P &lt; 0.001). Using mail order pharmacy to fill medications &gt;50% of the time was independently associated with better adherence wi</w:instrText>
            </w:r>
            <w:r w:rsidRPr="004D52C3">
              <w:rPr>
                <w:rFonts w:cs="Arial" w:hint="eastAsia"/>
                <w:color w:val="000000" w:themeColor="text1"/>
                <w:sz w:val="16"/>
                <w:szCs w:val="16"/>
              </w:rPr>
              <w:instrText>th these medications (RR = 1.07, 1.06, 1.07; P &lt; 0.001); mail order use had an increased positive association among black and Hispanic patients. Medication copayments ≤$10 for 30 days' supply (RR = 1.02, 1.02, 1.02; P &lt; 0.01) and annual individual out-of-pocket maximums ≤$2000 (RR = 1.02, 1.01, 1.02; P &lt; 0.01) were also significantly associated with higher adherence for all 3 therapeutic groupings. Conclusions: Greater medication days' supply and mail order pharmacy use, and lower copayments and out-of-po</w:instrText>
            </w:r>
            <w:r w:rsidRPr="004D52C3">
              <w:rPr>
                <w:rFonts w:cs="Arial"/>
                <w:color w:val="000000" w:themeColor="text1"/>
                <w:sz w:val="16"/>
                <w:szCs w:val="16"/>
              </w:rPr>
              <w:instrText>cket maximums, are associated with better Medicare STAR adherence. Initiatives to improve adherence should focus on modifiable health system-level barriers to obtaining evidence-based medications.","author":[{"dropping-particle":"","family":"Schmittdiel","given":"Julie A.","non-dropping-particle":"","parse-names":false,"suffix":""},{"dropping-particle":"","family":"Nichols","given":"Gregory A.","non-dropping-particle":"","parse-names":false,"suffix":""},{"dropping-particle":"","family":"Dyer","given":"Wendy","non-dropping-particle":"","parse-names":false,"suffix":""},{"dropping-particle":"","family":"Steiner","given":"John F.","non-dropping-particle":"","parse-names":false,"suffix":""},{"dropping-particle":"","family":"Karter","given":"Andrew J.","non-dropping-particle":"","parse-names":false,"suffix":""},{"dropping-particle":"","family":"Raebel","given":"Marsha A.","non-dropping-particle":"","parse-names":false,"suffix":""}],"container-title":"Medical Care","id":"ITEM-3","issue":"4","issued":{"date-parts":[["2015"]]},"page":"332-337","title":"Health care system-level factors associated with performance on medicare STAR adherence metrics in a large, integrated delivery system","type":"article-journal","volume":"53"},"uris":["http://www.mendeley.com/documents/?uuid=d7d60376-ad60-4a66-8e39-b1a8df41a4ee"]},{"id":"ITEM-4","itemData":{"DOI":"10.1007/s11096-013-9862-0","abstract":"Background: Poor adherence to inhaled corticosteroids (ICS) is known as the main cause for therapeutic failure in asthma treatment and associated morbidity. To improve adherence, targetted and effective interventions need to be developed ideally based on using longitudinal follow-up of a large study cohort to establish patterns and influences on adherence. Objective: To develop an annual measure of asthma patients' adherence to ICS using primary care prescribing data over consecutive annual intervals, and to statistically model ICS adherence controlling for a range of patient factors. Setting: A retrospective cohort study between 1997 and 2010 using United Kingdom general practice prescribing data on asthma patients aged between 12 and 65 years, without a diagnosis of chronic obstructive pulmonary disease. Method: Patient's ICS prescriptions are used to calculate the 'number of days prescribed during calendar year' divided by 'number of days in the interval' to form an annual prescription possession ratio (PPR) for each patient. Several definitions of PPR are considered and compared when calculating numerator and denominator. Adherence, measured by the preferred PPR, is then modelled to estimate the effect of asthma exacerbation, severity, control and other patient factors on adherence. Main outcome measure: PPR, being a proxy measure for adherence. Results: Annual PPR by all strategies gave a similar frequency profile. ICS were either overor under-prescribed for over half of the follow-up time. Adherence was lower in younger patients, those newer to the study timeframe, those with less severe asthma, those with good control, with lower previous adherence, and who had not previously experienced an exacerbation. Conclusion: The chosen PPR simulated clinical use of ICS most closely; including overlapping days, excess days passed to the next interval, considering gaps in the denominator, with censoring at 100%. The PPR is a useful measure for signalling or measuring adherence changes over time. The modelling results identified many characteristics which would indicate which asthma patients and at what points in their treatment cycle they would be at increased risk of low adherence. © The Author(s) 2013.","author":[{"dropping-particle":"","family":"Taylor","given":"A","non-dropping-particle":"","parse-names":false,"suffix":""},{"dropping-particle":"","family":"Chen","given":"L.-C.","non-dropping-particle":"","parse-names":false,"suffix":""},{"dropping-particle":"","family":"Smith","given":"M D","non-dropping-particle":"","parse-names":false,"suffix":""}],"container-title":"International Journal of Clinical Pharmacy","id":"ITEM-4","issue":"1","issued":{"date-parts":[["2014"]]},"note":"Export Date: 18 December 2023; Cited By: 13","page":"112-119","title":"Adherence to inhaled corticosteroids by asthmatic patients: Measurement and modelling","type":"article-journal","volume":"36"},"uris":["http://www.mendeley.com/documents/?uuid=e6f1266f-b40a-4b98-a118-a2a413b4f24e"]},{"id":"ITEM-5","itemData":{"abstract":"We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Symposium","id":"ITEM-5","issued":{"date-parts":[["2014"]]},"note":"Export Date: 18 December 2023; Cited By: 11","page":"1294-1301","title":"A Comparison of Data Driven-based Measures of Adherence to Oral Hypoglycemic Agents in Medicaid Patients","type":"article-journal","volume":"2014"},"uris":["http://www.mendeley.com/documents/?uuid=c20abf7d-fb7f-43ee-bcd6-f7a787e27ed3"]}],"mendeley":{"formattedCitation":"&lt;sup&gt;50,87,89,100,109&lt;/sup&gt;","plainTextFormattedCitation":"50,87,89,100,109","previouslyFormattedCitation":"&lt;sup&gt;50,87,89,100,109&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50,87,89,100,109</w:t>
            </w:r>
            <w:r w:rsidRPr="004D52C3">
              <w:rPr>
                <w:rFonts w:cs="Arial"/>
                <w:color w:val="000000" w:themeColor="text1"/>
                <w:sz w:val="16"/>
                <w:szCs w:val="16"/>
                <w:lang w:val="en-GB"/>
              </w:rPr>
              <w:fldChar w:fldCharType="end"/>
            </w:r>
          </w:p>
        </w:tc>
      </w:tr>
      <w:tr w:rsidR="004D52C3" w:rsidRPr="00402597" w14:paraId="435F6B89" w14:textId="77777777" w:rsidTr="00534B6F">
        <w:trPr>
          <w:trHeight w:val="57"/>
        </w:trPr>
        <w:tc>
          <w:tcPr>
            <w:tcW w:w="2845" w:type="dxa"/>
            <w:vAlign w:val="center"/>
          </w:tcPr>
          <w:p w14:paraId="4EDA54D2"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Can be used to measure adherence to long term medication</w:t>
            </w:r>
          </w:p>
        </w:tc>
        <w:tc>
          <w:tcPr>
            <w:tcW w:w="2679" w:type="dxa"/>
            <w:vAlign w:val="center"/>
          </w:tcPr>
          <w:p w14:paraId="28F4D4EE"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3</w:t>
            </w:r>
          </w:p>
        </w:tc>
        <w:tc>
          <w:tcPr>
            <w:tcW w:w="3548" w:type="dxa"/>
            <w:vAlign w:val="center"/>
          </w:tcPr>
          <w:p w14:paraId="539983BA"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{"citationItems":[{"id":"ITEM-1","itemData":{"DOI":"10.1111/jphs.12171","ISSN":"17598893","abstract":"Objective: This study aimed to investigate the effect of calendar packaging (CP) on medication adherence among hypertensive patients in Malaysia. Setting: Outpatient Pharmacy Department, Kulim Hospital. Methods: This was a parallel randomized controlled trial of CP (intervention group) versus normal pack (control group) for patients who were on daily dose antihypertensive drug (amlodipine).The primary outcome was medication adherence to amlodipine, assessed by medication possession ratio (MPR), percentage of on-time refills and Malay Version Morisky medication adherence scales. Key findings: Eighty-three patients participated. The mean age (standard deviation) was 55.85 (10.25) and 56.55 (10.42) for intervention and control group respectively. This study found that intervention group has better medication adherence score than the control group measured by MPR, Morisky medication adherence score (P &lt; 0.05) and percentage of on-time refills (P &lt; 0.01). Intervention group showed a significantly lower systolic and diastolic blood pressure (P &lt; 0.05) compared to control group. Intervention group was significantly associated with higher medication adherence measured by MPR (β = 0.006, P &lt; 0.05), Morisky scale (β = 0.365, P &lt; 0.05) and percentage of on-time refill (β = 0.063, P &lt; 0.01); in addition lower systolic blood pressure (β = −4.4, P &lt; 0.05) after controlling for the study period and patient age. Conclusions: This study found that CP could improve adherence to medication among hypertensive patients. The results also suggest possible improvement in blood pressure with the use of CP. © 2017 Royal Pharmaceutical Society","author":[{"dropping-particle":"","family":"Tan","given":"Bee Ying","non-dropping-particle":"","parse-names":false,"suffix":""},{"dropping-particle":"","family":"Shafie","given":"Asrul Akmal","non-dropping-particle":"","parse-names":false,"suffix":""},{"dropping-particle":"","family":"Hassali","given":"Mohamed Azmi Ahmad","non-dropping-particle":"","parse-names":false,"suffix":""},{"dropping-particle":"","family":"Saleem","given":"Fahad","non-dropping-particle":"","parse-names":false,"suffix":""},{"dropping-particle":"","family":"Muneswarao","given":"Jaya","non-dropping-particle":"","parse-names":false,"suffix":""}],"container-title":"Journal of Pharmaceutical Health Services Research","id":"ITEM-1","issue":"2","issued":{"date-parts":[["2017"]]},"note":"From Duplicate 1 (Improving medication adherence through calendar packaging: results of a randomized controlled trial among hypertensive patients - Tan, B Y; Shafie, A A; Hassali, M A A; Saleem, F; Muneswarao, J)\n\nExport Date: 18 December 2023; Cited By: 3","page":"115-122","title":"Improving medication adherence through calendar packaging: results of a randomized controlled trial among hypertensive patients","type":"article-journal","volume":"8"},"uris":["http://www.mendeley.com/documents/?uuid=d125d975-9208-4ffb-8bf4-197f5f63032a"]},{"id":"ITEM-2","itemData":{"DOI":"10.1016/j.clinthera.2004.12.018","ISSN":"1879114X","abstract":"Background: In 2002, fixed-dose combination therapy (FDCT) with rosiglitazone maleate plus metformin hydrochloride became available for the treatment of type 2 diabetes mellitus (DM-2) in subjects whose disease was uncontrolled on monotherapy with metformin or a thiazolidinedione. FDCT allows a reduced pill burden and a less complex medication regimen. Objective: The objective of this study was to assess changes in medication adherence rates associated with oral hypoglycemic agents in subjects switching from either monotherapy or dual therapy with metformin and/or rosiglitazone to rosiglitazone-metformin FDCT. Methods: In this retrospective datab</w:instrText>
            </w:r>
            <w:r w:rsidRPr="004D52C3">
              <w:rPr>
                <w:rFonts w:cs="Arial" w:hint="eastAsia"/>
                <w:color w:val="000000" w:themeColor="text1"/>
                <w:sz w:val="16"/>
                <w:szCs w:val="16"/>
              </w:rPr>
              <w:instrText>ase analysis, data were obtained from the pharmacy claims database of a large health benefits company. Prescription claims for subjects aged ≥18 years with DM-2 whose disease was uncontrolled on monotherapy with metformin or a thiazolidinedione were analy</w:instrText>
            </w:r>
            <w:r w:rsidRPr="004D52C3">
              <w:rPr>
                <w:rFonts w:cs="Arial"/>
                <w:color w:val="000000" w:themeColor="text1"/>
                <w:sz w:val="16"/>
                <w:szCs w:val="16"/>
              </w:rPr>
              <w:instrText>zed over a 12-month study period (a 6-month preindex period and a 6-month postindex period). Some subjects were receiving monotherapy with either metformin or rosiglitazone during the preindex period and remained on monotherapy throughout the postindex period (Mono/Mono cohort), switched to dual therapy with both agents (Mono/Dual cohort), or switched to FDCT (Mono/FDCT cohort). Some subjects were receiving dual therapy with metformin and rosiglitazone during the preindex period and remained on dual therapy throughout the postindex period (Dual/Dual cohort) or switched to FDCT (Dual/FDCT cohort). A medication possession ratio (MPR)--a proxy measurement of medication adherence--was calculated for each subject for each period. Changes in medication adherence were compared using a general linear model. Results: Overall, data from the records of 16,928 subjects (8499 men, 8429 women; mean [SD] age, 58.12 [11.97] years) were included in this study. There was significantly less reduction in the MPR change for the Mono/FDCT cohort compared with the Mono/Dual cohort (-4.6% vs -12.4%; P &lt; 0.001). There was significant improvement in the mean MPR change for the Dual/FDCT cohort compared with the Dual/Dual cohort (3.5% vs -1.3%; P &lt; 0.005). Conclusions: The results of this retrospective database analysis suggest that rosiglitazone-metformin FDCT yielded significant improvements in medication adherence rates compared with dual therapy regimens. Copyright © 2004 Excerpta Medica, Inc.","author":[{"dropping-particle":"","family":"Vanderpoel","given":"Daniel R.","non-dropping-particle":"","parse-names":false,"suffix":""},{"dropping-particle":"","family":"Hussein","given":"Mohamed A.","non-dropping-particle":"","parse-names":false,"suffix":""},{"dropping-particle":"","family":"Watson-Heidari","given":"Teresa","non-dropping-particle":"","parse-names":false,"suffix":""},{"dropping-particle":"","family":"Perry","given":"Andrew","non-dropping-particle":"","parse-names":false,"suffix":""}],"container-title":"Clinical Therapeutics","id":"ITEM-2","issue":"12","issued":{"date-parts":[["2004"]]},"note":"From Duplicate 2 (Adherence to a fixed-dose combination of rosiglitazone maleate/metformin hydrochloride in subjects with type 2 diabetes mellitus: A retrospective database analysis - Vanderpoel, D R; Hussein, M A; Watson-Heidari, T; Perry, A)\n\nExport Date: 18 December 2023; Cited By: 75","page":"2066-2075","title":"Adherence to a fixed-dose combination of rosiglitazone maleate/metformin hydrochloride in subjects with type 2 diabetes mellitus: A retrospective database analysis","type":"article-journal","volume":"26"},"uris":["http://www.mendeley.com/documents/?uuid=900bfec6-d485-4acc-a277-93ccdc35d94e"]},{"id":"ITEM-3","itemData":{"DOI":"10.1185/030079908X273039","abstract":"Objectives: Most patients with hypertension need combination therapy to reach adequate blood pressure control. The objective of this study was to assess type, duration of, and adherence to antihypertensive therapies among veterans, focusing on the use of combination therapies. Research design and methods: The design of the study was a retrospective cohort analysis of electronic medical and pharmacy records from the Central Texas Veterans Health Care System (CTVHCS). Data were extracted for adults newly identified with hypertension between 1995 and 2003. Drug utilization was measured as a time-dependent variable; thus, the use of combination therapies was captured for any given day for each patient in the sample. Medication adherence was assessed using medication possession ratios (MPR), calculated by the number of days of therapy dispensed to a patient divided by the number of days between subsequent prescriptions. Results: The average age of the participants (n = 11187) was 60.7 (standard deviation (SD): 12.7). Half (50.1%) of the patients could be categorized as having controlled blood pressure. Veterans were followed for an average of 3.6 years (total of 51 549 person-years). Overall, 29561 treatment episodes were identified, an average of about 2.6 per patient. Over 40% (41.6%) of these episodes involved one medication only, but patients frequently used dual (26.9%) and three or more (15.9%) therapies in combination. The frequency of prescribed antihypertensive therapies, as well as the length of, and adherence to, these therapies were described. Descriptively, medication adherence appeared to be lower among patients who received therapy for longer duration, indicating higher probability of missed doses and more frequent therapy changes. Conclusions: New information can be gained on the utilization of antihypertensive medications by using time-dependent variables. Understanding the type of combination therapies, the length of and adherence to these therapies, along with the observed blood pressure control rates will provide important new insights into the management of hypertensive patients. Limitations of the study arise primarily from the use of electronic medical records and the information that is contained within the datasource, and generalizability of the findings beyond the study sample. © 2008 Librapharm Limited All rights reserved.","author":[{"dropping-particle":"","family":"Vincze","given":"G","non-dropping-particle":"","parse-names":false,"suffix":""},{"dropping-particle":"","family":"Barner","given":"J C","non-dropping-particle":"","parse-names":false,"suffix":""},{"dropping-particle":"","family":"Bohman","given":"T","non-dropping-particle":"","parse-names":false,"suffix":""},{"dropping-particle":"","family":"Linn","given":"W D","non-dropping-particle":"","parse-names":false,"suffix":""},{"dropping-particle":"","family":"Wilson","given":"J P","non-dropping-particle":"","parse-names":false,"suffix":""},{"dropping-particle":"","family":"Johnsrud","given":"M T","non-dropping-particle":"","parse-names":false,"suffix":""},{"dropping-particle":"","family":"Worchel","given":"J","non-dropping-particle":"","parse-names":false,"suffix":""},{"dropping-particle":"","family":"Shepherd","given":"M D","non-dropping-particle":"","parse-names":false,"suffix":""}],"container-title":"Current Medical Research and Opinion","id":"ITEM-3","issue":"3","issued":{"date-parts":[["2008"]]},"note":"Export Date: 18 December 2023; Cited By: 5","page":"795-805","title":"Use of antihypertensive medications among United States veterans newly diagnosed with hypertension","type":"paper-conference","volume":"24"},"uris":["http://www.mendeley.com/documents/?uuid=82c0c1cc-deaa-4fbe-a677-f631e399f796"]}],"mendeley":{"formattedCitation":"&lt;sup&gt;69,111,113&lt;/sup&gt;","plainTextFormattedCitation":"69,111,113","previouslyFormattedCitation":"&lt;sup&gt;69,111,113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69,111,113</w:t>
            </w:r>
            <w:r w:rsidRPr="004D52C3">
              <w:rPr>
                <w:rFonts w:cs="Arial"/>
                <w:color w:val="000000" w:themeColor="text1"/>
                <w:sz w:val="16"/>
                <w:szCs w:val="16"/>
                <w:lang w:val="en-GB"/>
              </w:rPr>
              <w:fldChar w:fldCharType="end"/>
            </w:r>
          </w:p>
        </w:tc>
      </w:tr>
      <w:tr w:rsidR="004D52C3" w:rsidRPr="00402597" w14:paraId="738FBEFE" w14:textId="77777777" w:rsidTr="00534B6F">
        <w:trPr>
          <w:trHeight w:val="57"/>
        </w:trPr>
        <w:tc>
          <w:tcPr>
            <w:tcW w:w="2845" w:type="dxa"/>
            <w:vAlign w:val="center"/>
          </w:tcPr>
          <w:p w14:paraId="3EAD2F00"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Feasible to implementing in clinical use</w:t>
            </w:r>
          </w:p>
        </w:tc>
        <w:tc>
          <w:tcPr>
            <w:tcW w:w="2679" w:type="dxa"/>
            <w:vAlign w:val="center"/>
          </w:tcPr>
          <w:p w14:paraId="14F0F0BD"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7A503F0D"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opinion","id":"ITEM-1","issue":"12","issued":{"date-parts":[["2022"]]},"note":"From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mendeley":{"formattedCitation":"&lt;sup&gt;52&lt;/sup&gt;","plainTextFormattedCitation":"52","previouslyFormattedCitation":"&lt;sup&gt;52&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52</w:t>
            </w:r>
            <w:r w:rsidRPr="004D52C3">
              <w:rPr>
                <w:rFonts w:cs="Arial"/>
                <w:color w:val="000000" w:themeColor="text1"/>
                <w:sz w:val="16"/>
                <w:szCs w:val="16"/>
                <w:lang w:val="en-GB"/>
              </w:rPr>
              <w:fldChar w:fldCharType="end"/>
            </w:r>
          </w:p>
        </w:tc>
      </w:tr>
      <w:tr w:rsidR="004D52C3" w:rsidRPr="00402597" w14:paraId="49487B3D" w14:textId="77777777" w:rsidTr="00534B6F">
        <w:trPr>
          <w:trHeight w:val="57"/>
        </w:trPr>
        <w:tc>
          <w:tcPr>
            <w:tcW w:w="2845" w:type="dxa"/>
            <w:vAlign w:val="center"/>
          </w:tcPr>
          <w:p w14:paraId="6C9F1E6A"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Effective for measuring adherence in patients with chronic diseases</w:t>
            </w:r>
          </w:p>
        </w:tc>
        <w:tc>
          <w:tcPr>
            <w:tcW w:w="2679" w:type="dxa"/>
            <w:vAlign w:val="center"/>
          </w:tcPr>
          <w:p w14:paraId="2F5ECA5C"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2</w:t>
            </w:r>
          </w:p>
        </w:tc>
        <w:tc>
          <w:tcPr>
            <w:tcW w:w="3548" w:type="dxa"/>
            <w:vAlign w:val="center"/>
          </w:tcPr>
          <w:p w14:paraId="6285FD04"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it-IT"/>
              </w:rPr>
              <w:fldChar w:fldCharType="begin" w:fldLock="1"/>
            </w:r>
            <w:r w:rsidRPr="004D52C3">
              <w:rPr>
                <w:rFonts w:cs="Arial"/>
                <w:color w:val="000000" w:themeColor="text1"/>
                <w:sz w:val="16"/>
                <w:szCs w:val="16"/>
              </w:rPr>
              <w:instrText>ADDIN CSL_CITATION {"citationItems":[{"id":"ITEM-1","itemData":{"author":[{"dropping-particle":"","family":"Jung","given":"Kyoungrae","non-dropping-particle":"","parse-names":false,"suffix":""}],"container-title":"Journal of Managed Care Pharmacy","id":"ITEM-1","issue":"2","issued":{"date-parts":[["2012"]]},"page":"106-115","title":"Comparison of statin adherence among beneficiaries in MA-PD plans versus PDPs.","type":"article-journal","volume":"18"},"uris":["http://www.mendeley.com/documents/?uuid=1041ee99-96f5-43c5-8bd5-6736a3c792e4"]},{"id":"ITEM-2","itemData":{"DOI":"10.3389/fphar.2019.00130","ISSN":"16639812","abstract":"Background: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Pharmacology","id":"ITEM-2","issue":"FEB","issued":{"date-parts":[["2019"]]},"page":"1-9","title":"Using dispensing data to evaluate adherence implementation rates in community pharmacy","type":"article-journal","volume":"10"},"uris":["http://www.mendeley.com/documents/?uuid=f2f067f6-d79b-4a8b-9ea3-199e5689a364"]}],"mendeley":{"formattedCitation":"&lt;sup&gt;49,55&lt;/sup&gt;","plainTextFormattedCitation":"49,55","previouslyFormattedCitation":"&lt;sup&gt;49,55&lt;/sup&gt;"},"properties":{"noteIndex":0},"schema":"https://github.com/citation-style-language/schema/raw/master/csl-citation.json"}</w:instrText>
            </w:r>
            <w:r w:rsidRPr="004D52C3">
              <w:rPr>
                <w:rFonts w:cs="Arial"/>
                <w:color w:val="000000" w:themeColor="text1"/>
                <w:sz w:val="16"/>
                <w:szCs w:val="16"/>
                <w:lang w:val="it-IT"/>
              </w:rPr>
              <w:fldChar w:fldCharType="separate"/>
            </w:r>
            <w:r w:rsidRPr="004D52C3">
              <w:rPr>
                <w:rFonts w:cs="Arial"/>
                <w:noProof/>
                <w:color w:val="000000" w:themeColor="text1"/>
                <w:sz w:val="16"/>
                <w:szCs w:val="16"/>
              </w:rPr>
              <w:t>49,55</w:t>
            </w:r>
            <w:r w:rsidRPr="004D52C3">
              <w:rPr>
                <w:rFonts w:cs="Arial"/>
                <w:color w:val="000000" w:themeColor="text1"/>
                <w:sz w:val="16"/>
                <w:szCs w:val="16"/>
                <w:lang w:val="it-IT"/>
              </w:rPr>
              <w:fldChar w:fldCharType="end"/>
            </w:r>
          </w:p>
        </w:tc>
      </w:tr>
      <w:tr w:rsidR="004D52C3" w:rsidRPr="00402597" w14:paraId="79E54852" w14:textId="77777777" w:rsidTr="00534B6F">
        <w:trPr>
          <w:trHeight w:val="57"/>
        </w:trPr>
        <w:tc>
          <w:tcPr>
            <w:tcW w:w="2845" w:type="dxa"/>
            <w:vAlign w:val="center"/>
          </w:tcPr>
          <w:p w14:paraId="7CACA581"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 xml:space="preserve">Can avoid the </w:t>
            </w:r>
            <w:proofErr w:type="spellStart"/>
            <w:r w:rsidRPr="00402597">
              <w:rPr>
                <w:rFonts w:cs="Arial"/>
                <w:color w:val="000000" w:themeColor="text1"/>
                <w:sz w:val="16"/>
                <w:szCs w:val="16"/>
              </w:rPr>
              <w:t>hawthorne</w:t>
            </w:r>
            <w:proofErr w:type="spellEnd"/>
            <w:r w:rsidRPr="00402597">
              <w:rPr>
                <w:rFonts w:cs="Arial"/>
                <w:color w:val="000000" w:themeColor="text1"/>
                <w:sz w:val="16"/>
                <w:szCs w:val="16"/>
              </w:rPr>
              <w:t xml:space="preserve"> effect</w:t>
            </w:r>
          </w:p>
        </w:tc>
        <w:tc>
          <w:tcPr>
            <w:tcW w:w="2679" w:type="dxa"/>
            <w:vAlign w:val="center"/>
          </w:tcPr>
          <w:p w14:paraId="0656379C"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34A004CF"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Adherence","id":"ITEM-1","issued":{"date-parts":[["2019"]]},"note":"Export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mendeley":{"formattedCitation":"&lt;sup&gt;72&lt;/sup&gt;","plainTextFormattedCitation":"72","previouslyFormattedCitation":"&lt;sup&gt;72&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72</w:t>
            </w:r>
            <w:r w:rsidRPr="004D52C3">
              <w:rPr>
                <w:rFonts w:cs="Arial"/>
                <w:color w:val="000000" w:themeColor="text1"/>
                <w:sz w:val="16"/>
                <w:szCs w:val="16"/>
                <w:lang w:val="en-GB"/>
              </w:rPr>
              <w:fldChar w:fldCharType="end"/>
            </w:r>
          </w:p>
        </w:tc>
      </w:tr>
      <w:tr w:rsidR="004D52C3" w:rsidRPr="00402597" w14:paraId="79A71BDB" w14:textId="77777777" w:rsidTr="00534B6F">
        <w:trPr>
          <w:trHeight w:val="57"/>
        </w:trPr>
        <w:tc>
          <w:tcPr>
            <w:tcW w:w="2845" w:type="dxa"/>
            <w:vAlign w:val="center"/>
          </w:tcPr>
          <w:p w14:paraId="6C146ACC"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Using data collected from pharmacy dispensing data, the completeness of the data is more assured than with registrations of prescribed drugs at health centers</w:t>
            </w:r>
          </w:p>
        </w:tc>
        <w:tc>
          <w:tcPr>
            <w:tcW w:w="2679" w:type="dxa"/>
            <w:vAlign w:val="center"/>
          </w:tcPr>
          <w:p w14:paraId="6651FB6F"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7227BDBE"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w:instrText>
            </w:r>
            <w:r w:rsidRPr="004D52C3">
              <w:rPr>
                <w:rFonts w:cs="Arial" w:hint="eastAsia"/>
                <w:color w:val="000000" w:themeColor="text1"/>
                <w:sz w:val="16"/>
                <w:szCs w:val="16"/>
              </w:rPr>
              <w:instrText>r 2005 and 30 November 2006. After exclusions of inpatients and patients with unspecified daily dosage 171,220 patients (57% men) remained. Medication possession ratio (MPR) was used for estimating adherence and patients were regarded adherent if MPR ≥80%</w:instrText>
            </w:r>
            <w:r w:rsidRPr="004D52C3">
              <w:rPr>
                <w:rFonts w:cs="Arial"/>
                <w:color w:val="000000" w:themeColor="text1"/>
                <w:sz w:val="16"/>
                <w:szCs w:val="16"/>
              </w:rPr>
              <w:instrText>. The overall refill adherence average 90%, with mean MPR (SD) = 107% (30). Eighty-five percent of the patients in their 40s were adherent compared to 91% of the patients in their 80s. About 90.1% of the women were adherent whereas 89.5% of the men were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Diabetologica","id":"ITEM-1","issue":"3","issued":{"date-parts":[["2009"]]},"note":"Export Date: 18 December 2023; Cited By: 14","page":"203-208","title":"Refill adherence to oral antihyperglycaemic drugs in Sweden","type":"article-journal","volume":"46"},"uris":["http://www.mendeley.com/documents/?uuid=87500c64-7088-4671-bf3e-ee082fec033c"]}],"mendeley":{"formattedCitation":"&lt;sup&gt;104&lt;/sup&gt;","plainTextFormattedCitation":"104","previouslyFormattedCitation":"&lt;sup&gt;104&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104</w:t>
            </w:r>
            <w:r w:rsidRPr="004D52C3">
              <w:rPr>
                <w:rFonts w:cs="Arial"/>
                <w:color w:val="000000" w:themeColor="text1"/>
                <w:sz w:val="16"/>
                <w:szCs w:val="16"/>
                <w:lang w:val="en-GB"/>
              </w:rPr>
              <w:fldChar w:fldCharType="end"/>
            </w:r>
          </w:p>
        </w:tc>
      </w:tr>
      <w:tr w:rsidR="004D52C3" w:rsidRPr="00402597" w14:paraId="3FAB7D93" w14:textId="77777777" w:rsidTr="00534B6F">
        <w:trPr>
          <w:trHeight w:val="57"/>
        </w:trPr>
        <w:tc>
          <w:tcPr>
            <w:tcW w:w="2845" w:type="dxa"/>
            <w:vAlign w:val="center"/>
          </w:tcPr>
          <w:p w14:paraId="1AE487BD"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Refill behavior correlates with actual medication consumption</w:t>
            </w:r>
          </w:p>
        </w:tc>
        <w:tc>
          <w:tcPr>
            <w:tcW w:w="2679" w:type="dxa"/>
            <w:vAlign w:val="center"/>
          </w:tcPr>
          <w:p w14:paraId="4C3815C8"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1EA8755F"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Pa.)","id":"ITEM-1","issue":"7","issued":{"date-parts":[["2009"]]},"note":"From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mendeley":{"formattedCitation":"&lt;sup&gt;98&lt;/sup&gt;","plainTextFormattedCitation":"98","previouslyFormattedCitation":"&lt;sup&gt;98&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98</w:t>
            </w:r>
            <w:r w:rsidRPr="004D52C3">
              <w:rPr>
                <w:rFonts w:cs="Arial"/>
                <w:color w:val="000000" w:themeColor="text1"/>
                <w:sz w:val="16"/>
                <w:szCs w:val="16"/>
                <w:lang w:val="en-GB"/>
              </w:rPr>
              <w:fldChar w:fldCharType="end"/>
            </w:r>
          </w:p>
        </w:tc>
      </w:tr>
      <w:tr w:rsidR="004D52C3" w:rsidRPr="00402597" w14:paraId="456EAE3E" w14:textId="77777777" w:rsidTr="00534B6F">
        <w:trPr>
          <w:trHeight w:val="57"/>
        </w:trPr>
        <w:tc>
          <w:tcPr>
            <w:tcW w:w="2845" w:type="dxa"/>
            <w:vAlign w:val="center"/>
          </w:tcPr>
          <w:p w14:paraId="30FD55DB"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Effective for measuring medication adherence in chronic conditions</w:t>
            </w:r>
          </w:p>
        </w:tc>
        <w:tc>
          <w:tcPr>
            <w:tcW w:w="2679" w:type="dxa"/>
            <w:vAlign w:val="center"/>
          </w:tcPr>
          <w:p w14:paraId="01D38A27"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2B67BA9C"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{"citationItems":[{"id":"ITEM-1","itemData":{"author":[{"dropping-particle":"","family":"Jung","given":"Kyoungrae","non-dropping-particle":"","parse-names":false,"suffix":""}],"container-title":"Journal of Managed Care Pharmacy","id":"ITEM-1","issue":"2","issued":{"date-parts":[["2012"]]},"page":"106-115","title":"Comparison of statin adherence among beneficiaries in MA-PD plans versus PDPs.","type":"article-journal","volume":"18"},"uris":["http://www.mendeley.com/documents/?uuid=1041ee99-96f5-43c5-8bd5-6736a3c792e4"]}],"mendeley":{"formattedCitation":"&lt;sup&gt;49&lt;/sup&gt;","plainTextFormattedCitation":"49","previouslyFormattedCitation":"&lt;sup&gt;49&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49</w:t>
            </w:r>
            <w:r w:rsidRPr="004D52C3">
              <w:rPr>
                <w:rFonts w:cs="Arial"/>
                <w:color w:val="000000" w:themeColor="text1"/>
                <w:sz w:val="16"/>
                <w:szCs w:val="16"/>
                <w:lang w:val="en-GB"/>
              </w:rPr>
              <w:fldChar w:fldCharType="end"/>
            </w:r>
          </w:p>
        </w:tc>
      </w:tr>
      <w:tr w:rsidR="004D52C3" w:rsidRPr="00402597" w14:paraId="7CA247D2" w14:textId="77777777" w:rsidTr="00534B6F">
        <w:trPr>
          <w:trHeight w:val="57"/>
        </w:trPr>
        <w:tc>
          <w:tcPr>
            <w:tcW w:w="2845" w:type="dxa"/>
            <w:vAlign w:val="center"/>
          </w:tcPr>
          <w:p w14:paraId="421F5A83"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The use of an integrated pharmacy claims database across all pharmacies can improve the reliability of medication adherence measurement</w:t>
            </w:r>
          </w:p>
        </w:tc>
        <w:tc>
          <w:tcPr>
            <w:tcW w:w="2679" w:type="dxa"/>
            <w:vAlign w:val="center"/>
          </w:tcPr>
          <w:p w14:paraId="47E03333"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7F18FCAC"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Pharmacology","id":"ITEM-1","issue":"March","issued":{"date-parts":[["2022"]]},"page":"1-13","title":"Integrating Pharmacy and Registry Data Strengthens Clinical Assessments of Patient Adherence","type":"article-journal","volume":"13"},"uris":["http://www.mendeley.com/documents/?uuid=79ebe240-8444-4069-b2d3-e0db3cb19aac"]}],"mendeley":{"formattedCitation":"&lt;sup&gt;44&lt;/sup&gt;","plainTextFormattedCitation":"44","previouslyFormattedCitation":"&lt;sup&gt;44&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44</w:t>
            </w:r>
            <w:r w:rsidRPr="004D52C3">
              <w:rPr>
                <w:rFonts w:cs="Arial"/>
                <w:color w:val="000000" w:themeColor="text1"/>
                <w:sz w:val="16"/>
                <w:szCs w:val="16"/>
                <w:lang w:val="en-GB"/>
              </w:rPr>
              <w:fldChar w:fldCharType="end"/>
            </w:r>
          </w:p>
        </w:tc>
      </w:tr>
      <w:tr w:rsidR="004D52C3" w:rsidRPr="00402597" w14:paraId="0B4DEDA5" w14:textId="77777777" w:rsidTr="00534B6F">
        <w:trPr>
          <w:trHeight w:val="57"/>
        </w:trPr>
        <w:tc>
          <w:tcPr>
            <w:tcW w:w="2845" w:type="dxa"/>
            <w:vAlign w:val="center"/>
          </w:tcPr>
          <w:p w14:paraId="78AA2E5C" w14:textId="77777777" w:rsidR="004D52C3" w:rsidRPr="00402597" w:rsidRDefault="004D52C3" w:rsidP="00534B6F">
            <w:pPr>
              <w:spacing w:line="240" w:lineRule="auto"/>
              <w:rPr>
                <w:rFonts w:cs="Arial"/>
                <w:color w:val="000000" w:themeColor="text1"/>
                <w:sz w:val="16"/>
                <w:szCs w:val="16"/>
                <w:lang w:val="en-GB"/>
              </w:rPr>
            </w:pPr>
            <w:r w:rsidRPr="00402597">
              <w:rPr>
                <w:rFonts w:cs="Arial"/>
                <w:color w:val="000000" w:themeColor="text1"/>
                <w:sz w:val="16"/>
                <w:szCs w:val="16"/>
                <w:lang w:val="en-GB"/>
              </w:rPr>
              <w:t>effective measure medication adherence in asthma patients, provided the inhaler is used consistently as a control medication rather than only as needed</w:t>
            </w:r>
          </w:p>
        </w:tc>
        <w:tc>
          <w:tcPr>
            <w:tcW w:w="2679" w:type="dxa"/>
            <w:vAlign w:val="center"/>
          </w:tcPr>
          <w:p w14:paraId="33C16EFE"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1ECBCB96" w14:textId="77777777" w:rsidR="004D52C3" w:rsidRPr="004D52C3" w:rsidRDefault="004D52C3" w:rsidP="00534B6F">
            <w:pPr>
              <w:spacing w:line="240" w:lineRule="auto"/>
              <w:ind w:right="51"/>
              <w:rPr>
                <w:rFonts w:cs="Arial"/>
                <w:color w:val="000000" w:themeColor="text1"/>
                <w:sz w:val="16"/>
                <w:szCs w:val="16"/>
              </w:rPr>
            </w:pPr>
            <w:r w:rsidRPr="004D52C3">
              <w:rPr>
                <w:rFonts w:cs="Arial"/>
                <w:sz w:val="16"/>
                <w:szCs w:val="16"/>
                <w:lang w:val="en-GB"/>
              </w:rPr>
              <w:fldChar w:fldCharType="begin" w:fldLock="1"/>
            </w:r>
            <w:r w:rsidRPr="004D52C3">
              <w:rPr>
                <w:rFonts w:cs="Arial"/>
                <w:sz w:val="16"/>
                <w:szCs w:val="16"/>
              </w:rPr>
              <w:instrText>ADDIN CSL_CITATION {"citationItems":[{"id":"ITEM-1","itemData":{"ISSN":"19422962","abstract":"Background: Recent publications have shown that copayment reductions increase medication adherence above the effects of existing disease management programs, demonstrating an additive effect of combining a value-based insurance design with a disease management program. This effect, however, has yet to be demonstrated for medications used for the treatment of asthma. Objective: To evaluate the impact of a value-based health management asthma program- which included providing patient education and lowering copayments for select asthma controller medications-on medication adherence and healthcare utilization and costs. Study Design: The study involved a quasi-experimental intervention versus control group design of insured patients diagnosed with asthma. Method: After applying the inclusion/exclusion criteria for study participation, we obtained informed consent from the intervention group; those eligible to participate who did not return the forms served as the control group. The final sample size included 764 patients with asthma-298 in the intervention group and 466 in the control group. The intervention consisted of a reduction in copayment for select asthma controller medications from an average of $20 to $30 down to $5, as well as 3 mailings of educational materials for asthma management. Medical and pharmacy claims data for the study population were used to evaluate all study parameters and outcomes. Medication possession ratio was used to measure adherence to asthma controller medications. Statistical models were used to study differences in the 2 study groups during the 12-month follow-up period for adherence and cost outcomes. Results: Participation in the value-based health management asthma program increased patients' 12-month medication adherence by 10 absolute percentage points in the intervention group (53.9% for intervention vs 43.9% for control group, P &lt;.001) and significantly decreased average monthly medical costs ($170 intervention vs $229 control, P =.004). This increase in adherence resulted in greater monthly pharmacy costs ($181 intervention vs $124 control, P &lt;.001). However, the increase in pharmacy costs was offset by lower medical costs, leading to a nonsignificant increase in average monthly total healthcare costs ($362 intervention vs $337 control, P =.276). Conclusion: Adoption of a value-based health management program that combines patient education with lowered copayments has a positive impact on medication adherence, res…","author":[{"dropping-particle":"","family":"D'Souza","given":"Anna O.","non-dropping-particle":"","parse-names":false,"suffix":""},{"dropping-particle":"","family":"Rahnama","given":"Roshan","non-dropping-particle":"","parse-names":false,"suffix":""},{"dropping-particle":"","family":"Regan","given":"Timothy S.","non-dropping-particle":"","parse-names":false,"suffix":""},{"dropping-particle":"","family":"Common","given":"Beth","non-dropping-particle":"","parse-names":false,"suffix":""},{"dropping-particle":"","family":"Burch","given":"Steven","non-dropping-particle":"","parse-names":false,"suffix":""}],"container-title":"American Health and Drug Benefits","id":"ITEM-1","issue":"6","issued":{"date-parts":[["2010"]]},"note":"From Duplicate 1 (The H-E-B value-based health management program: Impact on asthma medication adherence and healthcare cost - D'Souza, A O; Rahnama, R; Regan, T S; Common, B; Burch, S)\n\nExport Date: 18 December 2023; Cited By: 10","page":"394-402","title":"The H-E-B value-based health management program: Impact on asthma medication adherence and healthcare cost","type":"article-journal","volume":"3"},"uris":["http://www.mendeley.com/documents/?uuid=0cdcfd66-5353-4411-a2b1-af1ab0ba4c71"]}],"mendeley":{"formattedCitation":"&lt;sup&gt;106&lt;/sup&gt;","plainTextFormattedCitation":"106","previouslyFormattedCitation":"&lt;sup&gt;106&lt;/sup&gt;"},"properties":{"noteIndex":0},"schema":"https://github.com/citation-style-language/schema/raw/master/csl-citation.json"}</w:instrText>
            </w:r>
            <w:r w:rsidRPr="004D52C3">
              <w:rPr>
                <w:rFonts w:cs="Arial"/>
                <w:sz w:val="16"/>
                <w:szCs w:val="16"/>
                <w:lang w:val="en-GB"/>
              </w:rPr>
              <w:fldChar w:fldCharType="separate"/>
            </w:r>
            <w:r w:rsidRPr="004D52C3">
              <w:rPr>
                <w:rFonts w:cs="Arial"/>
                <w:noProof/>
                <w:sz w:val="16"/>
                <w:szCs w:val="16"/>
              </w:rPr>
              <w:t>106</w:t>
            </w:r>
            <w:r w:rsidRPr="004D52C3">
              <w:rPr>
                <w:rFonts w:cs="Arial"/>
                <w:sz w:val="16"/>
                <w:szCs w:val="16"/>
                <w:lang w:val="en-GB"/>
              </w:rPr>
              <w:fldChar w:fldCharType="end"/>
            </w:r>
          </w:p>
        </w:tc>
      </w:tr>
      <w:tr w:rsidR="004D52C3" w:rsidRPr="00402597" w14:paraId="43786C9C" w14:textId="77777777" w:rsidTr="00534B6F">
        <w:trPr>
          <w:trHeight w:val="57"/>
        </w:trPr>
        <w:tc>
          <w:tcPr>
            <w:tcW w:w="9072" w:type="dxa"/>
            <w:gridSpan w:val="3"/>
            <w:vAlign w:val="center"/>
          </w:tcPr>
          <w:p w14:paraId="47A2969A" w14:textId="77777777" w:rsidR="004D52C3" w:rsidRPr="004D52C3" w:rsidRDefault="004D52C3" w:rsidP="00534B6F">
            <w:pPr>
              <w:spacing w:line="240" w:lineRule="auto"/>
              <w:ind w:right="51"/>
              <w:rPr>
                <w:rFonts w:cs="Arial"/>
                <w:color w:val="000000" w:themeColor="text1"/>
                <w:sz w:val="16"/>
                <w:szCs w:val="16"/>
              </w:rPr>
            </w:pPr>
            <w:r w:rsidRPr="004D52C3">
              <w:rPr>
                <w:rFonts w:cs="Arial"/>
                <w:b/>
                <w:bCs/>
                <w:color w:val="000000" w:themeColor="text1"/>
                <w:sz w:val="16"/>
                <w:szCs w:val="16"/>
              </w:rPr>
              <w:t>Weakness</w:t>
            </w:r>
          </w:p>
        </w:tc>
      </w:tr>
      <w:tr w:rsidR="004D52C3" w:rsidRPr="00402597" w14:paraId="278B6DDB" w14:textId="77777777" w:rsidTr="00534B6F">
        <w:trPr>
          <w:trHeight w:val="57"/>
        </w:trPr>
        <w:tc>
          <w:tcPr>
            <w:tcW w:w="2845" w:type="dxa"/>
            <w:vAlign w:val="center"/>
          </w:tcPr>
          <w:p w14:paraId="7DEB6E44" w14:textId="77777777" w:rsidR="004D52C3" w:rsidRPr="00402597" w:rsidRDefault="004D52C3" w:rsidP="00534B6F">
            <w:pPr>
              <w:spacing w:line="240" w:lineRule="auto"/>
              <w:rPr>
                <w:rFonts w:cs="Arial"/>
                <w:b/>
                <w:bCs/>
                <w:color w:val="000000" w:themeColor="text1"/>
                <w:sz w:val="16"/>
                <w:szCs w:val="16"/>
              </w:rPr>
            </w:pPr>
            <w:r w:rsidRPr="00402597">
              <w:rPr>
                <w:rFonts w:cs="Arial"/>
                <w:color w:val="000000" w:themeColor="text1"/>
                <w:sz w:val="16"/>
                <w:szCs w:val="16"/>
              </w:rPr>
              <w:t>Cannot assess the patient's actual drug consumption</w:t>
            </w:r>
          </w:p>
        </w:tc>
        <w:tc>
          <w:tcPr>
            <w:tcW w:w="2679" w:type="dxa"/>
            <w:vAlign w:val="center"/>
          </w:tcPr>
          <w:p w14:paraId="4BF21F7D"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28</w:t>
            </w:r>
          </w:p>
        </w:tc>
        <w:tc>
          <w:tcPr>
            <w:tcW w:w="3548" w:type="dxa"/>
            <w:vAlign w:val="center"/>
          </w:tcPr>
          <w:p w14:paraId="22AED0C2"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it-IT"/>
              </w:rPr>
              <w:fldChar w:fldCharType="begin" w:fldLock="1"/>
            </w:r>
            <w:r w:rsidRPr="004D52C3">
              <w:rPr>
                <w:rFonts w:cs="Arial"/>
                <w:color w:val="000000" w:themeColor="text1"/>
                <w:sz w:val="16"/>
                <w:szCs w:val="16"/>
                <w:lang w:val="it-IT"/>
              </w:rPr>
              <w:instrText>ADDIN CSL_CITATION {"citationItems":[{"id":"ITEM-1","itemData":{"DOI":"10.1080/02770903.2017.1326131","ISSN":"15324303","PMID":"28471286","abstract":"Background: Understanding factors at the patient, provider or organizational level associated with inhaled corticosteroids (ICSs) adherence is important when planning adherence-enhancing interventions. Objective: To explore factors associated with adherence to ICS among patients with asthma aged 12–45 years. Methods: A cross-sectional study was conducted among patients with asthma reporting ICS prescription during the baseline interview of an intervention study. Three methods were used to measure ICS adherence: a 4-item self-report questionnaire, a single question (SQ) measuring past 7-day exposure to ICS and a medication possession ratio (MPR, i.e., the sum of ICS days of supply/365). We assessed 46 potential factors of ICS adherence derived from the Predisposing, Reinforcing and Enabling Constructs in Educational Diagnosis and Evaluation (PRECEDE) model. Their association with ICS adherence was measured using multivariate logistic regressions. Results: Among the 319 participants included, 16.0% were deemed adherent according to the 4-item questionnaire. This proportion was 43.0% and 9.1% for the SQ and the MPR method, respectively. Ten factors were associated with good ICS adherence. Among these factors, four were associated with adherence through one of the measuring methods: a low family income level, a high number of asthma drugs used, a good knowledge of asthma pathophysiology and the perception that following the ICS prescription was easy. Two factors emerged through more than one measure: perceiving asthma severity as moderate to very severe and perceiving a high risk of death if ICSs are not taken as prescribed. Conclusion: ICS adherence was poor in those individuals with asthma. Future adherence-enhancing interventions could target the identified modifiable risk factors. Trial registration: ClinicalTrials.gov Identifier NCT02093013. © 2018 Taylor &amp; Francis Group, LLC.","author":[{"dropping-particle":"","family":"Adouni Lawani","given":"Moulikatou","non-dropping-particle":"","parse-names":false,"suffix":""},{"dropping-particle":"","family":"Zongo","given":"Frank","non-dropping-particle":"","parse-names":false,"suffix":""},{"dropping-particle":"","family":"Breton","given":"MC","non-dropping-particle":"","parse-names":false,"suffix":""},{"dropping-particle":"","family":"Moisan","given":"Jocelyne","non-dropping-particle":"","parse-names":false,"suffix":""},{"dropping-particle":"","family":"Grégoire","given":"Jean Pierre J.-P.","non-dropping-particle":"","parse-names":false,"suffix":""},{"dropping-particle":"","family":"Dorval","given":"Eileen","non-dropping-particle":"","parse-names":false,"suffix":""},{"dropping-particle":"","family":"Boulet","given":"L.-P. Louis Philippe","non-dropping-particle":"","parse-names":false,"suffix":""},{"dropping-particle":"","family":"Jobin","given":"Marie Sophie M.-S.","non-dropping-particle":"","parse-names":false,"suffix":""},{"dropping-particle":"","family":"Guénette","given":"Line","non-dropping-particle":"","parse-names":false,"suffix":""}],"container-title":"Journal of Asthma","id":"ITEM-1","issue":"3","issued":{"date-parts":[["2018"]]},"note":"From Duplicate 2 (Factors associated with adherence to asthma treatment with inhaled corticosteroids: A cross-sectional exploratory study - Adouni Lawani, M; Zongo, F; Breton, M.-C.; Moisan, J; Grégoire, J.-P.; Dorval, E; Boulet, L.-P.; Jobin, M.-S.; Guénette, L)\n\nExport Date: 18 December 2023; Cited By: 16","page":"318-329","title":"Factors associated with adherence to asthma treatment with inhaled corticosteroids: A cross-sectional exploratory study","type":"article-journal","volume":"55"},"uris":["http://www.mendeley.com/documents/?uuid=13a3c6ec-9dd0-4934-b57e-e4e069bb298d"]},{"id":"ITEM-2","itemData":{"DOI":"10.18553/jmcp.2016.22.11.1338","abstract":"BACKGROUND: Medication adherence is pivotal for the successful treatment of diabetes. However, medication adherence remains a major concern, as nonadherence is associated with poor health outcomes. Studies have indicated that increasing patients' share of medication costs significantly reduces adherence. Little is known about a potential out-of-pocket (OOP) cost threshold where substantial reduction in adherence may occur. OBJECTIVE: To examine the impact of diabetes OOP pharmacy costs on antihyperglycemic medication adherence and identify the potential threshold at which significant reduction in adherence may occur among patients with type 2 diabetes mellitus (T2DM). METHODS: This was an observational, retrospective cohort study using longitudinal U.S. pharmacy and medical claims data from the IMS Health Medical Claims (Dx) database. Patients with T2DM who initiated therapy with a branded antihyperglycemic medication during the index period (January 1, 2011, to December 31, 2011) and had 3 years of follow-up data were included. The primary outcome was adherence to antihyperglycemic medications, measured as the number of days covered. Propensity scores were calculated using baseline sociodemographic and clinical characteristics to control for potential confounding factors. Four strata were created based on mean propensity scores. Across each stratum, patients were assigned to 5 diabetes OOP pharmacy (including generics) cost levels: $0-$10, $11-$40, $41-$50, $51-$75, and &gt; $75. Multivariate regression models were used to estimate association of diabetes OOP pharmacy costs and adherence for each stratum. Sensitivity analyses were conducted to assess the impact of total OOP pharmacy costs and index drug category OOP costs on adherence. RESULTS: A total of 15,416 patients were assessed. Across each stratum in the diabetes OOP pharmacy cost analysis group, mean patient age ranged from 52.3 to 56.1 years, mean number of antihyperglycemic medication classes ranged from 1.5 to 3.2, and mean household income ranged from $60,763 to $79,373. Most patients used a commercial plan (55%-85%). The propensity-stratified multivariate regression model revealed an overall negative relationship between diabetes OOP pharmacy costs and adherence across several OOP cost levels. Diabetes OOP pharmacy cost level $51-$75 appeared as the threshold at which adherence reduced significantly (77-78 fewer days of coverage over 3 years of follow-up; P &lt; 0.05) when compared with the low…","author":[{"dropping-particle":"","family":"Bibeau","given":"W S","non-dropping-particle":"","parse-names":false,"suffix":""},{"dropping-particle":"","family":"Fu","given":"H","non-dropping-particle":"","parse-names":false,"suffix":""},{"dropping-particle":"","family":"Taylor","given":"A D","non-dropping-particle":"","parse-names":false,"suffix":""},{"dropping-particle":"","family":"Kwan","given":"A Y M","non-dropping-particle":"","parse-names":false,"suffix":""}],"container-title":"Journal of Managed Care and Specialty Pharmacy","id":"ITEM-2","issue":"11","issued":{"date-parts":[["2016"]]},"note":"Export Date: 18 December 2023; Cited By: 31","page":"1338-1347","title":"Impact of out-of-pocket pharmacy costs on branded medication adherence among patients with type 2 diabetes","type":"article-journal","volume":"22"},"uris":["http://www.mendeley.com/documents/?uuid=22a9e70b-a8ea-4809-b9bb-03b9c571f5fb"]},{"id":"ITEM-3","itemData":{"DOI":"10.1016/j.sapharm.2016.07.007","ISSN":"15517411","PMID":"27595427","abstract":"Background Adherence with asthma medications is less than optimal, measuring approximately 30–50%. Several factors have been shown to contribute to medication non-adherence including low-socioeconomic status, low literacy, medication cost, access to care, and language barriers. Community Health Clinic Ole has attempted to reduce medication adherence barriers associated with cost, access to care, and language by 1) allowing medications to be obtained from the clinic at a reduced cost via the 340B drug pricing program and patient assistance programs, and 2) providing one-on-one consultations from bilingual Spanish-speaking clinicians. Limited evidence is available regarding chronic disease-state medication adherence among Spanish-speaking individuals presenting to a Federally Qualified Health Center (FQHC). Objective The purpose of this study is to assess asthma medication adherence and determine predictors of non-adherence in the underserved population at an FQHC. Methods Adult patients with a diagnosis of persistent asthma receiving medication refills from clinic between October 1, 2011 and October 31, 2012 were identified (N = 121). Individuals with intermittent or seasonal asthma only, exercise-induced asthma only, or mixed asthma/COPD; individuals who have not picked up at least one fill of inhaled corticosteroid in the past one-year; and individuals without active prescriptions for asthma controller medications were excluded. Medication adherence was assessed by using the medication possession ratio (MPR) for asthma controller medications (e.g. inhaled corticosteroids, long-acting beta-2 agonists, leukotriene modifiers, and theophylline). Patients were categ</w:instrText>
            </w:r>
            <w:r w:rsidRPr="004D52C3">
              <w:rPr>
                <w:rFonts w:cs="Arial" w:hint="eastAsia"/>
                <w:color w:val="000000" w:themeColor="text1"/>
                <w:sz w:val="16"/>
                <w:szCs w:val="16"/>
                <w:lang w:val="it-IT"/>
              </w:rPr>
              <w:instrText>orized into two adherence groups: medium–high (MPR ≥ 0.5) and low (MPR &lt; 0.5). Results Approximately one-third of individuals were identified with medium–high adherence to asthma medications, of which only 8.3% of individuals were found to be fully adherent (MPR ≥ 0.8). The majority of individuals (66.1%) were identified with low adherence, despite efforts to reduce medication adherence barriers associated with drug cost, access to care, and language. Patients with low adherence were younger (39.3 vs. 45.</w:instrText>
            </w:r>
            <w:r w:rsidRPr="004D52C3">
              <w:rPr>
                <w:rFonts w:cs="Arial"/>
                <w:color w:val="000000" w:themeColor="text1"/>
                <w:sz w:val="16"/>
                <w:szCs w:val="16"/>
                <w:lang w:val="it-IT"/>
              </w:rPr>
              <w:instrText>4 yo; P &lt; 0.012), had fewer medication refills (2.1 vs. 5.3; P &lt; 0.001), had fewer primary care provider (PCP) visits (3.4 vs. 5.0; P &lt; 0.05), lower baseline Asthma Control Test (ACT) scores (13.1 vs. 17.3; P &lt; 0.001), and lower asthma medication ratios (AMR) (0.7 vs. 0.9; P &lt; 0.001) than patient…","author":[{"dropping-particle":"","family":"Bidwal","given":"Monica","non-dropping-particle":"","parse-names":false,"suffix":""},{"dropping-particle":"","family":"Lor","given":"Kajua","non-dropping-particle":"","parse-names":false,"suffix":""},{"dropping-particle":"","family":"Yu","given":"Junhua","non-dropping-particle":"","parse-names":false,"suffix":""},{"dropping-particle":"","family":"Ip","given":"Eric","non-dropping-particle":"","parse-names":false,"suffix":""}],"container-title":"Research in Social and Administrative Pharmacy","id":"ITEM-3","issue":"4","issued":{"date-parts":[["2017"]]},"note":"From Duplicate 1 (Evaluation of asthma medication adherence rates and strategies to improve adherence in the underserved population at a Federally Qualified Health Center - Bidwal, Monica; Lor, Kajua; Yu, Junhua; Ip, Eric)\n\nFrom Duplicate 1 (Evaluation of asthma medication adherence rates and strategies to improve adherence in the underserved population at a Federally Qualified Health Center - Bidwal, M; Lor, K; Yu, J; Ip, E)\n\nExport Date: 18 December 2023; Cited By: 42\n\nFrom Duplicate 2 (Evaluation of asthma medication adherence rates and strategies to improve adherence in the underserved population at a Federally Qualified Health Center - Bidwal, M; Lor, K; Yu, J; Ip, E)\n\nExport Date: 18 December 2023; Cited By: 42","page":"759-766","publisher":"Elsevier Inc","title":"Evaluation of asthma medication adherence rates and strategies to improve adherence in the underserved population at a Federally Qualified Health Center","type":"article-journal","volume":"13"},"uris":["http://www.mendeley.com/documents/?uuid=e7136de8-598e-415a-a587-5d490800358a"]},{"id":"ITEM-4","itemData":{"DOI":"10.3109/15412555.2011.650241","abstract":"Background: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secondary analysis of baseline data collected in a rand</w:instrText>
            </w:r>
            <w:r w:rsidRPr="004D52C3">
              <w:rPr>
                <w:rFonts w:cs="Arial" w:hint="eastAsia"/>
                <w:color w:val="000000" w:themeColor="text1"/>
                <w:sz w:val="16"/>
                <w:szCs w:val="16"/>
                <w:lang w:val="it-IT"/>
              </w:rPr>
              <w:instrText>omized trial of 376 Veterans with spirometrically confirmed COPD. We used electronic pharmacy records to assess adherence, defined as a medication possession ratio of ≥0.80. We investigated the following exposures: patient characteristics, disease severit</w:instrText>
            </w:r>
            <w:r w:rsidRPr="004D52C3">
              <w:rPr>
                <w:rFonts w:cs="Arial"/>
                <w:color w:val="000000" w:themeColor="text1"/>
                <w:sz w:val="16"/>
                <w:szCs w:val="16"/>
                <w:lang w:val="it-IT"/>
              </w:rPr>
              <w:instrText xml:space="preserve">y, medication regimen complexity, health behaviors, confidence in self-management, and perceptions of provider skill. We performed multivariable logistic regression,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Disease","id":"ITEM-4","issue":"3","issued":{"date-parts":[["2012"]]},"note":"Export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(COPD)","type":"article-journal","volume":"9"},"uris":["http://www.mendeley.com/documents/?uuid=a4b271b3-3e9b-44e2-9684-dc5c9198495d"]},{"id":"ITEM-5","itemData":{"DOI":"10.1016/j.clinthera.2008.10.003","abstract":"Background: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Therapeutics","id":"ITEM-5","issue":"10","issued":{"date-parts":[["2008"]]},"note":"Export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recipients","type":"article-journal","volume":"30"},"uris":["http://www.mendeley.com/documents/?uuid=c31035d9-02d9-40b7-a1e0-51171ebf2a17"]},{"id":"ITEM-6","itemData":{"DOI":"10.3122/jabfm.2015.06.150010","ISSN":"15587118","PMID":"26546649","abstract":"Background: The Primary Care Information Project (PCIP) includes a network of more than 10,000 physicians across New York City </w:instrText>
            </w:r>
            <w:r w:rsidRPr="004D52C3">
              <w:rPr>
                <w:rFonts w:cs="Arial" w:hint="eastAsia"/>
                <w:color w:val="000000" w:themeColor="text1"/>
                <w:sz w:val="16"/>
                <w:szCs w:val="16"/>
                <w:lang w:val="it-IT"/>
              </w:rPr>
              <w:instrText xml:space="preserve">focusing on improving the quality of patient care through the use of health information technology and data exchange. Methods: We assessed adherence, defined as the percentage with a medication possession ratio (MPR) ≥80%, across 2 time periods for union </w:instrText>
            </w:r>
            <w:r w:rsidRPr="004D52C3">
              <w:rPr>
                <w:rFonts w:cs="Arial"/>
                <w:color w:val="000000" w:themeColor="text1"/>
                <w:sz w:val="16"/>
                <w:szCs w:val="16"/>
                <w:lang w:val="it-IT"/>
              </w:rPr>
              <w:instrText>members whose primary care providers participated in the PCIP compared with those whose providers did not participate. Using prescription claims data from 2008 and 2011, the MPR was calculated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Medicine","id":"ITEM-6","issue":"6","issued":{"date-parts":[["2015"]]},"note":"From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adherence","type":"article-journal","volume":"28"},"uris":["http://www.mendeley.com/documents/?uuid=aaae8187-e637-48b8-a859-5ba1814830d5"]},{"id":"ITEM-7","itemData":{"ISSN":"19422962","abstract":"Background: Recent publications have shown that copayment reductions increase medication adherence above the effects of existing disease management programs, demonstrating an additive effect of combining a value-based insurance design with a disease management program. This effect, however, has yet to be demonstrated for medications used for the treatment of asthma. Objective: To evaluate the impact of a value-based health management asthma program- which included providing patient education and lowering copayments for select asthma controller medications-on medication adherence and healthcare utilization and costs. Study Design: The study involved a quasi-experimental intervention versus control group design of insured patients diagnosed with asthma. Method: After applying the inclusion/exclusion criteria for study participation, we obtained informed consent from the intervention group; those eligible to participate who did not return the forms served as the control group. The final sample size included 764 patients with asthma-298 in the intervention group and 466 in the control group. The intervention consisted of a reduction in copayment for select asthma controller medications from an average of $20 to $30 down to $5, as well as 3 mailings of educational materials for asthma management. Medical and pharmacy claims data for the study population were used to evaluate all study parameters and outcomes. Medication possession ratio was used to measure adherence to asthma controller medications. Statistical models were used to study differences in the 2 study groups during the 12-month follow-up period for adherence and cost outcomes. Results: Participation in the value-based health management asthma program increased patients' 12-month medication adherence by 10 absolute percentage points in the intervention group (53.9% for intervention vs 43.9% for control group, P &lt;.001) and significantly decreased average monthly medical costs ($170 intervention vs $229 control, P =.004). This increase in adherence resulted in greater monthly pharmacy costs ($181 intervention vs $124 control, P &lt;.001). However, the increase in pharmacy costs was offset by lower medical costs, leading to a nonsignificant increase in average monthly total healthcare costs ($362 intervention vs $337 control, P =.276). Conclusion: Adoption of a value-based health management program that combines patient education with lowered copayments has a positive impact on medication adherence, res…","author":[{"dropping-particle":"","family":"D'Souza","given":"Anna O.","non-dropping-particle":"","parse-names":false,"suffix":""},{"dropping-particle":"","family":"Rahnama","given":"Roshan","non-dropping-particle":"","parse-names":false,"suffix":""},{"dropping-particle":"","family":"Regan","given":"Timothy S.","non-dropping-particle":"","parse-names":false,"suffix":""},{"dropping-particle":"","family":"Common","given":"Beth","non-dropping-particle":"","parse-names":false,"suffix":""},{"dropping-particle":"","family":"Burch","given":"Steven","non-dropping-particle":"","parse-names":false,"suffix":""}],"container-title":"American Health and Drug Benefits","id":"ITEM-7","issue":"6","issued":{"date-parts":[["2010"]]},"note":"From Duplicate 1 (The H-E-B value-based health management program: Impact on asthma medication adherence and healthcare cost - D'Souza, A O; Rahnama, R; Regan, T S; Common, B; Burch, S)\n\nExport Date: 18 December 2023; Cited By: 10","page":"394-402","title":"The H-E-B value-based health management program: Impact on asthma medication adherence and healthcare cost","type":"article-journal","volume":"3"},"uris":["http://www.mendeley.com/documents/?uuid=0cdcfd66-5353-4411-a2b1-af1ab0ba4c71"]},{"id":"ITEM-8","itemData":{"DOI":"10.2147/PPA.S188703","abstract":"Purpose: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Adherence","id":"ITEM-8","issued":{"date-parts":[["2019"]]},"note":"Export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trial","type":"article-journal","volume":"13"},"uris":["http://www.mendeley.com/documents/?uuid=1dac837e-ed79-4150-822f-b8993667e166"]},{"id":"ITEM-9","itemData":{"DOI":"10.1371/journal.pone.0039130","abstract":"Background: The role of asthma controller medication adherence and the level of asthma control in children is poorly defined. Aims: To assess the association between asthma controller medication adherence and asthma control in children using routinely acquired prescribing data. Methods: A retrospective observational study of children aged 0-18 years prescribed inhaled corticosteroids only (ICS), leukotriene receptors antagonists (LTRA), or long-acting β2 agonists (LABA) and ICS prescribed as separate or combined inhalers, between 01/09/2001 and 31/08/2006, registered with primary care practices contributing to the Practice Team Info</w:instrText>
            </w:r>
            <w:r w:rsidRPr="004D52C3">
              <w:rPr>
                <w:rFonts w:cs="Arial" w:hint="eastAsia"/>
                <w:color w:val="000000" w:themeColor="text1"/>
                <w:sz w:val="16"/>
                <w:szCs w:val="16"/>
                <w:lang w:val="it-IT"/>
              </w:rPr>
              <w:instrText>rmation database. The medication possession ratio (MPR) was calculated and associations with asthma control explored. Poor asthma control was defined as the issue of prescriptions for ≥1 course of oral corticosteroids (OCS) and/or ≥6 short-acting β2 agoni</w:instrText>
            </w:r>
            <w:r w:rsidRPr="004D52C3">
              <w:rPr>
                <w:rFonts w:cs="Arial"/>
                <w:color w:val="000000" w:themeColor="text1"/>
                <w:sz w:val="16"/>
                <w:szCs w:val="16"/>
                <w:lang w:val="it-IT"/>
              </w:rPr>
              <w:instrText>sts (SABA) canisters annually. Results: A total of 3172 children prescribed asthma controller medication were identified. Of these, 15-39% (depending on controller medication) demonstrated adequate MPR. Adequate MPR was associated with male gender, good socio-economic status, and oral LTRA therapy. Adequate MPR was more likely to be associated with increased use of rescue medication. However logistic regression only identified a significant relationship for ICS only (odds ratio [OR], 1.89; 95% confidence interval [CI], 1.35-2.48; p&amp;0.001), LTRA (OR, 2.11; 95% CI, 1.27-3.48; p = 0.004) and LABA/ICS (OR, 2.85; 95% CI, 1.62-5.02; p&amp;0.001). Conclusion: Poor adherence was observed for all asthma controller medications, although was significantly better for oral LRTA. In this study adequate adherence was not associated with the use of less rescue medication, suggesting that adherence is a complex issue. © 2012 Elkout et al.","author":[{"dropping-particle":"","family":"Elkout","given":"H","non-dropping-particle":"","parse-names":false,"suffix":""},{"dropping-particle":"","family":"Helms","given":"P J","non-dropping-particle":"","parse-names":false,"suffix":""},{"dropping-particle":"","family":"Simpson","given":"C R","non-dropping-particle":"","parse-names":false,"suffix":""},{"dropping-particle":"","family":"McLay","given":"J S","non-dropping-particle":"","parse-names":false,"suffix":""}],"container-title":"PLoS ONE","id":"ITEM-9","issue":"6","issued":{"date-parts":[["2012"]]},"note":"Export Date: 18 December 2023; Cited By: 33","title":"Adequate levels of adherence with controller medication is associated with increased use of rescue medication in asthmatic children","type":"article-journal","volume":"7"},"uris":["http://www.mendeley.com/documents/?uuid=9cce1726-a78f-448e-af80-da2a6fcb2dd5"]},{"id":"ITEM-10","itemData":{"DOI":"10.3390/healthcare9080976","abstract":"Importance: Medication non-adherence is highly costly and leads to worse disease control and outcomes. However, knowledge about medication adherence is often disconnected from prescribing decisions, and this disconnect may lead to inappropriate increases in medications and higher risks of adverse events. Objectives: To evaluate the association between medication non-adherence and the likelihood of in</w:instrText>
            </w:r>
            <w:r w:rsidRPr="004D52C3">
              <w:rPr>
                <w:rFonts w:cs="Arial" w:hint="eastAsia"/>
                <w:color w:val="000000" w:themeColor="text1"/>
                <w:sz w:val="16"/>
                <w:szCs w:val="16"/>
                <w:lang w:val="it-IT"/>
              </w:rPr>
              <w:instrText>creases in the intensity of medication regimens for two chronic conditions, hypertension and type 2 diabetes. Design: Cohort Study. Setting and Participants: This study used US national pharmacy claims data for Medicare Part D (ages ≥ 65) and commercial (</w:instrText>
            </w:r>
            <w:r w:rsidRPr="004D52C3">
              <w:rPr>
                <w:rFonts w:cs="Arial"/>
                <w:color w:val="000000" w:themeColor="text1"/>
                <w:sz w:val="16"/>
                <w:szCs w:val="16"/>
                <w:lang w:val="it-IT"/>
              </w:rPr>
              <w:instrText xml:space="preserve">ages 50–64) plans to evaluate medication adherence and its association with the likelihood of receiving an increase in medication intensity for patients with hypertension and/or oral diabetes medication fills. Patients had an index fill for hypertension (N = 2,536,638) and/or oral diabetes (N = 701,376) medications in January 2015. Medication fills in the follow-up period from August 2015 to December 2016 were assessed for increases in medication regimen intensity. Main Outcome(s) and Measure(s): The proportion of days covered (PDC) over 181 days was used as a measure for patient’s medication adherence before a medication addition, medication increase, or dosage increase. Differences in the likelihood of experiencing an escalation in medication intensity </w:instrText>
            </w:r>
            <w:r w:rsidRPr="004D52C3">
              <w:rPr>
                <w:rFonts w:cs="Arial" w:hint="eastAsia"/>
                <w:color w:val="000000" w:themeColor="text1"/>
                <w:sz w:val="16"/>
                <w:szCs w:val="16"/>
                <w:lang w:val="it-IT"/>
              </w:rPr>
              <w:instrText>was considered between patients with a PDC &lt; 80% vs. PDC ≥ 80%. Results: Among Medicare Part D and commercial plan patients filling hypertension and/or oral diabetes medications, non-adherent patients were significantly more likely to experience an intens</w:instrText>
            </w:r>
            <w:r w:rsidRPr="004D52C3">
              <w:rPr>
                <w:rFonts w:cs="Arial"/>
                <w:color w:val="000000" w:themeColor="text1"/>
                <w:sz w:val="16"/>
                <w:szCs w:val="16"/>
                <w:lang w:val="it-IT"/>
              </w:rPr>
              <w:instrText>ification of their medication regimens (p &lt; 0.001). Conclusions and Relevance: This study found a significant association between non-adherence to medications and a higher likelihood of patients experiencing potentially inappropriate increases in treatment intensity. Sharing of objective patient refill data between retail pharmacies and prescribers can enable pre-scribers to have more targeted discussions with patients about their adherence and overall treatment plan. Additionally, it can increase safe medication prescribing and plausibly reduce adverse drug events and healthcare costs while improving patient health outcomes. © 2021 by the authors. Licensee MDPI, Basel, Switzerland.","author":[{"dropping-particle":"","family":"Gooptu","given":"A","non-dropping-particle":"","parse-names":false,"suffix":""},{"dropping-particle":"","family":"Taitel","given":"M","non-dropping-particle":"","parse-names":false,"suffix":""},{"dropping-particle":"","family":"Laiteerapong","given":"N","non-dropping-particle":"","parse-names":false,"suffix":""},{"dropping-particle":"","family":"Press","given":"V G","non-dropping-particle":"","parse-names":false,"suffix":""}],"container-title":"Healthcare (Switzerland)","id":"ITEM-10","issue":"8","issued":{"date-parts":[["2021"]]},"note":"Export Date: 18 December 2023; Cited By: 1","title":"Association between medication non-adherence and increases in hypertension and type 2 diabetes medications","type":"article-journal","volume":"9"},"uris":["http://www.mendeley.com/documents/?uuid=2a24e58a-9935-4efe-adeb-87ad006fea24"]},{"id":"ITEM-11","itemData":{"DOI":"10.1007/s00592-008-0076-1","abstract":"Only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December 2005 and 30 November 2006. After exclusions of inpatients and patients with unspecified daily dosage 171,220 patients (57% men) remained. Medication possession ratio (MPR) was used for estimating adherence and patients were regarded adherent if MPR</w:instrText>
            </w:r>
            <w:r w:rsidRPr="004D52C3">
              <w:rPr>
                <w:rFonts w:cs="Arial" w:hint="eastAsia"/>
                <w:color w:val="000000" w:themeColor="text1"/>
                <w:sz w:val="16"/>
                <w:szCs w:val="16"/>
                <w:lang w:val="it-IT"/>
              </w:rPr>
              <w:instrText xml:space="preserve"> ≥80%. The overall refill adherence average 90%, with mean MPR (SD) = 107% (30). Eighty-five percent of the patients in their 40s were adherent compared to 91% of the patients in their 80s. About 90.1% of the women were adherent whereas 89.5% of the men w</w:instrText>
            </w:r>
            <w:r w:rsidRPr="004D52C3">
              <w:rPr>
                <w:rFonts w:cs="Arial"/>
                <w:color w:val="000000" w:themeColor="text1"/>
                <w:sz w:val="16"/>
                <w:szCs w:val="16"/>
                <w:lang w:val="it-IT"/>
              </w:rPr>
              <w:instrText>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Diabetologica","id":"ITEM-11","issue":"3","issued":{"date-parts":[["2009"]]},"note":"Export Date: 18 December 2023; Cited By: 14","page":"203-208","title":"Refill adherence to oral antihyperglycaemic drugs in Sweden","type":"article-journal","volume":"46"},"uris":["http://www.mendeley.com/documents/?uuid=87500c64-7088-4671-bf3e-ee082fec033c"]},{"id":"ITEM-12","itemData":{"DOI":"10.18553/jmcp.2020.26.5.662","abstract":"BACKGROUND: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Pharmacy","id":"ITEM-12","issue":"5","issued":{"date-parts":[["2020"]]},"note":"Export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engagement","type":"article-journal","volume":"26"},"uris":["http://www.mendeley.com/documents/?uuid=28513eab-c65f-4a08-82b4-2b17ff384cfa"]},{"id":"ITEM-13","itemData":{"abstract":"Objectives: To examine the association of mail order versus retail pharmacy dispensing channels with medication adherence for patients on diabetes, hypertension, or high blood cholesterol medications, controlling for prior adherence behavior (PAB) and days of supply. Study Design: Retrospective analysis using de-identified pharmacy claims data from a large national pharmacy benefits manager between April 2009 and December 2011. Methods: Continuously eligible patients with an antidiabetic, antihypertensive, or antihyperlipidemic prescription claim between October and December 2009 were identified and followed over a 2-year period. Multivariate logistic regression was used to evaluate the impact of dispensing channel on medication adherence, controlling for differences in demographics, disease burden, and drug use pattern. Patients with a medication possession ratio of 80% or greater were considered adherent. The analysis controlled for PAB by using patients' adherence status in 2010. Results: Overall, patients using the mail order channel had higher adherence rates than their retail counterparts across all 3 therapeutic classes. In 2011, the likelihood of a mail order patient being adherent was approximately 1.15 times higher than that of a retail patient for antidiabetics, 1.11 times higher for antihypertensives, and 1.19 times higher for antihyperlipidemics. PAB was the strongest contributor to the odds of a patient being adherent across all 3 therapy classes: odds ratios ranged from 5.87 to 9.49. Conclusions: After adjusting for PAB, differential days of supply, and differences in demographics and disease burden, patients who use mail order have a greater likelihood of being adherent than patients who use a retail pharmacy.","author":[{"dropping-particle":"","family":"Iyengar","given":"R","non-dropping-particle":"","parse-names":false,"suffix":""},{"dropping-particle":"","family":"Henderson","given":"R","non-dropping-particle":"","parse-names":false,"suffix":""},{"dropping-particle":"","family":"Visaria","given":"J","non-dropping-particle":"","parse-names":false,"suffix":""},{"dropping-particle":"","family":"Frazee","given":"S G","non-dropping-particle":"","parse-names":false,"suffix":""}],"container-title":"American Journal of Managed Care","id":"ITEM-13","issue":"10","issued":{"date-parts":[["2013"]]},"note":"Export Date: 18 December 2023; Cited By: 18","page":"798-804","title":"Dispensing channel and medication adherence: Evidence across 3 therapy classes","type":"article-journal","volume":"19"},"uris":["http://www.mendeley.com/documents/?uuid=faf313bf-e9ee-47cd-b290-bd6ec486ca16"]},{"id":"ITEM-14","itemData":{"DOI":"10.1016/S1081-1206(10)62781-0","abstract":"Background: Optimal treatment for persistent asthma requires multiple classes of medication, including antiinflammatory agents and bronchodilators. Inhaled corticosteroids are the most effective antiinflammatory agents available and are recommended by recent guidelines as first-line treatment. Salmeterol, a long-acting inhaled bronchodilator, is recommended as adjunctive therapy to inhaled corticosteroids. Non-adherence to prescribed medication is prevalent and has been implicated in asthma exacerbations. Salmeterol's benefits in terms of asthma control are readily perceived by patients whereas the benefits of inhaled corticosteroid therapy may be less apparent. Objective: To evaluate whether the addition of salmeterol to a medication regimen affects patient adherence to prescription refills for inhaled corticosteroids. Methods: A retrospective medical chart and pharmacy claims record review before and after the addition of salmeterol was used. Medication adherence rates were calculated for 67 patients requiring inhaled corticosteroids for at least 8 months before and after the addition of salmeterol. Results: Adherence with inhaled corticosteroid therapy before (49.7% ± 29.3%) and after (56.5% ± 28.6%) the introduction of salmeterol was not significantly different (P = .0785, pre versus post). Adherence with salmeterol was significantly higher (58.7% ± 28.3%) than inhaled corticosteroids at baseline (P = .0202), but not with concurrent use. Dosing frequency of inhaled corticosteroid administration was not a significant factor in adherence, but increasing age was (r = 0.41788, P = .0048). Conclusions: The addition of salmeterol does not adversely affect the adherence rates to prescription refills for prescribed inhaled corticosteroid therapy. On average, important antiinflammatory treatment should not be supplanted with salmeterol if prescribed in combination.","author":[{"dropping-particle":"","family":"Kelloway","given":"J S","non-dropping-particle":"","parse-names":false,"suffix":""},{"dropping-particle":"","family":"Wyatt","given":"R","non-dropping-particle":"","parse-names":false,"suffix":""},{"dropping-particle":"","family":"DeMarco","given":"J","non-dropping-particle":"","parse-names":false,"suffix":""},{"dropping-particle":"","family":"Adlis","given":"S","non-dropping-particle":"","parse-names":false,"suffix":""}],"container-title":"Annals of Allergy, Asthma and Immunology","id":"ITEM-14","issue":"3","issued":{"date-parts":[["2000"]]},"note":"Export Date: 18 December 2023; Cited By: 23","page":"324-328","title":"Effect of salmeterol on patients' adherence to their prescribed refills for inhaled corticosteroids","type":"article-journal","volume":"84"},"uris":["http://www.mendeley.com/documents/?uuid=3a46400b-5686-4984-b230-78013180b080"]},{"id":"ITEM-15","itemData":{"DOI":"10.1016/S0149-2918(02)85047-0","ISSN":"1879114X","abstract":"Background: Although medication adherence is one of the most important aspects of the management of diabetes mellitus, low rates of adherence have been documented. Objective: This study sought to examine medication adherence among patients with diabetes mellitus in a managed care organization who were receiving antidiabetic monotherapy (metformin or glyburide), combination therapy (metformin and glyburide), or fixed-dose combination therapy (glyburide/metformin). Methods: Medication adherence was evaluated through a retrospective database analysis of pharmacy claims. The adherence rate was defined as the sum of the days' supply of oral antidiabetic medication obtained by the patient during the follow-up period divided by the total number of days in the designated follow-up period (180 days). Health plan members were included in the analysis if they had an index pharmacy claim</w:instrText>
            </w:r>
            <w:r w:rsidRPr="004D52C3">
              <w:rPr>
                <w:rFonts w:cs="Arial" w:hint="eastAsia"/>
                <w:color w:val="000000" w:themeColor="text1"/>
                <w:sz w:val="16"/>
                <w:szCs w:val="16"/>
                <w:lang w:val="it-IT"/>
              </w:rPr>
              <w:instrText xml:space="preserve"> for an oral antidiabetic medication between August 1 and December 31, 2000, were continuously enrolled in the health plan, and were aged ≥18 years. A 6-month pre-index period was used to classify patients as newly treated or previously treated. Patients </w:instrText>
            </w:r>
            <w:r w:rsidRPr="004D52C3">
              <w:rPr>
                <w:rFonts w:cs="Arial"/>
                <w:color w:val="000000" w:themeColor="text1"/>
                <w:sz w:val="16"/>
                <w:szCs w:val="16"/>
                <w:lang w:val="it-IT"/>
              </w:rPr>
              <w:instrText xml:space="preserve">were grouped according to their medication-use patterns. Results: After adjustment for potential confounding factors, including overall medication burden at index, there were no significant differences in adherence rates among 6502 newly treated patients receiving monotherapy, combination therapy, or fixed-dose combination therapy. Among the 1815 previously treated patients receiving glyburide or metformin monotherapy who required the addition of the alternative agent, resulting in combination therapy, adherence rates were significantly lower (54.0%; 95% CI, 0.52-0.55) than in the 105 patients receiving monotherapy who were switched to fixed-dose combination therapy (77.0%; 95% CI, 0.72-0.82). The 59 previously treated patients receiving combination therapy who were switched to fixed-dose combination therapy had a significant improvement in adherence after the switch (71.0% vs 87.0%; P &lt; 0.001). Conclusions: In a managed care organization, previously treated patients receiving monotherapy with an oral antidiabetic medication who required additional therapy exhibited significantly greater adherence when they were switched to fixed-dose combination therapy compared with combination therapy. Patients receiving combination therapy who were switched to fixed-dose combination therapy exhibited significantly greater adherence after the swi…","author":[{"dropping-particle":"","family":"Melikian","given":"Caron","non-dropping-particle":"","parse-names":false,"suffix":""},{"dropping-particle":"","family":"White","given":"T. Jeffrey","non-dropping-particle":"","parse-names":false,"suffix":""},{"dropping-particle":"","family":"Vanderplas","given":"Ann","non-dropping-particle":"","parse-names":false,"suffix":""},{"dropping-particle":"","family":"Dezii","given":"Christopher M.","non-dropping-particle":"","parse-names":false,"suffix":""},{"dropping-particle":"","family":"Chang","given":"Eunice","non-dropping-particle":"","parse-names":false,"suffix":""}],"container-title":"Clinical Therapeutics","id":"ITEM-15","issue":"3","issued":{"date-parts":[["2002"]]},"note":"From Duplicate 1 (Adherence to oral antidiabetic therapy in a managed care organization: A comparison of monotherapy, combination therapy, and fixed-dose combination therapy - Melikian, C; White, T J; Vanderplas, A; Dezii, C M; Chang, E)\n\nExport Date: 18 December 2023; Cited By: 206","page":"460-467","title":"Adherence to oral antidiabetic therapy in a managed care organization: A comparison of monotherapy, combination therapy, and fixed-dose combination therapy","type":"article-journal","volume":"24"},"uris":["http://www.mendeley.com/documents/?uuid=bb7ab20a-ffb8-4456-a264-90ba522bb3a6"]},{"id":"ITEM-16","itemData":{"DOI":"10.1177/2150132720965085","abstract":"Background: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Health","id":"ITEM-16","issued":{"date-parts":[["2020"]]},"note":"Export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Outcomes","type":"article-journal","volume":"11"},"uris":["http://www.mendeley.com/documents/?uuid=a6486e00-8419-48cc-8de8-dd2920856104"]},{"id":"ITEM-17","itemData":{"DOI":"10.1331/JAPhA.2012.11001","abstract":"Objective: To evaluate the impact of a community pharmacy-based medication adherence detection and intervention protocol on medication adherence for patients with diabetes. Design: Randomized controlled trial. Setting: Four community chain pharmacies in the Seattle, WA, area from April 2008 to October 2009. Patients: Patients with diabetes (n = 265) who were taking oral diabetes medications and late for refills by 6 days or more. Intervention: Telephone-initiated adherence support by pharmacists following computer-generated missed refill alerts. Patients were randomized at the pharmacy level with pharmacists blinded to randomization. Main outcomes measures: Changes in medication adherence (i.e., days late at first refill, percent with a refill gap of 6 days or more at first refill, medication possession ratio [MPR] at 6 and 12 months) measured during three time periods. Results: Baseline MPR (previous 12 months) of oral diabetes medications for study versus control participants was relatively high and similar (0.86 and 0.84, respectively). At 12 months, MPR was significantly improved for the study group (P = 0.004) compared with the control group (difference between groups, P = 0.01). The intervention showed greater effect for patients with baseline MPR less than 80% (difference between groups, P = 0.02). The likelihood of MPR above 80% at the 12-month follow-up for any patient significantly favored the intervention group (odds ratio 4.77 [95% CI 2.00-11.40]). Conclusion: A brief missed refill intervention program involving urban community chain pharmacies was effective in achieving improved diabetes medication adherence, particularly among individuals with baseline MPR of 0.80 or less.","author":[{"dropping-particle":"","family":"Odegard","given":"P S","non-dropping-particle":"","parse-names":false,"suffix":""},{"dropping-particle":"","family":"Christensen","given":"D B","non-dropping-particle":"","parse-names":false,"suffix":""}],"container-title":"Journal of the American Pharmacists Association","id":"ITEM-17","issue":"6","issued":{"date-parts":[["2012"]]},"note":"Export Date: 18 December 2023; Cited By: 37","page":"753-762","title":"MAP study: RCT of a medication adherence program for patients with type 2 diabetes","type":"article-journal","volume":"52"},"uris":["http://www.mendeley.com/documents/?uuid=e84f7857-654a-470a-b896-10bda77f8dda"]},{"id":"ITEM-18","itemData":{"DOI":"10.1177/2040622317714966","abstract":"Background: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sidRPr="004D52C3">
              <w:rPr>
                <w:rFonts w:ascii="Cambria Math" w:hAnsi="Cambria Math" w:cs="Cambria Math"/>
                <w:color w:val="000000" w:themeColor="text1"/>
                <w:sz w:val="16"/>
                <w:szCs w:val="16"/>
                <w:lang w:val="it-IT"/>
              </w:rPr>
              <w:instrText>⩾</w:instrText>
            </w:r>
            <w:r w:rsidRPr="004D52C3">
              <w:rPr>
                <w:rFonts w:cs="Arial"/>
                <w:color w:val="000000" w:themeColor="text1"/>
                <w:sz w:val="16"/>
                <w:szCs w:val="16"/>
                <w:lang w:val="it-IT"/>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Disease","id":"ITEM-18","issue":"8-9","issued":{"date-parts":[["2017"]]},"note":"Export Date: 18 December 2023; Cited By: 21","page":"113-120","title":"Evaluation of medication adherence in chronic disease at a federally qualified health center","type":"article-journal","volume":"8"},"uris":["http://www.mendeley.com/documents/?uuid=a2c2efb1-3749-4bd1-a986-1a665bd49b2f"]},{"id":"ITEM-19","itemData":{"DOI":"10.1111/jch.12953","ISSN":"17517176","PMID":"27917605","abstract":"Medication nonadherence is associated wit</w:instrText>
            </w:r>
            <w:r w:rsidRPr="004D52C3">
              <w:rPr>
                <w:rFonts w:cs="Arial" w:hint="eastAsia"/>
                <w:color w:val="000000" w:themeColor="text1"/>
                <w:sz w:val="16"/>
                <w:szCs w:val="16"/>
                <w:lang w:val="it-IT"/>
              </w:rPr>
              <w:instrText>h adverse outcomes. To evaluate antihypertensive medication adherence and its association with blood pressure (BP) control, the authors described population adherence to prescribed antihypertensive medication (proportion of days covered ≥80%) and BP contr</w:instrText>
            </w:r>
            <w:r w:rsidRPr="004D52C3">
              <w:rPr>
                <w:rFonts w:cs="Arial"/>
                <w:color w:val="000000" w:themeColor="text1"/>
                <w:sz w:val="16"/>
                <w:szCs w:val="16"/>
                <w:lang w:val="it-IT"/>
              </w:rPr>
              <w:instrText>ol (mean BP &lt;140/90 mm Hg) among central Alabama veterans during the fiscal year 2015. Overall, 75.1% of patients receiving antihypertensive medication were considered adherent, and 66.1% had adequate BP control. Patients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Hypertension","id":"ITEM-19","issue":"5","issued":{"date-parts":[["2017"]]},"page":"543-549","title":"Antihypertensive medication adherence and blood pressure control among central Alabama veterans","type":"article-journal","volume":"19"},"uris":["http://www.mendeley.com/documents/?uuid=2d6d7c71-7cdc-4aae-a767-c988ad11f3c6"]},{"id":"ITEM-20","itemData":{"DOI":"10.3389/fphar.2022.869162","ISSN":"16639812","abstract":"Background: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Pharmacology","id":"ITEM-20","issue":"March","issued":{"date-parts":[["2022"]]},"page":"1-13","title":"Integrating Pharmacy and Registry Data Strengthens Clinical Assessments of Patient Adherence","type":"article-journal","volume":"13"},"uris":["http://www.mendeley.com/documents/?uuid=79ebe240-8444-4069-b2d3-e0db3cb19aac"]},{"id":"ITEM-21","itemData":{"DOI":"10.2500/aap.2020.41.200037","ISSN":"15396304","PMID":"32605696","abstract":"Background: Results of previous research indicate that adherence to prescribed inhaled corticosteroid-long-acting beta2- agonist (ICS-LABA) asthma controller medications is suboptimal, yet actual daily-use patterns are unclear and may be influenced by regimen complexity or dosing frequency. Objective: To investigate real-world use of asthma medications by using inhaler sensors for the ICS-LABA controllers: twice-daily fluticasone propionate (FP) plus salmeterol (SAL) and once-daily fluticasone furoate (FF) plus vilanterol (VI); and albuterol rescue medication. Methods: This longitudinal, two-phase, observational study included adults with asthma-prescribed FP-SAL (phase I) or FF-VI (phase II), and albuterol metered-dose inhalers. The participants completed baseline and follow-up surveys, and used clip-on inhaler sensors to monitor real-</w:instrText>
            </w:r>
            <w:r w:rsidRPr="004D52C3">
              <w:rPr>
                <w:rFonts w:cs="Arial" w:hint="eastAsia"/>
                <w:color w:val="000000" w:themeColor="text1"/>
                <w:sz w:val="16"/>
                <w:szCs w:val="16"/>
                <w:lang w:val="it-IT"/>
              </w:rPr>
              <w:instrText>time inhaler use over the 6-month study period. Pharmacy claims data for the 6-month follow-up period were used to assess refills of ICS-LABA and albuterol inhalers. Results: Patients who used twice-daily FP-SAL received a sufficient dose (≥2 actuations/day) approximately one third of the time, those on once-daily FF-VI received a sufficient dose (≥1 actuation/day) ~60% of the time. Patients who used once-daily FF-VI were more likely to take their medication as prescribed versus those who used twice-daily</w:instrText>
            </w:r>
            <w:r w:rsidRPr="004D52C3">
              <w:rPr>
                <w:rFonts w:cs="Arial"/>
                <w:color w:val="000000" w:themeColor="text1"/>
                <w:sz w:val="16"/>
                <w:szCs w:val="16"/>
                <w:lang w:val="it-IT"/>
              </w:rPr>
              <w:instrText xml:space="preserve"> FP-SAL. There were no significant differences in the percentage of albuterol-free days (FP-SAL, 68.06% [n = 241]; FF-VI, 72.67% [n = 127]; p = 0.230). Exploratory outcomes are reported in this article's Online SupplementalMaterial. Claims-based measures of adherence were higher than sensor-based measures, hence claims datamay have overestimated adherence,whereas sensors may havemore accuratelymeasured patients' medication use. Conclusion: These data supported the use of inhaler sensors as tools to directly and accurately measure ICS-LABA adherence and rescue medication use, and the adherence benefits of once-daily versus twice-daily ICS-LABA regimens. Copyright © 2020, OceanSide Publications, Inc., U.S.A.","author":[{"dropping-particle":"","family":"Stanford","given":"Richard H.","non-dropping-particle":"","parse-names":false,"suffix":""},{"dropping-particle":"","family":"Averell","given":"Carlyne M.","non-dropping-particle":"","parse-names":false,"suffix":""},{"dropping-particle":"","family":"Johnson","given":"Phaedra T.","non-dropping-particle":"","parse-names":false,"suffix":""},{"dropping-particle":"","family":"Buysman","given":"Erin K.","non-dropping-particle":"","parse-names":false,"suffix":""},{"dropping-particle":"","family":"Carlyle","given":"Maureen H.","non-dropping-particle":"","parse-names":false,"suffix":""}],"container-title":"Allergy and Asthma Proceedings","id":"ITEM-21","issue":"1","issued":{"date-parts":[["2020"]]},"note":"From Duplicate 1 (Adherence and usage patterns of inhaled corticosteroids- long-acting beta-agonists by using inhaler-monitoring technology - Stanford, R H; Averell, C M; Johnson, P T; Buysman, E K; Carlyle, M H)\n\nExport Date: 18 December 2023; Cited By: 9","page":"256-264","title":"Adherence and usage patterns of inhaled corticosteroids- long-acting beta-agonists by using inhaler-monitoring technology","type":"article-journal","volume":"41"},"uris":["http://www.mendeley.com/documents/?uuid=70611417-7c4e-420f-89ab-4a127fa27857"]},{"id":"ITEM-22","itemData":{"DOI":"10.1177/2050312117709189","abstract":"Objectives: To assess the efficacy and costs of a calendar blister packaging intervention used to improve medication adherence. Method: A parallel randomized controlled trial was conducted with 73 hypertensive patients (intervention group = 35, control group = 38) at Hospital Kulim, Malaysia, for 7 months. Results: The intervention group demonstrated a significant improvement in medication possession ratio (p &lt; 0.05) and percentage of on-time refills (p &lt; 0.01) compared to control group. In addition, there was significantly lower blood pressure (p &lt; 0.05) in intervention group. From the provider perspective, the average annual treatment cost per patient in the intervention group was MYR 2178.66 (~USD 526.95) (95% confidence interval = 1786.39–2570.94) compared to MYR 2693.09 (~USD 651.37) (95% confidence interval = 1903.23–3482.95) in the control group. Conclusion: This study provides evidence that calendar blister packaging has a positive impact on medication adherence, blood pressure and also has the potential for considerable cost savings. © The Author(s) 2017.","author":[{"dropping-particle":"","family":"Tan","given":"B Y","non-dropping-particle":"","parse-names":false,"suffix":""},{"dropping-particle":"","family":"Shafie","given":"A A","non-dropping-particle":"","parse-names":false,"suffix":""},{"dropping-particle":"","family":"Hassali","given":"M A A","non-dropping-particle":"","parse-names":false,"suffix":""},{"dropping-particle":"","family":"Saleem","given":"F","non-dropping-particle":"","parse-names":false,"suffix":""}],"container-title":"SAGE Open Medicine","id":"ITEM-22","issued":{"date-parts":[["2017"]]},"note":"Export Date: 18 December 2023; Cited By: 8","title":"Assessment of medication adherence and the costs associated with a calendar blister pack intervention among hypertensive patients in Malaysia: A randomized controlled trial","type":"article-journal","volume":"5"},"uris":["http://www.mendeley.com/documents/?uuid=ab5582d7-3ba5-491b-ab6c-8dad098c16c3"]},{"id":"ITEM-23","itemData":{"DOI":"10.1185/030079908X273039","abstract":"Objectives: Most patients with hypertension need combination therapy to reach adequate blood pressure control. The objective of this study was to assess type, duration of, and adherence to antihypertensive therapies among veterans, focusing on the use of combination therapies. Research design and methods: The design of the study was a retrospective cohort analysis of electronic medical and pharmacy records from the Central Texas Veterans Health Care System (CTVHCS). Data were extracted for adults newly identified with hypertension between 1995 and 2003. Drug utilization was measured as a time-dependent variable; thus, the use of combination therapies was captured for any given day for each patient in the sample. Medication adherence was assessed using medication possession ratios (MPR), calculated by the number of days of therapy dispensed to a patient divided by the number of days between subsequent prescriptions. Results: The average age of the participants (n = 11187) was 60.7 (standard deviation (SD): 12.7). Half (50.1%) of the patients could be categorized as having controlled blood pressure. Veterans were followed for an average of 3.6 years (total of 51 549 person-years). Overall, 29561 treatment episodes were identified, an average of about 2.6 per patient. Over 40% (41.6%) of these episodes involved one medication only, but patients frequently used dual (26.9%) and three or more (15.9%) therapies in combination. The frequency of prescribed antihypertensive therapies, as well as the length of, and adherence to, these therapies were described. Descriptively, medication adherence appeared to be lower among patients who received therapy for longer duration, indicating higher probability of missed doses and more frequent therapy changes. Conclusions: New information can be gained on the utilization of antihypertensive medications by using time-dependent variables. Understanding the type of combination therapies, the length of and adherence to these therapies, along with the observed blood pressure control rates will provide important new insights into the management of hypertensive patients. Limitations of the study arise primarily from the use of electronic medical records and the information that is contained within the datasource, and generalizability of the findings beyond the study sample. © 2008 Librapharm Limited All rights reserved.","author":[{"dropping-particle":"","family":"Vincze","given":"G","non-dropping-particle":"","parse-names":false,"suffix":""},{"dropping-particle":"","family":"Barner","given":"J C","non-dropping-particle":"","parse-names":false,"suffix":""},{"dropping-particle":"","family":"Bohman","given":"T","non-dropping-particle":"","parse-names":false,"suffix":""},{"dropping-particle":"","family":"Linn","given":"W D","non-dropping-particle":"","parse-names":false,"suffix":""},{"dropping-particle":"","family":"Wilson","given":"J P","non-dropping-particle":"","parse-names":false,"suffix":""},{"dropping-particle":"","family":"Johnsrud","given":"M T","non-dropping-particle":"","parse-names":false,"suffix":""},{"dropping-particle":"","family":"Worchel","given":"J","non-dropping-particle":"","parse-names":false,"suffix":""},{"dropping-particle":"","family":"Shepherd","given":"M D","non-dropping-particle":"","parse-names":false,"suffix":""}],"container-title":"Current Medical Research and Opinion","id":"ITEM-23","issue":"3","issued":{"date-parts":[["2008"]]},"note":"Export Date: 18 December 2023; Cited By: 5","page":"795-805","title":"Use of antihypertensive medications among United States veterans newly diagnosed with hypertension","type":"paper-conference","volume":"24"},"uris":["http://www.mendeley.com/documents/?uuid=82c0c1cc-deaa-4fbe-a677-f631e399f796"]},{"id":"ITEM-24","itemData":{"DOI":"10.1016/j.clinthera.2011.01.024","abstract":"Background: Low rates of treatment modification in patients with insufficiently controlled risk factors are common in type 2 diabetes. Although adherence problems are often mentioned in surveys as a reason for not intensifying treatment, observational studies have shown inconclusive results. Objective: To assess how medication adherence affects treatment modifications for hypertension and hyperglycemia in patients with typ</w:instrText>
            </w:r>
            <w:r w:rsidRPr="004D52C3">
              <w:rPr>
                <w:rFonts w:cs="Arial" w:hint="eastAsia"/>
                <w:color w:val="000000" w:themeColor="text1"/>
                <w:sz w:val="16"/>
                <w:szCs w:val="16"/>
                <w:lang w:val="it-IT"/>
              </w:rPr>
              <w:instrText>e 2 diabetes. Methods: This was a cohort study of 11,268 primary care patients with type 2 diabetes in the Netherlands. Inclusion criteria were diagnosis before 2007, ≥1 prescription to antihypertensive or glucose-regulating medication in the preceding 6 months, and a systolic blood pressure level ≥140 mm Hg or glycosylated hemoglobin ≥7% in 2007. Patients on maximal treatment were excluded. Treatment modifications as observed from prescriptions were classified as none, dose increase, dose decrease, class</w:instrText>
            </w:r>
            <w:r w:rsidRPr="004D52C3">
              <w:rPr>
                <w:rFonts w:cs="Arial"/>
                <w:color w:val="000000" w:themeColor="text1"/>
                <w:sz w:val="16"/>
                <w:szCs w:val="16"/>
                <w:lang w:val="it-IT"/>
              </w:rPr>
              <w:instrText xml:space="preserve"> switch, class addition, or class discontinuation. Refill adherence was assessed as medication possession ratio or length of last gap between refills. We performed multilevel multinomial regression analysis to test for associations. Results: We included 4980 diabetic patients with elevated blood pressure and 2945 diabetic patients with elevated glycosylated hemoglobin levels. Patients with lower adherence for antihypertensive drugs were more likely to have those medications discontinued (odds ratio [OR] for every 10% lower medication possession ratio =1.22; 95% CI, 1.11-1.33) or the dose decreased (OR = 1.14; CI 1.01-1.28). For glucose-regulating medication, dose increases (OR = 0.92; 95% CI, 0.85-0.98) and medication additions (OR = 0.90; 95% CI, 0.82-0.99) were less likely in patients with lower adherence levels. Conclusions: Low adherence inhibits the intensification of glucose-regulating but not antihypertensive medication in type 2 diabetic patients with insufficiently controlled risk factors in the Netherlands. Adherence problems may lead to diminished or even discontinued antihypertensive treatment. © 2011 Elsevier HS Journals, Inc.","author":[{"dropping-particle":"","family":"Voorham","given":"J","non-dropping-particle":"","parse-names":false,"suffix":""},{"dropping-particle":"","family":"Haaijer-Ruskamp","given":"F M","non-dropping-particle":"","parse-names":false,"suffix":""},{"dropping-particle":"","family":"Wolffenbuttel","given":"B H R","non-dropping-particle":"","parse-names":false,"suffix":""},{"dropping-particle":"","family":"Stolk","given":"R P","non-dropping-particle":"","parse-names":false,"suffix":""},{"dropping-particle":"","family":"Denig","given":"P","non-dropping-particle":"","parse-names":false,"suffix":""}],"container-title":"Clinical Therapeutics","id":"ITEM-24","issue":"1","issued":{"date-parts":[["2011"]]},"note":"Export Date: 18 December 2023; Cited By: 25","page":"121-134","title":"Medication Adherence Affects Treatment Modifications in Patients With Type 2 Diabetes","type":"article-journal","volume":"33"},"uris":["http://www.mendeley.com/documents/?uuid=31645a5a-2ac7-4718-b36f-b6ee2e407191"]},{"id":"ITEM-25","itemData":{"DOI":"10.1136/bmjdrc-2016-000201","abstract":"Objective: Medication adherence requires underlying behavior skills and a supporting mindset that may not be addressed with education or reminders. Founded in the study of internal motivation and health psychology, integrative health coaching (IHC) helps patients gain insight into their behaviors and make long-term, sustainable lifestyle changes. The purpose of the study is to determine whether IHC improves oral medication adherence, glycated hemoglobin (HbA1c), and psychosocial measures, and to assess whether adherence changes are sustained after the intervention. Methods: Using a prospective observational design, participants (n=56) received 14 coaching calls by telephone over 6 months. Medication possession ratio (MPR) was calculated for time intervals before, during, and after the intervention. HbA1c and patient-reported psychosocial outcomes were obtained to test interactions with MPR. Results: Medication adherence (MPR) increased from 0.74±0.197 to 0.85±0.155 during coaching, and was sustained at 0.82±0.175 during a 6-month period after the study. Better adherence correlated with a greater decrease in HbA1c. HbA1c decreased from 8.0±1.92% to 7.7±1.70% over the 6-month intervention. All psychosocial measures showed significant improvement. In addition to discussing medication adherence strategies with their coach, patients discussed nutrition and exercise (86.9% of calls), stress management (39.8%), and social support and relationships (15.4%). Conclusions: IHC targets internal motivation and supports behavior change by facilitating patients’ insight into their own behaviors, and it uses this insight to foster self-efficacy. This approach may yield sustainable results for medication adherence and warrants further exploration for health-related behavior change. © 2016, BMJ Publishing Group. All Rights Reserved.","author":[{"dropping-particle":"","family":"Wolever","given":"R Q","non-dropping-particle":"","parse-names":false,"suffix":""},{"dropping-particle":"","family":"Dreusicke","given":"M H","non-dropping-particle":"","parse-names":false,"suffix":""}],"container-title":"BMJ Open Diabetes Research and Care","id":"ITEM-25","issue":"1","issued":{"date-parts":[["2016"]]},"note":"Export Date: 18 December 2023; Cited By: 34","title":"Integrative health coaching: A behavior skills approach that improves hba1c and pharmacy claims-derived medication adherence","type":"article-journal","volume":"4"},"uris":["http://www.mendeley.com/documents/?uuid=5eb9cb15-2956-49f9-9933-821719834966"]},{"id":"ITEM-26","itemData":{"DOI":"10.1016/j.ijcard.2012.04.060","ISSN":"01675273","PMID":"22560948","abstract":"Purpose: Suboptimal adherence to antihypertensive agents leads to adverse clinical outcomes. This study aims to evaluate the association between first-line antihypertensive drug class and medication adherence in a large C</w:instrText>
            </w:r>
            <w:r w:rsidRPr="004D52C3">
              <w:rPr>
                <w:rFonts w:cs="Arial" w:hint="eastAsia"/>
                <w:color w:val="000000" w:themeColor="text1"/>
                <w:sz w:val="16"/>
                <w:szCs w:val="16"/>
                <w:lang w:val="it-IT"/>
              </w:rPr>
              <w:instrText>hinese population. Methods: All patients prescribed ≥ one antihypertensive drug in 2001-2003 and 2005 who have paid at least two consecutive clinic visits in the public healthcare system of Hong Kong were included. We excluded patients who have followed-up in the clinics for ≤ 30 days. Interval-based Proportion of Days Covered (PDC) was used to assess medication adherence. All patients were followed-up for up to 5 years. Binary logistic regression analysis was used to evaluate the factors associated with optimal adherence, defined as PDC ≥ 80%. Results: From 147,914 eligible patients, 69.2% were adherent to the antihypertensive prescriptions. When compared with angiotensin converting enzyme inhibitors (ACEIs), patients initially prescribed α-blockers (adj</w:instrText>
            </w:r>
            <w:r w:rsidRPr="004D52C3">
              <w:rPr>
                <w:rFonts w:cs="Arial"/>
                <w:color w:val="000000" w:themeColor="text1"/>
                <w:sz w:val="16"/>
                <w:szCs w:val="16"/>
                <w:lang w:val="it-IT"/>
              </w:rPr>
              <w:instrText>usted odds ratio [AOR] = 0.234, 95% C.I. 0.215-0.256), β-blockers (AOR = 0.447, 95% C.I. 0.420, 0.477), thiazide diuretics (AOR = 0.431 95% C.I. 0.399, 0.466) and calcium channel blockers (AOR = 0.451, 95% C.I. 0.423, 0.481) were significantly less likely to be drug adherers. Angiotensin receptor blockers (ARBs) and fixed-dose combination therapies were similarly likely to be medication adherent. Older age, male gender, visits in general out-patient clinics, residence in urbanized regions, and the presence of comorbidity were positively associated with optimal drug adherence. Conclusion: Patients receiving initial prescriptions of ACEIs, ARB and combination therapy had more favorable adherence profiles than the other major antihypertensive classes in real-life clinical practice. © 2012 Elsevier Ireland Ltd.","author":[{"dropping-particle":"","family":"Wong","given":"Martin C.S.","non-dropping-particle":"","parse-names":false,"suffix":""},{"dropping-particle":"","family":"Tam","given":"Wilson W.S.","non-dropping-particle":"","parse-names":false,"suffix":""},{"dropping-particle":"","family":"Cheung","given":"Clement S.K.","non-dropping-particle":"","parse-names":false,"suffix":""},{"dropping-particle":"","family":"Tong","given":"Ellen L.H.","non-dropping-particle":"","parse-names":false,"suffix":""},{"dropping-particle":"","family":"Sek","given":"Antonio C.H.","non-dropping-particle":"","parse-names":false,"suffix":""},{"dropping-particle":"","family":"Cheung","given":"N. T.","non-dropping-particle":"","parse-names":false,"suffix":""},{"dropping-particle":"","family":"Leeder","given":"Stephen","non-dropping-particle":"","parse-names":false,"suffix":""},{"dropping-particle":"","family":"Griffiths","given":"Sian","non-dropping-particle":"","parse-names":false,"suffix":""}],"container-title":"International Journal of Cardiology","id":"ITEM-26","issue":"4","issued":{"date-parts":[["2013"]]},"page":"1438-1442","title":"Medication adherence to first-line antihypertensive drug class in a large Chinese population","type":"article-journal","volume":"167"},"uris":["http://www.mendeley.com/documents/?uuid=835aef76-e891-402a-a629-fb4eb297d346"]},{"id":"ITEM-27","itemData":{"DOI":"10.1080/03007995.2022.2135835","abstract":"Objective: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opinion","id":"ITEM-27","issue":"12","issued":{"date-parts":[["2022"]]},"note":"From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care","type":"article-journal","volume":"38"},"uris":["http://www.mendeley.com/documents/?uuid=c3b1599c-4463-49ac-9ec5-09b917ea7b5e"]},{"id":"ITEM-28","itemData":{"abstract":"We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Symposium","id":"ITEM-28","issued":{"date-parts":[["2014"]]},"note":"Export Date: 18 December 2023; Cited By: 11","page":"1294-1301","title":"A Comparison of Data Driven-based Measures of Adherence to Oral Hypoglycemic Agents in Medicaid Patients","type":"article-journal","volume":"2014"},"uris":["http://www.mendeley.com/documents/?uuid=c20abf7d-fb7f-43ee-bcd6-f7a787e27ed3"]}],"mendeley":{"formattedCitation":"&lt;sup&gt;44,46,52,56,63,65,71–74,77,80,83,87,88,92,94,95,99,103–106,109,111,112,114,115&lt;/sup&gt;","plainTextFormattedCitation":"44,46,52,56,63,65,71–74,77,80,83,87,88,92,94,95,99,103–106,109,111,112,114,115","previouslyFormattedCitation":"&lt;sup&gt;44,46,77,80,83,87,88,92,94,95,99,103,52,104–106,109,111,112,114,115,56,63,65,71–74&lt;/sup&gt;"},"properties":{"noteIndex":0},"schema":"https://github.com/citation-style-language/schema/raw/master/csl-citation.json"}</w:instrText>
            </w:r>
            <w:r w:rsidRPr="004D52C3">
              <w:rPr>
                <w:rFonts w:cs="Arial"/>
                <w:color w:val="000000" w:themeColor="text1"/>
                <w:sz w:val="16"/>
                <w:szCs w:val="16"/>
                <w:lang w:val="it-IT"/>
              </w:rPr>
              <w:fldChar w:fldCharType="separate"/>
            </w:r>
            <w:r w:rsidRPr="004D52C3">
              <w:rPr>
                <w:rFonts w:cs="Arial"/>
                <w:noProof/>
                <w:color w:val="000000" w:themeColor="text1"/>
                <w:sz w:val="16"/>
                <w:szCs w:val="16"/>
                <w:lang w:val="it-IT"/>
              </w:rPr>
              <w:t>44,46,52,56,63,65,71–74,77,80,83,87,88,92,94,95,99,103–106,109,111,112,114,115</w:t>
            </w:r>
            <w:r w:rsidRPr="004D52C3">
              <w:rPr>
                <w:rFonts w:cs="Arial"/>
                <w:color w:val="000000" w:themeColor="text1"/>
                <w:sz w:val="16"/>
                <w:szCs w:val="16"/>
                <w:lang w:val="it-IT"/>
              </w:rPr>
              <w:fldChar w:fldCharType="end"/>
            </w:r>
          </w:p>
        </w:tc>
      </w:tr>
      <w:tr w:rsidR="004D52C3" w:rsidRPr="00402597" w14:paraId="5397059C" w14:textId="77777777" w:rsidTr="00534B6F">
        <w:trPr>
          <w:trHeight w:val="57"/>
        </w:trPr>
        <w:tc>
          <w:tcPr>
            <w:tcW w:w="2845" w:type="dxa"/>
            <w:vAlign w:val="center"/>
          </w:tcPr>
          <w:p w14:paraId="2B023A0F"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Does not accurately capture the amount of medication contained in a single dose and does not take into account the impact of dosing frequency and dosing adjustments</w:t>
            </w:r>
          </w:p>
        </w:tc>
        <w:tc>
          <w:tcPr>
            <w:tcW w:w="2679" w:type="dxa"/>
            <w:vAlign w:val="center"/>
          </w:tcPr>
          <w:p w14:paraId="0F7A2094"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5B407A0C"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{"citationItems":[{"id":"ITEM-1","itemData":{"DOI":"10.18553/jmcp.2016.22.11.1338","abstract":"BACKGROUND: Medication adherence is pivotal for the successful treatment of diabetes. However, medication adherence remains a major concern, as nonadherence is associated with poor health outcomes. Studies have indicated that increasing patients' share of medication costs significantly reduces adherence. Little is known about a potential out-of-pocket (OOP) cost threshold where substantial reduction in adherence may occur. OBJECTIVE: To examine the impact of diabetes OOP pharmacy costs on antihyperglycemic medication adherence and identify the potential threshold at which significant reduction in adherence may occur among patients with type 2 diabetes mellitus (T2DM). METHODS: This was an observational, retrospective cohort study using longitudinal U.S. pharmacy and medical claims data from the IMS Health Medical Claims (Dx) database. Patients with T2DM who initiated therapy with a branded antihyperglycemic medication during the index period (January 1, 2011, to December 31, 2011) and had 3 years of follow-up data were included. The primary outcome was adherence to antihyperglycemic medications, measured as the number of days covered. Propensity scores were calculated using baseline sociodemographic and clinical characteristics to control for potential confounding factors. Four strata were created based on mean propensity scores. Across each stratum, patients were assigned to 5 diabetes OOP pharmacy (including generics) cost levels: $0-$10, $11-$40, $41-$50, $51-$75, and &gt; $75. Multivariate regression models were used to estimate association of diabetes OOP pharmacy costs and adherence for each stratum. Sensitivity analyses were conducted to assess the impact of total OOP pharmacy costs and index drug category OOP costs on adherence. RESULTS: A total of 15,416 patients were assessed. Across each stratum in the diabetes OOP pharmacy cost analysis group, mean patient age ranged from 52.3 to 56.1 years, mean number of antihyperglycemic medication classes ranged from 1.5 to 3.2, and mean household income ranged from $60,763 to $79,373. Most patients used a commercial plan (55%-85%). The propensity-stratified multivariate regression model revealed an overall negative relationship between diabetes OOP pharmacy costs and adherence across several OOP cost levels. Diabetes OOP pharmacy cost level $51-$75 appeared as the threshold at which adherence reduced significantly (77-78 fewer days of coverage over 3 years of follow-up; P &lt; 0.05) when compared with the low…","author":[{"dropping-particle":"","family":"Bibeau","given":"W S","non-dropping-particle":"","parse-names":false,"suffix":""},{"dropping-particle":"","family":"Fu","given":"H","non-dropping-particle":"","parse-names":false,"suffix":""},{"dropping-particle":"","family":"Taylor","given":"A D","non-dropping-particle":"","parse-names":false,"suffix":""},{"dropping-particle":"","family":"Kwan","given":"A Y M","non-dropping-particle":"","parse-names":false,"suffix":""}],"container-title":"Journal of Managed Care and Specialty Pharmacy","id":"ITEM-1","issue":"11","issued":{"date-parts":[["2016"]]},"note":"Export Date: 18 December 2023; Cited By: 31","page":"1338-1347","title":"Impact of out-of-pocket pharmacy costs on branded medication adherence among patients with type 2 diabetes","type":"article-journal","volume":"22"},"uris":["http://www.mendeley.com/documents/?uuid=22a9e70b-a8ea-4809-b9bb-03b9c571f5fb"]},{"id":"ITEM-2","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Med","id":"ITEM-2","issue":"3","issued":{"date-parts":[["2022"]]},"page":"313-323","title":"Antihypertensive and statin medication adherence among Medicare Beneficiaries","type":"article-journal","volume":"63"},"uris":["http://www.mendeley.com/documents/?uuid=e5b144b9-8b60-40cf-89c0-2112f0ac3677"]}],"mendeley":{"formattedCitation":"&lt;sup&gt;43,83&lt;/sup&gt;","plainTextFormattedCitation":"43,83","previouslyFormattedCitation":"&lt;sup&gt;43,83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43,83</w:t>
            </w:r>
            <w:r w:rsidRPr="004D52C3">
              <w:rPr>
                <w:rFonts w:cs="Arial"/>
                <w:color w:val="000000" w:themeColor="text1"/>
                <w:sz w:val="16"/>
                <w:szCs w:val="16"/>
                <w:lang w:val="en-GB"/>
              </w:rPr>
              <w:fldChar w:fldCharType="end"/>
            </w:r>
          </w:p>
        </w:tc>
      </w:tr>
      <w:tr w:rsidR="004D52C3" w:rsidRPr="00402597" w14:paraId="26C80C63" w14:textId="77777777" w:rsidTr="00534B6F">
        <w:trPr>
          <w:trHeight w:val="57"/>
        </w:trPr>
        <w:tc>
          <w:tcPr>
            <w:tcW w:w="2845" w:type="dxa"/>
            <w:vAlign w:val="center"/>
          </w:tcPr>
          <w:p w14:paraId="63BF170C"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Under/Overestimation medication adherence</w:t>
            </w:r>
          </w:p>
        </w:tc>
        <w:tc>
          <w:tcPr>
            <w:tcW w:w="2679" w:type="dxa"/>
            <w:vAlign w:val="center"/>
          </w:tcPr>
          <w:p w14:paraId="34E41E59"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12</w:t>
            </w:r>
          </w:p>
        </w:tc>
        <w:tc>
          <w:tcPr>
            <w:tcW w:w="3548" w:type="dxa"/>
            <w:vAlign w:val="center"/>
          </w:tcPr>
          <w:p w14:paraId="2E6D00E5"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{"citationItems":[{"id":"ITEM-1","itemData":{"DOI":"10.1007/s00228-016-2139-5","ISSN":"14321041","PMID":"27695918","abstract":"Purpose: There are very few studies on primary adherence (i.e., first filling of a prescription) to inhaled corticosteroids (ICS) in asthma patients; two have involved children. Moreover, adherence can be overestimated when considering only secondary adherence (i.e., following the medication recommendations for a defined period) and ignoring primary adherence. We aimed thus to evaluate the real-world primary and secondary adherence to ICS and to develop an integrated primary and secondary adherence (IPSA) measure. Methods: From two clinical databases of pediatric and adult asthma patients, we included 198 childr</w:instrText>
            </w:r>
            <w:r w:rsidRPr="004D52C3">
              <w:rPr>
                <w:rFonts w:cs="Arial" w:hint="eastAsia"/>
                <w:color w:val="000000" w:themeColor="text1"/>
                <w:sz w:val="16"/>
                <w:szCs w:val="16"/>
              </w:rPr>
              <w:instrText xml:space="preserve">en and 206 adults with one ICS prescription recorded in their medical chart between 2010 and 2012 and follow-up data for ≥12 months. Adherence was estimated from written prescriptions and prescription claims data. Primary adherence was defined as filling </w:instrText>
            </w:r>
            <w:r w:rsidRPr="004D52C3">
              <w:rPr>
                <w:rFonts w:cs="Arial"/>
                <w:color w:val="000000" w:themeColor="text1"/>
                <w:sz w:val="16"/>
                <w:szCs w:val="16"/>
              </w:rPr>
              <w:instrText xml:space="preserve">the ICS prescription at a pharmacy within 12 months. Secondary adherence was defined as the proportion of days covered (PDC) in subjects who filled their prescription at least once. The IPSA was based on the PDC with a correction factor for primary adherence. Results: Primary adherence to ICS at 12 months was 89.4 % in children and 69.4 % in adults. Secondary adherence at 12 months in children was 33.9 %, and the IPSA was 30.3 %. These values were 52.8 and 36.6 %, respectively, in adults. Conclusions: Primary adherence to ICS is low in adults and secondary adherence is poor in children and adults. Using the PDC as a unique measure of adherence led to significant overestimation in adults; IPSA leads to more valid estimates of adherence to ICS.","author":[{"dropping-particle":"","family":"Blais","given":"Lucie","non-dropping-particle":"","parse-names":false,"suffix":""},{"dropping-particle":"","family":"Kettani","given":"Fatima-Zohra","non-dropping-particle":"","parse-names":false,"suffix":""},{"dropping-particle":"","family":"Forget","given":"Amélie","non-dropping-particle":"","parse-names":false,"suffix":""},{"dropping-particle":"","family":"Beauchesne","given":"Marie-France","non-dropping-particle":"","parse-names":false,"suffix":""},{"dropping-particle":"","family":"Lemière","given":"Catherine","non-dropping-particle":"","parse-names":false,"suffix":""},{"dropping-particle":"","family":"Ducharme","given":"Francine M.","non-dropping-particle":"","parse-names":false,"suffix":""}],"container-title":"European Journal of Clinical Pharmacology","id":"ITEM-1","issue":"1","issued":{"date-parts":[["2017"]]},"note":"From Duplicate 1 (Assessing adherence to inhaled corticosteroids in asthma patients using an integrated measure based on primary and secondary adherence - Blais, L; Kettani, F.-Z.; Forget, A; Beauchesne, M.-F.; Lemière, C; Ducharme, F M)\n\nExport Date: 18 December 2023; Cited By: 21","page":"91-97","publisher":"European Journal of Clinical Pharmacology","title":"Assessing adherence to inhaled corticosteroids in asthma patients using an integrated measure based on primary and secondary adherence","type":"article-journal","volume":"73"},"uris":["http://www.mendeley.com/documents/?uuid=bd62c7f5-c9d2-4f33-94c9-3b57014dbaca"]},{"id":"ITEM-2","itemData":{"DOI":"10.1093/fampra/cmac109","ISSN":"14602229","PMID":"36179117","abstract":"Background: Hypertension (HT) is highly prevalent and a major risk factor for cardiovascular disease. Over 42% of Portuguese adults have HT. Even though the benefits of antihypertensive (AHT) drugs have been demonstrated, HT control remains inadequate. One major reason is that patients often fail to take their medications as prescribed. This paper aims to determine primary adherence to AHT therapy in newly diagnosed and treated hypertensive patients in Primary Health Care (PHC) units of Lisbon and Tagus Valley Health Region. Methods: This study reports data from a population-based, retrospective, cohort study from patients diagnosed with HT in PHC units of Lisbon and Tagus Valley Region from 1 January to 31 March 2011, with no prior use of AHT drugs. Primary adherence rate was expressed as number of claims records/total number of prescriptions records. Data were collected from SIARS for each patient during a 2-year period. Results: Overall primary adherence rate was 58.5%, increasing with age. Rates were higher for men, living in the Lisbon Metropolitan Area and diagnosed with uncomplicated HT. Drugs acting on the renin-angiotensin system had the highest rates, increasing for fixed-dose combinations and diminishing with the increase of cost for the patient. Conclusions: Overall, almost 1 out of 2 prescribed AHT drugs were not dispensed. Until this study, little was known in Portugal about primary adherence. Our findings imply that the potential benefits of AHT therapy cannot be fully realized in this population.","author":[{"dropping-particle":"","family":"Coelho","given":"André","non-dropping-particle":"","parse-names":false,"suffix":""}],"container-title":"Family Practice","id":"ITEM-2","issue":"2","issued":{"date-parts":[["2023"]]},"note":"From Duplicate 1 (Linkage between electronic prescribing data and pharmacy claims records to determine primary adherence: the case of antihypertensive therapy in the Lisbon and Tagus Valley Region, Portugal - Coelho, A)\n\nExport Date: 18 December 2023; Cited By: 0","page":"248-254","title":"Linkage between electronic prescribing data and pharmacy claims records to determine primary adherence: the case of antihypertensive therapy in the Lisbon and Tagus Valley Region, Portugal","type":"article-journal","volume":"40"},"uris":["http://www.mendeley.com/documents/?uuid=64d3b368-ebef-4aab-ab07-25af7dec1f42"]},{"id":"ITEM-3","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Med","id":"ITEM-3","issue":"3","issued":{"date-parts":[["2022"]]},"page":"313-323","title":"Antihypertensive and statin medication adherence among Medicare Beneficiaries","type":"article-journal","volume":"63"},"uris":["http://www.mendeley.com/documents/?uuid=e5b144b9-8b60-40cf-89c0-2112f0ac3677"]},{"id":"ITEM-4","itemData":{"DOI":"10.1111/j.1398-9995.2009.02037.x","ISSN":"01054538","PMID":"19416142","abstract":"Background: Suboptimal adherence to inhaled steroids is a known problem in children and adolescents, even when medications are administered under parental supervision. This study aimed to verify the adherence rate to beclomethasone dipropionate (BDP) by four currently available methods. Methods: In this concurrent cohort study, 102 randomly selected asthmatic children and adolescents aged 3-14 years were followed for 12 months. Adherence rate was assessed every 2 months by self and/or parent report, pharmacy dispensing data, electronic device (Doser ®; Meditrack Products, Hudson, MA, USA) monitor, and canister weight. Results: Mean adherence rates to BDP by self and/or parent report, pharmacy records, Doser, and canister weight were 97.9% (95% CI 88.0-98.6), 70.0% (95% CI 67.6-72.4), 51.5% (95% CI 48.3-54.6), and 46.3% (95% CI 44.1-48.4), respectively. Agreement analysis between (Doser) and canister weight revealed a weighted kappa equal to 0.76 (95% CI 0.65-0.87). Conclusions: Adherence was a dynamic event and rates decreased progressively for all methods over the 12-month follow-up. Canister weight and electronic monitoring measures were more accurate than self/parent reports and pharmacy records. Rates obtained by these two methods were very close and statistical analysis also showed a substantial agreement between them. As measurements by canister weight are less costly compared with currently available electronic devices, it should be considered as an alternative method to assess adherence in both clinical research and practice. © 2009 Blackwell Munksgaard.","author":[{"dropping-particle":"","family":"Jentzsch","given":"N. S.","non-dropping-particle":"","parse-names":false,"suffix":""},{"dropping-particle":"","family":"Camargos","given":"Paulo Augusto Moreira","non-dropping-particle":"","parse-names":false,"suffix":""},{"dropping-particle":"","family":"Colosimo","given":"E. A.","non-dropping-particle":"","parse-names":false,"suffix":""},{"dropping-particle":"","family":"Bousquet","given":"J.","non-dropping-particle":"","parse-names":false,"suffix":""}],"container-title":"Allergy: European Journal of Allergy and Clinical Immunology","id":"ITEM-4","issue":"10","issued":{"date-parts":[["2009"]]},"page":"1458-1462","title":"Monitoring adherence to beclomethasone in asthmatic children and adolescents through four different methods","type":"article-journal","volume":"64"},"uris":["http://www.mendeley.com/documents/?uuid=a21d6ae5-df9d-4f21-aa47-aaebb6b85c70"]},{"id":"ITEM-5","itemData":{"DOI":"10.1177/2040622321990264","abstract":"Background: Medication adherence measures are often dichotomized to classify patients into those with good or poor adherence using a cut-off value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versus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8.0%). Results: The optimal adherence cut-offs for MPR and PDC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 xml:space="preserve">7.0% ranged between 86.1% and 98.3% across the two assessment periods. In predicting HbA1c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8.0%, the optimal adherence cut-offs ranged from 86.1% to 92.8%. The cut-off value was notably higher with PDC as the adherence measure, shorter assessment period, and a stricter HbA1c target (</w:instrText>
            </w:r>
            <w:r w:rsidRPr="004D52C3">
              <w:rPr>
                <w:rFonts w:ascii="Cambria Math" w:hAnsi="Cambria Math" w:cs="Cambria Math"/>
                <w:color w:val="000000" w:themeColor="text1"/>
                <w:sz w:val="16"/>
                <w:szCs w:val="16"/>
              </w:rPr>
              <w:instrText>⩽</w:instrText>
            </w:r>
            <w:r w:rsidRPr="004D52C3">
              <w:rPr>
                <w:rFonts w:cs="Arial"/>
                <w:color w:val="000000" w:themeColor="text1"/>
                <w:sz w:val="16"/>
                <w:szCs w:val="16"/>
              </w:rPr>
              <w:instrText>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Disease","id":"ITEM-5","issued":{"date-parts":[["2021"]]},"note":"Export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analysis","type":"article-journal","volume":"12"},"uris":["http://www.mendeley.com/documents/?uuid=1a00954e-911e-4d51-871f-e9a68a492b6c"]},{"id":"ITEM-6","itemData":{"DOI":"10.2147/PPA.S185848","abstract":"Background: Medication adherence is associated with improved health outcomes in multiple chronic diseases. Information is needed on the effectiveness of specific adherence interventions. This study’s objectives were to quantify effects of a targeted mailing intervention on adherence among older adults at risk for nonadherence, and to examine associations of individual and plan characteristics with adherence. Materials and methods: Among adults enrolled in a Medicare Advantage Plan with prescription drug coverage from May 2014 to June 2015, those identified as eligible for the mailing intervention had a late refill for oral antidiabetic medication, statin, angiotensin-converting enzyme inhibitor, or angiotensin receptor blocker medication and were previously unreachable by telephone. Pharmacy claims data were analyzed with the outcome of 6-month proportion of days covered (PDC) before and after the mailing. The t-test and chi-square analyses were used to evaluate univariate associations. Multivariable linear and logistic regression models were conducted to assess relative covariate effects. A sub-analysis of those with at least one medication fill post-mailing was also performed. Results: A total of 460 non-adherent individuals aged 70±10.5 years, with 50.2% female and 66.7% white individuals, were included. Of those who were mailed a letter, 24.1% became adherent to the specified maintenance medication. Those who received &gt;30-day supplies were more than twice as likely to become adherent after the mailed letter than those who received 30-day supplies or less (P&lt;0.05). Baseline higher PDC was also associated with greater adherence post-mailing (P&lt;0.01). A total of 284 (61.7%) individuals filled their medication at least once after the mailed letter; of those, 39.1% became adherent (mean [SD] change in PDC =0.15 [±0.28]). Conclusion: Our findings suggest that a single mailed letter improved medication adherence by 24.1% in adults with chronic conditions. As a health plan seeking to improve its customers’ well-being and outcomes, Cigna continues to utilize targeted mail interventions to improve medication adherence. © 2019 Mann et al.","author":[{"dropping-particle":"","family":"Mann","given":"A","non-dropping-particle":"","parse-names":false,"suffix":""},{"dropping-particle":"","family":"Esse","given":"T W","non-dropping-particle":"","parse-names":false,"suffix":""},{"dropping-particle":"","family":"Serna","given":"O","non-dropping-particle":"","parse-names":false,"suffix":""},{"dropping-particle":"","family":"Castel","given":"L D","non-dropping-particle":"","parse-names":false,"suffix":""},{"dropping-particle":"","family":"Abughosh","given":"S M","non-dropping-particle":"","parse-names":false,"suffix":""}],"container-title":"Patient Preference and Adherence","id":"ITEM-6","issued":{"date-parts":[["2019"]]},"note":"Export Date: 18 December 2023; Cited By: 5","page":"37-46","title":"Effectiveness of mailed letters to improve medication adherence among medicare advantage plan participants with chronic conditions","type":"article-journal","volume":"13"},"uris":["http://www.mendeley.com/documents/?uuid=794b2b03-97bb-4775-9f60-1e26e11e8448"]},{"id":"ITEM-7","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-7","issue":"140","issued":{"date-parts":[["2021"]]},"page":"1-7","title":"Evaluation of a Novel Pharmacist-Delivered Adherence","type":"article-journal","volume":"9"},"uris":["http://www.mendeley.com/documents/?uuid=c3988b69-8475-4c96-8dea-e979a3ad68c9"]},{"id":"ITEM-8","itemData":{"DOI":"10.1016/j.amjopharm.2011.08.001","abstract":"Background: The Medicare Modernization Act of 2003 mandated the provision of medication therapy management (MTM) to eligible Part D beneficiaries to improve medication-related outcomes. As MTM programs evolve, evaluation is necessary to help inform MTM best practices. Objective: The objective of this study was to determine the impact of pharmacist-provided telephone MTM on: (1) medication and health-related problems (MHRPs); (2) medication adherence; and (3) Part D drug costs. Methods: This quasi-experimental study included Part D beneficiaries from a Texas health plan. Andersen's Behavioral Model of Health Services Use served as the study framework. MTM utilization was the health behavior. Age, gender, and race were predisposing factors, and number of medications, chronic diseases, and medication regimen complexity were need factors. Outcomes were pre-to-post changes in: (1) MHRPs; (2) medication adherence, using the medication possession ratio (MPR); and (3) total drug costs. Multiple regression was used to analyze group differences while controlling for predisposing and need factors. Results: At baseline, the intervention (n = 60) and control (n = 60) groups were not statistically different regarding predisposing and need factors, with the exception of gender. The intervention group had significantly (P = 0.009) more men compared with the control group (51.7% vs 28.3%). There were 4.8 (2.7) and 9.2 (2.9) MHRPs identified at baseline and 2.5 (2.0) and 7.9 (3.0) MHRPs remained at the 6-month follow up in the intervention and control groups, respectively. The intervention group (vs control) had significantly more MHRPs resolved (P = 0.0003). There were no significant predictors of change in MPR or total drug costs from baseline to follow up, although total drug costs decreased by $158 in the intervention group compared with a $118 increase in the control group. Conclusions: A telephone MTM program resolved significantly more MHRPs compared with a control group, but there were no significant changes in adherence and total drug costs. © 2011 Elsevier HS Journals, Inc.","author":[{"dropping-particle":"","family":"Moczygemba","given":"L R","non-dropping-particle":"","parse-names":false,"suffix":""},{"dropping-particle":"","family":"Barner","given":"J C","non-dropping-particle":"","parse-names":false,"suffix":""},{"dropping-particle":"","family":"Lawson","given":"K A","non-dropping-particle":"","parse-names":false,"suffix":""},{"dropping-particle":"","family":"Brown","given":"C M","non-dropping-particle":"","parse-names":false,"suffix":""},{"dropping-particle":"","family":"Gabrillo","given":"E R","non-dropping-particle":"","parse-names":false,"suffix":""},{"dropping-particle":"","family":"Godley","given":"P","non-dropping-particle":"","parse-names":false,"suffix":""},{"dropping-particle":"","family":"Johnsrud","given":"M","non-dropping-particle":"","parse-names":false,"suffix":""}],"container-title":"American Journal Geriatric Pharmacotherapy","id":"ITEM-8","issue":"5","issued":{"date-parts":[["2011"]]},"note":"Export Date: 18 December 2023; Cited By: 38","page":"328-338","title":"Impact of telephone medication therapy management on medication and health-related problems, medication adherence, and medicare part D drug costs: A 6-month follow up","type":"article-journal","volume":"9"},"uris":["http://www.mendeley.com/documents/?uuid=63219286-ca0b-4dd3-b4b0-bbe775b8aca8"]},{"id":"ITEM-9","itemData":{"DOI":"10.1016/j.cct.2016.06.001","ISSN":"15592030","PMID":"27282119","abstract":"Background: Statins are a class of medications that are particularly effective for lowering cholesterol and reducing cardiovascular morbidity and mortality. Despite a range of benefits, non-adherence to statin medication is prevalent with 50% to 75% of patients failing to adhere to treatment within the first 2-years. A previous review on interventions to improve adherence to cholesterol lowering medication concluded that rigorous trials were needed with emphasis on the patient's perspective and shared decision making. Motivational interviewing (MInt) is a promising patient-centered approach for improving adherence in patients with chronic diseases. This manuscript describes the rational and design of a randomized controlled trial (RCT) testing the efficacy of MInt in improving adherence to statin medication. Methods: Patients filling their first statin prescription will be recruited to complete a 6-month observation run-in period (phase-1) after which medication possession ratio (MPR</w:instrText>
            </w:r>
            <w:r w:rsidRPr="004D52C3">
              <w:rPr>
                <w:rFonts w:cs="Arial" w:hint="eastAsia"/>
                <w:color w:val="000000" w:themeColor="text1"/>
                <w:sz w:val="16"/>
                <w:szCs w:val="16"/>
              </w:rPr>
              <w:instrText>) will be assessed. Patients meeting criteria for non-adherence (MPR ≤ 60%) will be invited to participate in the trial. 336 non-adherent new statin users will undergo a fasting lipid panel, complete baseline questionnaires, and be randomly allocated to r</w:instrText>
            </w:r>
            <w:r w:rsidRPr="004D52C3">
              <w:rPr>
                <w:rFonts w:cs="Arial"/>
                <w:color w:val="000000" w:themeColor="text1"/>
                <w:sz w:val="16"/>
                <w:szCs w:val="16"/>
              </w:rPr>
              <w:instrText>eceive four sessions of adherence education delivered using MInt (EdMInt) or to an education control (EC) delivered at 3-month intervals. Final assessments will occur 12-months after the first EdMInt or EC session. The primary outcome is change in MPR adherence to statin medication from baseline to 12-months. Secondary outcomes include within-patient change in self-reported medication adherence, stage of change and self-efficacy for medication adherence, motivation to adhere to statin medication, and lipid profile. © 2016 Elsevier Inc.","author":[{"dropping-particle":"","family":"Rash","given":"Joshua A.","non-dropping-particle":"","parse-names":false,"suffix":""},{"dropping-particle":"","family":"Lavoie","given":"Kim L.","non-dropping-particle":"","parse-names":false,"suffix":""},{"dropping-particle":"","family":"Sigal","given":"Ronald J.","non-dropping-particle":"","parse-names":false,"suffix":""},{"dropping-particle":"","family":"Campbell","given":"David J.T. T","non-dropping-particle":"","parse-names":false,"suffix":""},{"dropping-particle":"","family":"Manns","given":"Braden J.","non-dropping-particle":"","parse-names":false,"suffix":""},{"dropping-particle":"","family":"Tonelli","given":"Marcello","non-dropping-particle":"","parse-names":false,"suffix":""},{"dropping-particle":"","family":"Campbell","given":"Tavis S.","non-dropping-particle":"","parse-names":false,"suffix":""}],"container-title":"Contemporary Clinical Trials","id":"ITEM-9","issued":{"date-parts":[["2016"]]},"note":"From Duplicate 1 (The OPTIMIZE trial: Rationale and design of a randomized controlled trial of motivational enhancement therapy to improve adherence to statin medication - Rash, J A; Lavoie, K L; Sigal, R J; Campbell, D J T; Manns, B J; Tonelli, M; Campbell, T S)\n\nExport Date: 18 December 2023; Cited By: 2","page":"47-56","publisher":"Elsevier B.V.","title":"The OPTIMIZE trial: Rationale and design of a randomized controlled trial of motivational enhancement therapy to improve adherence to statin medication","type":"article-journal","volume":"49"},"uris":["http://www.mendeley.com/documents/?uuid=d2b2b5e1-7950-4a4d-b77a-26b40e80be45"]},{"id":"ITEM-10","itemData":{"DOI":"10.2500/aap.2020.41.200037","ISSN":"15396304","PMID":"32605696","abstract":"Background: Results of previous research indicate that adherence to prescribed inhaled corticosteroid-long-acting beta2- agonist (ICS-LABA) asthma controller medications is suboptimal, yet actual daily-use patterns are unclear and may be influenced by regimen complexity or dosing frequency. Objective: To investigate real-world use of asthma medications by using inhaler sensors for the ICS-LABA controllers: twice-daily fluticasone propionate (FP) plus salmeterol (SAL) and once-daily fluticasone furoate (FF) plus vilanterol (VI); and albuterol rescue medication. Methods: This longitudinal, two-phase, observational study included adults with asthma-prescribed FP-SAL (phase I) or FF-VI (phase II), and albuterol metered-dose inhalers. The participants completed baseline and follow-up surveys, and used clip-on inhaler sensors to monitor real-time inhaler use over the 6-month study period. Pharmacy claims data for the 6-month follow-up period were used to assess refills of ICS-LABA and albuterol inhalers. Results: Patients who used twice</w:instrText>
            </w:r>
            <w:r w:rsidRPr="004D52C3">
              <w:rPr>
                <w:rFonts w:cs="Arial" w:hint="eastAsia"/>
                <w:color w:val="000000" w:themeColor="text1"/>
                <w:sz w:val="16"/>
                <w:szCs w:val="16"/>
              </w:rPr>
              <w:instrText>-daily FP-SAL received a sufficient dose (≥2 actuations/day) approximately one third of the time, those on once-daily FF-VI received a sufficient dose (≥1 actuation/day) ~60% of the time. Patients who used once-daily FF-VI were more likely to take their m</w:instrText>
            </w:r>
            <w:r w:rsidRPr="004D52C3">
              <w:rPr>
                <w:rFonts w:cs="Arial"/>
                <w:color w:val="000000" w:themeColor="text1"/>
                <w:sz w:val="16"/>
                <w:szCs w:val="16"/>
              </w:rPr>
              <w:instrText xml:space="preserve">edication as prescribed versus those who used twice-daily FP-SAL. There were no significant differences in the percentage of albuterol-free days (FP-SAL, 68.06% [n = 241]; FF-VI, 72.67% [n = 127]; p = 0.230). Exploratory outcomes are reported in this article's Online SupplementalMaterial. Claims-based measures of adherence were higher than sensor-based measures, hence claims datamay have overestimated adherence,whereas sensors may havemore accuratelymeasured patients' medication use. Conclusion: These data supported the use of inhaler sensors as tools to directly and accurately measure ICS-LABA adherence and rescue medication use, and the adherence benefits of once-daily versus twice-daily ICS-LABA regimens. Copyright © 2020, OceanSide Publications, Inc., U.S.A.","author":[{"dropping-particle":"","family":"Stanford","given":"Richard H.","non-dropping-particle":"","parse-names":false,"suffix":""},{"dropping-particle":"","family":"Averell","given":"Carlyne M.","non-dropping-particle":"","parse-names":false,"suffix":""},{"dropping-particle":"","family":"Johnson","given":"Phaedra T.","non-dropping-particle":"","parse-names":false,"suffix":""},{"dropping-particle":"","family":"Buysman","given":"Erin K.","non-dropping-particle":"","parse-names":false,"suffix":""},{"dropping-particle":"","family":"Carlyle","given":"Maureen H.","non-dropping-particle":"","parse-names":false,"suffix":""}],"container-title":"Allergy and Asthma Proceedings","id":"ITEM-10","issue":"1","issued":{"date-parts":[["2020"]]},"note":"From Duplicate 1 (Adherence and usage patterns of inhaled corticosteroids- long-acting beta-agonists by using inhaler-monitoring technology - Stanford, R H; Averell, C M; Johnson, P T; Buysman, E K; Carlyle, M H)\n\nExport Date: 18 December 2023; Cited By: 9","page":"256-264","title":"Adherence and usage patterns of inhaled corticosteroids- long-acting beta-agonists by using inhaler-monitoring technology","type":"article-journal","volume":"41"},"uris":["http://www.mendeley.com/documents/?uuid=70611417-7c4e-420f-89ab-4a127fa27857"]},{"id":"ITEM-11","itemData":{"DOI":"10.1016/j.clinthera.2011.07.016","abstract":"Background: Several studies have examined adherence when switching from loose-dose combination therapy (LDCT) to fixed-dose combination therapy (FDCT) among oral antidiabetic agents. However, little is known regarding combination therapies, including pioglitazone and metformin. Objectives: The objectives of this study were (1) to describe adherence to monotherapy (MT), LDCT, and FDCT of oral diabetic agents containing pioglitazone and metformin; (2) to determine whether there are differences in the medication adherence of patients switching from MT or LDCT to the corresponding FDCT, while controlling for covariates; and (3) to determine whether there are differences in medication costs between LDCT and the analogous FDCT. Methods: This retrospective database study included continuously enrolled Texas Medicaid recipients (18-65 years) who were prescribed FDCT with pioglitazone and metformin in the postindex period and prescribed the analogous LDCT or MT in the preindex period. Prescription claims were extracted from August 1, 2004, to August 31, 2007. Medication possession ratio (MPR) was used to measure medication adherence, and medication costs were assessed using reimbursement amount to dispensing pharmacies. Descriptive statistics, paired t tests, Χ 2 tests, and logistic regression analyses were employed to address the study objectives. Results: Patients (n = 270) were on average (mean [SD]) 50.7 (9.7) years of age, and the majority were female (73.3%). Overall adherence to FDCT was 80.5 (19.7). Regarding patients who switched from LDCT (n = 60) to FDCT, adherence increased significantly (P = 0.0081) by 8.9% (76.0 [16.8] to 82.8 [18.2]), whereas those </w:instrText>
            </w:r>
            <w:r w:rsidRPr="004D52C3">
              <w:rPr>
                <w:rFonts w:cs="Arial" w:hint="eastAsia"/>
                <w:color w:val="000000" w:themeColor="text1"/>
                <w:sz w:val="16"/>
                <w:szCs w:val="16"/>
              </w:rPr>
              <w:instrText>who switched from MT (n = 210) to FDCT had a 9% significant (P &lt; 0.0001) decrease in adherence (87.7 [16.7] to 79.8 [20.1]). Multivariate logistic regression analyses revealed that compared with those who were adherent (MPR ≥80) in the preindex period, th</w:instrText>
            </w:r>
            <w:r w:rsidRPr="004D52C3">
              <w:rPr>
                <w:rFonts w:cs="Arial"/>
                <w:color w:val="000000" w:themeColor="text1"/>
                <w:sz w:val="16"/>
                <w:szCs w:val="16"/>
              </w:rPr>
              <w:instrText>ose who were not adherent (MPR &lt; 80) were 56% less likely to be adherent with FDCT in the postindex period. Medicaid reimbursement for FDCT was $0.26 less (9%) per tablet than that for LDCT. Conclusions: Although switching from MT to FDCT resulted in decreased adherence, switching to the analogous FDCT for selected patients who were prescribed LDCT with pioglitazone and metformin resulted in a 9% decrease in medication cost and a 9% increase in adherence. Caution should be used when generalizing the study results to different FDCT combinations and other…","author":[{"dropping-particle":"","family":"Barner","given":"J C","non-dropping-particle":"","parse-names":false,"suffix":""}],"container-title":"Clinical Therapeutics","id":"ITEM-11","issue":"9","issued":{"date-parts":[["2011"]]},"note":"Export Date: 18 December 2023; Cited By: 19","page":"1281-1288","title":"Adherence to Oral Antidiabetic Agents with Pioglitazone and Metformin: Comparison of Fixed-Dose Combination Therapy with Monotherapy and Loose-Dose Combination Therapy","type":"article-journal","volume":"33"},"uris":["http://www.mendeley.com/documents/?uuid=5fa1a929-9099-4933-ab0d-258132407293"]},{"id":"ITEM-12","itemData":{"DOI":"10.18553/jmcp.2019.25.12.1432","ISSN":"23761032","PMID":"31778619","abstract":"BACKGROUND: Medication adherence is an indicator of the quality of drug use, which is associated with better health outcomes and reduced health care expenditures. Drug cost sharing can be a barrier to adherence, especially for low-income individuals with chronic conditions. Most of the existing studies in a Medicaid population have evaluated the effects of increasing drug copayments, but few studies have evaluated the effects of reducing drug copayments on medication adherence. Medicaid coverage for low-income childless adults in Wisconsin was expanded on April 1, 2014, which included reductions in drug copayments and monthly caps on out-of-pocket spending. OBJECTIVE: To evaluate changes in adherence to oral diabetes medications using proportion of days covered (PDC) among Medicaid childless adults with type 2 diabetes after the 2014 Medicaid drug copayment reduction. METHODS: A difference-in-differences design was used to compare the changes in medication adherence between childless adults (treatment group) and parents/caretakers (control group). Wisconsin Medicaid's administrative enrollment records, pharmacy claims, and medical claims data were analyzed. Medication adherence was evaluated for 4 commonly used oral diabetes drug classes (i.e., biguanides, sulfonylureas, dipeptidyl peptidase-IV inhibitors, and thiazolidinediones) by adapting the medication adherence quality measures endorsed by the Pharmacy Quality Alliance. The PDC for all diabetes drugs was calculated among patients who fille</w:instrText>
            </w:r>
            <w:r w:rsidRPr="004D52C3">
              <w:rPr>
                <w:rFonts w:cs="Arial" w:hint="eastAsia"/>
                <w:color w:val="000000" w:themeColor="text1"/>
                <w:sz w:val="16"/>
                <w:szCs w:val="16"/>
              </w:rPr>
              <w:instrText>d ≥ 2 prescriptions for any of the 4 drug classes. PDC for each drug class was also measured among patients who had ≥ 2 drug fills for each drug class. The proportion of adherent patients was evaluated using a threshold of PDC ≥ 0.80. RESULTS: Average PDC for all diabetes drugs was 0.87 in the childless adults at baseline and significantly increased by 0.02 (P = 0.025) relative to the parents/caretakers after the copayment reduction. The baseline proportion of adherent patients (PDC ≥ 0.80) among the chil</w:instrText>
            </w:r>
            <w:r w:rsidRPr="004D52C3">
              <w:rPr>
                <w:rFonts w:cs="Arial"/>
                <w:color w:val="000000" w:themeColor="text1"/>
                <w:sz w:val="16"/>
                <w:szCs w:val="16"/>
              </w:rPr>
              <w:instrText>dless adults was 76% and significantly increased by 6.2 percentage points (P = 0.003) relative to the control group. The odds of adherence to oral antidiabetic drugs increased by 47%, resulting in the proportion of adherent patients in the childless adults group reaching almost 80% after the coverage expansion. In the per class analyses, a significant effect was found for biguanides; the proportion of adherent patients increased by 5.5 percentage points in childle…","author":[{"dropping-particle":"","family":"Kim","given":"Nam Hyo","non-dropping-particle":"","parse-names":false,"suffix":""},{"dropping-particle":"","family":"Look","given":"Kevin A.","non-dropping-particle":"","parse-names":false,"suffix":""}],"container-title":"Journal of Managed Care and Specialty Pharmacy","id":"ITEM-12","issue":"12","issued":{"date-parts":[["2019"]]},"note":"From Duplicate 1 (The effect of reduced drug copayments on adherence to oral diabetes medications among childless adults in Wisconsin medicaid - Kim, N H; Look, K A)\n\nExport Date: 18 December 2023; Cited By: 2","page":"1432-1441","title":"The effect of reduced drug copayments on adherence to oral diabetes medications among childless adults in Wisconsin medicaid","type":"article-journal","volume":"25"},"uris":["http://www.mendeley.com/documents/?uuid=64182e84-671f-4f05-b142-ce2094f2b720"]}],"mendeley":{"formattedCitation":"&lt;sup&gt;43,47,57,65,67,68,78,82,91,96,100,110&lt;/sup&gt;","plainTextFormattedCitation":"43,47,57,65,67,68,78,82,91,96,100,110","previouslyFormattedCitation":"&lt;sup&gt;43,47,100,110,57,65,67,68,78,82,91,96&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43,47,57,65,67,68,78,82,91,96,100,110</w:t>
            </w:r>
            <w:r w:rsidRPr="004D52C3">
              <w:rPr>
                <w:rFonts w:cs="Arial"/>
                <w:color w:val="000000" w:themeColor="text1"/>
                <w:sz w:val="16"/>
                <w:szCs w:val="16"/>
                <w:lang w:val="en-GB"/>
              </w:rPr>
              <w:fldChar w:fldCharType="end"/>
            </w:r>
          </w:p>
        </w:tc>
      </w:tr>
      <w:tr w:rsidR="004D52C3" w:rsidRPr="00402597" w14:paraId="6117924F" w14:textId="77777777" w:rsidTr="00534B6F">
        <w:trPr>
          <w:trHeight w:val="57"/>
        </w:trPr>
        <w:tc>
          <w:tcPr>
            <w:tcW w:w="2845" w:type="dxa"/>
            <w:vAlign w:val="center"/>
          </w:tcPr>
          <w:p w14:paraId="638FF878"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Non-capture of medication switching</w:t>
            </w:r>
          </w:p>
        </w:tc>
        <w:tc>
          <w:tcPr>
            <w:tcW w:w="2679" w:type="dxa"/>
            <w:vAlign w:val="center"/>
          </w:tcPr>
          <w:p w14:paraId="253C10E0"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0C602FD4"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Med","id":"ITEM-1","issue":"3","issued":{"date-parts":[["2022"]]},"page":"313-323","title":"Antihypertensive and statin medication adherence among Medicare Beneficiaries","type":"article-journal","volume":"63"},"uris":["http://www.mendeley.com/documents/?uuid=e5b144b9-8b60-40cf-89c0-2112f0ac3677"]}],"mendeley":{"formattedCitation":"&lt;sup&gt;43&lt;/sup&gt;","plainTextFormattedCitation":"43","previouslyFormattedCitation":"&lt;sup&gt;43&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43</w:t>
            </w:r>
            <w:r w:rsidRPr="004D52C3">
              <w:rPr>
                <w:rFonts w:cs="Arial"/>
                <w:color w:val="000000" w:themeColor="text1"/>
                <w:sz w:val="16"/>
                <w:szCs w:val="16"/>
                <w:lang w:val="en-GB"/>
              </w:rPr>
              <w:fldChar w:fldCharType="end"/>
            </w:r>
          </w:p>
        </w:tc>
      </w:tr>
      <w:tr w:rsidR="004D52C3" w:rsidRPr="00402597" w14:paraId="37997125" w14:textId="77777777" w:rsidTr="00534B6F">
        <w:trPr>
          <w:trHeight w:val="57"/>
        </w:trPr>
        <w:tc>
          <w:tcPr>
            <w:tcW w:w="2845" w:type="dxa"/>
            <w:vAlign w:val="center"/>
          </w:tcPr>
          <w:p w14:paraId="6054C6AD" w14:textId="77777777" w:rsidR="004D52C3" w:rsidRPr="00402597" w:rsidRDefault="004D52C3" w:rsidP="00534B6F">
            <w:pPr>
              <w:spacing w:line="240" w:lineRule="auto"/>
              <w:rPr>
                <w:rFonts w:cs="Arial"/>
                <w:color w:val="000000" w:themeColor="text1"/>
                <w:sz w:val="16"/>
                <w:szCs w:val="16"/>
              </w:rPr>
            </w:pPr>
            <w:r w:rsidRPr="00402597">
              <w:rPr>
                <w:rFonts w:cs="Arial"/>
                <w:color w:val="000000" w:themeColor="text1"/>
                <w:sz w:val="16"/>
                <w:szCs w:val="16"/>
              </w:rPr>
              <w:t>Measurements were limited to the pharmacy where the patient refilled the prescription</w:t>
            </w:r>
          </w:p>
        </w:tc>
        <w:tc>
          <w:tcPr>
            <w:tcW w:w="2679" w:type="dxa"/>
            <w:vAlign w:val="center"/>
          </w:tcPr>
          <w:p w14:paraId="2F56BCDB" w14:textId="77777777" w:rsidR="004D52C3" w:rsidRPr="00402597" w:rsidRDefault="004D52C3" w:rsidP="00534B6F">
            <w:pPr>
              <w:spacing w:line="240" w:lineRule="auto"/>
              <w:ind w:right="53"/>
              <w:jc w:val="center"/>
              <w:rPr>
                <w:rFonts w:cs="Arial"/>
                <w:color w:val="000000" w:themeColor="text1"/>
                <w:sz w:val="16"/>
                <w:szCs w:val="16"/>
              </w:rPr>
            </w:pPr>
            <w:r w:rsidRPr="00402597">
              <w:rPr>
                <w:rFonts w:cs="Arial"/>
                <w:color w:val="000000" w:themeColor="text1"/>
                <w:sz w:val="16"/>
                <w:szCs w:val="16"/>
              </w:rPr>
              <w:t>1</w:t>
            </w:r>
          </w:p>
        </w:tc>
        <w:tc>
          <w:tcPr>
            <w:tcW w:w="3548" w:type="dxa"/>
            <w:vAlign w:val="center"/>
          </w:tcPr>
          <w:p w14:paraId="2D97E784" w14:textId="77777777" w:rsidR="004D52C3" w:rsidRPr="004D52C3" w:rsidRDefault="004D52C3" w:rsidP="00534B6F">
            <w:pPr>
              <w:spacing w:line="240" w:lineRule="auto"/>
              <w:ind w:right="51"/>
              <w:rPr>
                <w:rFonts w:cs="Arial"/>
                <w:color w:val="000000" w:themeColor="text1"/>
                <w:sz w:val="16"/>
                <w:szCs w:val="16"/>
              </w:rPr>
            </w:pPr>
            <w:r w:rsidRPr="004D52C3">
              <w:rPr>
                <w:rFonts w:cs="Arial"/>
                <w:color w:val="000000" w:themeColor="text1"/>
                <w:sz w:val="16"/>
                <w:szCs w:val="16"/>
                <w:lang w:val="en-GB"/>
              </w:rPr>
              <w:fldChar w:fldCharType="begin" w:fldLock="1"/>
            </w:r>
            <w:r w:rsidRPr="004D52C3">
              <w:rPr>
                <w:rFonts w:cs="Arial"/>
                <w:color w:val="000000" w:themeColor="text1"/>
                <w:sz w:val="16"/>
                <w:szCs w:val="16"/>
              </w:rPr>
              <w:instrText>ADDIN CSL_CITATION {"citationItems":[{"id":"ITEM-1","itemData":{"DOI":"10.3389/fphar.2019.00130","ISSN":"16639812","abstract":"Background: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Pharmacology","id":"ITEM-1","issue":"FEB","issued":{"date-parts":[["2019"]]},"page":"1-9","title":"Using dispensing data to evaluate adherence implementation rates in community pharmacy","type":"article-journal","volume":"10"},"uris":["http://www.mendeley.com/documents/?uuid=f2f067f6-d79b-4a8b-9ea3-199e5689a364"]}],"mendeley":{"formattedCitation":"&lt;sup&gt;55&lt;/sup&gt;","plainTextFormattedCitation":"55","previouslyFormattedCitation":"&lt;sup&gt;55&lt;/sup&gt;"},"properties":{"noteIndex":0},"schema":"https://github.com/citation-style-language/schema/raw/master/csl-citation.json"}</w:instrText>
            </w:r>
            <w:r w:rsidRPr="004D52C3">
              <w:rPr>
                <w:rFonts w:cs="Arial"/>
                <w:color w:val="000000" w:themeColor="text1"/>
                <w:sz w:val="16"/>
                <w:szCs w:val="16"/>
                <w:lang w:val="en-GB"/>
              </w:rPr>
              <w:fldChar w:fldCharType="separate"/>
            </w:r>
            <w:r w:rsidRPr="004D52C3">
              <w:rPr>
                <w:rFonts w:cs="Arial"/>
                <w:noProof/>
                <w:color w:val="000000" w:themeColor="text1"/>
                <w:sz w:val="16"/>
                <w:szCs w:val="16"/>
              </w:rPr>
              <w:t>55</w:t>
            </w:r>
            <w:r w:rsidRPr="004D52C3">
              <w:rPr>
                <w:rFonts w:cs="Arial"/>
                <w:color w:val="000000" w:themeColor="text1"/>
                <w:sz w:val="16"/>
                <w:szCs w:val="16"/>
                <w:lang w:val="en-GB"/>
              </w:rPr>
              <w:fldChar w:fldCharType="end"/>
            </w:r>
          </w:p>
        </w:tc>
      </w:tr>
    </w:tbl>
    <w:p w14:paraId="14966924" w14:textId="77777777" w:rsidR="004D52C3" w:rsidRPr="007932E1" w:rsidRDefault="004D52C3" w:rsidP="004D52C3">
      <w:pPr>
        <w:rPr>
          <w:rFonts w:cs="Arial"/>
          <w:b/>
        </w:rPr>
      </w:pPr>
    </w:p>
    <w:p w14:paraId="694C559B" w14:textId="77777777" w:rsidR="004D52C3" w:rsidRDefault="004D52C3" w:rsidP="004D52C3">
      <w:pPr>
        <w:rPr>
          <w:rFonts w:cs="Arial"/>
        </w:rPr>
        <w:sectPr w:rsidR="004D52C3" w:rsidSect="004D52C3">
          <w:pgSz w:w="11906" w:h="16838"/>
          <w:pgMar w:top="720" w:right="720" w:bottom="720" w:left="720" w:header="708" w:footer="708" w:gutter="0"/>
          <w:cols w:space="708"/>
          <w:docGrid w:linePitch="360"/>
        </w:sectPr>
      </w:pPr>
    </w:p>
    <w:p w14:paraId="307CF8BF" w14:textId="77777777" w:rsidR="004D52C3" w:rsidRDefault="004D52C3" w:rsidP="004D52C3">
      <w:pPr>
        <w:rPr>
          <w:rFonts w:cs="Arial"/>
          <w:bCs/>
          <w:szCs w:val="20"/>
        </w:rPr>
      </w:pPr>
      <w:r w:rsidRPr="00223258">
        <w:rPr>
          <w:rFonts w:cs="Arial"/>
          <w:b/>
          <w:bCs/>
          <w:szCs w:val="20"/>
        </w:rPr>
        <w:lastRenderedPageBreak/>
        <w:t xml:space="preserve">Table </w:t>
      </w:r>
      <w:r>
        <w:rPr>
          <w:rFonts w:cs="Arial"/>
          <w:b/>
          <w:bCs/>
          <w:szCs w:val="20"/>
        </w:rPr>
        <w:t xml:space="preserve">S3. </w:t>
      </w:r>
      <w:r w:rsidRPr="00185404">
        <w:rPr>
          <w:rFonts w:cs="Arial"/>
          <w:bCs/>
          <w:szCs w:val="20"/>
        </w:rPr>
        <w:t xml:space="preserve">NOS-scale </w:t>
      </w:r>
      <w:r>
        <w:rPr>
          <w:rFonts w:cs="Arial"/>
          <w:bCs/>
          <w:szCs w:val="20"/>
        </w:rPr>
        <w:t xml:space="preserve">Quality Assessment </w:t>
      </w:r>
      <w:r w:rsidRPr="00185404">
        <w:rPr>
          <w:rFonts w:cs="Arial"/>
          <w:bCs/>
          <w:szCs w:val="20"/>
        </w:rPr>
        <w:t>for Cohort Studies</w:t>
      </w:r>
    </w:p>
    <w:p w14:paraId="455F7E45" w14:textId="77777777" w:rsidR="004D52C3" w:rsidRPr="0060233D" w:rsidRDefault="004D52C3" w:rsidP="004D52C3">
      <w:pPr>
        <w:widowControl w:val="0"/>
        <w:pBdr>
          <w:top w:val="nil"/>
          <w:left w:val="nil"/>
          <w:bottom w:val="nil"/>
          <w:right w:val="nil"/>
          <w:between w:val="nil"/>
        </w:pBdr>
        <w:spacing w:line="276" w:lineRule="auto"/>
        <w:rPr>
          <w:rFonts w:cs="Arial"/>
          <w:bCs/>
          <w:szCs w:val="20"/>
        </w:rPr>
      </w:pPr>
    </w:p>
    <w:tbl>
      <w:tblPr>
        <w:tblStyle w:val="TableGrid"/>
        <w:tblW w:w="5000" w:type="pct"/>
        <w:tblLook w:val="0400" w:firstRow="0" w:lastRow="0" w:firstColumn="0" w:lastColumn="0" w:noHBand="0" w:noVBand="1"/>
      </w:tblPr>
      <w:tblGrid>
        <w:gridCol w:w="430"/>
        <w:gridCol w:w="1063"/>
        <w:gridCol w:w="495"/>
        <w:gridCol w:w="430"/>
        <w:gridCol w:w="435"/>
        <w:gridCol w:w="368"/>
        <w:gridCol w:w="368"/>
        <w:gridCol w:w="368"/>
        <w:gridCol w:w="368"/>
        <w:gridCol w:w="388"/>
        <w:gridCol w:w="368"/>
        <w:gridCol w:w="457"/>
        <w:gridCol w:w="457"/>
        <w:gridCol w:w="731"/>
        <w:gridCol w:w="636"/>
        <w:gridCol w:w="634"/>
        <w:gridCol w:w="650"/>
        <w:gridCol w:w="457"/>
        <w:gridCol w:w="457"/>
        <w:gridCol w:w="457"/>
        <w:gridCol w:w="444"/>
        <w:gridCol w:w="14"/>
        <w:gridCol w:w="586"/>
        <w:gridCol w:w="457"/>
        <w:gridCol w:w="457"/>
        <w:gridCol w:w="457"/>
        <w:gridCol w:w="457"/>
        <w:gridCol w:w="460"/>
        <w:gridCol w:w="599"/>
      </w:tblGrid>
      <w:tr w:rsidR="004D52C3" w:rsidRPr="00402597" w14:paraId="448C8FEA" w14:textId="77777777" w:rsidTr="00534B6F">
        <w:trPr>
          <w:trHeight w:val="315"/>
          <w:tblHeader/>
        </w:trPr>
        <w:tc>
          <w:tcPr>
            <w:tcW w:w="154" w:type="pct"/>
            <w:vMerge w:val="restart"/>
            <w:vAlign w:val="center"/>
          </w:tcPr>
          <w:p w14:paraId="7B7BF075" w14:textId="77777777" w:rsidR="004D52C3" w:rsidRPr="00402597" w:rsidRDefault="004D52C3" w:rsidP="00534B6F">
            <w:pPr>
              <w:spacing w:line="240" w:lineRule="auto"/>
              <w:ind w:left="97" w:right="-671" w:hanging="97"/>
              <w:rPr>
                <w:rFonts w:cs="Arial"/>
                <w:b/>
                <w:sz w:val="16"/>
                <w:szCs w:val="16"/>
              </w:rPr>
            </w:pPr>
            <w:r w:rsidRPr="00402597">
              <w:rPr>
                <w:rFonts w:cs="Arial"/>
                <w:b/>
                <w:sz w:val="16"/>
                <w:szCs w:val="16"/>
              </w:rPr>
              <w:t>No</w:t>
            </w:r>
          </w:p>
        </w:tc>
        <w:tc>
          <w:tcPr>
            <w:tcW w:w="381" w:type="pct"/>
            <w:vMerge w:val="restart"/>
            <w:vAlign w:val="center"/>
          </w:tcPr>
          <w:p w14:paraId="5CC4BF13" w14:textId="77777777" w:rsidR="004D52C3" w:rsidRPr="00402597" w:rsidRDefault="004D52C3" w:rsidP="00534B6F">
            <w:pPr>
              <w:spacing w:line="240" w:lineRule="auto"/>
              <w:jc w:val="center"/>
              <w:rPr>
                <w:rFonts w:cs="Arial"/>
                <w:b/>
                <w:sz w:val="16"/>
                <w:szCs w:val="16"/>
              </w:rPr>
            </w:pPr>
            <w:r w:rsidRPr="00402597">
              <w:rPr>
                <w:rFonts w:cs="Arial"/>
                <w:b/>
                <w:sz w:val="16"/>
                <w:szCs w:val="16"/>
              </w:rPr>
              <w:t>Author, (years)</w:t>
            </w:r>
          </w:p>
        </w:tc>
        <w:tc>
          <w:tcPr>
            <w:tcW w:w="2104" w:type="pct"/>
            <w:gridSpan w:val="13"/>
            <w:vAlign w:val="center"/>
          </w:tcPr>
          <w:p w14:paraId="02E31E70" w14:textId="77777777" w:rsidR="004D52C3" w:rsidRPr="00402597" w:rsidRDefault="004D52C3" w:rsidP="00534B6F">
            <w:pPr>
              <w:spacing w:line="240" w:lineRule="auto"/>
              <w:jc w:val="center"/>
              <w:rPr>
                <w:rFonts w:cs="Arial"/>
                <w:b/>
                <w:sz w:val="16"/>
                <w:szCs w:val="16"/>
              </w:rPr>
            </w:pPr>
            <w:r w:rsidRPr="00402597">
              <w:rPr>
                <w:rFonts w:cs="Arial"/>
                <w:b/>
                <w:sz w:val="16"/>
                <w:szCs w:val="16"/>
              </w:rPr>
              <w:t>Selection</w:t>
            </w:r>
          </w:p>
        </w:tc>
        <w:tc>
          <w:tcPr>
            <w:tcW w:w="460" w:type="pct"/>
            <w:gridSpan w:val="2"/>
            <w:vAlign w:val="center"/>
          </w:tcPr>
          <w:p w14:paraId="5E135CB1" w14:textId="77777777" w:rsidR="004D52C3" w:rsidRPr="00402597" w:rsidRDefault="004D52C3" w:rsidP="00534B6F">
            <w:pPr>
              <w:spacing w:line="240" w:lineRule="auto"/>
              <w:jc w:val="center"/>
              <w:rPr>
                <w:rFonts w:cs="Arial"/>
                <w:b/>
                <w:sz w:val="16"/>
                <w:szCs w:val="16"/>
              </w:rPr>
            </w:pPr>
            <w:r w:rsidRPr="00402597">
              <w:rPr>
                <w:rFonts w:cs="Arial"/>
                <w:b/>
                <w:sz w:val="16"/>
                <w:szCs w:val="16"/>
              </w:rPr>
              <w:t>Comparability</w:t>
            </w:r>
          </w:p>
        </w:tc>
        <w:tc>
          <w:tcPr>
            <w:tcW w:w="1686" w:type="pct"/>
            <w:gridSpan w:val="11"/>
            <w:vAlign w:val="center"/>
          </w:tcPr>
          <w:p w14:paraId="27D7E060" w14:textId="77777777" w:rsidR="004D52C3" w:rsidRPr="00402597" w:rsidRDefault="004D52C3" w:rsidP="00534B6F">
            <w:pPr>
              <w:spacing w:line="240" w:lineRule="auto"/>
              <w:jc w:val="center"/>
              <w:rPr>
                <w:rFonts w:cs="Arial"/>
                <w:b/>
                <w:sz w:val="16"/>
                <w:szCs w:val="16"/>
              </w:rPr>
            </w:pPr>
            <w:r w:rsidRPr="00402597">
              <w:rPr>
                <w:rFonts w:cs="Arial"/>
                <w:b/>
                <w:sz w:val="16"/>
                <w:szCs w:val="16"/>
              </w:rPr>
              <w:t>Outcome</w:t>
            </w:r>
          </w:p>
        </w:tc>
        <w:tc>
          <w:tcPr>
            <w:tcW w:w="215" w:type="pct"/>
            <w:vAlign w:val="center"/>
          </w:tcPr>
          <w:p w14:paraId="1FC786D6" w14:textId="77777777" w:rsidR="004D52C3" w:rsidRPr="00402597" w:rsidRDefault="004D52C3" w:rsidP="00534B6F">
            <w:pPr>
              <w:spacing w:line="240" w:lineRule="auto"/>
              <w:jc w:val="center"/>
              <w:rPr>
                <w:rFonts w:cs="Arial"/>
                <w:b/>
                <w:sz w:val="16"/>
                <w:szCs w:val="16"/>
              </w:rPr>
            </w:pPr>
          </w:p>
        </w:tc>
      </w:tr>
      <w:tr w:rsidR="004D52C3" w:rsidRPr="00402597" w14:paraId="7618BE74" w14:textId="77777777" w:rsidTr="00534B6F">
        <w:trPr>
          <w:trHeight w:val="315"/>
          <w:tblHeader/>
        </w:trPr>
        <w:tc>
          <w:tcPr>
            <w:tcW w:w="154" w:type="pct"/>
            <w:vMerge/>
            <w:vAlign w:val="center"/>
          </w:tcPr>
          <w:p w14:paraId="5F79EB7B" w14:textId="77777777" w:rsidR="004D52C3" w:rsidRPr="00402597" w:rsidRDefault="004D52C3" w:rsidP="00534B6F">
            <w:pPr>
              <w:widowControl w:val="0"/>
              <w:pBdr>
                <w:top w:val="nil"/>
                <w:left w:val="nil"/>
                <w:bottom w:val="nil"/>
                <w:right w:val="nil"/>
                <w:between w:val="nil"/>
              </w:pBdr>
              <w:spacing w:line="240" w:lineRule="auto"/>
              <w:rPr>
                <w:rFonts w:cs="Arial"/>
                <w:b/>
                <w:sz w:val="16"/>
                <w:szCs w:val="16"/>
              </w:rPr>
            </w:pPr>
          </w:p>
        </w:tc>
        <w:tc>
          <w:tcPr>
            <w:tcW w:w="381" w:type="pct"/>
            <w:vMerge/>
            <w:vAlign w:val="center"/>
          </w:tcPr>
          <w:p w14:paraId="634BC7F7" w14:textId="77777777" w:rsidR="004D52C3" w:rsidRPr="00402597" w:rsidRDefault="004D52C3" w:rsidP="00534B6F">
            <w:pPr>
              <w:widowControl w:val="0"/>
              <w:pBdr>
                <w:top w:val="nil"/>
                <w:left w:val="nil"/>
                <w:bottom w:val="nil"/>
                <w:right w:val="nil"/>
                <w:between w:val="nil"/>
              </w:pBdr>
              <w:spacing w:line="240" w:lineRule="auto"/>
              <w:jc w:val="center"/>
              <w:rPr>
                <w:rFonts w:cs="Arial"/>
                <w:b/>
                <w:sz w:val="16"/>
                <w:szCs w:val="16"/>
              </w:rPr>
            </w:pPr>
          </w:p>
        </w:tc>
        <w:tc>
          <w:tcPr>
            <w:tcW w:w="619" w:type="pct"/>
            <w:gridSpan w:val="4"/>
            <w:vAlign w:val="center"/>
          </w:tcPr>
          <w:p w14:paraId="6D43395A" w14:textId="77777777" w:rsidR="004D52C3" w:rsidRPr="00402597" w:rsidRDefault="004D52C3" w:rsidP="00534B6F">
            <w:pPr>
              <w:spacing w:line="240" w:lineRule="auto"/>
              <w:jc w:val="center"/>
              <w:rPr>
                <w:rFonts w:cs="Arial"/>
                <w:b/>
                <w:sz w:val="16"/>
                <w:szCs w:val="16"/>
              </w:rPr>
            </w:pPr>
            <w:r w:rsidRPr="00402597">
              <w:rPr>
                <w:rFonts w:cs="Arial"/>
                <w:b/>
                <w:sz w:val="16"/>
                <w:szCs w:val="16"/>
              </w:rPr>
              <w:t>Representativeness of the exposed cohort</w:t>
            </w:r>
          </w:p>
        </w:tc>
        <w:tc>
          <w:tcPr>
            <w:tcW w:w="396" w:type="pct"/>
            <w:gridSpan w:val="3"/>
            <w:vAlign w:val="center"/>
          </w:tcPr>
          <w:p w14:paraId="46FC1DBE" w14:textId="77777777" w:rsidR="004D52C3" w:rsidRPr="00402597" w:rsidRDefault="004D52C3" w:rsidP="00534B6F">
            <w:pPr>
              <w:spacing w:line="240" w:lineRule="auto"/>
              <w:jc w:val="center"/>
              <w:rPr>
                <w:rFonts w:cs="Arial"/>
                <w:b/>
                <w:sz w:val="16"/>
                <w:szCs w:val="16"/>
              </w:rPr>
            </w:pPr>
            <w:r w:rsidRPr="00402597">
              <w:rPr>
                <w:rFonts w:cs="Arial"/>
                <w:b/>
                <w:sz w:val="16"/>
                <w:szCs w:val="16"/>
              </w:rPr>
              <w:t>Selection of the non-exposed cohort</w:t>
            </w:r>
          </w:p>
        </w:tc>
        <w:tc>
          <w:tcPr>
            <w:tcW w:w="599" w:type="pct"/>
            <w:gridSpan w:val="4"/>
            <w:vAlign w:val="center"/>
          </w:tcPr>
          <w:p w14:paraId="510DD904" w14:textId="77777777" w:rsidR="004D52C3" w:rsidRPr="00402597" w:rsidRDefault="004D52C3" w:rsidP="00534B6F">
            <w:pPr>
              <w:spacing w:line="240" w:lineRule="auto"/>
              <w:jc w:val="center"/>
              <w:rPr>
                <w:rFonts w:cs="Arial"/>
                <w:b/>
                <w:sz w:val="16"/>
                <w:szCs w:val="16"/>
              </w:rPr>
            </w:pPr>
            <w:r w:rsidRPr="00402597">
              <w:rPr>
                <w:rFonts w:cs="Arial"/>
                <w:b/>
                <w:sz w:val="16"/>
                <w:szCs w:val="16"/>
              </w:rPr>
              <w:t>Ascertainment of exposure</w:t>
            </w:r>
          </w:p>
        </w:tc>
        <w:tc>
          <w:tcPr>
            <w:tcW w:w="490" w:type="pct"/>
            <w:gridSpan w:val="2"/>
            <w:vAlign w:val="center"/>
          </w:tcPr>
          <w:p w14:paraId="1B4B43E0" w14:textId="77777777" w:rsidR="004D52C3" w:rsidRPr="00402597" w:rsidRDefault="004D52C3" w:rsidP="00534B6F">
            <w:pPr>
              <w:spacing w:line="240" w:lineRule="auto"/>
              <w:jc w:val="center"/>
              <w:rPr>
                <w:rFonts w:cs="Arial"/>
                <w:b/>
                <w:sz w:val="16"/>
                <w:szCs w:val="16"/>
              </w:rPr>
            </w:pPr>
            <w:r w:rsidRPr="00402597">
              <w:rPr>
                <w:rFonts w:cs="Arial"/>
                <w:b/>
                <w:sz w:val="16"/>
                <w:szCs w:val="16"/>
              </w:rPr>
              <w:t>Demonstration that outcome of interest was not present at start of study</w:t>
            </w:r>
          </w:p>
        </w:tc>
        <w:tc>
          <w:tcPr>
            <w:tcW w:w="460" w:type="pct"/>
            <w:gridSpan w:val="2"/>
            <w:vAlign w:val="center"/>
          </w:tcPr>
          <w:p w14:paraId="31779E8D" w14:textId="77777777" w:rsidR="004D52C3" w:rsidRPr="00402597" w:rsidRDefault="004D52C3" w:rsidP="00534B6F">
            <w:pPr>
              <w:spacing w:line="240" w:lineRule="auto"/>
              <w:jc w:val="center"/>
              <w:rPr>
                <w:rFonts w:cs="Arial"/>
                <w:b/>
                <w:sz w:val="16"/>
                <w:szCs w:val="16"/>
              </w:rPr>
            </w:pPr>
            <w:r w:rsidRPr="00402597">
              <w:rPr>
                <w:rFonts w:cs="Arial"/>
                <w:b/>
                <w:sz w:val="16"/>
                <w:szCs w:val="16"/>
              </w:rPr>
              <w:t>Comparability of cohorts on the basis of the design or analysis controlled for confounders</w:t>
            </w:r>
          </w:p>
        </w:tc>
        <w:tc>
          <w:tcPr>
            <w:tcW w:w="651" w:type="pct"/>
            <w:gridSpan w:val="4"/>
            <w:vAlign w:val="center"/>
          </w:tcPr>
          <w:p w14:paraId="550A4736" w14:textId="77777777" w:rsidR="004D52C3" w:rsidRPr="00402597" w:rsidRDefault="004D52C3" w:rsidP="00534B6F">
            <w:pPr>
              <w:spacing w:line="240" w:lineRule="auto"/>
              <w:jc w:val="center"/>
              <w:rPr>
                <w:rFonts w:cs="Arial"/>
                <w:b/>
                <w:sz w:val="16"/>
                <w:szCs w:val="16"/>
              </w:rPr>
            </w:pPr>
            <w:r w:rsidRPr="00402597">
              <w:rPr>
                <w:rFonts w:cs="Arial"/>
                <w:b/>
                <w:sz w:val="16"/>
                <w:szCs w:val="16"/>
              </w:rPr>
              <w:t>Assessment of outcome</w:t>
            </w:r>
          </w:p>
        </w:tc>
        <w:tc>
          <w:tcPr>
            <w:tcW w:w="379" w:type="pct"/>
            <w:gridSpan w:val="3"/>
            <w:vAlign w:val="center"/>
          </w:tcPr>
          <w:p w14:paraId="065AC11B" w14:textId="77777777" w:rsidR="004D52C3" w:rsidRPr="00402597" w:rsidRDefault="004D52C3" w:rsidP="00534B6F">
            <w:pPr>
              <w:spacing w:line="240" w:lineRule="auto"/>
              <w:jc w:val="center"/>
              <w:rPr>
                <w:rFonts w:cs="Arial"/>
                <w:b/>
                <w:sz w:val="16"/>
                <w:szCs w:val="16"/>
              </w:rPr>
            </w:pPr>
            <w:r w:rsidRPr="00402597">
              <w:rPr>
                <w:rFonts w:cs="Arial"/>
                <w:b/>
                <w:sz w:val="16"/>
                <w:szCs w:val="16"/>
              </w:rPr>
              <w:t>Was follow-up long enough for outcomes to occur</w:t>
            </w:r>
          </w:p>
        </w:tc>
        <w:tc>
          <w:tcPr>
            <w:tcW w:w="656" w:type="pct"/>
            <w:gridSpan w:val="4"/>
            <w:vAlign w:val="center"/>
          </w:tcPr>
          <w:p w14:paraId="62AEDE28" w14:textId="77777777" w:rsidR="004D52C3" w:rsidRPr="00402597" w:rsidRDefault="004D52C3" w:rsidP="00534B6F">
            <w:pPr>
              <w:spacing w:line="240" w:lineRule="auto"/>
              <w:jc w:val="center"/>
              <w:rPr>
                <w:rFonts w:cs="Arial"/>
                <w:b/>
                <w:sz w:val="16"/>
                <w:szCs w:val="16"/>
              </w:rPr>
            </w:pPr>
            <w:r w:rsidRPr="00402597">
              <w:rPr>
                <w:rFonts w:cs="Arial"/>
                <w:b/>
                <w:sz w:val="16"/>
                <w:szCs w:val="16"/>
              </w:rPr>
              <w:t>Adequacy of follow-up of cohorts</w:t>
            </w:r>
          </w:p>
        </w:tc>
        <w:tc>
          <w:tcPr>
            <w:tcW w:w="215" w:type="pct"/>
            <w:vMerge w:val="restart"/>
            <w:vAlign w:val="center"/>
          </w:tcPr>
          <w:p w14:paraId="698D8AF5" w14:textId="77777777" w:rsidR="004D52C3" w:rsidRPr="00402597" w:rsidRDefault="004D52C3" w:rsidP="00534B6F">
            <w:pPr>
              <w:spacing w:line="240" w:lineRule="auto"/>
              <w:jc w:val="center"/>
              <w:rPr>
                <w:rFonts w:cs="Arial"/>
                <w:b/>
                <w:sz w:val="16"/>
                <w:szCs w:val="16"/>
              </w:rPr>
            </w:pPr>
            <w:r w:rsidRPr="00402597">
              <w:rPr>
                <w:rFonts w:cs="Arial"/>
                <w:b/>
                <w:sz w:val="16"/>
                <w:szCs w:val="16"/>
              </w:rPr>
              <w:t>Total</w:t>
            </w:r>
          </w:p>
        </w:tc>
      </w:tr>
      <w:tr w:rsidR="004D52C3" w:rsidRPr="00402597" w14:paraId="6A0AF982" w14:textId="77777777" w:rsidTr="00534B6F">
        <w:trPr>
          <w:trHeight w:val="315"/>
          <w:tblHeader/>
        </w:trPr>
        <w:tc>
          <w:tcPr>
            <w:tcW w:w="154" w:type="pct"/>
            <w:vMerge/>
            <w:vAlign w:val="center"/>
          </w:tcPr>
          <w:p w14:paraId="2E4F6619" w14:textId="77777777" w:rsidR="004D52C3" w:rsidRPr="00402597" w:rsidRDefault="004D52C3" w:rsidP="00534B6F">
            <w:pPr>
              <w:widowControl w:val="0"/>
              <w:pBdr>
                <w:top w:val="nil"/>
                <w:left w:val="nil"/>
                <w:bottom w:val="nil"/>
                <w:right w:val="nil"/>
                <w:between w:val="nil"/>
              </w:pBdr>
              <w:spacing w:line="240" w:lineRule="auto"/>
              <w:rPr>
                <w:rFonts w:cs="Arial"/>
                <w:b/>
                <w:sz w:val="16"/>
                <w:szCs w:val="16"/>
              </w:rPr>
            </w:pPr>
          </w:p>
        </w:tc>
        <w:tc>
          <w:tcPr>
            <w:tcW w:w="381" w:type="pct"/>
            <w:vMerge/>
          </w:tcPr>
          <w:p w14:paraId="370C8D99" w14:textId="77777777" w:rsidR="004D52C3" w:rsidRPr="00402597" w:rsidRDefault="004D52C3" w:rsidP="00534B6F">
            <w:pPr>
              <w:widowControl w:val="0"/>
              <w:pBdr>
                <w:top w:val="nil"/>
                <w:left w:val="nil"/>
                <w:bottom w:val="nil"/>
                <w:right w:val="nil"/>
                <w:between w:val="nil"/>
              </w:pBdr>
              <w:spacing w:line="240" w:lineRule="auto"/>
              <w:rPr>
                <w:rFonts w:cs="Arial"/>
                <w:b/>
                <w:sz w:val="16"/>
                <w:szCs w:val="16"/>
              </w:rPr>
            </w:pPr>
          </w:p>
        </w:tc>
        <w:tc>
          <w:tcPr>
            <w:tcW w:w="177" w:type="pct"/>
          </w:tcPr>
          <w:p w14:paraId="77A0E91E"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1*</w:t>
            </w:r>
          </w:p>
        </w:tc>
        <w:tc>
          <w:tcPr>
            <w:tcW w:w="154" w:type="pct"/>
          </w:tcPr>
          <w:p w14:paraId="731C0920"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2*</w:t>
            </w:r>
          </w:p>
        </w:tc>
        <w:tc>
          <w:tcPr>
            <w:tcW w:w="156" w:type="pct"/>
          </w:tcPr>
          <w:p w14:paraId="1596F9C1"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3*</w:t>
            </w:r>
          </w:p>
        </w:tc>
        <w:tc>
          <w:tcPr>
            <w:tcW w:w="132" w:type="pct"/>
          </w:tcPr>
          <w:p w14:paraId="5BF80E98"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4*</w:t>
            </w:r>
          </w:p>
        </w:tc>
        <w:tc>
          <w:tcPr>
            <w:tcW w:w="132" w:type="pct"/>
          </w:tcPr>
          <w:p w14:paraId="5654C0DF"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5*</w:t>
            </w:r>
          </w:p>
        </w:tc>
        <w:tc>
          <w:tcPr>
            <w:tcW w:w="132" w:type="pct"/>
          </w:tcPr>
          <w:p w14:paraId="0C781B2F"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6*</w:t>
            </w:r>
          </w:p>
        </w:tc>
        <w:tc>
          <w:tcPr>
            <w:tcW w:w="132" w:type="pct"/>
          </w:tcPr>
          <w:p w14:paraId="76B78A53"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7*</w:t>
            </w:r>
          </w:p>
        </w:tc>
        <w:tc>
          <w:tcPr>
            <w:tcW w:w="139" w:type="pct"/>
          </w:tcPr>
          <w:p w14:paraId="7A429174"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8*</w:t>
            </w:r>
          </w:p>
        </w:tc>
        <w:tc>
          <w:tcPr>
            <w:tcW w:w="132" w:type="pct"/>
          </w:tcPr>
          <w:p w14:paraId="66D3005B"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9*</w:t>
            </w:r>
          </w:p>
        </w:tc>
        <w:tc>
          <w:tcPr>
            <w:tcW w:w="164" w:type="pct"/>
          </w:tcPr>
          <w:p w14:paraId="47C18E95"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10*</w:t>
            </w:r>
          </w:p>
        </w:tc>
        <w:tc>
          <w:tcPr>
            <w:tcW w:w="164" w:type="pct"/>
          </w:tcPr>
          <w:p w14:paraId="6787B6B4"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11*</w:t>
            </w:r>
          </w:p>
        </w:tc>
        <w:tc>
          <w:tcPr>
            <w:tcW w:w="262" w:type="pct"/>
          </w:tcPr>
          <w:p w14:paraId="5C7909A8"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12*</w:t>
            </w:r>
          </w:p>
        </w:tc>
        <w:tc>
          <w:tcPr>
            <w:tcW w:w="228" w:type="pct"/>
          </w:tcPr>
          <w:p w14:paraId="2A744BF2"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13*</w:t>
            </w:r>
          </w:p>
        </w:tc>
        <w:tc>
          <w:tcPr>
            <w:tcW w:w="227" w:type="pct"/>
          </w:tcPr>
          <w:p w14:paraId="4A925B8E"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14*</w:t>
            </w:r>
          </w:p>
        </w:tc>
        <w:tc>
          <w:tcPr>
            <w:tcW w:w="233" w:type="pct"/>
          </w:tcPr>
          <w:p w14:paraId="6BCF2BDA"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15*</w:t>
            </w:r>
          </w:p>
        </w:tc>
        <w:tc>
          <w:tcPr>
            <w:tcW w:w="164" w:type="pct"/>
          </w:tcPr>
          <w:p w14:paraId="05D23F2A"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16*</w:t>
            </w:r>
          </w:p>
        </w:tc>
        <w:tc>
          <w:tcPr>
            <w:tcW w:w="164" w:type="pct"/>
          </w:tcPr>
          <w:p w14:paraId="6DCDD033"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17*</w:t>
            </w:r>
          </w:p>
        </w:tc>
        <w:tc>
          <w:tcPr>
            <w:tcW w:w="164" w:type="pct"/>
          </w:tcPr>
          <w:p w14:paraId="0BB9193C"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18*</w:t>
            </w:r>
          </w:p>
        </w:tc>
        <w:tc>
          <w:tcPr>
            <w:tcW w:w="164" w:type="pct"/>
            <w:gridSpan w:val="2"/>
          </w:tcPr>
          <w:p w14:paraId="5709CB11"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19*</w:t>
            </w:r>
          </w:p>
        </w:tc>
        <w:tc>
          <w:tcPr>
            <w:tcW w:w="210" w:type="pct"/>
          </w:tcPr>
          <w:p w14:paraId="2DC034D3"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20*</w:t>
            </w:r>
          </w:p>
        </w:tc>
        <w:tc>
          <w:tcPr>
            <w:tcW w:w="164" w:type="pct"/>
          </w:tcPr>
          <w:p w14:paraId="41B760D6"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21*</w:t>
            </w:r>
          </w:p>
        </w:tc>
        <w:tc>
          <w:tcPr>
            <w:tcW w:w="164" w:type="pct"/>
          </w:tcPr>
          <w:p w14:paraId="330AD7F2"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22*</w:t>
            </w:r>
          </w:p>
        </w:tc>
        <w:tc>
          <w:tcPr>
            <w:tcW w:w="164" w:type="pct"/>
          </w:tcPr>
          <w:p w14:paraId="420B2F76"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22*</w:t>
            </w:r>
          </w:p>
        </w:tc>
        <w:tc>
          <w:tcPr>
            <w:tcW w:w="164" w:type="pct"/>
          </w:tcPr>
          <w:p w14:paraId="4228A5D2"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23*</w:t>
            </w:r>
          </w:p>
        </w:tc>
        <w:tc>
          <w:tcPr>
            <w:tcW w:w="165" w:type="pct"/>
          </w:tcPr>
          <w:p w14:paraId="2C6E4EF8"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24*</w:t>
            </w:r>
          </w:p>
        </w:tc>
        <w:tc>
          <w:tcPr>
            <w:tcW w:w="215" w:type="pct"/>
            <w:vMerge/>
          </w:tcPr>
          <w:p w14:paraId="1ED8463B" w14:textId="77777777" w:rsidR="004D52C3" w:rsidRPr="00402597" w:rsidRDefault="004D52C3" w:rsidP="00534B6F">
            <w:pPr>
              <w:widowControl w:val="0"/>
              <w:pBdr>
                <w:top w:val="nil"/>
                <w:left w:val="nil"/>
                <w:bottom w:val="nil"/>
                <w:right w:val="nil"/>
                <w:between w:val="nil"/>
              </w:pBdr>
              <w:spacing w:line="240" w:lineRule="auto"/>
              <w:rPr>
                <w:rFonts w:cs="Arial"/>
                <w:sz w:val="16"/>
                <w:szCs w:val="16"/>
              </w:rPr>
            </w:pPr>
          </w:p>
        </w:tc>
      </w:tr>
      <w:tr w:rsidR="004D52C3" w:rsidRPr="00402597" w14:paraId="5B42A6AF" w14:textId="77777777" w:rsidTr="00534B6F">
        <w:trPr>
          <w:trHeight w:val="315"/>
        </w:trPr>
        <w:tc>
          <w:tcPr>
            <w:tcW w:w="154" w:type="pct"/>
            <w:vAlign w:val="center"/>
          </w:tcPr>
          <w:p w14:paraId="4212D348" w14:textId="77777777" w:rsidR="004D52C3" w:rsidRPr="00402597" w:rsidRDefault="004D52C3" w:rsidP="004D52C3">
            <w:pPr>
              <w:numPr>
                <w:ilvl w:val="0"/>
                <w:numId w:val="47"/>
              </w:numPr>
              <w:pBdr>
                <w:top w:val="nil"/>
                <w:left w:val="nil"/>
                <w:bottom w:val="nil"/>
                <w:right w:val="nil"/>
                <w:between w:val="nil"/>
              </w:pBdr>
              <w:spacing w:line="240" w:lineRule="auto"/>
              <w:ind w:left="97" w:right="-671" w:hanging="97"/>
              <w:rPr>
                <w:rFonts w:cs="Arial"/>
                <w:b/>
                <w:sz w:val="16"/>
                <w:szCs w:val="16"/>
              </w:rPr>
            </w:pPr>
          </w:p>
        </w:tc>
        <w:tc>
          <w:tcPr>
            <w:tcW w:w="381" w:type="pct"/>
          </w:tcPr>
          <w:p w14:paraId="67404FF0"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Jackson, et al (2022) </w:t>
            </w:r>
            <w:r w:rsidRPr="00402597">
              <w:rPr>
                <w:rFonts w:cs="Arial"/>
                <w:sz w:val="16"/>
                <w:szCs w:val="16"/>
              </w:rPr>
              <w:fldChar w:fldCharType="begin" w:fldLock="1"/>
            </w:r>
            <w:r>
              <w:rPr>
                <w:rFonts w:cs="Arial"/>
                <w:sz w:val="16"/>
                <w:szCs w:val="16"/>
              </w:rPr>
              <w:instrText>ADDIN CSL_CITATION {"citationItems":[{"id":"ITEM-1","itemData":{"DOI":"10.1016/j.amepre.2022.02.019.Antihypertensive","author":[{"dropping-particle":"","family":"Jackson","given":"Sandra L","non-dropping-particle":"","parse-names":false,"suffix":""},{"dropping-particle":"","family":"Nair","given":"Priya R","non-dropping-particle":"","parse-names":false,"suffix":""},{"dropping-particle":"","family":"Chang","given":"Anping","non-dropping-particle":"","parse-names":false,"suffix":""},{"dropping-particle":"","family":"Schieb","given":"Linda","non-dropping-particle":"","parse-names":false,"suffix":""},{"dropping-particle":"","family":"Loustalot","given":"Fleetwood","non-dropping-particle":"","parse-names":false,"suffix":""},{"dropping-particle":"","family":"Wall","given":"Hilary","non-dropping-particle":"","parse-names":false,"suffix":""},{"dropping-particle":"","family":"Sperling","given":"Laurence S","non-dropping-particle":"","parse-names":false,"suffix":""},{"dropping-particle":"","family":"Ritchey","given":"D","non-dropping-particle":"","parse-names":false,"suffix":""}],"container-title":"Am J Prev Med","id":"ITEM-1","issue":"3","issued":{"date-parts":[["2022"]]},"page":"313-323","title":"Antihypertensive and statin medication adherence among Medicare Beneficiaries","type":"article-journal","volume":"63"},"uris":["http://www.mendeley.com/documents/?uuid=e5b144b9-8b60-40cf-89c0-2112f0ac3677"]}],"mendeley":{"formattedCitation":"&lt;sup&gt;43&lt;/sup&gt;","plainTextFormattedCitation":"43","previouslyFormattedCitation":"&lt;sup&gt;43&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43</w:t>
            </w:r>
            <w:r w:rsidRPr="00402597">
              <w:rPr>
                <w:rFonts w:cs="Arial"/>
                <w:sz w:val="16"/>
                <w:szCs w:val="16"/>
              </w:rPr>
              <w:fldChar w:fldCharType="end"/>
            </w:r>
          </w:p>
        </w:tc>
        <w:tc>
          <w:tcPr>
            <w:tcW w:w="177" w:type="pct"/>
          </w:tcPr>
          <w:p w14:paraId="2947A1C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3C15FED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32DF97F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6D5A83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DA3E6E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3DE155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9E59A3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585B557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2EA129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8D70CD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D141E2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67D5585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7EAA045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5B74C96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2A5E775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515FE8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7D36A4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4A0CD5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67F2F24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6E46506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A8891B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44AAF7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03917A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94C615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323E347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1770BE56"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1179BE22" w14:textId="77777777" w:rsidTr="00534B6F">
        <w:trPr>
          <w:trHeight w:val="315"/>
        </w:trPr>
        <w:tc>
          <w:tcPr>
            <w:tcW w:w="154" w:type="pct"/>
            <w:vAlign w:val="center"/>
          </w:tcPr>
          <w:p w14:paraId="27015F51" w14:textId="77777777" w:rsidR="004D52C3" w:rsidRPr="00402597" w:rsidRDefault="004D52C3" w:rsidP="004D52C3">
            <w:pPr>
              <w:numPr>
                <w:ilvl w:val="0"/>
                <w:numId w:val="47"/>
              </w:numPr>
              <w:pBdr>
                <w:top w:val="nil"/>
                <w:left w:val="nil"/>
                <w:bottom w:val="nil"/>
                <w:right w:val="nil"/>
                <w:between w:val="nil"/>
              </w:pBdr>
              <w:spacing w:line="240" w:lineRule="auto"/>
              <w:ind w:left="97" w:right="-671" w:hanging="97"/>
              <w:rPr>
                <w:rFonts w:cs="Arial"/>
                <w:sz w:val="16"/>
                <w:szCs w:val="16"/>
              </w:rPr>
            </w:pPr>
          </w:p>
        </w:tc>
        <w:tc>
          <w:tcPr>
            <w:tcW w:w="381" w:type="pct"/>
          </w:tcPr>
          <w:p w14:paraId="7AB274CC"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Serhal, et al (2022) </w:t>
            </w:r>
            <w:r w:rsidRPr="00402597">
              <w:rPr>
                <w:rFonts w:cs="Arial"/>
                <w:sz w:val="16"/>
                <w:szCs w:val="16"/>
              </w:rPr>
              <w:fldChar w:fldCharType="begin" w:fldLock="1"/>
            </w:r>
            <w:r>
              <w:rPr>
                <w:rFonts w:cs="Arial"/>
                <w:sz w:val="16"/>
                <w:szCs w:val="16"/>
              </w:rPr>
              <w:instrText>ADDIN CSL_CITATION {"citationItems":[{"id":"ITEM-1","itemData":{"DOI":"10.3389/fphar.2022.869162","ISSN":"16639812","abstract":"Background: Accurate clinical assessment of patient adherence using reliable and valid measures is essential in establishing the presence of adherence issues and support practices for pharmacists. Objective: This investigation aims to conduct a novel assessment of patient adherence to asthma controller therapy by combining 1) patient-specific dosage data found in pharmacy dispensing data with 2) centrally collected administrative claims records, to determine the added value of using both sources of data. Methods: A total of 381 clinically uncontrolled asthma patients, from 95 community pharmacies across three Australian States were recruited and provided consent for the retrieval of their claims records and pharmacy dispensing data. Patients were stratified as multiple or single pharmacy users and adherence scores were calculated via the proportion of days covered (PDC) method using 1) patient claims records, 2) patient pharmacy dispensing data, and 3) combined claims records and pharmacy dispensing data. Cohort and subgroup adherence estimates were then compared. Results: Low levels of adherence were evident amongst the cohort irrespective of the data source used. PDC estimates based on claims records alone or combined claims records and pharmacy dispensing data were significantly higher than estimates based on pharmacy dispensing data for the total cohort (56%, 52%, 42% respectively, p &lt; 0.001) and more noticeably for multiple pharmacy users (67%, 64%, 35% respectively, p &lt; 0.001). PDC estimates based on combined claims records and pharmacy dispensing data were significantly lower than estimates based on claims records alone, indicating that perhaps standard daily dose is not a robust proxy for prescribed dosage to inhaled respiratory devices in adherence approximations. Poorer adherence was found amongst single pharmacy users than multiple pharmacy users when combined claims records and pharmacy dispensing data (46% compared to 64% respectively, p &lt; 0.001) or claims records alone (51% compared to 67% respectively, p &lt; 0.001) were compared. Conclusion: Access to routine collected data increases clinical acuity over patient adherence to asthma controller medications and is a valuable resource for health care professionals. A policy of secure accessibility of such data at the patient-pharmacist or patient-GP interface may allow real-time intervention and assist in decision making across numerous therapeutic areas.","author":[{"dropping-particle":"","family":"Serhal","given":"Sarah","non-dropping-particle":"","parse-names":false,"suffix":""},{"dropping-particle":"","family":"Armour","given":"Carol","non-dropping-particle":"","parse-names":false,"suffix":""},{"dropping-particle":"","family":"Billot","given":"Laurent","non-dropping-particle":"","parse-names":false,"suffix":""},{"dropping-particle":"","family":"Krass","given":"Ines","non-dropping-particle":"","parse-names":false,"suffix":""},{"dropping-particle":"","family":"Emmerton","given":"Lynne","non-dropping-particle":"","parse-names":false,"suffix":""},{"dropping-particle":"","family":"Saini","given":"Bandana","non-dropping-particle":"","parse-names":false,"suffix":""},{"dropping-particle":"","family":"Bosnic-Anticevich","given":"Sinthia","non-dropping-particle":"","parse-names":false,"suffix":""},{"dropping-particle":"","family":"Bereznicki","given":"Bonnie","non-dropping-particle":"","parse-names":false,"suffix":""},{"dropping-particle":"","family":"Bereznicki","given":"Luke","non-dropping-particle":"","parse-names":false,"suffix":""},{"dropping-particle":"","family":"Shan","given":"Sana","non-dropping-particle":"","parse-names":false,"suffix":""},{"dropping-particle":"","family":"Campain","given":"Anna","non-dropping-particle":"","parse-names":false,"suffix":""}],"container-title":"Frontiers in Pharmacology","id":"ITEM-1","issue":"March","issued":{"date-parts":[["2022"]]},"page":"1-13","title":"Integrating Pharmacy and Registry Data Strengthens Clinical Assessments of Patient Adherence","type":"article-journal","volume":"13"},"uris":["http://www.mendeley.com/documents/?uuid=79ebe240-8444-4069-b2d3-e0db3cb19aac"]}],"mendeley":{"formattedCitation":"&lt;sup&gt;44&lt;/sup&gt;","plainTextFormattedCitation":"44","previouslyFormattedCitation":"&lt;sup&gt;44&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44</w:t>
            </w:r>
            <w:r w:rsidRPr="00402597">
              <w:rPr>
                <w:rFonts w:cs="Arial"/>
                <w:sz w:val="16"/>
                <w:szCs w:val="16"/>
              </w:rPr>
              <w:fldChar w:fldCharType="end"/>
            </w:r>
          </w:p>
        </w:tc>
        <w:tc>
          <w:tcPr>
            <w:tcW w:w="177" w:type="pct"/>
          </w:tcPr>
          <w:p w14:paraId="2B37B62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13542D1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1F51CDC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05014A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B34F77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A06CE9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23198A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3BA384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A0DCE2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EAA068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BC965E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68560D6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484C154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9D868B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6E35B88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DF4E58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716B88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DB1BAE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465C220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57927F3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A2874C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D147E1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635E7A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D04235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42CDAE1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679D1D4B"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16DEAC64" w14:textId="77777777" w:rsidTr="00534B6F">
        <w:trPr>
          <w:trHeight w:val="315"/>
        </w:trPr>
        <w:tc>
          <w:tcPr>
            <w:tcW w:w="154" w:type="pct"/>
            <w:vAlign w:val="center"/>
          </w:tcPr>
          <w:p w14:paraId="067FE9CF" w14:textId="77777777" w:rsidR="004D52C3" w:rsidRPr="00402597" w:rsidRDefault="004D52C3" w:rsidP="004D52C3">
            <w:pPr>
              <w:numPr>
                <w:ilvl w:val="0"/>
                <w:numId w:val="47"/>
              </w:numPr>
              <w:pBdr>
                <w:top w:val="nil"/>
                <w:left w:val="nil"/>
                <w:bottom w:val="nil"/>
                <w:right w:val="nil"/>
                <w:between w:val="nil"/>
              </w:pBdr>
              <w:spacing w:line="240" w:lineRule="auto"/>
              <w:ind w:left="97" w:right="-671" w:hanging="97"/>
              <w:rPr>
                <w:rFonts w:cs="Arial"/>
                <w:sz w:val="16"/>
                <w:szCs w:val="16"/>
              </w:rPr>
            </w:pPr>
          </w:p>
        </w:tc>
        <w:tc>
          <w:tcPr>
            <w:tcW w:w="381" w:type="pct"/>
          </w:tcPr>
          <w:p w14:paraId="74395A4D"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Torres-Robles, et al (2019) </w:t>
            </w:r>
            <w:r w:rsidRPr="00402597">
              <w:rPr>
                <w:rFonts w:cs="Arial"/>
                <w:sz w:val="16"/>
                <w:szCs w:val="16"/>
              </w:rPr>
              <w:fldChar w:fldCharType="begin" w:fldLock="1"/>
            </w:r>
            <w:r>
              <w:rPr>
                <w:rFonts w:cs="Arial"/>
                <w:sz w:val="16"/>
                <w:szCs w:val="16"/>
              </w:rPr>
              <w:instrText>ADDIN CSL_CITATION {"citationItems":[{"id":"ITEM-1","itemData":{"DOI":"10.3389/fphar.2019.00130","ISSN":"16639812","abstract":"Background: Medication non-adherence remains a significant problem for the health care system with clinical, humanistic and economic impact. Dispensing data is a valuable and commonly utilized measure due accessibility in electronic health data. The purpose of this study was to analyze the changes on adherence implementation rates before and after a community pharmacist intervention integrated in usual real life practice, incorporating big data analysis techniques to evaluate Proportion of Days Covered (PDC) from pharmacy dispensing data. Methods: Retrospective observational study. A de-identified database of dispensing data from 20,335 patients (n = 11,257 on rosuvastatin, n = 6,797 on irbesartan, and n = 2,281 on desvenlafaxine) was analyzed. Included patients received a pharmacist-led medication adherence intervention and had dispensing records before and after the intervention. As a measure of adherence implementation, PDC was utilized. Analysis of the database was performed using SQL and Python. Results: Three months after the pharmacist intervention there was an increase on average PDC from 50.2% (SD: 30.1) to 66.9% (SD: 29.9) for rosuvastatin, from 50.8% (SD: 30.3) to 68% (SD: 29.3) for irbesartan and from 47.3% (SD: 28.4) to 66.3% (SD: 27.3) for desvenlafaxine. These rates declined over 12 months to 62.1% (SD: 32.0) for rosuvastatin, to 62.4% (SD: 32.5) for irbesartan and to 58.1% (SD: 31.1) for desvenlafaxine. In terms of the proportion of adherent patients (PDC &gt;= 80.0%) the trend was similar, increasing after the pharmacist intervention from overall 17.4 to 41.2% and decreasing after one year of analysis to 35.3%. Conclusion: Big database analysis techniques provided results on adherence implementation over 2 years of analysis. An increase in adherence rates was observed after the pharmacist intervention, followed by a gradual decrease over time. Enhancing the current intervention using an evidence-based approach and integrating big database analysis techniques to a real-time measurement of adherence could help community pharmacies improve and sustain medication adherence.","author":[{"dropping-particle":"","family":"Torres-Robles","given":"Andrea","non-dropping-particle":"","parse-names":false,"suffix":""},{"dropping-particle":"","family":"Wiecek","given":"Elyssa","non-dropping-particle":"","parse-names":false,"suffix":""},{"dropping-particle":"","family":"Cutler","given":"Rachelle","non-dropping-particle":"","parse-names":false,"suffix":""},{"dropping-particle":"","family":"Drake","given":"Barry","non-dropping-particle":"","parse-names":false,"suffix":""},{"dropping-particle":"","family":"Benrimoj","given":"Shalom I.","non-dropping-particle":"","parse-names":false,"suffix":""},{"dropping-particle":"","family":"Fernandez-Llimos","given":"Fernando","non-dropping-particle":"","parse-names":false,"suffix":""},{"dropping-particle":"","family":"Garcia-Cardenas","given":"Victoria","non-dropping-particle":"","parse-names":false,"suffix":""}],"container-title":"Frontiers in Pharmacology","id":"ITEM-1","issue":"FEB","issued":{"date-parts":[["2019"]]},"page":"1-9","title":"Using dispensing data to evaluate adherence implementation rates in community pharmacy","type":"article-journal","volume":"10"},"uris":["http://www.mendeley.com/documents/?uuid=f2f067f6-d79b-4a8b-9ea3-199e5689a364"]}],"mendeley":{"formattedCitation":"&lt;sup&gt;55&lt;/sup&gt;","plainTextFormattedCitation":"55","previouslyFormattedCitation":"&lt;sup&gt;55&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55</w:t>
            </w:r>
            <w:r w:rsidRPr="00402597">
              <w:rPr>
                <w:rFonts w:cs="Arial"/>
                <w:sz w:val="16"/>
                <w:szCs w:val="16"/>
              </w:rPr>
              <w:fldChar w:fldCharType="end"/>
            </w:r>
          </w:p>
        </w:tc>
        <w:tc>
          <w:tcPr>
            <w:tcW w:w="177" w:type="pct"/>
          </w:tcPr>
          <w:p w14:paraId="574A2D5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53BA35B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29AAFEB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FFAF23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92B479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C65CE9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8B21D0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2410E15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6A1EF9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D707E8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FB27CE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5D6F440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10916F4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36679DA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401746B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7FFAAE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64D098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473928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70C9230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6F50AEA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549666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BE9811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80B024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9629E2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375B1C7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3D5F94DD"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68DE94F7" w14:textId="77777777" w:rsidTr="00534B6F">
        <w:trPr>
          <w:trHeight w:val="315"/>
        </w:trPr>
        <w:tc>
          <w:tcPr>
            <w:tcW w:w="154" w:type="pct"/>
            <w:vAlign w:val="center"/>
          </w:tcPr>
          <w:p w14:paraId="77884474" w14:textId="77777777" w:rsidR="004D52C3" w:rsidRPr="00402597" w:rsidRDefault="004D52C3" w:rsidP="004D52C3">
            <w:pPr>
              <w:numPr>
                <w:ilvl w:val="0"/>
                <w:numId w:val="47"/>
              </w:numPr>
              <w:pBdr>
                <w:top w:val="nil"/>
                <w:left w:val="nil"/>
                <w:bottom w:val="nil"/>
                <w:right w:val="nil"/>
                <w:between w:val="nil"/>
              </w:pBdr>
              <w:spacing w:line="240" w:lineRule="auto"/>
              <w:ind w:left="97" w:right="-671" w:hanging="97"/>
              <w:rPr>
                <w:rFonts w:cs="Arial"/>
                <w:sz w:val="16"/>
                <w:szCs w:val="16"/>
              </w:rPr>
            </w:pPr>
          </w:p>
        </w:tc>
        <w:tc>
          <w:tcPr>
            <w:tcW w:w="381" w:type="pct"/>
          </w:tcPr>
          <w:p w14:paraId="41B704F6"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Wolf, et al (2020) </w:t>
            </w:r>
            <w:r w:rsidRPr="00402597">
              <w:rPr>
                <w:rFonts w:cs="Arial"/>
                <w:sz w:val="16"/>
                <w:szCs w:val="16"/>
              </w:rPr>
              <w:fldChar w:fldCharType="begin" w:fldLock="1"/>
            </w:r>
            <w:r>
              <w:rPr>
                <w:rFonts w:cs="Arial"/>
                <w:sz w:val="16"/>
                <w:szCs w:val="16"/>
              </w:rPr>
              <w:instrText>ADDIN CSL_CITATION {"citationItems":[{"id":"ITEM-1","itemData":{"DOI":"10.1093/ajhp/zxz305","ISSN":"15352900","PMID":"31974556","abstract":"Purpose. A Universal Medication Schedule (UMS) that uses explicit language to describe when to take medicine has been proposed as a patient-centered prescribing and dispensing standard. Despite widespread support, evidence of its actual use and efficacy is limited. We investigated the prevalence of UMS instructions and whether their use was associated with higher rate</w:instrText>
            </w:r>
            <w:r>
              <w:rPr>
                <w:rFonts w:cs="Arial" w:hint="eastAsia"/>
                <w:sz w:val="16"/>
                <w:szCs w:val="16"/>
              </w:rPr>
              <w:instrText>s of medication adherence. Methods. National pharmacy records were analyzed for a cohort of type 2 diabetic adults ≥18 years old (N = 676,739) new to ≥1 oral diabetes medications between January and June 2014. Prescription instructions (N = 796,909) dispe</w:instrText>
            </w:r>
            <w:r>
              <w:rPr>
                <w:rFonts w:cs="Arial"/>
                <w:sz w:val="16"/>
                <w:szCs w:val="16"/>
              </w:rPr>
              <w:instrText>nsed with medications were classified as UMS or non-UMS. Instructions coded as UMS were further categorized as either providing precise UMS language (tier 1: “take 1 pill at morning, noon, evening, or bedtime”) or offering some explicit guidance (tier 2: “take 1 tablet by mouth before breakfast”; tier 3: “take 1 tablet twice daily with a meal”). Adherence over 12 months was measured by proportion of days covered. Results. One-third of instructions (32.4%, n = 258,508) were classified as UMS (tier 1: 12.6%, n = 100,589; tier 2: 6.0%, n = 47,914; tier 3: 13.8%, n = 110,005). In multivariable analyses, UMS instructions (all tiers) exhibited better adherence compared to non-UMS instructions (relative risk [RR], 1.01; 95% confidence interval [CI], 1.00-1.02; P = 0.01). Patients older than 65 years who were less educated and taking medication more than once daily received greater benefit from tier 1 UMS instructions (RR, 1.14; 95% CI, 1.07-1.21; P &lt; 0.001). Conclusion. While infrequently used, the UMS could help older, less-educated patients adhere to more complex regimens with minimal investment.","author":[{"dropping-particle":"","family":"Wolf","given":"Michael S.","non-dropping-particle":"","parse-names":false,"suffix":""},{"dropping-particle":"","family":"Taitel","given":"Michael S.","non-dropping-particle":"","parse-names":false,"suffix":""},{"dropping-particle":"","family":"Jiang","given":"Jenny Z.","non-dropping-particle":"","parse-names":false,"suffix":""},{"dropping-particle":"","family":"Curtis","given":"Laura M.","non-dropping-particle":"","parse-names":false,"suffix":""},{"dropping-particle":"","family":"Wismer","given":"Guisselle A.","non-dropping-particle":"","parse-names":false,"suffix":""},{"dropping-particle":"","family":"Wallia","given":"Amisha","non-dropping-particle":"","parse-names":false,"suffix":""},{"dropping-particle":"","family":"Parker","given":"Ruth M.","non-dropping-particle":"","parse-names":false,"suffix":""}],"container-title":"American Journal of Health-System Pharmacy","id":"ITEM-1","issue":"3","issued":{"date-parts":[["2020"]]},"page":"196-205","title":"Prevalence of Universal Medication Schedule prescribing and links to adherence","type":"article-journal","volume":"77"},"uris":["http://www.mendeley.com/documents/?uuid=0c755fab-cb7e-436e-8e97-e1d838ef1b61"]}],"mendeley":{"formattedCitation":"&lt;sup&gt;66&lt;/sup&gt;","plainTextFormattedCitation":"66","previouslyFormattedCitation":"&lt;sup&gt;66&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66</w:t>
            </w:r>
            <w:r w:rsidRPr="00402597">
              <w:rPr>
                <w:rFonts w:cs="Arial"/>
                <w:sz w:val="16"/>
                <w:szCs w:val="16"/>
              </w:rPr>
              <w:fldChar w:fldCharType="end"/>
            </w:r>
          </w:p>
        </w:tc>
        <w:tc>
          <w:tcPr>
            <w:tcW w:w="177" w:type="pct"/>
          </w:tcPr>
          <w:p w14:paraId="25461DB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0DEEF93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23DB262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954172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A08798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522BD5E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6BA349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60817D9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62BC152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4841FF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BCBBD7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123083E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6A41108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5D24F70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6E264A9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E079A4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4B599F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5DF5C5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34E71CE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214C777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D90479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316E4C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054D68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1B7DB1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655C71C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268574CD"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1F8BB3CB" w14:textId="77777777" w:rsidTr="00534B6F">
        <w:trPr>
          <w:trHeight w:val="315"/>
        </w:trPr>
        <w:tc>
          <w:tcPr>
            <w:tcW w:w="154" w:type="pct"/>
            <w:vAlign w:val="center"/>
          </w:tcPr>
          <w:p w14:paraId="3E05C649" w14:textId="77777777" w:rsidR="004D52C3" w:rsidRPr="00402597" w:rsidRDefault="004D52C3" w:rsidP="004D52C3">
            <w:pPr>
              <w:numPr>
                <w:ilvl w:val="0"/>
                <w:numId w:val="47"/>
              </w:numPr>
              <w:pBdr>
                <w:top w:val="nil"/>
                <w:left w:val="nil"/>
                <w:bottom w:val="nil"/>
                <w:right w:val="nil"/>
                <w:between w:val="nil"/>
              </w:pBdr>
              <w:spacing w:line="240" w:lineRule="auto"/>
              <w:ind w:left="97" w:right="-671" w:hanging="97"/>
              <w:rPr>
                <w:rFonts w:cs="Arial"/>
                <w:sz w:val="16"/>
                <w:szCs w:val="16"/>
              </w:rPr>
            </w:pPr>
          </w:p>
        </w:tc>
        <w:tc>
          <w:tcPr>
            <w:tcW w:w="381" w:type="pct"/>
          </w:tcPr>
          <w:p w14:paraId="7E94B056"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Piercefield, et al (2017) </w:t>
            </w:r>
            <w:r w:rsidRPr="00402597">
              <w:rPr>
                <w:rFonts w:cs="Arial"/>
                <w:sz w:val="16"/>
                <w:szCs w:val="16"/>
              </w:rPr>
              <w:fldChar w:fldCharType="begin" w:fldLock="1"/>
            </w:r>
            <w:r>
              <w:rPr>
                <w:rFonts w:cs="Arial"/>
                <w:sz w:val="16"/>
                <w:szCs w:val="16"/>
              </w:rPr>
              <w:instrText>ADDIN CSL_CITATION {"citationItems":[{"id":"ITEM-1","itemData":{"DOI":"10.1111/jch.12953","ISSN":"17517176","PMID":"27917605","abstract":"Medication nonadherence is associated with adverse outcomes. To evaluate antihypertensive medication adherence and it</w:instrText>
            </w:r>
            <w:r>
              <w:rPr>
                <w:rFonts w:cs="Arial" w:hint="eastAsia"/>
                <w:sz w:val="16"/>
                <w:szCs w:val="16"/>
              </w:rPr>
              <w:instrText xml:space="preserve">s association with blood pressure (BP) control, the authors described population adherence to prescribed antihypertensive medication (proportion of days covered ≥80%) and BP control (mean BP &lt;140/90 mm Hg) among central Alabama veterans during the fiscal </w:instrText>
            </w:r>
            <w:r>
              <w:rPr>
                <w:rFonts w:cs="Arial"/>
                <w:sz w:val="16"/>
                <w:szCs w:val="16"/>
              </w:rPr>
              <w:instrText>year 2015. Overall, 75.1% of patients receiving antihypertensive medication were considered adherent, and 66.1% had adequate BP control. Patients adherent to antihypertensive medication were more likely to have adequate BP control compared with patients classified as nonadherent (67.4% vs 62.0%; adjusted odds ratio 1.33; 95% confidence interval, 1.22–1.44 [P&lt;.0001]). Among patients who had uncontrolled BP, 73.6% were considered adherent to medication. Adherence to antihypertensive medication was associated with adequate BP control; however, a substantial proportion of patients with inadequate BP control were also considered adherent. Interventions to increase BP control could address more aggressive medication management to achieve BP goals.","author":[{"dropping-particle":"","family":"Piercefield","given":"Emily W.","non-dropping-particle":"","parse-names":false,"suffix":""},{"dropping-particle":"","family":"Howard","given":"Molly E.","non-dropping-particle":"","parse-names":false,"suffix":""},{"dropping-particle":"","family":"Robinson","given":"Michael H.","non-dropping-particle":"","parse-names":false,"suffix":""},{"dropping-particle":"","family":"Kirk","given":"Cain Eric","non-dropping-particle":"","parse-names":false,"suffix":""},{"dropping-particle":"","family":"Ragan","given":"Addison P.","non-dropping-particle":"","parse-names":false,"suffix":""},{"dropping-particle":"","family":"Reese","given":"Sondra D.","non-dropping-particle":"","parse-names":false,"suffix":""}],"container-title":"Journal of Clinical Hypertension","id":"ITEM-1","issue":"5","issued":{"date-parts":[["2017"]]},"page":"543-549","title":"Antihypertensive medication adherence and blood pressure control among central Alabama veterans","type":"article-journal","volume":"19"},"uris":["http://www.mendeley.com/documents/?uuid=2d6d7c71-7cdc-4aae-a767-c988ad11f3c6"]}],"mendeley":{"formattedCitation":"&lt;sup&gt;77&lt;/sup&gt;","plainTextFormattedCitation":"77","previouslyFormattedCitation":"&lt;sup&gt;77&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77</w:t>
            </w:r>
            <w:r w:rsidRPr="00402597">
              <w:rPr>
                <w:rFonts w:cs="Arial"/>
                <w:sz w:val="16"/>
                <w:szCs w:val="16"/>
              </w:rPr>
              <w:fldChar w:fldCharType="end"/>
            </w:r>
          </w:p>
        </w:tc>
        <w:tc>
          <w:tcPr>
            <w:tcW w:w="177" w:type="pct"/>
          </w:tcPr>
          <w:p w14:paraId="293DE0E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45EAF6E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620E0F9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0783B3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F848B6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0AE4501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3E0AD1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0D5D0A1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5582FB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32BCE9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2A1061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16728F2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43EA578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102CD52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22F8E28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11612F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6E2EFC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B15F29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2408A5B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7ACAE21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4500FB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E78332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44F3E2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F112A7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009753E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487A86A1"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6E8F948F" w14:textId="77777777" w:rsidTr="00534B6F">
        <w:trPr>
          <w:trHeight w:val="315"/>
        </w:trPr>
        <w:tc>
          <w:tcPr>
            <w:tcW w:w="154" w:type="pct"/>
            <w:vAlign w:val="center"/>
          </w:tcPr>
          <w:p w14:paraId="4D7D47DD" w14:textId="77777777" w:rsidR="004D52C3" w:rsidRPr="00402597" w:rsidRDefault="004D52C3" w:rsidP="004D52C3">
            <w:pPr>
              <w:numPr>
                <w:ilvl w:val="0"/>
                <w:numId w:val="47"/>
              </w:numPr>
              <w:pBdr>
                <w:top w:val="nil"/>
                <w:left w:val="nil"/>
                <w:bottom w:val="nil"/>
                <w:right w:val="nil"/>
                <w:between w:val="nil"/>
              </w:pBdr>
              <w:spacing w:line="240" w:lineRule="auto"/>
              <w:ind w:left="97" w:right="-671" w:hanging="97"/>
              <w:rPr>
                <w:rFonts w:cs="Arial"/>
                <w:sz w:val="16"/>
                <w:szCs w:val="16"/>
              </w:rPr>
            </w:pPr>
          </w:p>
        </w:tc>
        <w:tc>
          <w:tcPr>
            <w:tcW w:w="381" w:type="pct"/>
          </w:tcPr>
          <w:p w14:paraId="5A3AD04F"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Nair P, et al (2020) </w:t>
            </w:r>
            <w:r w:rsidRPr="00402597">
              <w:rPr>
                <w:rFonts w:cs="Arial"/>
                <w:sz w:val="16"/>
                <w:szCs w:val="16"/>
              </w:rPr>
              <w:fldChar w:fldCharType="begin" w:fldLock="1"/>
            </w:r>
            <w:r>
              <w:rPr>
                <w:rFonts w:cs="Arial"/>
                <w:sz w:val="16"/>
                <w:szCs w:val="16"/>
              </w:rPr>
              <w:instrText>ADDIN CSL_CITATION {"citationItems":[{"id":"ITEM-1","itemData":{"DOI":"10.1177/2150132720965085","abstract":"Background: There is limited understanding on the impact of the multidose medication packaging service (MDMPS). Objectives: The main objective of this study was to evaluate changes in medication adherence in patients using MDMPS compared to patients receiving standard medication packaging (control group). The other objectives were to determine the association between medication adherence and clinical outcomes, and to assess patients’/caregivers’ perceptions toward MDMPS. Methods: A retrospective cohort study was conducted among primary care patients in Singapore enrolled into MDMPS between 2012 and 2017. Eligible patients were taking at least five chronic medications, diagnosed with Hypertension, Hyperlipidemia and/or Type 2 Diabetes, with prescription records for at least six months before and after the index period. They were matched to control patients based on the type of comorbidities and medication adherence status. Medication Possession Ratio (MPR), glycated hemoglobin (HbA1c), blood pressure and low-density lipoprotein-cholesterol (LDL-C) of both groups were compared between baseline and at least six months post-index period. Interviewer-administered questionnaires were also conducted for MDMPS patients. Results: The MPR of MDMPS patients (n = 100) increased by 0.37% (P &lt;.001) compared to the control group (n = 100). MDMPS patients with diabetes had reduced HbA1c by 0.1% after six months (P =.022) but was not significant after 12 months. No significant changes were seen in blood pressure and LDL-C between both groups. At least 50% of patients were highly satisfied with MDMPS. Conclusion: MDMPS can improve medication adherence. Further studies are needed to understand its clinical impact. © The Author(s) 2020.","author":[{"dropping-particle":"","family":"Nair","given":"P","non-dropping-particle":"","parse-names":false,"suffix":""},{"dropping-particle":"","family":"Kee","given":"K W","non-dropping-particle":"","parse-names":false,"suffix":""},{"dropping-particle":"","family":"Mah","given":"C S","non-dropping-particle":"","parse-names":false,"suffix":""},{"dropping-particle":"","family":"Lee","given":"E S","non-dropping-particle":"","parse-names":false,"suffix":""}],"container-title":"Journal of Primary Care and Community Health","id":"ITEM-1","issued":{"date-parts":[["2020"]]},"note":"Export Date: 18 December 2023; Cited By: 0","title":"Evaluating the Impact of Outpatient Multi-Dose Medication Packaging Service (MDMPS) on Medication Adherence and Clinical Outcomes","type":"article-journal","volume":"11"},"uris":["http://www.mendeley.com/documents/?uuid=a6486e00-8419-48cc-8de8-dd2920856104"]}],"mendeley":{"formattedCitation":"&lt;sup&gt;88&lt;/sup&gt;","plainTextFormattedCitation":"88","previouslyFormattedCitation":"&lt;sup&gt;88&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88</w:t>
            </w:r>
            <w:r w:rsidRPr="00402597">
              <w:rPr>
                <w:rFonts w:cs="Arial"/>
                <w:sz w:val="16"/>
                <w:szCs w:val="16"/>
              </w:rPr>
              <w:fldChar w:fldCharType="end"/>
            </w:r>
          </w:p>
        </w:tc>
        <w:tc>
          <w:tcPr>
            <w:tcW w:w="177" w:type="pct"/>
          </w:tcPr>
          <w:p w14:paraId="1D565D8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154F2DC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199B2EE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1638CC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31C192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7FE318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DBFF18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37A077F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22272EF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441E40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ED64ED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7E9A731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063DA74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0647F12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10FAC67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F9BF17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C8BF55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050F06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7C22EC9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62DC3D6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62C16F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47AFD2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D4F2DD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19F6FE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4C95752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1CBBE010"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4D688D6F" w14:textId="77777777" w:rsidTr="00534B6F">
        <w:trPr>
          <w:trHeight w:val="315"/>
        </w:trPr>
        <w:tc>
          <w:tcPr>
            <w:tcW w:w="154" w:type="pct"/>
            <w:vAlign w:val="center"/>
          </w:tcPr>
          <w:p w14:paraId="15432E7C"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4D5AFA2D" w14:textId="77777777" w:rsidR="004D52C3" w:rsidRPr="00402597" w:rsidRDefault="004D52C3" w:rsidP="00534B6F">
            <w:pPr>
              <w:spacing w:line="240" w:lineRule="auto"/>
              <w:jc w:val="center"/>
              <w:rPr>
                <w:rFonts w:cs="Arial"/>
                <w:sz w:val="16"/>
                <w:szCs w:val="16"/>
              </w:rPr>
            </w:pPr>
            <w:proofErr w:type="spellStart"/>
            <w:r w:rsidRPr="00402597">
              <w:rPr>
                <w:rFonts w:cs="Arial"/>
                <w:sz w:val="16"/>
                <w:szCs w:val="16"/>
              </w:rPr>
              <w:t>Marupuru</w:t>
            </w:r>
            <w:proofErr w:type="spellEnd"/>
            <w:r w:rsidRPr="00402597">
              <w:rPr>
                <w:rFonts w:cs="Arial"/>
                <w:sz w:val="16"/>
                <w:szCs w:val="16"/>
              </w:rPr>
              <w:t xml:space="preserve"> S, et al (2021) </w:t>
            </w:r>
            <w:r w:rsidRPr="00402597">
              <w:rPr>
                <w:rFonts w:cs="Arial"/>
                <w:sz w:val="16"/>
                <w:szCs w:val="16"/>
              </w:rPr>
              <w:fldChar w:fldCharType="begin" w:fldLock="1"/>
            </w:r>
            <w:r>
              <w:rPr>
                <w:rFonts w:cs="Arial"/>
                <w:sz w:val="16"/>
                <w:szCs w:val="16"/>
              </w:rPr>
              <w:instrText>ADDIN CSL_CITATION {"citationItems":[{"id":"ITEM-1","itemData":{"ISBN":"1809940982","author":[{"dropping-particle":"","family":"Marupuru","given":"Srujitha","non-dropping-particle":"","parse-names":false,"suffix":""},{"dropping-particle":"","family":"Dhatt","given":"Harman","non-dropping-particle":"","parse-names":false,"suffix":""},{"dropping-particle":"","family":"Bingham","given":"Jennifer M","non-dropping-particle":"","parse-names":false,"suffix":""},{"dropping-particle":"","family":"Warholak","given":"Terri","non-dropping-particle":"","parse-names":false,"suffix":""}],"container-title":"Pharmacy","id":"ITEM-1","issue":"140","issued":{"date-parts":[["2021"]]},"page":"1-7","title":"Evaluation of a Novel Pharmacist-Delivered Adherence","type":"article-journal","volume":"9"},"uris":["http://www.mendeley.com/documents/?uuid=c3988b69-8475-4c96-8dea-e979a3ad68c9"]}],"mendeley":{"formattedCitation":"&lt;sup&gt;110&lt;/sup&gt;","plainTextFormattedCitation":"110","previouslyFormattedCitation":"&lt;sup&gt;110&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110</w:t>
            </w:r>
            <w:r w:rsidRPr="00402597">
              <w:rPr>
                <w:rFonts w:cs="Arial"/>
                <w:sz w:val="16"/>
                <w:szCs w:val="16"/>
              </w:rPr>
              <w:fldChar w:fldCharType="end"/>
            </w:r>
          </w:p>
        </w:tc>
        <w:tc>
          <w:tcPr>
            <w:tcW w:w="177" w:type="pct"/>
          </w:tcPr>
          <w:p w14:paraId="363C73D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4835546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40F4B87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75538B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B6CD67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96D3A5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E653AE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0C92B64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7368426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1C907A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83719B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14E1392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1F59565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4152400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0B6EAF5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048BCC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17EC58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76DB95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376B457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29540B4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8411C4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4E68AD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B6912A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8FE560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1036586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0FEB354D"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111ACE9F" w14:textId="77777777" w:rsidTr="00534B6F">
        <w:trPr>
          <w:trHeight w:val="315"/>
        </w:trPr>
        <w:tc>
          <w:tcPr>
            <w:tcW w:w="154" w:type="pct"/>
            <w:vAlign w:val="center"/>
          </w:tcPr>
          <w:p w14:paraId="3F06B996"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000A764E"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Wong MC, et al ( 2013) </w:t>
            </w:r>
            <w:r w:rsidRPr="00402597">
              <w:rPr>
                <w:rFonts w:cs="Arial"/>
                <w:sz w:val="16"/>
                <w:szCs w:val="16"/>
              </w:rPr>
              <w:fldChar w:fldCharType="begin" w:fldLock="1"/>
            </w:r>
            <w:r>
              <w:rPr>
                <w:rFonts w:cs="Arial"/>
                <w:sz w:val="16"/>
                <w:szCs w:val="16"/>
              </w:rPr>
              <w:instrText>ADDIN CSL_CITATION {"citationItems":[{"id":"ITEM-1","itemData":{"DOI":"10.1016/j.ijcard.2012.04.060","ISSN":"01675273","PMID":"22560948","abstract":"Purpose: Suboptimal adherence to antihypertensive agents leads to adverse clinical outcomes. This study ai</w:instrText>
            </w:r>
            <w:r>
              <w:rPr>
                <w:rFonts w:cs="Arial" w:hint="eastAsia"/>
                <w:sz w:val="16"/>
                <w:szCs w:val="16"/>
              </w:rPr>
              <w:instrText>ms to evaluate the association between first-line antihypertensive drug class and medication adherence in a large Chinese population. Methods: All patients prescribed ≥ one antihypertensive drug in 2001-2003 and 2005 who have paid at least two consecutive clinic visits in the public healthcare system of Hong Kong were included. We excluded patients who have followed-up in the clinics for ≤ 30 days. Interval-based Proportion of Days Covered (PDC) was used to assess medication adherence. All patients were followed-up for up to 5 years. Binary logistic regression analysis was used to evaluate the factors associated with optimal adherence, defined as PDC ≥ 80%. Results: From 147,914 eligible patients, 69.2% were adherent to the antihypertensive prescriptions.</w:instrText>
            </w:r>
            <w:r>
              <w:rPr>
                <w:rFonts w:cs="Arial"/>
                <w:sz w:val="16"/>
                <w:szCs w:val="16"/>
              </w:rPr>
              <w:instrText xml:space="preserve"> When compared with angiotensin converting enzyme inhibitors (ACEIs), patients initially prescribed α-blockers (adjusted odds ratio [AOR] = 0.234, 95% C.I. 0.215-0.256), β-blockers (AOR = 0.447, 95% C.I. 0.420, 0.477), thiazide diuretics (AOR = 0.431 95% C.I. 0.399, 0.466) and calcium channel blockers (AOR = 0.451, 95% C.I. 0.423, 0.481) were significantly less likely to be drug adherers. Angiotensin receptor blockers (ARBs) and fixed-dose combination therapies were similarly likely to be medication adherent. Older age, male gender, visits in general out-patient clinics, residence in urbanized regions, and the presence of comorbidity were positively associated with optimal drug adherence. Conclusion: Patients receiving initial prescriptions of ACEIs, ARB and combination therapy had more favorable adherence profiles than the other major antihypertensive classes in real-life clinical practice. © 2012 Elsevier Ireland Ltd.","author":[{"dropping-particle":"","family":"Wong","given":"Martin C.S.","non-dropping-particle":"","parse-names":false,"suffix":""},{"dropping-particle":"","family":"Tam","given":"Wilson W.S.","non-dropping-particle":"","parse-names":false,"suffix":""},{"dropping-particle":"","family":"Cheung","given":"Clement S.K.","non-dropping-particle":"","parse-names":false,"suffix":""},{"dropping-particle":"","family":"Tong","given":"Ellen L.H.","non-dropping-particle":"","parse-names":false,"suffix":""},{"dropping-particle":"","family":"Sek","given":"Antonio C.H.","non-dropping-particle":"","parse-names":false,"suffix":""},{"dropping-particle":"","family":"Cheung","given":"N. T.","non-dropping-particle":"","parse-names":false,"suffix":""},{"dropping-particle":"","family":"Leeder","given":"Stephen","non-dropping-particle":"","parse-names":false,"suffix":""},{"dropping-particle":"","family":"Griffiths","given":"Sian","non-dropping-particle":"","parse-names":false,"suffix":""}],"container-title":"International Journal of Cardiology","id":"ITEM-1","issue":"4","issued":{"date-parts":[["2013"]]},"page":"1438-1442","title":"Medication adherence to first-line antihypertensive drug class in a large Chinese population","type":"article-journal","volume":"167"},"uris":["http://www.mendeley.com/documents/?uuid=835aef76-e891-402a-a629-fb4eb297d346"]}],"mendeley":{"formattedCitation":"&lt;sup&gt;115&lt;/sup&gt;","plainTextFormattedCitation":"115","previouslyFormattedCitation":"&lt;sup&gt;115&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115</w:t>
            </w:r>
            <w:r w:rsidRPr="00402597">
              <w:rPr>
                <w:rFonts w:cs="Arial"/>
                <w:sz w:val="16"/>
                <w:szCs w:val="16"/>
              </w:rPr>
              <w:fldChar w:fldCharType="end"/>
            </w:r>
          </w:p>
        </w:tc>
        <w:tc>
          <w:tcPr>
            <w:tcW w:w="177" w:type="pct"/>
          </w:tcPr>
          <w:p w14:paraId="2C69346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5B0C116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7903CC6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1C518D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1566AA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0B45BF1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DC0A0F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31EBBB6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B816DE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F62310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5009C6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237D362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159306A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44730D0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0CC6E57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55EA52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AF1D01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9C8A17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70E6A13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5AC40FD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EA0F9A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097801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F1A0A8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513005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64FFCF1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44B93B0A"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2E434057" w14:textId="77777777" w:rsidTr="00534B6F">
        <w:trPr>
          <w:trHeight w:val="315"/>
        </w:trPr>
        <w:tc>
          <w:tcPr>
            <w:tcW w:w="154" w:type="pct"/>
            <w:vAlign w:val="center"/>
          </w:tcPr>
          <w:p w14:paraId="4C755106"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4BB233E9"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Wolever RQ and </w:t>
            </w:r>
            <w:proofErr w:type="spellStart"/>
            <w:r w:rsidRPr="00402597">
              <w:rPr>
                <w:rFonts w:cs="Arial"/>
                <w:sz w:val="16"/>
                <w:szCs w:val="16"/>
              </w:rPr>
              <w:t>Dreusicke</w:t>
            </w:r>
            <w:proofErr w:type="spellEnd"/>
            <w:r w:rsidRPr="00402597">
              <w:rPr>
                <w:rFonts w:cs="Arial"/>
                <w:sz w:val="16"/>
                <w:szCs w:val="16"/>
              </w:rPr>
              <w:t xml:space="preserve"> MH (2016) </w:t>
            </w:r>
            <w:r w:rsidRPr="00402597">
              <w:rPr>
                <w:rFonts w:cs="Arial"/>
                <w:sz w:val="16"/>
                <w:szCs w:val="16"/>
              </w:rPr>
              <w:fldChar w:fldCharType="begin" w:fldLock="1"/>
            </w:r>
            <w:r>
              <w:rPr>
                <w:rFonts w:cs="Arial"/>
                <w:sz w:val="16"/>
                <w:szCs w:val="16"/>
              </w:rPr>
              <w:instrText>ADDIN CSL_CITATION {"citationItems":[{"id":"ITEM-1","itemData":{"DOI":"10.1136/bmjdrc-2016-000201","abstract":"Objective: Medication adherence requires underlying behavior skills and a supporting mindset that may not be addressed with education or reminders. Founded in the study of internal motivation and health psychology, integrative health coaching (IHC) helps patients gain insight into their behaviors and make long-term, sustainable lifestyle changes. The purpose of the study is to determine whether IHC improves oral medication adherence, glycated hemoglobin (HbA1c), and psychosocial measures, and to assess whether adherence changes are sustained after the intervention. Methods: Using a prospective observational design, participants (n=56) received 14 coaching calls by telephone over 6 months. Medication possession ratio (MPR) was calculated for time intervals before, during, and after the intervention. HbA1c and patient-reported psychosocial outcomes were obtained to test interactions with MPR. Results: Medication adherence (MPR) increased from 0.74±0.197 to 0.85±0.155 during coaching, and was sustained at 0.82±0.175 during a 6-month period after the study. Better adherence correlated with a greater decrease in HbA1c. HbA1c decreased from 8.0±1.92% to 7.7±1.70% over the 6-month intervention. All psychosocial measures showed significant improvement. In addition to discussing medication adherence strategies with their coach, patients discussed nutrition and exercise (86.9% of calls), stress management (39.8%), and social support and relationships (15.4%). Conclusions: IHC targets internal motivation and supports behavior change by facilitating patients’ insight into their own behaviors, and it uses this insight to foster self-efficacy. This approach may yield sustainable results for medication adherence and warrants further exploration for health-related behavior change. © 2016, BMJ Publishing Group. All Rights Reserved.","author":[{"dropping-particle":"","family":"Wolever","given":"R Q","non-dropping-particle":"","parse-names":false,"suffix":""},{"dropping-particle":"","family":"Dreusicke","given":"M H","non-dropping-particle":"","parse-names":false,"suffix":""}],"container-title":"BMJ Open Diabetes Research and Care","id":"ITEM-1","issue":"1","issued":{"date-parts":[["2016"]]},"note":"Export Date: 18 December 2023; Cited By: 34","title":"Integrative health coaching: A behavior skills approach that improves hba1c and pharmacy claims-derived medication adherence","type":"article-journal","volume":"4"},"uris":["http://www.mendeley.com/documents/?uuid=5eb9cb15-2956-49f9-9933-821719834966"]}],"mendeley":{"formattedCitation":"&lt;sup&gt;46&lt;/sup&gt;","plainTextFormattedCitation":"46","previouslyFormattedCitation":"&lt;sup&gt;46&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46</w:t>
            </w:r>
            <w:r w:rsidRPr="00402597">
              <w:rPr>
                <w:rFonts w:cs="Arial"/>
                <w:sz w:val="16"/>
                <w:szCs w:val="16"/>
              </w:rPr>
              <w:fldChar w:fldCharType="end"/>
            </w:r>
          </w:p>
        </w:tc>
        <w:tc>
          <w:tcPr>
            <w:tcW w:w="177" w:type="pct"/>
          </w:tcPr>
          <w:p w14:paraId="0E7E5E9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20FFA4B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0A5FD75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9D578B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D855A0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FDB8BF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4948EB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6234E1F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21CDC3D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DDF7D7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1DC9D4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7789F02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01CFCA3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1B8D479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1601559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C3E310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8EB3D2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395945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5C69075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444BEC8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FBEA36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F90945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898B91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60139C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7812C81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0392B555"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2B6C765D" w14:textId="77777777" w:rsidTr="00534B6F">
        <w:trPr>
          <w:trHeight w:val="315"/>
        </w:trPr>
        <w:tc>
          <w:tcPr>
            <w:tcW w:w="154" w:type="pct"/>
            <w:vAlign w:val="center"/>
          </w:tcPr>
          <w:p w14:paraId="650827DD"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04EE3676"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Lim MT, et al (2021) </w:t>
            </w:r>
            <w:r w:rsidRPr="00402597">
              <w:rPr>
                <w:rFonts w:cs="Arial"/>
                <w:sz w:val="16"/>
                <w:szCs w:val="16"/>
              </w:rPr>
              <w:fldChar w:fldCharType="begin" w:fldLock="1"/>
            </w:r>
            <w:r>
              <w:rPr>
                <w:rFonts w:cs="Arial"/>
                <w:sz w:val="16"/>
                <w:szCs w:val="16"/>
              </w:rPr>
              <w:instrText xml:space="preserve">ADDIN CSL_CITATION {"citationItems":[{"id":"ITEM-1","itemData":{"DOI":"10.1177/2040622321990264","abstract":"Background: Medication adherence measures are often dichotomized to classify patients into those with good or poor adherence using a cut-off value </w:instrText>
            </w:r>
            <w:r>
              <w:rPr>
                <w:rFonts w:ascii="Cambria Math" w:hAnsi="Cambria Math" w:cs="Cambria Math"/>
                <w:sz w:val="16"/>
                <w:szCs w:val="16"/>
              </w:rPr>
              <w:instrText>⩾</w:instrText>
            </w:r>
            <w:r>
              <w:rPr>
                <w:rFonts w:cs="Arial"/>
                <w:sz w:val="16"/>
                <w:szCs w:val="16"/>
              </w:rPr>
              <w:instrText>80%, but this cut-off may not be universal across diseases or medication classes. This study aimed to examine the cut-off value that optimally distinguish good and poor adherence by using the medication possession ratio (MPR) and proportion of days covered (PDC) as adherence measures and glycated hemoglobin (HbA1c) as outcome measure among type 2 diabetes mellitus (T2DM) patients. Method: We used pharmacy dispensing data of 1461 eligible T2DM patients from public primary care clinics in Malaysia treated with oral antidiabetic drugs between January 2018 and May 2019. Adherence rates were calculated during the period preceding the HbA1c measurement. Adherence cut-off values for the following conditions were compared: adherence measure (MPR versus PDC), assessment period (90-day versus 180-day), and HbA1c target (</w:instrText>
            </w:r>
            <w:r>
              <w:rPr>
                <w:rFonts w:ascii="Cambria Math" w:hAnsi="Cambria Math" w:cs="Cambria Math"/>
                <w:sz w:val="16"/>
                <w:szCs w:val="16"/>
              </w:rPr>
              <w:instrText>⩽</w:instrText>
            </w:r>
            <w:r>
              <w:rPr>
                <w:rFonts w:cs="Arial"/>
                <w:sz w:val="16"/>
                <w:szCs w:val="16"/>
              </w:rPr>
              <w:instrText xml:space="preserve">7.0% versus </w:instrText>
            </w:r>
            <w:r>
              <w:rPr>
                <w:rFonts w:ascii="Cambria Math" w:hAnsi="Cambria Math" w:cs="Cambria Math"/>
                <w:sz w:val="16"/>
                <w:szCs w:val="16"/>
              </w:rPr>
              <w:instrText>⩽</w:instrText>
            </w:r>
            <w:r>
              <w:rPr>
                <w:rFonts w:cs="Arial"/>
                <w:sz w:val="16"/>
                <w:szCs w:val="16"/>
              </w:rPr>
              <w:instrText xml:space="preserve">8.0%). Results: The optimal adherence cut-offs for MPR and PDC in predicting HbA1c </w:instrText>
            </w:r>
            <w:r>
              <w:rPr>
                <w:rFonts w:ascii="Cambria Math" w:hAnsi="Cambria Math" w:cs="Cambria Math"/>
                <w:sz w:val="16"/>
                <w:szCs w:val="16"/>
              </w:rPr>
              <w:instrText>⩽</w:instrText>
            </w:r>
            <w:r>
              <w:rPr>
                <w:rFonts w:cs="Arial"/>
                <w:sz w:val="16"/>
                <w:szCs w:val="16"/>
              </w:rPr>
              <w:instrText xml:space="preserve">7.0% ranged between 86.1% and 98.3% across the two assessment periods. In predicting HbA1c </w:instrText>
            </w:r>
            <w:r>
              <w:rPr>
                <w:rFonts w:ascii="Cambria Math" w:hAnsi="Cambria Math" w:cs="Cambria Math"/>
                <w:sz w:val="16"/>
                <w:szCs w:val="16"/>
              </w:rPr>
              <w:instrText>⩽</w:instrText>
            </w:r>
            <w:r>
              <w:rPr>
                <w:rFonts w:cs="Arial"/>
                <w:sz w:val="16"/>
                <w:szCs w:val="16"/>
              </w:rPr>
              <w:instrText>8.0%, the optimal adherence cut-offs ranged from 86.1% to 92.8%. The cut-off value was notably higher with PDC as the adherence measure, shorter assessment period, and a stricter HbA1c target (</w:instrText>
            </w:r>
            <w:r>
              <w:rPr>
                <w:rFonts w:ascii="Cambria Math" w:hAnsi="Cambria Math" w:cs="Cambria Math"/>
                <w:sz w:val="16"/>
                <w:szCs w:val="16"/>
              </w:rPr>
              <w:instrText>⩽</w:instrText>
            </w:r>
            <w:r>
              <w:rPr>
                <w:rFonts w:cs="Arial"/>
                <w:sz w:val="16"/>
                <w:szCs w:val="16"/>
              </w:rPr>
              <w:instrText>7.0%) as outcome. Conclusion: We found that optimal adherence cut-off appeared to be slightly higher than the conventional value of 80%. The adherence thresholds may vary depending on the length of assessment period and outcome definition but a reasonably wise cut-off to distinguish good versus poor medication adherence to be clinically meaningful should be at 90%. © The Author(s), 2021.","author":[{"dropping-particle":"","family":"Lim","given":"M T","non-dropping-particle":"","parse-names":false,"suffix":""},{"dropping-particle":"","family":"Ab Rahman","given":"N","non-dropping-particle":"","parse-names":false,"suffix":""},{"dropping-particle":"","family":"Teh","given":"X R","non-dropping-particle":"","parse-names":false,"suffix":""},{"dropping-particle":"","family":"Chan","given":"C L","non-dropping-particle":"","parse-names":false,"suffix":""},{"dropping-particle":"","family":"Thevendran","given":"S","non-dropping-particle":"","parse-names":false,"suffix":""},{"dropping-particle":"","family":"Ahmad Hamdi","given":"N","non-dropping-particle":"","parse-names":false,"suffix":""},{"dropping-particle":"","family":"Lim","given":"K K","non-dropping-particle":"","parse-names":false,"suffix":""},{"dropping-particle":"","family":"Sivasampu","given":"S","non-dropping-particle":"","parse-names":false,"suffix":""}],"container-title":"Therapeutic Advances in Chronic Disease","id":"ITEM-1","issued":{"date-parts":[["2021"]]},"note":"Export Date: 18 December 2023; Cited By: 7","title":"Optimal cut-off points for adherence measure among patients with type 2 diabetes in primary care clinics: a retrospective analysis","type":"article-journal","volume":"12"},"uris":["http://www.mendeley.com/documents/?uuid=1a00954e-911e-4d51-871f-e9a68a492b6c"]}],"mendeley":{"formattedCitation":"&lt;sup&gt;47&lt;/sup&gt;","plainTextFormattedCitation":"47","previouslyFormattedCitation":"&lt;sup&gt;47&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47</w:t>
            </w:r>
            <w:r w:rsidRPr="00402597">
              <w:rPr>
                <w:rFonts w:cs="Arial"/>
                <w:sz w:val="16"/>
                <w:szCs w:val="16"/>
              </w:rPr>
              <w:fldChar w:fldCharType="end"/>
            </w:r>
          </w:p>
        </w:tc>
        <w:tc>
          <w:tcPr>
            <w:tcW w:w="177" w:type="pct"/>
          </w:tcPr>
          <w:p w14:paraId="41ABF2E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7C9378C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408DBF8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8F9E90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66D677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E281E3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41C353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1931736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19248DF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A66C68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3DBBAD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5F9B4C4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63CA23E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5CCFFBC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31FBF21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983378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9F6AB8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71E762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66A7FE3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55D0D02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6CE8D9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D1B75E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187362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B34323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7C77DBA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1D323D75"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4115794B" w14:textId="77777777" w:rsidTr="00534B6F">
        <w:trPr>
          <w:trHeight w:val="315"/>
        </w:trPr>
        <w:tc>
          <w:tcPr>
            <w:tcW w:w="154" w:type="pct"/>
            <w:vAlign w:val="center"/>
          </w:tcPr>
          <w:p w14:paraId="7B05A4D9"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22921B96"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Borah BJ, et al (2016) </w:t>
            </w:r>
            <w:r w:rsidRPr="00402597">
              <w:rPr>
                <w:rFonts w:cs="Arial"/>
                <w:sz w:val="16"/>
                <w:szCs w:val="16"/>
              </w:rPr>
              <w:fldChar w:fldCharType="begin" w:fldLock="1"/>
            </w:r>
            <w:r>
              <w:rPr>
                <w:rFonts w:cs="Arial"/>
                <w:sz w:val="16"/>
                <w:szCs w:val="16"/>
              </w:rPr>
              <w:instrText>ADDIN CSL_CITATION {"citationItems":[{"id":"ITEM-1","itemData":{"DOI":"10.1016/j.hjdsi.2016.02.004","ISSN":"22130772","PMID":"27637828","abstract":"Background The Medicare 5-Star Rating System measures and provides incentive for improving Medicare Part D plans through a quality-based payment program. Adherence to medications for chronic conditions is key to the Star ratings. Our objective was to assess the impact of direct-to-provider letters on improving medication adherence. Methods Members of a large US pharmacy benefits manager (PBM) who did not adhere to prescription of oral diabetes (antidiabetics), cholesterol-reducing (statins), or hypertension (renin angiotensin system [RAS] antagonists) drug therapy were identified from the prescriptions claims data of&gt;600,000 continuously enrolled Medicare members. Nonadherence was defined by the Star ratings definition of proportion of days covered (PDC)&lt;80%. The PBM sent letters to prescribing physicians of nonadherent members, requesting that they discuss ad</w:instrText>
            </w:r>
            <w:r>
              <w:rPr>
                <w:rFonts w:cs="Arial" w:hint="eastAsia"/>
                <w:sz w:val="16"/>
                <w:szCs w:val="16"/>
              </w:rPr>
              <w:instrText>herence barriers and potential solutions with their patients. A historical control cohort was constructed from the PBM satisfying the same eligibility criteria as the intervention cohort. Both binary (≥80%) and continuous PDC measures were assessed as out</w:instrText>
            </w:r>
            <w:r>
              <w:rPr>
                <w:rFonts w:cs="Arial"/>
                <w:sz w:val="16"/>
                <w:szCs w:val="16"/>
              </w:rPr>
              <w:instrText>comes through multivariate logistic regression and difference-in-difference models, respectively. Results Final sample sizes were 21,044; 106,829; and 73,560 patients for antidiabetic, statin, and RAS antagonist use, respectively, with approximately equal number of intervention and control subjects in each drug class. Physician mailing was associated with 11%, 16%, and 7% higher odds of being adherent by members in antidiabetic, statin, and RAS antagonist cohorts, respectively (all P&lt;.001). Conclusions Within limitations of historical controls, physician mailing was associated with improved medication adherence. Implications Physician mailing can be an impactful tool for improving medication adherence. Level of evidence II","author":[{"dropping-particle":"","family":"Borah","given":"Bijan J.","non-dropping-particle":"","parse-names":false,"suffix":""},{"dropping-particle":"","family":"Qiu","given":"Yang","non-dropping-particle":"","parse-names":false,"suffix":""},{"dropping-particle":"","family":"Shah","given":"Nilay D.","non-dropping-particle":"","parse-names":false,"suffix":""},{"dropping-particle":"","family":"Gleason","given":"Patrick P.","non-dropping-particle":"","parse-names":false,"suffix":""}],"container-title":"Healthcare","id":"ITEM-1","issue":"3","issued":{"date-parts":[["2016"]]},"note":"From Duplicate 2 (Impact of provider mailings on medication adherence by Medicare Part D members - Borah, B J; Qiu, Y; Shah, N D; Gleason, P P)\n\nExport Date: 18 December 2023; Cited By: 5","page":"207-216","publisher":"Elsevier","title":"Impact of provider mailings on medication adherence by Medicare Part D members","type":"article-journal","volume":"4"},"uris":["http://www.mendeley.com/documents/?uuid=52195937-47b5-41f9-9cd9-7d088f2dde92"]}],"mendeley":{"formattedCitation":"&lt;sup&gt;48&lt;/sup&gt;","plainTextFormattedCitation":"48","previouslyFormattedCitation":"&lt;sup&gt;48&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48</w:t>
            </w:r>
            <w:r w:rsidRPr="00402597">
              <w:rPr>
                <w:rFonts w:cs="Arial"/>
                <w:sz w:val="16"/>
                <w:szCs w:val="16"/>
              </w:rPr>
              <w:fldChar w:fldCharType="end"/>
            </w:r>
          </w:p>
        </w:tc>
        <w:tc>
          <w:tcPr>
            <w:tcW w:w="177" w:type="pct"/>
          </w:tcPr>
          <w:p w14:paraId="5A38FB9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5719CA1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136AD19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3F648C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A53788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F43924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E4FB9A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43934D2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0502F40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D58B93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FC6327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618A137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091A4E3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5138845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0039624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47B4C5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92CF26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C5B921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700032D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52AACAE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D35E7B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8081AE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9FBB55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8691D7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139BCA3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5AA9D9CD"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5D54207A" w14:textId="77777777" w:rsidTr="00534B6F">
        <w:trPr>
          <w:trHeight w:val="315"/>
        </w:trPr>
        <w:tc>
          <w:tcPr>
            <w:tcW w:w="154" w:type="pct"/>
            <w:vAlign w:val="center"/>
          </w:tcPr>
          <w:p w14:paraId="6FDB1AB2"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439C0072"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Jung et al (2012) </w:t>
            </w:r>
            <w:r w:rsidRPr="00402597">
              <w:rPr>
                <w:rFonts w:cs="Arial"/>
                <w:sz w:val="16"/>
                <w:szCs w:val="16"/>
              </w:rPr>
              <w:fldChar w:fldCharType="begin" w:fldLock="1"/>
            </w:r>
            <w:r>
              <w:rPr>
                <w:rFonts w:cs="Arial"/>
                <w:sz w:val="16"/>
                <w:szCs w:val="16"/>
              </w:rPr>
              <w:instrText>ADDIN CSL_CITATION {"citationItems":[{"id":"ITEM-1","itemData":{"author":[{"dropping-particle":"","family":"Jung","given":"Kyoungrae","non-dropping-particle":"","parse-names":false,"suffix":""}],"container-title":"Journal of Managed Care Pharmacy","id":"ITEM-1","issue":"2","issued":{"date-parts":[["2012"]]},"page":"106-115","title":"Comparison of statin adherence among beneficiaries in MA-PD plans versus PDPs.","type":"article-journal","volume":"18"},"uris":["http://www.mendeley.com/documents/?uuid=1041ee99-96f5-43c5-8bd5-6736a3c792e4"]}],"mendeley":{"formattedCitation":"&lt;sup&gt;49&lt;/sup&gt;","plainTextFormattedCitation":"49","previouslyFormattedCitation":"&lt;sup&gt;49&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49</w:t>
            </w:r>
            <w:r w:rsidRPr="00402597">
              <w:rPr>
                <w:rFonts w:cs="Arial"/>
                <w:sz w:val="16"/>
                <w:szCs w:val="16"/>
              </w:rPr>
              <w:fldChar w:fldCharType="end"/>
            </w:r>
          </w:p>
        </w:tc>
        <w:tc>
          <w:tcPr>
            <w:tcW w:w="177" w:type="pct"/>
          </w:tcPr>
          <w:p w14:paraId="52C9F0E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282B9F7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2C907D8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E2B945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8E64BE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5F9F02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07DB8F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22EB90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057DD3D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7355D5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54A91D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78C9F0F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762F453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0E7E71D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23E24DD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BD16AA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BF4726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BD7054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22F1954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28F7EE7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A848E9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A5E3F1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CA8580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147227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710157F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5B977AF0"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4E64A0C0" w14:textId="77777777" w:rsidTr="00534B6F">
        <w:trPr>
          <w:trHeight w:val="315"/>
        </w:trPr>
        <w:tc>
          <w:tcPr>
            <w:tcW w:w="154" w:type="pct"/>
            <w:vAlign w:val="center"/>
          </w:tcPr>
          <w:p w14:paraId="7F6ED99C"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5A9F2816"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Prabhu, et al (2023) </w:t>
            </w:r>
            <w:r w:rsidRPr="00402597">
              <w:rPr>
                <w:rFonts w:cs="Arial"/>
                <w:sz w:val="16"/>
                <w:szCs w:val="16"/>
              </w:rPr>
              <w:fldChar w:fldCharType="begin" w:fldLock="1"/>
            </w:r>
            <w:r>
              <w:rPr>
                <w:rFonts w:cs="Arial"/>
                <w:sz w:val="16"/>
                <w:szCs w:val="16"/>
              </w:rPr>
              <w:instrText>ADDIN CSL_CITATION {"citationItems":[{"id":"ITEM-1","itemData":{"DOI":"10.13005/bpj/2599","abstract":"Patient adherence to treatment is crucial for successful therapy while treating chronic conditions like diabetes mellitus. Medication possession ratio (MPR) and proportion of Days Covered (PDC) are the most common measures of medication adherence using refill records. A prospective hospital-based longitudinal study was carried out among elderly patients, both males and females on oral hypoglycaemic medication from May-August 2019 in the Department of General Medicine in Puducherry. MPR was calculated as the sum of the days' supply for all fills of a given drug in a particular period divided by the number of days in the period while PDC was calculated as the number of days the drug supplied during the study period divided by the number of days in the study period. MPR and PDC = 80% was considered as adherence to medication. In our study, 80% of elderly diabetic patients were adherent to medication according to medication possession ratio (MPR), while adherence according to the proportion of days covered was much lesser and was only 64.4%. We found a significant association between medication adherence in elderly diabetic patient’s factors such as monthly family income, literacy, and presence of a caretaker while there was no association between medication adherence in elderly diabetic patients upon the age of the patient, number of drugs prescribed and monthly cost of the medicines. Medication adherence in elderly diabetic patients mainly depends on many factors such as monthly family income, literacy and presence of the caretaker and not depending upon the age of the patient, number of drugs prescribed and monthly cost of the medicines. Larger studies are necessary to realize the proper impact of nonadherence on this group of the population. Published by Oriental Scientific Publishing Company © 2023.","author":[{"dropping-particle":"","family":"Prabhu","given":"K","non-dropping-particle":"","parse-names":false,"suffix":""},{"dropping-particle":"","family":"Salwe","given":"K J","non-dropping-particle":"","parse-names":false,"suffix":""},{"dropping-particle":"","family":"Saravanabavan","given":"N","non-dropping-particle":"","parse-names":false,"suffix":""},{"dropping-particle":"","family":"Manimekalai","given":"K","non-dropping-particle":"","parse-names":false,"suffix":""}],"container-title":"Biomedical and Pharmacology Journal","id":"ITEM-1","issue":"1","issued":{"date-parts":[["2023"]]},"note":"Export Date: 18 December 2023; Cited By: 0","page":"179-188","title":"Medication Adherence using Medication Possession Ratio and Proportion of Days Covered among Elderly Diabetic Patients Visiting a Tertiary Care Hospital in Puducherry","type":"article-journal","volume":"16"},"uris":["http://www.mendeley.com/documents/?uuid=a7463cc0-9254-4956-b04c-ef37a6c3cb78"]}],"mendeley":{"formattedCitation":"&lt;sup&gt;53&lt;/sup&gt;","plainTextFormattedCitation":"53","previouslyFormattedCitation":"&lt;sup&gt;53&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53</w:t>
            </w:r>
            <w:r w:rsidRPr="00402597">
              <w:rPr>
                <w:rFonts w:cs="Arial"/>
                <w:sz w:val="16"/>
                <w:szCs w:val="16"/>
              </w:rPr>
              <w:fldChar w:fldCharType="end"/>
            </w:r>
          </w:p>
        </w:tc>
        <w:tc>
          <w:tcPr>
            <w:tcW w:w="177" w:type="pct"/>
          </w:tcPr>
          <w:p w14:paraId="26D1BBE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5722FDB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746D0D8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6ADEEE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9B215F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001719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2702F1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64CB286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60DA915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C07D70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3D2235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7FA329C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3186C1B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19C1434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263F839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DA80E8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342F0C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A1B7C3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2B797B9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6E86098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72814B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7AFDC2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09D303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95061D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4BC71C9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30A1E896"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19F8D843" w14:textId="77777777" w:rsidTr="00534B6F">
        <w:trPr>
          <w:trHeight w:val="315"/>
        </w:trPr>
        <w:tc>
          <w:tcPr>
            <w:tcW w:w="154" w:type="pct"/>
            <w:vAlign w:val="center"/>
          </w:tcPr>
          <w:p w14:paraId="0577D2ED"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60E37429" w14:textId="77777777" w:rsidR="004D52C3" w:rsidRPr="00402597" w:rsidRDefault="004D52C3" w:rsidP="00534B6F">
            <w:pPr>
              <w:spacing w:line="240" w:lineRule="auto"/>
              <w:jc w:val="center"/>
              <w:rPr>
                <w:rFonts w:cs="Arial"/>
                <w:sz w:val="16"/>
                <w:szCs w:val="16"/>
              </w:rPr>
            </w:pPr>
            <w:proofErr w:type="spellStart"/>
            <w:r w:rsidRPr="00402597">
              <w:rPr>
                <w:rFonts w:cs="Arial"/>
                <w:sz w:val="16"/>
                <w:szCs w:val="16"/>
              </w:rPr>
              <w:t>Gooptu</w:t>
            </w:r>
            <w:proofErr w:type="spellEnd"/>
            <w:r w:rsidRPr="00402597">
              <w:rPr>
                <w:rFonts w:cs="Arial"/>
                <w:sz w:val="16"/>
                <w:szCs w:val="16"/>
              </w:rPr>
              <w:t xml:space="preserve">, et al (2021) </w:t>
            </w:r>
            <w:r w:rsidRPr="00402597">
              <w:rPr>
                <w:rFonts w:cs="Arial"/>
                <w:sz w:val="16"/>
                <w:szCs w:val="16"/>
              </w:rPr>
              <w:fldChar w:fldCharType="begin" w:fldLock="1"/>
            </w:r>
            <w:r>
              <w:rPr>
                <w:rFonts w:cs="Arial"/>
                <w:sz w:val="16"/>
                <w:szCs w:val="16"/>
              </w:rPr>
              <w:instrText>ADDIN CSL_CITATION {"citationItems":[{"id":"ITEM-1","itemData":{"DOI":"10.3390/healthcare9080976","abstract":"Importance: Medication non-adherence is highly costly and leads to worse disease control and outcomes. However, knowledge about medication adherence is often disconnected from prescribing decisions, and this disconnect may lead to inappropriate increases in medications and higher risks of adverse events. Objectives: To evaluate the association between medication non-adherence and the likelihood of</w:instrText>
            </w:r>
            <w:r>
              <w:rPr>
                <w:rFonts w:cs="Arial" w:hint="eastAsia"/>
                <w:sz w:val="16"/>
                <w:szCs w:val="16"/>
              </w:rPr>
              <w:instrText xml:space="preserve"> increases in the intensity of medication regimens for two chronic conditions, hypertension and type 2 diabetes. Design: Cohort Study. Setting and Participants: This study used US national pharmacy claims data for Medicare Part D (ages ≥ 65) and commercia</w:instrText>
            </w:r>
            <w:r>
              <w:rPr>
                <w:rFonts w:cs="Arial"/>
                <w:sz w:val="16"/>
                <w:szCs w:val="16"/>
              </w:rPr>
              <w:instrText>l (ages 50–64) plans to evaluate medication adherence and its association with the likelihood of receiving an increase in medication intensity for patients with hypertension and/or oral diabetes medication fills. Patients had an index fill for hypertension (N = 2,536,638) and/or oral diabetes (N = 701,376) medications in January 2015. Medication fills in the follow-up period from August 2015 to December 2016 were assessed for increases in medication regimen intensity. Main Outcome(s) and Measure(s): The proportion of days covered (PDC) over 181 days was used as a measure for patient’s medication adherence before a medication addition, medication increase, or dosage increase. Differences in the likelihood of experiencing an escalation in medication intensi</w:instrText>
            </w:r>
            <w:r>
              <w:rPr>
                <w:rFonts w:cs="Arial" w:hint="eastAsia"/>
                <w:sz w:val="16"/>
                <w:szCs w:val="16"/>
              </w:rPr>
              <w:instrText>ty was considered between patients with a PDC &lt; 80% vs. PDC ≥ 80%. Results: Among Medicare Part D and commercial plan patients filling hypertension and/or oral diabetes medications, non-adherent patients were significantly more likely to experience an int</w:instrText>
            </w:r>
            <w:r>
              <w:rPr>
                <w:rFonts w:cs="Arial"/>
                <w:sz w:val="16"/>
                <w:szCs w:val="16"/>
              </w:rPr>
              <w:instrText>ensification of their medication regimens (p &lt; 0.001). Conclusions and Relevance: This study found a significant association between non-adherence to medications and a higher likelihood of patients experiencing potentially inappropriate increases in treatment intensity. Sharing of objective patient refill data between retail pharmacies and prescribers can enable pre-scribers to have more targeted discussions with patients about their adherence and overall treatment plan. Additionally, it can increase safe medication prescribing and plausibly reduce adverse drug events and healthcare costs while improving patient health outcomes. © 2021 by the authors. Licensee MDPI, Basel, Switzerland.","author":[{"dropping-particle":"","family":"Gooptu","given":"A","non-dropping-particle":"","parse-names":false,"suffix":""},{"dropping-particle":"","family":"Taitel","given":"M","non-dropping-particle":"","parse-names":false,"suffix":""},{"dropping-particle":"","family":"Laiteerapong","given":"N","non-dropping-particle":"","parse-names":false,"suffix":""},{"dropping-particle":"","family":"Press","given":"V G","non-dropping-particle":"","parse-names":false,"suffix":""}],"container-title":"Healthcare (Switzerland)","id":"ITEM-1","issue":"8","issued":{"date-parts":[["2021"]]},"note":"Export Date: 18 December 2023; Cited By: 1","title":"Association between medication non-adherence and increases in hypertension and type 2 diabetes medications","type":"article-journal","volume":"9"},"uris":["http://www.mendeley.com/documents/?uuid=2a24e58a-9935-4efe-adeb-87ad006fea24"]}],"mendeley":{"formattedCitation":"&lt;sup&gt;56&lt;/sup&gt;","plainTextFormattedCitation":"56","previouslyFormattedCitation":"&lt;sup&gt;56&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56</w:t>
            </w:r>
            <w:r w:rsidRPr="00402597">
              <w:rPr>
                <w:rFonts w:cs="Arial"/>
                <w:sz w:val="16"/>
                <w:szCs w:val="16"/>
              </w:rPr>
              <w:fldChar w:fldCharType="end"/>
            </w:r>
          </w:p>
        </w:tc>
        <w:tc>
          <w:tcPr>
            <w:tcW w:w="177" w:type="pct"/>
          </w:tcPr>
          <w:p w14:paraId="10EC2D3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4F8FC5D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59A6872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49CA5A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88C15D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12EC3F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A20423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22999C1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7A04E85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952BD0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62AAAC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0DE784F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05E3DEC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11E742B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6FF7B4C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CDE527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80F615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116684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23AC2B1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1EFCDD8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5CB604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63974A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53C59D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74EA78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3F7CCE0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31F8343D"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7A279766" w14:textId="77777777" w:rsidTr="00534B6F">
        <w:trPr>
          <w:trHeight w:val="315"/>
        </w:trPr>
        <w:tc>
          <w:tcPr>
            <w:tcW w:w="154" w:type="pct"/>
            <w:vAlign w:val="center"/>
          </w:tcPr>
          <w:p w14:paraId="7A8D3C7B"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17563917" w14:textId="77777777" w:rsidR="004D52C3" w:rsidRPr="00402597" w:rsidRDefault="004D52C3" w:rsidP="00534B6F">
            <w:pPr>
              <w:spacing w:line="240" w:lineRule="auto"/>
              <w:jc w:val="center"/>
              <w:rPr>
                <w:rFonts w:cs="Arial"/>
                <w:sz w:val="16"/>
                <w:szCs w:val="16"/>
              </w:rPr>
            </w:pPr>
            <w:proofErr w:type="spellStart"/>
            <w:r w:rsidRPr="00402597">
              <w:rPr>
                <w:rFonts w:cs="Arial"/>
                <w:sz w:val="16"/>
                <w:szCs w:val="16"/>
              </w:rPr>
              <w:t>Puspitasari</w:t>
            </w:r>
            <w:proofErr w:type="spellEnd"/>
            <w:r w:rsidRPr="00402597">
              <w:rPr>
                <w:rFonts w:cs="Arial"/>
                <w:sz w:val="16"/>
                <w:szCs w:val="16"/>
              </w:rPr>
              <w:t xml:space="preserve">, et al (2022) </w:t>
            </w:r>
            <w:r w:rsidRPr="00402597">
              <w:rPr>
                <w:rFonts w:cs="Arial"/>
                <w:sz w:val="16"/>
                <w:szCs w:val="16"/>
              </w:rPr>
              <w:fldChar w:fldCharType="begin" w:fldLock="1"/>
            </w:r>
            <w:r>
              <w:rPr>
                <w:rFonts w:cs="Arial"/>
                <w:sz w:val="16"/>
                <w:szCs w:val="16"/>
              </w:rPr>
              <w:instrText>ADDIN CSL_CITATION {"citationItems":[{"id":"ITEM-1","itemData":{"DOI":"10.3897/PHARMACIA.69.E82330","ISSN":"04280296","abstract":"Adherence is a particular concern in treating hypertension, and non-adherence to antihypertensive drugs might cause uncontrolled hypertension. This study aimed to measure retrospectively the medication adherence of hypertensive patients with monotherapy treatment in a community health center (Puskesmas) in Bandung city, Indonesia. The retrospective patient data from 2011 to 2015 were obtained from an electronic prescription database. The patient data of those diagnosed with hypertension, &gt;18 years old, and who received mono-antihypertensive therapy within a 12-month period were included in this study. To assess medication adherence, the medication possession ratio (MPR) was applied. Out of 780 patients, 93.6% of patients showed poor adherence, about 5.8% showed intermediate adherence, and 0.6% of patients had high adherence. Males and females showed different levels of adherence (p&lt;0.05). Efforts should be focused on obtaining optimum clinical benefits and strengthening the effectiveness of health systems in Indonesia. © 2022","author":[{"dropping-particle":"","family":"Puspitasari","given":"Irma Melyani","non-dropping-particle":"","parse-names":false,"suffix":""},{"dropping-particle":"","family":"Azizah","given":"Laila Nur","non-dropping-particle":"","parse-names":false,"suffix":""},{"dropping-particle":"","family":"Sinuraya","given":"Rano Kurnia","non-dropping-particle":"","parse-names":false,"suffix":""},{"dropping-particle":"","family":"Alfian","given":"Sofa Dewi","non-dropping-particle":"","parse-names":false,"suffix":""},{"dropping-particle":"","family":"Abdulah","given":"Rizky","non-dropping-particle":"","parse-names":false,"suffix":""}],"container-title":"Pharmacia","id":"ITEM-1","issue":"2","issued":{"date-parts":[["2022"]]},"note":"From Duplicate 1 (Measuring medication adherence of hypertensive patients with monotherapy treatment in a community health center by utilizing medication possession ratio - Puspitasari, I M; Azizah, L N; Sinuraya, R K; Alfian, S D; Abdulah, R)\n\nExport Date: 18 December 2023; Cited By: 0","page":"345-350","title":"Measuring medication adherence of hypertensive patients with monotherapy treatment in a community health center by utilizing medication possession ratio","type":"article-journal","volume":"69"},"uris":["http://www.mendeley.com/documents/?uuid=f92a5a91-6570-49ad-bebe-f59a8e8588eb"]}],"mendeley":{"formattedCitation":"&lt;sup&gt;59&lt;/sup&gt;","plainTextFormattedCitation":"59","previouslyFormattedCitation":"&lt;sup&gt;59&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59</w:t>
            </w:r>
            <w:r w:rsidRPr="00402597">
              <w:rPr>
                <w:rFonts w:cs="Arial"/>
                <w:sz w:val="16"/>
                <w:szCs w:val="16"/>
              </w:rPr>
              <w:fldChar w:fldCharType="end"/>
            </w:r>
          </w:p>
        </w:tc>
        <w:tc>
          <w:tcPr>
            <w:tcW w:w="177" w:type="pct"/>
          </w:tcPr>
          <w:p w14:paraId="61D8EB5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59C8529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75159F0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983D65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1C3BEC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D7A779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E4B990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553A76F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EF297E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BBA5F4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7E5B88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02E5D50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46299B1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4530D59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7D7F172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FA966A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0D3E2D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BB1571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2D66440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474B948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98D174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4C275F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333DAD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75F7C2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052A4B9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42A2C9E1"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64F5245A" w14:textId="77777777" w:rsidTr="00534B6F">
        <w:trPr>
          <w:trHeight w:val="315"/>
        </w:trPr>
        <w:tc>
          <w:tcPr>
            <w:tcW w:w="154" w:type="pct"/>
            <w:vAlign w:val="center"/>
          </w:tcPr>
          <w:p w14:paraId="5BE81C03"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728797F2"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Chepulis, et al (2020) </w:t>
            </w:r>
            <w:r w:rsidRPr="00402597">
              <w:rPr>
                <w:rFonts w:cs="Arial"/>
                <w:sz w:val="16"/>
                <w:szCs w:val="16"/>
              </w:rPr>
              <w:fldChar w:fldCharType="begin" w:fldLock="1"/>
            </w:r>
            <w:r>
              <w:rPr>
                <w:rFonts w:cs="Arial"/>
                <w:sz w:val="16"/>
                <w:szCs w:val="16"/>
              </w:rPr>
              <w:instrText>ADDIN CSL_CITATION {"citationItems":[{"id":"ITEM-1","itemData":{"DOI":"10.1071/HC20043","abstract":"INTRODUCTION: Metformin is the initial medication of choice for most patients with type 2 diabetes. Non-adherence results in poorer glycaemic control and increased risk of complications. AIM: The aim of this study was to characterise metformin adherence and association with glycated haemoglobin (HbA1c) levels in a cohort of patients with type 2 diabetes. METHODS: Prescription and dispensing data were used for this study. Primary care clinical and demographic data were collected from 10 general practices (October 2016-March 2018) and linked to pharmaceutical dispensing information. Metformin adherence was initially measured by calculating the proportion of p</w:instrText>
            </w:r>
            <w:r>
              <w:rPr>
                <w:rFonts w:cs="Arial" w:hint="eastAsia"/>
                <w:sz w:val="16"/>
                <w:szCs w:val="16"/>
              </w:rPr>
              <w:instrText>atients who had optimal medication cover for at least 80% of days (defined as a medication possession ratio (MPR) of ≥0.8), calculated using dispensing data. Prescription adherence was assessed by comparing prescription and dispensing data. The association between non-adherence (MPR &lt;0.8) and HbA1c levels was also assessed. RESULTS: Of the 1595 patients with ≥2 metformin prescriptions, the mean MPR was 0.87. Fewer Māori had an MPR ≥0.8 than New Zealand European (63.8% vs. 81.2%). Similarly, Māori received</w:instrText>
            </w:r>
            <w:r>
              <w:rPr>
                <w:rFonts w:cs="Arial"/>
                <w:sz w:val="16"/>
                <w:szCs w:val="16"/>
              </w:rPr>
              <w:instrText xml:space="preserve"> fewer metformin prescriptions (P = 0.02), although prescription adherence did not differ by ethnicity. Prescription adherence was lower in younger patients (P = 0.002). Mean HbA1c levels were reduced by 4.8 and 5.0 mmol/mol, respectively, in all and Māor</w:instrText>
            </w:r>
            <w:r>
              <w:rPr>
                <w:rFonts w:cs="Arial" w:hint="eastAsia"/>
                <w:sz w:val="16"/>
                <w:szCs w:val="16"/>
              </w:rPr>
              <w:instrText xml:space="preserve">i patients with an MPR ≥0.8. Total prescription adherence reduced HbA1c by 3.2 mmol/mol (all P &lt; 0.01). DISCUSSION: Ethnic disparity exists for metformin prescribing, leading to an overall reduction in metformin coverage for Māori patients. This needs to </w:instrText>
            </w:r>
            <w:r>
              <w:rPr>
                <w:rFonts w:cs="Arial"/>
                <w:sz w:val="16"/>
                <w:szCs w:val="16"/>
              </w:rPr>
              <w:instrText>be explored further, including understanding whether this is a patient preference or health system issue. © 2020 CSIRO Publishing Journal Compilation","author":[{"dropping-particle":"","family":"Chepulis","given":"L","non-dropping-particle":"","parse-names":false,"suffix":""},{"dropping-particle":"","family":"Mayo","given":"C","non-dropping-particle":"","parse-names":false,"suffix":""},{"dropping-particle":"","family":"Morison","given":"B","non-dropping-particle":"","parse-names":false,"suffix":""},{"dropping-particle":"","family":"Keenan","given":"R","non-dropping-particle":"","parse-names":false,"suffix":""},{"dropping-particle":"","family":"Lao","given":"C","non-dropping-particle":"","parse-names":false,"suffix":""},{"dropping-particle":"","family":"Paul","given":"R","non-dropping-particle":"","parse-names":false,"suffix":""},{"dropping-particle":"","family":"Lawrenson","given":"R","non-dropping-particle":"","parse-names":false,"suffix":""}],"container-title":"Journal of Primary Health Care","id":"ITEM-1","issue":"4","issued":{"date-parts":[["2020"]]},"note":"Export Date: 18 December 2023; Cited By: 11","page":"318-326","title":"Metformin adherence in patients with type 2 diabetes and its association with glycated haemoglobin levels","type":"article-journal","volume":"12"},"uris":["http://www.mendeley.com/documents/?uuid=fcbb767a-e95e-48e4-a853-9112d6da95df"]}],"mendeley":{"formattedCitation":"&lt;sup&gt;60&lt;/sup&gt;","plainTextFormattedCitation":"60","previouslyFormattedCitation":"&lt;sup&gt;60&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60</w:t>
            </w:r>
            <w:r w:rsidRPr="00402597">
              <w:rPr>
                <w:rFonts w:cs="Arial"/>
                <w:sz w:val="16"/>
                <w:szCs w:val="16"/>
              </w:rPr>
              <w:fldChar w:fldCharType="end"/>
            </w:r>
          </w:p>
        </w:tc>
        <w:tc>
          <w:tcPr>
            <w:tcW w:w="177" w:type="pct"/>
          </w:tcPr>
          <w:p w14:paraId="56DD1E9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7BEB747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12E03C3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F7215C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6B9E49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483F76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5B8311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0640426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6A405DB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257BEF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B47191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319AB37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16E3BED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3A1CF31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03A6303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99481A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13F9F9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0D94FB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1BD4422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38FA92C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FDCE5F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86FAF4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FA4934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7B406F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507C976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56C88076"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3219E99F" w14:textId="77777777" w:rsidTr="00534B6F">
        <w:trPr>
          <w:trHeight w:val="315"/>
        </w:trPr>
        <w:tc>
          <w:tcPr>
            <w:tcW w:w="154" w:type="pct"/>
            <w:vAlign w:val="center"/>
          </w:tcPr>
          <w:p w14:paraId="2B8089B5"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7D2FA5A3"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Herskind, et al (2020) </w:t>
            </w:r>
            <w:r w:rsidRPr="00402597">
              <w:rPr>
                <w:rFonts w:cs="Arial"/>
                <w:sz w:val="16"/>
                <w:szCs w:val="16"/>
              </w:rPr>
              <w:fldChar w:fldCharType="begin" w:fldLock="1"/>
            </w:r>
            <w:r>
              <w:rPr>
                <w:rFonts w:cs="Arial"/>
                <w:sz w:val="16"/>
                <w:szCs w:val="16"/>
              </w:rPr>
              <w:instrText>ADDIN CSL_CITATION {"citationItems":[{"id":"ITEM-1","itemData":{"DOI":"10.4102/phcfm.v12i1.2222","ISSN":"20712936","PMID":"32634014","abstract":"Background: Sub-Saharan Africa faces an increasing burden of non-communicable diseases. In particular, hypertension and its therapeutic control present a challenge and opportunity for health practitioners and health systems within the region. Aim: This study sought to assess an initiative conducted by two health clinics to begin treatment of hypertension amongst their patient populations by reviewing medication possession rates and documenting patient-reported barriers to care in the provision of chronic hypertension management. Setting: Two private, outpatient health clinics in Sierra Leone recently beginning hypertension management initiatives. Methods: A retrospective chart review identified 487 records of patients with diagnosed hypertension and assessed for medication adherence through calculation of medication possession ratios from pharmacy refill data. Surveys were conducted on a convenience sample of 68 patients of the hypertension treatment programme to discern patient-reported barriers of care. Results: Medication possession rates were found to be less than 40%in 82%(399/487) of patients, between 40%and 79%in 12%(60/487) of patients and 80%or greater in 6%(28/487) of patients. In surveys of individuals being treated by the programme, patients were most likely to cite transportation (81%, 55/68), financial burden (69%, 47/68) and schedule conflicts with work or other prior commitments (25%, 17/68) as barriers to care. Conclusions: In this newly instituted outpatient hypertensive management initiative, 82%of patients had medication possession ratios under 40%, which is likely to impact the clinical effectiveness of the initiative. The most frequent patient-reported barriers to care in surveys included transportation, financial burden and schedule conflicts.","author":[{"dropping-particle":"","family":"Herskind","given":"Jenna","non-dropping-particle":"","parse-names":false,"suffix":""},{"dropping-particle":"","family":"Zelasko","given":"Jon","non-dropping-particle":"","parse-names":false,"suffix":""},{"dropping-particle":"","family":"Bacher","given":"Karlin","non-dropping-particle":"","parse-names":false,"suffix":""},{"dropping-particle":"","family":"Holmes","given":"David","non-dropping-particle":"","parse-names":false,"suffix":""}],"container-title":"African Journal of Primary Health Care and Family Medicine","id":"ITEM-1","issue":"1","issued":{"date-parts":[["2020"]]},"note":"From Duplicate 2 (The outpatient management of hypertension at two Sierra Leonean health centres: A mixed-method investigation of follow-up compliance and patient-reported barriers to care - Herskind, J; Zelasko, J; Bacher, K; Holmes, D)\n\nExport Date: 18 December 2023; Cited By: 4","page":"1-7","title":"The outpatient management of hypertension at two Sierra Leonean health centres: A mixed-method investigation of follow-up compliance and patient-reported barriers to care","type":"article-journal","volume":"12"},"uris":["http://www.mendeley.com/documents/?uuid=3e2d90cf-111a-41f3-bc38-545284c37a53"]}],"mendeley":{"formattedCitation":"&lt;sup&gt;61&lt;/sup&gt;","plainTextFormattedCitation":"61","previouslyFormattedCitation":"&lt;sup&gt;61&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61</w:t>
            </w:r>
            <w:r w:rsidRPr="00402597">
              <w:rPr>
                <w:rFonts w:cs="Arial"/>
                <w:sz w:val="16"/>
                <w:szCs w:val="16"/>
              </w:rPr>
              <w:fldChar w:fldCharType="end"/>
            </w:r>
          </w:p>
        </w:tc>
        <w:tc>
          <w:tcPr>
            <w:tcW w:w="177" w:type="pct"/>
          </w:tcPr>
          <w:p w14:paraId="27F269F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19D7ACB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020940E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80C54C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C1E501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1F3200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72083B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2568B3E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CCB85C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6D7243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695296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0362ED1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052EC24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6DDF203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23E3A75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F97617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D83CAA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4035FF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70861A2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63A6B25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D15BCC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5F7149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2DD2AC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9BF43A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79922C7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77C094D0"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7B33C3DE" w14:textId="77777777" w:rsidTr="00534B6F">
        <w:trPr>
          <w:trHeight w:val="315"/>
        </w:trPr>
        <w:tc>
          <w:tcPr>
            <w:tcW w:w="154" w:type="pct"/>
            <w:vAlign w:val="center"/>
          </w:tcPr>
          <w:p w14:paraId="27244E8E"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36E6769A"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Hernández-Muñoz, et al (2021) </w:t>
            </w:r>
            <w:r w:rsidRPr="00402597">
              <w:rPr>
                <w:rFonts w:cs="Arial"/>
                <w:sz w:val="16"/>
                <w:szCs w:val="16"/>
              </w:rPr>
              <w:fldChar w:fldCharType="begin" w:fldLock="1"/>
            </w:r>
            <w:r>
              <w:rPr>
                <w:rFonts w:cs="Arial"/>
                <w:sz w:val="16"/>
                <w:szCs w:val="16"/>
              </w:rPr>
              <w:instrText>ADDIN CSL_CITATION {"citationItems":[{"id":"ITEM-1","itemData":{"DOI":"10.18553/JMCP.2021.27.3.392","abstract":"BACKGROUND: Puerto Ricans are the Hispanic subgroup with the highest adjusted prevalence of statin-eligible patients. However, no study has described statin utilization and adherence among subjects living on the island of Puerto Rico. OBJECTIVES: To (a) estimate the prevalence of beneficiaries with diabetes aged between 40 and 75 years; (b) estimate the prevalence of statin utilization among beneficiaries with diabetes; and (c) estimate secondary adherence to statins among beneficiaries with diabetes. METHODS: With pharmacy claims data from a commercial pharmacy benefit manager (PBM) in the Commonwealth of Puerto Rico, this study used a retrospe</w:instrText>
            </w:r>
            <w:r>
              <w:rPr>
                <w:rFonts w:cs="Arial" w:hint="eastAsia"/>
                <w:sz w:val="16"/>
                <w:szCs w:val="16"/>
              </w:rPr>
              <w:instrText>ctive longitudinal design to analyze all pharmacy claims generated by 115,674 beneficiaries aged between 40 and 75 years with continuous enrollment during 2018. Beneficiaries with diabetes were defined by having ≥2 pharmacy claims for antidiabetic agents during 2018. Statin utilization was defined by having ≥1 pharmacy claim for statins among beneficiaries with diabetes. The proportion of days covered (PDC) was used to measure secondary adherence to statins. Parametric and nonparametric statistics were used to describe statin utilization and adherence. RESULTS: The prevalence of beneficiaries with diabetes was 7.8%. Of the 8,975 beneficiaries with diabetes, 5,129 (57.1%) received ≥1 prescription for a statin. Older males with diabetes were more likely to receive prescriptions for statins. The median PDC for the 4,553 beneficiaries with ≥2 prescriptions for statins was 63.4%; 3,306 (72.6%) beneficiaries filled their statin prescriptions for a 30-day supply only; and 1,252 (27.5%) beneficiaries had a PDC≥80</w:instrText>
            </w:r>
            <w:r>
              <w:rPr>
                <w:rFonts w:cs="Arial"/>
                <w:sz w:val="16"/>
                <w:szCs w:val="16"/>
              </w:rPr>
              <w:instrText>%. The highest PDC (92.3%) was observed for beneficiaries who received statins for a 90-day supply only. CONCLUSIONS: This is the first study that has measured statin utilization and adherence among patients with diabetes living in Puerto Rico. The utilization and adherence to statins among privately insured beneficiaries with diabetes in Puerto Rico are suboptimal. Future studies should focus on understanding the reasons for the suboptimal use of statins and on potential interventions at the beneficiary and provider level to increase statin utilization. Copyright©2021, Academy of Managed Care Pharmacy. All rights reserved.","author":[{"dropping-particle":"","family":"Hernández-Muñoz","given":"J J","non-dropping-particle":"","parse-names":false,"suffix":""},{"dropping-particle":"","family":"Wong","given":"E S","non-dropping-particle":"","parse-names":false,"suffix":""},{"dropping-particle":"","family":"Kamdar","given":"C R","non-dropping-particle":"","parse-names":false,"suffix":""}],"container-title":"Journal of Managed Care and Specialty Pharmacy","id":"ITEM-1","issue":"3","issued":{"date-parts":[["2021"]]},"note":"Export Date: 18 December 2023; Cited By: 0","page":"392-398","title":"Prevalence of statin utilization and adherence among privately insured subjects in the Commonwealth of Puerto Rico","type":"article-journal","volume":"27"},"uris":["http://www.mendeley.com/documents/?uuid=e708ba78-6ebb-4d32-a910-b7105a1c6f2e"]}],"mendeley":{"formattedCitation":"&lt;sup&gt;117&lt;/sup&gt;","plainTextFormattedCitation":"117","previouslyFormattedCitation":"&lt;sup&gt;117&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117</w:t>
            </w:r>
            <w:r w:rsidRPr="00402597">
              <w:rPr>
                <w:rFonts w:cs="Arial"/>
                <w:sz w:val="16"/>
                <w:szCs w:val="16"/>
              </w:rPr>
              <w:fldChar w:fldCharType="end"/>
            </w:r>
          </w:p>
        </w:tc>
        <w:tc>
          <w:tcPr>
            <w:tcW w:w="177" w:type="pct"/>
          </w:tcPr>
          <w:p w14:paraId="4260C3B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15403DA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5C8A467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FBF68A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D1DB0F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71A003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B862E3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15A6F83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18C93A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909EA7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C751E9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5424542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10BC9A2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E72C96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04A511D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BAB33E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1F254D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8ACCF7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289FAD2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10C3508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FF4C87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CBC833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703592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67F3A0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39E10B3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0978D298"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173F918A" w14:textId="77777777" w:rsidTr="00534B6F">
        <w:trPr>
          <w:trHeight w:val="315"/>
        </w:trPr>
        <w:tc>
          <w:tcPr>
            <w:tcW w:w="154" w:type="pct"/>
            <w:vAlign w:val="center"/>
          </w:tcPr>
          <w:p w14:paraId="0BEE13C3"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4778D9E9"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Zhang, et al (2020) </w:t>
            </w:r>
            <w:r w:rsidRPr="00402597">
              <w:rPr>
                <w:rFonts w:cs="Arial"/>
                <w:sz w:val="16"/>
                <w:szCs w:val="16"/>
              </w:rPr>
              <w:fldChar w:fldCharType="begin" w:fldLock="1"/>
            </w:r>
            <w:r>
              <w:rPr>
                <w:rFonts w:cs="Arial"/>
                <w:sz w:val="16"/>
                <w:szCs w:val="16"/>
              </w:rPr>
              <w:instrText>ADDIN CSL_CITATION {"citationItems":[{"id":"ITEM-1","itemData":{"DOI":"10.18553/JMCP.2020.26.11.1434","abstract":"BACKGROUND: Basal insulin is often recommended as the initial therapy for patients with type 2 diabetes who require insulin treatment. Adequate adherence is critical to diabetes management, yet suboptimal insulin adherence has been reported. Second-generation long-acting (SGLA) insulin has higher dosing flexibility and lower hypoglycemia risk and may improve adherence. However, little is known regarding adherence to SGLA insulin and how adherence to SGLA insulin compares with intermediate-acting neutral protamine Hagedorn (NPH) and first-generation long-acting (FGLA) insulin. Measurement of insulin adherence is challenging because of the inaccuracies of recorded days supply of insulin, and traditional medication possession ratio (MPR) may be negatively affected. Adjusted MPR (aMPR) has been developed in an effort to address this issue. OBJECTIVE: To examine the unadjusted and adjusted associations between basal insulin type and adherence to basal insulin using MPR and aMPR. METHODS: This retrospective database study used Texas Medicaid prescription claims from January 1, 2014, through June 30, 2017. The index date was the date of the first bas</w:instrText>
            </w:r>
            <w:r>
              <w:rPr>
                <w:rFonts w:cs="Arial" w:hint="eastAsia"/>
                <w:sz w:val="16"/>
                <w:szCs w:val="16"/>
              </w:rPr>
              <w:instrText>al insulin prescription without the same prescription 6 months before (pre-index), and all patients were followed for 12 months (post-index). Patients aged 18-63 years with ≥1 pre-index prescription of an oral hypoglycemia agent (OHA) or a glucagon-like p</w:instrText>
            </w:r>
            <w:r>
              <w:rPr>
                <w:rFonts w:cs="Arial"/>
                <w:sz w:val="16"/>
                <w:szCs w:val="16"/>
              </w:rPr>
              <w:instrText>eptide-1 receptor agonist (GLP-1 RA), without any post-index prescription of premixed insulin or a basal insulin different from index insulin, and with continuous enrollment throughout the pre- and post-index periods, were included. The dependent variable was basal insulin adherence over 12 months, measured using MPR and aMPR. Unadjusted and adjusted adherence comparisons were conducted by basal (background) insulin type (NPH, FGLA, and SGLA). Covariates included age, gender, baseline use of basal insulins and comorbid medications, total number of medications, OHA adherence, post-index number of OHAs, and use of bolus insulins and GLP-1 RAs. Analysis of variance, chi-square tests, and multiple logistic regression analyses were performed. RESULTS: Of the 5,034 patients included, NPH, FGLA, and SGLA insulin users accounted for 3.7%, 89.8%, and 6.5%, respectively. The overall mean (SD) age was 50.9 (9.9) years, and 65.9% were female. In the unadjusted bivariate analyses, SGLA insulin users had significantly higher adherence, using either MPR (SGLA 0.68 [0.25] vs. FGLA…","author":[{"dropping-particle":"","family":"Zhang","given":"H","non-dropping-particle":"","parse-names":false,"suffix":""},{"dropping-particle":"","family":"Barner","given":"J C","non-dropping-particle":"","parse-names":false,"suffix":""},{"dropping-particle":"","family":"Moczygemba","given":"L R","non-dropping-particle":"","parse-names":false,"suffix":""},{"dropping-particle":"","family":"Rascati","given":"K L","non-dropping-particle":"","parse-names":false,"suffix":""}],"container-title":"Journal of Managed Care and Specialty Pharmacy","id":"ITEM-1","issue":"11","issued":{"date-parts":[["2020"]]},"note":"Export Date: 18 December 2023; Cited By: 3","page":"1434-1444","title":"Assessment of basal insulin adherence using 2 methodologies among Texas Medicaid enrollees with type 2 diabetes","type":"article-journal","volume":"26"},"uris":["http://www.mendeley.com/documents/?uuid=24e4a5a1-f2fd-43df-8cd0-0c43142e085e"]}],"mendeley":{"formattedCitation":"&lt;sup&gt;62&lt;/sup&gt;","plainTextFormattedCitation":"62","previouslyFormattedCitation":"&lt;sup&gt;62&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62</w:t>
            </w:r>
            <w:r w:rsidRPr="00402597">
              <w:rPr>
                <w:rFonts w:cs="Arial"/>
                <w:sz w:val="16"/>
                <w:szCs w:val="16"/>
              </w:rPr>
              <w:fldChar w:fldCharType="end"/>
            </w:r>
          </w:p>
        </w:tc>
        <w:tc>
          <w:tcPr>
            <w:tcW w:w="177" w:type="pct"/>
          </w:tcPr>
          <w:p w14:paraId="024C90B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4E58AAD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3A9F360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8E88A4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C0E8B0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4F9852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377218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6C4E46D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1201215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068E21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2B6843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0EFC09F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7617924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0153EBE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0B8D369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372F6A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C6D167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003680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4DBBF45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3E98C4C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5C2021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ED66F6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37E020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421181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54A7129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2881D11A"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3CF1A152" w14:textId="77777777" w:rsidTr="00534B6F">
        <w:trPr>
          <w:trHeight w:val="315"/>
        </w:trPr>
        <w:tc>
          <w:tcPr>
            <w:tcW w:w="154" w:type="pct"/>
            <w:vAlign w:val="center"/>
          </w:tcPr>
          <w:p w14:paraId="7CBF0C5B"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484A0C39"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Hong, et al (2020) </w:t>
            </w:r>
            <w:r w:rsidRPr="00402597">
              <w:rPr>
                <w:rFonts w:cs="Arial"/>
                <w:sz w:val="16"/>
                <w:szCs w:val="16"/>
              </w:rPr>
              <w:fldChar w:fldCharType="begin" w:fldLock="1"/>
            </w:r>
            <w:r>
              <w:rPr>
                <w:rFonts w:cs="Arial"/>
                <w:sz w:val="16"/>
                <w:szCs w:val="16"/>
              </w:rPr>
              <w:instrText>ADDIN CSL_CITATION {"citationItems":[{"id":"ITEM-1","itemData":{"DOI":"10.18553/jmcp.2020.26.5.662","abstract":"BACKGROUND: Health plans and providers can increase quality by improving adherence to chronic disease medications included in star ratings among Medicare Advantage Part D (MAPD) plan enrollees. Research is needed to evaluate effective means of collaboration between health plans and providers. The Medication Adherence Tracker (MAT) is a health plan initiative to help primary care providers use outreach to improve their patients’ adherence. OBJECTIVE: To quantify the contribution of structural and process factors on the success of a health plan-initiated tracking system in improving chronic disease medication adherence over 6 months. METHODS: The MAT quality improvement initiative was carried out in South Texas from June to December 2016. Health plan pharmacists used claims data to identify MAPD enrollees at risk of nonadherence to triple-weighted star medications: renin-angiotensin system antagonists, oral diabetes medications, and statins. Actionable reports were delivered biweekly to each provider, either by fax or in person, by embedded health plan nurses. Multivariable regression was used to evaluate sociodemographic and clinical factors as well as the role of provider outreach in increasing paid pharmacy claims and medication adherence as measured by proportion of days covered (PDC)&gt;0.8. RESULTS: Of 3,542 patients in 5 Texas physician-organized delivery system groups whose 67 providers received tracking reports from June through December 2016, 1,901 (54%) patients had more than 1 related prescription, and 3,064 (87%) received provider outreach on at least 1 prescription. 2,493 (70%) had at least 1 paid pharmacy claim. Provider outreach was associated with greater likelihood of paid prescription claims (relative risk [RR]=4.59, 95% CI=3.74-5.62) and greater year-end adherence (PDC&gt;0.8, RR=1.86, 95% CI=1.63-2.12) in multivariable predictive models. 95% CIs for age, gender, low-income subsidy eligibility, and number of prescriptions did not exclude the null value. CONCLUSIONS: Provider engagement is critical to effective health plan-provider partnerships to overcome barriers, change behavior, and improve chronic disease care quality and population outcomes. Copyright©2020, Academy of Managed Care Pharmacy. All rights reserved.","author":[{"dropping-particle":"","family":"Hong","given":"M","non-dropping-particle":"","parse-names":false,"suffix":""},{"dropping-particle":"","family":"Esse","given":"T","non-dropping-particle":"","parse-names":false,"suffix":""},{"dropping-particle":"","family":"Vadhariya","given":"A","non-dropping-particle":"","parse-names":false,"suffix":""},{"dropping-particle":"","family":"Gallardo","given":"E","non-dropping-particle":"","parse-names":false,"suffix":""},{"dropping-particle":"","family":"Fosshat","given":"M A","non-dropping-particle":"","parse-names":false,"suffix":""},{"dropping-particle":"","family":"Mamvou","given":"J","non-dropping-particle":"","parse-names":false,"suffix":""},{"dropping-particle":"","family":"Bruce","given":"L","non-dropping-particle":"","parse-names":false,"suffix":""},{"dropping-particle":"","family":"Serna","given":"O","non-dropping-particle":"","parse-names":false,"suffix":""},{"dropping-particle":"","family":"Abughosh","given":"S","non-dropping-particle":"","parse-names":false,"suffix":""}],"container-title":"Journal of Managed Care and Specialty Pharmacy","id":"ITEM-1","issue":"5","issued":{"date-parts":[["2020"]]},"note":"Export Date: 18 December 2023; Cited By: 4","page":"662-667","title":"Evaluating success factors of a medication adherence tracker pilot program in improving part D medication adherence metrics in a Medicare advantage plan: Importance of provider engagement","type":"article-journal","volume":"26"},"uris":["http://www.mendeley.com/documents/?uuid=28513eab-c65f-4a08-82b4-2b17ff384cfa"]}],"mendeley":{"formattedCitation":"&lt;sup&gt;63&lt;/sup&gt;","plainTextFormattedCitation":"63","previouslyFormattedCitation":"&lt;sup&gt;63&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63</w:t>
            </w:r>
            <w:r w:rsidRPr="00402597">
              <w:rPr>
                <w:rFonts w:cs="Arial"/>
                <w:sz w:val="16"/>
                <w:szCs w:val="16"/>
              </w:rPr>
              <w:fldChar w:fldCharType="end"/>
            </w:r>
          </w:p>
        </w:tc>
        <w:tc>
          <w:tcPr>
            <w:tcW w:w="177" w:type="pct"/>
          </w:tcPr>
          <w:p w14:paraId="5BC3C8A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00F4FE9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51D6C2F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703343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0F7BC5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0B000CB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BF4EFD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1EA30F9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709AA61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7E2B91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FE28CA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4139D30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6261ABE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580BA5A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51DE425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6A3110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8D190E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AB02FA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4420F5A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3F7DF02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D72B6C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4DAA30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2ACCF8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AA270A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24C8346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2F8FDBD7"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6512791E" w14:textId="77777777" w:rsidTr="00534B6F">
        <w:trPr>
          <w:trHeight w:val="315"/>
        </w:trPr>
        <w:tc>
          <w:tcPr>
            <w:tcW w:w="154" w:type="pct"/>
            <w:vAlign w:val="center"/>
          </w:tcPr>
          <w:p w14:paraId="1CC694F1"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094CA657"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Stanford, et al (2020) </w:t>
            </w:r>
            <w:r w:rsidRPr="00402597">
              <w:rPr>
                <w:rFonts w:cs="Arial"/>
                <w:sz w:val="16"/>
                <w:szCs w:val="16"/>
              </w:rPr>
              <w:fldChar w:fldCharType="begin" w:fldLock="1"/>
            </w:r>
            <w:r>
              <w:rPr>
                <w:rFonts w:cs="Arial"/>
                <w:sz w:val="16"/>
                <w:szCs w:val="16"/>
              </w:rPr>
              <w:instrText>ADDIN CSL_CITATION {"citationItems":[{"id":"ITEM-1","itemData":{"DOI":"10.2500/aap.2020.41.200037","ISSN":"15396304","PMID":"32605696","abstract":"Background: Results of previous research indicate that adherence to prescribed inhaled corticosteroid-long-acting beta2- agonist (ICS-LABA) asthma controller medications is suboptimal, yet actual daily-use patterns are unclear and may be influenced by regimen complexity or dosing frequency. Objective: To investigate real-world use of asthma medications by using inhaler sensors for the ICS-LABA controllers: twice-daily fluticasone propionate (FP) plus salmeterol (SAL) and once-daily fluticasone furoate (FF) plus vilanterol (VI); and albuterol rescue medication. Methods: This longitudinal, two-phase, observational study included adults with asthma-prescribed FP-SAL (phase I) or FF-VI (phase II), and albuterol metered-dose inhalers. The participants completed baseline and follow-up surveys, and used clip-on inhaler sensors to monitor real-time inhaler use over the</w:instrText>
            </w:r>
            <w:r>
              <w:rPr>
                <w:rFonts w:cs="Arial" w:hint="eastAsia"/>
                <w:sz w:val="16"/>
                <w:szCs w:val="16"/>
              </w:rPr>
              <w:instrText xml:space="preserve"> 6-month study period. Pharmacy claims data for the 6-month follow-up period were used to assess refills of ICS-LABA and albuterol inhalers. Results: Patients who used twice-daily FP-SAL received a sufficient dose (≥2 actuations/day) approximately one third of the time, those on once-daily FF-VI received a sufficient dose (≥1 actuation/day) ~60% of the time. Patients who used once-daily FF-VI were more likely to take their medication as prescribed versus those who used twice-daily FP-SAL. There were no si</w:instrText>
            </w:r>
            <w:r>
              <w:rPr>
                <w:rFonts w:cs="Arial"/>
                <w:sz w:val="16"/>
                <w:szCs w:val="16"/>
              </w:rPr>
              <w:instrText>gnificant differences in the percentage of albuterol-free days (FP-SAL, 68.06% [n = 241]; FF-VI, 72.67% [n = 127]; p = 0.230). Exploratory outcomes are reported in this article's Online SupplementalMaterial. Claims-based measures of adherence were higher than sensor-based measures, hence claims datamay have overestimated adherence,whereas sensors may havemore accuratelymeasured patients' medication use. Conclusion: These data supported the use of inhaler sensors as tools to directly and accurately measure ICS-LABA adherence and rescue medication use, and the adherence benefits of once-daily versus twice-daily ICS-LABA regimens. Copyright © 2020, OceanSide Publications, Inc., U.S.A.","author":[{"dropping-particle":"","family":"Stanford","given":"Richard H.","non-dropping-particle":"","parse-names":false,"suffix":""},{"dropping-particle":"","family":"Averell","given":"Carlyne M.","non-dropping-particle":"","parse-names":false,"suffix":""},{"dropping-particle":"","family":"Johnson","given":"Phaedra T.","non-dropping-particle":"","parse-names":false,"suffix":""},{"dropping-particle":"","family":"Buysman","given":"Erin K.","non-dropping-particle":"","parse-names":false,"suffix":""},{"dropping-particle":"","family":"Carlyle","given":"Maureen H.","non-dropping-particle":"","parse-names":false,"suffix":""}],"container-title":"Allergy and Asthma Proceedings","id":"ITEM-1","issue":"1","issued":{"date-parts":[["2020"]]},"note":"From Duplicate 1 (Adherence and usage patterns of inhaled corticosteroids- long-acting beta-agonists by using inhaler-monitoring technology - Stanford, R H; Averell, C M; Johnson, P T; Buysman, E K; Carlyle, M H)\n\nExport Date: 18 December 2023; Cited By: 9","page":"256-264","title":"Adherence and usage patterns of inhaled corticosteroids- long-acting beta-agonists by using inhaler-monitoring technology","type":"article-journal","volume":"41"},"uris":["http://www.mendeley.com/documents/?uuid=70611417-7c4e-420f-89ab-4a127fa27857"]}],"mendeley":{"formattedCitation":"&lt;sup&gt;65&lt;/sup&gt;","plainTextFormattedCitation":"65","previouslyFormattedCitation":"&lt;sup&gt;65&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65</w:t>
            </w:r>
            <w:r w:rsidRPr="00402597">
              <w:rPr>
                <w:rFonts w:cs="Arial"/>
                <w:sz w:val="16"/>
                <w:szCs w:val="16"/>
              </w:rPr>
              <w:fldChar w:fldCharType="end"/>
            </w:r>
          </w:p>
        </w:tc>
        <w:tc>
          <w:tcPr>
            <w:tcW w:w="177" w:type="pct"/>
          </w:tcPr>
          <w:p w14:paraId="5C96015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01BE471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7BBAFB9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F5220A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CBB86C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12F420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D052BC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A6C9F2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42331D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53B599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0E821C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3464FD8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215DFD6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DCF337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00F5DD9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3425AF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3A7CA2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702660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6210CEB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39D6465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C54B8D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942FB8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9B8162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63795A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2D75620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0B3E0355"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1207E00D" w14:textId="77777777" w:rsidTr="00534B6F">
        <w:trPr>
          <w:trHeight w:val="315"/>
        </w:trPr>
        <w:tc>
          <w:tcPr>
            <w:tcW w:w="154" w:type="pct"/>
            <w:vAlign w:val="center"/>
          </w:tcPr>
          <w:p w14:paraId="10BD584E"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4AF16B19"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Mann, et al (2019) </w:t>
            </w:r>
            <w:r w:rsidRPr="00402597">
              <w:rPr>
                <w:rFonts w:cs="Arial"/>
                <w:sz w:val="16"/>
                <w:szCs w:val="16"/>
              </w:rPr>
              <w:fldChar w:fldCharType="begin" w:fldLock="1"/>
            </w:r>
            <w:r>
              <w:rPr>
                <w:rFonts w:cs="Arial"/>
                <w:sz w:val="16"/>
                <w:szCs w:val="16"/>
              </w:rPr>
              <w:instrText>ADDIN CSL_CITATION {"citationItems":[{"id":"ITEM-1","itemData":{"DOI":"10.2147/PPA.S185848","abstract":"Background: Medication adherence is associated with improved health outcomes in multiple chronic diseases. Information is needed on the effectiveness of specific adherence interventions. This study’s objectives were to quantify effects of a targeted mailing intervention on adherence among older adults at risk for nonadherence, and to examine associations of individual and plan characteristics with adherence. Materials and methods: Among adults enrolled in a Medicare Advantage Plan with prescription drug coverage from May 2014 to June 2015, those identified as eligible for the mailing intervention had a late refill for oral antidiabetic medication, statin, angiotensin-converting enzyme inhibitor, or angiotensin receptor blocker medication and were previously unreachable by telephone. Pharmacy claims data were analyzed with the outcome of 6-month proportion of days covered (PDC) before and after the mailing. The t-test and chi-square analyses were used to evaluate univariate associations. Multivariable linear and logistic regression models were conducted to assess relative covariate effects. A sub-analysis of those with at least one medication fill post-mailing was also performed. Results: A total of 460 non-adherent individuals aged 70±10.5 years, with 50.2% female and 66.7% white individuals, were included. Of those who were mailed a letter, 24.1% became adherent to the specified maintenance medication. Those who received &gt;30-day supplies were more than twice as likely to become adherent after the mailed letter than those who received 30-day supplies or less (P&lt;0.05). Baseline higher PDC was also associated with greater adherence post-mailing (P&lt;0.01). A total of 284 (61.7%) individuals filled their medication at least once after the mailed letter; of those, 39.1% became adherent (mean [SD] change in PDC =0.15 [±0.28]). Conclusion: Our findings suggest that a single mailed letter improved medication adherence by 24.1% in adults with chronic conditions. As a health plan seeking to improve its customers’ well-being and outcomes, Cigna continues to utilize targeted mail interventions to improve medication adherence. © 2019 Mann et al.","author":[{"dropping-particle":"","family":"Mann","given":"A","non-dropping-particle":"","parse-names":false,"suffix":""},{"dropping-particle":"","family":"Esse","given":"T W","non-dropping-particle":"","parse-names":false,"suffix":""},{"dropping-particle":"","family":"Serna","given":"O","non-dropping-particle":"","parse-names":false,"suffix":""},{"dropping-particle":"","family":"Castel","given":"L D","non-dropping-particle":"","parse-names":false,"suffix":""},{"dropping-particle":"","family":"Abughosh","given":"S M","non-dropping-particle":"","parse-names":false,"suffix":""}],"container-title":"Patient Preference and Adherence","id":"ITEM-1","issued":{"date-parts":[["2019"]]},"note":"Export Date: 18 December 2023; Cited By: 5","page":"37-46","title":"Effectiveness of mailed letters to improve medication adherence among medicare advantage plan participants with chronic conditions","type":"article-journal","volume":"13"},"uris":["http://www.mendeley.com/documents/?uuid=794b2b03-97bb-4775-9f60-1e26e11e8448"]}],"mendeley":{"formattedCitation":"&lt;sup&gt;68&lt;/sup&gt;","plainTextFormattedCitation":"68","previouslyFormattedCitation":"&lt;sup&gt;68&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68</w:t>
            </w:r>
            <w:r w:rsidRPr="00402597">
              <w:rPr>
                <w:rFonts w:cs="Arial"/>
                <w:sz w:val="16"/>
                <w:szCs w:val="16"/>
              </w:rPr>
              <w:fldChar w:fldCharType="end"/>
            </w:r>
          </w:p>
        </w:tc>
        <w:tc>
          <w:tcPr>
            <w:tcW w:w="177" w:type="pct"/>
          </w:tcPr>
          <w:p w14:paraId="2AA671D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4E6A94E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69DE700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57C92C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718057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1F971F1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38FB1C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3AA420F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5929A3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433506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FA0552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24EEF1C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7DBD9BB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6E0B4EB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42D8765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5418F3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F1F60F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1D7712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311C5FA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288D460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EC470A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121B48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517189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2178DF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1CADCAD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524A9375"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416C40D8" w14:textId="77777777" w:rsidTr="00534B6F">
        <w:trPr>
          <w:trHeight w:val="315"/>
        </w:trPr>
        <w:tc>
          <w:tcPr>
            <w:tcW w:w="154" w:type="pct"/>
            <w:vAlign w:val="center"/>
          </w:tcPr>
          <w:p w14:paraId="532AFF74"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3396EFD7" w14:textId="77777777" w:rsidR="004D52C3" w:rsidRPr="00402597" w:rsidRDefault="004D52C3" w:rsidP="00534B6F">
            <w:pPr>
              <w:spacing w:line="240" w:lineRule="auto"/>
              <w:jc w:val="center"/>
              <w:rPr>
                <w:rFonts w:cs="Arial"/>
                <w:sz w:val="16"/>
                <w:szCs w:val="16"/>
              </w:rPr>
            </w:pPr>
            <w:proofErr w:type="spellStart"/>
            <w:r w:rsidRPr="00402597">
              <w:rPr>
                <w:rFonts w:cs="Arial"/>
                <w:sz w:val="16"/>
                <w:szCs w:val="16"/>
              </w:rPr>
              <w:t>Winslade</w:t>
            </w:r>
            <w:proofErr w:type="spellEnd"/>
            <w:r w:rsidRPr="00402597">
              <w:rPr>
                <w:rFonts w:cs="Arial"/>
                <w:sz w:val="16"/>
                <w:szCs w:val="16"/>
              </w:rPr>
              <w:t xml:space="preserve">, N. and Tamblyn, R. (2017) </w:t>
            </w:r>
            <w:r w:rsidRPr="00402597">
              <w:rPr>
                <w:rFonts w:cs="Arial"/>
                <w:sz w:val="16"/>
                <w:szCs w:val="16"/>
              </w:rPr>
              <w:fldChar w:fldCharType="begin" w:fldLock="1"/>
            </w:r>
            <w:r>
              <w:rPr>
                <w:rFonts w:cs="Arial"/>
                <w:sz w:val="16"/>
                <w:szCs w:val="16"/>
              </w:rPr>
              <w:instrText>ADDIN CSL_CITATION {"citationItems":[{"id":"ITEM-1","itemData":{"DOI":"10.1136/bmjopen-2017-015877","abstract":"Objective To determine if a prototype pharmacists' services evaluation programme that uses linked community pharmacy claims and health administrative data to measure pharmacists' performance can be used to identify characteristics of pharmacies providing higher quality of care. Design Population-based cohort study using community pharmacy claims from 1 November 2009 to 30 June 2010. Setting All community pharmacies in Quebec, Canada. Participants 1742 pharmacies dispensing 8 655 348 antihypertensive prescriptions to 760 700 patients. Primary outcome measure Patient adherence to antihypertensive medications. Predictors Pharmacy level: dispensing workload, volume of pharmacist-provided professional services (eg, refusals to dispense, pharmacotherapy recommendations), pharmacy location, banner/chain, pharmacist overlap and within-pharmacy continuity of care. Patient level: sex, age, income, patient prescription cost, new/chronic therapy, single/multiple antihypertensive medications, single/multiple prescribers and single/multiple dispensing pharmacies. Dispensing level: prescription duration, time of day dispensed and antihypertensive class. Multivariate alternating logistic regression estimated predictors of the primary outcome, accounting for patient and pharmacy clustering. Results 9.2% of dispensings of antihypertensive medications were provided to non-adherent patients. Male sex, decreasing age, new treatment, multiple prescribers and multiple dispensing pharmacies were risk factors for increased non-adherence. Pharmacies that provided more professional services were less likely to dispense to non-adherent hypertensive patients (OR: 0.60; 95% CI: 0.57 to 0.62) as were those with better scores on the Within-Pharmacy Continuity of Care Index. Neither increased pharmacists' services for improving antihypertensive adherence per se nor increased pharmacist overlap impacted the odds of non-adherence. However, pharmacist overlap was strongly correlated with dispensing workload. There was significant unexplained variability among pharmacies belonging to different banners and chains. Conclusions Pharmacy administrative claims data can be used to calculate pharmacy-level characteristics associated with improved quality of care. This study supports the importance of pharmacist's professional services and continuity of pharmacist's care. © 2017 Article author(s).","author":[{"dropping-particle":"","family":"Winslade","given":"N","non-dropping-particle":"","parse-names":false,"suffix":""},{"dropping-particle":"","family":"Tamblyn","given":"R","non-dropping-particle":"","parse-names":false,"suffix":""}],"container-title":"BMJ Open","id":"ITEM-1","issue":"9","issued":{"date-parts":[["2017"]]},"note":"Export Date: 18 December 2023; Cited By: 8","title":"Determinants of community pharmacists' quality of care: A population-based cohort study using pharmacy administrative claims data","type":"article-journal","volume":"7"},"uris":["http://www.mendeley.com/documents/?uuid=8a953e1d-604e-43e2-ac42-64f74f895a95"]}],"mendeley":{"formattedCitation":"&lt;sup&gt;70&lt;/sup&gt;","plainTextFormattedCitation":"70","previouslyFormattedCitation":"&lt;sup&gt;70&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70</w:t>
            </w:r>
            <w:r w:rsidRPr="00402597">
              <w:rPr>
                <w:rFonts w:cs="Arial"/>
                <w:sz w:val="16"/>
                <w:szCs w:val="16"/>
              </w:rPr>
              <w:fldChar w:fldCharType="end"/>
            </w:r>
          </w:p>
        </w:tc>
        <w:tc>
          <w:tcPr>
            <w:tcW w:w="177" w:type="pct"/>
          </w:tcPr>
          <w:p w14:paraId="407BD7C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6A11005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29472C2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A74A0A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743855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545EA18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D66E8B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FF9C0C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2B65F43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1563B3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42B96E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7748426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2A27663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44894A3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61F1BC1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1CA4F9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95D4B4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B1C8A7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00F934F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737124D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69E5E4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4930AC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811575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C50D01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434CE01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773EDB34"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5F961EF9" w14:textId="77777777" w:rsidTr="00534B6F">
        <w:trPr>
          <w:trHeight w:val="315"/>
        </w:trPr>
        <w:tc>
          <w:tcPr>
            <w:tcW w:w="154" w:type="pct"/>
            <w:vAlign w:val="center"/>
          </w:tcPr>
          <w:p w14:paraId="710067F9"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37A19C91"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Oung, et al (2017) </w:t>
            </w:r>
            <w:r w:rsidRPr="00402597">
              <w:rPr>
                <w:rFonts w:cs="Arial"/>
                <w:sz w:val="16"/>
                <w:szCs w:val="16"/>
              </w:rPr>
              <w:fldChar w:fldCharType="begin" w:fldLock="1"/>
            </w:r>
            <w:r>
              <w:rPr>
                <w:rFonts w:cs="Arial"/>
                <w:sz w:val="16"/>
                <w:szCs w:val="16"/>
              </w:rPr>
              <w:instrText xml:space="preserve">ADDIN CSL_CITATION {"citationItems":[{"id":"ITEM-1","itemData":{"DOI":"10.1177/2040622317714966","abstract":"Background: While medication adherence in chronic disease has been evaluated in the general population, limited data are available among Medicaid recipients, especially within federally qualified health centers (FQHCs). This study determined baseline medication adherence for Medicaid recipients receiving care in an FQHC for first-line medications used in hypertension, hyperlipidemia, and diabetes. Secondary outcomes included baseline adherence for individual patient factors. Methods: Patients from the Salud Family Health Centers, an FQHC with a large percentage of both Spanish-speaking patients and providers, were included in this study. Using retrospective prescription claims reports from 1 January 2015 to 1 October 2015, medication possession ratios (MPRs) and proportion of days covered (PDC) were calculated for each medication group. Patients with adherence </w:instrText>
            </w:r>
            <w:r>
              <w:rPr>
                <w:rFonts w:ascii="Cambria Math" w:hAnsi="Cambria Math" w:cs="Cambria Math"/>
                <w:sz w:val="16"/>
                <w:szCs w:val="16"/>
              </w:rPr>
              <w:instrText>⩾</w:instrText>
            </w:r>
            <w:r>
              <w:rPr>
                <w:rFonts w:cs="Arial"/>
                <w:sz w:val="16"/>
                <w:szCs w:val="16"/>
              </w:rPr>
              <w:instrText>0.80 were considered adherent. Results: From 1034 individual patients, 1788 medications were evaluated. Using MPRs, adherence rates were highest among medications for hypertension (67.2% adherent), followed by hyperlipidemia (67.0%), and lastly diabetes (58.0%); p &lt; 0.001. Likewise, using PDC, adherence rates were highest for medications for hypertension (56.6%), followed by hyperlipidemia (52.2%), and lastly diabetes (45.0%); p = 0.010. Lower rates of adherence were seen among men, patients age 18–29 years old, African Americans, and patients with English documented as their preferred language. Conclusions: Although overall medication adherence rates within our FQHC patients were comparable with those in previous literature, differences seen among medication groups and patient individual factors suggest that there is still much to be learned in improving adherence. Future efforts will require a multifaceted approach, tailored to patient-specific needs. © 2017, © The Author(s), 2017.","author":[{"dropping-particle":"","family":"Oung","given":"A B","non-dropping-particle":"","parse-names":false,"suffix":""},{"dropping-particle":"","family":"Kosirog","given":"E","non-dropping-particle":"","parse-names":false,"suffix":""},{"dropping-particle":"","family":"Chavez","given":"B","non-dropping-particle":"","parse-names":false,"suffix":""},{"dropping-particle":"","family":"Brunner","given":"J","non-dropping-particle":"","parse-names":false,"suffix":""},{"dropping-particle":"","family":"Saseen","given":"J J","non-dropping-particle":"","parse-names":false,"suffix":""}],"container-title":"Therapeutic Advances in Chronic Disease","id":"ITEM-1","issue":"8-9","issued":{"date-parts":[["2017"]]},"note":"Export Date: 18 December 2023; Cited By: 21","page":"113-120","title":"Evaluation of medication adherence in chronic disease at a federally qualified health center","type":"article-journal","volume":"8"},"uris":["http://www.mendeley.com/documents/?uuid=a2c2efb1-3749-4bd1-a986-1a665bd49b2f"]}],"mendeley":{"formattedCitation":"&lt;sup&gt;71&lt;/sup&gt;","plainTextFormattedCitation":"71","previouslyFormattedCitation":"&lt;sup&gt;71&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71</w:t>
            </w:r>
            <w:r w:rsidRPr="00402597">
              <w:rPr>
                <w:rFonts w:cs="Arial"/>
                <w:sz w:val="16"/>
                <w:szCs w:val="16"/>
              </w:rPr>
              <w:fldChar w:fldCharType="end"/>
            </w:r>
          </w:p>
        </w:tc>
        <w:tc>
          <w:tcPr>
            <w:tcW w:w="177" w:type="pct"/>
          </w:tcPr>
          <w:p w14:paraId="4E0029B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774E00F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0686E9C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0C2609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C01362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587958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D80C1D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1F997F3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5EB1611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5E613C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691BF7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506C047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5AF40BD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5F77234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789225E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9C4DC1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03C620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7889FA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6F62651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2CCE35B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DEFBD6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142891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091FB5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B6322A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45360EE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45E79042"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74B75DE5" w14:textId="77777777" w:rsidTr="00534B6F">
        <w:trPr>
          <w:trHeight w:val="315"/>
        </w:trPr>
        <w:tc>
          <w:tcPr>
            <w:tcW w:w="154" w:type="pct"/>
            <w:vAlign w:val="center"/>
          </w:tcPr>
          <w:p w14:paraId="1D2F1EFC"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33C46BEF" w14:textId="77777777" w:rsidR="004D52C3" w:rsidRPr="00402597" w:rsidRDefault="004D52C3" w:rsidP="00534B6F">
            <w:pPr>
              <w:spacing w:line="240" w:lineRule="auto"/>
              <w:jc w:val="center"/>
              <w:rPr>
                <w:rFonts w:cs="Arial"/>
                <w:sz w:val="16"/>
                <w:szCs w:val="16"/>
              </w:rPr>
            </w:pPr>
            <w:proofErr w:type="spellStart"/>
            <w:r w:rsidRPr="00402597">
              <w:rPr>
                <w:rFonts w:cs="Arial"/>
                <w:sz w:val="16"/>
                <w:szCs w:val="16"/>
              </w:rPr>
              <w:t>Bidwal,et</w:t>
            </w:r>
            <w:proofErr w:type="spellEnd"/>
            <w:r w:rsidRPr="00402597">
              <w:rPr>
                <w:rFonts w:cs="Arial"/>
                <w:sz w:val="16"/>
                <w:szCs w:val="16"/>
              </w:rPr>
              <w:t xml:space="preserve"> al (2017) </w:t>
            </w:r>
            <w:r w:rsidRPr="00402597">
              <w:rPr>
                <w:rFonts w:cs="Arial"/>
                <w:sz w:val="16"/>
                <w:szCs w:val="16"/>
              </w:rPr>
              <w:fldChar w:fldCharType="begin" w:fldLock="1"/>
            </w:r>
            <w:r>
              <w:rPr>
                <w:rFonts w:cs="Arial"/>
                <w:sz w:val="16"/>
                <w:szCs w:val="16"/>
              </w:rPr>
              <w:instrText>ADDIN CSL_CITATION {"citationItems":[{"id":"ITEM-1","itemData":{"DOI":"10.1016/j.sapharm.2016.07.007","ISSN":"15517411","PMID":"27595427","abstract":"Background Adherence with asthma medications is less than optimal, measuring approximately 30–50%. Several factors have been shown to contribute to medication non-adherence including low-socioeconomic status, low literacy, medication cost, access to care, and language barriers. Community Health Clinic Ole has attempted to reduce medication adherence barriers associated with cost, access to care, and language by 1) allowing medications to be obtained from the clinic at a reduced cost via the 340B drug pricing program and patient assistance programs, and 2) providing one-on-one consultations from bilingual Spanish-speaking clinicians. Limited evidence is available regarding chronic disease-state medication adherence among Spanish-speaking individuals presenting to a Federally Qualified Health Center (FQHC). Objective The purpose of this study is to assess asthma medication adherence and determine predictors of non-adherence in the underserved population at an FQHC. Methods Adult patients with a diagnosis of persistent asthma receiving medication refills from clinic between October 1, 2011 and October 31, 2012 were identified (N = 121). Individuals with intermittent or seasonal asthma only, exercise-induced asthma only, or mixed asthma/COPD; individuals who have not picked up at least one fill of inhaled corticosteroid in the past one-year; and individuals without active prescriptions for asthma controller medications were excluded. Medication adherence was assessed by using the medication possession ratio (MPR) for asthma controller medications (e.g. inhaled corticosteroids, long-acting beta-2 agonists, leukot</w:instrText>
            </w:r>
            <w:r>
              <w:rPr>
                <w:rFonts w:cs="Arial" w:hint="eastAsia"/>
                <w:sz w:val="16"/>
                <w:szCs w:val="16"/>
              </w:rPr>
              <w:instrText>riene modifiers, and theophylline). Patients were categorized into two adherence groups: medium–high (MPR ≥ 0.5) and low (MPR &lt; 0.5). Results Approximately one-third of individuals were identified with medium–high adherence to asthma medications, of which only 8.3% of individuals were found to be fully adherent (MPR ≥ 0.8). The majority of individuals (66.1%) were identified with low adherence, despite efforts to reduce medication adherence barriers associated with drug cost, access to care, and language.</w:instrText>
            </w:r>
            <w:r>
              <w:rPr>
                <w:rFonts w:cs="Arial"/>
                <w:sz w:val="16"/>
                <w:szCs w:val="16"/>
              </w:rPr>
              <w:instrText xml:space="preserve"> Patients with low adherence were younger (39.3 vs. 45.4 yo; P &lt; 0.012), had fewer medication refills (2.1 vs. 5.3; P &lt; 0.001), had fewer primary care provider (PCP) visits (3.4 vs. 5.0; P &lt; 0.05), lower baseline Asthma Control Test (ACT) scores (13.1 vs. 17.3; P &lt; 0.001), and lower asthma medication ratios (AMR) (0.7 vs. 0.9; P &lt; 0.001) than patient…","author":[{"dropping-particle":"","family":"Bidwal","given":"Monica","non-dropping-particle":"","parse-names":false,"suffix":""},{"dropping-particle":"","family":"Lor","given":"Kajua","non-dropping-particle":"","parse-names":false,"suffix":""},{"dropping-particle":"","family":"Yu","given":"Junhua","non-dropping-particle":"","parse-names":false,"suffix":""},{"dropping-particle":"","family":"Ip","given":"Eric","non-dropping-particle":"","parse-names":false,"suffix":""}],"container-title":"Research in Social and Administrative Pharmacy","id":"ITEM-1","issue":"4","issued":{"date-parts":[["2017"]]},"note":"From Duplicate 1 (Evaluation of asthma medication adherence rates and strategies to improve adherence in the underserved population at a Federally Qualified Health Center - Bidwal, Monica; Lor, Kajua; Yu, Junhua; Ip, Eric)\n\nFrom Duplicate 1 (Evaluation of asthma medication adherence rates and strategies to improve adherence in the underserved population at a Federally Qualified Health Center - Bidwal, M; Lor, K; Yu, J; Ip, E)\n\nExport Date: 18 December 2023; Cited By: 42\n\nFrom Duplicate 2 (Evaluation of asthma medication adherence rates and strategies to improve adherence in the underserved population at a Federally Qualified Health Center - Bidwal, M; Lor, K; Yu, J; Ip, E)\n\nExport Date: 18 December 2023; Cited By: 42","page":"759-766","publisher":"Elsevier Inc","title":"Evaluation of asthma medication adherence rates and strategies to improve adherence in the underserved population at a Federally Qualified Health Center","type":"article-journal","volume":"13"},"uris":["http://www.mendeley.com/documents/?uuid=e7136de8-598e-415a-a587-5d490800358a"]}],"mendeley":{"formattedCitation":"&lt;sup&gt;73&lt;/sup&gt;","plainTextFormattedCitation":"73","previouslyFormattedCitation":"&lt;sup&gt;73&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73</w:t>
            </w:r>
            <w:r w:rsidRPr="00402597">
              <w:rPr>
                <w:rFonts w:cs="Arial"/>
                <w:sz w:val="16"/>
                <w:szCs w:val="16"/>
              </w:rPr>
              <w:fldChar w:fldCharType="end"/>
            </w:r>
          </w:p>
        </w:tc>
        <w:tc>
          <w:tcPr>
            <w:tcW w:w="177" w:type="pct"/>
          </w:tcPr>
          <w:p w14:paraId="116D871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4" w:type="pct"/>
          </w:tcPr>
          <w:p w14:paraId="31E554D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6" w:type="pct"/>
          </w:tcPr>
          <w:p w14:paraId="45F4151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FD9150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6087DF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ED45C9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3F0149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2C52F6F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05D9433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AF4548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A5B4D5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6BB36A3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5CFE5E6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578658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33" w:type="pct"/>
          </w:tcPr>
          <w:p w14:paraId="16DB597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803DBE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7183D8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7FD539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1C7D734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13BBF19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C30DBD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96DBB3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1B4021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1C1601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5290E2A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1B53B0EE" w14:textId="77777777" w:rsidR="004D52C3" w:rsidRPr="00402597" w:rsidRDefault="004D52C3" w:rsidP="00534B6F">
            <w:pPr>
              <w:spacing w:line="240" w:lineRule="auto"/>
              <w:jc w:val="center"/>
              <w:rPr>
                <w:rFonts w:cs="Arial"/>
                <w:sz w:val="16"/>
                <w:szCs w:val="16"/>
              </w:rPr>
            </w:pPr>
            <w:r w:rsidRPr="00402597">
              <w:rPr>
                <w:rFonts w:cs="Arial"/>
                <w:sz w:val="16"/>
                <w:szCs w:val="16"/>
              </w:rPr>
              <w:t>7</w:t>
            </w:r>
          </w:p>
        </w:tc>
      </w:tr>
      <w:tr w:rsidR="004D52C3" w:rsidRPr="00402597" w14:paraId="4A9DA8D8" w14:textId="77777777" w:rsidTr="00534B6F">
        <w:trPr>
          <w:trHeight w:val="315"/>
        </w:trPr>
        <w:tc>
          <w:tcPr>
            <w:tcW w:w="154" w:type="pct"/>
            <w:vAlign w:val="center"/>
          </w:tcPr>
          <w:p w14:paraId="399A0650"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64F10918"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Farmer, et al (2016) </w:t>
            </w:r>
            <w:r w:rsidRPr="00402597">
              <w:rPr>
                <w:rFonts w:cs="Arial"/>
                <w:sz w:val="16"/>
                <w:szCs w:val="16"/>
              </w:rPr>
              <w:fldChar w:fldCharType="begin" w:fldLock="1"/>
            </w:r>
            <w:r>
              <w:rPr>
                <w:rFonts w:cs="Arial"/>
                <w:sz w:val="16"/>
                <w:szCs w:val="16"/>
              </w:rPr>
              <w:instrText>ADDIN CSL_CITATION {"citationItems":[{"id":"ITEM-1","itemData":{"DOI":"10.2337/dc15-1194","ISSN":"19355548","PMID":"26681714","abstract":"Objective The impact of taking oral glucose-lowering medicines intermittently, rather than as recommended, is unclear. We conducted a retrospective cohort study using community-acquired U.K. clinical data (Clinical Practice Research Database [CPRD] and GoDARTS database) to examine the prevalence of nonadherence to treatment for type 2 diabetes and investigate its potential impact on HbA1c reduction stratified by type of glucose-lowering medication. Research Design and Methods Data were extracted for patients treated between 2004 and 2014 who were newly prescribed metformin, sulfonylurea, thiazolidinedione, or dipeptidyl</w:instrText>
            </w:r>
            <w:r>
              <w:rPr>
                <w:rFonts w:cs="Arial" w:hint="eastAsia"/>
                <w:sz w:val="16"/>
                <w:szCs w:val="16"/>
              </w:rPr>
              <w:instrText xml:space="preserve"> peptidase 4 inhibitors and who continued to obtain prescriptions over 1 year. Cohorts were defined by prescribed medication type, and good adherence was defined as a medication possession ratio ≥0.8. Linear regression was used to determine potential asso</w:instrText>
            </w:r>
            <w:r>
              <w:rPr>
                <w:rFonts w:cs="Arial"/>
                <w:sz w:val="16"/>
                <w:szCs w:val="16"/>
              </w:rPr>
              <w:instrText>ciations between adherence and 1-year baseline-adjusted HbA1c reduction. Results In CPRD and GoDARTS, 13% and 15% of patients, respectively, were nonadherent. Proportions of nonadherent patients varied by the oral glucose-lowering treatment prescribed (range 8.6% [thiazolidinedione] to 18.8% [metformin]). Nonadherent, compared with adherent, patients had a smaller HbA1c reduction (0.4% [4.4 mmol/mol] and 0.46% [5.0 mmol/mol] for CPRD and GoDARTs, respectively). Difference in HbA1c response for adherent compared with nonadherent patients varied by drug (range 0.38% [4.1 mmol/mol] to 0.75% [8.2 mmol/mol] lower in adherent group). Decreasing levels of adherence were consistently associated with a smaller reduction in HbA1c. Conclusions Reduced medication adherence for commonly used glucose-lowering therapies among patients persisting with treatment is associated with smaller HbA1c reductions compared with those taking treatment as recommended. Differences observed in HbA1c responses to glucose-lowering treatments may be explained in part by their intermittent use.","author":[{"dropping-particle":"","family":"Farmer","given":"Andrew J.","non-dropping-particle":"","parse-names":false,"suffix":""},{"dropping-particle":"","family":"Rodgers","given":"Lauren R.","non-dropping-particle":"","parse-names":false,"suffix":""},{"dropping-particle":"","family":"Lonergan","given":"Mike","non-dropping-particle":"","parse-names":false,"suffix":""},{"dropping-particle":"","family":"Shields","given":"Beverley","non-dropping-particle":"","parse-names":false,"suffix":""},{"dropping-particle":"","family":"Weedon","given":"Michael N.","non-dropping-particle":"","parse-names":false,"suffix":""},{"dropping-particle":"","family":"Donnelly","given":"Louise","non-dropping-particle":"","parse-names":false,"suffix":""},{"dropping-particle":"","family":"Holman","given":"Rury R.","non-dropping-particle":"","parse-names":false,"suffix":""},{"dropping-particle":"","family":"Pearson","given":"Ewan R.","non-dropping-particle":"","parse-names":false,"suffix":""},{"dropping-particle":"","family":"Hattersley","given":"Andrew T.","non-dropping-particle":"","parse-names":false,"suffix":""}],"container-title":"Diabetes Care","id":"ITEM-1","issue":"2","issued":{"date-parts":[["2016"]]},"note":"From Duplicate 2 (Adherence to oral glucose-lowering therapies and associations with 1-year HbA1c: A retrospective cohort analysis in a large primary care database - Farmer, A J; Rodgers, L R; Lonergan, M; Shields, B; Weedon, M N; Donnelly, L; Holman, R R; Pearson, E R; Hattersley, A T)\n\nExport Date: 18 December 2023; Cited By: 73","page":"258-263","title":"Adherence to oral glucose-lowering therapies and associations with 1-year HbA1c: A retrospective cohort analysis in a large primary care database","type":"article-journal","volume":"39"},"uris":["http://www.mendeley.com/documents/?uuid=3c767ddd-5936-4589-91fc-30625eb472d6"]}],"mendeley":{"formattedCitation":"&lt;sup&gt;75&lt;/sup&gt;","plainTextFormattedCitation":"75","previouslyFormattedCitation":"&lt;sup&gt;75&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75</w:t>
            </w:r>
            <w:r w:rsidRPr="00402597">
              <w:rPr>
                <w:rFonts w:cs="Arial"/>
                <w:sz w:val="16"/>
                <w:szCs w:val="16"/>
              </w:rPr>
              <w:fldChar w:fldCharType="end"/>
            </w:r>
          </w:p>
        </w:tc>
        <w:tc>
          <w:tcPr>
            <w:tcW w:w="177" w:type="pct"/>
          </w:tcPr>
          <w:p w14:paraId="0DF6DC5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52701B1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31CD577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DA15CF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277C59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67E53B7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026B10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4763066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CF89C1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8890AE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C75078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20ADBEC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447D774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1C555FC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1247C9E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7198BB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A12D64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FB3755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42A8E3F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643D78E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55331E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3ADF61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3C65FF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C5B720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4B312E7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38D125A3"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1A224000" w14:textId="77777777" w:rsidTr="00534B6F">
        <w:trPr>
          <w:trHeight w:val="315"/>
        </w:trPr>
        <w:tc>
          <w:tcPr>
            <w:tcW w:w="154" w:type="pct"/>
            <w:vAlign w:val="center"/>
          </w:tcPr>
          <w:p w14:paraId="1D633D03"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03286E11" w14:textId="77777777" w:rsidR="004D52C3" w:rsidRPr="00402597" w:rsidRDefault="004D52C3" w:rsidP="00534B6F">
            <w:pPr>
              <w:spacing w:line="240" w:lineRule="auto"/>
              <w:jc w:val="center"/>
              <w:rPr>
                <w:rFonts w:cs="Arial"/>
                <w:sz w:val="16"/>
                <w:szCs w:val="16"/>
              </w:rPr>
            </w:pPr>
            <w:proofErr w:type="spellStart"/>
            <w:r w:rsidRPr="00402597">
              <w:rPr>
                <w:rFonts w:cs="Arial"/>
                <w:sz w:val="16"/>
                <w:szCs w:val="16"/>
              </w:rPr>
              <w:t>Peaslee,et</w:t>
            </w:r>
            <w:proofErr w:type="spellEnd"/>
            <w:r w:rsidRPr="00402597">
              <w:rPr>
                <w:rFonts w:cs="Arial"/>
                <w:sz w:val="16"/>
                <w:szCs w:val="16"/>
              </w:rPr>
              <w:t xml:space="preserve"> al (2016) </w:t>
            </w:r>
            <w:r w:rsidRPr="00402597">
              <w:rPr>
                <w:rFonts w:cs="Arial"/>
                <w:sz w:val="16"/>
                <w:szCs w:val="16"/>
              </w:rPr>
              <w:fldChar w:fldCharType="begin" w:fldLock="1"/>
            </w:r>
            <w:r>
              <w:rPr>
                <w:rFonts w:cs="Arial"/>
                <w:sz w:val="16"/>
                <w:szCs w:val="16"/>
              </w:rPr>
              <w:instrText>ADDIN CSL_CITATION {"citationItems":[{"id":"ITEM-1","itemData":{"DOI":"10.18553/jmcp.2016.22.11.1303","abstract":"BACKGROUND: Value-based insurance design (VBID) waives or reduces prescription copayments in order to decrease member cost barriers to refilling medications. Medication therapy management (MTM) is a member clinical intervention designed to reinforce members' knowledge of their medications, which addresses barriers to medication adherence. Both methods have been shown to increase adherence in members, particularly when used in combination. To date, studies of such combined programs have often been completed within integrated health systems but have rarely included control populations. OBJECTIVE: To determine the effect of a combined VBID and MTM program on key medication adherence metrics among diabetic members of a large employer group in the Midwest. METHODS: A retrospective pre/post longitudinal analysis of pharmacy claims data was performed for 77 participants in a combined VBID/MTM program and 77 eligible nonparticipants, matched by the baseline adherence metrics of proportion of days covered (PDC) and number of days without therapy, also known as gaps in therapy (GIT). Oral antidiabetic medication adherence and cost-related outcomes for all pharmacy claims were evaluated within and between groups over a 6-month period. Post hoc analyses were performed to investigate the effect of the intervention by gender and among a less adherent subpopulation of participants with a PDC of &lt; 100% at baseline. RESULTS: Introduction of the intervention resulted in a nonsignificant increase in PDC from 92.9% to 95.4%, in contrast to a nonsignificant decrease from 92.8% to 91.7% in the comparison group. GIT underwent a nonsignificant decrease of 2.83 days during intervention, while nonsignificantly increasing 2.82 days in the comparators. Pharmacy claims costs paid by the plan per member per 6-month period significantly increased in the intervention group from $1,991.23 to $3,092.74, compared with a nonsignificant increase from $1,402.21 to $1,645.68 in the comparison group. Among the less-adherent subpopulation, PDC increased significantly after intervention from 84.7% to 93.1% compared with a nonsignificant increase from 84.6% to 89.0% among nonparticipants. A significant 10.69-day decrease in GIT was also observed among nonadherent participants compared with a nonsignificant 3.59-day decrease among nonparticipants. Female participants experienced a significant PDC increase from 91.5% to 96.8% and a GIT decrease of 7.32 days, while male participants did not change …","author":[{"dropping-particle":"","family":"Peaslee","given":"A","non-dropping-particle":"","parse-names":false,"suffix":""},{"dropping-particle":"","family":"Wickizer","given":"M","non-dropping-particle":"","parse-names":false,"suffix":""},{"dropping-particle":"","family":"Olson","given":"J","non-dropping-particle":"","parse-names":false,"suffix":""},{"dropping-particle":"","family":"Topp","given":"R","non-dropping-particle":"","parse-names":false,"suffix":""}],"container-title":"Journal of Managed Care and Specialty Pharmacy","id":"ITEM-1","issue":"11","issued":{"date-parts":[["2016"]]},"note":"Export Date: 18 December 2023; Cited By: 7","page":"1303-1309","title":"Impact of a combined value-based insurance design and medication therapy management program on diabetes medication adherence","type":"article-journal","volume":"22"},"uris":["http://www.mendeley.com/documents/?uuid=336090b4-916c-45a7-bbe2-037ad13ca754"]}],"mendeley":{"formattedCitation":"&lt;sup&gt;76&lt;/sup&gt;","plainTextFormattedCitation":"76","previouslyFormattedCitation":"&lt;sup&gt;76&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76</w:t>
            </w:r>
            <w:r w:rsidRPr="00402597">
              <w:rPr>
                <w:rFonts w:cs="Arial"/>
                <w:sz w:val="16"/>
                <w:szCs w:val="16"/>
              </w:rPr>
              <w:fldChar w:fldCharType="end"/>
            </w:r>
          </w:p>
        </w:tc>
        <w:tc>
          <w:tcPr>
            <w:tcW w:w="177" w:type="pct"/>
          </w:tcPr>
          <w:p w14:paraId="41132AB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4" w:type="pct"/>
          </w:tcPr>
          <w:p w14:paraId="175A6C3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6" w:type="pct"/>
          </w:tcPr>
          <w:p w14:paraId="02F6AAF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C097A8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2AF759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03F618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A8D1D9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2B4B70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19DEF9A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A1BB79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45DBE8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0B62B86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654A0BB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64AFFDF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4EAFA79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3BCBC5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A92652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D3FFD5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3AE78AF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5FCBDA3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A7F1C5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96EFD7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1FE791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A79919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24D4682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03ACE037"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75133020" w14:textId="77777777" w:rsidTr="00534B6F">
        <w:trPr>
          <w:trHeight w:val="315"/>
        </w:trPr>
        <w:tc>
          <w:tcPr>
            <w:tcW w:w="154" w:type="pct"/>
            <w:vAlign w:val="center"/>
          </w:tcPr>
          <w:p w14:paraId="2EFE054F"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621E8236"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Blais, et al (2017) </w:t>
            </w:r>
            <w:r w:rsidRPr="00402597">
              <w:rPr>
                <w:rFonts w:cs="Arial"/>
                <w:sz w:val="16"/>
                <w:szCs w:val="16"/>
              </w:rPr>
              <w:fldChar w:fldCharType="begin" w:fldLock="1"/>
            </w:r>
            <w:r>
              <w:rPr>
                <w:rFonts w:cs="Arial"/>
                <w:sz w:val="16"/>
                <w:szCs w:val="16"/>
              </w:rPr>
              <w:instrText>ADDIN CSL_CITATION {"citationItems":[{"id":"ITEM-1","itemData":{"DOI":"10.1007/s00228-016-2139-5","ISSN":"14321041","PMID":"27695918","abstract":"Purpose: There are very few studies on primary adherence (i.e., first filling of a prescription) to inhaled corticosteroids (ICS) in asthma patients; two have involved children. Moreover, adherence can be overestimated when considering only secondary adherence (i.e., following the medication recommendations for a defined period) and ignoring primary adherence. We aimed thus to evaluate the real-world primary and secondary adherence to ICS and to develop an integrated primary and secondary adherence (IPSA) measure. Methods: From two clinical databases of pediatric and adult asthma patients, we included 198 childr</w:instrText>
            </w:r>
            <w:r>
              <w:rPr>
                <w:rFonts w:cs="Arial" w:hint="eastAsia"/>
                <w:sz w:val="16"/>
                <w:szCs w:val="16"/>
              </w:rPr>
              <w:instrText xml:space="preserve">en and 206 adults with one ICS prescription recorded in their medical chart between 2010 and 2012 and follow-up data for ≥12 months. Adherence was estimated from written prescriptions and prescription claims data. Primary adherence was defined as filling </w:instrText>
            </w:r>
            <w:r>
              <w:rPr>
                <w:rFonts w:cs="Arial"/>
                <w:sz w:val="16"/>
                <w:szCs w:val="16"/>
              </w:rPr>
              <w:instrText>the ICS prescription at a pharmacy within 12 months. Secondary adherence was defined as the proportion of days covered (PDC) in subjects who filled their prescription at least once. The IPSA was based on the PDC with a correction factor for primary adherence. Results: Primary adherence to ICS at 12 months was 89.4 % in children and 69.4 % in adults. Secondary adherence at 12 months in children was 33.9 %, and the IPSA was 30.3 %. These values were 52.8 and 36.6 %, respectively, in adults. Conclusions: Primary adherence to ICS is low in adults and secondary adherence is poor in children and adults. Using the PDC as a unique measure of adherence led to significant overestimation in adults; IPSA leads to more valid estimates of adherence to ICS.","author":[{"dropping-particle":"","family":"Blais","given":"Lucie","non-dropping-particle":"","parse-names":false,"suffix":""},{"dropping-particle":"","family":"Kettani","given":"Fatima-Zohra","non-dropping-particle":"","parse-names":false,"suffix":""},{"dropping-particle":"","family":"Forget","given":"Amélie","non-dropping-particle":"","parse-names":false,"suffix":""},{"dropping-particle":"","family":"Beauchesne","given":"Marie-France","non-dropping-particle":"","parse-names":false,"suffix":""},{"dropping-particle":"","family":"Lemière","given":"Catherine","non-dropping-particle":"","parse-names":false,"suffix":""},{"dropping-particle":"","family":"Ducharme","given":"Francine M.","non-dropping-particle":"","parse-names":false,"suffix":""}],"container-title":"European Journal of Clinical Pharmacology","id":"ITEM-1","issue":"1","issued":{"date-parts":[["2017"]]},"note":"From Duplicate 1 (Assessing adherence to inhaled corticosteroids in asthma patients using an integrated measure based on primary and secondary adherence - Blais, L; Kettani, F.-Z.; Forget, A; Beauchesne, M.-F.; Lemière, C; Ducharme, F M)\n\nExport Date: 18 December 2023; Cited By: 21","page":"91-97","publisher":"European Journal of Clinical Pharmacology","title":"Assessing adherence to inhaled corticosteroids in asthma patients using an integrated measure based on primary and secondary adherence","type":"article-journal","volume":"73"},"uris":["http://www.mendeley.com/documents/?uuid=bd62c7f5-c9d2-4f33-94c9-3b57014dbaca"]}],"mendeley":{"formattedCitation":"&lt;sup&gt;78&lt;/sup&gt;","plainTextFormattedCitation":"78","previouslyFormattedCitation":"&lt;sup&gt;78&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78</w:t>
            </w:r>
            <w:r w:rsidRPr="00402597">
              <w:rPr>
                <w:rFonts w:cs="Arial"/>
                <w:sz w:val="16"/>
                <w:szCs w:val="16"/>
              </w:rPr>
              <w:fldChar w:fldCharType="end"/>
            </w:r>
          </w:p>
        </w:tc>
        <w:tc>
          <w:tcPr>
            <w:tcW w:w="177" w:type="pct"/>
          </w:tcPr>
          <w:p w14:paraId="47763BA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1DDADD3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7066651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34228A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C1F93E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27A901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2F7780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AC4C06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6915B55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0DA8B9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B29260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54A480A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45E989F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B5EEB7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737C6EE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7B6732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D6B4DB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89257E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4143FA2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67DFDEC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272CF9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9919B8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208908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D9DD9B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0BB55A2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475077DD"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52A7D7F0" w14:textId="77777777" w:rsidTr="00534B6F">
        <w:trPr>
          <w:trHeight w:val="315"/>
        </w:trPr>
        <w:tc>
          <w:tcPr>
            <w:tcW w:w="154" w:type="pct"/>
            <w:vAlign w:val="center"/>
          </w:tcPr>
          <w:p w14:paraId="7C2A2977"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7885C55F"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Machado-Alba, et al (2017) </w:t>
            </w:r>
            <w:r w:rsidRPr="00402597">
              <w:rPr>
                <w:rFonts w:cs="Arial"/>
                <w:sz w:val="16"/>
                <w:szCs w:val="16"/>
              </w:rPr>
              <w:fldChar w:fldCharType="begin" w:fldLock="1"/>
            </w:r>
            <w:r>
              <w:rPr>
                <w:rFonts w:cs="Arial"/>
                <w:sz w:val="16"/>
                <w:szCs w:val="16"/>
              </w:rPr>
              <w:instrText>ADDIN CSL_CITATION {"citationItems":[{"id":"ITEM-1","itemData":{"DOI":"10.1080/14740338.2017.1273346","abstract":"Objetive: This study evaluated the results of treatment adherence scales in two cohorts of patients with diabetes mellitus treated either with human or analogue insulins. Methods: A cohort study was conducted in diabetes mellitus patients older than 18 that were being treated with human or analogue insulins. Two instruments were applied to each patient [medication possession ratio, Morisky-Green test] to evaluate treatment adherence. Results: A total of 238 patients, were included. The majority (69.4%) of the subjects had human insulin and 30.6% had insulin analogue prescriptions. Out of the total, 163 (68.5%) cases were classified as adherent to therapy, according to the type of insulin, as follows: 69.9% for conventional and 65.3% for analogues; without differences between the groups (CI95%:0.450–1.458). The adherence to treatment was more probable in patients with elementary-secondary education (OR:2.341; CI95%:1.199–4.568) and less probable for those in the age range of 31–45 years (OR:0.427; CI95%:0.187–0.971). Conclusions: The results of this study show that there are no significant statistical differences in adherence when comparing human with analogue insulin therapy. Strategies to improve treatment adherence are particularly important since they improve the clinical results. © 2016 Informa UK Limited, trading as Taylor &amp; Francis Group.","author":[{"dropping-particle":"","family":"Machado-Alba","given":"J E","non-dropping-particle":"","parse-names":false,"suffix":""},{"dropping-particle":"","family":"Medina-Morales","given":"D A","non-dropping-particle":"","parse-names":false,"suffix":""},{"dropping-particle":"","family":"Echeverri-Cataño","given":"L F","non-dropping-particle":"","parse-names":false,"suffix":""}],"container-title":"Expert Opinion on Drug Safety","id":"ITEM-1","issue":"2","issued":{"date-parts":[["2017"]]},"note":"Export Date: 18 December 2023; Cited By: 1","page":"133-137","title":"Comparison of medication adherence in diabetes mellitus patients on human versus analogue insulins","type":"article-journal","volume":"16"},"uris":["http://www.mendeley.com/documents/?uuid=1c409976-7e1e-4bc3-a601-ef4f21271258"]}],"mendeley":{"formattedCitation":"&lt;sup&gt;79&lt;/sup&gt;","plainTextFormattedCitation":"79","previouslyFormattedCitation":"&lt;sup&gt;79&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79</w:t>
            </w:r>
            <w:r w:rsidRPr="00402597">
              <w:rPr>
                <w:rFonts w:cs="Arial"/>
                <w:sz w:val="16"/>
                <w:szCs w:val="16"/>
              </w:rPr>
              <w:fldChar w:fldCharType="end"/>
            </w:r>
          </w:p>
        </w:tc>
        <w:tc>
          <w:tcPr>
            <w:tcW w:w="177" w:type="pct"/>
          </w:tcPr>
          <w:p w14:paraId="3EF1B33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5974250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57BC9F2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A31BA4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0C461A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68E41DE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25C5B5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C2927C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51E8750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DDD948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898183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1DE51A7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793635E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FBFC35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6AB6301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A5F6E0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A0D82B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35CCE2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3A5E351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4B279BA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98B4FE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084280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90084B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3F010B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3BBEE0B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24BF1C27"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51FE487B" w14:textId="77777777" w:rsidTr="00534B6F">
        <w:trPr>
          <w:trHeight w:val="315"/>
        </w:trPr>
        <w:tc>
          <w:tcPr>
            <w:tcW w:w="154" w:type="pct"/>
            <w:vAlign w:val="center"/>
          </w:tcPr>
          <w:p w14:paraId="0C13EEE1"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73BFD54C"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De Leon, et al (2015) </w:t>
            </w:r>
            <w:r w:rsidRPr="00402597">
              <w:rPr>
                <w:rFonts w:cs="Arial"/>
                <w:sz w:val="16"/>
                <w:szCs w:val="16"/>
              </w:rPr>
              <w:fldChar w:fldCharType="begin" w:fldLock="1"/>
            </w:r>
            <w:r>
              <w:rPr>
                <w:rFonts w:cs="Arial"/>
                <w:sz w:val="16"/>
                <w:szCs w:val="16"/>
              </w:rPr>
              <w:instrText xml:space="preserve">ADDIN CSL_CITATION {"citationItems":[{"id":"ITEM-1","itemData":{"DOI":"10.3122/jabfm.2015.06.150010","ISSN":"15587118","PMID":"26546649","abstract":"Background: The Primary Care Information Project (PCIP) includes a network of more than 10,000 physicians </w:instrText>
            </w:r>
            <w:r>
              <w:rPr>
                <w:rFonts w:cs="Arial" w:hint="eastAsia"/>
                <w:sz w:val="16"/>
                <w:szCs w:val="16"/>
              </w:rPr>
              <w:instrText>across New York City focusing on improving the quality of patient care through the use of health information technology and data exchange. Methods: We assessed adherence, defined as the percentage with a medication possession ratio (MPR) ≥80%, across 2 ti</w:instrText>
            </w:r>
            <w:r>
              <w:rPr>
                <w:rFonts w:cs="Arial"/>
                <w:sz w:val="16"/>
                <w:szCs w:val="16"/>
              </w:rPr>
              <w:instrText>me periods for union members whose primary care providers participated in the PCIP compared with those whose providers did not participate. Using prescription claims data from 2008 and 2011, the MPR was calculated for disease-specific categories of drugs among patients with diabetes, hypertension, and both conditions. Results: Greater improvements in the number of adherent members were observed for the PCIP patients with diabetes who were taking diabetes-specific medications (odds ratio [OR], 2.03; 95% confidence interval [CI], 1.08-3.83 for PCIP, versus OR, 1.14; 95% CI, 0.81-1.60 for non-PCIP) and patients with diabetes who are taking lipid-controlling medications (OR, 1.64; 95% CI, 0.73-3.65 for PCIP versus OR, 0.85; 95% CI, 0.55-1.32 for non-PCIP). However, the magnitude and significance of these associations were diminished when practices providing reduced prescription co-pays were excluded from the analyses. Conclusion: Access to primary care providers participating in a public health initiative was associated with some improvement in medication adherence. However, reducing prescription co-pays may be a stronger factor for higher medication adherence among union members.","author":[{"dropping-particle":"","family":"Leon","given":"Samantha F.","non-dropping-particle":"De","parse-names":false,"suffix":""},{"dropping-particle":"","family":"Pauls","given":"Lucas","non-dropping-particle":"","parse-names":false,"suffix":""},{"dropping-particle":"","family":"Arya","given":"Vibhuti","non-dropping-particle":"","parse-names":false,"suffix":""},{"dropping-particle":"","family":"Shih","given":"Sarah C.","non-dropping-particle":"","parse-names":false,"suffix":""},{"dropping-particle":"","family":"Singer","given":"Jesse","non-dropping-particle":"","parse-names":false,"suffix":""},{"dropping-particle":"","family":"Wang","given":"Jason J.","non-dropping-particle":"","parse-names":false,"suffix":""}],"container-title":"Journal of the American Board of Family Medicine","id":"ITEM-1","issue":"6","issued":{"date-parts":[["2015"]]},"note":"From Duplicate 2 (Effect of physician participation in a multi-element health information and data exchange program on chronic illness medication adherence - De Leon, S F; Pauls, L; Arya, V; Shih, S C; Singer, J; Wang, J J)\n\nExport Date: 18 December 2023; Cited By: 3","page":"742-749","title":"Effect of physician participation in a multi-element health information and data exchange program on chronic illness medication adherence","type":"article-journal","volume":"28"},"uris":["http://www.mendeley.com/documents/?uuid=aaae8187-e637-48b8-a859-5ba1814830d5"]}],"mendeley":{"formattedCitation":"&lt;sup&gt;80&lt;/sup&gt;","plainTextFormattedCitation":"80","previouslyFormattedCitation":"&lt;sup&gt;80&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80</w:t>
            </w:r>
            <w:r w:rsidRPr="00402597">
              <w:rPr>
                <w:rFonts w:cs="Arial"/>
                <w:sz w:val="16"/>
                <w:szCs w:val="16"/>
              </w:rPr>
              <w:fldChar w:fldCharType="end"/>
            </w:r>
          </w:p>
        </w:tc>
        <w:tc>
          <w:tcPr>
            <w:tcW w:w="177" w:type="pct"/>
          </w:tcPr>
          <w:p w14:paraId="2166C13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7E0F378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28D1A94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E58F3D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58E9B0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ADD356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3577C0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6E3ED65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7BB0A1D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23E7D3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256906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7DEEAF0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48BEC50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5998F9F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5CB9D4C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02435D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832AD1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B26E40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1E05F15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6508CE4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DDD752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3E4DF7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E5EBBB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35343C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0C5AFD6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19B864C3"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2EB0EFFD" w14:textId="77777777" w:rsidTr="00534B6F">
        <w:trPr>
          <w:trHeight w:val="315"/>
        </w:trPr>
        <w:tc>
          <w:tcPr>
            <w:tcW w:w="154" w:type="pct"/>
            <w:vAlign w:val="center"/>
          </w:tcPr>
          <w:p w14:paraId="232F8701"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715AEF8D"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Bibeau, et al (2016) </w:t>
            </w:r>
            <w:r w:rsidRPr="00402597">
              <w:rPr>
                <w:rFonts w:cs="Arial"/>
                <w:sz w:val="16"/>
                <w:szCs w:val="16"/>
              </w:rPr>
              <w:fldChar w:fldCharType="begin" w:fldLock="1"/>
            </w:r>
            <w:r>
              <w:rPr>
                <w:rFonts w:cs="Arial"/>
                <w:sz w:val="16"/>
                <w:szCs w:val="16"/>
              </w:rPr>
              <w:instrText>ADDIN CSL_CITATION {"citationItems":[{"id":"ITEM-1","itemData":{"DOI":"10.18553/jmcp.2016.22.11.1338","abstract":"BACKGROUND: Medication adherence is pivotal for the successful treatment of diabetes. However, medication adherence remains a major concern, as nonadherence is associated with poor health outcomes. Studies have indicated that increasing patients' share of medication costs significantly reduces adherence. Little is known about a potential out-of-pocket (OOP) cost threshold where substantial reduction in adherence may occur. OBJECTIVE: To examine the impact of diabetes OOP pharmacy costs on antihyperglycemic medication adherence and identify the potential threshold at which significant reduction in adherence may occur among patients with type 2 diabetes mellitus (T2DM). METHODS: This was an observational, retrospective cohort study using longitudinal U.S. pharmacy and medical claims data from the IMS Health Medical Claims (Dx) database. Patients with T2DM who initiated therapy with a branded antihyperglycemic medication during the index period (January 1, 2011, to December 31, 2011) and had 3 years of follow-up data were included. The primary outcome was adherence to antihyperglycemic medications, measured as the number of days covered. Propensity scores were calculated using baseline sociodemographic and clinical characteristics to control for potential confounding factors. Four strata were created based on mean propensity scores. Across each stratum, patients were assigned to 5 diabetes OOP pharmacy (including generics) cost levels: $0-$10, $11-$40, $41-$50, $51-$75, and &gt; $75. Multivariate regression models were used to estimate association of diabetes OOP pharmacy costs and adherence for each stratum. Sensitivity analyses were conducted to assess the impact of total OOP pharmacy costs and index drug category OOP costs on adherence. RESULTS: A total of 15,416 patients were assessed. Across each stratum in the diabetes OOP pharmacy cost analysis group, mean patient age ranged from 52.3 to 56.1 years, mean number of antihyperglycemic medication classes ranged from 1.5 to 3.2, and mean household income ranged from $60,763 to $79,373. Most patients used a commercial plan (55%-85%). The propensity-stratified multivariate regression model revealed an overall negative relationship between diabetes OOP pharmacy costs and adherence across several OOP cost levels. Diabetes OOP pharmacy cost level $51-$75 appeared as the threshold at which adherence reduced significantly (77-78 fewer days of coverage over 3 years of follow-up; P &lt; 0.05) when compared with the low…","author":[{"dropping-particle":"","family":"Bibeau","given":"W S","non-dropping-particle":"","parse-names":false,"suffix":""},{"dropping-particle":"","family":"Fu","given":"H","non-dropping-particle":"","parse-names":false,"suffix":""},{"dropping-particle":"","family":"Taylor","given":"A D","non-dropping-particle":"","parse-names":false,"suffix":""},{"dropping-particle":"","family":"Kwan","given":"A Y M","non-dropping-particle":"","parse-names":false,"suffix":""}],"container-title":"Journal of Managed Care and Specialty Pharmacy","id":"ITEM-1","issue":"11","issued":{"date-parts":[["2016"]]},"note":"Export Date: 18 December 2023; Cited By: 31","page":"1338-1347","title":"Impact of out-of-pocket pharmacy costs on branded medication adherence among patients with type 2 diabetes","type":"article-journal","volume":"22"},"uris":["http://www.mendeley.com/documents/?uuid=22a9e70b-a8ea-4809-b9bb-03b9c571f5fb"]}],"mendeley":{"formattedCitation":"&lt;sup&gt;83&lt;/sup&gt;","plainTextFormattedCitation":"83","previouslyFormattedCitation":"&lt;sup&gt;83&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83</w:t>
            </w:r>
            <w:r w:rsidRPr="00402597">
              <w:rPr>
                <w:rFonts w:cs="Arial"/>
                <w:sz w:val="16"/>
                <w:szCs w:val="16"/>
              </w:rPr>
              <w:fldChar w:fldCharType="end"/>
            </w:r>
          </w:p>
        </w:tc>
        <w:tc>
          <w:tcPr>
            <w:tcW w:w="177" w:type="pct"/>
          </w:tcPr>
          <w:p w14:paraId="48A4EB4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4" w:type="pct"/>
          </w:tcPr>
          <w:p w14:paraId="79E31B1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189458A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E1A5AE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41D63E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168D3EB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3AB26F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180234E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27B39E9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0D6D9B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D6A644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3595866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4452075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19F174D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5F1C582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D6FFB7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C0F99E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D9085F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5C712EE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7D210E4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82DF37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5E1FA1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9451B4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B3540F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150A6EC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4C492F85"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73C860AF" w14:textId="77777777" w:rsidTr="00534B6F">
        <w:trPr>
          <w:trHeight w:val="315"/>
        </w:trPr>
        <w:tc>
          <w:tcPr>
            <w:tcW w:w="154" w:type="pct"/>
            <w:vAlign w:val="center"/>
          </w:tcPr>
          <w:p w14:paraId="54F37B40"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1BCC24E3"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Feehan, et al (2015) </w:t>
            </w:r>
            <w:r w:rsidRPr="00402597">
              <w:rPr>
                <w:rFonts w:cs="Arial"/>
                <w:sz w:val="16"/>
                <w:szCs w:val="16"/>
              </w:rPr>
              <w:fldChar w:fldCharType="begin" w:fldLock="1"/>
            </w:r>
            <w:r>
              <w:rPr>
                <w:rFonts w:cs="Arial"/>
                <w:sz w:val="16"/>
                <w:szCs w:val="16"/>
              </w:rPr>
              <w:instrText xml:space="preserve">ADDIN CSL_CITATION {"citationItems":[{"id":"ITEM-1","itemData":{"DOI":"10.1111/jcpt.12316","abstract":"What is known and objective Non-adherence to controller asthma medications is an important public health problem. It is estimated to occur in 30-70% of individuals and is a significant risk factor for asthma morbidity and mortality. The aim of this study was to determine the level of adherence, as indicated by refill rates, to controller asthma medications in a community pharmacy setting. Methods Secondary analyses of a community pharmacy dispensing database in 15 locations throughout Utah. Results and discussion The dispensing records of 2193 patients who received controller medications for asthma in a 12-month period, and had a minimum of 6-month potential coverage (180 days) from the date of their first receipt of a controller medication in that period, were examined. Using standard metrics to gauge adherence, the proportion of days covered (PDC) and the medication possession ratio (MPR), the average </w:instrText>
            </w:r>
            <w:r>
              <w:rPr>
                <w:rFonts w:cs="Arial" w:hint="eastAsia"/>
                <w:sz w:val="16"/>
                <w:szCs w:val="16"/>
              </w:rPr>
              <w:instrText>coverage for controller asthma medications across a 6-month period (180 days) was poor, averaging less than 50% of days' availability. Standard cut-offs (≥80% medication availability) indicated that only 14-16% of patients had 'satisfactory' adherence ove</w:instrText>
            </w:r>
            <w:r>
              <w:rPr>
                <w:rFonts w:cs="Arial"/>
                <w:sz w:val="16"/>
                <w:szCs w:val="16"/>
              </w:rPr>
              <w:instrText>r their 6-month follow-on period. Females and older patients had significantly greater satisfactory adherence. Medication adherence was significantly greater with inhaled corticosteroid (ICS)-long-acting β2-agonist (LABA) combinations than with ICS alone. What is new and conclusion This study confirms the considerable scope of the asthma therapy non-adherence problem. Therefore, it is imperative to conduct survey-based research linked directly to pharmacy-based dispensing data to derive patient behavioural, attitudinal and environmental factors that may contribute to the issue, and then pilot and evaluate interventions for change. Secondary analyses were conducted of the dispensing records of 2193 patients receiving controller medications for asthma from a community pharmacy chain in Utah, USA (15 locations). Standard adherence metrics, the Proportion of Days Covered (PDC) and the Medication Possession Ratio (MPR), showed that only 14-16% of patients had \"satisfactory\" adherence over a 6-month period. This study confirms the considerable scope of the asthma therapy non-adherence problem. © 2015 John Wiley &amp; Sons Ltd.","author":[{"dropping-particle":"","family":"Feehan","given":"M","non-dropping-particle":"","parse-names":false,"suffix":""},{"dropping-particle":"","family":"Ranker","given":"L","non-dropping-particle":"","parse-names":false,"suffix":""},{"dropping-particle":"","family":"Durante","given":"R","non-dropping-particle":"","parse-names":false,"suffix":""},{"dropping-particle":"","family":"Cooper","given":"D K","non-dropping-particle":"","parse-names":false,"suffix":""},{"dropping-particle":"","family":"Jones","given":"G J","non-dropping-particle":"","parse-names":false,"suffix":""},{"dropping-particle":"","family":"Young","given":"D C","non-dropping-particle":"","parse-names":false,"suffix":""},{"dropping-particle":"","family":"Munger","given":"M A","non-dropping-particle":"","parse-names":false,"suffix":""}],"container-title":"Journal of Clinical Pharmacy and Therapeutics","id":"ITEM-1","issue":"5","issued":{"date-parts":[["2015"]]},"note":"Export Date: 18 December 2023; Cited By: 29","page":"590-593","title":"Adherence to controller asthma medications: 6-month prevalence across a US community pharmacy chain","type":"article-journal","volume":"40"},"uris":["http://www.mendeley.com/documents/?uuid=a7a05864-37ab-4f50-8cbf-c45e4fa2de6a"]}],"mendeley":{"formattedCitation":"&lt;sup&gt;84&lt;/sup&gt;","plainTextFormattedCitation":"84","previouslyFormattedCitation":"&lt;sup&gt;84&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84</w:t>
            </w:r>
            <w:r w:rsidRPr="00402597">
              <w:rPr>
                <w:rFonts w:cs="Arial"/>
                <w:sz w:val="16"/>
                <w:szCs w:val="16"/>
              </w:rPr>
              <w:fldChar w:fldCharType="end"/>
            </w:r>
          </w:p>
        </w:tc>
        <w:tc>
          <w:tcPr>
            <w:tcW w:w="177" w:type="pct"/>
          </w:tcPr>
          <w:p w14:paraId="01AFDBC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528E32E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3444E10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179B11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48BC09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068E0D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28551A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1F99143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EAA029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B32F91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D8A6F6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62DF7A2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325D566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41C85E0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3ECCC7C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118F9D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635205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F2794A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2C7DE69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750308B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073201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BA3D02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674426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525318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2EE9F16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5FDE7200"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67EA3AE5" w14:textId="77777777" w:rsidTr="00534B6F">
        <w:trPr>
          <w:trHeight w:val="315"/>
        </w:trPr>
        <w:tc>
          <w:tcPr>
            <w:tcW w:w="154" w:type="pct"/>
            <w:vAlign w:val="center"/>
          </w:tcPr>
          <w:p w14:paraId="69320EFC"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4075CBAA"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Zhu, et al (2014) </w:t>
            </w:r>
            <w:r w:rsidRPr="00402597">
              <w:rPr>
                <w:rFonts w:cs="Arial"/>
                <w:sz w:val="16"/>
                <w:szCs w:val="16"/>
              </w:rPr>
              <w:fldChar w:fldCharType="begin" w:fldLock="1"/>
            </w:r>
            <w:r>
              <w:rPr>
                <w:rFonts w:cs="Arial"/>
                <w:sz w:val="16"/>
                <w:szCs w:val="16"/>
              </w:rPr>
              <w:instrText>ADDIN CSL_CITATION {"citationItems":[{"id":"ITEM-1","itemData":{"abstract":"We evaluated and compared different methods for measuring adherence to Oral Antihyperglycemic Agents (OHA), based on the correlation between these measures and glycated hemoglobin A1C (HbA1c) levels in Medicaid patients with Type 2 diabetes. An observational sample of 831 Medicaid patients with Type 2 diabetes who had HbA1c test results recorded between January 1, 2001 and December 31, 2005 was identified in the Indiana Network of Patient Care (INPC). OHA adherence was measured by medication possession ratio (MPR), proportion of days covered (PDC), and the number of gaps (GAP) for 3, 6, and 12-month intervals prior to the HbA1c test date. All three OHA adherence measurements showed consistent and significant correlation with HbA1c level. The 6-month PDC showed the strongest association with HbA1c levels in both unadjusted (-1.07, P&lt;0.0001) and adjusted (-1.12, P&lt;0.0001) models. ","author":[{"dropping-particle":"","family":"Zhu","given":"V J","non-dropping-particle":"","parse-names":false,"suffix":""},{"dropping-particle":"","family":"Tu","given":"W","non-dropping-particle":"","parse-names":false,"suffix":""},{"dropping-particle":"","family":"Rosenman","given":"M B","non-dropping-particle":"","parse-names":false,"suffix":""},{"dropping-particle":"","family":"Overhage","given":"J M","non-dropping-particle":"","parse-names":false,"suffix":""}],"container-title":"AMIA ... Annual Symposium proceedings / AMIA Symposium. AMIA Symposium","id":"ITEM-1","issued":{"date-parts":[["2014"]]},"note":"Export Date: 18 December 2023; Cited By: 11","page":"1294-1301","title":"A Comparison of Data Driven-based Measures of Adherence to Oral Hypoglycemic Agents in Medicaid Patients","type":"article-journal","volume":"2014"},"uris":["http://www.mendeley.com/documents/?uuid=c20abf7d-fb7f-43ee-bcd6-f7a787e27ed3"]}],"mendeley":{"formattedCitation":"&lt;sup&gt;87&lt;/sup&gt;","plainTextFormattedCitation":"87","previouslyFormattedCitation":"&lt;sup&gt;87&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87</w:t>
            </w:r>
            <w:r w:rsidRPr="00402597">
              <w:rPr>
                <w:rFonts w:cs="Arial"/>
                <w:sz w:val="16"/>
                <w:szCs w:val="16"/>
              </w:rPr>
              <w:fldChar w:fldCharType="end"/>
            </w:r>
          </w:p>
        </w:tc>
        <w:tc>
          <w:tcPr>
            <w:tcW w:w="177" w:type="pct"/>
          </w:tcPr>
          <w:p w14:paraId="021304B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2EA9812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37CD963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509421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F38E1A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4352B6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6CE7AD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6A4C3A7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096BBA5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4D7ECD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AA633D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051FDEB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32AF752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102F651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0545F51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7D8C6C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24F96F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25E67A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3ABC46A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63EFF16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70CC9B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0A4694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E666CF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A6EA90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525749F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79BD22BA"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3D2971C7" w14:textId="77777777" w:rsidTr="00534B6F">
        <w:trPr>
          <w:trHeight w:val="315"/>
        </w:trPr>
        <w:tc>
          <w:tcPr>
            <w:tcW w:w="154" w:type="pct"/>
            <w:vAlign w:val="center"/>
          </w:tcPr>
          <w:p w14:paraId="1FE250AA"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483D4BB2"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Taylor et al (2014) </w:t>
            </w:r>
            <w:r w:rsidRPr="00402597">
              <w:rPr>
                <w:rFonts w:cs="Arial"/>
                <w:sz w:val="16"/>
                <w:szCs w:val="16"/>
              </w:rPr>
              <w:fldChar w:fldCharType="begin" w:fldLock="1"/>
            </w:r>
            <w:r>
              <w:rPr>
                <w:rFonts w:cs="Arial"/>
                <w:sz w:val="16"/>
                <w:szCs w:val="16"/>
              </w:rPr>
              <w:instrText>ADDIN CSL_CITATION {"citationItems":[{"id":"ITEM-1","itemData":{"DOI":"10.1007/s11096-013-9862-0","abstract":"Background: Poor adherence to inhaled corticosteroids (ICS) is known as the main cause for therapeutic failure in asthma treatment and associated morbidity. To improve adherence, targetted and effective interventions need to be developed ideally based on using longitudinal follow-up of a large study cohort to establish patterns and influences on adherence. Objective: To develop an annual measure of asthma patients' adherence to ICS using primary care prescribing data over consecutive annual intervals, and to statistically model ICS adherence controlling for a range of patient factors. Setting: A retrospective cohort study between 1997 and 2010 using United Kingdom general practice prescribing data on asthma patients aged between 12 and 65 years, without a diagnosis of chronic obstructive pulmonary disease. Method: Patient's ICS prescriptions are used to calculate the 'number of days prescribed during calendar year' divided by 'number of days in the interval' to form an annual prescription possession ratio (PPR) for each patient. Several definitions of PPR are considered and compared when calculating numerator and denominator. Adherence, measured by the preferred PPR, is then modelled to estimate the effect of asthma exacerbation, severity, control and other patient factors on adherence. Main outcome measure: PPR, being a proxy measure for adherence. Results: Annual PPR by all strategies gave a similar frequency profile. ICS were either overor under-prescribed for over half of the follow-up time. Adherence was lower in younger patients, those newer to the study timeframe, those with less severe asthma, those with good control, with lower previous adherence, and who had not previously experienced an exacerbation. Conclusion: The chosen PPR simulated clinical use of ICS most closely; including overlapping days, excess days passed to the next interval, considering gaps in the denominator, with censoring at 100%. The PPR is a useful measure for signalling or measuring adherence changes over time. The modelling results identified many characteristics which would indicate which asthma patients and at what points in their treatment cycle they would be at increased risk of low adherence. © The Author(s) 2013.","author":[{"dropping-particle":"","family":"Taylor","given":"A","non-dropping-particle":"","parse-names":false,"suffix":""},{"dropping-particle":"","family":"Chen","given":"L.-C.","non-dropping-particle":"","parse-names":false,"suffix":""},{"dropping-particle":"","family":"Smith","given":"M D","non-dropping-particle":"","parse-names":false,"suffix":""}],"container-title":"International Journal of Clinical Pharmacy","id":"ITEM-1","issue":"1","issued":{"date-parts":[["2014"]]},"note":"Export Date: 18 December 2023; Cited By: 13","page":"112-119","title":"Adherence to inhaled corticosteroids by asthmatic patients: Measurement and modelling","type":"article-journal","volume":"36"},"uris":["http://www.mendeley.com/documents/?uuid=e6f1266f-b40a-4b98-a118-a2a413b4f24e"]}],"mendeley":{"formattedCitation":"&lt;sup&gt;89&lt;/sup&gt;","plainTextFormattedCitation":"89","previouslyFormattedCitation":"&lt;sup&gt;89&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89</w:t>
            </w:r>
            <w:r w:rsidRPr="00402597">
              <w:rPr>
                <w:rFonts w:cs="Arial"/>
                <w:sz w:val="16"/>
                <w:szCs w:val="16"/>
              </w:rPr>
              <w:fldChar w:fldCharType="end"/>
            </w:r>
          </w:p>
        </w:tc>
        <w:tc>
          <w:tcPr>
            <w:tcW w:w="177" w:type="pct"/>
          </w:tcPr>
          <w:p w14:paraId="728DBF8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42F8C1E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5C32C4E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2B8CEE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6E6267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665FA0E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DAD157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41E262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3AA02B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C3776B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6D1CF2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5A03E28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62154D9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664DCAA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5164691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420A44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34BC4A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CC3709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00C22BD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3419982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4EFB67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B38AAF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803CE4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50C452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22C5526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06F697C7"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4A9F2B9C" w14:textId="77777777" w:rsidTr="00534B6F">
        <w:trPr>
          <w:trHeight w:val="315"/>
        </w:trPr>
        <w:tc>
          <w:tcPr>
            <w:tcW w:w="154" w:type="pct"/>
            <w:vAlign w:val="center"/>
          </w:tcPr>
          <w:p w14:paraId="79FEB9E1"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3C2DDDBB"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Iyengar et al (2013) </w:t>
            </w:r>
            <w:r w:rsidRPr="00402597">
              <w:rPr>
                <w:rFonts w:cs="Arial"/>
                <w:sz w:val="16"/>
                <w:szCs w:val="16"/>
              </w:rPr>
              <w:fldChar w:fldCharType="begin" w:fldLock="1"/>
            </w:r>
            <w:r>
              <w:rPr>
                <w:rFonts w:cs="Arial"/>
                <w:sz w:val="16"/>
                <w:szCs w:val="16"/>
              </w:rPr>
              <w:instrText>ADDIN CSL_CITATION {"citationItems":[{"id":"ITEM-1","itemData":{"abstract":"Objectives: To examine the association of mail order versus retail pharmacy dispensing channels with medication adherence for patients on diabetes, hypertension, or high blood cholesterol medications, controlling for prior adherence behavior (PAB) and days of supply. Study Design: Retrospective analysis using de-identified pharmacy claims data from a large national pharmacy benefits manager between April 2009 and December 2011. Methods: Continuously eligible patients with an antidiabetic, antihypertensive, or antihyperlipidemic prescription claim between October and December 2009 were identified and followed over a 2-year period. Multivariate logistic regression was used to evaluate the impact of dispensing channel on medication adherence, controlling for differences in demographics, disease burden, and drug use pattern. Patients with a medication possession ratio of 80% or greater were considered adherent. The analysis controlled for PAB by using patients' adherence status in 2010. Results: Overall, patients using the mail order channel had higher adherence rates than their retail counterparts across all 3 therapeutic classes. In 2011, the likelihood of a mail order patient being adherent was approximately 1.15 times higher than that of a retail patient for antidiabetics, 1.11 times higher for antihypertensives, and 1.19 times higher for antihyperlipidemics. PAB was the strongest contributor to the odds of a patient being adherent across all 3 therapy classes: odds ratios ranged from 5.87 to 9.49. Conclusions: After adjusting for PAB, differential days of supply, and differences in demographics and disease burden, patients who use mail order have a greater likelihood of being adherent than patients who use a retail pharmacy.","author":[{"dropping-particle":"","family":"Iyengar","given":"R","non-dropping-particle":"","parse-names":false,"suffix":""},{"dropping-particle":"","family":"Henderson","given":"R","non-dropping-particle":"","parse-names":false,"suffix":""},{"dropping-particle":"","family":"Visaria","given":"J","non-dropping-particle":"","parse-names":false,"suffix":""},{"dropping-particle":"","family":"Frazee","given":"S G","non-dropping-particle":"","parse-names":false,"suffix":""}],"container-title":"American Journal of Managed Care","id":"ITEM-1","issue":"10","issued":{"date-parts":[["2013"]]},"note":"Export Date: 18 December 2023; Cited By: 18","page":"798-804","title":"Dispensing channel and medication adherence: Evidence across 3 therapy classes","type":"article-journal","volume":"19"},"uris":["http://www.mendeley.com/documents/?uuid=faf313bf-e9ee-47cd-b290-bd6ec486ca16"]}],"mendeley":{"formattedCitation":"&lt;sup&gt;92&lt;/sup&gt;","plainTextFormattedCitation":"92","previouslyFormattedCitation":"&lt;sup&gt;92&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92</w:t>
            </w:r>
            <w:r w:rsidRPr="00402597">
              <w:rPr>
                <w:rFonts w:cs="Arial"/>
                <w:sz w:val="16"/>
                <w:szCs w:val="16"/>
              </w:rPr>
              <w:fldChar w:fldCharType="end"/>
            </w:r>
          </w:p>
        </w:tc>
        <w:tc>
          <w:tcPr>
            <w:tcW w:w="177" w:type="pct"/>
          </w:tcPr>
          <w:p w14:paraId="46A0257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4" w:type="pct"/>
          </w:tcPr>
          <w:p w14:paraId="08CA8B4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6" w:type="pct"/>
          </w:tcPr>
          <w:p w14:paraId="5D4E8B2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93CEE8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1983E1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68939C6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1E4DCC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43F6E70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7209F9D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3C2BF7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137222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1B25EC5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18E7911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06B67CB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21DA81D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6B50D3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AC9FD6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20C531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1DDD0D1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444C4D3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E3A848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5FC0C0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167787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984241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6D6AA56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2F577E90"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71FECB77" w14:textId="77777777" w:rsidTr="00534B6F">
        <w:trPr>
          <w:trHeight w:val="315"/>
        </w:trPr>
        <w:tc>
          <w:tcPr>
            <w:tcW w:w="154" w:type="pct"/>
            <w:vAlign w:val="center"/>
          </w:tcPr>
          <w:p w14:paraId="5758DC95"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071322F7"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Raebel et al (2011) </w:t>
            </w:r>
            <w:r w:rsidRPr="00402597">
              <w:rPr>
                <w:rFonts w:cs="Arial"/>
                <w:sz w:val="16"/>
                <w:szCs w:val="16"/>
              </w:rPr>
              <w:fldChar w:fldCharType="begin" w:fldLock="1"/>
            </w:r>
            <w:r>
              <w:rPr>
                <w:rFonts w:cs="Arial"/>
                <w:sz w:val="16"/>
                <w:szCs w:val="16"/>
              </w:rPr>
              <w:instrText>ADDIN CSL_CITATION {"citationItems":[{"id":"ITEM-1","itemData":{"DOI":"10.1345/aph.1Q146","abstract":"BACKGROUND: Many medication adherence metrics are based on refill rates determined from pharmacy claims databases. However, these methods do not incorporate assessment of nonadherence to new prescriptions when those prescriptions are never dispensed (primary nonadherence), or dispensed only once (early nonpersistence). As a result, published studies may overestimate adherence, but the extent of overestimation posed by not considering patients with primary nonadherence and early nonpersistence has not been assessed. OBJECTIVE: To estimate the magnitude of misestimation in adherence estimates that results from not including patients with primary nonadherence and early nonpersistence. METHODS: We conducted a retrospective cohort study of 15,417 patients enrolled in an integrated health care delivery system who were newly prescribed an antihypertensive, antidiabetic, or antihyperlipidemic medication. We linked prescription orders to medication dispensings. Based on dispensing and refill rates, we stratified patients into primary nonadherent, early nonpersistent, and ongoing dispensings groups. Adherence was estimated using the proportion of days covered (PDC). Standardized observation periods were applied across all groups. RESULTS: A total of 1142 (7.4%) patients were primarily nonadherent, 3356 (21.8%) demonstrated early nonpersistence, and 10,919 (70.8%) patients received ongoing dispensings, with a mean PDC of 84%. Not including primarily nonadherent and early nonpersistent patients in calculations resulted in adherence estimates overestimated by 9-18%. CONCLUSIONS: When medication adherence is estimated from pharmacy claims databases, adherence estimates are substantially inflated because primarily nonadherent and early nonpersistent patients are not included in the estimations. An implication of this incorrect estimation is potential distortion of the true relationship between medication adherence and clinical outcomes.","author":[{"dropping-particle":"","family":"Raebel","given":"M A","non-dropping-particle":"","parse-names":false,"suffix":""},{"dropping-particle":"","family":"Carroll","given":"N M","non-dropping-particle":"","parse-names":false,"suffix":""},{"dropping-particle":"","family":"Ellis","given":"J L","non-dropping-particle":"","parse-names":false,"suffix":""},{"dropping-particle":"","family":"Schroeder","given":"E B","non-dropping-particle":"","parse-names":false,"suffix":""},{"dropping-particle":"","family":"Bayliss","given":"E A","non-dropping-particle":"","parse-names":false,"suffix":""}],"container-title":"Annals of Pharmacotherapy","id":"ITEM-1","issue":"9","issued":{"date-parts":[["2011"]]},"note":"Export Date: 18 December 2023; Cited By: 38","page":"1053-1060","title":"Importance of including early nonadherence in estimations of medication adherence","type":"article-journal","volume":"45"},"uris":["http://www.mendeley.com/documents/?uuid=26888ec0-9ce8-4a35-9d9d-ac8e2acb9dec"]}],"mendeley":{"formattedCitation":"&lt;sup&gt;93&lt;/sup&gt;","plainTextFormattedCitation":"93","previouslyFormattedCitation":"&lt;sup&gt;93&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93</w:t>
            </w:r>
            <w:r w:rsidRPr="00402597">
              <w:rPr>
                <w:rFonts w:cs="Arial"/>
                <w:sz w:val="16"/>
                <w:szCs w:val="16"/>
              </w:rPr>
              <w:fldChar w:fldCharType="end"/>
            </w:r>
          </w:p>
        </w:tc>
        <w:tc>
          <w:tcPr>
            <w:tcW w:w="177" w:type="pct"/>
          </w:tcPr>
          <w:p w14:paraId="0431014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6709AB7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790415C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CC43E7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F9C7C7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15F03D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5244F6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D07615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1F2DF33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0D7554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FEF3A4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379C1D3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7B1AD71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4FBAB26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485BB91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1D7A73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937450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860A33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5E618AB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5F14126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012FDE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3A2F31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D53817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79B2F4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5771069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261796BE"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0EA919FB" w14:textId="77777777" w:rsidTr="00534B6F">
        <w:trPr>
          <w:trHeight w:val="315"/>
        </w:trPr>
        <w:tc>
          <w:tcPr>
            <w:tcW w:w="154" w:type="pct"/>
            <w:vAlign w:val="center"/>
          </w:tcPr>
          <w:p w14:paraId="56D08944"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192EEB45" w14:textId="77777777" w:rsidR="004D52C3" w:rsidRPr="00402597" w:rsidRDefault="004D52C3" w:rsidP="00534B6F">
            <w:pPr>
              <w:spacing w:line="240" w:lineRule="auto"/>
              <w:jc w:val="center"/>
              <w:rPr>
                <w:rFonts w:cs="Arial"/>
                <w:sz w:val="16"/>
                <w:szCs w:val="16"/>
              </w:rPr>
            </w:pPr>
            <w:proofErr w:type="spellStart"/>
            <w:r w:rsidRPr="00402597">
              <w:rPr>
                <w:rFonts w:cs="Arial"/>
                <w:sz w:val="16"/>
                <w:szCs w:val="16"/>
              </w:rPr>
              <w:t>Elkout</w:t>
            </w:r>
            <w:proofErr w:type="spellEnd"/>
            <w:r w:rsidRPr="00402597">
              <w:rPr>
                <w:rFonts w:cs="Arial"/>
                <w:sz w:val="16"/>
                <w:szCs w:val="16"/>
              </w:rPr>
              <w:t xml:space="preserve"> et al (2012) </w:t>
            </w:r>
            <w:r w:rsidRPr="00402597">
              <w:rPr>
                <w:rFonts w:cs="Arial"/>
                <w:sz w:val="16"/>
                <w:szCs w:val="16"/>
              </w:rPr>
              <w:fldChar w:fldCharType="begin" w:fldLock="1"/>
            </w:r>
            <w:r>
              <w:rPr>
                <w:rFonts w:cs="Arial"/>
                <w:sz w:val="16"/>
                <w:szCs w:val="16"/>
              </w:rPr>
              <w:instrText>ADDIN CSL_CITATION {"citationItems":[{"id":"ITEM-1","itemData":{"DOI":"10.1371/journal.pone.0039130","abstract":"Background: The role of asthma controller medication adherence and the level of asthma control in children is poorly defined. Aims: To assess the association between asthma controller medication adherence and asthma control in children using routinely acquired prescribing data. Methods: A retrospective observational study of children aged 0-18 years prescribed inhaled corticosteroids only (ICS), leukotriene receptors antagonists (LTRA), or long-acting β2 agonists (LABA) and ICS prescribed as separate or combined inhalers, between 01/09/2001 and 31/08/2006, registered with primary care practices contributing to the Practice Team Information data</w:instrText>
            </w:r>
            <w:r>
              <w:rPr>
                <w:rFonts w:cs="Arial" w:hint="eastAsia"/>
                <w:sz w:val="16"/>
                <w:szCs w:val="16"/>
              </w:rPr>
              <w:instrText>base. The medication possession ratio (MPR) was calculated and associations with asthma control explored. Poor asthma control was defined as the issue of prescriptions for ≥1 course of oral corticosteroids (OCS) and/or ≥6 short-acting β2 agonists (SABA) c</w:instrText>
            </w:r>
            <w:r>
              <w:rPr>
                <w:rFonts w:cs="Arial"/>
                <w:sz w:val="16"/>
                <w:szCs w:val="16"/>
              </w:rPr>
              <w:instrText>anisters annually. Results: A total of 3172 children prescribed asthma controller medication were identified. Of these, 15-39% (depending on controller medication) demonstrated adequate MPR. Adequate MPR was associated with male gender, good socio-economic status, and oral LTRA therapy. Adequate MPR was more likely to be associated with increased use of rescue medication. However logistic regression only identified a significant relationship for ICS only (odds ratio [OR], 1.89; 95% confidence interval [CI], 1.35-2.48; p&amp;0.001), LTRA (OR, 2.11; 95% CI, 1.27-3.48; p = 0.004) and LABA/ICS (OR, 2.85; 95% CI, 1.62-5.02; p&amp;0.001). Conclusion: Poor adherence was observed for all asthma controller medications, although was significantly better for oral LRTA. In this study adequate adherence was not associated with the use of less rescue medication, suggesting that adherence is a complex issue. © 2012 Elkout et al.","author":[{"dropping-particle":"","family":"Elkout","given":"H","non-dropping-particle":"","parse-names":false,"suffix":""},{"dropping-particle":"","family":"Helms","given":"P J","non-dropping-particle":"","parse-names":false,"suffix":""},{"dropping-particle":"","family":"Simpson","given":"C R","non-dropping-particle":"","parse-names":false,"suffix":""},{"dropping-particle":"","family":"McLay","given":"J S","non-dropping-particle":"","parse-names":false,"suffix":""}],"container-title":"PLoS ONE","id":"ITEM-1","issue":"6","issued":{"date-parts":[["2012"]]},"note":"Export Date: 18 December 2023; Cited By: 33","title":"Adequate levels of adherence with controller medication is associated with increased use of rescue medication in asthmatic children","type":"article-journal","volume":"7"},"uris":["http://www.mendeley.com/documents/?uuid=9cce1726-a78f-448e-af80-da2a6fcb2dd5"]}],"mendeley":{"formattedCitation":"&lt;sup&gt;94&lt;/sup&gt;","plainTextFormattedCitation":"94","previouslyFormattedCitation":"&lt;sup&gt;94&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94</w:t>
            </w:r>
            <w:r w:rsidRPr="00402597">
              <w:rPr>
                <w:rFonts w:cs="Arial"/>
                <w:sz w:val="16"/>
                <w:szCs w:val="16"/>
              </w:rPr>
              <w:fldChar w:fldCharType="end"/>
            </w:r>
          </w:p>
        </w:tc>
        <w:tc>
          <w:tcPr>
            <w:tcW w:w="177" w:type="pct"/>
          </w:tcPr>
          <w:p w14:paraId="3804695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1C492B8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3E18CC5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863F2B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D62E01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53AF5F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1FB065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62FB40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1F1ABB7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F96001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88F7AD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5368017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580DF68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AB72B8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500E94E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A72D26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1FEC8F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6711FE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5CE2794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7754644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B97C17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7E5218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C4446A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25681B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2BBBA45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589CB3C3"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260F0FDE" w14:textId="77777777" w:rsidTr="00534B6F">
        <w:trPr>
          <w:trHeight w:val="315"/>
        </w:trPr>
        <w:tc>
          <w:tcPr>
            <w:tcW w:w="154" w:type="pct"/>
            <w:vAlign w:val="center"/>
          </w:tcPr>
          <w:p w14:paraId="0856795F"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787AD40D"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Barner et al (2011) </w:t>
            </w:r>
            <w:r w:rsidRPr="00402597">
              <w:rPr>
                <w:rFonts w:cs="Arial"/>
                <w:sz w:val="16"/>
                <w:szCs w:val="16"/>
              </w:rPr>
              <w:fldChar w:fldCharType="begin" w:fldLock="1"/>
            </w:r>
            <w:r>
              <w:rPr>
                <w:rFonts w:cs="Arial"/>
                <w:sz w:val="16"/>
                <w:szCs w:val="16"/>
              </w:rPr>
              <w:instrText xml:space="preserve">ADDIN CSL_CITATION {"citationItems":[{"id":"ITEM-1","itemData":{"DOI":"10.1016/j.clinthera.2011.07.016","abstract":"Background: Several studies have examined adherence when switching from loose-dose combination therapy (LDCT) to fixed-dose combination therapy (FDCT) among oral antidiabetic agents. However, little is known regarding combination therapies, including pioglitazone and metformin. Objectives: The objectives of this study were (1) to describe adherence to monotherapy (MT), LDCT, and FDCT of oral diabetic agents containing pioglitazone and metformin; (2) to determine whether there are differences in the medication adherence of patients switching from MT or LDCT to the corresponding FDCT, while controlling for covariates; and (3) to determine whether there are differences in medication costs between LDCT and the analogous FDCT. Methods: This retrospective database study included continuously enrolled Texas Medicaid recipients (18-65 years) who were prescribed FDCT with pioglitazone and metformin in the postindex period and prescribed the analogous LDCT or MT in the preindex period. Prescription claims were extracted from August 1, 2004, to August 31, 2007. Medication possession ratio (MPR) was used to measure medication adherence, and medication costs were assessed using reimbursement amount to dispensing pharmacies. Descriptive statistics, paired t tests, Χ 2 tests, and logistic regression analyses were employed to address the study objectives. Results: Patients (n = 270) were on average (mean [SD]) 50.7 (9.7) years of age, and the majority were female (73.3%). Overall adherence to FDCT was 80.5 (19.7). Regarding patients who switched from LDCT (n = 60) to FDCT, adherence increased significantly (P = 0.0081) by 8.9% (76.0 [16.8] to 82.8 [18.2]), </w:instrText>
            </w:r>
            <w:r>
              <w:rPr>
                <w:rFonts w:cs="Arial" w:hint="eastAsia"/>
                <w:sz w:val="16"/>
                <w:szCs w:val="16"/>
              </w:rPr>
              <w:instrText>whereas those who switched from MT (n = 210) to FDCT had a 9% significant (P &lt; 0.0001) decrease in adherence (87.7 [16.7] to 79.8 [20.1]). Multivariate logistic regression analyses revealed that compared with those who were adherent (MPR ≥80) in the prein</w:instrText>
            </w:r>
            <w:r>
              <w:rPr>
                <w:rFonts w:cs="Arial"/>
                <w:sz w:val="16"/>
                <w:szCs w:val="16"/>
              </w:rPr>
              <w:instrText>dex period, those who were not adherent (MPR &lt; 80) were 56% less likely to be adherent with FDCT in the postindex period. Medicaid reimbursement for FDCT was $0.26 less (9%) per tablet than that for LDCT. Conclusions: Although switching from MT to FDCT resulted in decreased adherence, switching to the analogous FDCT for selected patients who were prescribed LDCT with pioglitazone and metformin resulted in a 9% decrease in medication cost and a 9% increase in adherence. Caution should be used when generalizing the study results to different FDCT combinations and other…","author":[{"dropping-particle":"","family":"Barner","given":"J C","non-dropping-particle":"","parse-names":false,"suffix":""}],"container-title":"Clinical Therapeutics","id":"ITEM-1","issue":"9","issued":{"date-parts":[["2011"]]},"note":"Export Date: 18 December 2023; Cited By: 19","page":"1281-1288","title":"Adherence to Oral Antidiabetic Agents with Pioglitazone and Metformin: Comparison of Fixed-Dose Combination Therapy with Monotherapy and Loose-Dose Combination Therapy","type":"article-journal","volume":"33"},"uris":["http://www.mendeley.com/documents/?uuid=5fa1a929-9099-4933-ab0d-258132407293"]}],"mendeley":{"formattedCitation":"&lt;sup&gt;96&lt;/sup&gt;","plainTextFormattedCitation":"96","previouslyFormattedCitation":"&lt;sup&gt;96&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96</w:t>
            </w:r>
            <w:r w:rsidRPr="00402597">
              <w:rPr>
                <w:rFonts w:cs="Arial"/>
                <w:sz w:val="16"/>
                <w:szCs w:val="16"/>
              </w:rPr>
              <w:fldChar w:fldCharType="end"/>
            </w:r>
          </w:p>
        </w:tc>
        <w:tc>
          <w:tcPr>
            <w:tcW w:w="177" w:type="pct"/>
          </w:tcPr>
          <w:p w14:paraId="1B25ECD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18FAA53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62A18EB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AECEAD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DFAAE6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500520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858608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217C613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BAAD8C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44ACA3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43C993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03CEA8C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2A2D8CF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3084F1A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7737C0C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0EA763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DC60E8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228E04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153118A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178C7B9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36F1CE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8B4FF8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2BC5CB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F3E0E4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0AB5C6C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7A97A12C"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57FAC606" w14:textId="77777777" w:rsidTr="00534B6F">
        <w:trPr>
          <w:trHeight w:val="315"/>
        </w:trPr>
        <w:tc>
          <w:tcPr>
            <w:tcW w:w="154" w:type="pct"/>
            <w:vAlign w:val="center"/>
          </w:tcPr>
          <w:p w14:paraId="2AE08D4B"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03994154"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Hunt et al (2009) </w:t>
            </w:r>
            <w:r w:rsidRPr="00402597">
              <w:rPr>
                <w:rFonts w:cs="Arial"/>
                <w:sz w:val="16"/>
                <w:szCs w:val="16"/>
              </w:rPr>
              <w:fldChar w:fldCharType="begin" w:fldLock="1"/>
            </w:r>
            <w:r>
              <w:rPr>
                <w:rFonts w:cs="Arial"/>
                <w:sz w:val="16"/>
                <w:szCs w:val="16"/>
              </w:rPr>
              <w:instrText>ADDIN CSL_CITATION {"citationItems":[{"id":"ITEM-1","itemData":{"ISSN":"10623388","PMID":"19639897","abstract":"PURPOSE: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Pa.)","id":"ITEM-1","issue":"7","issued":{"date-parts":[["2009"]]},"note":"From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mendeley":{"formattedCitation":"&lt;sup&gt;98&lt;/sup&gt;","plainTextFormattedCitation":"98","previouslyFormattedCitation":"&lt;sup&gt;98&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98</w:t>
            </w:r>
            <w:r w:rsidRPr="00402597">
              <w:rPr>
                <w:rFonts w:cs="Arial"/>
                <w:sz w:val="16"/>
                <w:szCs w:val="16"/>
              </w:rPr>
              <w:fldChar w:fldCharType="end"/>
            </w:r>
          </w:p>
        </w:tc>
        <w:tc>
          <w:tcPr>
            <w:tcW w:w="177" w:type="pct"/>
          </w:tcPr>
          <w:p w14:paraId="296BE72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2B8F2FB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2F25441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3B1CEF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75DC4C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0353DBF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32A775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4F31DC1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6D53CC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D88FFF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BCFD17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3EA380F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21969F0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A5FA49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3239EE8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3816BD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7120D8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A9E2E1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415B02B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5B8428E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823155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4F787F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7291B2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F04699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475369F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66153E10"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78466D89" w14:textId="77777777" w:rsidTr="00534B6F">
        <w:trPr>
          <w:trHeight w:val="315"/>
        </w:trPr>
        <w:tc>
          <w:tcPr>
            <w:tcW w:w="154" w:type="pct"/>
            <w:vAlign w:val="center"/>
          </w:tcPr>
          <w:p w14:paraId="4A8BC8B1"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6F9F1972"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Jentzsch et al (2009) </w:t>
            </w:r>
            <w:r w:rsidRPr="00402597">
              <w:rPr>
                <w:rFonts w:cs="Arial"/>
                <w:sz w:val="16"/>
                <w:szCs w:val="16"/>
              </w:rPr>
              <w:fldChar w:fldCharType="begin" w:fldLock="1"/>
            </w:r>
            <w:r>
              <w:rPr>
                <w:rFonts w:cs="Arial"/>
                <w:sz w:val="16"/>
                <w:szCs w:val="16"/>
              </w:rPr>
              <w:instrText>ADDIN CSL_CITATION {"citationItems":[{"id":"ITEM-1","itemData":{"DOI":"10.1111/j.1398-9995.2009.02037.x","ISSN":"01054538","PMID":"19416142","abstract":"Background: Suboptimal adherence to inhaled steroids is a known problem in children and adolescents, even when medications are administered under parental supervision. This study aimed to verify the adherence rate to beclomethasone dipropionate (BDP) by four currently available methods. Methods: In this concurrent cohort study, 102 randomly selected asthmatic children and adolescents aged 3-14 years were followed for 12 months. Adherence rate was assessed every 2 months by self and/or parent report, pharmacy dispensing data, electronic device (Doser ®; Meditrack Products, Hudson, MA, USA) monitor, and canister weight. Results: Mean adherence rates to BDP by self and/or parent report, pharmacy records, Doser, and canister weight were 97.9% (95% CI 88.0-98.6), 70.0% (95% CI 67.6-72.4), 51.5% (95% CI 48.3-54.6), and 46.3% (95% CI 44.1-48.4), respectively. Agreement analysis between (Doser) and canister weight revealed a weighted kappa equal to 0.76 (95% CI 0.65-0.87). Conclusions: Adherence was a dynamic event and rates decreased progressively for all methods over the 12-month follow-up. Canister weight and electronic monitoring measures were more accurate than self/parent reports and pharmacy records. Rates obtained by these two methods were very close and statistical analysis also showed a substantial agreement between them. As measurements by canister weight are less costly compared with currently available electronic devices, it should be considered as an alternative method to assess adherence in both clinical research and practice. © 2009 Blackwell Munksgaard.","author":[{"dropping-particle":"","family":"Jentzsch","given":"N. S.","non-dropping-particle":"","parse-names":false,"suffix":""},{"dropping-particle":"","family":"Camargos","given":"Paulo Augusto Moreira","non-dropping-particle":"","parse-names":false,"suffix":""},{"dropping-particle":"","family":"Colosimo","given":"E. A.","non-dropping-particle":"","parse-names":false,"suffix":""},{"dropping-particle":"","family":"Bousquet","given":"J.","non-dropping-particle":"","parse-names":false,"suffix":""}],"container-title":"Allergy: European Journal of Allergy and Clinical Immunology","id":"ITEM-1","issue":"10","issued":{"date-parts":[["2009"]]},"page":"1458-1462","title":"Monitoring adherence to beclomethasone in asthmatic children and adolescents through four different methods","type":"article-journal","volume":"64"},"uris":["http://www.mendeley.com/documents/?uuid=a21d6ae5-df9d-4f21-aa47-aaebb6b85c70"]}],"mendeley":{"formattedCitation":"&lt;sup&gt;100&lt;/sup&gt;","plainTextFormattedCitation":"100","previouslyFormattedCitation":"&lt;sup&gt;100&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100</w:t>
            </w:r>
            <w:r w:rsidRPr="00402597">
              <w:rPr>
                <w:rFonts w:cs="Arial"/>
                <w:sz w:val="16"/>
                <w:szCs w:val="16"/>
              </w:rPr>
              <w:fldChar w:fldCharType="end"/>
            </w:r>
          </w:p>
        </w:tc>
        <w:tc>
          <w:tcPr>
            <w:tcW w:w="177" w:type="pct"/>
          </w:tcPr>
          <w:p w14:paraId="45A020E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2B1A11F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222FC30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D59303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19B9DE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A064EC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F0A408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75969F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C43A93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ABF4D2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800283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6913854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2CED7AB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D8AA57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3AFA82E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77D768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3389D8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E008D1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4630F8D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5FC7B31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B2D4DE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41319C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BD1706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CD1788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4B09C8D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516A5B89" w14:textId="77777777" w:rsidR="004D52C3" w:rsidRPr="00402597" w:rsidRDefault="004D52C3" w:rsidP="00534B6F">
            <w:pPr>
              <w:spacing w:line="240" w:lineRule="auto"/>
              <w:jc w:val="center"/>
              <w:rPr>
                <w:rFonts w:cs="Arial"/>
                <w:sz w:val="16"/>
                <w:szCs w:val="16"/>
              </w:rPr>
            </w:pPr>
            <w:r w:rsidRPr="00402597">
              <w:rPr>
                <w:rFonts w:cs="Arial"/>
                <w:sz w:val="16"/>
                <w:szCs w:val="16"/>
              </w:rPr>
              <w:t>7</w:t>
            </w:r>
          </w:p>
        </w:tc>
      </w:tr>
      <w:tr w:rsidR="004D52C3" w:rsidRPr="00402597" w14:paraId="47E7DB39" w14:textId="77777777" w:rsidTr="00534B6F">
        <w:trPr>
          <w:trHeight w:val="315"/>
        </w:trPr>
        <w:tc>
          <w:tcPr>
            <w:tcW w:w="154" w:type="pct"/>
            <w:vAlign w:val="center"/>
          </w:tcPr>
          <w:p w14:paraId="40E507A5"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2D632DEB"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Jing et al (2011) </w:t>
            </w:r>
            <w:r w:rsidRPr="00402597">
              <w:rPr>
                <w:rFonts w:cs="Arial"/>
                <w:sz w:val="16"/>
                <w:szCs w:val="16"/>
              </w:rPr>
              <w:fldChar w:fldCharType="begin" w:fldLock="1"/>
            </w:r>
            <w:r>
              <w:rPr>
                <w:rFonts w:cs="Arial"/>
                <w:sz w:val="16"/>
                <w:szCs w:val="16"/>
              </w:rPr>
              <w:instrText>ADDIN CSL_CITATION {"citationItems":[{"id":"ITEM-1","itemData":{"DOI":"10.18553/jmcp.2011.17.5.355","abstract":"Background: Medication nonadherence is a major concern for many health care stakeholders. Improving medication adherence in health plan members who have both hypertension and diabetes is essential for the successful management of these chronic diseases, with anticipated outcomes in decreased health care utilization, all-cause mortality and cost. Objective: To (a) identify patients who are potentially nonadherent to antidiabetic or antihypertensive agents within 1 managed care organization and (b) determine the relationship of rates of medication nonadherence with 2 mail intervention programs that involved quarterly medication-specific profiles of patients with potential nonadherence sent to primary care physicians (PCPs) and general medication adherence letters sent to patients with potential nonadherence. Methods: The study sample consisted of commercial members, Medicare Advantage-Prescription Drug Plan (MA-PD) members and Medicare Prescription Drug Plan (PDP) members who filled prescriptions for antihypertensive and antidiabetic medications and utilized their managed care pharmacy benefit during each measurement quarter (3 months) in the 2-year study period. Nonadherence was defined as a medication possession ratio (MPR) less than 77.0% for 1 or more antihypertensives and/or antidiabetic medications for each standalone calendar quarter. The first intervention, letters to PCPs with patient-specific medication profiles for 2008 Q2, began 6-8 weeks after 2008 Q2 and continued for each stand-alone calendar quarter through the end of the study period in 2010 Q1 (January 1, 2010, through March 31, 2010). We assumed that patient care was managed by PCPs for hypertension and diabetes treatment. The medication profile also included antihyperlipidemic medication claims information, but there was no adherence analysis performed for antihyperlipidemic medications. The second intervention, letters sent to potentially nonadherent patients, began 6-8 weeks after 2009 Q1 for patients with MPR less than 77% for 1 or more antidiabetic or antihypertensive medications in 2009 Q1 and continued for each standalone calendar quarter through the end of the study period in 2010 Q1. Results: Because there were 2 different interventions, 2 baseline adherence rates were calculated, for 2008 Q2 for the PCP mailing and for 2009 Q1 for the patient mailing. Compared with the baseline nonadherence rate in 2008 Q2 (35.6%), a small increase in nonadherence was observed in 2008 Q3 (36.4…","author":[{"dropping-particle":"","family":"Jing","given":"S","non-dropping-particle":"","parse-names":false,"suffix":""},{"dropping-particle":"","family":"Naliboff","given":"A","non-dropping-particle":"","parse-names":false,"suffix":""},{"dropping-particle":"","family":"Kaufman","given":"M B","non-dropping-particle":"","parse-names":false,"suffix":""},{"dropping-particle":"","family":"Choy","given":"M","non-dropping-particle":"","parse-names":false,"suffix":""}],"container-title":"Journal of Managed Care Pharmacy","id":"ITEM-1","issue":"5","issued":{"date-parts":[["2011"]]},"note":"Export Date: 18 December 2023; Cited By: 11","page":"355-366","title":"Descriptive analysis of mail interventions with physicians and patients to improve adherence with antihypertensive and antidiabetic medications in a mixed-model managed care organization of commercial and medicare members","type":"article-journal","volume":"17"},"uris":["http://www.mendeley.com/documents/?uuid=1380b4dc-5751-42dd-8b6f-fe019a77b54b"]}],"mendeley":{"formattedCitation":"&lt;sup&gt;101&lt;/sup&gt;","plainTextFormattedCitation":"101","previouslyFormattedCitation":"&lt;sup&gt;101&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101</w:t>
            </w:r>
            <w:r w:rsidRPr="00402597">
              <w:rPr>
                <w:rFonts w:cs="Arial"/>
                <w:sz w:val="16"/>
                <w:szCs w:val="16"/>
              </w:rPr>
              <w:fldChar w:fldCharType="end"/>
            </w:r>
          </w:p>
        </w:tc>
        <w:tc>
          <w:tcPr>
            <w:tcW w:w="177" w:type="pct"/>
          </w:tcPr>
          <w:p w14:paraId="50E5563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0928EDD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02385E7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78CD88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15B1F4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FCB3FF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362569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7EA03B4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640FDEC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FE3329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A19B09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269763F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18E405C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7EBD87F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4815FA2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E2B7C5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54D25D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BB0761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6BAF9F9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4B8AE72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AD3C2E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8E7EC2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45C94A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EBE97E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30D5D08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15ADCEEB"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42793215" w14:textId="77777777" w:rsidTr="00534B6F">
        <w:trPr>
          <w:trHeight w:val="315"/>
        </w:trPr>
        <w:tc>
          <w:tcPr>
            <w:tcW w:w="154" w:type="pct"/>
            <w:vAlign w:val="center"/>
          </w:tcPr>
          <w:p w14:paraId="24D1E8FC"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23E3C5C5"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Warren et al (2011) </w:t>
            </w:r>
            <w:r w:rsidRPr="00402597">
              <w:rPr>
                <w:rFonts w:cs="Arial"/>
                <w:sz w:val="16"/>
                <w:szCs w:val="16"/>
              </w:rPr>
              <w:fldChar w:fldCharType="begin" w:fldLock="1"/>
            </w:r>
            <w:r>
              <w:rPr>
                <w:rFonts w:cs="Arial"/>
                <w:sz w:val="16"/>
                <w:szCs w:val="16"/>
              </w:rPr>
              <w:instrText>ADDIN CSL_CITATION {"citationItems":[{"id":"ITEM-1","itemData":{"DOI":"10.3233/978-1-60750-806-9-634","abstract":"Poor adherence to long-term prescription medication is a frequent problem that undermines pharmacological control of important risk factors such as hypertension. A medication possession ratio (MPR) can be calculated from Practice Management System (PMS) data to provide a convenient indicator of adherence. We investigate how well prior MPR predicts later MPR, taking MPR&lt;80% as indicative of 'non-adherence,' to assess the potential value of MPR calculation on PMS data for targeting adherence promotion activities by general practices. We examine PMS data for two New Zealand metropolitan general practices, one with a predominantly Pacific caseload, across 2008 and 2009. We find prevalence of non-adherence in 2009 to be 51.63% (95% confidence interval [CI] 47.9-55.3) for patients at the Pacific practice and 28.09% (95% CI 25.0-31.1) at the other practice for patients who are demonstrably active with the practice in 2009. The positive predictive value (PPV) of 2008 non-adherence for 2009 non-adherence is 71.80% (95% CI, 66.5-77.1) and negative predictive value (NPV) 61.52% (95% CI 56.9-66.1) for the Pacific practice; PPV is 61.38% (95% CI 54.6-68.2) and NPV is 82.19% (95% CI 79.2-85.2) for the other practice. The results indicate good potential for decision support tools to target adherence promotion. © 2011 European Federation for Medical Informatics. All rights reserved.","author":[{"dropping-particle":"","family":"Warren","given":"J","non-dropping-particle":"","parse-names":false,"suffix":""},{"dropping-particle":"","family":"Warren","given":"D","non-dropping-particle":"","parse-names":false,"suffix":""},{"dropping-particle":"","family":"Yang","given":"H Y","non-dropping-particle":"","parse-names":false,"suffix":""},{"dropping-particle":"","family":"Mabotuwana","given":"T","non-dropping-particle":"","parse-names":false,"suffix":""},{"dropping-particle":"","family":"Kennelly","given":"J","non-dropping-particle":"","parse-names":false,"suffix":""},{"dropping-particle":"","family":"Kenealy","given":"T","non-dropping-particle":"","parse-names":false,"suffix":""},{"dropping-particle":"","family":"Harrison","given":"J","non-dropping-particle":"","parse-names":false,"suffix":""}],"container-title":"Studies in Health Technology and Informatics","id":"ITEM-1","issued":{"date-parts":[["2011"]]},"note":"Export Date: 18 December 2023; Cited By: 1","page":"634-638","title":"Prescribing history to identify candidates for chronic condition medication adherence promotion","type":"paper-conference","volume":"169"},"uris":["http://www.mendeley.com/documents/?uuid=3f6c45d9-ce71-40b4-bf17-369e6dd65531"]}],"mendeley":{"formattedCitation":"&lt;sup&gt;102&lt;/sup&gt;","plainTextFormattedCitation":"102","previouslyFormattedCitation":"&lt;sup&gt;102&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102</w:t>
            </w:r>
            <w:r w:rsidRPr="00402597">
              <w:rPr>
                <w:rFonts w:cs="Arial"/>
                <w:sz w:val="16"/>
                <w:szCs w:val="16"/>
              </w:rPr>
              <w:fldChar w:fldCharType="end"/>
            </w:r>
          </w:p>
        </w:tc>
        <w:tc>
          <w:tcPr>
            <w:tcW w:w="177" w:type="pct"/>
          </w:tcPr>
          <w:p w14:paraId="7426CF3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0FE830B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59A2D90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76D43A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5CA250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06FB6DF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6B5555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259803E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53DACD8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C0C4DC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F107D9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46AE1F4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20F3E84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48239A3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18DF9AA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53BCEE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27C770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BEE8FC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7A0F598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39EB6B4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77EB88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37A5FB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8B8058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6B87EC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6EE492B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51DDBBC4"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7C68A6C7" w14:textId="77777777" w:rsidTr="00534B6F">
        <w:trPr>
          <w:trHeight w:val="315"/>
        </w:trPr>
        <w:tc>
          <w:tcPr>
            <w:tcW w:w="154" w:type="pct"/>
            <w:vAlign w:val="center"/>
          </w:tcPr>
          <w:p w14:paraId="3E832E57"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499589DC" w14:textId="77777777" w:rsidR="004D52C3" w:rsidRPr="00402597" w:rsidRDefault="004D52C3" w:rsidP="00534B6F">
            <w:pPr>
              <w:spacing w:line="240" w:lineRule="auto"/>
              <w:jc w:val="center"/>
              <w:rPr>
                <w:rFonts w:cs="Arial"/>
                <w:sz w:val="16"/>
                <w:szCs w:val="16"/>
              </w:rPr>
            </w:pPr>
            <w:proofErr w:type="spellStart"/>
            <w:r w:rsidRPr="00402597">
              <w:rPr>
                <w:rFonts w:cs="Arial"/>
                <w:sz w:val="16"/>
                <w:szCs w:val="16"/>
              </w:rPr>
              <w:t>Voorham</w:t>
            </w:r>
            <w:proofErr w:type="spellEnd"/>
            <w:r w:rsidRPr="00402597">
              <w:rPr>
                <w:rFonts w:cs="Arial"/>
                <w:sz w:val="16"/>
                <w:szCs w:val="16"/>
              </w:rPr>
              <w:t xml:space="preserve"> et al (2011) </w:t>
            </w:r>
            <w:r w:rsidRPr="00402597">
              <w:rPr>
                <w:rFonts w:cs="Arial"/>
                <w:sz w:val="16"/>
                <w:szCs w:val="16"/>
              </w:rPr>
              <w:fldChar w:fldCharType="begin" w:fldLock="1"/>
            </w:r>
            <w:r>
              <w:rPr>
                <w:rFonts w:cs="Arial"/>
                <w:sz w:val="16"/>
                <w:szCs w:val="16"/>
              </w:rPr>
              <w:instrText>ADDIN CSL_CITATION {"citationItems":[{"id":"ITEM-1","itemData":{"DOI":"10.1016/j.clinthera.2011.01.024","abstract":"Background: Low rates of treatment modification in patients with insufficiently controlled risk factors are common in type 2 diabetes. Although adherence problems are often mentioned in surveys as a reason for not intensifying treatment, observational studies have shown inconclusive results. Objective: To assess how medication adherence affects treatment modifications for hypertension and hy</w:instrText>
            </w:r>
            <w:r>
              <w:rPr>
                <w:rFonts w:cs="Arial" w:hint="eastAsia"/>
                <w:sz w:val="16"/>
                <w:szCs w:val="16"/>
              </w:rPr>
              <w:instrText>perglycemia in patients with type 2 diabetes. Methods: This was a cohort study of 11,268 primary care patients with type 2 diabetes in the Netherlands. Inclusion criteria were diagnosis before 2007, ≥1 prescription to antihypertensive or glucose-regulating medication in the preceding 6 months, and a systolic blood pressure level ≥140 mm Hg or glycosylated hemoglobin ≥7% in 2007. Patients on maximal treatment were excluded. Treatment modifications as observed from prescriptions were classified as none, dos</w:instrText>
            </w:r>
            <w:r>
              <w:rPr>
                <w:rFonts w:cs="Arial"/>
                <w:sz w:val="16"/>
                <w:szCs w:val="16"/>
              </w:rPr>
              <w:instrText>e increase, dose decrease, class switch, class addition, or class discontinuation. Refill adherence was assessed as medication possession ratio or length of last gap between refills. We performed multilevel multinomial regression analysis to test for associations. Results: We included 4980 diabetic patients with elevated blood pressure and 2945 diabetic patients with elevated glycosylated hemoglobin levels. Patients with lower adherence for antihypertensive drugs were more likely to have those medications discontinued (odds ratio [OR] for every 10% lower medication possession ratio =1.22; 95% CI, 1.11-1.33) or the dose decreased (OR = 1.14; CI 1.01-1.28). For glucose-regulating medication, dose increases (OR = 0.92; 95% CI, 0.85-0.98) and medication additions (OR = 0.90; 95% CI, 0.82-0.99) were less likely in patients with lower adherence levels. Conclusions: Low adherence inhibits the intensification of glucose-regulating but not antihypertensive medication in type 2 diabetic patients with insufficiently controlled risk factors in the Netherlands. Adherence problems may lead to diminished or even discontinued antihypertensive treatment. © 2011 Elsevier HS Journals, Inc.","author":[{"dropping-particle":"","family":"Voorham","given":"J","non-dropping-particle":"","parse-names":false,"suffix":""},{"dropping-particle":"","family":"Haaijer-Ruskamp","given":"F M","non-dropping-particle":"","parse-names":false,"suffix":""},{"dropping-particle":"","family":"Wolffenbuttel","given":"B H R","non-dropping-particle":"","parse-names":false,"suffix":""},{"dropping-particle":"","family":"Stolk","given":"R P","non-dropping-particle":"","parse-names":false,"suffix":""},{"dropping-particle":"","family":"Denig","given":"P","non-dropping-particle":"","parse-names":false,"suffix":""}],"container-title":"Clinical Therapeutics","id":"ITEM-1","issue":"1","issued":{"date-parts":[["2011"]]},"note":"Export Date: 18 December 2023; Cited By: 25","page":"121-134","title":"Medication Adherence Affects Treatment Modifications in Patients With Type 2 Diabetes","type":"article-journal","volume":"33"},"uris":["http://www.mendeley.com/documents/?uuid=31645a5a-2ac7-4718-b36f-b6ee2e407191"]}],"mendeley":{"formattedCitation":"&lt;sup&gt;103&lt;/sup&gt;","plainTextFormattedCitation":"103","previouslyFormattedCitation":"&lt;sup&gt;103&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103</w:t>
            </w:r>
            <w:r w:rsidRPr="00402597">
              <w:rPr>
                <w:rFonts w:cs="Arial"/>
                <w:sz w:val="16"/>
                <w:szCs w:val="16"/>
              </w:rPr>
              <w:fldChar w:fldCharType="end"/>
            </w:r>
          </w:p>
        </w:tc>
        <w:tc>
          <w:tcPr>
            <w:tcW w:w="177" w:type="pct"/>
          </w:tcPr>
          <w:p w14:paraId="08D696F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2B6B282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48EF20A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8C4760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3F05F0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7779844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BD371C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49BFBF2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5C15CE7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B9E1F5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C2444D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66719A7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2F40719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5652B94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3E9B73B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CB3554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6DA584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17AA34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08D750D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4745CEE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C1E681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58C898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B85095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9C312E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5BB94E1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6EF65D5D"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3B0977F9" w14:textId="77777777" w:rsidTr="00534B6F">
        <w:trPr>
          <w:trHeight w:val="315"/>
        </w:trPr>
        <w:tc>
          <w:tcPr>
            <w:tcW w:w="154" w:type="pct"/>
            <w:vAlign w:val="center"/>
          </w:tcPr>
          <w:p w14:paraId="55D31302"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1D8D112A"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Haupt et al (2009) </w:t>
            </w:r>
            <w:r w:rsidRPr="00402597">
              <w:rPr>
                <w:rFonts w:cs="Arial"/>
                <w:sz w:val="16"/>
                <w:szCs w:val="16"/>
              </w:rPr>
              <w:fldChar w:fldCharType="begin" w:fldLock="1"/>
            </w:r>
            <w:r>
              <w:rPr>
                <w:rFonts w:cs="Arial"/>
                <w:sz w:val="16"/>
                <w:szCs w:val="16"/>
              </w:rPr>
              <w:instrText>ADDIN CSL_CITATION {"citationItems":[{"id":"ITEM-1","itemData":{"DOI":"10.1007/s00592-008-0076-1","abstract":"Only 49% of the patients with T2D in Sweden that medicate with oral antihyperglycaemic drugs (AHGD) had good blood glucose control (HbA1C &lt; 6.0%). The reason can be low medication adherence. The aim of this study was, therefore, to determine the adherence to different oral AHGD. Included were all patients in Sweden, older than 40 years and having at least two expenditures of AHGD between 1 Decembe</w:instrText>
            </w:r>
            <w:r>
              <w:rPr>
                <w:rFonts w:cs="Arial" w:hint="eastAsia"/>
                <w:sz w:val="16"/>
                <w:szCs w:val="16"/>
              </w:rPr>
              <w:instrText>r 2005 and 30 November 2006. After exclusions of inpatients and patients with unspecified daily dosage 171,220 patients (57% men) remained. Medication possession ratio (MPR) was used for estimating adherence and patients were regarded adherent if MPR ≥80%</w:instrText>
            </w:r>
            <w:r>
              <w:rPr>
                <w:rFonts w:cs="Arial"/>
                <w:sz w:val="16"/>
                <w:szCs w:val="16"/>
              </w:rPr>
              <w:instrText>. The overall refill adherence average 90%, with mean MPR (SD) = 107% (30). Eighty-five percent of the patients in their 40s were adherent compared to 91% of the patients in their 80s. About 90.1% of the women were adherent whereas 89.5% of the men were adherent. Patients with an indication for the medicine were more adherent than patients without this information. We conclude that the unsatisfactory blood glucose control showed among many Swedish T2D patients is not the result of non-adherence to prescribed medication. © 2008 Springer-Verlag.","author":[{"dropping-particle":"","family":"Haupt","given":"D","non-dropping-particle":"","parse-names":false,"suffix":""},{"dropping-particle":"","family":"Weitoft","given":"G R","non-dropping-particle":"","parse-names":false,"suffix":""},{"dropping-particle":"","family":"Nilsson","given":"J L G","non-dropping-particle":"","parse-names":false,"suffix":""}],"container-title":"Acta Diabetologica","id":"ITEM-1","issue":"3","issued":{"date-parts":[["2009"]]},"note":"Export Date: 18 December 2023; Cited By: 14","page":"203-208","title":"Refill adherence to oral antihyperglycaemic drugs in Sweden","type":"article-journal","volume":"46"},"uris":["http://www.mendeley.com/documents/?uuid=87500c64-7088-4671-bf3e-ee082fec033c"]}],"mendeley":{"formattedCitation":"&lt;sup&gt;104&lt;/sup&gt;","plainTextFormattedCitation":"104","previouslyFormattedCitation":"&lt;sup&gt;104&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104</w:t>
            </w:r>
            <w:r w:rsidRPr="00402597">
              <w:rPr>
                <w:rFonts w:cs="Arial"/>
                <w:sz w:val="16"/>
                <w:szCs w:val="16"/>
              </w:rPr>
              <w:fldChar w:fldCharType="end"/>
            </w:r>
          </w:p>
        </w:tc>
        <w:tc>
          <w:tcPr>
            <w:tcW w:w="177" w:type="pct"/>
          </w:tcPr>
          <w:p w14:paraId="47D83F2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4DFB1B7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3559D12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1BA1AC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BA28BC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5D832D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22275A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5F099AC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0E83CD3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1637EC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10492E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7784A1A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363B4A0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1B94DD9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3906CAC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49DAF4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059E3C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38315F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66EF718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0AE4755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97522E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DC9C60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0BEAB9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DCACBA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37F2A34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726F8335"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3CE5A99A" w14:textId="77777777" w:rsidTr="00534B6F">
        <w:trPr>
          <w:trHeight w:val="315"/>
        </w:trPr>
        <w:tc>
          <w:tcPr>
            <w:tcW w:w="154" w:type="pct"/>
            <w:vAlign w:val="center"/>
          </w:tcPr>
          <w:p w14:paraId="754C5EB3"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0DD9F1AA"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Cheong et al (2008) </w:t>
            </w:r>
            <w:r w:rsidRPr="00402597">
              <w:rPr>
                <w:rFonts w:cs="Arial"/>
                <w:sz w:val="16"/>
                <w:szCs w:val="16"/>
              </w:rPr>
              <w:fldChar w:fldCharType="begin" w:fldLock="1"/>
            </w:r>
            <w:r>
              <w:rPr>
                <w:rFonts w:cs="Arial"/>
                <w:sz w:val="16"/>
                <w:szCs w:val="16"/>
              </w:rPr>
              <w:instrText>ADDIN CSL_CITATION {"citationItems":[{"id":"ITEM-1","itemData":{"DOI":"10.1016/j.clinthera.2008.10.003","abstract":"Background: Little is known about the potential for improved adherence with and cost savings of fixed-dose combination therapy (FDCT) products compared with analogous dual therapy for type 2 diabetes mellitus. Objectives: The objectives of this study were as follows: (1) to describe patient adherence to various oral antidiabetic regimens (ie, dual therapy and FDCT); (2) to determine whether there is a difference in medication adherence between FDCT users and analogous dual-therapy users; and (3) to assess whether there is a difference in reimbursement amounts between an FDCT product and its individual components. Methods: This study was a retrospective cohort analysis using the Texas Medicaid prescription claims database. The study subjects included those who used antidiabetic FDCT or dual therapy from August 1, 2000, to July 31, 2004. The identification period of study subjects was between August 1, 2000, and July 31, 2004, including 12 months before and after the index date, so that the overall time frame was from August 1, 1999, through July 31, 2005. Prescription claims were analyzed over a 12-month preindex and 12-month postindex period. Adherence was measured using medication possession ratio (MPR), and regimen costs per tablet were assessed utilizing the index prescription. Results: Overall, 7570 FDCT users and 14,762 dual-therapy users were identified. Regarding the postindex period, FDCT users had 1.8% higher MPR compared with dual-therapy users (78.6% vs 77.2%). Patients who switched from monotherapy to FDCT had a 1.5% decrease in adherence (from 79.7% to 78.5%), whereas those who switched from monotherapy to dual therapy had a 10.0% decrease in adherence (from 83.0% to 74.7%). Those who switched from dual therapy to FDCT had a 12.4% increase in adherence (from 72.7% to 81.7%). Multivariate logistic regression analyses revealed that among preindex monotherapy users, FDCT users were significantly more likely to have higher adherence than dual-therapy users (odds ratio [OR] = 1.867; 95% CI, 1.716-2.032) after controlling for covariates, and the results were similar among preindex dual-therapy users (OR = 1.551; 95% CI, 1.204-1.999). From the perspective of the third-party payer, all FDCT products were significantly less expensive than their equivalent individual components (P &lt; 0.001). Conclusions: Among these Texas Medicaid beneficiaries, antidiabetic FDCT users were more adherent to their regimen than dual-therapy users, and FDCT was less expe…","author":[{"dropping-particle":"","family":"Cheong","given":"C","non-dropping-particle":"","parse-names":false,"suffix":""},{"dropping-particle":"","family":"Barner","given":"J C","non-dropping-particle":"","parse-names":false,"suffix":""},{"dropping-particle":"","family":"Lawson","given":"K A","non-dropping-particle":"","parse-names":false,"suffix":""},{"dropping-particle":"","family":"Johnsrud","given":"M T","non-dropping-particle":"","parse-names":false,"suffix":""}],"container-title":"Clinical Therapeutics","id":"ITEM-1","issue":"10","issued":{"date-parts":[["2008"]]},"note":"Export Date: 18 December 2023; Cited By: 74","page":"1893-1907","title":"Patient adherence and reimbursement amount for antidiabetic fixed-dose combination products compared with dual therapy among texas medicaid recipients","type":"article-journal","volume":"30"},"uris":["http://www.mendeley.com/documents/?uuid=c31035d9-02d9-40b7-a1e0-51171ebf2a17"]}],"mendeley":{"formattedCitation":"&lt;sup&gt;105&lt;/sup&gt;","plainTextFormattedCitation":"105","previouslyFormattedCitation":"&lt;sup&gt;105&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105</w:t>
            </w:r>
            <w:r w:rsidRPr="00402597">
              <w:rPr>
                <w:rFonts w:cs="Arial"/>
                <w:sz w:val="16"/>
                <w:szCs w:val="16"/>
              </w:rPr>
              <w:fldChar w:fldCharType="end"/>
            </w:r>
          </w:p>
        </w:tc>
        <w:tc>
          <w:tcPr>
            <w:tcW w:w="177" w:type="pct"/>
          </w:tcPr>
          <w:p w14:paraId="7D18CB2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4" w:type="pct"/>
          </w:tcPr>
          <w:p w14:paraId="3B37043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6" w:type="pct"/>
          </w:tcPr>
          <w:p w14:paraId="48AA8D4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1FA8C9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3F09F1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11137F6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40B9B0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3C46A0F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7C99627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363676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78334D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3F8EBBB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61C49B1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4E7DECD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4FF3ABC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211C98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F6E4BB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55C74D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16FC2F0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63A428B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BBA7E7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C91BB5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DCC25C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BD35B0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0658EE4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1CBA94A8"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03BE1BD1" w14:textId="77777777" w:rsidTr="00534B6F">
        <w:trPr>
          <w:trHeight w:val="315"/>
        </w:trPr>
        <w:tc>
          <w:tcPr>
            <w:tcW w:w="154" w:type="pct"/>
            <w:vAlign w:val="center"/>
          </w:tcPr>
          <w:p w14:paraId="51A8581A"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4248D182"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Rozenfeld et al (2008) </w:t>
            </w:r>
            <w:r w:rsidRPr="00402597">
              <w:rPr>
                <w:rFonts w:cs="Arial"/>
                <w:sz w:val="16"/>
                <w:szCs w:val="16"/>
              </w:rPr>
              <w:fldChar w:fldCharType="begin" w:fldLock="1"/>
            </w:r>
            <w:r>
              <w:rPr>
                <w:rFonts w:cs="Arial"/>
                <w:sz w:val="16"/>
                <w:szCs w:val="16"/>
              </w:rPr>
              <w:instrText>ADDIN CSL_CITATION {"citationItems":[{"id":"ITEM-1","itemData":{"ISSN":"10623388","PMID":"19639897","abstract":"PURPOSE: To evaluate the effect of patient cost-sharing on oral diabetes medication adherence and glycemic control. DESIGN: Retrospective observational study. METHODOLOGY: Medical and pharmacy claims from a managed care plan and electronic medical records (EMR) from a large physician organization in Oregon were used to identify a cohort with diabetes. Medication adherence and mean patient cost share was obtained from claims. Glycosylated hemoglobin (A(1c)) values were obtained from an EMR database. PRINCIPAL FINDINGS: Lower mean cost share for patients was associated with higher medication adherence. Each $5 increase in patient cost share resulted in a 15 percent decrease in the adjusted odds of being adherent and a 0.1 percentage point increase in A(1c). CONCLUSION: Increased medication cost share resulted in a decrease in adherence and poorer glycemic control. Employers and insurers should consider the potential consequences of increased medication cost share on diabetes-related outcomes and health care costs.","author":[{"dropping-particle":"","family":"Hunt","given":"Jacquelyn","non-dropping-particle":"","parse-names":false,"suffix":""},{"dropping-particle":"","family":"Rozenfeld","given":"Yelena","non-dropping-particle":"","parse-names":false,"suffix":""},{"dropping-particle":"","family":"Shenolikar","given":"Rahul","non-dropping-particle":"","parse-names":false,"suffix":""}],"container-title":"Managed care (Langhorne, Pa.)","id":"ITEM-1","issue":"7","issued":{"date-parts":[["2009"]]},"note":"From Duplicate 1 (Effect of patient medication cost share on adherence and glycemic control. - Hunt, J; Rozenfeld, Y; Shenolikar, R)\n\nExport Date: 18 December 2023; Cited By: 31","page":"47-53","title":"Effect of patient medication cost share on adherence and glycemic control.","type":"article-journal","volume":"18"},"uris":["http://www.mendeley.com/documents/?uuid=56abce36-fe1b-480b-b256-3c052563a02a"]}],"mendeley":{"formattedCitation":"&lt;sup&gt;98&lt;/sup&gt;","plainTextFormattedCitation":"98","previouslyFormattedCitation":"&lt;sup&gt;98&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98</w:t>
            </w:r>
            <w:r w:rsidRPr="00402597">
              <w:rPr>
                <w:rFonts w:cs="Arial"/>
                <w:sz w:val="16"/>
                <w:szCs w:val="16"/>
              </w:rPr>
              <w:fldChar w:fldCharType="end"/>
            </w:r>
          </w:p>
        </w:tc>
        <w:tc>
          <w:tcPr>
            <w:tcW w:w="177" w:type="pct"/>
          </w:tcPr>
          <w:p w14:paraId="7E9A4FE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00F91FE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704A7F1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4F9A35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7FB2E4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A2AF0C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C6492E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0963BA9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51FA58E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C3136D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710996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32DB294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1CCBE04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546839A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3D7842B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9A41CC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7F1D8C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415871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58EC0D1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72BF0AB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60BD74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F4E270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43C949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31CEBD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078FD36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33ACB590"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17ADEB32" w14:textId="77777777" w:rsidTr="00534B6F">
        <w:trPr>
          <w:trHeight w:val="315"/>
        </w:trPr>
        <w:tc>
          <w:tcPr>
            <w:tcW w:w="154" w:type="pct"/>
            <w:vAlign w:val="center"/>
          </w:tcPr>
          <w:p w14:paraId="2F3DC23C"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6F513473"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Lawrence et al (2006) </w:t>
            </w:r>
            <w:r w:rsidRPr="00402597">
              <w:rPr>
                <w:rFonts w:cs="Arial"/>
                <w:sz w:val="16"/>
                <w:szCs w:val="16"/>
              </w:rPr>
              <w:fldChar w:fldCharType="begin" w:fldLock="1"/>
            </w:r>
            <w:r>
              <w:rPr>
                <w:rFonts w:cs="Arial"/>
                <w:sz w:val="16"/>
                <w:szCs w:val="16"/>
              </w:rPr>
              <w:instrText xml:space="preserve">ADDIN CSL_CITATION {"citationItems":[{"id":"ITEM-1","itemData":{"DOI":"10.18553/jmcp.2006.12.6.466","abstract":"BACKGROUND: There is limited information in the primary literature regarding the relationship of medication adherence to attainment of glycosylated hemoglobin A1c (A1c) goals. The 2 oral antihyperglycemic medications, sulfonylurea and/or metformin, were chosen for retrospective analysis because they are the 2 most common oral medications used by patients with diabetes. OBJECTIVE: To describe the relationship between adherence with 1 or both of 2 oral antihyperglycemic medications (sulfonylurea and metformin) and A1c goal attainment for health maintenance organization (HMO) patients enrolled in a diabetes disease management program. METHODS: This was a retrospective, descriptive evaluation of patients enrolled in a managed care diabetes disease management program in a 188,000-member independent practice association model HMO located in the Southeast. The dataset in this analysis contained demographic, enrollment, pharmacy claims, and clinical laboratory data. Continuously enrolled patients were included if there was a documented A1c value obtained at least 90 days after the initial oral antihyperglycemic medication (sulfonylurea or metformin) prescription index date. The medication possession ratio (MPR) was calculated from the pharmacy claim records and correlated with the A1c value. RESULTS: A total of 42% of patients on sulfonylurea therapy and 46% of those on metformin reached an A1c goal of </w:instrText>
            </w:r>
            <w:r>
              <w:rPr>
                <w:rFonts w:cs="Arial" w:hint="eastAsia"/>
                <w:sz w:val="16"/>
                <w:szCs w:val="16"/>
              </w:rPr>
              <w:instrText>≤7.0%. For patients taking a sulfonylurea, the mean MPR for those who reached the predetermined A1c goal (≤7.0) was 0.82 (±0.29) compared with 0.72 (±0.31) for those patients who did not reach the A1c target goal (P &lt;0.001). For patients taking metformin,</w:instrText>
            </w:r>
            <w:r>
              <w:rPr>
                <w:rFonts w:cs="Arial"/>
                <w:sz w:val="16"/>
                <w:szCs w:val="16"/>
              </w:rPr>
              <w:instrText xml:space="preserve"> the mean MPR for those who reached the predetermined A1c goal was 0.77 (±0.3) versus 0.62 (±0.3) for those patients who did not reach the A1c target goal (P &lt;0.001). A Pearson correlation analysis revealed a positive relationship between the MPR and A1c for sulfonylurea (r = -0.295, P &lt;0.001) and for metformin (r = -0.285, P &lt;0.001). For those patients taking both sulfonylurea and metformin, the Pearson correlation analysis showed a positive relationship between the 2 MPRs (r = 0.65, P &lt;0.001). CONCLUSIO</w:instrText>
            </w:r>
            <w:r>
              <w:rPr>
                <w:rFonts w:cs="Arial" w:hint="eastAsia"/>
                <w:sz w:val="16"/>
                <w:szCs w:val="16"/>
              </w:rPr>
              <w:instrText>N: Medication adherence as measured by the MPR was higher for patients taking a sulfonylurea or metformin who reached the target A1c goal of ≤7.0% compared with patients taking these drugs who did not reach the target A1c goal. Copyright© 2006, Academy of</w:instrText>
            </w:r>
            <w:r>
              <w:rPr>
                <w:rFonts w:cs="Arial"/>
                <w:sz w:val="16"/>
                <w:szCs w:val="16"/>
              </w:rPr>
              <w:instrText xml:space="preserve"> Managed Care Pharmacy. All rights reserved.","author":[{"dropping-particle":"","family":"Lawrence","given":"D B","non-dropping-particle":"","parse-names":false,"suffix":""},{"dropping-particle":"","family":"Ragucci","given":"K R","non-dropping-particle":"","parse-names":false,"suffix":""},{"dropping-particle":"","family":"Long","given":"L B","non-dropping-particle":"","parse-names":false,"suffix":""},{"dropping-particle":"","family":"Parris","given":"B S","non-dropping-particle":"","parse-names":false,"suffix":""},{"dropping-particle":"","family":"Helfer","given":"L A","non-dropping-particle":"","parse-names":false,"suffix":""}],"container-title":"Journal of Managed Care Pharmacy","id":"ITEM-1","issue":"6","issued":{"date-parts":[["2006"]]},"note":"Export Date: 18 December 2023; Cited By: 86","page":"466-471","title":"Relationship of oral antihyperglycemic (sulfonylurea or metformin) medication adherence and hemoglobin A1c goal attainment for HMO patients enrolled in a diabetes disease management program","type":"article-journal","volume":"12"},"uris":["http://www.mendeley.com/documents/?uuid=ad2d71ba-c844-4327-9103-6c2b5475e009"]}],"mendeley":{"formattedCitation":"&lt;sup&gt;108&lt;/sup&gt;","plainTextFormattedCitation":"108","previouslyFormattedCitation":"&lt;sup&gt;108&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108</w:t>
            </w:r>
            <w:r w:rsidRPr="00402597">
              <w:rPr>
                <w:rFonts w:cs="Arial"/>
                <w:sz w:val="16"/>
                <w:szCs w:val="16"/>
              </w:rPr>
              <w:fldChar w:fldCharType="end"/>
            </w:r>
          </w:p>
        </w:tc>
        <w:tc>
          <w:tcPr>
            <w:tcW w:w="177" w:type="pct"/>
          </w:tcPr>
          <w:p w14:paraId="19560E4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156DE06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3346B4D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A95A69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A2548C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364A95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7C071C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5CD9A19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241987A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27520E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27C099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4B88F79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608F57D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762A845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5824BDC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491349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19C432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2C8FA0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732C7D4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0CCE5F5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42B671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01EADD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3FF7B0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B1E98D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3FDB961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661A3D48"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5D9A1A64" w14:textId="77777777" w:rsidTr="00534B6F">
        <w:trPr>
          <w:trHeight w:val="315"/>
        </w:trPr>
        <w:tc>
          <w:tcPr>
            <w:tcW w:w="154" w:type="pct"/>
            <w:vAlign w:val="center"/>
          </w:tcPr>
          <w:p w14:paraId="06249032"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43BC7607"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Kelloway et al (2000) </w:t>
            </w:r>
            <w:r w:rsidRPr="00402597">
              <w:rPr>
                <w:rFonts w:cs="Arial"/>
                <w:sz w:val="16"/>
                <w:szCs w:val="16"/>
              </w:rPr>
              <w:fldChar w:fldCharType="begin" w:fldLock="1"/>
            </w:r>
            <w:r>
              <w:rPr>
                <w:rFonts w:cs="Arial"/>
                <w:sz w:val="16"/>
                <w:szCs w:val="16"/>
              </w:rPr>
              <w:instrText>ADDIN CSL_CITATION {"citationItems":[{"id":"ITEM-1","itemData":{"DOI":"10.1016/S1081-1206(10)62781-0","abstract":"Background: Optimal treatment for persistent asthma requires multiple classes of medication, including antiinflammatory agents and bronchodilators. Inhaled corticosteroids are the most effective antiinflammatory agents available and are recommended by recent guidelines as first-line treatment. Salmeterol, a long-acting inhaled bronchodilator, is recommended as adjunctive therapy to inhaled corticosteroids. Non-adherence to prescribed medication is prevalent and has been implicated in asthma exacerbations. Salmeterol's benefits in terms of asthma control are readily perceived by patients whereas the benefits of inhaled corticosteroid therapy may be less apparent. Objective: To evaluate whether the addition of salmeterol to a medication regimen affects patient adherence to prescription refills for inhaled corticosteroids. Methods: A retrospective medical chart and pharmacy claims record review before and after the addition of salmeterol was used. Medication adherence rates were calculated for 67 patients requiring inhaled corticosteroids for at least 8 months before and after the addition of salmeterol. Results: Adherence with inhaled corticosteroid therapy before (49.7% ± 29.3%) and after (56.5% ± 28.6%) the introduction of salmeterol was not significantly different (P = .0785, pre versus post). Adherence with salmeterol was significantly higher (58.7% ± 28.3%) than inhaled corticosteroids at baseline (P = .0202), but not with concurrent use. Dosing frequency of inhaled corticosteroid administration was not a significant factor in adherence, but increasing age was (r = 0.41788, P = .0048). Conclusions: The addition of salmeterol does not adversely affect the adherence rates to prescription refills for prescribed inhaled corticosteroid therapy. On average, important antiinflammatory treatment should not be supplanted with salmeterol if prescribed in combination.","author":[{"dropping-particle":"","family":"Kelloway","given":"J S","non-dropping-particle":"","parse-names":false,"suffix":""},{"dropping-particle":"","family":"Wyatt","given":"R","non-dropping-particle":"","parse-names":false,"suffix":""},{"dropping-particle":"","family":"DeMarco","given":"J","non-dropping-particle":"","parse-names":false,"suffix":""},{"dropping-particle":"","family":"Adlis","given":"S","non-dropping-particle":"","parse-names":false,"suffix":""}],"container-title":"Annals of Allergy, Asthma and Immunology","id":"ITEM-1","issue":"3","issued":{"date-parts":[["2000"]]},"note":"Export Date: 18 December 2023; Cited By: 23","page":"324-328","title":"Effect of salmeterol on patients' adherence to their prescribed refills for inhaled corticosteroids","type":"article-journal","volume":"84"},"uris":["http://www.mendeley.com/documents/?uuid=3a46400b-5686-4984-b230-78013180b080"]}],"mendeley":{"formattedCitation":"&lt;sup&gt;109&lt;/sup&gt;","plainTextFormattedCitation":"109","previouslyFormattedCitation":"&lt;sup&gt;109&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109</w:t>
            </w:r>
            <w:r w:rsidRPr="00402597">
              <w:rPr>
                <w:rFonts w:cs="Arial"/>
                <w:sz w:val="16"/>
                <w:szCs w:val="16"/>
              </w:rPr>
              <w:fldChar w:fldCharType="end"/>
            </w:r>
          </w:p>
        </w:tc>
        <w:tc>
          <w:tcPr>
            <w:tcW w:w="177" w:type="pct"/>
          </w:tcPr>
          <w:p w14:paraId="3008B64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4" w:type="pct"/>
          </w:tcPr>
          <w:p w14:paraId="59464D9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6" w:type="pct"/>
          </w:tcPr>
          <w:p w14:paraId="791B545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880BB6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DA1E75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734995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7EAB8C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42BF89F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491D13F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B92A90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46BD01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771A7B3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4DF6A32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09DF1B9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4F33323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A19920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204565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B71E14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1ADB990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7589E17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459BF9E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BCF2B6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5C0B40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CC777C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3B4B54E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5404F78F"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299890B8" w14:textId="77777777" w:rsidTr="00534B6F">
        <w:trPr>
          <w:trHeight w:val="315"/>
        </w:trPr>
        <w:tc>
          <w:tcPr>
            <w:tcW w:w="154" w:type="pct"/>
            <w:vAlign w:val="center"/>
          </w:tcPr>
          <w:p w14:paraId="7BF34850"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3F2A2B09"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Vincze et al (2008) </w:t>
            </w:r>
            <w:r w:rsidRPr="00402597">
              <w:rPr>
                <w:rFonts w:cs="Arial"/>
                <w:sz w:val="16"/>
                <w:szCs w:val="16"/>
              </w:rPr>
              <w:fldChar w:fldCharType="begin" w:fldLock="1"/>
            </w:r>
            <w:r>
              <w:rPr>
                <w:rFonts w:cs="Arial"/>
                <w:sz w:val="16"/>
                <w:szCs w:val="16"/>
              </w:rPr>
              <w:instrText>ADDIN CSL_CITATION {"citationItems":[{"id":"ITEM-1","itemData":{"DOI":"10.1185/030079908X273039","abstract":"Objectives: Most patients with hypertension need combination therapy to reach adequate blood pressure control. The objective of this study was to assess type, duration of, and adherence to antihypertensive therapies among veterans, focusing on the use of combination therapies. Research design and methods: The design of the study was a retrospective cohort analysis of electronic medical and pharmacy records from the Central Texas Veterans Health Care System (CTVHCS). Data were extracted for adults newly identified with hypertension between 1995 and 2003. Drug utilization was measured as a time-dependent variable; thus, the use of combination therapies was captured for any given day for each patient in the sample. Medication adherence was assessed using medication possession ratios (MPR), calculated by the number of days of therapy dispensed to a patient divided by the number of days between subsequent prescriptions. Results: The average age of the participants (n = 11187) was 60.7 (standard deviation (SD): 12.7). Half (50.1%) of the patients could be categorized as having controlled blood pressure. Veterans were followed for an average of 3.6 years (total of 51 549 person-years). Overall, 29561 treatment episodes were identified, an average of about 2.6 per patient. Over 40% (41.6%) of these episodes involved one medication only, but patients frequently used dual (26.9%) and three or more (15.9%) therapies in combination. The frequency of prescribed antihypertensive therapies, as well as the length of, and adherence to, these therapies were described. Descriptively, medication adherence appeared to be lower among patients who received therapy for longer duration, indicating higher probability of missed doses and more frequent therapy changes. Conclusions: New information can be gained on the utilization of antihypertensive medications by using time-dependent variables. Understanding the type of combination therapies, the length of and adherence to these therapies, along with the observed blood pressure control rates will provide important new insights into the management of hypertensive patients. Limitations of the study arise primarily from the use of electronic medical records and the information that is contained within the datasource, and generalizability of the findings beyond the study sample. © 2008 Librapharm Limited All rights reserved.","author":[{"dropping-particle":"","family":"Vincze","given":"G","non-dropping-particle":"","parse-names":false,"suffix":""},{"dropping-particle":"","family":"Barner","given":"J C","non-dropping-particle":"","parse-names":false,"suffix":""},{"dropping-particle":"","family":"Bohman","given":"T","non-dropping-particle":"","parse-names":false,"suffix":""},{"dropping-particle":"","family":"Linn","given":"W D","non-dropping-particle":"","parse-names":false,"suffix":""},{"dropping-particle":"","family":"Wilson","given":"J P","non-dropping-particle":"","parse-names":false,"suffix":""},{"dropping-particle":"","family":"Johnsrud","given":"M T","non-dropping-particle":"","parse-names":false,"suffix":""},{"dropping-particle":"","family":"Worchel","given":"J","non-dropping-particle":"","parse-names":false,"suffix":""},{"dropping-particle":"","family":"Shepherd","given":"M D","non-dropping-particle":"","parse-names":false,"suffix":""}],"container-title":"Current Medical Research and Opinion","id":"ITEM-1","issue":"3","issued":{"date-parts":[["2008"]]},"note":"Export Date: 18 December 2023; Cited By: 5","page":"795-805","title":"Use of antihypertensive medications among United States veterans newly diagnosed with hypertension","type":"paper-conference","volume":"24"},"uris":["http://www.mendeley.com/documents/?uuid=82c0c1cc-deaa-4fbe-a677-f631e399f796"]}],"mendeley":{"formattedCitation":"&lt;sup&gt;111&lt;/sup&gt;","plainTextFormattedCitation":"111","previouslyFormattedCitation":"&lt;sup&gt;111&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111</w:t>
            </w:r>
            <w:r w:rsidRPr="00402597">
              <w:rPr>
                <w:rFonts w:cs="Arial"/>
                <w:sz w:val="16"/>
                <w:szCs w:val="16"/>
              </w:rPr>
              <w:fldChar w:fldCharType="end"/>
            </w:r>
          </w:p>
        </w:tc>
        <w:tc>
          <w:tcPr>
            <w:tcW w:w="177" w:type="pct"/>
          </w:tcPr>
          <w:p w14:paraId="4FC1C96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5858DCD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641D358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4F9BDEA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9B884C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26C9B7C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239C3B1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3B92B2A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05DB677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D1DE53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EEEB79D"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7706AC9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561823A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771C8ED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1D9FB6E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33880A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9AB699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FFFB70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501D5F4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11DD41E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035C7E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A41ECD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E27AF6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37FC35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1776267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2AAF7E9A"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7D84B5AE" w14:textId="77777777" w:rsidTr="00534B6F">
        <w:trPr>
          <w:trHeight w:val="315"/>
        </w:trPr>
        <w:tc>
          <w:tcPr>
            <w:tcW w:w="154" w:type="pct"/>
            <w:vAlign w:val="center"/>
          </w:tcPr>
          <w:p w14:paraId="5CF4B437"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32B285DC"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Melikian, et al (2002) </w:t>
            </w:r>
            <w:r w:rsidRPr="00402597">
              <w:rPr>
                <w:rFonts w:cs="Arial"/>
                <w:sz w:val="16"/>
                <w:szCs w:val="16"/>
              </w:rPr>
              <w:fldChar w:fldCharType="begin" w:fldLock="1"/>
            </w:r>
            <w:r>
              <w:rPr>
                <w:rFonts w:cs="Arial"/>
                <w:sz w:val="16"/>
                <w:szCs w:val="16"/>
              </w:rPr>
              <w:instrText>ADDIN CSL_CITATION {"citationItems":[{"id":"ITEM-1","itemData":{"DOI":"10.1016/S0149-2918(02)85047-0","ISSN":"1879114X","abstract":"Background: Although medication adherence is one of the most important aspects of the management of diabetes mellitus, low rates of adherence have been documented. Objective: This study sought to examine medication adherence among patients with diabetes mellitus in a managed care organization who were receiving antidiabetic monotherapy (metformin or glyburide), combination therapy (metformin and glyburide), or fixed-dose combination therapy (glyburide/metformin). Methods: Medication adherence was evaluated through a retrospective database analysis of pharmacy claims. The adherence rate was defined as the sum of the days' supply of oral antidiabetic medication obtained by the patient during the follow-up period divided by the total number of days in the designated follow-up period (180 days). Health plan members were included in the analysis if they had an index pharmacy claim</w:instrText>
            </w:r>
            <w:r>
              <w:rPr>
                <w:rFonts w:cs="Arial" w:hint="eastAsia"/>
                <w:sz w:val="16"/>
                <w:szCs w:val="16"/>
              </w:rPr>
              <w:instrText xml:space="preserve"> for an oral antidiabetic medication between August 1 and December 31, 2000, were continuously enrolled in the health plan, and were aged ≥18 years. A 6-month pre-index period was used to classify patients as newly treated or previously treated. Patients </w:instrText>
            </w:r>
            <w:r>
              <w:rPr>
                <w:rFonts w:cs="Arial"/>
                <w:sz w:val="16"/>
                <w:szCs w:val="16"/>
              </w:rPr>
              <w:instrText>were grouped according to their medication-use patterns. Results: After adjustment for potential confounding factors, including overall medication burden at index, there were no significant differences in adherence rates among 6502 newly treated patients receiving monotherapy, combination therapy, or fixed-dose combination therapy. Among the 1815 previously treated patients receiving glyburide or metformin monotherapy who required the addition of the alternative agent, resulting in combination therapy, adherence rates were significantly lower (54.0%; 95% CI, 0.52-0.55) than in the 105 patients receiving monotherapy who were switched to fixed-dose combination therapy (77.0%; 95% CI, 0.72-0.82). The 59 previously treated patients receiving combination therapy who were switched to fixed-dose combination therapy had a significant improvement in adherence after the switch (71.0% vs 87.0%; P &lt; 0.001). Conclusions: In a managed care organization, previously treated patients receiving monotherapy with an oral antidiabetic medication who required additional therapy exhibited significantly greater adherence when they were switched to fixed-dose combination therapy compared with combination therapy. Patients receiving combination therapy who were switched to fixed-dose combination therapy exhibited significantly greater adherence after the swi…","author":[{"dropping-particle":"","family":"Melikian","given":"Caron","non-dropping-particle":"","parse-names":false,"suffix":""},{"dropping-particle":"","family":"White","given":"T. Jeffrey","non-dropping-particle":"","parse-names":false,"suffix":""},{"dropping-particle":"","family":"Vanderplas","given":"Ann","non-dropping-particle":"","parse-names":false,"suffix":""},{"dropping-particle":"","family":"Dezii","given":"Christopher M.","non-dropping-particle":"","parse-names":false,"suffix":""},{"dropping-particle":"","family":"Chang","given":"Eunice","non-dropping-particle":"","parse-names":false,"suffix":""}],"container-title":"Clinical Therapeutics","id":"ITEM-1","issue":"3","issued":{"date-parts":[["2002"]]},"note":"From Duplicate 1 (Adherence to oral antidiabetic therapy in a managed care organization: A comparison of monotherapy, combination therapy, and fixed-dose combination therapy - Melikian, C; White, T J; Vanderplas, A; Dezii, C M; Chang, E)\n\nExport Date: 18 December 2023; Cited By: 206","page":"460-467","title":"Adherence to oral antidiabetic therapy in a managed care organization: A comparison of monotherapy, combination therapy, and fixed-dose combination therapy","type":"article-journal","volume":"24"},"uris":["http://www.mendeley.com/documents/?uuid=bb7ab20a-ffb8-4456-a264-90ba522bb3a6"]}],"mendeley":{"formattedCitation":"&lt;sup&gt;112&lt;/sup&gt;","plainTextFormattedCitation":"112","previouslyFormattedCitation":"&lt;sup&gt;112&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112</w:t>
            </w:r>
            <w:r w:rsidRPr="00402597">
              <w:rPr>
                <w:rFonts w:cs="Arial"/>
                <w:sz w:val="16"/>
                <w:szCs w:val="16"/>
              </w:rPr>
              <w:fldChar w:fldCharType="end"/>
            </w:r>
          </w:p>
        </w:tc>
        <w:tc>
          <w:tcPr>
            <w:tcW w:w="177" w:type="pct"/>
          </w:tcPr>
          <w:p w14:paraId="05C627A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4" w:type="pct"/>
          </w:tcPr>
          <w:p w14:paraId="1DEB3C1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6" w:type="pct"/>
          </w:tcPr>
          <w:p w14:paraId="646DB1D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F4D9E9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FC9D3E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CD2547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BFEA75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23661C6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1F5C81F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AF3E0A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8FEA91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1CAA585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4E0C9C4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54D5693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1A31B5F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01DFEC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19C2CC91"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12E8EB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5226325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1E653B0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C970B3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996C86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892D57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413D2A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67843E4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575546A9"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68CBB468" w14:textId="77777777" w:rsidTr="00534B6F">
        <w:trPr>
          <w:trHeight w:val="315"/>
        </w:trPr>
        <w:tc>
          <w:tcPr>
            <w:tcW w:w="154" w:type="pct"/>
            <w:vAlign w:val="center"/>
          </w:tcPr>
          <w:p w14:paraId="673AD0D1"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5669BE76"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Vanderpoel et al 2004) </w:t>
            </w:r>
            <w:r w:rsidRPr="00402597">
              <w:rPr>
                <w:rFonts w:cs="Arial"/>
                <w:sz w:val="16"/>
                <w:szCs w:val="16"/>
              </w:rPr>
              <w:fldChar w:fldCharType="begin" w:fldLock="1"/>
            </w:r>
            <w:r>
              <w:rPr>
                <w:rFonts w:cs="Arial"/>
                <w:sz w:val="16"/>
                <w:szCs w:val="16"/>
              </w:rPr>
              <w:instrText>ADDIN CSL_CITATION {"citationItems":[{"id":"ITEM-1","itemData":{"DOI":"10.1016/j.clinthera.2004.12.018","ISSN":"1879114X","abstract":"Background: In 2002, fixed-dose combination therapy (FDCT) with rosiglitazone maleate plus metformin hydrochloride became available for the treatment of type 2 diabetes mellitus (DM-2) in subjects whose disease was uncontrolled on monotherapy with metformin or a thiazolidinedione. FDCT allows a reduced pill burden and a less complex medication regimen. Objective: The objective of this study was to assess changes in medication adherence rates associated with oral hypoglycemic agents in subjects switching from either monotherapy or dual therapy with metformin and/or rosiglitazone to rosiglitazone-metformin FDCT. Methods: In t</w:instrText>
            </w:r>
            <w:r>
              <w:rPr>
                <w:rFonts w:cs="Arial" w:hint="eastAsia"/>
                <w:sz w:val="16"/>
                <w:szCs w:val="16"/>
              </w:rPr>
              <w:instrText>his retrospective database analysis, data were obtained from the pharmacy claims database of a large health benefits company. Prescription claims for subjects aged ≥18 years with DM-2 whose disease was uncontrolled on monotherapy with metformin or a thiaz</w:instrText>
            </w:r>
            <w:r>
              <w:rPr>
                <w:rFonts w:cs="Arial"/>
                <w:sz w:val="16"/>
                <w:szCs w:val="16"/>
              </w:rPr>
              <w:instrText>olidinedione were analyzed over a 12-month study period (a 6-month preindex period and a 6-month postindex period). Some subjects were receiving monotherapy with either metformin or rosiglitazone during the preindex period and remained on monotherapy throughout the postindex period (Mono/Mono cohort), switched to dual therapy with both agents (Mono/Dual cohort), or switched to FDCT (Mono/FDCT cohort). Some subjects were receiving dual therapy with metformin and rosiglitazone during the preindex period and remained on dual therapy throughout the postindex period (Dual/Dual cohort) or switched to FDCT (Dual/FDCT cohort). A medication possession ratio (MPR)--a proxy measurement of medication adherence--was calculated for each subject for each period. Changes in medication adherence were compared using a general linear model. Results: Overall, data from the records of 16,928 subjects (8499 men, 8429 women; mean [SD] age, 58.12 [11.97] years) were included in this study. There was significantly less reduction in the MPR change for the Mono/FDCT cohort compared with the Mono/Dual cohort (-4.6% vs -12.4%; P &lt; 0.001). There was significant improvement in the mean MPR change for the Dual/FDCT cohort compared with the Dual/Dual cohort (3.5% vs -1.3%; P &lt; 0.005). Conclusions: The results of this retrospective database analysis suggest that rosiglitazone-metformin FDCT yielded significant improvements in medication adherence rates compared with dual therapy regimens. Copyright © 2004 Excerpta Medica, Inc.","author":[{"dropping-particle":"","family":"Vanderpoel","given":"Daniel R.","non-dropping-particle":"","parse-names":false,"suffix":""},{"dropping-particle":"","family":"Hussein","given":"Mohamed A.","non-dropping-particle":"","parse-names":false,"suffix":""},{"dropping-particle":"","family":"Watson-Heidari","given":"Teresa","non-dropping-particle":"","parse-names":false,"suffix":""},{"dropping-particle":"","family":"Perry","given":"Andrew","non-dropping-particle":"","parse-names":false,"suffix":""}],"container-title":"Clinical Therapeutics","id":"ITEM-1","issue":"12","issued":{"date-parts":[["2004"]]},"note":"From Duplicate 2 (Adherence to a fixed-dose combination of rosiglitazone maleate/metformin hydrochloride in subjects with type 2 diabetes mellitus: A retrospective database analysis - Vanderpoel, D R; Hussein, M A; Watson-Heidari, T; Perry, A)\n\nExport Date: 18 December 2023; Cited By: 75","page":"2066-2075","title":"Adherence to a fixed-dose combination of rosiglitazone maleate/metformin hydrochloride in subjects with type 2 diabetes mellitus: A retrospective database analysis","type":"article-journal","volume":"26"},"uris":["http://www.mendeley.com/documents/?uuid=900bfec6-d485-4acc-a277-93ccdc35d94e"]}],"mendeley":{"formattedCitation":"&lt;sup&gt;113&lt;/sup&gt;","plainTextFormattedCitation":"113","previouslyFormattedCitation":"&lt;sup&gt;113&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113</w:t>
            </w:r>
            <w:r w:rsidRPr="00402597">
              <w:rPr>
                <w:rFonts w:cs="Arial"/>
                <w:sz w:val="16"/>
                <w:szCs w:val="16"/>
              </w:rPr>
              <w:fldChar w:fldCharType="end"/>
            </w:r>
          </w:p>
        </w:tc>
        <w:tc>
          <w:tcPr>
            <w:tcW w:w="177" w:type="pct"/>
          </w:tcPr>
          <w:p w14:paraId="31BC9B3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4" w:type="pct"/>
          </w:tcPr>
          <w:p w14:paraId="2B9B91D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6" w:type="pct"/>
          </w:tcPr>
          <w:p w14:paraId="0A364DB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050BEF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4BC221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074A3F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65C261B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6D2B8B6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A90247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6D4DE7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F66B21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51CB5E7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01F4F9E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E236BC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1FEB9EB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2D34E45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129B6B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853C97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616500D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7ADF43A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23332E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135EFC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D3CE09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5381C4C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34669C6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5F8ABEEF"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r w:rsidR="004D52C3" w:rsidRPr="00402597" w14:paraId="0F9FB15F" w14:textId="77777777" w:rsidTr="00534B6F">
        <w:trPr>
          <w:trHeight w:val="315"/>
        </w:trPr>
        <w:tc>
          <w:tcPr>
            <w:tcW w:w="154" w:type="pct"/>
            <w:vAlign w:val="center"/>
          </w:tcPr>
          <w:p w14:paraId="69D4F4F6"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29C672E3"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Yousif, et al (2022) </w:t>
            </w:r>
            <w:r w:rsidRPr="00402597">
              <w:rPr>
                <w:rFonts w:cs="Arial"/>
                <w:sz w:val="16"/>
                <w:szCs w:val="16"/>
              </w:rPr>
              <w:fldChar w:fldCharType="begin" w:fldLock="1"/>
            </w:r>
            <w:r>
              <w:rPr>
                <w:rFonts w:cs="Arial"/>
                <w:sz w:val="16"/>
                <w:szCs w:val="16"/>
              </w:rPr>
              <w:instrText>ADDIN CSL_CITATION {"citationItems":[{"id":"ITEM-1","itemData":{"DOI":"10.1080/03007995.2022.2135835","abstract":"Objective: e-MEDRESP is a novel web-based tool that provides easily interpretable information on patient adherence to asthma/chronic obstructive pulmonary disease (COPD) medications, using pharmacy claims data. This study investigated the feasibility of implementing e-MEDRESP in primary care. Material and methods: In this 16-month prospective cohort study, e-MEDRESP was integrated into electronic medical records. Nineteen family physicians and 346 of their patients were enrolled. Counters embedded in the tool tracked physician use during the follow-up. Patient/physician satisfaction with e-MEDRESP was evaluated though telephone interviews and online questionnaires. The capacity of e-MEDRESP to improve adherence was explored using a pre–post analysis. Results: Overall, 245 patients had at least one medical visit during follow-up. e-MEDRESP was consulted by 15 (79%) physicians for 85 (35%) patients during clinic visits. Seventy-three patients participated in telephone interviews; 84% reported discussing their medication use with their physician; 33% viewed their e-MEDRESP report and indicated that it was easy to interpret. The physicians reported that the tool facilitated their evaluation of their patients’ medication adherence (mean ± standard deviation rating: 4.8 ± 0.7, on a 5-point Likert scale). Although the pre–post analysis did not reveal improved adherence in the overall cohort, adherence improved significantly in patients whose adherence level was &lt;80% and who were prescribed inhaled corticosteroids (26.9% [95% CI 14.3–39.3%]) or long-acting muscarinic agents (26.4% [95% CI 12.4–40.2%]). Conclusions: e-MEDRESP was successfully integrated in clinical practice. It could serve as a useful tool to help physicians monitor their patients’ medication adherence. © 2022 Informa UK Limited, trading as Taylor &amp; Francis Group.","author":[{"dropping-particle":"","family":"Yousif","given":"Alia","non-dropping-particle":"","parse-names":false,"suffix":""},{"dropping-particle":"","family":"Lemière","given":"Catherine","non-dropping-particle":"","parse-names":false,"suffix":""},{"dropping-particle":"","family":"Forget","given":"Amélie","non-dropping-particle":"","parse-names":false,"suffix":""},{"dropping-particle":"","family":"Beauchesne","given":"Marie-France","non-dropping-particle":"","parse-names":false,"suffix":""},{"dropping-particle":"","family":"Blais","given":"Lucie","non-dropping-particle":"","parse-names":false,"suffix":""}],"container-title":"Current medical research and opinion","id":"ITEM-1","issue":"12","issued":{"date-parts":[["2022"]]},"note":"From Duplicate 2 (Feasibility of implementing a web-based tool built from pharmacy claims data (e-MEDRESP) to monitor adherence to respiratory medications in primary care - Yousif, A; Lemière, C; Forget, A; Beauchesne, M.-F.; Blais, L)\n\nExport Date: 18 December 2023; Cited By: 1","page":"2055-2067","title":"Feasibility of implementing a web-based tool built from pharmacy claims data (e-MEDRESP) to monitor adherence to respiratory medications in primary care","type":"article-journal","volume":"38"},"uris":["http://www.mendeley.com/documents/?uuid=c3b1599c-4463-49ac-9ec5-09b917ea7b5e"]}],"mendeley":{"formattedCitation":"&lt;sup&gt;52&lt;/sup&gt;","plainTextFormattedCitation":"52","previouslyFormattedCitation":"&lt;sup&gt;52&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52</w:t>
            </w:r>
            <w:r w:rsidRPr="00402597">
              <w:rPr>
                <w:rFonts w:cs="Arial"/>
                <w:sz w:val="16"/>
                <w:szCs w:val="16"/>
              </w:rPr>
              <w:fldChar w:fldCharType="end"/>
            </w:r>
          </w:p>
        </w:tc>
        <w:tc>
          <w:tcPr>
            <w:tcW w:w="177" w:type="pct"/>
          </w:tcPr>
          <w:p w14:paraId="3D32290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4" w:type="pct"/>
          </w:tcPr>
          <w:p w14:paraId="485DFFF0"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59306BB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1A0F09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639E78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7673313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C34777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9" w:type="pct"/>
          </w:tcPr>
          <w:p w14:paraId="43D780D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tcPr>
          <w:p w14:paraId="3D77BBC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56BE08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0691014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03EA7B5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8" w:type="pct"/>
          </w:tcPr>
          <w:p w14:paraId="5589EF0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7A3AB2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4CE98ED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719DD9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7656E3F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7E753D9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72C8E49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1FF6056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3C3A92E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2E22176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6CE9D8A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229B55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751EC4A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386B837A" w14:textId="77777777" w:rsidR="004D52C3" w:rsidRPr="00402597" w:rsidRDefault="004D52C3" w:rsidP="00534B6F">
            <w:pPr>
              <w:spacing w:line="240" w:lineRule="auto"/>
              <w:jc w:val="center"/>
              <w:rPr>
                <w:rFonts w:cs="Arial"/>
                <w:sz w:val="16"/>
                <w:szCs w:val="16"/>
              </w:rPr>
            </w:pPr>
            <w:r w:rsidRPr="00402597">
              <w:rPr>
                <w:rFonts w:cs="Arial"/>
                <w:sz w:val="16"/>
                <w:szCs w:val="16"/>
              </w:rPr>
              <w:t>6</w:t>
            </w:r>
          </w:p>
        </w:tc>
      </w:tr>
      <w:tr w:rsidR="004D52C3" w:rsidRPr="00402597" w14:paraId="02FDA2BE" w14:textId="77777777" w:rsidTr="00534B6F">
        <w:trPr>
          <w:trHeight w:val="315"/>
        </w:trPr>
        <w:tc>
          <w:tcPr>
            <w:tcW w:w="154" w:type="pct"/>
            <w:vAlign w:val="center"/>
          </w:tcPr>
          <w:p w14:paraId="7C643903" w14:textId="77777777" w:rsidR="004D52C3" w:rsidRPr="00402597" w:rsidRDefault="004D52C3" w:rsidP="004D52C3">
            <w:pPr>
              <w:numPr>
                <w:ilvl w:val="0"/>
                <w:numId w:val="47"/>
              </w:numPr>
              <w:pBdr>
                <w:top w:val="nil"/>
                <w:left w:val="nil"/>
                <w:bottom w:val="nil"/>
                <w:right w:val="nil"/>
                <w:between w:val="nil"/>
              </w:pBdr>
              <w:tabs>
                <w:tab w:val="left" w:pos="382"/>
              </w:tabs>
              <w:spacing w:line="240" w:lineRule="auto"/>
              <w:ind w:left="97" w:right="-671" w:hanging="97"/>
              <w:rPr>
                <w:rFonts w:cs="Arial"/>
                <w:sz w:val="16"/>
                <w:szCs w:val="16"/>
              </w:rPr>
            </w:pPr>
          </w:p>
        </w:tc>
        <w:tc>
          <w:tcPr>
            <w:tcW w:w="381" w:type="pct"/>
          </w:tcPr>
          <w:p w14:paraId="2BEC2E70"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Coelho, (2023) </w:t>
            </w:r>
            <w:r w:rsidRPr="00402597">
              <w:rPr>
                <w:rFonts w:cs="Arial"/>
                <w:sz w:val="16"/>
                <w:szCs w:val="16"/>
              </w:rPr>
              <w:fldChar w:fldCharType="begin" w:fldLock="1"/>
            </w:r>
            <w:r>
              <w:rPr>
                <w:rFonts w:cs="Arial"/>
                <w:sz w:val="16"/>
                <w:szCs w:val="16"/>
              </w:rPr>
              <w:instrText>ADDIN CSL_CITATION {"citationItems":[{"id":"ITEM-1","itemData":{"DOI":"10.1093/fampra/cmac109","ISSN":"14602229","PMID":"36179117","abstract":"Background: Hypertension (HT) is highly prevalent and a major risk factor for cardiovascular disease. Over 42% of Portuguese adults have HT. Even though the benefits of antihypertensive (AHT) drugs have been demonstrated, HT control remains inadequate. One major reason is that patients often fail to take their medications as prescribed. This paper aims to determine primary adherence to AHT therapy in newly diagnosed and treated hypertensive patients in Primary Health Care (PHC) units of Lisbon and Tagus Valley Health Region. Methods: This study reports data from a population-based, retrospective, cohort study from patients diagnosed with HT in PHC units of Lisbon and Tagus Valley Region from 1 January to 31 March 2011, with no prior use of AHT drugs. Primary adherence rate was expressed as number of claims records/total number of prescriptions records. Data were collected from SIARS for each patient during a 2-year period. Results: Overall primary adherence rate was 58.5%, increasing with age. Rates were higher for men, living in the Lisbon Metropolitan Area and diagnosed with uncomplicated HT. Drugs acting on the renin-angiotensin system had the highest rates, increasing for fixed-dose combinations and diminishing with the increase of cost for the patient. Conclusions: Overall, almost 1 out of 2 prescribed AHT drugs were not dispensed. Until this study, little was known in Portugal about primary adherence. Our findings imply that the potential benefits of AHT therapy cannot be fully realized in this population.","author":[{"dropping-particle":"","family":"Coelho","given":"André","non-dropping-particle":"","parse-names":false,"suffix":""}],"container-title":"Family Practice","id":"ITEM-1","issue":"2","issued":{"date-parts":[["2023"]]},"note":"From Duplicate 1 (Linkage between electronic prescribing data and pharmacy claims records to determine primary adherence: the case of antihypertensive therapy in the Lisbon and Tagus Valley Region, Portugal - Coelho, A)\n\nExport Date: 18 December 2023; Cited By: 0","page":"248-254","title":"Linkage between electronic prescribing data and pharmacy claims records to determine primary adherence: the case of antihypertensive therapy in the Lisbon and Tagus Valley Region, Portugal","type":"article-journal","volume":"40"},"uris":["http://www.mendeley.com/documents/?uuid=64d3b368-ebef-4aab-ab07-25af7dec1f42"]}],"mendeley":{"formattedCitation":"&lt;sup&gt;57&lt;/sup&gt;","plainTextFormattedCitation":"57","previouslyFormattedCitation":"&lt;sup&gt;57&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57</w:t>
            </w:r>
            <w:r w:rsidRPr="00402597">
              <w:rPr>
                <w:rFonts w:cs="Arial"/>
                <w:sz w:val="16"/>
                <w:szCs w:val="16"/>
              </w:rPr>
              <w:fldChar w:fldCharType="end"/>
            </w:r>
          </w:p>
        </w:tc>
        <w:tc>
          <w:tcPr>
            <w:tcW w:w="177" w:type="pct"/>
          </w:tcPr>
          <w:p w14:paraId="1EBE4C6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54" w:type="pct"/>
          </w:tcPr>
          <w:p w14:paraId="058559A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56" w:type="pct"/>
          </w:tcPr>
          <w:p w14:paraId="67CDB79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5A08AD6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9F09C2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3EA2B72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0358C46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9" w:type="pct"/>
          </w:tcPr>
          <w:p w14:paraId="7F73ABEF"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tcPr>
          <w:p w14:paraId="1397EE1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69551A7"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696A4C15"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62" w:type="pct"/>
          </w:tcPr>
          <w:p w14:paraId="2DF5A85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28" w:type="pct"/>
          </w:tcPr>
          <w:p w14:paraId="4448860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7" w:type="pct"/>
          </w:tcPr>
          <w:p w14:paraId="2D4A5B4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3" w:type="pct"/>
          </w:tcPr>
          <w:p w14:paraId="189CE7D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6763722"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102DF70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E69D188"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gridSpan w:val="2"/>
          </w:tcPr>
          <w:p w14:paraId="4C98250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0" w:type="pct"/>
          </w:tcPr>
          <w:p w14:paraId="03D1302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0B2FE00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46B2C41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tcPr>
          <w:p w14:paraId="531A564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tcPr>
          <w:p w14:paraId="346C3E5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5" w:type="pct"/>
          </w:tcPr>
          <w:p w14:paraId="37A0DFC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tcPr>
          <w:p w14:paraId="31B4DFE2"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r>
    </w:tbl>
    <w:p w14:paraId="57590AFE" w14:textId="77777777" w:rsidR="004D52C3" w:rsidRPr="004E441F" w:rsidRDefault="004D52C3" w:rsidP="004D52C3">
      <w:pPr>
        <w:rPr>
          <w:rFonts w:cs="Arial"/>
          <w:b/>
          <w:bCs/>
          <w:sz w:val="16"/>
          <w:szCs w:val="16"/>
        </w:rPr>
      </w:pPr>
      <w:r>
        <w:rPr>
          <w:rFonts w:cs="Arial"/>
          <w:b/>
          <w:bCs/>
          <w:sz w:val="16"/>
          <w:szCs w:val="16"/>
        </w:rPr>
        <w:t>Information:</w:t>
      </w:r>
    </w:p>
    <w:p w14:paraId="0E07A66B" w14:textId="77777777" w:rsidR="004D52C3" w:rsidRPr="00742F71" w:rsidRDefault="004D52C3" w:rsidP="004D52C3">
      <w:pPr>
        <w:pBdr>
          <w:top w:val="nil"/>
          <w:left w:val="nil"/>
          <w:bottom w:val="nil"/>
          <w:right w:val="nil"/>
          <w:between w:val="nil"/>
        </w:pBdr>
        <w:rPr>
          <w:rFonts w:cs="Arial"/>
          <w:sz w:val="16"/>
          <w:szCs w:val="16"/>
        </w:rPr>
      </w:pPr>
      <w:r w:rsidRPr="00742F71">
        <w:rPr>
          <w:rFonts w:cs="Arial"/>
          <w:b/>
          <w:bCs/>
          <w:color w:val="000000"/>
          <w:sz w:val="16"/>
          <w:szCs w:val="16"/>
        </w:rPr>
        <w:t>1*</w:t>
      </w:r>
      <w:r w:rsidRPr="00742F71">
        <w:rPr>
          <w:rFonts w:cs="Arial"/>
          <w:color w:val="000000"/>
          <w:sz w:val="16"/>
          <w:szCs w:val="16"/>
        </w:rPr>
        <w:t xml:space="preserve"> </w:t>
      </w:r>
      <w:r>
        <w:rPr>
          <w:rFonts w:cs="Arial"/>
          <w:color w:val="000000"/>
          <w:sz w:val="16"/>
          <w:szCs w:val="16"/>
        </w:rPr>
        <w:t>T</w:t>
      </w:r>
      <w:r w:rsidRPr="00742F71">
        <w:rPr>
          <w:rFonts w:cs="Arial"/>
          <w:color w:val="000000"/>
          <w:sz w:val="16"/>
          <w:szCs w:val="16"/>
        </w:rPr>
        <w:t xml:space="preserve">ruly representative of the average _(describe) in the community </w:t>
      </w:r>
    </w:p>
    <w:p w14:paraId="56880FD1" w14:textId="77777777" w:rsidR="004D52C3" w:rsidRPr="00742F71" w:rsidRDefault="004D52C3" w:rsidP="004D52C3">
      <w:pPr>
        <w:pBdr>
          <w:top w:val="nil"/>
          <w:left w:val="nil"/>
          <w:bottom w:val="nil"/>
          <w:right w:val="nil"/>
          <w:between w:val="nil"/>
        </w:pBdr>
        <w:rPr>
          <w:rFonts w:cs="Arial"/>
          <w:sz w:val="16"/>
          <w:szCs w:val="16"/>
        </w:rPr>
      </w:pPr>
      <w:r w:rsidRPr="00742F71">
        <w:rPr>
          <w:rFonts w:cs="Arial"/>
          <w:b/>
          <w:bCs/>
          <w:color w:val="000000"/>
          <w:sz w:val="16"/>
          <w:szCs w:val="16"/>
        </w:rPr>
        <w:t xml:space="preserve">2* </w:t>
      </w:r>
      <w:r>
        <w:rPr>
          <w:rFonts w:cs="Arial"/>
          <w:color w:val="000000"/>
          <w:sz w:val="16"/>
          <w:szCs w:val="16"/>
        </w:rPr>
        <w:t>S</w:t>
      </w:r>
      <w:r w:rsidRPr="00742F71">
        <w:rPr>
          <w:rFonts w:cs="Arial"/>
          <w:color w:val="000000"/>
          <w:sz w:val="16"/>
          <w:szCs w:val="16"/>
        </w:rPr>
        <w:t xml:space="preserve">omewhat representative of the average _ in the community </w:t>
      </w:r>
    </w:p>
    <w:p w14:paraId="3CD3A090"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bCs/>
          <w:color w:val="000000"/>
          <w:sz w:val="16"/>
          <w:szCs w:val="16"/>
        </w:rPr>
        <w:t xml:space="preserve">3* </w:t>
      </w:r>
      <w:r>
        <w:rPr>
          <w:rFonts w:cs="Arial"/>
          <w:color w:val="000000"/>
          <w:sz w:val="16"/>
          <w:szCs w:val="16"/>
        </w:rPr>
        <w:t>S</w:t>
      </w:r>
      <w:r w:rsidRPr="00742F71">
        <w:rPr>
          <w:rFonts w:cs="Arial"/>
          <w:color w:val="000000"/>
          <w:sz w:val="16"/>
          <w:szCs w:val="16"/>
        </w:rPr>
        <w:t xml:space="preserve">elected group of users </w:t>
      </w:r>
      <w:proofErr w:type="spellStart"/>
      <w:r w:rsidRPr="00742F71">
        <w:rPr>
          <w:rFonts w:cs="Arial"/>
          <w:color w:val="000000"/>
          <w:sz w:val="16"/>
          <w:szCs w:val="16"/>
        </w:rPr>
        <w:t>eg</w:t>
      </w:r>
      <w:proofErr w:type="spellEnd"/>
      <w:r w:rsidRPr="00742F71">
        <w:rPr>
          <w:rFonts w:cs="Arial"/>
          <w:color w:val="000000"/>
          <w:sz w:val="16"/>
          <w:szCs w:val="16"/>
        </w:rPr>
        <w:t xml:space="preserve"> nurses, volunteers d) no description of the derivation of the cohort.</w:t>
      </w:r>
    </w:p>
    <w:p w14:paraId="1DC393C6"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4* </w:t>
      </w:r>
      <w:r>
        <w:rPr>
          <w:rFonts w:cs="Arial"/>
          <w:color w:val="000000"/>
          <w:sz w:val="16"/>
          <w:szCs w:val="16"/>
        </w:rPr>
        <w:t>D</w:t>
      </w:r>
      <w:r w:rsidRPr="00742F71">
        <w:rPr>
          <w:rFonts w:cs="Arial"/>
          <w:color w:val="000000"/>
          <w:sz w:val="16"/>
          <w:szCs w:val="16"/>
        </w:rPr>
        <w:t xml:space="preserve">rawn from the same community as the exposed cohort </w:t>
      </w:r>
    </w:p>
    <w:p w14:paraId="7308D623"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5* </w:t>
      </w:r>
      <w:r>
        <w:rPr>
          <w:rFonts w:cs="Arial"/>
          <w:color w:val="000000"/>
          <w:sz w:val="16"/>
          <w:szCs w:val="16"/>
        </w:rPr>
        <w:t>D</w:t>
      </w:r>
      <w:r w:rsidRPr="00742F71">
        <w:rPr>
          <w:rFonts w:cs="Arial"/>
          <w:color w:val="000000"/>
          <w:sz w:val="16"/>
          <w:szCs w:val="16"/>
        </w:rPr>
        <w:t xml:space="preserve">rawn from a different source </w:t>
      </w:r>
    </w:p>
    <w:p w14:paraId="350BFA4C"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6* </w:t>
      </w:r>
      <w:r>
        <w:rPr>
          <w:rFonts w:cs="Arial"/>
          <w:color w:val="000000"/>
          <w:sz w:val="16"/>
          <w:szCs w:val="16"/>
        </w:rPr>
        <w:t>N</w:t>
      </w:r>
      <w:r w:rsidRPr="00742F71">
        <w:rPr>
          <w:rFonts w:cs="Arial"/>
          <w:color w:val="000000"/>
          <w:sz w:val="16"/>
          <w:szCs w:val="16"/>
        </w:rPr>
        <w:t xml:space="preserve">o description of the derivation of the </w:t>
      </w:r>
      <w:proofErr w:type="spellStart"/>
      <w:r w:rsidRPr="00742F71">
        <w:rPr>
          <w:rFonts w:cs="Arial"/>
          <w:color w:val="000000"/>
          <w:sz w:val="16"/>
          <w:szCs w:val="16"/>
        </w:rPr>
        <w:t>non exposed</w:t>
      </w:r>
      <w:proofErr w:type="spellEnd"/>
      <w:r w:rsidRPr="00742F71">
        <w:rPr>
          <w:rFonts w:cs="Arial"/>
          <w:color w:val="000000"/>
          <w:sz w:val="16"/>
          <w:szCs w:val="16"/>
        </w:rPr>
        <w:t xml:space="preserve"> cohort</w:t>
      </w:r>
    </w:p>
    <w:p w14:paraId="278DF992"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7* </w:t>
      </w:r>
      <w:r>
        <w:rPr>
          <w:rFonts w:cs="Arial"/>
          <w:color w:val="000000"/>
          <w:sz w:val="16"/>
          <w:szCs w:val="16"/>
        </w:rPr>
        <w:t>S</w:t>
      </w:r>
      <w:r w:rsidRPr="00742F71">
        <w:rPr>
          <w:rFonts w:cs="Arial"/>
          <w:color w:val="000000"/>
          <w:sz w:val="16"/>
          <w:szCs w:val="16"/>
        </w:rPr>
        <w:t>ecure record (</w:t>
      </w:r>
      <w:proofErr w:type="spellStart"/>
      <w:r w:rsidRPr="00742F71">
        <w:rPr>
          <w:rFonts w:cs="Arial"/>
          <w:color w:val="000000"/>
          <w:sz w:val="16"/>
          <w:szCs w:val="16"/>
        </w:rPr>
        <w:t>eg</w:t>
      </w:r>
      <w:proofErr w:type="spellEnd"/>
      <w:r w:rsidRPr="00742F71">
        <w:rPr>
          <w:rFonts w:cs="Arial"/>
          <w:color w:val="000000"/>
          <w:sz w:val="16"/>
          <w:szCs w:val="16"/>
        </w:rPr>
        <w:t xml:space="preserve"> surgical records)</w:t>
      </w:r>
    </w:p>
    <w:p w14:paraId="0CAC2637"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8* </w:t>
      </w:r>
      <w:r>
        <w:rPr>
          <w:rFonts w:cs="Arial"/>
          <w:color w:val="000000"/>
          <w:sz w:val="16"/>
          <w:szCs w:val="16"/>
        </w:rPr>
        <w:t>S</w:t>
      </w:r>
      <w:r w:rsidRPr="00742F71">
        <w:rPr>
          <w:rFonts w:cs="Arial"/>
          <w:color w:val="000000"/>
          <w:sz w:val="16"/>
          <w:szCs w:val="16"/>
        </w:rPr>
        <w:t xml:space="preserve">tructured interview </w:t>
      </w:r>
    </w:p>
    <w:p w14:paraId="4342CD18"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lastRenderedPageBreak/>
        <w:t xml:space="preserve">9* </w:t>
      </w:r>
      <w:r>
        <w:rPr>
          <w:rFonts w:cs="Arial"/>
          <w:color w:val="000000"/>
          <w:sz w:val="16"/>
          <w:szCs w:val="16"/>
        </w:rPr>
        <w:t>W</w:t>
      </w:r>
      <w:r w:rsidRPr="00742F71">
        <w:rPr>
          <w:rFonts w:cs="Arial"/>
          <w:color w:val="000000"/>
          <w:sz w:val="16"/>
          <w:szCs w:val="16"/>
        </w:rPr>
        <w:t xml:space="preserve">ritten </w:t>
      </w:r>
      <w:proofErr w:type="spellStart"/>
      <w:r w:rsidRPr="00742F71">
        <w:rPr>
          <w:rFonts w:cs="Arial"/>
          <w:color w:val="000000"/>
          <w:sz w:val="16"/>
          <w:szCs w:val="16"/>
        </w:rPr>
        <w:t>self report</w:t>
      </w:r>
      <w:proofErr w:type="spellEnd"/>
      <w:r w:rsidRPr="00742F71">
        <w:rPr>
          <w:rFonts w:cs="Arial"/>
          <w:color w:val="000000"/>
          <w:sz w:val="16"/>
          <w:szCs w:val="16"/>
        </w:rPr>
        <w:t xml:space="preserve"> </w:t>
      </w:r>
    </w:p>
    <w:p w14:paraId="74C2E5A3"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10* </w:t>
      </w:r>
      <w:r>
        <w:rPr>
          <w:rFonts w:cs="Arial"/>
          <w:color w:val="000000"/>
          <w:sz w:val="16"/>
          <w:szCs w:val="16"/>
        </w:rPr>
        <w:t>N</w:t>
      </w:r>
      <w:r w:rsidRPr="00742F71">
        <w:rPr>
          <w:rFonts w:cs="Arial"/>
          <w:color w:val="000000"/>
          <w:sz w:val="16"/>
          <w:szCs w:val="16"/>
        </w:rPr>
        <w:t>o description</w:t>
      </w:r>
    </w:p>
    <w:p w14:paraId="73F088D6"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11* </w:t>
      </w:r>
      <w:r>
        <w:rPr>
          <w:rFonts w:cs="Arial"/>
          <w:color w:val="000000"/>
          <w:sz w:val="16"/>
          <w:szCs w:val="16"/>
        </w:rPr>
        <w:t>Y</w:t>
      </w:r>
      <w:r w:rsidRPr="00742F71">
        <w:rPr>
          <w:rFonts w:cs="Arial"/>
          <w:color w:val="000000"/>
          <w:sz w:val="16"/>
          <w:szCs w:val="16"/>
        </w:rPr>
        <w:t xml:space="preserve">es </w:t>
      </w:r>
    </w:p>
    <w:p w14:paraId="6DBE65DC"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12* </w:t>
      </w:r>
      <w:r>
        <w:rPr>
          <w:rFonts w:cs="Arial"/>
          <w:color w:val="000000"/>
          <w:sz w:val="16"/>
          <w:szCs w:val="16"/>
        </w:rPr>
        <w:t>N</w:t>
      </w:r>
      <w:r w:rsidRPr="00742F71">
        <w:rPr>
          <w:rFonts w:cs="Arial"/>
          <w:color w:val="000000"/>
          <w:sz w:val="16"/>
          <w:szCs w:val="16"/>
        </w:rPr>
        <w:t>o</w:t>
      </w:r>
    </w:p>
    <w:p w14:paraId="3C56AD52"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13* </w:t>
      </w:r>
      <w:r>
        <w:rPr>
          <w:rFonts w:cs="Arial"/>
          <w:color w:val="000000"/>
          <w:sz w:val="16"/>
          <w:szCs w:val="16"/>
        </w:rPr>
        <w:t>S</w:t>
      </w:r>
      <w:r w:rsidRPr="00742F71">
        <w:rPr>
          <w:rFonts w:cs="Arial"/>
          <w:color w:val="000000"/>
          <w:sz w:val="16"/>
          <w:szCs w:val="16"/>
        </w:rPr>
        <w:t>tudy controls for _</w:t>
      </w:r>
      <w:proofErr w:type="gramStart"/>
      <w:r w:rsidRPr="00742F71">
        <w:rPr>
          <w:rFonts w:cs="Arial"/>
          <w:color w:val="000000"/>
          <w:sz w:val="16"/>
          <w:szCs w:val="16"/>
        </w:rPr>
        <w:t>_(</w:t>
      </w:r>
      <w:proofErr w:type="gramEnd"/>
      <w:r w:rsidRPr="00742F71">
        <w:rPr>
          <w:rFonts w:cs="Arial"/>
          <w:color w:val="000000"/>
          <w:sz w:val="16"/>
          <w:szCs w:val="16"/>
        </w:rPr>
        <w:t xml:space="preserve">select the most important factor) </w:t>
      </w:r>
    </w:p>
    <w:p w14:paraId="6443FB21"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14* </w:t>
      </w:r>
      <w:r>
        <w:rPr>
          <w:rFonts w:cs="Arial"/>
          <w:color w:val="000000"/>
          <w:sz w:val="16"/>
          <w:szCs w:val="16"/>
        </w:rPr>
        <w:t>S</w:t>
      </w:r>
      <w:r w:rsidRPr="00742F71">
        <w:rPr>
          <w:rFonts w:cs="Arial"/>
          <w:color w:val="000000"/>
          <w:sz w:val="16"/>
          <w:szCs w:val="16"/>
        </w:rPr>
        <w:t xml:space="preserve">tudy controls for any additional </w:t>
      </w:r>
      <w:proofErr w:type="gramStart"/>
      <w:r w:rsidRPr="00742F71">
        <w:rPr>
          <w:rFonts w:cs="Arial"/>
          <w:color w:val="000000"/>
          <w:sz w:val="16"/>
          <w:szCs w:val="16"/>
        </w:rPr>
        <w:t>factor  (</w:t>
      </w:r>
      <w:proofErr w:type="gramEnd"/>
      <w:r w:rsidRPr="00742F71">
        <w:rPr>
          <w:rFonts w:cs="Arial"/>
          <w:color w:val="000000"/>
          <w:sz w:val="16"/>
          <w:szCs w:val="16"/>
        </w:rPr>
        <w:t>This criteria could be modified to indicate specific control for a second important factor.)</w:t>
      </w:r>
      <w:r>
        <w:rPr>
          <w:rFonts w:cs="Arial"/>
          <w:color w:val="000000"/>
          <w:sz w:val="16"/>
          <w:szCs w:val="16"/>
        </w:rPr>
        <w:t xml:space="preserve"> </w:t>
      </w:r>
    </w:p>
    <w:p w14:paraId="1F0600C0"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15* </w:t>
      </w:r>
      <w:r>
        <w:rPr>
          <w:rFonts w:cs="Arial"/>
          <w:color w:val="000000"/>
          <w:sz w:val="16"/>
          <w:szCs w:val="16"/>
        </w:rPr>
        <w:t>I</w:t>
      </w:r>
      <w:r w:rsidRPr="00742F71">
        <w:rPr>
          <w:rFonts w:cs="Arial"/>
          <w:color w:val="000000"/>
          <w:sz w:val="16"/>
          <w:szCs w:val="16"/>
        </w:rPr>
        <w:t xml:space="preserve">ndependent blind assessment </w:t>
      </w:r>
    </w:p>
    <w:p w14:paraId="44577E79"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16* </w:t>
      </w:r>
      <w:r>
        <w:rPr>
          <w:rFonts w:cs="Arial"/>
          <w:color w:val="000000"/>
          <w:sz w:val="16"/>
          <w:szCs w:val="16"/>
        </w:rPr>
        <w:t>R</w:t>
      </w:r>
      <w:r w:rsidRPr="00742F71">
        <w:rPr>
          <w:rFonts w:cs="Arial"/>
          <w:color w:val="000000"/>
          <w:sz w:val="16"/>
          <w:szCs w:val="16"/>
        </w:rPr>
        <w:t xml:space="preserve">ecord linkage </w:t>
      </w:r>
    </w:p>
    <w:p w14:paraId="6B9BAEB0"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17* </w:t>
      </w:r>
      <w:r>
        <w:rPr>
          <w:rFonts w:cs="Arial"/>
          <w:color w:val="000000"/>
          <w:sz w:val="16"/>
          <w:szCs w:val="16"/>
        </w:rPr>
        <w:t>S</w:t>
      </w:r>
      <w:r w:rsidRPr="00742F71">
        <w:rPr>
          <w:rFonts w:cs="Arial"/>
          <w:color w:val="000000"/>
          <w:sz w:val="16"/>
          <w:szCs w:val="16"/>
        </w:rPr>
        <w:t xml:space="preserve">elf report </w:t>
      </w:r>
    </w:p>
    <w:p w14:paraId="4E8981C2" w14:textId="77777777" w:rsidR="004D52C3" w:rsidRPr="00742F71" w:rsidRDefault="004D52C3" w:rsidP="004D52C3">
      <w:pPr>
        <w:pBdr>
          <w:top w:val="nil"/>
          <w:left w:val="nil"/>
          <w:bottom w:val="nil"/>
          <w:right w:val="nil"/>
          <w:between w:val="nil"/>
        </w:pBdr>
        <w:rPr>
          <w:rFonts w:cs="Arial"/>
          <w:color w:val="000000"/>
          <w:sz w:val="16"/>
          <w:szCs w:val="16"/>
        </w:rPr>
      </w:pPr>
      <w:r w:rsidRPr="00742F71">
        <w:rPr>
          <w:rFonts w:cs="Arial"/>
          <w:b/>
          <w:color w:val="000000"/>
          <w:sz w:val="16"/>
          <w:szCs w:val="16"/>
        </w:rPr>
        <w:t xml:space="preserve">18* </w:t>
      </w:r>
      <w:r>
        <w:rPr>
          <w:rFonts w:cs="Arial"/>
          <w:color w:val="000000"/>
          <w:sz w:val="16"/>
          <w:szCs w:val="16"/>
        </w:rPr>
        <w:t>N</w:t>
      </w:r>
      <w:r w:rsidRPr="00742F71">
        <w:rPr>
          <w:rFonts w:cs="Arial"/>
          <w:color w:val="000000"/>
          <w:sz w:val="16"/>
          <w:szCs w:val="16"/>
        </w:rPr>
        <w:t>o description</w:t>
      </w:r>
    </w:p>
    <w:p w14:paraId="0C43D801"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bCs/>
          <w:color w:val="000000"/>
          <w:sz w:val="16"/>
          <w:szCs w:val="16"/>
        </w:rPr>
        <w:t>19*</w:t>
      </w:r>
      <w:r w:rsidRPr="00742F71">
        <w:rPr>
          <w:rFonts w:cs="Arial"/>
          <w:color w:val="000000"/>
          <w:sz w:val="16"/>
          <w:szCs w:val="16"/>
        </w:rPr>
        <w:t xml:space="preserve"> </w:t>
      </w:r>
      <w:r>
        <w:rPr>
          <w:rFonts w:cs="Arial"/>
          <w:sz w:val="16"/>
          <w:szCs w:val="16"/>
        </w:rPr>
        <w:t>Y</w:t>
      </w:r>
      <w:r w:rsidRPr="00742F71">
        <w:rPr>
          <w:rFonts w:cs="Arial"/>
          <w:sz w:val="16"/>
          <w:szCs w:val="16"/>
        </w:rPr>
        <w:t xml:space="preserve">es (select an adequate follow up period for outcome of interest) </w:t>
      </w:r>
    </w:p>
    <w:p w14:paraId="21C260C0"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21* </w:t>
      </w:r>
      <w:r w:rsidRPr="00742F71">
        <w:rPr>
          <w:rFonts w:cs="Arial"/>
          <w:color w:val="000000"/>
          <w:sz w:val="16"/>
          <w:szCs w:val="16"/>
        </w:rPr>
        <w:t xml:space="preserve">Adequacy of follow up of cohorts a) complete follow up - all subjects accounted for </w:t>
      </w:r>
    </w:p>
    <w:p w14:paraId="39067D0B"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22* </w:t>
      </w:r>
      <w:r>
        <w:rPr>
          <w:rFonts w:cs="Arial"/>
          <w:color w:val="000000"/>
          <w:sz w:val="16"/>
          <w:szCs w:val="16"/>
        </w:rPr>
        <w:t>S</w:t>
      </w:r>
      <w:r w:rsidRPr="00742F71">
        <w:rPr>
          <w:rFonts w:cs="Arial"/>
          <w:color w:val="000000"/>
          <w:sz w:val="16"/>
          <w:szCs w:val="16"/>
        </w:rPr>
        <w:t xml:space="preserve">ubjects lost to follow up unlikely to introduce </w:t>
      </w:r>
      <w:proofErr w:type="gramStart"/>
      <w:r w:rsidRPr="00742F71">
        <w:rPr>
          <w:rFonts w:cs="Arial"/>
          <w:color w:val="000000"/>
          <w:sz w:val="16"/>
          <w:szCs w:val="16"/>
        </w:rPr>
        <w:t xml:space="preserve">bias  </w:t>
      </w:r>
      <w:r>
        <w:rPr>
          <w:rFonts w:cs="Arial"/>
          <w:color w:val="000000"/>
          <w:sz w:val="16"/>
          <w:szCs w:val="16"/>
        </w:rPr>
        <w:t>(</w:t>
      </w:r>
      <w:proofErr w:type="gramEnd"/>
      <w:r w:rsidRPr="00742F71">
        <w:rPr>
          <w:rFonts w:cs="Arial"/>
          <w:color w:val="000000"/>
          <w:sz w:val="16"/>
          <w:szCs w:val="16"/>
        </w:rPr>
        <w:t xml:space="preserve">small number lost - &gt; __% (select an adequate %) follow up, or description provided of those lost)  </w:t>
      </w:r>
    </w:p>
    <w:p w14:paraId="48F7D9ED" w14:textId="77777777" w:rsidR="004D52C3" w:rsidRPr="00742F71" w:rsidRDefault="004D52C3" w:rsidP="004D52C3">
      <w:pPr>
        <w:pBdr>
          <w:top w:val="nil"/>
          <w:left w:val="nil"/>
          <w:bottom w:val="nil"/>
          <w:right w:val="nil"/>
          <w:between w:val="nil"/>
        </w:pBdr>
        <w:rPr>
          <w:rFonts w:cs="Arial"/>
          <w:b/>
          <w:color w:val="000000"/>
          <w:sz w:val="16"/>
          <w:szCs w:val="16"/>
        </w:rPr>
      </w:pPr>
      <w:r w:rsidRPr="00742F71">
        <w:rPr>
          <w:rFonts w:cs="Arial"/>
          <w:b/>
          <w:color w:val="000000"/>
          <w:sz w:val="16"/>
          <w:szCs w:val="16"/>
        </w:rPr>
        <w:t xml:space="preserve">24* </w:t>
      </w:r>
      <w:r>
        <w:rPr>
          <w:rFonts w:cs="Arial"/>
          <w:color w:val="000000"/>
          <w:sz w:val="16"/>
          <w:szCs w:val="16"/>
        </w:rPr>
        <w:t>N</w:t>
      </w:r>
      <w:r w:rsidRPr="00742F71">
        <w:rPr>
          <w:rFonts w:cs="Arial"/>
          <w:color w:val="000000"/>
          <w:sz w:val="16"/>
          <w:szCs w:val="16"/>
        </w:rPr>
        <w:t>o statement</w:t>
      </w:r>
    </w:p>
    <w:p w14:paraId="67702526" w14:textId="77777777" w:rsidR="004D52C3" w:rsidRDefault="004D52C3" w:rsidP="004D52C3">
      <w:pPr>
        <w:tabs>
          <w:tab w:val="left" w:pos="426"/>
        </w:tabs>
        <w:rPr>
          <w:rFonts w:cs="Arial"/>
          <w:b/>
          <w:bCs/>
          <w:szCs w:val="20"/>
        </w:rPr>
      </w:pPr>
    </w:p>
    <w:p w14:paraId="544E0AA8" w14:textId="77777777" w:rsidR="004D52C3" w:rsidRPr="007F51C1" w:rsidRDefault="004D52C3" w:rsidP="004D52C3">
      <w:pPr>
        <w:rPr>
          <w:rFonts w:cs="Arial"/>
          <w:color w:val="000000" w:themeColor="text1"/>
          <w:sz w:val="16"/>
          <w:szCs w:val="16"/>
        </w:rPr>
        <w:sectPr w:rsidR="004D52C3" w:rsidRPr="007F51C1" w:rsidSect="004D52C3">
          <w:pgSz w:w="16838" w:h="11906" w:orient="landscape"/>
          <w:pgMar w:top="1440" w:right="1440" w:bottom="1440" w:left="1440" w:header="708" w:footer="708" w:gutter="0"/>
          <w:cols w:space="708"/>
          <w:docGrid w:linePitch="360"/>
        </w:sectPr>
      </w:pPr>
      <w:r w:rsidRPr="007F51C1">
        <w:rPr>
          <w:rFonts w:cs="Arial"/>
          <w:color w:val="000000" w:themeColor="text1"/>
          <w:sz w:val="16"/>
          <w:szCs w:val="16"/>
        </w:rPr>
        <w:t xml:space="preserve"> </w:t>
      </w:r>
    </w:p>
    <w:p w14:paraId="50FB9F6E" w14:textId="77777777" w:rsidR="004D52C3" w:rsidRPr="00402597" w:rsidRDefault="004D52C3" w:rsidP="004D52C3">
      <w:pPr>
        <w:rPr>
          <w:rFonts w:cs="Arial"/>
          <w:szCs w:val="20"/>
        </w:rPr>
      </w:pPr>
      <w:r w:rsidRPr="00223258">
        <w:rPr>
          <w:rFonts w:cs="Arial"/>
          <w:b/>
          <w:szCs w:val="20"/>
        </w:rPr>
        <w:lastRenderedPageBreak/>
        <w:t xml:space="preserve">Table </w:t>
      </w:r>
      <w:r>
        <w:rPr>
          <w:rFonts w:cs="Arial"/>
          <w:b/>
          <w:szCs w:val="20"/>
        </w:rPr>
        <w:t>S</w:t>
      </w:r>
      <w:r w:rsidRPr="00223258">
        <w:rPr>
          <w:rFonts w:cs="Arial"/>
          <w:b/>
          <w:szCs w:val="20"/>
        </w:rPr>
        <w:t xml:space="preserve">4. </w:t>
      </w:r>
      <w:r w:rsidRPr="00223258">
        <w:rPr>
          <w:rFonts w:cs="Arial"/>
          <w:bCs/>
          <w:szCs w:val="20"/>
        </w:rPr>
        <w:t xml:space="preserve">NOS-scale </w:t>
      </w:r>
      <w:r>
        <w:rPr>
          <w:rFonts w:cs="Arial"/>
          <w:bCs/>
          <w:szCs w:val="20"/>
        </w:rPr>
        <w:t>Quality Assessment f</w:t>
      </w:r>
      <w:r w:rsidRPr="00223258">
        <w:rPr>
          <w:rFonts w:cs="Arial"/>
          <w:bCs/>
          <w:szCs w:val="20"/>
        </w:rPr>
        <w:t>or Case-control studies</w:t>
      </w:r>
      <w:r w:rsidRPr="00223258">
        <w:rPr>
          <w:rFonts w:cs="Arial"/>
          <w:szCs w:val="20"/>
        </w:rPr>
        <w:t xml:space="preserve"> </w:t>
      </w:r>
    </w:p>
    <w:tbl>
      <w:tblPr>
        <w:tblStyle w:val="TableGrid"/>
        <w:tblpPr w:leftFromText="180" w:rightFromText="180" w:vertAnchor="text" w:tblpY="1"/>
        <w:tblOverlap w:val="never"/>
        <w:tblW w:w="5000" w:type="pct"/>
        <w:tblLook w:val="04A0" w:firstRow="1" w:lastRow="0" w:firstColumn="1" w:lastColumn="0" w:noHBand="0" w:noVBand="1"/>
      </w:tblPr>
      <w:tblGrid>
        <w:gridCol w:w="430"/>
        <w:gridCol w:w="1023"/>
        <w:gridCol w:w="752"/>
        <w:gridCol w:w="373"/>
        <w:gridCol w:w="368"/>
        <w:gridCol w:w="368"/>
        <w:gridCol w:w="1046"/>
        <w:gridCol w:w="682"/>
        <w:gridCol w:w="368"/>
        <w:gridCol w:w="305"/>
        <w:gridCol w:w="307"/>
        <w:gridCol w:w="577"/>
        <w:gridCol w:w="457"/>
        <w:gridCol w:w="639"/>
        <w:gridCol w:w="656"/>
        <w:gridCol w:w="457"/>
        <w:gridCol w:w="457"/>
        <w:gridCol w:w="457"/>
        <w:gridCol w:w="457"/>
        <w:gridCol w:w="457"/>
        <w:gridCol w:w="700"/>
        <w:gridCol w:w="642"/>
        <w:gridCol w:w="457"/>
        <w:gridCol w:w="457"/>
        <w:gridCol w:w="457"/>
        <w:gridCol w:w="599"/>
      </w:tblGrid>
      <w:tr w:rsidR="004D52C3" w:rsidRPr="00402597" w14:paraId="6B9A0624" w14:textId="77777777" w:rsidTr="00534B6F">
        <w:trPr>
          <w:trHeight w:val="315"/>
        </w:trPr>
        <w:tc>
          <w:tcPr>
            <w:tcW w:w="154" w:type="pct"/>
            <w:vMerge w:val="restart"/>
            <w:vAlign w:val="center"/>
            <w:hideMark/>
          </w:tcPr>
          <w:p w14:paraId="602014FA"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No</w:t>
            </w:r>
          </w:p>
        </w:tc>
        <w:tc>
          <w:tcPr>
            <w:tcW w:w="367" w:type="pct"/>
            <w:vMerge w:val="restart"/>
            <w:vAlign w:val="center"/>
            <w:hideMark/>
          </w:tcPr>
          <w:p w14:paraId="49D1A8BD"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Author, (years)</w:t>
            </w:r>
          </w:p>
        </w:tc>
        <w:tc>
          <w:tcPr>
            <w:tcW w:w="270" w:type="pct"/>
            <w:vMerge w:val="restart"/>
            <w:vAlign w:val="center"/>
            <w:hideMark/>
          </w:tcPr>
          <w:p w14:paraId="0B434669"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Design study</w:t>
            </w:r>
          </w:p>
        </w:tc>
        <w:tc>
          <w:tcPr>
            <w:tcW w:w="1739" w:type="pct"/>
            <w:gridSpan w:val="10"/>
            <w:vAlign w:val="center"/>
            <w:hideMark/>
          </w:tcPr>
          <w:p w14:paraId="2EF0E544"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Selection</w:t>
            </w:r>
          </w:p>
        </w:tc>
        <w:tc>
          <w:tcPr>
            <w:tcW w:w="464" w:type="pct"/>
            <w:gridSpan w:val="2"/>
            <w:vAlign w:val="center"/>
            <w:hideMark/>
          </w:tcPr>
          <w:p w14:paraId="6A98213D"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Comparability</w:t>
            </w:r>
          </w:p>
        </w:tc>
        <w:tc>
          <w:tcPr>
            <w:tcW w:w="1792" w:type="pct"/>
            <w:gridSpan w:val="10"/>
            <w:vAlign w:val="center"/>
            <w:hideMark/>
          </w:tcPr>
          <w:p w14:paraId="6940228F"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Exposure</w:t>
            </w:r>
          </w:p>
        </w:tc>
        <w:tc>
          <w:tcPr>
            <w:tcW w:w="215" w:type="pct"/>
            <w:vMerge w:val="restart"/>
            <w:vAlign w:val="center"/>
            <w:hideMark/>
          </w:tcPr>
          <w:p w14:paraId="5C7ABC63"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Total</w:t>
            </w:r>
          </w:p>
        </w:tc>
      </w:tr>
      <w:tr w:rsidR="004D52C3" w:rsidRPr="00402597" w14:paraId="6FB4FCAC" w14:textId="77777777" w:rsidTr="00534B6F">
        <w:trPr>
          <w:trHeight w:val="315"/>
        </w:trPr>
        <w:tc>
          <w:tcPr>
            <w:tcW w:w="154" w:type="pct"/>
            <w:vMerge/>
            <w:vAlign w:val="center"/>
            <w:hideMark/>
          </w:tcPr>
          <w:p w14:paraId="0EEA8DAA" w14:textId="77777777" w:rsidR="004D52C3" w:rsidRPr="00402597" w:rsidRDefault="004D52C3" w:rsidP="00534B6F">
            <w:pPr>
              <w:spacing w:line="240" w:lineRule="auto"/>
              <w:jc w:val="center"/>
              <w:rPr>
                <w:rFonts w:cs="Arial"/>
                <w:sz w:val="16"/>
                <w:szCs w:val="16"/>
              </w:rPr>
            </w:pPr>
          </w:p>
        </w:tc>
        <w:tc>
          <w:tcPr>
            <w:tcW w:w="367" w:type="pct"/>
            <w:vMerge/>
            <w:vAlign w:val="center"/>
            <w:hideMark/>
          </w:tcPr>
          <w:p w14:paraId="57496C87" w14:textId="77777777" w:rsidR="004D52C3" w:rsidRPr="00402597" w:rsidRDefault="004D52C3" w:rsidP="00534B6F">
            <w:pPr>
              <w:spacing w:line="240" w:lineRule="auto"/>
              <w:jc w:val="center"/>
              <w:rPr>
                <w:rFonts w:cs="Arial"/>
                <w:sz w:val="16"/>
                <w:szCs w:val="16"/>
              </w:rPr>
            </w:pPr>
          </w:p>
        </w:tc>
        <w:tc>
          <w:tcPr>
            <w:tcW w:w="270" w:type="pct"/>
            <w:vMerge/>
            <w:vAlign w:val="center"/>
            <w:hideMark/>
          </w:tcPr>
          <w:p w14:paraId="36D5529B" w14:textId="77777777" w:rsidR="004D52C3" w:rsidRPr="00402597" w:rsidRDefault="004D52C3" w:rsidP="00534B6F">
            <w:pPr>
              <w:spacing w:line="240" w:lineRule="auto"/>
              <w:jc w:val="center"/>
              <w:rPr>
                <w:rFonts w:cs="Arial"/>
                <w:sz w:val="16"/>
                <w:szCs w:val="16"/>
              </w:rPr>
            </w:pPr>
          </w:p>
        </w:tc>
        <w:tc>
          <w:tcPr>
            <w:tcW w:w="398" w:type="pct"/>
            <w:gridSpan w:val="3"/>
            <w:vAlign w:val="center"/>
            <w:hideMark/>
          </w:tcPr>
          <w:p w14:paraId="30CEDCCD"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Is the case definition adequate?</w:t>
            </w:r>
          </w:p>
        </w:tc>
        <w:tc>
          <w:tcPr>
            <w:tcW w:w="619" w:type="pct"/>
            <w:gridSpan w:val="2"/>
            <w:vAlign w:val="center"/>
            <w:hideMark/>
          </w:tcPr>
          <w:p w14:paraId="0AF96BCF"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Representativeness of the cases</w:t>
            </w:r>
          </w:p>
        </w:tc>
        <w:tc>
          <w:tcPr>
            <w:tcW w:w="351" w:type="pct"/>
            <w:gridSpan w:val="3"/>
            <w:vAlign w:val="center"/>
            <w:hideMark/>
          </w:tcPr>
          <w:p w14:paraId="1DA994AE"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Selection of Controls</w:t>
            </w:r>
          </w:p>
        </w:tc>
        <w:tc>
          <w:tcPr>
            <w:tcW w:w="371" w:type="pct"/>
            <w:gridSpan w:val="2"/>
            <w:vAlign w:val="center"/>
            <w:hideMark/>
          </w:tcPr>
          <w:p w14:paraId="0DB99EB2"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Definition of Controls</w:t>
            </w:r>
          </w:p>
        </w:tc>
        <w:tc>
          <w:tcPr>
            <w:tcW w:w="464" w:type="pct"/>
            <w:gridSpan w:val="2"/>
            <w:vAlign w:val="center"/>
            <w:hideMark/>
          </w:tcPr>
          <w:p w14:paraId="2509D115"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Comparability of cases and controls on the basis of the design or analysis</w:t>
            </w:r>
          </w:p>
        </w:tc>
        <w:tc>
          <w:tcPr>
            <w:tcW w:w="819" w:type="pct"/>
            <w:gridSpan w:val="5"/>
            <w:vAlign w:val="center"/>
            <w:hideMark/>
          </w:tcPr>
          <w:p w14:paraId="04A6D1DF"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Ascertainment of exposure</w:t>
            </w:r>
          </w:p>
        </w:tc>
        <w:tc>
          <w:tcPr>
            <w:tcW w:w="481" w:type="pct"/>
            <w:gridSpan w:val="2"/>
            <w:vAlign w:val="center"/>
            <w:hideMark/>
          </w:tcPr>
          <w:p w14:paraId="0ECE172E"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Same method of ascertainment for cases and controls</w:t>
            </w:r>
          </w:p>
        </w:tc>
        <w:tc>
          <w:tcPr>
            <w:tcW w:w="491" w:type="pct"/>
            <w:gridSpan w:val="3"/>
            <w:vAlign w:val="center"/>
            <w:hideMark/>
          </w:tcPr>
          <w:p w14:paraId="135BF7E9" w14:textId="77777777" w:rsidR="004D52C3" w:rsidRPr="00402597" w:rsidRDefault="004D52C3" w:rsidP="00534B6F">
            <w:pPr>
              <w:spacing w:line="240" w:lineRule="auto"/>
              <w:jc w:val="center"/>
              <w:rPr>
                <w:rFonts w:cs="Arial"/>
                <w:b/>
                <w:bCs/>
                <w:sz w:val="16"/>
                <w:szCs w:val="16"/>
              </w:rPr>
            </w:pPr>
            <w:r w:rsidRPr="00402597">
              <w:rPr>
                <w:rFonts w:cs="Arial"/>
                <w:b/>
                <w:bCs/>
                <w:sz w:val="16"/>
                <w:szCs w:val="16"/>
              </w:rPr>
              <w:t>Non-Response rate</w:t>
            </w:r>
          </w:p>
        </w:tc>
        <w:tc>
          <w:tcPr>
            <w:tcW w:w="215" w:type="pct"/>
            <w:vMerge/>
            <w:vAlign w:val="center"/>
            <w:hideMark/>
          </w:tcPr>
          <w:p w14:paraId="4A4261F6" w14:textId="77777777" w:rsidR="004D52C3" w:rsidRPr="00402597" w:rsidRDefault="004D52C3" w:rsidP="00534B6F">
            <w:pPr>
              <w:spacing w:line="240" w:lineRule="auto"/>
              <w:jc w:val="center"/>
              <w:rPr>
                <w:rFonts w:cs="Arial"/>
                <w:b/>
                <w:bCs/>
                <w:sz w:val="16"/>
                <w:szCs w:val="16"/>
              </w:rPr>
            </w:pPr>
          </w:p>
        </w:tc>
      </w:tr>
      <w:tr w:rsidR="004D52C3" w:rsidRPr="00402597" w14:paraId="439B3957" w14:textId="77777777" w:rsidTr="00534B6F">
        <w:trPr>
          <w:trHeight w:val="315"/>
        </w:trPr>
        <w:tc>
          <w:tcPr>
            <w:tcW w:w="154" w:type="pct"/>
            <w:vMerge/>
            <w:vAlign w:val="center"/>
            <w:hideMark/>
          </w:tcPr>
          <w:p w14:paraId="0D4E3851" w14:textId="77777777" w:rsidR="004D52C3" w:rsidRPr="00402597" w:rsidRDefault="004D52C3" w:rsidP="00534B6F">
            <w:pPr>
              <w:spacing w:line="240" w:lineRule="auto"/>
              <w:jc w:val="center"/>
              <w:rPr>
                <w:rFonts w:cs="Arial"/>
                <w:sz w:val="16"/>
                <w:szCs w:val="16"/>
              </w:rPr>
            </w:pPr>
          </w:p>
        </w:tc>
        <w:tc>
          <w:tcPr>
            <w:tcW w:w="367" w:type="pct"/>
            <w:vMerge/>
            <w:vAlign w:val="center"/>
            <w:hideMark/>
          </w:tcPr>
          <w:p w14:paraId="0CD32936" w14:textId="77777777" w:rsidR="004D52C3" w:rsidRPr="00402597" w:rsidRDefault="004D52C3" w:rsidP="00534B6F">
            <w:pPr>
              <w:spacing w:line="240" w:lineRule="auto"/>
              <w:jc w:val="center"/>
              <w:rPr>
                <w:rFonts w:cs="Arial"/>
                <w:sz w:val="16"/>
                <w:szCs w:val="16"/>
              </w:rPr>
            </w:pPr>
          </w:p>
        </w:tc>
        <w:tc>
          <w:tcPr>
            <w:tcW w:w="270" w:type="pct"/>
            <w:vMerge/>
            <w:vAlign w:val="center"/>
            <w:hideMark/>
          </w:tcPr>
          <w:p w14:paraId="1BE0AF6C" w14:textId="77777777" w:rsidR="004D52C3" w:rsidRPr="00402597" w:rsidRDefault="004D52C3" w:rsidP="00534B6F">
            <w:pPr>
              <w:spacing w:line="240" w:lineRule="auto"/>
              <w:jc w:val="center"/>
              <w:rPr>
                <w:rFonts w:cs="Arial"/>
                <w:sz w:val="16"/>
                <w:szCs w:val="16"/>
              </w:rPr>
            </w:pPr>
          </w:p>
        </w:tc>
        <w:tc>
          <w:tcPr>
            <w:tcW w:w="134" w:type="pct"/>
            <w:vAlign w:val="center"/>
            <w:hideMark/>
          </w:tcPr>
          <w:p w14:paraId="15B67B8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vAlign w:val="center"/>
            <w:hideMark/>
          </w:tcPr>
          <w:p w14:paraId="14AECEB4"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132" w:type="pct"/>
            <w:vAlign w:val="center"/>
            <w:hideMark/>
          </w:tcPr>
          <w:p w14:paraId="113C9A3F" w14:textId="77777777" w:rsidR="004D52C3" w:rsidRPr="00402597" w:rsidRDefault="004D52C3" w:rsidP="00534B6F">
            <w:pPr>
              <w:spacing w:line="240" w:lineRule="auto"/>
              <w:jc w:val="center"/>
              <w:rPr>
                <w:rFonts w:cs="Arial"/>
                <w:sz w:val="16"/>
                <w:szCs w:val="16"/>
              </w:rPr>
            </w:pPr>
            <w:r w:rsidRPr="00402597">
              <w:rPr>
                <w:rFonts w:cs="Arial"/>
                <w:sz w:val="16"/>
                <w:szCs w:val="16"/>
              </w:rPr>
              <w:t>3*</w:t>
            </w:r>
          </w:p>
        </w:tc>
        <w:tc>
          <w:tcPr>
            <w:tcW w:w="375" w:type="pct"/>
            <w:vAlign w:val="center"/>
            <w:hideMark/>
          </w:tcPr>
          <w:p w14:paraId="5CF627F8" w14:textId="77777777" w:rsidR="004D52C3" w:rsidRPr="00402597" w:rsidRDefault="004D52C3" w:rsidP="00534B6F">
            <w:pPr>
              <w:spacing w:line="240" w:lineRule="auto"/>
              <w:jc w:val="center"/>
              <w:rPr>
                <w:rFonts w:cs="Arial"/>
                <w:sz w:val="16"/>
                <w:szCs w:val="16"/>
              </w:rPr>
            </w:pPr>
            <w:r w:rsidRPr="00402597">
              <w:rPr>
                <w:rFonts w:cs="Arial"/>
                <w:sz w:val="16"/>
                <w:szCs w:val="16"/>
              </w:rPr>
              <w:t>4*</w:t>
            </w:r>
          </w:p>
        </w:tc>
        <w:tc>
          <w:tcPr>
            <w:tcW w:w="245" w:type="pct"/>
            <w:vAlign w:val="center"/>
            <w:hideMark/>
          </w:tcPr>
          <w:p w14:paraId="6A684110" w14:textId="77777777" w:rsidR="004D52C3" w:rsidRPr="00402597" w:rsidRDefault="004D52C3" w:rsidP="00534B6F">
            <w:pPr>
              <w:spacing w:line="240" w:lineRule="auto"/>
              <w:jc w:val="center"/>
              <w:rPr>
                <w:rFonts w:cs="Arial"/>
                <w:sz w:val="16"/>
                <w:szCs w:val="16"/>
              </w:rPr>
            </w:pPr>
            <w:r w:rsidRPr="00402597">
              <w:rPr>
                <w:rFonts w:cs="Arial"/>
                <w:sz w:val="16"/>
                <w:szCs w:val="16"/>
              </w:rPr>
              <w:t>5*</w:t>
            </w:r>
          </w:p>
        </w:tc>
        <w:tc>
          <w:tcPr>
            <w:tcW w:w="132" w:type="pct"/>
            <w:vAlign w:val="center"/>
            <w:hideMark/>
          </w:tcPr>
          <w:p w14:paraId="3C94F933" w14:textId="77777777" w:rsidR="004D52C3" w:rsidRPr="00402597" w:rsidRDefault="004D52C3" w:rsidP="00534B6F">
            <w:pPr>
              <w:spacing w:line="240" w:lineRule="auto"/>
              <w:jc w:val="center"/>
              <w:rPr>
                <w:rFonts w:cs="Arial"/>
                <w:sz w:val="16"/>
                <w:szCs w:val="16"/>
              </w:rPr>
            </w:pPr>
            <w:r w:rsidRPr="00402597">
              <w:rPr>
                <w:rFonts w:cs="Arial"/>
                <w:sz w:val="16"/>
                <w:szCs w:val="16"/>
              </w:rPr>
              <w:t>6*</w:t>
            </w:r>
          </w:p>
        </w:tc>
        <w:tc>
          <w:tcPr>
            <w:tcW w:w="109" w:type="pct"/>
            <w:vAlign w:val="center"/>
            <w:hideMark/>
          </w:tcPr>
          <w:p w14:paraId="3A28F311" w14:textId="77777777" w:rsidR="004D52C3" w:rsidRPr="00402597" w:rsidRDefault="004D52C3" w:rsidP="00534B6F">
            <w:pPr>
              <w:spacing w:line="240" w:lineRule="auto"/>
              <w:jc w:val="center"/>
              <w:rPr>
                <w:rFonts w:cs="Arial"/>
                <w:sz w:val="16"/>
                <w:szCs w:val="16"/>
              </w:rPr>
            </w:pPr>
            <w:r w:rsidRPr="00402597">
              <w:rPr>
                <w:rFonts w:cs="Arial"/>
                <w:sz w:val="16"/>
                <w:szCs w:val="16"/>
              </w:rPr>
              <w:t>7</w:t>
            </w:r>
          </w:p>
        </w:tc>
        <w:tc>
          <w:tcPr>
            <w:tcW w:w="110" w:type="pct"/>
            <w:vAlign w:val="center"/>
            <w:hideMark/>
          </w:tcPr>
          <w:p w14:paraId="5001AF56" w14:textId="77777777" w:rsidR="004D52C3" w:rsidRPr="00402597" w:rsidRDefault="004D52C3" w:rsidP="00534B6F">
            <w:pPr>
              <w:spacing w:line="240" w:lineRule="auto"/>
              <w:jc w:val="center"/>
              <w:rPr>
                <w:rFonts w:cs="Arial"/>
                <w:sz w:val="16"/>
                <w:szCs w:val="16"/>
              </w:rPr>
            </w:pPr>
            <w:r w:rsidRPr="00402597">
              <w:rPr>
                <w:rFonts w:cs="Arial"/>
                <w:sz w:val="16"/>
                <w:szCs w:val="16"/>
              </w:rPr>
              <w:t>8</w:t>
            </w:r>
          </w:p>
        </w:tc>
        <w:tc>
          <w:tcPr>
            <w:tcW w:w="207" w:type="pct"/>
            <w:vAlign w:val="center"/>
            <w:hideMark/>
          </w:tcPr>
          <w:p w14:paraId="6BB0601D"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c>
          <w:tcPr>
            <w:tcW w:w="164" w:type="pct"/>
            <w:vAlign w:val="center"/>
            <w:hideMark/>
          </w:tcPr>
          <w:p w14:paraId="68642B9F" w14:textId="77777777" w:rsidR="004D52C3" w:rsidRPr="00402597" w:rsidRDefault="004D52C3" w:rsidP="00534B6F">
            <w:pPr>
              <w:spacing w:line="240" w:lineRule="auto"/>
              <w:jc w:val="center"/>
              <w:rPr>
                <w:rFonts w:cs="Arial"/>
                <w:sz w:val="16"/>
                <w:szCs w:val="16"/>
              </w:rPr>
            </w:pPr>
            <w:r w:rsidRPr="00402597">
              <w:rPr>
                <w:rFonts w:cs="Arial"/>
                <w:sz w:val="16"/>
                <w:szCs w:val="16"/>
              </w:rPr>
              <w:t>10*</w:t>
            </w:r>
          </w:p>
        </w:tc>
        <w:tc>
          <w:tcPr>
            <w:tcW w:w="229" w:type="pct"/>
            <w:vAlign w:val="center"/>
            <w:hideMark/>
          </w:tcPr>
          <w:p w14:paraId="65EA72F6" w14:textId="77777777" w:rsidR="004D52C3" w:rsidRPr="00402597" w:rsidRDefault="004D52C3" w:rsidP="00534B6F">
            <w:pPr>
              <w:spacing w:line="240" w:lineRule="auto"/>
              <w:jc w:val="center"/>
              <w:rPr>
                <w:rFonts w:cs="Arial"/>
                <w:sz w:val="16"/>
                <w:szCs w:val="16"/>
              </w:rPr>
            </w:pPr>
            <w:r w:rsidRPr="00402597">
              <w:rPr>
                <w:rFonts w:cs="Arial"/>
                <w:sz w:val="16"/>
                <w:szCs w:val="16"/>
              </w:rPr>
              <w:t>11*</w:t>
            </w:r>
          </w:p>
        </w:tc>
        <w:tc>
          <w:tcPr>
            <w:tcW w:w="235" w:type="pct"/>
            <w:vAlign w:val="center"/>
            <w:hideMark/>
          </w:tcPr>
          <w:p w14:paraId="6E493F66" w14:textId="77777777" w:rsidR="004D52C3" w:rsidRPr="00402597" w:rsidRDefault="004D52C3" w:rsidP="00534B6F">
            <w:pPr>
              <w:spacing w:line="240" w:lineRule="auto"/>
              <w:jc w:val="center"/>
              <w:rPr>
                <w:rFonts w:cs="Arial"/>
                <w:sz w:val="16"/>
                <w:szCs w:val="16"/>
              </w:rPr>
            </w:pPr>
            <w:r w:rsidRPr="00402597">
              <w:rPr>
                <w:rFonts w:cs="Arial"/>
                <w:sz w:val="16"/>
                <w:szCs w:val="16"/>
              </w:rPr>
              <w:t>12*</w:t>
            </w:r>
          </w:p>
        </w:tc>
        <w:tc>
          <w:tcPr>
            <w:tcW w:w="164" w:type="pct"/>
            <w:vAlign w:val="center"/>
            <w:hideMark/>
          </w:tcPr>
          <w:p w14:paraId="0B122BD0" w14:textId="77777777" w:rsidR="004D52C3" w:rsidRPr="00402597" w:rsidRDefault="004D52C3" w:rsidP="00534B6F">
            <w:pPr>
              <w:spacing w:line="240" w:lineRule="auto"/>
              <w:jc w:val="center"/>
              <w:rPr>
                <w:rFonts w:cs="Arial"/>
                <w:sz w:val="16"/>
                <w:szCs w:val="16"/>
              </w:rPr>
            </w:pPr>
            <w:r w:rsidRPr="00402597">
              <w:rPr>
                <w:rFonts w:cs="Arial"/>
                <w:sz w:val="16"/>
                <w:szCs w:val="16"/>
              </w:rPr>
              <w:t>13*</w:t>
            </w:r>
          </w:p>
        </w:tc>
        <w:tc>
          <w:tcPr>
            <w:tcW w:w="164" w:type="pct"/>
            <w:vAlign w:val="center"/>
            <w:hideMark/>
          </w:tcPr>
          <w:p w14:paraId="53277280" w14:textId="77777777" w:rsidR="004D52C3" w:rsidRPr="00402597" w:rsidRDefault="004D52C3" w:rsidP="00534B6F">
            <w:pPr>
              <w:spacing w:line="240" w:lineRule="auto"/>
              <w:jc w:val="center"/>
              <w:rPr>
                <w:rFonts w:cs="Arial"/>
                <w:sz w:val="16"/>
                <w:szCs w:val="16"/>
              </w:rPr>
            </w:pPr>
            <w:r w:rsidRPr="00402597">
              <w:rPr>
                <w:rFonts w:cs="Arial"/>
                <w:sz w:val="16"/>
                <w:szCs w:val="16"/>
              </w:rPr>
              <w:t>14*</w:t>
            </w:r>
          </w:p>
        </w:tc>
        <w:tc>
          <w:tcPr>
            <w:tcW w:w="164" w:type="pct"/>
            <w:vAlign w:val="center"/>
            <w:hideMark/>
          </w:tcPr>
          <w:p w14:paraId="2B606B39" w14:textId="77777777" w:rsidR="004D52C3" w:rsidRPr="00402597" w:rsidRDefault="004D52C3" w:rsidP="00534B6F">
            <w:pPr>
              <w:spacing w:line="240" w:lineRule="auto"/>
              <w:jc w:val="center"/>
              <w:rPr>
                <w:rFonts w:cs="Arial"/>
                <w:sz w:val="16"/>
                <w:szCs w:val="16"/>
              </w:rPr>
            </w:pPr>
            <w:r w:rsidRPr="00402597">
              <w:rPr>
                <w:rFonts w:cs="Arial"/>
                <w:sz w:val="16"/>
                <w:szCs w:val="16"/>
              </w:rPr>
              <w:t>15*</w:t>
            </w:r>
          </w:p>
        </w:tc>
        <w:tc>
          <w:tcPr>
            <w:tcW w:w="164" w:type="pct"/>
            <w:vAlign w:val="center"/>
            <w:hideMark/>
          </w:tcPr>
          <w:p w14:paraId="2CFE3191" w14:textId="77777777" w:rsidR="004D52C3" w:rsidRPr="00402597" w:rsidRDefault="004D52C3" w:rsidP="00534B6F">
            <w:pPr>
              <w:spacing w:line="240" w:lineRule="auto"/>
              <w:jc w:val="center"/>
              <w:rPr>
                <w:rFonts w:cs="Arial"/>
                <w:sz w:val="16"/>
                <w:szCs w:val="16"/>
              </w:rPr>
            </w:pPr>
            <w:r w:rsidRPr="00402597">
              <w:rPr>
                <w:rFonts w:cs="Arial"/>
                <w:sz w:val="16"/>
                <w:szCs w:val="16"/>
              </w:rPr>
              <w:t>16*</w:t>
            </w:r>
          </w:p>
        </w:tc>
        <w:tc>
          <w:tcPr>
            <w:tcW w:w="164" w:type="pct"/>
            <w:vAlign w:val="center"/>
            <w:hideMark/>
          </w:tcPr>
          <w:p w14:paraId="2EC04292" w14:textId="77777777" w:rsidR="004D52C3" w:rsidRPr="00402597" w:rsidRDefault="004D52C3" w:rsidP="00534B6F">
            <w:pPr>
              <w:spacing w:line="240" w:lineRule="auto"/>
              <w:jc w:val="center"/>
              <w:rPr>
                <w:rFonts w:cs="Arial"/>
                <w:sz w:val="16"/>
                <w:szCs w:val="16"/>
              </w:rPr>
            </w:pPr>
            <w:r w:rsidRPr="00402597">
              <w:rPr>
                <w:rFonts w:cs="Arial"/>
                <w:sz w:val="16"/>
                <w:szCs w:val="16"/>
              </w:rPr>
              <w:t>17*</w:t>
            </w:r>
          </w:p>
        </w:tc>
        <w:tc>
          <w:tcPr>
            <w:tcW w:w="251" w:type="pct"/>
            <w:vAlign w:val="center"/>
            <w:hideMark/>
          </w:tcPr>
          <w:p w14:paraId="20C6AC0A" w14:textId="77777777" w:rsidR="004D52C3" w:rsidRPr="00402597" w:rsidRDefault="004D52C3" w:rsidP="00534B6F">
            <w:pPr>
              <w:spacing w:line="240" w:lineRule="auto"/>
              <w:jc w:val="center"/>
              <w:rPr>
                <w:rFonts w:cs="Arial"/>
                <w:sz w:val="16"/>
                <w:szCs w:val="16"/>
              </w:rPr>
            </w:pPr>
            <w:r w:rsidRPr="00402597">
              <w:rPr>
                <w:rFonts w:cs="Arial"/>
                <w:sz w:val="16"/>
                <w:szCs w:val="16"/>
              </w:rPr>
              <w:t>18*</w:t>
            </w:r>
          </w:p>
        </w:tc>
        <w:tc>
          <w:tcPr>
            <w:tcW w:w="230" w:type="pct"/>
            <w:vAlign w:val="center"/>
            <w:hideMark/>
          </w:tcPr>
          <w:p w14:paraId="00C2BCAD" w14:textId="77777777" w:rsidR="004D52C3" w:rsidRPr="00402597" w:rsidRDefault="004D52C3" w:rsidP="00534B6F">
            <w:pPr>
              <w:spacing w:line="240" w:lineRule="auto"/>
              <w:jc w:val="center"/>
              <w:rPr>
                <w:rFonts w:cs="Arial"/>
                <w:sz w:val="16"/>
                <w:szCs w:val="16"/>
              </w:rPr>
            </w:pPr>
            <w:r w:rsidRPr="00402597">
              <w:rPr>
                <w:rFonts w:cs="Arial"/>
                <w:sz w:val="16"/>
                <w:szCs w:val="16"/>
              </w:rPr>
              <w:t>19*</w:t>
            </w:r>
          </w:p>
        </w:tc>
        <w:tc>
          <w:tcPr>
            <w:tcW w:w="164" w:type="pct"/>
            <w:vAlign w:val="center"/>
            <w:hideMark/>
          </w:tcPr>
          <w:p w14:paraId="49CCDF6F" w14:textId="77777777" w:rsidR="004D52C3" w:rsidRPr="00402597" w:rsidRDefault="004D52C3" w:rsidP="00534B6F">
            <w:pPr>
              <w:spacing w:line="240" w:lineRule="auto"/>
              <w:jc w:val="center"/>
              <w:rPr>
                <w:rFonts w:cs="Arial"/>
                <w:sz w:val="16"/>
                <w:szCs w:val="16"/>
              </w:rPr>
            </w:pPr>
            <w:r w:rsidRPr="00402597">
              <w:rPr>
                <w:rFonts w:cs="Arial"/>
                <w:sz w:val="16"/>
                <w:szCs w:val="16"/>
              </w:rPr>
              <w:t>20*</w:t>
            </w:r>
          </w:p>
        </w:tc>
        <w:tc>
          <w:tcPr>
            <w:tcW w:w="164" w:type="pct"/>
            <w:vAlign w:val="center"/>
            <w:hideMark/>
          </w:tcPr>
          <w:p w14:paraId="53A49412" w14:textId="77777777" w:rsidR="004D52C3" w:rsidRPr="00402597" w:rsidRDefault="004D52C3" w:rsidP="00534B6F">
            <w:pPr>
              <w:spacing w:line="240" w:lineRule="auto"/>
              <w:jc w:val="center"/>
              <w:rPr>
                <w:rFonts w:cs="Arial"/>
                <w:sz w:val="16"/>
                <w:szCs w:val="16"/>
              </w:rPr>
            </w:pPr>
            <w:r w:rsidRPr="00402597">
              <w:rPr>
                <w:rFonts w:cs="Arial"/>
                <w:sz w:val="16"/>
                <w:szCs w:val="16"/>
              </w:rPr>
              <w:t>21*</w:t>
            </w:r>
          </w:p>
        </w:tc>
        <w:tc>
          <w:tcPr>
            <w:tcW w:w="164" w:type="pct"/>
            <w:vAlign w:val="center"/>
            <w:hideMark/>
          </w:tcPr>
          <w:p w14:paraId="6BD1474F" w14:textId="77777777" w:rsidR="004D52C3" w:rsidRPr="00402597" w:rsidRDefault="004D52C3" w:rsidP="00534B6F">
            <w:pPr>
              <w:spacing w:line="240" w:lineRule="auto"/>
              <w:jc w:val="center"/>
              <w:rPr>
                <w:rFonts w:cs="Arial"/>
                <w:sz w:val="16"/>
                <w:szCs w:val="16"/>
              </w:rPr>
            </w:pPr>
            <w:r w:rsidRPr="00402597">
              <w:rPr>
                <w:rFonts w:cs="Arial"/>
                <w:sz w:val="16"/>
                <w:szCs w:val="16"/>
              </w:rPr>
              <w:t>22*</w:t>
            </w:r>
          </w:p>
        </w:tc>
        <w:tc>
          <w:tcPr>
            <w:tcW w:w="215" w:type="pct"/>
            <w:vMerge/>
            <w:vAlign w:val="center"/>
            <w:hideMark/>
          </w:tcPr>
          <w:p w14:paraId="56A99A8F" w14:textId="77777777" w:rsidR="004D52C3" w:rsidRPr="00402597" w:rsidRDefault="004D52C3" w:rsidP="00534B6F">
            <w:pPr>
              <w:spacing w:line="240" w:lineRule="auto"/>
              <w:jc w:val="center"/>
              <w:rPr>
                <w:rFonts w:cs="Arial"/>
                <w:b/>
                <w:bCs/>
                <w:sz w:val="16"/>
                <w:szCs w:val="16"/>
              </w:rPr>
            </w:pPr>
          </w:p>
        </w:tc>
      </w:tr>
      <w:tr w:rsidR="004D52C3" w:rsidRPr="00402597" w14:paraId="4E5D98FE" w14:textId="77777777" w:rsidTr="00534B6F">
        <w:trPr>
          <w:trHeight w:val="315"/>
        </w:trPr>
        <w:tc>
          <w:tcPr>
            <w:tcW w:w="154" w:type="pct"/>
            <w:vAlign w:val="center"/>
            <w:hideMark/>
          </w:tcPr>
          <w:p w14:paraId="34F38CD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367" w:type="pct"/>
            <w:vAlign w:val="center"/>
            <w:hideMark/>
          </w:tcPr>
          <w:p w14:paraId="7E6E9321"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Vasbinder, et al (2016) </w:t>
            </w:r>
            <w:r w:rsidRPr="00402597">
              <w:rPr>
                <w:rFonts w:cs="Arial"/>
                <w:sz w:val="16"/>
                <w:szCs w:val="16"/>
              </w:rPr>
              <w:fldChar w:fldCharType="begin" w:fldLock="1"/>
            </w:r>
            <w:r>
              <w:rPr>
                <w:rFonts w:cs="Arial"/>
                <w:sz w:val="16"/>
                <w:szCs w:val="16"/>
              </w:rPr>
              <w:instrText>ADDIN CSL_CITATION {"citationItems":[{"id":"ITEM-1","itemData":{"DOI":"10.2147/PPA.S92824","ISSN":"1177889X","abstract":"Background: Non-adherence to inhaled corticosteroids (ICSs) is a major risk factor for poor asthma control in children. However, little is known about the effect of adherence to ICS on the incidence of asthma exacerbations. The objective of this study was to examine the effect of poor adherence to ICS on the risk of exacerbations in children with asthma. Methods: In this nested case-control study using data from the Dutch PHARMO Record Linkage System, children aged 5-12 years who had an asthma exacerbation needing oral corticosteroids or hospital admission were matched to patients without exacerbations. Refill adherence was calculated as medication possession ratio from ICS-dispensing records. Data were analyzed using a multivariable multiplicative intensity regression model. Results: A total of 646 children were included, of whom 36 had one or more asthma exacerbations. The medication possession ratio was 67.9% (standard deviation [SD] 30.2%) in children with an exacerbation versus 54.2% (SD 35.6%) in the control group. In children using long-acting beta-agonist, good adherence to ICS was associated with a higher risk of asthma exacerbations: relative risk 4.34 (95% confidence interval: 1.20-15.64). Conclusion: In children with persistent asthma needing long-acting beta-agonist, good adherence to ICS was associated with an increased risk of asthma exacerbations. Possible explanations include better motivation for adherence to ICS in children with more severe asthma, and reduced susceptibility to the consequences of non-adherence to ICS due to overprescription of ICS to children who are in clinical remission. Further study into the background of the complex interaction between asthma and medication adherence is needed. © 2016 Vasbinder et al.","author":[{"dropping-particle":"","family":"Vasbinder","given":"Erwin C.","non-dropping-particle":"","parse-names":false,"suffix":""},{"dropping-particle":"V.","family":"Belitser","given":"Svetlana","non-dropping-particle":"","parse-names":false,"suffix":""},{"dropping-particle":"","family":"Souverein","given":"Patrick C.","non-dropping-particle":"","parse-names":false,"suffix":""},{"dropping-particle":"","family":"Dijk","given":"Liset","non-dropping-particle":"van","parse-names":false,"suffix":""},{"dropping-particle":"","family":"Vulto","given":"Arnold G.","non-dropping-particle":"","parse-names":false,"suffix":""},{"dropping-particle":"","family":"Bemt","given":"Patricia M.L.A. P.M.L.A.","non-dropping-particle":"van den","parse-names":false,"suffix":""}],"container-title":"Patient Preference and Adherence","id":"ITEM-1","issued":{"date-parts":[["2016"]]},"note":"From Duplicate 2 (Non-adherence to inhaled corticosteroids and the risk of asthma exacerbations in children - Vasbinder, E C; Belitser, S V; Souverein, P C; van Dijk, L; Vulto, A G; van den Bemt, P.M.L.A.)\n\nExport Date: 18 December 2023; Cited By: 16","page":"531-538","title":"Non-adherence to inhaled corticosteroids and the risk of asthma exacerbations in children","type":"article-journal","volume":"10"},"uris":["http://www.mendeley.com/documents/?uuid=00cc17fd-a0d5-4f8a-94cb-22f643edc8a8"]}],"mendeley":{"formattedCitation":"&lt;sup&gt;81&lt;/sup&gt;","plainTextFormattedCitation":"81","previouslyFormattedCitation":"&lt;sup&gt;81&lt;/sup&gt;"},"properties":{"noteIndex":0},"schema":"https://github.com/citation-style-language/schema/raw/master/csl-citation.json"}</w:instrText>
            </w:r>
            <w:r w:rsidRPr="00402597">
              <w:rPr>
                <w:rFonts w:cs="Arial"/>
                <w:sz w:val="16"/>
                <w:szCs w:val="16"/>
              </w:rPr>
              <w:fldChar w:fldCharType="separate"/>
            </w:r>
            <w:r w:rsidRPr="00DD6654">
              <w:rPr>
                <w:rFonts w:cs="Arial"/>
                <w:noProof/>
                <w:sz w:val="16"/>
                <w:szCs w:val="16"/>
                <w:vertAlign w:val="superscript"/>
              </w:rPr>
              <w:t>81</w:t>
            </w:r>
            <w:r w:rsidRPr="00402597">
              <w:rPr>
                <w:rFonts w:cs="Arial"/>
                <w:sz w:val="16"/>
                <w:szCs w:val="16"/>
              </w:rPr>
              <w:fldChar w:fldCharType="end"/>
            </w:r>
          </w:p>
        </w:tc>
        <w:tc>
          <w:tcPr>
            <w:tcW w:w="270" w:type="pct"/>
            <w:vAlign w:val="center"/>
            <w:hideMark/>
          </w:tcPr>
          <w:p w14:paraId="730F4B53" w14:textId="77777777" w:rsidR="004D52C3" w:rsidRPr="00402597" w:rsidRDefault="004D52C3" w:rsidP="00534B6F">
            <w:pPr>
              <w:spacing w:line="240" w:lineRule="auto"/>
              <w:jc w:val="center"/>
              <w:rPr>
                <w:rFonts w:cs="Arial"/>
                <w:sz w:val="16"/>
                <w:szCs w:val="16"/>
              </w:rPr>
            </w:pPr>
            <w:r w:rsidRPr="00402597">
              <w:rPr>
                <w:rFonts w:cs="Arial"/>
                <w:sz w:val="16"/>
                <w:szCs w:val="16"/>
              </w:rPr>
              <w:t>Nested Case-Control</w:t>
            </w:r>
          </w:p>
        </w:tc>
        <w:tc>
          <w:tcPr>
            <w:tcW w:w="134" w:type="pct"/>
            <w:vAlign w:val="center"/>
            <w:hideMark/>
          </w:tcPr>
          <w:p w14:paraId="2CC9B66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32" w:type="pct"/>
            <w:vAlign w:val="center"/>
            <w:hideMark/>
          </w:tcPr>
          <w:p w14:paraId="51673BA6"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vAlign w:val="center"/>
            <w:hideMark/>
          </w:tcPr>
          <w:p w14:paraId="00682BEC"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375" w:type="pct"/>
            <w:vAlign w:val="center"/>
            <w:hideMark/>
          </w:tcPr>
          <w:p w14:paraId="37699D5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45" w:type="pct"/>
            <w:vAlign w:val="center"/>
            <w:hideMark/>
          </w:tcPr>
          <w:p w14:paraId="69C579E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32" w:type="pct"/>
            <w:vAlign w:val="center"/>
            <w:hideMark/>
          </w:tcPr>
          <w:p w14:paraId="57E19736"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09" w:type="pct"/>
            <w:vAlign w:val="center"/>
            <w:hideMark/>
          </w:tcPr>
          <w:p w14:paraId="0472D0BB"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10" w:type="pct"/>
            <w:vAlign w:val="center"/>
            <w:hideMark/>
          </w:tcPr>
          <w:p w14:paraId="43BE4EC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07" w:type="pct"/>
            <w:vAlign w:val="center"/>
            <w:hideMark/>
          </w:tcPr>
          <w:p w14:paraId="76E2098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vAlign w:val="center"/>
            <w:hideMark/>
          </w:tcPr>
          <w:p w14:paraId="58937D71"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29" w:type="pct"/>
            <w:vAlign w:val="center"/>
            <w:hideMark/>
          </w:tcPr>
          <w:p w14:paraId="2D404154"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5" w:type="pct"/>
            <w:vAlign w:val="center"/>
            <w:hideMark/>
          </w:tcPr>
          <w:p w14:paraId="1516EED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vAlign w:val="center"/>
            <w:hideMark/>
          </w:tcPr>
          <w:p w14:paraId="2BD6425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vAlign w:val="center"/>
            <w:hideMark/>
          </w:tcPr>
          <w:p w14:paraId="55BCDED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vAlign w:val="center"/>
            <w:hideMark/>
          </w:tcPr>
          <w:p w14:paraId="49BD13D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vAlign w:val="center"/>
            <w:hideMark/>
          </w:tcPr>
          <w:p w14:paraId="75AF6BCE"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vAlign w:val="center"/>
            <w:hideMark/>
          </w:tcPr>
          <w:p w14:paraId="65C7C75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51" w:type="pct"/>
            <w:vAlign w:val="center"/>
            <w:hideMark/>
          </w:tcPr>
          <w:p w14:paraId="3C36C758"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30" w:type="pct"/>
            <w:vAlign w:val="center"/>
            <w:hideMark/>
          </w:tcPr>
          <w:p w14:paraId="1C8A4F0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vAlign w:val="center"/>
            <w:hideMark/>
          </w:tcPr>
          <w:p w14:paraId="010704D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164" w:type="pct"/>
            <w:vAlign w:val="center"/>
            <w:hideMark/>
          </w:tcPr>
          <w:p w14:paraId="05511CD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164" w:type="pct"/>
            <w:vAlign w:val="center"/>
            <w:hideMark/>
          </w:tcPr>
          <w:p w14:paraId="13CB7C09"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215" w:type="pct"/>
            <w:vAlign w:val="center"/>
            <w:hideMark/>
          </w:tcPr>
          <w:p w14:paraId="006218C9"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bl>
    <w:p w14:paraId="77C332C8" w14:textId="77777777" w:rsidR="004D52C3" w:rsidRDefault="004D52C3" w:rsidP="004D52C3">
      <w:pPr>
        <w:rPr>
          <w:rFonts w:cs="Arial"/>
          <w:b/>
          <w:bCs/>
          <w:sz w:val="16"/>
          <w:szCs w:val="16"/>
        </w:rPr>
      </w:pPr>
      <w:r>
        <w:rPr>
          <w:rFonts w:cs="Arial"/>
          <w:b/>
          <w:bCs/>
          <w:sz w:val="16"/>
          <w:szCs w:val="16"/>
        </w:rPr>
        <w:t>Information:</w:t>
      </w:r>
    </w:p>
    <w:p w14:paraId="168025C9" w14:textId="77777777" w:rsidR="004D52C3" w:rsidRPr="00185404" w:rsidRDefault="004D52C3" w:rsidP="004D52C3">
      <w:pPr>
        <w:rPr>
          <w:rFonts w:cs="Arial"/>
          <w:sz w:val="16"/>
          <w:szCs w:val="16"/>
        </w:rPr>
      </w:pPr>
      <w:r w:rsidRPr="00185404">
        <w:rPr>
          <w:rFonts w:cs="Arial"/>
          <w:sz w:val="16"/>
          <w:szCs w:val="16"/>
        </w:rPr>
        <w:t xml:space="preserve">1* </w:t>
      </w:r>
      <w:r>
        <w:rPr>
          <w:rFonts w:cs="Arial"/>
          <w:sz w:val="16"/>
          <w:szCs w:val="16"/>
        </w:rPr>
        <w:t>Y</w:t>
      </w:r>
      <w:r w:rsidRPr="00185404">
        <w:rPr>
          <w:rFonts w:cs="Arial"/>
          <w:sz w:val="16"/>
          <w:szCs w:val="16"/>
        </w:rPr>
        <w:t xml:space="preserve">es, with independent validation </w:t>
      </w:r>
    </w:p>
    <w:p w14:paraId="4D363E8D" w14:textId="77777777" w:rsidR="004D52C3" w:rsidRPr="00185404" w:rsidRDefault="004D52C3" w:rsidP="004D52C3">
      <w:pPr>
        <w:rPr>
          <w:rFonts w:cs="Arial"/>
          <w:sz w:val="16"/>
          <w:szCs w:val="16"/>
        </w:rPr>
      </w:pPr>
      <w:r w:rsidRPr="00185404">
        <w:rPr>
          <w:rFonts w:cs="Arial"/>
          <w:sz w:val="16"/>
          <w:szCs w:val="16"/>
        </w:rPr>
        <w:t xml:space="preserve">2* </w:t>
      </w:r>
      <w:r>
        <w:rPr>
          <w:rFonts w:cs="Arial"/>
          <w:sz w:val="16"/>
          <w:szCs w:val="16"/>
        </w:rPr>
        <w:t>Y</w:t>
      </w:r>
      <w:r w:rsidRPr="00185404">
        <w:rPr>
          <w:rFonts w:cs="Arial"/>
          <w:sz w:val="16"/>
          <w:szCs w:val="16"/>
        </w:rPr>
        <w:t xml:space="preserve">es, </w:t>
      </w:r>
      <w:proofErr w:type="spellStart"/>
      <w:r w:rsidRPr="00185404">
        <w:rPr>
          <w:rFonts w:cs="Arial"/>
          <w:sz w:val="16"/>
          <w:szCs w:val="16"/>
        </w:rPr>
        <w:t>eg</w:t>
      </w:r>
      <w:proofErr w:type="spellEnd"/>
      <w:r w:rsidRPr="00185404">
        <w:rPr>
          <w:rFonts w:cs="Arial"/>
          <w:sz w:val="16"/>
          <w:szCs w:val="16"/>
        </w:rPr>
        <w:t xml:space="preserve"> record linkage or based on </w:t>
      </w:r>
      <w:proofErr w:type="spellStart"/>
      <w:r w:rsidRPr="00185404">
        <w:rPr>
          <w:rFonts w:cs="Arial"/>
          <w:sz w:val="16"/>
          <w:szCs w:val="16"/>
        </w:rPr>
        <w:t>self reports</w:t>
      </w:r>
      <w:proofErr w:type="spellEnd"/>
      <w:r w:rsidRPr="00185404">
        <w:rPr>
          <w:rFonts w:cs="Arial"/>
          <w:sz w:val="16"/>
          <w:szCs w:val="16"/>
        </w:rPr>
        <w:t xml:space="preserve"> </w:t>
      </w:r>
    </w:p>
    <w:p w14:paraId="350A7958" w14:textId="77777777" w:rsidR="004D52C3" w:rsidRPr="00185404" w:rsidRDefault="004D52C3" w:rsidP="004D52C3">
      <w:pPr>
        <w:rPr>
          <w:rFonts w:cs="Arial"/>
          <w:sz w:val="16"/>
          <w:szCs w:val="16"/>
        </w:rPr>
      </w:pPr>
      <w:r w:rsidRPr="00185404">
        <w:rPr>
          <w:rFonts w:cs="Arial"/>
          <w:sz w:val="16"/>
          <w:szCs w:val="16"/>
        </w:rPr>
        <w:t xml:space="preserve">3* </w:t>
      </w:r>
      <w:r>
        <w:rPr>
          <w:rFonts w:cs="Arial"/>
          <w:sz w:val="16"/>
          <w:szCs w:val="16"/>
        </w:rPr>
        <w:t>N</w:t>
      </w:r>
      <w:r w:rsidRPr="00185404">
        <w:rPr>
          <w:rFonts w:cs="Arial"/>
          <w:sz w:val="16"/>
          <w:szCs w:val="16"/>
        </w:rPr>
        <w:t>o description</w:t>
      </w:r>
    </w:p>
    <w:p w14:paraId="6DDE01CD" w14:textId="77777777" w:rsidR="004D52C3" w:rsidRPr="00185404" w:rsidRDefault="004D52C3" w:rsidP="004D52C3">
      <w:pPr>
        <w:rPr>
          <w:rFonts w:cs="Arial"/>
          <w:sz w:val="16"/>
          <w:szCs w:val="16"/>
        </w:rPr>
      </w:pPr>
      <w:r w:rsidRPr="00185404">
        <w:rPr>
          <w:rFonts w:cs="Arial"/>
          <w:sz w:val="16"/>
          <w:szCs w:val="16"/>
        </w:rPr>
        <w:t xml:space="preserve">4* All eligible cases with outcome of interest over a defined period of time, all cases in a defined catchment area, all cases in a defined hospital or clinic, group of hospitals, health maintenance </w:t>
      </w:r>
      <w:proofErr w:type="spellStart"/>
      <w:r w:rsidRPr="00185404">
        <w:rPr>
          <w:rFonts w:cs="Arial"/>
          <w:sz w:val="16"/>
          <w:szCs w:val="16"/>
        </w:rPr>
        <w:t>organisation</w:t>
      </w:r>
      <w:proofErr w:type="spellEnd"/>
      <w:r w:rsidRPr="00185404">
        <w:rPr>
          <w:rFonts w:cs="Arial"/>
          <w:sz w:val="16"/>
          <w:szCs w:val="16"/>
        </w:rPr>
        <w:t xml:space="preserve">, or an appropriate sample of those cases (e.g. random sample) </w:t>
      </w:r>
    </w:p>
    <w:p w14:paraId="78F817B2" w14:textId="77777777" w:rsidR="004D52C3" w:rsidRPr="00185404" w:rsidRDefault="004D52C3" w:rsidP="004D52C3">
      <w:pPr>
        <w:rPr>
          <w:rFonts w:cs="Arial"/>
          <w:sz w:val="16"/>
          <w:szCs w:val="16"/>
        </w:rPr>
      </w:pPr>
      <w:r w:rsidRPr="00185404">
        <w:rPr>
          <w:rFonts w:cs="Arial"/>
          <w:sz w:val="16"/>
          <w:szCs w:val="16"/>
        </w:rPr>
        <w:t>5* Not satisfying requirements in part (a), or not stated.</w:t>
      </w:r>
    </w:p>
    <w:p w14:paraId="60B1FC07" w14:textId="77777777" w:rsidR="004D52C3" w:rsidRPr="00185404" w:rsidRDefault="004D52C3" w:rsidP="004D52C3">
      <w:pPr>
        <w:rPr>
          <w:rFonts w:cs="Arial"/>
          <w:sz w:val="16"/>
          <w:szCs w:val="16"/>
        </w:rPr>
      </w:pPr>
      <w:r w:rsidRPr="00185404">
        <w:rPr>
          <w:rFonts w:cs="Arial"/>
          <w:sz w:val="16"/>
          <w:szCs w:val="16"/>
        </w:rPr>
        <w:t xml:space="preserve">6* Community controls (i.e., same community as cases and would be cases if had outcome) </w:t>
      </w:r>
    </w:p>
    <w:p w14:paraId="271E75D5" w14:textId="77777777" w:rsidR="004D52C3" w:rsidRPr="00185404" w:rsidRDefault="004D52C3" w:rsidP="004D52C3">
      <w:pPr>
        <w:rPr>
          <w:rFonts w:cs="Arial"/>
          <w:sz w:val="16"/>
          <w:szCs w:val="16"/>
        </w:rPr>
      </w:pPr>
      <w:r w:rsidRPr="00185404">
        <w:rPr>
          <w:rFonts w:cs="Arial"/>
          <w:sz w:val="16"/>
          <w:szCs w:val="16"/>
        </w:rPr>
        <w:t xml:space="preserve">7* Hospital controls, within same community as cases (i.e. not another city) but derived from a </w:t>
      </w:r>
      <w:proofErr w:type="spellStart"/>
      <w:r w:rsidRPr="00185404">
        <w:rPr>
          <w:rFonts w:cs="Arial"/>
          <w:sz w:val="16"/>
          <w:szCs w:val="16"/>
        </w:rPr>
        <w:t>hospitalised</w:t>
      </w:r>
      <w:proofErr w:type="spellEnd"/>
      <w:r w:rsidRPr="00185404">
        <w:rPr>
          <w:rFonts w:cs="Arial"/>
          <w:sz w:val="16"/>
          <w:szCs w:val="16"/>
        </w:rPr>
        <w:t xml:space="preserve"> population </w:t>
      </w:r>
    </w:p>
    <w:p w14:paraId="569B2553" w14:textId="77777777" w:rsidR="004D52C3" w:rsidRPr="00185404" w:rsidRDefault="004D52C3" w:rsidP="004D52C3">
      <w:pPr>
        <w:rPr>
          <w:rFonts w:cs="Arial"/>
          <w:sz w:val="16"/>
          <w:szCs w:val="16"/>
        </w:rPr>
      </w:pPr>
      <w:r w:rsidRPr="00185404">
        <w:rPr>
          <w:rFonts w:cs="Arial"/>
          <w:sz w:val="16"/>
          <w:szCs w:val="16"/>
        </w:rPr>
        <w:t>8* No description</w:t>
      </w:r>
    </w:p>
    <w:p w14:paraId="18F3BCCB" w14:textId="77777777" w:rsidR="004D52C3" w:rsidRPr="00185404" w:rsidRDefault="004D52C3" w:rsidP="004D52C3">
      <w:pPr>
        <w:rPr>
          <w:rFonts w:cs="Arial"/>
          <w:sz w:val="16"/>
          <w:szCs w:val="16"/>
        </w:rPr>
      </w:pPr>
      <w:r w:rsidRPr="00185404">
        <w:rPr>
          <w:rFonts w:cs="Arial"/>
          <w:sz w:val="16"/>
          <w:szCs w:val="16"/>
        </w:rPr>
        <w:t xml:space="preserve">9* </w:t>
      </w:r>
      <w:r>
        <w:rPr>
          <w:rFonts w:cs="Arial"/>
          <w:sz w:val="16"/>
          <w:szCs w:val="16"/>
        </w:rPr>
        <w:t>N</w:t>
      </w:r>
      <w:r w:rsidRPr="00185404">
        <w:rPr>
          <w:rFonts w:cs="Arial"/>
          <w:sz w:val="16"/>
          <w:szCs w:val="16"/>
        </w:rPr>
        <w:t xml:space="preserve">o history of disease (endpoint) </w:t>
      </w:r>
    </w:p>
    <w:p w14:paraId="599E70D7" w14:textId="77777777" w:rsidR="004D52C3" w:rsidRPr="00185404" w:rsidRDefault="004D52C3" w:rsidP="004D52C3">
      <w:pPr>
        <w:rPr>
          <w:rFonts w:cs="Arial"/>
          <w:sz w:val="16"/>
          <w:szCs w:val="16"/>
        </w:rPr>
      </w:pPr>
      <w:r w:rsidRPr="00185404">
        <w:rPr>
          <w:rFonts w:cs="Arial"/>
          <w:sz w:val="16"/>
          <w:szCs w:val="16"/>
        </w:rPr>
        <w:t xml:space="preserve">10* </w:t>
      </w:r>
      <w:r>
        <w:rPr>
          <w:rFonts w:cs="Arial"/>
          <w:sz w:val="16"/>
          <w:szCs w:val="16"/>
        </w:rPr>
        <w:t>N</w:t>
      </w:r>
      <w:r w:rsidRPr="00185404">
        <w:rPr>
          <w:rFonts w:cs="Arial"/>
          <w:sz w:val="16"/>
          <w:szCs w:val="16"/>
        </w:rPr>
        <w:t>o description of source</w:t>
      </w:r>
    </w:p>
    <w:p w14:paraId="2E5BD1AE" w14:textId="77777777" w:rsidR="004D52C3" w:rsidRPr="00185404" w:rsidRDefault="004D52C3" w:rsidP="004D52C3">
      <w:pPr>
        <w:rPr>
          <w:rFonts w:cs="Arial"/>
          <w:sz w:val="16"/>
          <w:szCs w:val="16"/>
        </w:rPr>
      </w:pPr>
      <w:r w:rsidRPr="00185404">
        <w:rPr>
          <w:rFonts w:cs="Arial"/>
          <w:sz w:val="16"/>
          <w:szCs w:val="16"/>
        </w:rPr>
        <w:t xml:space="preserve">11* </w:t>
      </w:r>
      <w:r>
        <w:rPr>
          <w:rFonts w:cs="Arial"/>
          <w:sz w:val="16"/>
          <w:szCs w:val="16"/>
        </w:rPr>
        <w:t>S</w:t>
      </w:r>
      <w:r w:rsidRPr="00185404">
        <w:rPr>
          <w:rFonts w:cs="Arial"/>
          <w:sz w:val="16"/>
          <w:szCs w:val="16"/>
        </w:rPr>
        <w:t xml:space="preserve">tudy controls for _ (Select the most important factor.)  </w:t>
      </w:r>
    </w:p>
    <w:p w14:paraId="1387D76E" w14:textId="77777777" w:rsidR="004D52C3" w:rsidRDefault="004D52C3" w:rsidP="004D52C3">
      <w:pPr>
        <w:rPr>
          <w:rFonts w:cs="Arial"/>
          <w:sz w:val="16"/>
          <w:szCs w:val="16"/>
        </w:rPr>
      </w:pPr>
      <w:r w:rsidRPr="00185404">
        <w:rPr>
          <w:rFonts w:cs="Arial"/>
          <w:sz w:val="16"/>
          <w:szCs w:val="16"/>
        </w:rPr>
        <w:t xml:space="preserve">12* </w:t>
      </w:r>
      <w:r>
        <w:rPr>
          <w:rFonts w:cs="Arial"/>
          <w:sz w:val="16"/>
          <w:szCs w:val="16"/>
        </w:rPr>
        <w:t>S</w:t>
      </w:r>
      <w:r w:rsidRPr="00185404">
        <w:rPr>
          <w:rFonts w:cs="Arial"/>
          <w:sz w:val="16"/>
          <w:szCs w:val="16"/>
        </w:rPr>
        <w:t>tudy controls for any additional factor (</w:t>
      </w:r>
      <w:proofErr w:type="gramStart"/>
      <w:r w:rsidRPr="00185404">
        <w:rPr>
          <w:rFonts w:cs="Arial"/>
          <w:sz w:val="16"/>
          <w:szCs w:val="16"/>
        </w:rPr>
        <w:t>This criteria</w:t>
      </w:r>
      <w:proofErr w:type="gramEnd"/>
      <w:r w:rsidRPr="00185404">
        <w:rPr>
          <w:rFonts w:cs="Arial"/>
          <w:sz w:val="16"/>
          <w:szCs w:val="16"/>
        </w:rPr>
        <w:t xml:space="preserve"> could be modified to indicate specific control for a second important factor) </w:t>
      </w:r>
    </w:p>
    <w:p w14:paraId="5D605AEB" w14:textId="77777777" w:rsidR="004D52C3" w:rsidRPr="00185404" w:rsidRDefault="004D52C3" w:rsidP="004D52C3">
      <w:pPr>
        <w:rPr>
          <w:rFonts w:cs="Arial"/>
          <w:sz w:val="16"/>
          <w:szCs w:val="16"/>
        </w:rPr>
      </w:pPr>
      <w:r w:rsidRPr="00185404">
        <w:rPr>
          <w:rFonts w:cs="Arial"/>
          <w:sz w:val="16"/>
          <w:szCs w:val="16"/>
        </w:rPr>
        <w:t xml:space="preserve">13* </w:t>
      </w:r>
      <w:r>
        <w:rPr>
          <w:rFonts w:cs="Arial"/>
          <w:sz w:val="16"/>
          <w:szCs w:val="16"/>
        </w:rPr>
        <w:t>S</w:t>
      </w:r>
      <w:r w:rsidRPr="00185404">
        <w:rPr>
          <w:rFonts w:cs="Arial"/>
          <w:sz w:val="16"/>
          <w:szCs w:val="16"/>
        </w:rPr>
        <w:t>ecure record (</w:t>
      </w:r>
      <w:proofErr w:type="spellStart"/>
      <w:r w:rsidRPr="00185404">
        <w:rPr>
          <w:rFonts w:cs="Arial"/>
          <w:sz w:val="16"/>
          <w:szCs w:val="16"/>
        </w:rPr>
        <w:t>eg</w:t>
      </w:r>
      <w:proofErr w:type="spellEnd"/>
      <w:r w:rsidRPr="00185404">
        <w:rPr>
          <w:rFonts w:cs="Arial"/>
          <w:sz w:val="16"/>
          <w:szCs w:val="16"/>
        </w:rPr>
        <w:t xml:space="preserve"> surgical records) </w:t>
      </w:r>
    </w:p>
    <w:p w14:paraId="548CDFE8" w14:textId="77777777" w:rsidR="004D52C3" w:rsidRPr="00185404" w:rsidRDefault="004D52C3" w:rsidP="004D52C3">
      <w:pPr>
        <w:rPr>
          <w:rFonts w:cs="Arial"/>
          <w:sz w:val="16"/>
          <w:szCs w:val="16"/>
        </w:rPr>
      </w:pPr>
      <w:r w:rsidRPr="00185404">
        <w:rPr>
          <w:rFonts w:cs="Arial"/>
          <w:sz w:val="16"/>
          <w:szCs w:val="16"/>
        </w:rPr>
        <w:t xml:space="preserve">14* </w:t>
      </w:r>
      <w:r>
        <w:rPr>
          <w:rFonts w:cs="Arial"/>
          <w:sz w:val="16"/>
          <w:szCs w:val="16"/>
        </w:rPr>
        <w:t>S</w:t>
      </w:r>
      <w:r w:rsidRPr="00185404">
        <w:rPr>
          <w:rFonts w:cs="Arial"/>
          <w:sz w:val="16"/>
          <w:szCs w:val="16"/>
        </w:rPr>
        <w:t xml:space="preserve">tructured interview </w:t>
      </w:r>
      <w:proofErr w:type="gramStart"/>
      <w:r w:rsidRPr="00185404">
        <w:rPr>
          <w:rFonts w:cs="Arial"/>
          <w:sz w:val="16"/>
          <w:szCs w:val="16"/>
        </w:rPr>
        <w:t>where</w:t>
      </w:r>
      <w:proofErr w:type="gramEnd"/>
      <w:r w:rsidRPr="00185404">
        <w:rPr>
          <w:rFonts w:cs="Arial"/>
          <w:sz w:val="16"/>
          <w:szCs w:val="16"/>
        </w:rPr>
        <w:t xml:space="preserve"> blind to case/control status </w:t>
      </w:r>
    </w:p>
    <w:p w14:paraId="3B76AEC2" w14:textId="77777777" w:rsidR="004D52C3" w:rsidRPr="00185404" w:rsidRDefault="004D52C3" w:rsidP="004D52C3">
      <w:pPr>
        <w:rPr>
          <w:rFonts w:cs="Arial"/>
          <w:sz w:val="16"/>
          <w:szCs w:val="16"/>
        </w:rPr>
      </w:pPr>
      <w:r w:rsidRPr="00185404">
        <w:rPr>
          <w:rFonts w:cs="Arial"/>
          <w:sz w:val="16"/>
          <w:szCs w:val="16"/>
        </w:rPr>
        <w:t xml:space="preserve">15* </w:t>
      </w:r>
      <w:r>
        <w:rPr>
          <w:rFonts w:cs="Arial"/>
          <w:sz w:val="16"/>
          <w:szCs w:val="16"/>
        </w:rPr>
        <w:t>I</w:t>
      </w:r>
      <w:r w:rsidRPr="00185404">
        <w:rPr>
          <w:rFonts w:cs="Arial"/>
          <w:sz w:val="16"/>
          <w:szCs w:val="16"/>
        </w:rPr>
        <w:t xml:space="preserve">nterview not blinded to case/control status </w:t>
      </w:r>
    </w:p>
    <w:p w14:paraId="531B1C65" w14:textId="77777777" w:rsidR="004D52C3" w:rsidRPr="00185404" w:rsidRDefault="004D52C3" w:rsidP="004D52C3">
      <w:pPr>
        <w:rPr>
          <w:rFonts w:cs="Arial"/>
          <w:sz w:val="16"/>
          <w:szCs w:val="16"/>
        </w:rPr>
      </w:pPr>
      <w:r w:rsidRPr="00185404">
        <w:rPr>
          <w:rFonts w:cs="Arial"/>
          <w:sz w:val="16"/>
          <w:szCs w:val="16"/>
        </w:rPr>
        <w:lastRenderedPageBreak/>
        <w:t xml:space="preserve">16* </w:t>
      </w:r>
      <w:r>
        <w:rPr>
          <w:rFonts w:cs="Arial"/>
          <w:sz w:val="16"/>
          <w:szCs w:val="16"/>
        </w:rPr>
        <w:t>W</w:t>
      </w:r>
      <w:r w:rsidRPr="00185404">
        <w:rPr>
          <w:rFonts w:cs="Arial"/>
          <w:sz w:val="16"/>
          <w:szCs w:val="16"/>
        </w:rPr>
        <w:t xml:space="preserve">ritten </w:t>
      </w:r>
      <w:proofErr w:type="spellStart"/>
      <w:r w:rsidRPr="00185404">
        <w:rPr>
          <w:rFonts w:cs="Arial"/>
          <w:sz w:val="16"/>
          <w:szCs w:val="16"/>
        </w:rPr>
        <w:t>self report</w:t>
      </w:r>
      <w:proofErr w:type="spellEnd"/>
      <w:r w:rsidRPr="00185404">
        <w:rPr>
          <w:rFonts w:cs="Arial"/>
          <w:sz w:val="16"/>
          <w:szCs w:val="16"/>
        </w:rPr>
        <w:t xml:space="preserve"> or medical record only </w:t>
      </w:r>
    </w:p>
    <w:p w14:paraId="521D3950" w14:textId="77777777" w:rsidR="004D52C3" w:rsidRDefault="004D52C3" w:rsidP="004D52C3">
      <w:pPr>
        <w:rPr>
          <w:rFonts w:cs="Arial"/>
          <w:sz w:val="16"/>
          <w:szCs w:val="16"/>
        </w:rPr>
      </w:pPr>
      <w:r w:rsidRPr="00185404">
        <w:rPr>
          <w:rFonts w:cs="Arial"/>
          <w:sz w:val="16"/>
          <w:szCs w:val="16"/>
        </w:rPr>
        <w:t xml:space="preserve">17* </w:t>
      </w:r>
      <w:r>
        <w:rPr>
          <w:rFonts w:cs="Arial"/>
          <w:sz w:val="16"/>
          <w:szCs w:val="16"/>
        </w:rPr>
        <w:t>N</w:t>
      </w:r>
      <w:r w:rsidRPr="00185404">
        <w:rPr>
          <w:rFonts w:cs="Arial"/>
          <w:sz w:val="16"/>
          <w:szCs w:val="16"/>
        </w:rPr>
        <w:t>o description</w:t>
      </w:r>
    </w:p>
    <w:p w14:paraId="462C9E1C" w14:textId="77777777" w:rsidR="004D52C3" w:rsidRPr="00185404" w:rsidRDefault="004D52C3" w:rsidP="004D52C3">
      <w:pPr>
        <w:rPr>
          <w:rFonts w:cs="Arial"/>
          <w:sz w:val="16"/>
          <w:szCs w:val="16"/>
        </w:rPr>
      </w:pPr>
      <w:r>
        <w:rPr>
          <w:rFonts w:cs="Arial"/>
          <w:sz w:val="16"/>
          <w:szCs w:val="16"/>
        </w:rPr>
        <w:t>18* Y</w:t>
      </w:r>
      <w:r w:rsidRPr="00185404">
        <w:rPr>
          <w:rFonts w:cs="Arial"/>
          <w:sz w:val="16"/>
          <w:szCs w:val="16"/>
        </w:rPr>
        <w:t xml:space="preserve">es </w:t>
      </w:r>
    </w:p>
    <w:p w14:paraId="38BA6F2A" w14:textId="77777777" w:rsidR="004D52C3" w:rsidRDefault="004D52C3" w:rsidP="004D52C3">
      <w:pPr>
        <w:rPr>
          <w:rFonts w:cs="Arial"/>
          <w:sz w:val="16"/>
          <w:szCs w:val="16"/>
        </w:rPr>
      </w:pPr>
      <w:r>
        <w:rPr>
          <w:rFonts w:cs="Arial"/>
          <w:sz w:val="16"/>
          <w:szCs w:val="16"/>
        </w:rPr>
        <w:t>19* N</w:t>
      </w:r>
      <w:r w:rsidRPr="00185404">
        <w:rPr>
          <w:rFonts w:cs="Arial"/>
          <w:sz w:val="16"/>
          <w:szCs w:val="16"/>
        </w:rPr>
        <w:t>o</w:t>
      </w:r>
    </w:p>
    <w:p w14:paraId="634773AD" w14:textId="77777777" w:rsidR="004D52C3" w:rsidRPr="00185404" w:rsidRDefault="004D52C3" w:rsidP="004D52C3">
      <w:pPr>
        <w:rPr>
          <w:rFonts w:cs="Arial"/>
          <w:sz w:val="16"/>
          <w:szCs w:val="16"/>
        </w:rPr>
      </w:pPr>
      <w:r>
        <w:rPr>
          <w:rFonts w:cs="Arial"/>
          <w:sz w:val="16"/>
          <w:szCs w:val="16"/>
        </w:rPr>
        <w:t>20* S</w:t>
      </w:r>
      <w:r w:rsidRPr="00185404">
        <w:rPr>
          <w:rFonts w:cs="Arial"/>
          <w:sz w:val="16"/>
          <w:szCs w:val="16"/>
        </w:rPr>
        <w:t xml:space="preserve">ame rate for both groups </w:t>
      </w:r>
    </w:p>
    <w:p w14:paraId="472D9062" w14:textId="77777777" w:rsidR="004D52C3" w:rsidRPr="00185404" w:rsidRDefault="004D52C3" w:rsidP="004D52C3">
      <w:pPr>
        <w:rPr>
          <w:rFonts w:cs="Arial"/>
          <w:sz w:val="16"/>
          <w:szCs w:val="16"/>
        </w:rPr>
      </w:pPr>
      <w:r>
        <w:rPr>
          <w:rFonts w:cs="Arial"/>
          <w:sz w:val="16"/>
          <w:szCs w:val="16"/>
        </w:rPr>
        <w:t>21* N</w:t>
      </w:r>
      <w:r w:rsidRPr="00185404">
        <w:rPr>
          <w:rFonts w:cs="Arial"/>
          <w:sz w:val="16"/>
          <w:szCs w:val="16"/>
        </w:rPr>
        <w:t xml:space="preserve">on respondents described </w:t>
      </w:r>
    </w:p>
    <w:p w14:paraId="3A08E5F4" w14:textId="77777777" w:rsidR="004D52C3" w:rsidRPr="00185404" w:rsidRDefault="004D52C3" w:rsidP="004D52C3">
      <w:pPr>
        <w:rPr>
          <w:rFonts w:cs="Arial"/>
          <w:sz w:val="16"/>
          <w:szCs w:val="16"/>
        </w:rPr>
      </w:pPr>
      <w:r>
        <w:rPr>
          <w:rFonts w:cs="Arial"/>
          <w:sz w:val="16"/>
          <w:szCs w:val="16"/>
        </w:rPr>
        <w:t>22* R</w:t>
      </w:r>
      <w:r w:rsidRPr="00185404">
        <w:rPr>
          <w:rFonts w:cs="Arial"/>
          <w:sz w:val="16"/>
          <w:szCs w:val="16"/>
        </w:rPr>
        <w:t>ate different and no designation</w:t>
      </w:r>
    </w:p>
    <w:p w14:paraId="026AA021" w14:textId="77777777" w:rsidR="004D52C3" w:rsidRPr="00185404" w:rsidRDefault="004D52C3" w:rsidP="004D52C3">
      <w:pPr>
        <w:rPr>
          <w:rFonts w:cs="Arial"/>
          <w:sz w:val="16"/>
          <w:szCs w:val="16"/>
        </w:rPr>
      </w:pPr>
    </w:p>
    <w:p w14:paraId="4F8DC756" w14:textId="77777777" w:rsidR="004D52C3" w:rsidRPr="00185404" w:rsidRDefault="004D52C3" w:rsidP="004D52C3">
      <w:pPr>
        <w:rPr>
          <w:rFonts w:cs="Arial"/>
          <w:szCs w:val="20"/>
        </w:rPr>
      </w:pPr>
    </w:p>
    <w:p w14:paraId="0D2514AD" w14:textId="77777777" w:rsidR="004D52C3" w:rsidRPr="005D2499" w:rsidRDefault="004D52C3" w:rsidP="004D52C3">
      <w:pPr>
        <w:rPr>
          <w:rFonts w:cs="Arial"/>
          <w:szCs w:val="20"/>
        </w:rPr>
      </w:pPr>
    </w:p>
    <w:p w14:paraId="6296E093" w14:textId="77777777" w:rsidR="004D52C3" w:rsidRDefault="004D52C3" w:rsidP="004D52C3">
      <w:pPr>
        <w:rPr>
          <w:rFonts w:cs="Arial"/>
          <w:b/>
        </w:rPr>
      </w:pPr>
    </w:p>
    <w:p w14:paraId="51325C4A" w14:textId="77777777" w:rsidR="004D52C3" w:rsidRDefault="004D52C3" w:rsidP="004D52C3">
      <w:pPr>
        <w:rPr>
          <w:rFonts w:cs="Arial"/>
          <w:b/>
        </w:rPr>
      </w:pPr>
    </w:p>
    <w:p w14:paraId="140B6A83" w14:textId="77777777" w:rsidR="004D52C3" w:rsidRDefault="004D52C3" w:rsidP="004D52C3">
      <w:pPr>
        <w:rPr>
          <w:rFonts w:cs="Arial"/>
          <w:b/>
          <w:szCs w:val="20"/>
        </w:rPr>
      </w:pPr>
    </w:p>
    <w:p w14:paraId="1501DF16" w14:textId="77777777" w:rsidR="004D52C3" w:rsidRDefault="004D52C3" w:rsidP="004D52C3">
      <w:pPr>
        <w:widowControl w:val="0"/>
        <w:pBdr>
          <w:top w:val="nil"/>
          <w:left w:val="nil"/>
          <w:bottom w:val="nil"/>
          <w:right w:val="nil"/>
          <w:between w:val="nil"/>
        </w:pBdr>
        <w:spacing w:line="276" w:lineRule="auto"/>
        <w:rPr>
          <w:rFonts w:cs="Arial"/>
          <w:b/>
          <w:szCs w:val="20"/>
        </w:rPr>
      </w:pPr>
      <w:r>
        <w:rPr>
          <w:rFonts w:cs="Arial"/>
          <w:b/>
          <w:szCs w:val="20"/>
        </w:rPr>
        <w:br w:type="page"/>
      </w:r>
    </w:p>
    <w:p w14:paraId="03D80B04" w14:textId="77777777" w:rsidR="004D52C3" w:rsidRPr="00C33B8B" w:rsidRDefault="004D52C3" w:rsidP="004D52C3">
      <w:pPr>
        <w:widowControl w:val="0"/>
        <w:pBdr>
          <w:top w:val="nil"/>
          <w:left w:val="nil"/>
          <w:bottom w:val="nil"/>
          <w:right w:val="nil"/>
          <w:between w:val="nil"/>
        </w:pBdr>
        <w:spacing w:line="276" w:lineRule="auto"/>
        <w:rPr>
          <w:rFonts w:cs="Arial"/>
        </w:rPr>
      </w:pPr>
      <w:r w:rsidRPr="00185404">
        <w:rPr>
          <w:rFonts w:cs="Arial"/>
          <w:b/>
          <w:szCs w:val="20"/>
        </w:rPr>
        <w:lastRenderedPageBreak/>
        <w:t>Table S5.</w:t>
      </w:r>
      <w:r>
        <w:rPr>
          <w:rFonts w:cs="Arial"/>
          <w:b/>
          <w:szCs w:val="20"/>
        </w:rPr>
        <w:t xml:space="preserve"> </w:t>
      </w:r>
      <w:r w:rsidRPr="00D50F46">
        <w:rPr>
          <w:rFonts w:cs="Arial"/>
          <w:bCs/>
          <w:szCs w:val="20"/>
        </w:rPr>
        <w:t>Modified Newcastle-</w:t>
      </w:r>
      <w:proofErr w:type="spellStart"/>
      <w:r w:rsidRPr="00D50F46">
        <w:rPr>
          <w:rFonts w:cs="Arial"/>
          <w:bCs/>
          <w:szCs w:val="20"/>
        </w:rPr>
        <w:t>ottawa</w:t>
      </w:r>
      <w:proofErr w:type="spellEnd"/>
      <w:r w:rsidRPr="00D50F46">
        <w:rPr>
          <w:rFonts w:cs="Arial"/>
          <w:bCs/>
          <w:szCs w:val="20"/>
        </w:rPr>
        <w:t xml:space="preserve"> Scale Quality Assessment for Cross-Sectional Studies </w:t>
      </w:r>
    </w:p>
    <w:tbl>
      <w:tblPr>
        <w:tblW w:w="4691" w:type="pct"/>
        <w:tblInd w:w="-150" w:type="dxa"/>
        <w:tblLook w:val="0400" w:firstRow="0" w:lastRow="0" w:firstColumn="0" w:lastColumn="0" w:noHBand="0" w:noVBand="1"/>
      </w:tblPr>
      <w:tblGrid>
        <w:gridCol w:w="508"/>
        <w:gridCol w:w="1219"/>
        <w:gridCol w:w="2231"/>
        <w:gridCol w:w="926"/>
        <w:gridCol w:w="1541"/>
        <w:gridCol w:w="1682"/>
        <w:gridCol w:w="1614"/>
        <w:gridCol w:w="1444"/>
        <w:gridCol w:w="1188"/>
        <w:gridCol w:w="727"/>
      </w:tblGrid>
      <w:tr w:rsidR="004D52C3" w:rsidRPr="00402597" w14:paraId="34666A8F" w14:textId="77777777" w:rsidTr="00534B6F">
        <w:trPr>
          <w:trHeight w:val="315"/>
        </w:trPr>
        <w:tc>
          <w:tcPr>
            <w:tcW w:w="194" w:type="pct"/>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122B3887" w14:textId="77777777" w:rsidR="004D52C3" w:rsidRPr="00402597" w:rsidRDefault="004D52C3" w:rsidP="00534B6F">
            <w:pPr>
              <w:spacing w:line="240" w:lineRule="auto"/>
              <w:ind w:left="-190" w:firstLine="126"/>
              <w:jc w:val="center"/>
              <w:rPr>
                <w:rFonts w:cs="Arial"/>
                <w:b/>
                <w:sz w:val="16"/>
                <w:szCs w:val="16"/>
              </w:rPr>
            </w:pPr>
            <w:r w:rsidRPr="00402597">
              <w:rPr>
                <w:rFonts w:cs="Arial"/>
                <w:b/>
                <w:sz w:val="16"/>
                <w:szCs w:val="16"/>
              </w:rPr>
              <w:t>No</w:t>
            </w:r>
          </w:p>
        </w:tc>
        <w:tc>
          <w:tcPr>
            <w:tcW w:w="466" w:type="pct"/>
            <w:vMerge w:val="restar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1F243CA1" w14:textId="77777777" w:rsidR="004D52C3" w:rsidRPr="00402597" w:rsidRDefault="004D52C3" w:rsidP="00534B6F">
            <w:pPr>
              <w:spacing w:line="240" w:lineRule="auto"/>
              <w:jc w:val="center"/>
              <w:rPr>
                <w:rFonts w:cs="Arial"/>
                <w:b/>
                <w:sz w:val="16"/>
                <w:szCs w:val="16"/>
              </w:rPr>
            </w:pPr>
            <w:r w:rsidRPr="00402597">
              <w:rPr>
                <w:rFonts w:cs="Arial"/>
                <w:b/>
                <w:sz w:val="16"/>
                <w:szCs w:val="16"/>
              </w:rPr>
              <w:t>Author (Year)</w:t>
            </w:r>
          </w:p>
        </w:tc>
        <w:tc>
          <w:tcPr>
            <w:tcW w:w="2439" w:type="pct"/>
            <w:gridSpan w:val="4"/>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4C36BF0F" w14:textId="77777777" w:rsidR="004D52C3" w:rsidRPr="00402597" w:rsidRDefault="004D52C3" w:rsidP="00534B6F">
            <w:pPr>
              <w:spacing w:line="240" w:lineRule="auto"/>
              <w:jc w:val="center"/>
              <w:rPr>
                <w:rFonts w:cs="Arial"/>
                <w:b/>
                <w:sz w:val="16"/>
                <w:szCs w:val="16"/>
              </w:rPr>
            </w:pPr>
            <w:r w:rsidRPr="00402597">
              <w:rPr>
                <w:rFonts w:cs="Arial"/>
                <w:b/>
                <w:sz w:val="16"/>
                <w:szCs w:val="16"/>
              </w:rPr>
              <w:t>Selection</w:t>
            </w:r>
          </w:p>
        </w:tc>
        <w:tc>
          <w:tcPr>
            <w:tcW w:w="61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6B4C82BB" w14:textId="77777777" w:rsidR="004D52C3" w:rsidRPr="00402597" w:rsidRDefault="004D52C3" w:rsidP="00534B6F">
            <w:pPr>
              <w:spacing w:line="240" w:lineRule="auto"/>
              <w:jc w:val="center"/>
              <w:rPr>
                <w:rFonts w:cs="Arial"/>
                <w:b/>
                <w:sz w:val="16"/>
                <w:szCs w:val="16"/>
              </w:rPr>
            </w:pPr>
            <w:r w:rsidRPr="00402597">
              <w:rPr>
                <w:rFonts w:cs="Arial"/>
                <w:b/>
                <w:sz w:val="16"/>
                <w:szCs w:val="16"/>
              </w:rPr>
              <w:t>Comparability</w:t>
            </w:r>
          </w:p>
        </w:tc>
        <w:tc>
          <w:tcPr>
            <w:tcW w:w="1006" w:type="pct"/>
            <w:gridSpan w:val="2"/>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7140296E" w14:textId="77777777" w:rsidR="004D52C3" w:rsidRPr="00402597" w:rsidRDefault="004D52C3" w:rsidP="00534B6F">
            <w:pPr>
              <w:spacing w:line="240" w:lineRule="auto"/>
              <w:jc w:val="center"/>
              <w:rPr>
                <w:rFonts w:cs="Arial"/>
                <w:b/>
                <w:sz w:val="16"/>
                <w:szCs w:val="16"/>
              </w:rPr>
            </w:pPr>
            <w:r w:rsidRPr="00402597">
              <w:rPr>
                <w:rFonts w:cs="Arial"/>
                <w:b/>
                <w:sz w:val="16"/>
                <w:szCs w:val="16"/>
              </w:rPr>
              <w:t>Outcome:</w:t>
            </w:r>
          </w:p>
        </w:tc>
        <w:tc>
          <w:tcPr>
            <w:tcW w:w="278" w:type="pct"/>
            <w:vMerge w:val="restar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45825793" w14:textId="77777777" w:rsidR="004D52C3" w:rsidRPr="00402597" w:rsidRDefault="004D52C3" w:rsidP="00534B6F">
            <w:pPr>
              <w:spacing w:line="240" w:lineRule="auto"/>
              <w:jc w:val="center"/>
              <w:rPr>
                <w:rFonts w:cs="Arial"/>
                <w:b/>
                <w:sz w:val="16"/>
                <w:szCs w:val="16"/>
              </w:rPr>
            </w:pPr>
            <w:r w:rsidRPr="00402597">
              <w:rPr>
                <w:rFonts w:cs="Arial"/>
                <w:b/>
                <w:sz w:val="16"/>
                <w:szCs w:val="16"/>
              </w:rPr>
              <w:t>Total score</w:t>
            </w:r>
          </w:p>
        </w:tc>
      </w:tr>
      <w:tr w:rsidR="004D52C3" w:rsidRPr="00402597" w14:paraId="40998B70" w14:textId="77777777" w:rsidTr="00534B6F">
        <w:trPr>
          <w:trHeight w:val="315"/>
        </w:trPr>
        <w:tc>
          <w:tcPr>
            <w:tcW w:w="194" w:type="pct"/>
            <w:vMerge/>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5812C6B7" w14:textId="77777777" w:rsidR="004D52C3" w:rsidRPr="00402597" w:rsidRDefault="004D52C3" w:rsidP="00534B6F">
            <w:pPr>
              <w:widowControl w:val="0"/>
              <w:pBdr>
                <w:top w:val="nil"/>
                <w:left w:val="nil"/>
                <w:bottom w:val="nil"/>
                <w:right w:val="nil"/>
                <w:between w:val="nil"/>
              </w:pBdr>
              <w:spacing w:line="240" w:lineRule="auto"/>
              <w:rPr>
                <w:rFonts w:cs="Arial"/>
                <w:b/>
                <w:sz w:val="16"/>
                <w:szCs w:val="16"/>
              </w:rPr>
            </w:pPr>
          </w:p>
        </w:tc>
        <w:tc>
          <w:tcPr>
            <w:tcW w:w="466" w:type="pct"/>
            <w:vMerge/>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635E415B" w14:textId="77777777" w:rsidR="004D52C3" w:rsidRPr="00402597" w:rsidRDefault="004D52C3" w:rsidP="00534B6F">
            <w:pPr>
              <w:widowControl w:val="0"/>
              <w:pBdr>
                <w:top w:val="nil"/>
                <w:left w:val="nil"/>
                <w:bottom w:val="nil"/>
                <w:right w:val="nil"/>
                <w:between w:val="nil"/>
              </w:pBdr>
              <w:spacing w:line="240" w:lineRule="auto"/>
              <w:rPr>
                <w:rFonts w:cs="Arial"/>
                <w:b/>
                <w:sz w:val="16"/>
                <w:szCs w:val="16"/>
              </w:rPr>
            </w:pPr>
          </w:p>
        </w:tc>
        <w:tc>
          <w:tcPr>
            <w:tcW w:w="85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31FE28F6" w14:textId="77777777" w:rsidR="004D52C3" w:rsidRPr="00402597" w:rsidRDefault="004D52C3" w:rsidP="00534B6F">
            <w:pPr>
              <w:spacing w:line="240" w:lineRule="auto"/>
              <w:jc w:val="center"/>
              <w:rPr>
                <w:rFonts w:cs="Arial"/>
                <w:b/>
                <w:sz w:val="16"/>
                <w:szCs w:val="16"/>
              </w:rPr>
            </w:pPr>
            <w:r w:rsidRPr="00402597">
              <w:rPr>
                <w:rFonts w:cs="Arial"/>
                <w:b/>
                <w:sz w:val="16"/>
                <w:szCs w:val="16"/>
              </w:rPr>
              <w:t>Representativeness of the sample</w:t>
            </w:r>
          </w:p>
        </w:tc>
        <w:tc>
          <w:tcPr>
            <w:tcW w:w="3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7E76243B" w14:textId="77777777" w:rsidR="004D52C3" w:rsidRPr="00402597" w:rsidRDefault="004D52C3" w:rsidP="00534B6F">
            <w:pPr>
              <w:spacing w:line="240" w:lineRule="auto"/>
              <w:jc w:val="center"/>
              <w:rPr>
                <w:rFonts w:cs="Arial"/>
                <w:b/>
                <w:sz w:val="16"/>
                <w:szCs w:val="16"/>
              </w:rPr>
            </w:pPr>
            <w:r w:rsidRPr="00402597">
              <w:rPr>
                <w:rFonts w:cs="Arial"/>
                <w:b/>
                <w:sz w:val="16"/>
                <w:szCs w:val="16"/>
              </w:rPr>
              <w:t>Sample size</w:t>
            </w:r>
          </w:p>
        </w:tc>
        <w:tc>
          <w:tcPr>
            <w:tcW w:w="589"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1558D47C" w14:textId="77777777" w:rsidR="004D52C3" w:rsidRPr="00402597" w:rsidRDefault="004D52C3" w:rsidP="00534B6F">
            <w:pPr>
              <w:spacing w:line="240" w:lineRule="auto"/>
              <w:jc w:val="center"/>
              <w:rPr>
                <w:rFonts w:cs="Arial"/>
                <w:b/>
                <w:sz w:val="16"/>
                <w:szCs w:val="16"/>
              </w:rPr>
            </w:pPr>
            <w:r w:rsidRPr="00402597">
              <w:rPr>
                <w:rFonts w:cs="Arial"/>
                <w:b/>
                <w:sz w:val="16"/>
                <w:szCs w:val="16"/>
              </w:rPr>
              <w:t>Non-respondents:</w:t>
            </w:r>
          </w:p>
        </w:tc>
        <w:tc>
          <w:tcPr>
            <w:tcW w:w="6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BDC65DA" w14:textId="77777777" w:rsidR="004D52C3" w:rsidRPr="00402597" w:rsidRDefault="004D52C3" w:rsidP="00534B6F">
            <w:pPr>
              <w:spacing w:line="240" w:lineRule="auto"/>
              <w:jc w:val="center"/>
              <w:rPr>
                <w:rFonts w:cs="Arial"/>
                <w:b/>
                <w:sz w:val="16"/>
                <w:szCs w:val="16"/>
              </w:rPr>
            </w:pPr>
            <w:r w:rsidRPr="00402597">
              <w:rPr>
                <w:rFonts w:cs="Arial"/>
                <w:b/>
                <w:sz w:val="16"/>
                <w:szCs w:val="16"/>
              </w:rPr>
              <w:t>Ascertainment of the exposure (risk factor):</w:t>
            </w:r>
          </w:p>
        </w:tc>
        <w:tc>
          <w:tcPr>
            <w:tcW w:w="61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213C16A4" w14:textId="77777777" w:rsidR="004D52C3" w:rsidRPr="00402597" w:rsidRDefault="004D52C3" w:rsidP="00534B6F">
            <w:pPr>
              <w:spacing w:line="240" w:lineRule="auto"/>
              <w:jc w:val="center"/>
              <w:rPr>
                <w:rFonts w:cs="Arial"/>
                <w:b/>
                <w:color w:val="1F1F1F"/>
                <w:sz w:val="16"/>
                <w:szCs w:val="16"/>
              </w:rPr>
            </w:pPr>
            <w:r w:rsidRPr="00402597">
              <w:rPr>
                <w:rFonts w:cs="Arial"/>
                <w:b/>
                <w:color w:val="1F1F1F"/>
                <w:sz w:val="16"/>
                <w:szCs w:val="16"/>
              </w:rPr>
              <w:t>Confounding factors controlled.</w:t>
            </w:r>
          </w:p>
        </w:tc>
        <w:tc>
          <w:tcPr>
            <w:tcW w:w="552"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193D5F22" w14:textId="77777777" w:rsidR="004D52C3" w:rsidRPr="00402597" w:rsidRDefault="004D52C3" w:rsidP="00534B6F">
            <w:pPr>
              <w:spacing w:line="240" w:lineRule="auto"/>
              <w:jc w:val="center"/>
              <w:rPr>
                <w:rFonts w:cs="Arial"/>
                <w:b/>
                <w:sz w:val="16"/>
                <w:szCs w:val="16"/>
              </w:rPr>
            </w:pPr>
            <w:r w:rsidRPr="00402597">
              <w:rPr>
                <w:rFonts w:cs="Arial"/>
                <w:b/>
                <w:sz w:val="16"/>
                <w:szCs w:val="16"/>
              </w:rPr>
              <w:t>Assessment of outcome:</w:t>
            </w:r>
          </w:p>
        </w:tc>
        <w:tc>
          <w:tcPr>
            <w:tcW w:w="4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62774EC0" w14:textId="77777777" w:rsidR="004D52C3" w:rsidRPr="00402597" w:rsidRDefault="004D52C3" w:rsidP="00534B6F">
            <w:pPr>
              <w:spacing w:line="240" w:lineRule="auto"/>
              <w:jc w:val="center"/>
              <w:rPr>
                <w:rFonts w:cs="Arial"/>
                <w:b/>
                <w:sz w:val="16"/>
                <w:szCs w:val="16"/>
              </w:rPr>
            </w:pPr>
            <w:r w:rsidRPr="00402597">
              <w:rPr>
                <w:rFonts w:cs="Arial"/>
                <w:b/>
                <w:sz w:val="16"/>
                <w:szCs w:val="16"/>
              </w:rPr>
              <w:t>Statistical test:</w:t>
            </w:r>
          </w:p>
        </w:tc>
        <w:tc>
          <w:tcPr>
            <w:tcW w:w="278" w:type="pct"/>
            <w:vMerge/>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16150CD2" w14:textId="77777777" w:rsidR="004D52C3" w:rsidRPr="00402597" w:rsidRDefault="004D52C3" w:rsidP="00534B6F">
            <w:pPr>
              <w:widowControl w:val="0"/>
              <w:pBdr>
                <w:top w:val="nil"/>
                <w:left w:val="nil"/>
                <w:bottom w:val="nil"/>
                <w:right w:val="nil"/>
                <w:between w:val="nil"/>
              </w:pBdr>
              <w:spacing w:line="240" w:lineRule="auto"/>
              <w:rPr>
                <w:rFonts w:cs="Arial"/>
                <w:b/>
                <w:sz w:val="16"/>
                <w:szCs w:val="16"/>
              </w:rPr>
            </w:pPr>
          </w:p>
        </w:tc>
      </w:tr>
      <w:tr w:rsidR="004D52C3" w:rsidRPr="00402597" w14:paraId="062C0D72" w14:textId="77777777" w:rsidTr="00534B6F">
        <w:trPr>
          <w:trHeight w:val="315"/>
        </w:trPr>
        <w:tc>
          <w:tcPr>
            <w:tcW w:w="19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5D871589" w14:textId="77777777" w:rsidR="004D52C3" w:rsidRPr="00402597" w:rsidRDefault="004D52C3" w:rsidP="004D52C3">
            <w:pPr>
              <w:numPr>
                <w:ilvl w:val="0"/>
                <w:numId w:val="49"/>
              </w:numPr>
              <w:pBdr>
                <w:top w:val="nil"/>
                <w:left w:val="nil"/>
                <w:bottom w:val="nil"/>
                <w:right w:val="nil"/>
                <w:between w:val="nil"/>
              </w:pBdr>
              <w:spacing w:line="240" w:lineRule="auto"/>
              <w:jc w:val="right"/>
              <w:rPr>
                <w:rFonts w:cs="Arial"/>
                <w:color w:val="000000"/>
                <w:sz w:val="16"/>
                <w:szCs w:val="16"/>
              </w:rPr>
            </w:pP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22521E69" w14:textId="77777777" w:rsidR="004D52C3" w:rsidRPr="00402597" w:rsidRDefault="004D52C3" w:rsidP="00534B6F">
            <w:pPr>
              <w:spacing w:line="240" w:lineRule="auto"/>
              <w:jc w:val="center"/>
              <w:rPr>
                <w:rFonts w:cs="Arial"/>
                <w:sz w:val="16"/>
                <w:szCs w:val="16"/>
              </w:rPr>
            </w:pPr>
            <w:proofErr w:type="spellStart"/>
            <w:r w:rsidRPr="00402597">
              <w:rPr>
                <w:rFonts w:cs="Arial"/>
                <w:sz w:val="16"/>
                <w:szCs w:val="16"/>
              </w:rPr>
              <w:t>Adouni</w:t>
            </w:r>
            <w:proofErr w:type="spellEnd"/>
            <w:r w:rsidRPr="00402597">
              <w:rPr>
                <w:rFonts w:cs="Arial"/>
                <w:sz w:val="16"/>
                <w:szCs w:val="16"/>
              </w:rPr>
              <w:t xml:space="preserve"> Lawani M, et al (2018)</w:t>
            </w:r>
            <w:r w:rsidRPr="00402597">
              <w:rPr>
                <w:rFonts w:cs="Arial"/>
                <w:sz w:val="16"/>
                <w:szCs w:val="16"/>
                <w:lang w:val="it-IT" w:eastAsia="en-ID"/>
              </w:rPr>
              <w:t xml:space="preserve"> </w:t>
            </w:r>
            <w:r w:rsidRPr="00402597">
              <w:rPr>
                <w:rFonts w:cs="Arial"/>
                <w:sz w:val="16"/>
                <w:szCs w:val="16"/>
                <w:lang w:val="it-IT" w:eastAsia="en-ID"/>
              </w:rPr>
              <w:fldChar w:fldCharType="begin" w:fldLock="1"/>
            </w:r>
            <w:r>
              <w:rPr>
                <w:rFonts w:cs="Arial"/>
                <w:sz w:val="16"/>
                <w:szCs w:val="16"/>
                <w:lang w:eastAsia="en-ID"/>
              </w:rPr>
              <w:instrText>ADDIN CSL_CITATION {"citationItems":[{"id":"ITEM-1","itemData":{"DOI":"10.1080/02770903.2017.1326131","ISSN":"15324303","PMID":"28471286","abstract":"Background: Understanding factors at the patient, provider or organizational level associated with inhaled corticosteroids (ICSs) adherence is important when planning adherence-enhancing interventions. Objective: To explore factors associated with adherence to ICS among patients with asthma aged 12–45 years. Methods: A cross-sectional study was conducted among patients with asthma reporting ICS prescription during the baseline interview of an intervention study. Three methods were used to measure ICS adherence: a 4-item self-report questionnaire, a single question (SQ) measuring past 7-day exposure to ICS and a medication possession ratio (MPR, i.e., the sum of ICS days of supply/365). We assessed 46 potential factors of ICS adherence derived from the Predisposing, Reinforcing and Enabling Constructs in Educational Diagnosis and Evaluation (PRECEDE) model. Their association with ICS adherence was measured using multivariate logistic regressions. Results: Among the 319 participants included, 16.0% were deemed adherent according to the 4-item questionnaire. This proportion was 43.0% and 9.1% for the SQ and the MPR method, respectively. Ten factors were associated with good ICS adherence. Among these factors, four were associated with adherence through one of the measuring methods: a low family income level, a high number of asthma drugs used, a good knowledge of asthma pathophysiology and the perception that following the ICS prescription was easy. Two factors emerged through more than one measure: perceiving asthma severity as moderate to very severe and perceiving a high risk of death if ICSs are not taken as prescribed. Conclusion: ICS adherence was poor in those individuals with asthma. Future adherence-enhancing interventions could target the identified modifiable risk factors. Trial registration: ClinicalTrials.gov Identifier NCT02093013. © 2018 Taylor &amp; Francis Group, LLC.","author":[{"dropping-particle":"","family":"Adouni Lawani","given":"Moulikatou","non-dropping-particle":"","parse-names":false,"suffix":""},{"dropping-particle":"","family":"Zongo","given":"Frank","non-dropping-particle":"","parse-names":false,"suffix":""},{"dropping-particle":"","family":"Breton","given":"MC","non-dropping-particle":"","parse-names":false,"suffix":""},{"dropping-particle":"","family":"Moisan","given":"Jocelyne","non-dropping-particle":"","parse-names":false,"suffix":""},{"dropping-particle":"","family":"Grégoire","given":"Jean Pierre J.-P.","non-dropping-particle":"","parse-names":false,"suffix":""},{"dropping-particle":"","family":"Dorval","given":"Eileen","non-dropping-particle":"","parse-names":false,"suffix":""},{"dropping-particle":"","family":"Boulet","given":"L.-P. Louis Philippe","non-dropping-particle":"","parse-names":false,"suffix":""},{"dropping-particle":"","family":"Jobin","given":"Marie Sophie M.-S.","non-dropping-particle":"","parse-names":false,"suffix":""},{"dropping-particle":"","family":"Guénette","given":"Line","non-dropping-particle":"","parse-names":false,"suffix":""}],"container-title":"Journal of Asthma","id":"ITEM-1","issue":"3","issued":{"date-parts":[["2018"]]},"note":"From Duplicate 2 (Factors associated with adherence to asthma treatment with inhaled corticosteroids: A cross-sectional exploratory study - Adouni Lawani, M; Zongo, F; Breton, M.-C.; Moisan, J; Grégoire, J.-P.; Dorval, E; Boulet, L.-P.; Jobin, M.-S.; Guénette, L)\n\nExport Date: 18 December 2023; Cited By: 16","page":"318-329","title":"Factors associated with adherence to asthma treatment with inhaled corticosteroids: A cross-sectional exploratory study","type":"article-journal","volume":"55"},"uris":["http://www.mendeley.com/documents/?uuid=13a3c6ec-9dd0-4934-b57e-e4e069bb298d"]}],"mendeley":{"formattedCitation":"&lt;sup&gt;114&lt;/sup&gt;","plainTextFormattedCitation":"114","previouslyFormattedCitation":"&lt;sup&gt;114&lt;/sup&gt;"},"properties":{"noteIndex":0},"schema":"https://github.com/citation-style-language/schema/raw/master/csl-citation.json"}</w:instrText>
            </w:r>
            <w:r w:rsidRPr="00402597">
              <w:rPr>
                <w:rFonts w:cs="Arial"/>
                <w:sz w:val="16"/>
                <w:szCs w:val="16"/>
                <w:lang w:val="it-IT" w:eastAsia="en-ID"/>
              </w:rPr>
              <w:fldChar w:fldCharType="separate"/>
            </w:r>
            <w:r w:rsidRPr="00DD6654">
              <w:rPr>
                <w:rFonts w:cs="Arial"/>
                <w:noProof/>
                <w:sz w:val="16"/>
                <w:szCs w:val="16"/>
                <w:vertAlign w:val="superscript"/>
                <w:lang w:eastAsia="en-ID"/>
              </w:rPr>
              <w:t>114</w:t>
            </w:r>
            <w:r w:rsidRPr="00402597">
              <w:rPr>
                <w:rFonts w:cs="Arial"/>
                <w:sz w:val="16"/>
                <w:szCs w:val="16"/>
                <w:lang w:val="it-IT" w:eastAsia="en-ID"/>
              </w:rPr>
              <w:fldChar w:fldCharType="end"/>
            </w:r>
            <w:r w:rsidRPr="00402597">
              <w:rPr>
                <w:rFonts w:cs="Arial"/>
                <w:sz w:val="16"/>
                <w:szCs w:val="16"/>
              </w:rPr>
              <w:t xml:space="preserve"> </w:t>
            </w:r>
          </w:p>
        </w:tc>
        <w:tc>
          <w:tcPr>
            <w:tcW w:w="85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43655C5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3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22953ACC"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589"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1FD63D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6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ED51F5"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61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2B6DE5B8" w14:textId="77777777" w:rsidR="004D52C3" w:rsidRPr="00402597" w:rsidRDefault="004D52C3" w:rsidP="00534B6F">
            <w:pPr>
              <w:spacing w:line="240" w:lineRule="auto"/>
              <w:jc w:val="center"/>
              <w:rPr>
                <w:rFonts w:cs="Arial"/>
                <w:color w:val="1F1F1F"/>
                <w:sz w:val="16"/>
                <w:szCs w:val="16"/>
              </w:rPr>
            </w:pPr>
            <w:r w:rsidRPr="00402597">
              <w:rPr>
                <w:rFonts w:cs="Arial"/>
                <w:color w:val="1F1F1F"/>
                <w:sz w:val="16"/>
                <w:szCs w:val="16"/>
              </w:rPr>
              <w:t>2</w:t>
            </w:r>
          </w:p>
        </w:tc>
        <w:tc>
          <w:tcPr>
            <w:tcW w:w="552"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321282C9"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4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B302E2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78"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2684BAD" w14:textId="77777777" w:rsidR="004D52C3" w:rsidRPr="00402597" w:rsidRDefault="004D52C3" w:rsidP="00534B6F">
            <w:pPr>
              <w:spacing w:line="240" w:lineRule="auto"/>
              <w:jc w:val="center"/>
              <w:rPr>
                <w:rFonts w:cs="Arial"/>
                <w:sz w:val="16"/>
                <w:szCs w:val="16"/>
              </w:rPr>
            </w:pPr>
            <w:r w:rsidRPr="00402597">
              <w:rPr>
                <w:rFonts w:cs="Arial"/>
                <w:sz w:val="16"/>
                <w:szCs w:val="16"/>
              </w:rPr>
              <w:t>10</w:t>
            </w:r>
          </w:p>
        </w:tc>
      </w:tr>
      <w:tr w:rsidR="004D52C3" w:rsidRPr="00402597" w14:paraId="5B76A2A1" w14:textId="77777777" w:rsidTr="00534B6F">
        <w:trPr>
          <w:trHeight w:val="315"/>
        </w:trPr>
        <w:tc>
          <w:tcPr>
            <w:tcW w:w="19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630C8542" w14:textId="77777777" w:rsidR="004D52C3" w:rsidRPr="00402597" w:rsidRDefault="004D52C3" w:rsidP="004D52C3">
            <w:pPr>
              <w:numPr>
                <w:ilvl w:val="0"/>
                <w:numId w:val="49"/>
              </w:numPr>
              <w:pBdr>
                <w:top w:val="nil"/>
                <w:left w:val="nil"/>
                <w:bottom w:val="nil"/>
                <w:right w:val="nil"/>
                <w:between w:val="nil"/>
              </w:pBdr>
              <w:spacing w:line="240" w:lineRule="auto"/>
              <w:jc w:val="right"/>
              <w:rPr>
                <w:rFonts w:cs="Arial"/>
                <w:color w:val="000000"/>
                <w:sz w:val="16"/>
                <w:szCs w:val="16"/>
              </w:rPr>
            </w:pP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26133AD" w14:textId="77777777" w:rsidR="004D52C3" w:rsidRPr="00402597" w:rsidRDefault="004D52C3" w:rsidP="00534B6F">
            <w:pPr>
              <w:spacing w:line="240" w:lineRule="auto"/>
              <w:jc w:val="center"/>
              <w:rPr>
                <w:rFonts w:cs="Arial"/>
                <w:sz w:val="16"/>
                <w:szCs w:val="16"/>
              </w:rPr>
            </w:pPr>
            <w:r w:rsidRPr="00402597">
              <w:rPr>
                <w:rFonts w:cs="Arial"/>
                <w:sz w:val="16"/>
                <w:szCs w:val="16"/>
              </w:rPr>
              <w:t>Obeng-Kus, et al (2020)</w:t>
            </w:r>
            <w:r w:rsidRPr="00402597">
              <w:rPr>
                <w:rFonts w:cs="Arial"/>
                <w:sz w:val="16"/>
                <w:szCs w:val="16"/>
                <w:lang w:eastAsia="en-ID"/>
              </w:rPr>
              <w:t xml:space="preserve"> </w:t>
            </w:r>
            <w:r w:rsidRPr="00402597">
              <w:rPr>
                <w:rFonts w:cs="Arial"/>
                <w:sz w:val="16"/>
                <w:szCs w:val="16"/>
                <w:lang w:eastAsia="en-ID"/>
              </w:rPr>
              <w:fldChar w:fldCharType="begin" w:fldLock="1"/>
            </w:r>
            <w:r>
              <w:rPr>
                <w:rFonts w:cs="Arial"/>
                <w:sz w:val="16"/>
                <w:szCs w:val="16"/>
                <w:lang w:eastAsia="en-ID"/>
              </w:rPr>
              <w:instrText>ADDIN CSL_CITATION {"citationItems":[{"id":"ITEM-1","itemData":{"DOI":"10.7196/SAMJ.2020.v110i9.14189","ISSN":"20785135","PMID":"32880281","abstract":"Background. Medication adherence measurement is becoming increasingly important. Biological assays and markers, directly observed therapy, self-reports, pill counts and surveys have been successfully used to assess adherence under various circumstances, but may be limited by cost, ethical concerns and self-reported bias. Administrative claims data, in addition to offering a solution to these limitations, provide access to large study populations under real clinical practice situations, and in a timely and effective manner. With the wide range of adherence measures determined from claims data available – some of which have been found to be mathematically equivalent – researchers are often faced with the decision of choosing which is appropriate. An assessment of the various measures is therefore important for better understanding and to facilitate future adherence studies using administrative data. Objectives. To compare different adherence measures using data from a medicines claims database in South Africa (SA), employing montelukast for the purpose of illustration. Methods. This retrospective, cross-sectional research used data from 1 January 2006 to 31 December 2015 from a privately owned pharmaceutical benefits management (PBM) company in SA. Claims for montelukast were identified and adherence was determined using the continuous multiple-interval measure of oversupply (CMOS), compliance ratio (CR), modified medication possession ratio (MPRm), refill compliance rate (RCR), continuous single-interval measure of medication acquisition (CSA) and proportion of days covered (PDC) capped at 1. The measures were compared with the medication possession ratio (MPR) as the reference. Results. The MPR, CMOS and CR were equivalent, each yielding an adherence value of 86%. The MPRm, RCR and average CSA yielded higher adherence values of 96.9%, 117.2% and 129.0%, respectively, whereas the PDC produced a lower adherence value of 76.0%. The measures that used the entire study period as the denominator produced consistent results compared with the measures that used the difference between claims dates as denominator. Conclusions. The MPR is considered the most widely used metric to measure adherence using administrative data, but it may not always be applicable owing to the type of data available. Adherence computed using the CR, CMOS and PDC capped was found to be comparable to the MPR, and they may therefore be used as alternatives.","author":[{"dropping-particle":"","family":"Burger","given":"J. R.","non-dropping-particle":"","parse-names":false,"suffix":""},{"dropping-particle":"","family":"Obeng-Kusi","given":"M.","non-dropping-particle":"","parse-names":false,"suffix":""},{"dropping-particle":"","family":"Lubbe","given":"M. S.","non-dropping-particle":"","parse-names":false,"suffix":""},{"dropping-particle":"","family":"Cockeran","given":"M.","non-dropping-particle":"","parse-names":false,"suffix":""}],"container-title":"South African Medical Journal","id":"ITEM-1","issue":"9","issued":{"date-parts":[["2020"]]},"page":"932-936","title":"Comparison of adherence measures using claims data in the South African private health sector","type":"article-journal","volume":"110"},"uris":["http://www.mendeley.com/documents/?uuid=e17ff9a1-2bca-4ab2-baa8-37dd10a47060"]}],"mendeley":{"formattedCitation":"&lt;sup&gt;45&lt;/sup&gt;","plainTextFormattedCitation":"45","previouslyFormattedCitation":"&lt;sup&gt;45&lt;/sup&gt;"},"properties":{"noteIndex":0},"schema":"https://github.com/citation-style-language/schema/raw/master/csl-citation.json"}</w:instrText>
            </w:r>
            <w:r w:rsidRPr="00402597">
              <w:rPr>
                <w:rFonts w:cs="Arial"/>
                <w:sz w:val="16"/>
                <w:szCs w:val="16"/>
                <w:lang w:eastAsia="en-ID"/>
              </w:rPr>
              <w:fldChar w:fldCharType="separate"/>
            </w:r>
            <w:r w:rsidRPr="00DD6654">
              <w:rPr>
                <w:rFonts w:cs="Arial"/>
                <w:noProof/>
                <w:sz w:val="16"/>
                <w:szCs w:val="16"/>
                <w:vertAlign w:val="superscript"/>
                <w:lang w:eastAsia="en-ID"/>
              </w:rPr>
              <w:t>45</w:t>
            </w:r>
            <w:r w:rsidRPr="00402597">
              <w:rPr>
                <w:rFonts w:cs="Arial"/>
                <w:sz w:val="16"/>
                <w:szCs w:val="16"/>
                <w:lang w:eastAsia="en-ID"/>
              </w:rPr>
              <w:fldChar w:fldCharType="end"/>
            </w:r>
            <w:r w:rsidRPr="00402597">
              <w:rPr>
                <w:rFonts w:cs="Arial"/>
                <w:sz w:val="16"/>
                <w:szCs w:val="16"/>
              </w:rPr>
              <w:t xml:space="preserve"> </w:t>
            </w:r>
          </w:p>
        </w:tc>
        <w:tc>
          <w:tcPr>
            <w:tcW w:w="85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160879F9"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3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E3BFE2D"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589"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3E92F172"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6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264567E0"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61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4FAEBE76" w14:textId="77777777" w:rsidR="004D52C3" w:rsidRPr="00402597" w:rsidRDefault="004D52C3" w:rsidP="00534B6F">
            <w:pPr>
              <w:spacing w:line="240" w:lineRule="auto"/>
              <w:jc w:val="center"/>
              <w:rPr>
                <w:rFonts w:cs="Arial"/>
                <w:color w:val="1F1F1F"/>
                <w:sz w:val="16"/>
                <w:szCs w:val="16"/>
              </w:rPr>
            </w:pPr>
            <w:r w:rsidRPr="00402597">
              <w:rPr>
                <w:rFonts w:cs="Arial"/>
                <w:color w:val="1F1F1F"/>
                <w:sz w:val="16"/>
                <w:szCs w:val="16"/>
              </w:rPr>
              <w:t>0</w:t>
            </w:r>
          </w:p>
        </w:tc>
        <w:tc>
          <w:tcPr>
            <w:tcW w:w="552"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7DCD96A5"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4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31939B7"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78"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9C81267" w14:textId="77777777" w:rsidR="004D52C3" w:rsidRPr="00402597" w:rsidRDefault="004D52C3" w:rsidP="00534B6F">
            <w:pPr>
              <w:spacing w:line="240" w:lineRule="auto"/>
              <w:jc w:val="center"/>
              <w:rPr>
                <w:rFonts w:cs="Arial"/>
                <w:sz w:val="16"/>
                <w:szCs w:val="16"/>
              </w:rPr>
            </w:pPr>
            <w:r w:rsidRPr="00402597">
              <w:rPr>
                <w:rFonts w:cs="Arial"/>
                <w:sz w:val="16"/>
                <w:szCs w:val="16"/>
              </w:rPr>
              <w:t>7</w:t>
            </w:r>
          </w:p>
        </w:tc>
      </w:tr>
      <w:tr w:rsidR="004D52C3" w:rsidRPr="00402597" w14:paraId="4FE27513" w14:textId="77777777" w:rsidTr="00534B6F">
        <w:trPr>
          <w:trHeight w:val="315"/>
        </w:trPr>
        <w:tc>
          <w:tcPr>
            <w:tcW w:w="19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7149D094" w14:textId="77777777" w:rsidR="004D52C3" w:rsidRPr="00402597" w:rsidRDefault="004D52C3" w:rsidP="004D52C3">
            <w:pPr>
              <w:numPr>
                <w:ilvl w:val="0"/>
                <w:numId w:val="49"/>
              </w:numPr>
              <w:pBdr>
                <w:top w:val="nil"/>
                <w:left w:val="nil"/>
                <w:bottom w:val="nil"/>
                <w:right w:val="nil"/>
                <w:between w:val="nil"/>
              </w:pBdr>
              <w:spacing w:line="240" w:lineRule="auto"/>
              <w:jc w:val="right"/>
              <w:rPr>
                <w:rFonts w:cs="Arial"/>
                <w:color w:val="000000"/>
                <w:sz w:val="16"/>
                <w:szCs w:val="16"/>
              </w:rPr>
            </w:pP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37D3B2A8" w14:textId="77777777" w:rsidR="004D52C3" w:rsidRPr="00402597" w:rsidRDefault="004D52C3" w:rsidP="00534B6F">
            <w:pPr>
              <w:spacing w:line="240" w:lineRule="auto"/>
              <w:jc w:val="center"/>
              <w:rPr>
                <w:rFonts w:cs="Arial"/>
                <w:sz w:val="16"/>
                <w:szCs w:val="16"/>
              </w:rPr>
            </w:pPr>
            <w:proofErr w:type="spellStart"/>
            <w:r w:rsidRPr="00402597">
              <w:rPr>
                <w:rFonts w:cs="Arial"/>
                <w:sz w:val="16"/>
                <w:szCs w:val="16"/>
              </w:rPr>
              <w:t>Schmittdiel</w:t>
            </w:r>
            <w:proofErr w:type="spellEnd"/>
            <w:r w:rsidRPr="00402597">
              <w:rPr>
                <w:rFonts w:cs="Arial"/>
                <w:sz w:val="16"/>
                <w:szCs w:val="16"/>
              </w:rPr>
              <w:t xml:space="preserve"> et al (2015) </w:t>
            </w:r>
            <w:r w:rsidRPr="00402597">
              <w:rPr>
                <w:rFonts w:cs="Arial"/>
                <w:sz w:val="16"/>
                <w:szCs w:val="16"/>
                <w:lang w:eastAsia="en-ID"/>
              </w:rPr>
              <w:fldChar w:fldCharType="begin" w:fldLock="1"/>
            </w:r>
            <w:r>
              <w:rPr>
                <w:rFonts w:cs="Arial"/>
                <w:sz w:val="16"/>
                <w:szCs w:val="16"/>
                <w:lang w:eastAsia="en-ID"/>
              </w:rPr>
              <w:instrText>ADDIN CSL_CITATION {"citationItems":[{"id":"ITEM-1","itemData":{"DOI":"10.1097/MLR.0000000000000328","ISSN":"15371948","PMID":"25719517","abstract":"Background: The Centers for Medicare and Medicaid Services provide significant incentives to health plans that score well on Medicare STAR metrics for cardiovascular disease risk factor medication adherence. Information on modifiable health systemlevel predictors of adherence can help clinicians and health plans develop strategies for improving Medicare STAR scores, and potentially improve cardiovascular disease outcomes. Objective: To examine the association of Medicare STAR adherence metrics with system-level factors. Research Design: A cross-sectional study. Subjects: A total of 129,040 diabetes patients aged 65 years and above in 2010 from 3 Kaiser Permanente regions. Measures: Adherence to antihypertensive, antihyperlipidemic, and oral antihyperglycemic medications in 2010, defined by Medicare STAR as the proportion of days covered ≥80%. Results: After controlling for individual-level factors, the strongest predictor of achieving STAR-defined medication adherence was a mean prescribed medication days' supply of &gt;90 days (RR = 1.61 for antihypertensives, oral antihyperglycemics, and statins; all P &lt; 0.001). Using mail order pharmacy to fill medications &gt;50% of the time was independently associated with better adherence with these medications (RR = 1.07, 1.06, 1.07; P &lt; 0.001); mail order use had an increased positive association among black and Hispanic patients. Medication copayments ≤$10 for 30 days' supply (RR = 1.02, 1.02, 1.02; P &lt; 0.01) and annual individual out-of-pocket maximums ≤$2000 (RR = 1.02, 1.01, 1.02; P &lt; 0.01) were also significantly associated with higher adherence for all 3 therapeutic groupings. Conclusions: Greater medication days' supply and mail order pharmacy use, and lower copayments and out-of-pocket maximums, are associated with better Medicare STAR adherence. Initiatives to improve adherence should focus on modifiable health system-level barriers to obtaining evidence-based medications.","author":[{"dropping-particle":"","family":"Schmittdiel","given":"Julie A.","non-dropping-particle":"","parse-names":false,"suffix":""},{"dropping-particle":"","family":"Nichols","given":"Gregory A.","non-dropping-particle":"","parse-names":false,"suffix":""},{"dropping-particle":"","family":"Dyer","given":"Wendy","non-dropping-particle":"","parse-names":false,"suffix":""},{"dropping-particle":"","family":"Steiner","given":"John F.","non-dropping-particle":"","parse-names":false,"suffix":""},{"dropping-particle":"","family":"Karter","given":"Andrew J.","non-dropping-particle":"","parse-names":false,"suffix":""},{"dropping-particle":"","family":"Raebel","given":"Marsha A.","non-dropping-particle":"","parse-names":false,"suffix":""}],"container-title":"Medical Care","id":"ITEM-1","issue":"4","issued":{"date-parts":[["2015"]]},"page":"332-337","title":"Health care system-level factors associated with performance on medicare STAR adherence metrics in a large, integrated delivery system","type":"article-journal","volume":"53"},"uris":["http://www.mendeley.com/documents/?uuid=d7d60376-ad60-4a66-8e39-b1a8df41a4ee"]}],"mendeley":{"formattedCitation":"&lt;sup&gt;50&lt;/sup&gt;","plainTextFormattedCitation":"50","previouslyFormattedCitation":"&lt;sup&gt;50&lt;/sup&gt;"},"properties":{"noteIndex":0},"schema":"https://github.com/citation-style-language/schema/raw/master/csl-citation.json"}</w:instrText>
            </w:r>
            <w:r w:rsidRPr="00402597">
              <w:rPr>
                <w:rFonts w:cs="Arial"/>
                <w:sz w:val="16"/>
                <w:szCs w:val="16"/>
                <w:lang w:eastAsia="en-ID"/>
              </w:rPr>
              <w:fldChar w:fldCharType="separate"/>
            </w:r>
            <w:r w:rsidRPr="00DD6654">
              <w:rPr>
                <w:rFonts w:cs="Arial"/>
                <w:noProof/>
                <w:sz w:val="16"/>
                <w:szCs w:val="16"/>
                <w:vertAlign w:val="superscript"/>
                <w:lang w:eastAsia="en-ID"/>
              </w:rPr>
              <w:t>50</w:t>
            </w:r>
            <w:r w:rsidRPr="00402597">
              <w:rPr>
                <w:rFonts w:cs="Arial"/>
                <w:sz w:val="16"/>
                <w:szCs w:val="16"/>
                <w:lang w:eastAsia="en-ID"/>
              </w:rPr>
              <w:fldChar w:fldCharType="end"/>
            </w:r>
          </w:p>
        </w:tc>
        <w:tc>
          <w:tcPr>
            <w:tcW w:w="85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4F79984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3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6D4571B"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589"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1B1E62D4"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6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77C22572"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61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6E237CB9" w14:textId="77777777" w:rsidR="004D52C3" w:rsidRPr="00402597" w:rsidRDefault="004D52C3" w:rsidP="00534B6F">
            <w:pPr>
              <w:spacing w:line="240" w:lineRule="auto"/>
              <w:jc w:val="center"/>
              <w:rPr>
                <w:rFonts w:cs="Arial"/>
                <w:color w:val="1F1F1F"/>
                <w:sz w:val="16"/>
                <w:szCs w:val="16"/>
              </w:rPr>
            </w:pPr>
            <w:r w:rsidRPr="00402597">
              <w:rPr>
                <w:rFonts w:cs="Arial"/>
                <w:color w:val="1F1F1F"/>
                <w:sz w:val="16"/>
                <w:szCs w:val="16"/>
              </w:rPr>
              <w:t>2</w:t>
            </w:r>
          </w:p>
        </w:tc>
        <w:tc>
          <w:tcPr>
            <w:tcW w:w="552"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6274BE37"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4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33B22B4F"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78"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5343BAE"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0A63E033" w14:textId="77777777" w:rsidTr="00534B6F">
        <w:trPr>
          <w:trHeight w:val="315"/>
        </w:trPr>
        <w:tc>
          <w:tcPr>
            <w:tcW w:w="19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3DB24533" w14:textId="77777777" w:rsidR="004D52C3" w:rsidRPr="00402597" w:rsidRDefault="004D52C3" w:rsidP="004D52C3">
            <w:pPr>
              <w:numPr>
                <w:ilvl w:val="0"/>
                <w:numId w:val="49"/>
              </w:numPr>
              <w:pBdr>
                <w:top w:val="nil"/>
                <w:left w:val="nil"/>
                <w:bottom w:val="nil"/>
                <w:right w:val="nil"/>
                <w:between w:val="nil"/>
              </w:pBdr>
              <w:spacing w:line="240" w:lineRule="auto"/>
              <w:jc w:val="right"/>
              <w:rPr>
                <w:rFonts w:cs="Arial"/>
                <w:color w:val="000000"/>
                <w:sz w:val="16"/>
                <w:szCs w:val="16"/>
              </w:rPr>
            </w:pP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B15938F" w14:textId="77777777" w:rsidR="004D52C3" w:rsidRPr="00402597" w:rsidRDefault="004D52C3" w:rsidP="00534B6F">
            <w:pPr>
              <w:spacing w:line="240" w:lineRule="auto"/>
              <w:jc w:val="center"/>
              <w:rPr>
                <w:rFonts w:cs="Arial"/>
                <w:sz w:val="16"/>
                <w:szCs w:val="16"/>
              </w:rPr>
            </w:pPr>
            <w:r w:rsidRPr="00402597">
              <w:rPr>
                <w:rFonts w:cs="Arial"/>
                <w:sz w:val="16"/>
                <w:szCs w:val="16"/>
              </w:rPr>
              <w:t>Genelin, et al (2023)</w:t>
            </w:r>
            <w:r w:rsidRPr="00402597">
              <w:rPr>
                <w:rFonts w:cs="Arial"/>
                <w:sz w:val="16"/>
                <w:szCs w:val="16"/>
                <w:lang w:eastAsia="en-ID"/>
              </w:rPr>
              <w:t xml:space="preserve"> </w:t>
            </w:r>
            <w:r w:rsidRPr="00402597">
              <w:rPr>
                <w:rFonts w:cs="Arial"/>
                <w:sz w:val="16"/>
                <w:szCs w:val="16"/>
                <w:lang w:eastAsia="en-ID"/>
              </w:rPr>
              <w:fldChar w:fldCharType="begin" w:fldLock="1"/>
            </w:r>
            <w:r>
              <w:rPr>
                <w:rFonts w:cs="Arial"/>
                <w:sz w:val="16"/>
                <w:szCs w:val="16"/>
                <w:lang w:eastAsia="en-ID"/>
              </w:rPr>
              <w:instrText>ADDIN CSL_CITATION {"citationItems":[{"id":"ITEM-1","itemData":{"DOI":"10.2147/PPA.S399693","abstract":"Background: The strategies patients use to organize medications (eg, pill dispenser) may be reflected in adherence measured at follow-up. We studied whether medication organization strategies patients use at home are associated with adherence measured using pharmacy-fills, self-report, and pill counts. Design: Secondary analysis of data from a prospective randomized clinical trial. Setting: Eleven US safety-net and community primary care clinics. Patients: Of the 960 enrolled self-identified non-Hispanic Black and White patients prescribed antihypertensive medications, 731 patients reported pill organization strategies and were included. Variable: Patients were asked if they use any of the following medication organization strategies: finish previous refills first; use a pill dispenser; combine same prescriptions; or combine dissimilar prescriptions. Outcomes: Adherence to antihypertensive medications using pill counts (range, 0.0–1.0% of the days covered), pharmacy-fill (proportion of days covered &gt;90%), and self-report (adherent/non-adherent). Results: Of the 731 participants, 38.3% were men, 51.7% were age ≥65, 52.9% self-identified as Black or African American. Of the strategies studied, 51.7% finished previous refills first, 46.5% used a pill dispenser, 38.2% combined same prescriptions and 6.0% combined dissimilar prescriptions. Median (IQR) pill count adherence was 0.65 (0.40–0.87), pharmacy-fill adherence was 75.7%, and self-reported adherence was 63.2%. Those who combined same prescriptions had significantly lower measured pill count adherence than those who did not (0.56 (0.26–0.82) vs 0.70 (0.46–0.90), p&lt;0.01) with no significant difference in pharmacy-fill (78.1% vs 74%, p=0.22) or self-reported adherence (63.0% vs 63.3%, p=0.93). Conclusion: Self-reported medication organization strategies were common. Combining same prescriptions was associated with lower adherence as measured using pill counts but not pharmacy-fills or self-report. Clinicians and researchers should identify the pill organization strategies used by their patients to understand how these strategies may influence measures of patient adherence. Trial Registration: ClinicalTrials.gov NCT03028597; https://clinicaltrials.gov/ct2/show/NCT03028597 (Archived by WebCite at http://www.webcitation.org/72vcZMzAB). © 2023 Genelin et al.","author":[{"dropping-particle":"","family":"Genelin","given":"M P","non-dropping-particle":"","parse-names":false,"suffix":""},{"dropping-particle":"","family":"Helmkamp","given":"L J","non-dropping-particle":"","parse-names":false,"suffix":""},{"dropping-particle":"","family":"Steiner","given":"J F","non-dropping-particle":"","parse-names":false,"suffix":""},{"dropping-particle":"","family":"Maertens","given":"J A","non-dropping-particle":"","parse-names":false,"suffix":""},{"dropping-particle":"","family":"Hanratty","given":"R","non-dropping-particle":"","parse-names":false,"suffix":""},{"dropping-particle":"","family":"Vupputuri","given":"S","non-dropping-particle":"","parse-names":false,"suffix":""},{"dropping-particle":"","family":"Havranek","given":"E P","non-dropping-particle":"","parse-names":false,"suffix":""},{"dropping-particle":"","family":"Dickinson","given":"L M","non-dropping-particle":"","parse-names":false,"suffix":""},{"dropping-particle":"V","family":"Blair","given":"I","non-dropping-particle":"","parse-names":false,"suffix":""},{"dropping-particle":"","family":"Daugherty","given":"S L","non-dropping-particle":"","parse-names":false,"suffix":""}],"container-title":"Patient Preference and Adherence","id":"ITEM-1","issued":{"date-parts":[["2023"]]},"note":"Export Date: 18 December 2023; Cited By: 0","page":"817-826","title":"Patient Pill Organization Strategies and Adherence Measured in a Cross-Sectional Study of Hypertension","type":"article-journal","volume":"17"},"uris":["http://www.mendeley.com/documents/?uuid=70c4ab38-72c9-4713-bc7b-5dc311522024"]}],"mendeley":{"formattedCitation":"&lt;sup&gt;58&lt;/sup&gt;","plainTextFormattedCitation":"58","previouslyFormattedCitation":"&lt;sup&gt;58&lt;/sup&gt;"},"properties":{"noteIndex":0},"schema":"https://github.com/citation-style-language/schema/raw/master/csl-citation.json"}</w:instrText>
            </w:r>
            <w:r w:rsidRPr="00402597">
              <w:rPr>
                <w:rFonts w:cs="Arial"/>
                <w:sz w:val="16"/>
                <w:szCs w:val="16"/>
                <w:lang w:eastAsia="en-ID"/>
              </w:rPr>
              <w:fldChar w:fldCharType="separate"/>
            </w:r>
            <w:r w:rsidRPr="00DD6654">
              <w:rPr>
                <w:rFonts w:cs="Arial"/>
                <w:noProof/>
                <w:sz w:val="16"/>
                <w:szCs w:val="16"/>
                <w:vertAlign w:val="superscript"/>
                <w:lang w:eastAsia="en-ID"/>
              </w:rPr>
              <w:t>58</w:t>
            </w:r>
            <w:r w:rsidRPr="00402597">
              <w:rPr>
                <w:rFonts w:cs="Arial"/>
                <w:sz w:val="16"/>
                <w:szCs w:val="16"/>
                <w:lang w:eastAsia="en-ID"/>
              </w:rPr>
              <w:fldChar w:fldCharType="end"/>
            </w:r>
            <w:r w:rsidRPr="00402597">
              <w:rPr>
                <w:rFonts w:cs="Arial"/>
                <w:sz w:val="16"/>
                <w:szCs w:val="16"/>
              </w:rPr>
              <w:t xml:space="preserve"> </w:t>
            </w:r>
          </w:p>
        </w:tc>
        <w:tc>
          <w:tcPr>
            <w:tcW w:w="85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5CAD395"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3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123AD8E"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589"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60C603CA"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6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278C491B"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61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4BDD59CA"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552"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5CA7114"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4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4260C5D0"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78"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15918339"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r w:rsidR="004D52C3" w:rsidRPr="00402597" w14:paraId="3E604EB5" w14:textId="77777777" w:rsidTr="00534B6F">
        <w:trPr>
          <w:trHeight w:val="315"/>
        </w:trPr>
        <w:tc>
          <w:tcPr>
            <w:tcW w:w="194"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349CCABC" w14:textId="77777777" w:rsidR="004D52C3" w:rsidRPr="00402597" w:rsidRDefault="004D52C3" w:rsidP="004D52C3">
            <w:pPr>
              <w:numPr>
                <w:ilvl w:val="0"/>
                <w:numId w:val="49"/>
              </w:numPr>
              <w:pBdr>
                <w:top w:val="nil"/>
                <w:left w:val="nil"/>
                <w:bottom w:val="nil"/>
                <w:right w:val="nil"/>
                <w:between w:val="nil"/>
              </w:pBdr>
              <w:spacing w:line="240" w:lineRule="auto"/>
              <w:jc w:val="right"/>
              <w:rPr>
                <w:rFonts w:cs="Arial"/>
                <w:color w:val="000000"/>
                <w:sz w:val="16"/>
                <w:szCs w:val="16"/>
              </w:rPr>
            </w:pP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E1A6FB3" w14:textId="77777777" w:rsidR="004D52C3" w:rsidRPr="00402597" w:rsidRDefault="004D52C3" w:rsidP="00534B6F">
            <w:pPr>
              <w:spacing w:line="240" w:lineRule="auto"/>
              <w:jc w:val="center"/>
              <w:rPr>
                <w:rFonts w:cs="Arial"/>
                <w:sz w:val="16"/>
                <w:szCs w:val="16"/>
              </w:rPr>
            </w:pPr>
            <w:r w:rsidRPr="00402597">
              <w:rPr>
                <w:rFonts w:cs="Arial"/>
                <w:sz w:val="16"/>
                <w:szCs w:val="16"/>
              </w:rPr>
              <w:t xml:space="preserve">Cecere et al (2012) </w:t>
            </w:r>
            <w:r w:rsidRPr="00402597">
              <w:rPr>
                <w:rFonts w:cs="Arial"/>
                <w:sz w:val="16"/>
                <w:szCs w:val="16"/>
                <w:lang w:eastAsia="en-ID"/>
              </w:rPr>
              <w:fldChar w:fldCharType="begin" w:fldLock="1"/>
            </w:r>
            <w:r>
              <w:rPr>
                <w:rFonts w:cs="Arial"/>
                <w:sz w:val="16"/>
                <w:szCs w:val="16"/>
                <w:lang w:eastAsia="en-ID"/>
              </w:rPr>
              <w:instrText>ADDIN CSL_CITATION {"citationItems":[{"id":"ITEM-1","itemData":{"DOI":"10.3109/15412555.2011.650241","abstract":"Background: Long-acting inhaled medications are an important component of the treatment of patients with chronic obstructive pulmonary disease (COPD), yet few studies have examined the determinants of medication adherence among this patient population. Objective: We sought to identify factors associated with adherence to long-acting beta-agonists (LABA) and inhaled corticosteroids (ICS) among patients with COPD. Methods: We performed secondary analysis of baseline data collected in a randomized trial of 376 Veterans with spirometrically confirmed COPD. We used electronic pharmacy records to assess adherence, defined as a medication possession ratio of ≥0.80. We investigated the following exposures: patient characteristics, disease severity, medication regimen complexity, health behaviors, confidence in self-management, and perceptions of provider skill. We performed multivariable logistic regression, clustered by provider, to estimate associations. Results: Of the 167 patients prescribed LABA, 54% (n = 90) were adherent to therapy while only 40% (n = 74) of 184 the patients prescribed ICS were adherent. Higher adherence to LABA and ICS was associated with patient perception of their provider as being an \"expert\" in diagnosing and managing lung disease For LABA: OR = 21.70 (95% CI 6.79, 69.37); For ICS OR = 7.93 (95 CI 1.71, 36.67). Factors associated with adherence to LABA, but not ICS, included: age, education, race, COPD severity, smoking status, and confidence in self-management. Conclusions: Adherence to long-acting inhaled medications among patients with COPD is poor, and determinants of adherence likely differ by medication class. Patient perception of clinician expertise in lung disease was the factor most highly associated with adherence to long-acting therapies. © 2012 Informa Healthcare USA, Inc.","author":[{"dropping-particle":"","family":"Cecere","given":"L M","non-dropping-particle":"","parse-names":false,"suffix":""},{"dropping-particle":"","family":"Slatore","given":"C G","non-dropping-particle":"","parse-names":false,"suffix":""},{"dropping-particle":"","family":"Uman","given":"J E","non-dropping-particle":"","parse-names":false,"suffix":""},{"dropping-particle":"","family":"Evans","given":"L E","non-dropping-particle":"","parse-names":false,"suffix":""},{"dropping-particle":"","family":"Udris","given":"E M","non-dropping-particle":"","parse-names":false,"suffix":""},{"dropping-particle":"","family":"Bryson","given":"C L","non-dropping-particle":"","parse-names":false,"suffix":""},{"dropping-particle":"","family":"Au","given":"D H","non-dropping-particle":"","parse-names":false,"suffix":""}],"container-title":"COPD: Journal of Chronic Obstructive Pulmonary Disease","id":"ITEM-1","issue":"3","issued":{"date-parts":[["2012"]]},"note":"Export Date: 18 December 2023; Cited By: 73","page":"251-258","title":"Adherence to long-acting inhaled therapies among patients with chronic obstructive pulmonary disease (COPD)","type":"article-journal","volume":"9"},"uris":["http://www.mendeley.com/documents/?uuid=a4b271b3-3e9b-44e2-9684-dc5c9198495d"]}],"mendeley":{"formattedCitation":"&lt;sup&gt;95&lt;/sup&gt;","plainTextFormattedCitation":"95","previouslyFormattedCitation":"&lt;sup&gt;95&lt;/sup&gt;"},"properties":{"noteIndex":0},"schema":"https://github.com/citation-style-language/schema/raw/master/csl-citation.json"}</w:instrText>
            </w:r>
            <w:r w:rsidRPr="00402597">
              <w:rPr>
                <w:rFonts w:cs="Arial"/>
                <w:sz w:val="16"/>
                <w:szCs w:val="16"/>
                <w:lang w:eastAsia="en-ID"/>
              </w:rPr>
              <w:fldChar w:fldCharType="separate"/>
            </w:r>
            <w:r w:rsidRPr="00DD6654">
              <w:rPr>
                <w:rFonts w:cs="Arial"/>
                <w:noProof/>
                <w:sz w:val="16"/>
                <w:szCs w:val="16"/>
                <w:vertAlign w:val="superscript"/>
                <w:lang w:eastAsia="en-ID"/>
              </w:rPr>
              <w:t>95</w:t>
            </w:r>
            <w:r w:rsidRPr="00402597">
              <w:rPr>
                <w:rFonts w:cs="Arial"/>
                <w:sz w:val="16"/>
                <w:szCs w:val="16"/>
                <w:lang w:eastAsia="en-ID"/>
              </w:rPr>
              <w:fldChar w:fldCharType="end"/>
            </w:r>
          </w:p>
        </w:tc>
        <w:tc>
          <w:tcPr>
            <w:tcW w:w="85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573C2B53" w14:textId="77777777" w:rsidR="004D52C3" w:rsidRPr="00402597" w:rsidRDefault="004D52C3" w:rsidP="00534B6F">
            <w:pPr>
              <w:spacing w:line="240" w:lineRule="auto"/>
              <w:jc w:val="center"/>
              <w:rPr>
                <w:rFonts w:cs="Arial"/>
                <w:sz w:val="16"/>
                <w:szCs w:val="16"/>
              </w:rPr>
            </w:pPr>
            <w:r w:rsidRPr="00402597">
              <w:rPr>
                <w:rFonts w:cs="Arial"/>
                <w:sz w:val="16"/>
                <w:szCs w:val="16"/>
              </w:rPr>
              <w:t>0</w:t>
            </w:r>
          </w:p>
        </w:tc>
        <w:tc>
          <w:tcPr>
            <w:tcW w:w="3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3A56EE6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589"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340420A3"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643"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1D64CA6F"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61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3EB6C729"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552"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5034AA3" w14:textId="77777777" w:rsidR="004D52C3" w:rsidRPr="00402597" w:rsidRDefault="004D52C3" w:rsidP="00534B6F">
            <w:pPr>
              <w:spacing w:line="240" w:lineRule="auto"/>
              <w:jc w:val="center"/>
              <w:rPr>
                <w:rFonts w:cs="Arial"/>
                <w:sz w:val="16"/>
                <w:szCs w:val="16"/>
              </w:rPr>
            </w:pPr>
            <w:r w:rsidRPr="00402597">
              <w:rPr>
                <w:rFonts w:cs="Arial"/>
                <w:sz w:val="16"/>
                <w:szCs w:val="16"/>
              </w:rPr>
              <w:t>2</w:t>
            </w:r>
          </w:p>
        </w:tc>
        <w:tc>
          <w:tcPr>
            <w:tcW w:w="4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6A53016A" w14:textId="77777777" w:rsidR="004D52C3" w:rsidRPr="00402597" w:rsidRDefault="004D52C3" w:rsidP="00534B6F">
            <w:pPr>
              <w:spacing w:line="240" w:lineRule="auto"/>
              <w:jc w:val="center"/>
              <w:rPr>
                <w:rFonts w:cs="Arial"/>
                <w:sz w:val="16"/>
                <w:szCs w:val="16"/>
              </w:rPr>
            </w:pPr>
            <w:r w:rsidRPr="00402597">
              <w:rPr>
                <w:rFonts w:cs="Arial"/>
                <w:sz w:val="16"/>
                <w:szCs w:val="16"/>
              </w:rPr>
              <w:t>1</w:t>
            </w:r>
          </w:p>
        </w:tc>
        <w:tc>
          <w:tcPr>
            <w:tcW w:w="278"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D6A342D" w14:textId="77777777" w:rsidR="004D52C3" w:rsidRPr="00402597" w:rsidRDefault="004D52C3" w:rsidP="00534B6F">
            <w:pPr>
              <w:spacing w:line="240" w:lineRule="auto"/>
              <w:jc w:val="center"/>
              <w:rPr>
                <w:rFonts w:cs="Arial"/>
                <w:sz w:val="16"/>
                <w:szCs w:val="16"/>
              </w:rPr>
            </w:pPr>
            <w:r w:rsidRPr="00402597">
              <w:rPr>
                <w:rFonts w:cs="Arial"/>
                <w:sz w:val="16"/>
                <w:szCs w:val="16"/>
              </w:rPr>
              <w:t>9</w:t>
            </w:r>
          </w:p>
        </w:tc>
      </w:tr>
    </w:tbl>
    <w:p w14:paraId="0FB83D9D" w14:textId="77777777" w:rsidR="004D52C3" w:rsidRPr="00223258" w:rsidRDefault="004D52C3" w:rsidP="004D52C3">
      <w:pPr>
        <w:tabs>
          <w:tab w:val="left" w:pos="426"/>
        </w:tabs>
        <w:rPr>
          <w:rFonts w:cs="Arial"/>
          <w:b/>
          <w:bCs/>
          <w:szCs w:val="20"/>
        </w:rPr>
      </w:pPr>
    </w:p>
    <w:p w14:paraId="2A206AEE" w14:textId="77777777" w:rsidR="004D52C3" w:rsidRPr="00742F71" w:rsidRDefault="004D52C3" w:rsidP="004D52C3">
      <w:pPr>
        <w:rPr>
          <w:rFonts w:cs="Arial"/>
          <w:b/>
          <w:color w:val="000000"/>
          <w:sz w:val="16"/>
          <w:szCs w:val="16"/>
        </w:rPr>
      </w:pPr>
      <w:r w:rsidRPr="0060233D">
        <w:rPr>
          <w:rFonts w:cs="Arial"/>
          <w:bCs/>
          <w:szCs w:val="20"/>
        </w:rPr>
        <w:t xml:space="preserve"> </w:t>
      </w:r>
    </w:p>
    <w:p w14:paraId="38B2FD76" w14:textId="77777777" w:rsidR="004D52C3" w:rsidRPr="00FF072D" w:rsidRDefault="004D52C3" w:rsidP="004D52C3">
      <w:pPr>
        <w:rPr>
          <w:rFonts w:cs="Arial"/>
          <w:color w:val="000000" w:themeColor="text1"/>
        </w:rPr>
      </w:pPr>
    </w:p>
    <w:p w14:paraId="45B258E8" w14:textId="77777777" w:rsidR="004D52C3" w:rsidRPr="00FF072D" w:rsidRDefault="004D52C3" w:rsidP="004D52C3">
      <w:pPr>
        <w:rPr>
          <w:rFonts w:cs="Arial"/>
          <w:color w:val="000000" w:themeColor="text1"/>
        </w:rPr>
      </w:pPr>
    </w:p>
    <w:p w14:paraId="6609893B" w14:textId="77777777" w:rsidR="004D52C3" w:rsidRPr="00FF072D" w:rsidRDefault="004D52C3" w:rsidP="004D52C3">
      <w:pPr>
        <w:rPr>
          <w:rFonts w:cs="Arial"/>
          <w:color w:val="000000" w:themeColor="text1"/>
        </w:rPr>
      </w:pPr>
    </w:p>
    <w:p w14:paraId="16E28B2E" w14:textId="77777777" w:rsidR="004D52C3" w:rsidRPr="00FF072D" w:rsidRDefault="004D52C3" w:rsidP="004D52C3">
      <w:pPr>
        <w:rPr>
          <w:rFonts w:cs="Arial"/>
          <w:color w:val="000000" w:themeColor="text1"/>
        </w:rPr>
      </w:pPr>
    </w:p>
    <w:p w14:paraId="0C022906" w14:textId="77777777" w:rsidR="004D52C3" w:rsidRPr="00FF072D" w:rsidRDefault="004D52C3" w:rsidP="004D52C3">
      <w:pPr>
        <w:tabs>
          <w:tab w:val="left" w:pos="2064"/>
        </w:tabs>
        <w:rPr>
          <w:rFonts w:cs="Arial"/>
          <w:color w:val="000000" w:themeColor="text1"/>
        </w:rPr>
        <w:sectPr w:rsidR="004D52C3" w:rsidRPr="00FF072D" w:rsidSect="004D52C3">
          <w:pgSz w:w="16838" w:h="11906" w:orient="landscape"/>
          <w:pgMar w:top="1440" w:right="1440" w:bottom="1440" w:left="1440" w:header="708" w:footer="708" w:gutter="0"/>
          <w:cols w:space="708"/>
          <w:docGrid w:linePitch="360"/>
        </w:sectPr>
      </w:pPr>
    </w:p>
    <w:p w14:paraId="49EC7F54" w14:textId="77777777" w:rsidR="004D52C3" w:rsidRDefault="004D52C3" w:rsidP="004D52C3">
      <w:pPr>
        <w:rPr>
          <w:rFonts w:cs="Arial"/>
          <w:b/>
          <w:bCs/>
          <w:szCs w:val="20"/>
        </w:rPr>
      </w:pPr>
      <w:r w:rsidRPr="00D50F46">
        <w:rPr>
          <w:rFonts w:cs="Arial"/>
          <w:b/>
          <w:bCs/>
          <w:szCs w:val="20"/>
        </w:rPr>
        <w:lastRenderedPageBreak/>
        <w:t xml:space="preserve">Table S6. </w:t>
      </w:r>
      <w:r w:rsidRPr="00013604">
        <w:rPr>
          <w:rFonts w:cs="Arial"/>
          <w:b/>
          <w:bCs/>
          <w:szCs w:val="20"/>
        </w:rPr>
        <w:t xml:space="preserve">Revised Risk of Bias Assessment Tool </w:t>
      </w:r>
      <w:proofErr w:type="gramStart"/>
      <w:r w:rsidRPr="00013604">
        <w:rPr>
          <w:rFonts w:cs="Arial"/>
          <w:b/>
          <w:bCs/>
          <w:szCs w:val="20"/>
        </w:rPr>
        <w:t>For</w:t>
      </w:r>
      <w:proofErr w:type="gramEnd"/>
      <w:r w:rsidRPr="00013604">
        <w:rPr>
          <w:rFonts w:cs="Arial"/>
          <w:b/>
          <w:bCs/>
          <w:szCs w:val="20"/>
        </w:rPr>
        <w:t xml:space="preserve"> Nonrandomized Studies-2 (RoBINS-2)</w:t>
      </w:r>
    </w:p>
    <w:tbl>
      <w:tblPr>
        <w:tblW w:w="9631" w:type="dxa"/>
        <w:tblLayout w:type="fixed"/>
        <w:tblCellMar>
          <w:left w:w="0" w:type="dxa"/>
          <w:right w:w="0" w:type="dxa"/>
        </w:tblCellMar>
        <w:tblLook w:val="04A0" w:firstRow="1" w:lastRow="0" w:firstColumn="1" w:lastColumn="0" w:noHBand="0" w:noVBand="1"/>
      </w:tblPr>
      <w:tblGrid>
        <w:gridCol w:w="1410"/>
        <w:gridCol w:w="1843"/>
        <w:gridCol w:w="1417"/>
        <w:gridCol w:w="1134"/>
        <w:gridCol w:w="1418"/>
        <w:gridCol w:w="1631"/>
        <w:gridCol w:w="778"/>
      </w:tblGrid>
      <w:tr w:rsidR="004D52C3" w:rsidRPr="00EE4289" w14:paraId="4418F0B2" w14:textId="77777777" w:rsidTr="00534B6F">
        <w:trPr>
          <w:trHeight w:val="315"/>
        </w:trPr>
        <w:tc>
          <w:tcPr>
            <w:tcW w:w="1410"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DDA38B" w14:textId="77777777" w:rsidR="004D52C3" w:rsidRPr="0078585D" w:rsidRDefault="004D52C3" w:rsidP="00534B6F">
            <w:pPr>
              <w:spacing w:line="259" w:lineRule="auto"/>
              <w:jc w:val="center"/>
              <w:rPr>
                <w:rFonts w:cs="Arial"/>
                <w:b/>
                <w:bCs/>
                <w:sz w:val="16"/>
                <w:szCs w:val="16"/>
              </w:rPr>
            </w:pPr>
            <w:r w:rsidRPr="0078585D">
              <w:rPr>
                <w:rFonts w:cs="Arial"/>
                <w:b/>
                <w:bCs/>
                <w:sz w:val="16"/>
                <w:szCs w:val="16"/>
              </w:rPr>
              <w:t>Domains</w:t>
            </w:r>
          </w:p>
        </w:tc>
        <w:tc>
          <w:tcPr>
            <w:tcW w:w="1843"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7BFCC" w14:textId="77777777" w:rsidR="004D52C3" w:rsidRPr="0078585D" w:rsidRDefault="004D52C3" w:rsidP="00534B6F">
            <w:pPr>
              <w:spacing w:line="259" w:lineRule="auto"/>
              <w:jc w:val="center"/>
              <w:rPr>
                <w:rFonts w:cs="Arial"/>
                <w:b/>
                <w:bCs/>
                <w:sz w:val="16"/>
                <w:szCs w:val="16"/>
              </w:rPr>
            </w:pPr>
            <w:r w:rsidRPr="0078585D">
              <w:rPr>
                <w:rFonts w:cs="Arial"/>
                <w:b/>
                <w:bCs/>
                <w:sz w:val="16"/>
                <w:szCs w:val="16"/>
              </w:rPr>
              <w:t>Details</w:t>
            </w:r>
          </w:p>
        </w:tc>
        <w:tc>
          <w:tcPr>
            <w:tcW w:w="5600" w:type="dxa"/>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E5C6B4" w14:textId="77777777" w:rsidR="004D52C3" w:rsidRPr="0078585D" w:rsidRDefault="004D52C3" w:rsidP="00534B6F">
            <w:pPr>
              <w:spacing w:line="259" w:lineRule="auto"/>
              <w:jc w:val="center"/>
              <w:rPr>
                <w:rFonts w:cs="Arial"/>
                <w:b/>
                <w:bCs/>
                <w:sz w:val="16"/>
                <w:szCs w:val="16"/>
              </w:rPr>
            </w:pPr>
            <w:r w:rsidRPr="0078585D">
              <w:rPr>
                <w:rFonts w:cs="Arial"/>
                <w:b/>
                <w:bCs/>
                <w:sz w:val="16"/>
                <w:szCs w:val="16"/>
              </w:rPr>
              <w:t>Authors (years)</w:t>
            </w:r>
          </w:p>
        </w:tc>
        <w:tc>
          <w:tcPr>
            <w:tcW w:w="778"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04E02D" w14:textId="77777777" w:rsidR="004D52C3" w:rsidRPr="0078585D" w:rsidRDefault="004D52C3" w:rsidP="00534B6F">
            <w:pPr>
              <w:spacing w:line="259" w:lineRule="auto"/>
              <w:jc w:val="center"/>
              <w:rPr>
                <w:rFonts w:cs="Arial"/>
                <w:b/>
                <w:bCs/>
                <w:sz w:val="16"/>
                <w:szCs w:val="16"/>
              </w:rPr>
            </w:pPr>
            <w:r w:rsidRPr="0078585D">
              <w:rPr>
                <w:rFonts w:cs="Arial"/>
                <w:b/>
                <w:bCs/>
                <w:sz w:val="16"/>
                <w:szCs w:val="16"/>
              </w:rPr>
              <w:t>Risk of Bias</w:t>
            </w:r>
          </w:p>
        </w:tc>
      </w:tr>
      <w:tr w:rsidR="004D52C3" w:rsidRPr="00EE4289" w14:paraId="678D96D4" w14:textId="77777777" w:rsidTr="00534B6F">
        <w:trPr>
          <w:trHeight w:val="315"/>
        </w:trPr>
        <w:tc>
          <w:tcPr>
            <w:tcW w:w="1410" w:type="dxa"/>
            <w:vMerge/>
            <w:tcBorders>
              <w:top w:val="single" w:sz="6" w:space="0" w:color="000000"/>
              <w:left w:val="single" w:sz="6" w:space="0" w:color="000000"/>
              <w:bottom w:val="single" w:sz="6" w:space="0" w:color="000000"/>
              <w:right w:val="single" w:sz="6" w:space="0" w:color="000000"/>
            </w:tcBorders>
            <w:vAlign w:val="center"/>
            <w:hideMark/>
          </w:tcPr>
          <w:p w14:paraId="0BD6A80C" w14:textId="77777777" w:rsidR="004D52C3" w:rsidRPr="0078585D" w:rsidRDefault="004D52C3" w:rsidP="00534B6F">
            <w:pPr>
              <w:spacing w:line="259" w:lineRule="auto"/>
              <w:jc w:val="center"/>
              <w:rPr>
                <w:rFonts w:cs="Arial"/>
                <w:b/>
                <w:bCs/>
                <w:sz w:val="16"/>
                <w:szCs w:val="16"/>
              </w:rPr>
            </w:pPr>
          </w:p>
        </w:tc>
        <w:tc>
          <w:tcPr>
            <w:tcW w:w="1843" w:type="dxa"/>
            <w:vMerge/>
            <w:tcBorders>
              <w:top w:val="single" w:sz="6" w:space="0" w:color="000000"/>
              <w:left w:val="single" w:sz="6" w:space="0" w:color="CCCCCC"/>
              <w:bottom w:val="single" w:sz="6" w:space="0" w:color="000000"/>
              <w:right w:val="single" w:sz="6" w:space="0" w:color="000000"/>
            </w:tcBorders>
            <w:vAlign w:val="center"/>
            <w:hideMark/>
          </w:tcPr>
          <w:p w14:paraId="44F97D7F" w14:textId="77777777" w:rsidR="004D52C3" w:rsidRPr="0078585D" w:rsidRDefault="004D52C3" w:rsidP="00534B6F">
            <w:pPr>
              <w:spacing w:line="259" w:lineRule="auto"/>
              <w:jc w:val="center"/>
              <w:rPr>
                <w:rFonts w:cs="Arial"/>
                <w:b/>
                <w:bCs/>
                <w:sz w:val="16"/>
                <w:szCs w:val="16"/>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504043" w14:textId="77777777" w:rsidR="004D52C3" w:rsidRPr="0078585D" w:rsidRDefault="004D52C3" w:rsidP="00534B6F">
            <w:pPr>
              <w:widowControl w:val="0"/>
              <w:spacing w:after="160" w:line="259" w:lineRule="auto"/>
              <w:jc w:val="center"/>
              <w:rPr>
                <w:rFonts w:cs="Arial"/>
                <w:color w:val="000000"/>
                <w:sz w:val="16"/>
                <w:szCs w:val="16"/>
                <w:lang w:val="en-ID"/>
              </w:rPr>
            </w:pPr>
            <w:r w:rsidRPr="009E549B">
              <w:rPr>
                <w:rFonts w:cs="Arial"/>
                <w:b/>
                <w:bCs/>
                <w:sz w:val="16"/>
                <w:szCs w:val="16"/>
              </w:rPr>
              <w:t>Moczygemba et al (2011)</w:t>
            </w:r>
            <w:r w:rsidRPr="0078585D">
              <w:rPr>
                <w:rFonts w:cs="Arial"/>
                <w:color w:val="000000"/>
                <w:sz w:val="16"/>
                <w:szCs w:val="16"/>
              </w:rPr>
              <w:t xml:space="preserve"> </w:t>
            </w:r>
            <w:r w:rsidRPr="009E549B">
              <w:rPr>
                <w:rFonts w:cs="Arial"/>
                <w:color w:val="000000"/>
                <w:sz w:val="16"/>
                <w:szCs w:val="16"/>
              </w:rPr>
              <w:fldChar w:fldCharType="begin" w:fldLock="1"/>
            </w:r>
            <w:r>
              <w:rPr>
                <w:rFonts w:cs="Arial"/>
                <w:color w:val="000000"/>
                <w:sz w:val="16"/>
                <w:szCs w:val="16"/>
              </w:rPr>
              <w:instrText>ADDIN CSL_CITATION {"citationItems":[{"id":"ITEM-1","itemData":{"DOI":"10.1016/j.amjopharm.2011.08.001","abstract":"Background: The Medicare Modernization Act of 2003 mandated the provision of medication therapy management (MTM) to eligible Part D beneficiaries to improve medication-related outcomes. As MTM programs evolve, evaluation is necessary to help inform MTM best practices. Objective: The objective of this study was to determine the impact of pharmacist-provided telephone MTM on: (1) medication and health-related problems (MHRPs); (2) medication adherence; and (3) Part D drug costs. Methods: This quasi-experimental study included Part D beneficiaries from a Texas health plan. Andersen's Behavioral Model of Health Services Use served as the study framework. MTM utilization was the health behavior. Age, gender, and race were predisposing factors, and number of medications, chronic diseases, and medication regimen complexity were need factors. Outcomes were pre-to-post changes in: (1) MHRPs; (2) medication adherence, using the medication possession ratio (MPR); and (3) total drug costs. Multiple regression was used to analyze group differences while controlling for predisposing and need factors. Results: At baseline, the intervention (n = 60) and control (n = 60) groups were not statistically different regarding predisposing and need factors, with the exception of gender. The intervention group had significantly (P = 0.009) more men compared with the control group (51.7% vs 28.3%). There were 4.8 (2.7) and 9.2 (2.9) MHRPs identified at baseline and 2.5 (2.0) and 7.9 (3.0) MHRPs remained at the 6-month follow up in the intervention and control groups, respectively. The intervention group (vs control) had significantly more MHRPs resolved (P = 0.0003). There were no significant predictors of change in MPR or total drug costs from baseline to follow up, although total drug costs decreased by $158 in the intervention group compared with a $118 increase in the control group. Conclusions: A telephone MTM program resolved significantly more MHRPs compared with a control group, but there were no significant changes in adherence and total drug costs. © 2011 Elsevier HS Journals, Inc.","author":[{"dropping-particle":"","family":"Moczygemba","given":"L R","non-dropping-particle":"","parse-names":false,"suffix":""},{"dropping-particle":"","family":"Barner","given":"J C","non-dropping-particle":"","parse-names":false,"suffix":""},{"dropping-particle":"","family":"Lawson","given":"K A","non-dropping-particle":"","parse-names":false,"suffix":""},{"dropping-particle":"","family":"Brown","given":"C M","non-dropping-particle":"","parse-names":false,"suffix":""},{"dropping-particle":"","family":"Gabrillo","given":"E R","non-dropping-particle":"","parse-names":false,"suffix":""},{"dropping-particle":"","family":"Godley","given":"P","non-dropping-particle":"","parse-names":false,"suffix":""},{"dropping-particle":"","family":"Johnsrud","given":"M","non-dropping-particle":"","parse-names":false,"suffix":""}],"container-title":"American Journal Geriatric Pharmacotherapy","id":"ITEM-1","issue":"5","issued":{"date-parts":[["2011"]]},"note":"Export Date: 18 December 2023; Cited By: 38","page":"328-338","title":"Impact of telephone medication therapy management on medication and health-related problems, medication adherence, and medicare part D drug costs: A 6-month follow up","type":"article-journal","volume":"9"},"uris":["http://www.mendeley.com/documents/?uuid=63219286-ca0b-4dd3-b4b0-bbe775b8aca8"]}],"mendeley":{"formattedCitation":"&lt;sup&gt;91&lt;/sup&gt;","plainTextFormattedCitation":"91","previouslyFormattedCitation":"&lt;sup&gt;91&lt;/sup&gt;"},"properties":{"noteIndex":0},"schema":"https://github.com/citation-style-language/schema/raw/master/csl-citation.json"}</w:instrText>
            </w:r>
            <w:r w:rsidRPr="009E549B">
              <w:rPr>
                <w:rFonts w:cs="Arial"/>
                <w:color w:val="000000"/>
                <w:sz w:val="16"/>
                <w:szCs w:val="16"/>
              </w:rPr>
              <w:fldChar w:fldCharType="separate"/>
            </w:r>
            <w:r w:rsidRPr="00DD6654">
              <w:rPr>
                <w:rFonts w:cs="Arial"/>
                <w:noProof/>
                <w:color w:val="000000"/>
                <w:sz w:val="16"/>
                <w:szCs w:val="16"/>
                <w:vertAlign w:val="superscript"/>
              </w:rPr>
              <w:t>91</w:t>
            </w:r>
            <w:r w:rsidRPr="009E549B">
              <w:rPr>
                <w:rFonts w:cs="Arial"/>
                <w:color w:val="000000"/>
                <w:sz w:val="16"/>
                <w:szCs w:val="16"/>
              </w:rPr>
              <w:fldChar w:fldCharType="end"/>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BE1CFC" w14:textId="77777777" w:rsidR="004D52C3" w:rsidRPr="0078585D" w:rsidRDefault="004D52C3" w:rsidP="00534B6F">
            <w:pPr>
              <w:spacing w:line="259" w:lineRule="auto"/>
              <w:jc w:val="center"/>
              <w:rPr>
                <w:rFonts w:cs="Arial"/>
                <w:b/>
                <w:bCs/>
                <w:sz w:val="16"/>
                <w:szCs w:val="16"/>
              </w:rPr>
            </w:pPr>
            <w:r w:rsidRPr="009E549B">
              <w:rPr>
                <w:rFonts w:cs="Arial"/>
                <w:b/>
                <w:bCs/>
                <w:sz w:val="16"/>
                <w:szCs w:val="16"/>
              </w:rPr>
              <w:t xml:space="preserve">Zhang et al (2010) </w:t>
            </w:r>
            <w:r w:rsidRPr="009E549B">
              <w:rPr>
                <w:rFonts w:cs="Arial"/>
                <w:sz w:val="16"/>
                <w:szCs w:val="16"/>
                <w:vertAlign w:val="superscript"/>
              </w:rPr>
              <w:t>102</w:t>
            </w: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6AD6CC" w14:textId="77777777" w:rsidR="004D52C3" w:rsidRPr="0078585D" w:rsidRDefault="004D52C3" w:rsidP="00534B6F">
            <w:pPr>
              <w:spacing w:line="259" w:lineRule="auto"/>
              <w:jc w:val="center"/>
              <w:rPr>
                <w:rFonts w:cs="Arial"/>
                <w:b/>
                <w:bCs/>
                <w:sz w:val="16"/>
                <w:szCs w:val="16"/>
              </w:rPr>
            </w:pPr>
            <w:r w:rsidRPr="009E549B">
              <w:rPr>
                <w:rFonts w:cs="Arial"/>
                <w:b/>
                <w:bCs/>
                <w:sz w:val="16"/>
                <w:szCs w:val="16"/>
              </w:rPr>
              <w:t xml:space="preserve">D'Souza et al (2010) </w:t>
            </w:r>
            <w:r w:rsidRPr="009E549B">
              <w:rPr>
                <w:rFonts w:cs="Arial"/>
                <w:color w:val="000000"/>
                <w:sz w:val="16"/>
                <w:szCs w:val="16"/>
              </w:rPr>
              <w:fldChar w:fldCharType="begin" w:fldLock="1"/>
            </w:r>
            <w:r>
              <w:rPr>
                <w:rFonts w:cs="Arial"/>
                <w:color w:val="000000"/>
                <w:sz w:val="16"/>
                <w:szCs w:val="16"/>
              </w:rPr>
              <w:instrText>ADDIN CSL_CITATION {"citationItems":[{"id":"ITEM-1","itemData":{"ISSN":"19422962","abstract":"Background: Recent publications have shown that copayment reductions increase medication adherence above the effects of existing disease management programs, demonstrating an additive effect of combining a value-based insurance design with a disease management program. This effect, however, has yet to be demonstrated for medications used for the treatment of asthma. Objective: To evaluate the impact of a value-based health management asthma program- which included providing patient education and lowering copayments for select asthma controller medications-on medication adherence and healthcare utilization and costs. Study Design: The study involved a quasi-experimental intervention versus control group design of insured patients diagnosed with asthma. Method: After applying the inclusion/exclusion criteria for study participation, we obtained informed consent from the intervention group; those eligible to participate who did not return the forms served as the control group. The final sample size included 764 patients with asthma-298 in the intervention group and 466 in the control group. The intervention consisted of a reduction in copayment for select asthma controller medications from an average of $20 to $30 down to $5, as well as 3 mailings of educational materials for asthma management. Medical and pharmacy claims data for the study population were used to evaluate all study parameters and outcomes. Medication possession ratio was used to measure adherence to asthma controller medications. Statistical models were used to study differences in the 2 study groups during the 12-month follow-up period for adherence and cost outcomes. Results: Participation in the value-based health management asthma program increased patients' 12-month medication adherence by 10 absolute percentage points in the intervention group (53.9% for intervention vs 43.9% for control group, P &lt;.001) and significantly decreased average monthly medical costs ($170 intervention vs $229 control, P =.004). This increase in adherence resulted in greater monthly pharmacy costs ($181 intervention vs $124 control, P &lt;.001). However, the increase in pharmacy costs was offset by lower medical costs, leading to a nonsignificant increase in average monthly total healthcare costs ($362 intervention vs $337 control, P =.276). Conclusion: Adoption of a value-based health management program that combines patient education with lowered copayments has a positive impact on medication adherence, res…","author":[{"dropping-particle":"","family":"D'Souza","given":"Anna O.","non-dropping-particle":"","parse-names":false,"suffix":""},{"dropping-particle":"","family":"Rahnama","given":"Roshan","non-dropping-particle":"","parse-names":false,"suffix":""},{"dropping-particle":"","family":"Regan","given":"Timothy S.","non-dropping-particle":"","parse-names":false,"suffix":""},{"dropping-particle":"","family":"Common","given":"Beth","non-dropping-particle":"","parse-names":false,"suffix":""},{"dropping-particle":"","family":"Burch","given":"Steven","non-dropping-particle":"","parse-names":false,"suffix":""}],"container-title":"American Health and Drug Benefits","id":"ITEM-1","issue":"6","issued":{"date-parts":[["2010"]]},"note":"From Duplicate 1 (The H-E-B value-based health management program: Impact on asthma medication adherence and healthcare cost - D'Souza, A O; Rahnama, R; Regan, T S; Common, B; Burch, S)\n\nExport Date: 18 December 2023; Cited By: 10","page":"394-402","title":"The H-E-B value-based health management program: Impact on asthma medication adherence and healthcare cost","type":"article-journal","volume":"3"},"uris":["http://www.mendeley.com/documents/?uuid=0cdcfd66-5353-4411-a2b1-af1ab0ba4c71"]}],"mendeley":{"formattedCitation":"&lt;sup&gt;106&lt;/sup&gt;","plainTextFormattedCitation":"106","previouslyFormattedCitation":"&lt;sup&gt;106&lt;/sup&gt;"},"properties":{"noteIndex":0},"schema":"https://github.com/citation-style-language/schema/raw/master/csl-citation.json"}</w:instrText>
            </w:r>
            <w:r w:rsidRPr="009E549B">
              <w:rPr>
                <w:rFonts w:cs="Arial"/>
                <w:color w:val="000000"/>
                <w:sz w:val="16"/>
                <w:szCs w:val="16"/>
              </w:rPr>
              <w:fldChar w:fldCharType="separate"/>
            </w:r>
            <w:r w:rsidRPr="00DD6654">
              <w:rPr>
                <w:rFonts w:cs="Arial"/>
                <w:noProof/>
                <w:color w:val="000000"/>
                <w:sz w:val="16"/>
                <w:szCs w:val="16"/>
                <w:vertAlign w:val="superscript"/>
              </w:rPr>
              <w:t>106</w:t>
            </w:r>
            <w:r w:rsidRPr="009E549B">
              <w:rPr>
                <w:rFonts w:cs="Arial"/>
                <w:color w:val="000000"/>
                <w:sz w:val="16"/>
                <w:szCs w:val="16"/>
              </w:rPr>
              <w:fldChar w:fldCharType="end"/>
            </w:r>
          </w:p>
        </w:tc>
        <w:tc>
          <w:tcPr>
            <w:tcW w:w="1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F357D" w14:textId="77777777" w:rsidR="004D52C3" w:rsidRPr="0078585D" w:rsidRDefault="004D52C3" w:rsidP="00534B6F">
            <w:pPr>
              <w:spacing w:line="259" w:lineRule="auto"/>
              <w:jc w:val="center"/>
              <w:rPr>
                <w:rFonts w:cs="Arial"/>
                <w:b/>
                <w:bCs/>
                <w:sz w:val="16"/>
                <w:szCs w:val="16"/>
              </w:rPr>
            </w:pPr>
            <w:r w:rsidRPr="009E549B">
              <w:rPr>
                <w:rFonts w:cs="Arial"/>
                <w:b/>
                <w:bCs/>
                <w:sz w:val="16"/>
                <w:szCs w:val="16"/>
              </w:rPr>
              <w:t xml:space="preserve">Kim and Look (2019) </w:t>
            </w:r>
            <w:r w:rsidRPr="009E549B">
              <w:rPr>
                <w:rFonts w:cs="Arial"/>
                <w:color w:val="000000"/>
                <w:sz w:val="16"/>
                <w:szCs w:val="16"/>
              </w:rPr>
              <w:fldChar w:fldCharType="begin" w:fldLock="1"/>
            </w:r>
            <w:r>
              <w:rPr>
                <w:rFonts w:cs="Arial"/>
                <w:color w:val="000000"/>
                <w:sz w:val="16"/>
                <w:szCs w:val="16"/>
              </w:rPr>
              <w:instrText>ADDIN CSL_CITATION {"citationItems":[{"id":"ITEM-1","itemData":{"DOI":"10.18553/jmcp.2019.25.12.1432","ISSN":"23761032","PMID":"31778619","abstract":"BACKGROUND: Medication adherence is an indicator of the quality of drug use, which is associated with better health outcomes and reduced health care expenditures. Drug cost sharing can be a barrier to adherence, especially for low-income individuals with chronic conditions. Most of the existing studies in a Medicaid population have evaluated the effects of increasing drug copayments, but few studies have evaluated the effects of reducing drug copayments on medication adherence. Medicaid coverage for low-income childless adults in Wisconsin was expanded on April 1, 2014, which included reductions in drug copayments and monthly caps on out-of-pocket spending. OBJECTIVE: To evaluate changes in adherence to oral diabetes medications using proportion of days covered (PDC) among Medicaid childless adults with type 2 diabetes after the 2014 Medicaid drug copayment reduction. METHODS: A difference-in-differences design was used to compare the changes in medication adherence between childless adults (treatment group) and parents/caretakers (control group). Wisconsin Medicaid's administrative enrollment records, pharmacy claims, and medical claims data were analyzed. Medication adherence was evaluated for 4 commonly used oral diabetes drug classes (i.e., biguanides, sulfonylureas, dipeptidyl peptidase-IV inhibitors, and thiazolidinediones) by adapting the medication adherence quality measures endorsed by the Pharmacy Quality Alliance. The PDC for all diabetes drugs was calculated among patients who filled ≥ 2 prescriptions for any of the 4 drug classes. PDC for each drug class was also measured among patients who had ≥ 2 drug fills for each drug class. The proportion of adherent patients was evaluated using a threshold of PDC ≥ 0.80. RESULTS: Average PDC for all diabetes drugs was 0.87 in the childless adults at baseline and significantly increased by 0.02 (P = 0.025) relative to the parents/caretakers after the copayment reduction. The baseline proportion of adherent patients (PDC ≥ 0.80) among the childless adults was 76% and significantly increased by 6.2 percentage points (P = 0.003) relative to the control group. The odds of adherence to oral antidiabetic drugs increased by 47%, resulting in the proportion of adherent patients in the childless adults group reaching almost 80% after the coverage expansion. In the per class analyses, a significant effect was found for biguanides; the proportion of adherent patients increased by 5.5 percentage points in childle…","author":[{"dropping-particle":"","family":"Kim","given":"Nam Hyo","non-dropping-particle":"","parse-names":false,"suffix":""},{"dropping-particle":"","family":"Look","given":"Kevin A.","non-dropping-particle":"","parse-names":false,"suffix":""}],"container-title":"Journal of Managed Care and Specialty Pharmacy","id":"ITEM-1","issue":"12","issued":{"date-parts":[["2019"]]},"note":"From Duplicate 1 (The effect of reduced drug copayments on adherence to oral diabetes medications among childless adults in Wisconsin medicaid - Kim, N H; Look, K A)\n\nExport Date: 18 December 2023; Cited By: 2","page":"1432-1441","title":"The effect of reduced drug copayments on adherence to oral diabetes medications among childless adults in Wisconsin medicaid","type":"article-journal","volume":"25"},"uris":["http://www.mendeley.com/documents/?uuid=64182e84-671f-4f05-b142-ce2094f2b720"]}],"mendeley":{"formattedCitation":"&lt;sup&gt;67&lt;/sup&gt;","plainTextFormattedCitation":"67","previouslyFormattedCitation":"&lt;sup&gt;67&lt;/sup&gt;"},"properties":{"noteIndex":0},"schema":"https://github.com/citation-style-language/schema/raw/master/csl-citation.json"}</w:instrText>
            </w:r>
            <w:r w:rsidRPr="009E549B">
              <w:rPr>
                <w:rFonts w:cs="Arial"/>
                <w:color w:val="000000"/>
                <w:sz w:val="16"/>
                <w:szCs w:val="16"/>
              </w:rPr>
              <w:fldChar w:fldCharType="separate"/>
            </w:r>
            <w:r w:rsidRPr="00DD6654">
              <w:rPr>
                <w:rFonts w:cs="Arial"/>
                <w:noProof/>
                <w:color w:val="000000"/>
                <w:sz w:val="16"/>
                <w:szCs w:val="16"/>
                <w:vertAlign w:val="superscript"/>
              </w:rPr>
              <w:t>67</w:t>
            </w:r>
            <w:r w:rsidRPr="009E549B">
              <w:rPr>
                <w:rFonts w:cs="Arial"/>
                <w:color w:val="000000"/>
                <w:sz w:val="16"/>
                <w:szCs w:val="16"/>
              </w:rPr>
              <w:fldChar w:fldCharType="end"/>
            </w:r>
          </w:p>
        </w:tc>
        <w:tc>
          <w:tcPr>
            <w:tcW w:w="778" w:type="dxa"/>
            <w:vMerge/>
            <w:tcBorders>
              <w:top w:val="single" w:sz="6" w:space="0" w:color="000000"/>
              <w:left w:val="single" w:sz="6" w:space="0" w:color="CCCCCC"/>
              <w:bottom w:val="single" w:sz="6" w:space="0" w:color="000000"/>
              <w:right w:val="single" w:sz="6" w:space="0" w:color="000000"/>
            </w:tcBorders>
            <w:vAlign w:val="center"/>
            <w:hideMark/>
          </w:tcPr>
          <w:p w14:paraId="1A73CD09" w14:textId="77777777" w:rsidR="004D52C3" w:rsidRPr="0078585D" w:rsidRDefault="004D52C3" w:rsidP="00534B6F">
            <w:pPr>
              <w:spacing w:line="259" w:lineRule="auto"/>
              <w:jc w:val="center"/>
              <w:rPr>
                <w:rFonts w:cs="Arial"/>
                <w:b/>
                <w:bCs/>
                <w:sz w:val="16"/>
                <w:szCs w:val="16"/>
              </w:rPr>
            </w:pPr>
          </w:p>
        </w:tc>
      </w:tr>
      <w:tr w:rsidR="004D52C3" w:rsidRPr="00EE4289" w14:paraId="4D7ACFC6" w14:textId="77777777" w:rsidTr="00534B6F">
        <w:trPr>
          <w:trHeight w:val="315"/>
        </w:trPr>
        <w:tc>
          <w:tcPr>
            <w:tcW w:w="14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E02493" w14:textId="77777777" w:rsidR="004D52C3" w:rsidRPr="0078585D" w:rsidRDefault="004D52C3" w:rsidP="00534B6F">
            <w:pPr>
              <w:spacing w:line="259" w:lineRule="auto"/>
              <w:jc w:val="center"/>
              <w:rPr>
                <w:rFonts w:cs="Arial"/>
                <w:sz w:val="16"/>
                <w:szCs w:val="16"/>
              </w:rPr>
            </w:pPr>
            <w:r w:rsidRPr="0078585D">
              <w:rPr>
                <w:rFonts w:cs="Arial"/>
                <w:sz w:val="16"/>
                <w:szCs w:val="16"/>
              </w:rPr>
              <w:t>Comparability of the target group</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E7E1E9" w14:textId="77777777" w:rsidR="004D52C3" w:rsidRPr="0078585D" w:rsidRDefault="004D52C3" w:rsidP="00534B6F">
            <w:pPr>
              <w:spacing w:line="259" w:lineRule="auto"/>
              <w:jc w:val="center"/>
              <w:rPr>
                <w:rFonts w:cs="Arial"/>
                <w:sz w:val="16"/>
                <w:szCs w:val="16"/>
              </w:rPr>
            </w:pPr>
            <w:r w:rsidRPr="0078585D">
              <w:rPr>
                <w:rFonts w:cs="Arial"/>
                <w:sz w:val="16"/>
                <w:szCs w:val="16"/>
              </w:rPr>
              <w:t>Selection bias due to the selection of an inappropriate comparison target group</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27E91"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4E28C4"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EA180"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066B1F"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483089"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r>
      <w:tr w:rsidR="004D52C3" w:rsidRPr="00EE4289" w14:paraId="656A52DA" w14:textId="77777777" w:rsidTr="00534B6F">
        <w:trPr>
          <w:trHeight w:val="315"/>
        </w:trPr>
        <w:tc>
          <w:tcPr>
            <w:tcW w:w="14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81B28C" w14:textId="77777777" w:rsidR="004D52C3" w:rsidRPr="0078585D" w:rsidRDefault="004D52C3" w:rsidP="00534B6F">
            <w:pPr>
              <w:spacing w:line="259" w:lineRule="auto"/>
              <w:jc w:val="center"/>
              <w:rPr>
                <w:rFonts w:cs="Arial"/>
                <w:sz w:val="16"/>
                <w:szCs w:val="16"/>
              </w:rPr>
            </w:pPr>
            <w:r w:rsidRPr="0078585D">
              <w:rPr>
                <w:rFonts w:cs="Arial"/>
                <w:sz w:val="16"/>
                <w:szCs w:val="16"/>
              </w:rPr>
              <w:t>Target group selection</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AB99F9" w14:textId="77777777" w:rsidR="004D52C3" w:rsidRPr="0078585D" w:rsidRDefault="004D52C3" w:rsidP="00534B6F">
            <w:pPr>
              <w:spacing w:line="259" w:lineRule="auto"/>
              <w:jc w:val="center"/>
              <w:rPr>
                <w:rFonts w:cs="Arial"/>
                <w:sz w:val="16"/>
                <w:szCs w:val="16"/>
              </w:rPr>
            </w:pPr>
            <w:r w:rsidRPr="0078585D">
              <w:rPr>
                <w:rFonts w:cs="Arial"/>
                <w:sz w:val="16"/>
                <w:szCs w:val="16"/>
              </w:rPr>
              <w:t>Selection bias due to inappropriate intervention or inappropriate selection of exposure group or patient group</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3EBBB4"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39E7E"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D400CB"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2F4E5B"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DDAE09"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r>
      <w:tr w:rsidR="004D52C3" w:rsidRPr="00EE4289" w14:paraId="299BE515" w14:textId="77777777" w:rsidTr="00534B6F">
        <w:trPr>
          <w:trHeight w:val="315"/>
        </w:trPr>
        <w:tc>
          <w:tcPr>
            <w:tcW w:w="14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F96F41" w14:textId="77777777" w:rsidR="004D52C3" w:rsidRPr="0078585D" w:rsidRDefault="004D52C3" w:rsidP="00534B6F">
            <w:pPr>
              <w:spacing w:line="259" w:lineRule="auto"/>
              <w:jc w:val="center"/>
              <w:rPr>
                <w:rFonts w:cs="Arial"/>
                <w:sz w:val="16"/>
                <w:szCs w:val="16"/>
              </w:rPr>
            </w:pPr>
            <w:r w:rsidRPr="0078585D">
              <w:rPr>
                <w:rFonts w:cs="Arial"/>
                <w:sz w:val="16"/>
                <w:szCs w:val="16"/>
              </w:rPr>
              <w:t>Confounders</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DE656" w14:textId="77777777" w:rsidR="004D52C3" w:rsidRPr="0078585D" w:rsidRDefault="004D52C3" w:rsidP="00534B6F">
            <w:pPr>
              <w:spacing w:line="259" w:lineRule="auto"/>
              <w:jc w:val="center"/>
              <w:rPr>
                <w:rFonts w:cs="Arial"/>
                <w:sz w:val="16"/>
                <w:szCs w:val="16"/>
              </w:rPr>
            </w:pPr>
            <w:r w:rsidRPr="0078585D">
              <w:rPr>
                <w:rFonts w:cs="Arial"/>
                <w:sz w:val="16"/>
                <w:szCs w:val="16"/>
              </w:rPr>
              <w:t>Selection bias due to inappropriate confounder confirmation and consideration</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EA1CEE"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6485F7"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7434B6"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171E1C"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AD28A"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r>
      <w:tr w:rsidR="004D52C3" w:rsidRPr="00EE4289" w14:paraId="6B943A5B" w14:textId="77777777" w:rsidTr="00534B6F">
        <w:trPr>
          <w:trHeight w:val="315"/>
        </w:trPr>
        <w:tc>
          <w:tcPr>
            <w:tcW w:w="14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B00E26" w14:textId="77777777" w:rsidR="004D52C3" w:rsidRPr="0078585D" w:rsidRDefault="004D52C3" w:rsidP="00534B6F">
            <w:pPr>
              <w:spacing w:line="259" w:lineRule="auto"/>
              <w:jc w:val="center"/>
              <w:rPr>
                <w:rFonts w:cs="Arial"/>
                <w:sz w:val="16"/>
                <w:szCs w:val="16"/>
              </w:rPr>
            </w:pPr>
            <w:r w:rsidRPr="0078585D">
              <w:rPr>
                <w:rFonts w:cs="Arial"/>
                <w:sz w:val="16"/>
                <w:szCs w:val="16"/>
              </w:rPr>
              <w:t>Measurement of intervention/exposure</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1BB87F" w14:textId="77777777" w:rsidR="004D52C3" w:rsidRPr="0078585D" w:rsidRDefault="004D52C3" w:rsidP="00534B6F">
            <w:pPr>
              <w:spacing w:line="259" w:lineRule="auto"/>
              <w:jc w:val="center"/>
              <w:rPr>
                <w:rFonts w:cs="Arial"/>
                <w:sz w:val="16"/>
                <w:szCs w:val="16"/>
              </w:rPr>
            </w:pPr>
            <w:r w:rsidRPr="0078585D">
              <w:rPr>
                <w:rFonts w:cs="Arial"/>
                <w:sz w:val="16"/>
                <w:szCs w:val="16"/>
              </w:rPr>
              <w:t>Performance bias due to inappropriate intervention or inappropriate exposure measurement</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81C12B"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DC7113"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EAD9AA"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AD4105"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A45D17"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r>
      <w:tr w:rsidR="004D52C3" w:rsidRPr="00EE4289" w14:paraId="6E91F1AB" w14:textId="77777777" w:rsidTr="00534B6F">
        <w:trPr>
          <w:trHeight w:val="315"/>
        </w:trPr>
        <w:tc>
          <w:tcPr>
            <w:tcW w:w="14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08FB0C4" w14:textId="77777777" w:rsidR="004D52C3" w:rsidRPr="0078585D" w:rsidRDefault="004D52C3" w:rsidP="00534B6F">
            <w:pPr>
              <w:spacing w:line="259" w:lineRule="auto"/>
              <w:jc w:val="center"/>
              <w:rPr>
                <w:rFonts w:cs="Arial"/>
                <w:sz w:val="16"/>
                <w:szCs w:val="16"/>
              </w:rPr>
            </w:pPr>
            <w:r w:rsidRPr="0078585D">
              <w:rPr>
                <w:rFonts w:cs="Arial"/>
                <w:sz w:val="16"/>
                <w:szCs w:val="16"/>
              </w:rPr>
              <w:t>Blinding of assessors</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D24D9" w14:textId="77777777" w:rsidR="004D52C3" w:rsidRPr="0078585D" w:rsidRDefault="004D52C3" w:rsidP="00534B6F">
            <w:pPr>
              <w:spacing w:line="259" w:lineRule="auto"/>
              <w:jc w:val="center"/>
              <w:rPr>
                <w:rFonts w:cs="Arial"/>
                <w:sz w:val="16"/>
                <w:szCs w:val="16"/>
              </w:rPr>
            </w:pPr>
            <w:r w:rsidRPr="0078585D">
              <w:rPr>
                <w:rFonts w:cs="Arial"/>
                <w:sz w:val="16"/>
                <w:szCs w:val="16"/>
              </w:rPr>
              <w:t>Detection bias due to inappropriate blinding of assessors</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B63E9"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34BBA2"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0F1576"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B72104"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7A656E"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r>
      <w:tr w:rsidR="004D52C3" w:rsidRPr="00EE4289" w14:paraId="4FF42358" w14:textId="77777777" w:rsidTr="00534B6F">
        <w:trPr>
          <w:trHeight w:val="315"/>
        </w:trPr>
        <w:tc>
          <w:tcPr>
            <w:tcW w:w="14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F11C9D" w14:textId="77777777" w:rsidR="004D52C3" w:rsidRPr="0078585D" w:rsidRDefault="004D52C3" w:rsidP="00534B6F">
            <w:pPr>
              <w:spacing w:line="259" w:lineRule="auto"/>
              <w:jc w:val="center"/>
              <w:rPr>
                <w:rFonts w:cs="Arial"/>
                <w:sz w:val="16"/>
                <w:szCs w:val="16"/>
              </w:rPr>
            </w:pPr>
            <w:r w:rsidRPr="0078585D">
              <w:rPr>
                <w:rFonts w:cs="Arial"/>
                <w:sz w:val="16"/>
                <w:szCs w:val="16"/>
              </w:rPr>
              <w:t>Outcome assessment</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E397AB" w14:textId="77777777" w:rsidR="004D52C3" w:rsidRPr="0078585D" w:rsidRDefault="004D52C3" w:rsidP="00534B6F">
            <w:pPr>
              <w:spacing w:line="259" w:lineRule="auto"/>
              <w:jc w:val="center"/>
              <w:rPr>
                <w:rFonts w:cs="Arial"/>
                <w:sz w:val="16"/>
                <w:szCs w:val="16"/>
              </w:rPr>
            </w:pPr>
            <w:r w:rsidRPr="0078585D">
              <w:rPr>
                <w:rFonts w:cs="Arial"/>
                <w:sz w:val="16"/>
                <w:szCs w:val="16"/>
              </w:rPr>
              <w:t>Detection bias due to inappropriate outcome assessment methods</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3E2C80"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3DF8E0"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818310"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8DE6E9"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05A48"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r>
      <w:tr w:rsidR="004D52C3" w:rsidRPr="00EE4289" w14:paraId="509C3276" w14:textId="77777777" w:rsidTr="00534B6F">
        <w:trPr>
          <w:trHeight w:val="315"/>
        </w:trPr>
        <w:tc>
          <w:tcPr>
            <w:tcW w:w="14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FCC0BB" w14:textId="77777777" w:rsidR="004D52C3" w:rsidRPr="0078585D" w:rsidRDefault="004D52C3" w:rsidP="00534B6F">
            <w:pPr>
              <w:spacing w:line="259" w:lineRule="auto"/>
              <w:jc w:val="center"/>
              <w:rPr>
                <w:rFonts w:cs="Arial"/>
                <w:sz w:val="16"/>
                <w:szCs w:val="16"/>
              </w:rPr>
            </w:pPr>
            <w:r w:rsidRPr="0078585D">
              <w:rPr>
                <w:rFonts w:cs="Arial"/>
                <w:sz w:val="16"/>
                <w:szCs w:val="16"/>
              </w:rPr>
              <w:t>Incomplete outcome data</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7AB6FF" w14:textId="77777777" w:rsidR="004D52C3" w:rsidRPr="0078585D" w:rsidRDefault="004D52C3" w:rsidP="00534B6F">
            <w:pPr>
              <w:spacing w:line="259" w:lineRule="auto"/>
              <w:jc w:val="center"/>
              <w:rPr>
                <w:rFonts w:cs="Arial"/>
                <w:sz w:val="16"/>
                <w:szCs w:val="16"/>
              </w:rPr>
            </w:pPr>
            <w:r w:rsidRPr="0078585D">
              <w:rPr>
                <w:rFonts w:cs="Arial"/>
                <w:sz w:val="16"/>
                <w:szCs w:val="16"/>
              </w:rPr>
              <w:t>Attrition bias due to inappropriate handling of incomplete data</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CB5882"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F6770"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002953"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3E35BC"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A04C4E"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r>
      <w:tr w:rsidR="004D52C3" w:rsidRPr="00EE4289" w14:paraId="7FACA27D" w14:textId="77777777" w:rsidTr="00534B6F">
        <w:trPr>
          <w:trHeight w:val="315"/>
        </w:trPr>
        <w:tc>
          <w:tcPr>
            <w:tcW w:w="14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48C8E3" w14:textId="77777777" w:rsidR="004D52C3" w:rsidRPr="0078585D" w:rsidRDefault="004D52C3" w:rsidP="00534B6F">
            <w:pPr>
              <w:spacing w:line="259" w:lineRule="auto"/>
              <w:jc w:val="center"/>
              <w:rPr>
                <w:rFonts w:cs="Arial"/>
                <w:sz w:val="16"/>
                <w:szCs w:val="16"/>
              </w:rPr>
            </w:pPr>
            <w:r w:rsidRPr="0078585D">
              <w:rPr>
                <w:rFonts w:cs="Arial"/>
                <w:sz w:val="16"/>
                <w:szCs w:val="16"/>
              </w:rPr>
              <w:t>Selective outcome reporting</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4F7525" w14:textId="77777777" w:rsidR="004D52C3" w:rsidRPr="0078585D" w:rsidRDefault="004D52C3" w:rsidP="00534B6F">
            <w:pPr>
              <w:spacing w:line="259" w:lineRule="auto"/>
              <w:jc w:val="center"/>
              <w:rPr>
                <w:rFonts w:cs="Arial"/>
                <w:sz w:val="16"/>
                <w:szCs w:val="16"/>
              </w:rPr>
            </w:pPr>
            <w:r w:rsidRPr="0078585D">
              <w:rPr>
                <w:rFonts w:cs="Arial"/>
                <w:sz w:val="16"/>
                <w:szCs w:val="16"/>
              </w:rPr>
              <w:t>Reporting bias due to selective outcome reporting</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4DEDA1"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A1DD28"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AE0CB0"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1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29AEE1"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c>
          <w:tcPr>
            <w:tcW w:w="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26B9A5" w14:textId="77777777" w:rsidR="004D52C3" w:rsidRPr="0078585D" w:rsidRDefault="004D52C3" w:rsidP="00534B6F">
            <w:pPr>
              <w:spacing w:line="259" w:lineRule="auto"/>
              <w:jc w:val="center"/>
              <w:rPr>
                <w:rFonts w:cs="Arial"/>
                <w:sz w:val="16"/>
                <w:szCs w:val="16"/>
              </w:rPr>
            </w:pPr>
            <w:r w:rsidRPr="0078585D">
              <w:rPr>
                <w:rFonts w:cs="Arial"/>
                <w:sz w:val="16"/>
                <w:szCs w:val="16"/>
              </w:rPr>
              <w:t>Low</w:t>
            </w:r>
          </w:p>
        </w:tc>
      </w:tr>
    </w:tbl>
    <w:p w14:paraId="1CE2946B" w14:textId="77777777" w:rsidR="004D52C3" w:rsidRPr="00013604" w:rsidRDefault="004D52C3" w:rsidP="004D52C3">
      <w:pPr>
        <w:rPr>
          <w:rFonts w:cs="Arial"/>
          <w:szCs w:val="20"/>
        </w:rPr>
      </w:pPr>
    </w:p>
    <w:p w14:paraId="3B6492C8" w14:textId="77777777" w:rsidR="004D52C3" w:rsidRPr="00373D0A" w:rsidRDefault="004D52C3" w:rsidP="004D52C3">
      <w:pPr>
        <w:rPr>
          <w:rFonts w:cs="Arial"/>
          <w:sz w:val="16"/>
          <w:szCs w:val="16"/>
        </w:rPr>
      </w:pPr>
    </w:p>
    <w:p w14:paraId="1C5FC831" w14:textId="77777777" w:rsidR="004D52C3" w:rsidRPr="00CA7309" w:rsidRDefault="004D52C3" w:rsidP="004D52C3">
      <w:pPr>
        <w:rPr>
          <w:rFonts w:cs="Arial"/>
          <w:szCs w:val="20"/>
        </w:rPr>
      </w:pPr>
    </w:p>
    <w:p w14:paraId="218FC8DC" w14:textId="77777777" w:rsidR="004D52C3" w:rsidRPr="00CA7309" w:rsidRDefault="004D52C3" w:rsidP="004D52C3">
      <w:pPr>
        <w:rPr>
          <w:rFonts w:cs="Arial"/>
          <w:szCs w:val="20"/>
        </w:rPr>
      </w:pPr>
    </w:p>
    <w:p w14:paraId="24195739" w14:textId="77777777" w:rsidR="004D52C3" w:rsidRPr="00CA7309" w:rsidRDefault="004D52C3" w:rsidP="004D52C3">
      <w:pPr>
        <w:rPr>
          <w:rFonts w:cs="Arial"/>
          <w:szCs w:val="20"/>
        </w:rPr>
      </w:pPr>
    </w:p>
    <w:p w14:paraId="7B33DB21" w14:textId="77777777" w:rsidR="004D52C3" w:rsidRPr="00CA7309" w:rsidRDefault="004D52C3" w:rsidP="004D52C3">
      <w:pPr>
        <w:rPr>
          <w:rFonts w:cs="Arial"/>
          <w:szCs w:val="20"/>
        </w:rPr>
      </w:pPr>
    </w:p>
    <w:p w14:paraId="0F6A6E63" w14:textId="77777777" w:rsidR="004D52C3" w:rsidRPr="00CA7309" w:rsidRDefault="004D52C3" w:rsidP="004D52C3">
      <w:pPr>
        <w:rPr>
          <w:rFonts w:cs="Arial"/>
          <w:szCs w:val="20"/>
        </w:rPr>
      </w:pPr>
    </w:p>
    <w:p w14:paraId="011986F0" w14:textId="77777777" w:rsidR="004D52C3" w:rsidRPr="00CA7309" w:rsidRDefault="004D52C3" w:rsidP="004D52C3">
      <w:pPr>
        <w:rPr>
          <w:rFonts w:cs="Arial"/>
          <w:szCs w:val="20"/>
        </w:rPr>
      </w:pPr>
    </w:p>
    <w:p w14:paraId="4B5A56CA" w14:textId="77777777" w:rsidR="004D52C3" w:rsidRPr="00CA7309" w:rsidRDefault="004D52C3" w:rsidP="004D52C3">
      <w:pPr>
        <w:rPr>
          <w:rFonts w:cs="Arial"/>
          <w:szCs w:val="20"/>
        </w:rPr>
        <w:sectPr w:rsidR="004D52C3" w:rsidRPr="00CA7309" w:rsidSect="004D52C3">
          <w:pgSz w:w="11906" w:h="16838"/>
          <w:pgMar w:top="1440" w:right="1440" w:bottom="1440" w:left="1440" w:header="708" w:footer="708" w:gutter="0"/>
          <w:cols w:space="720"/>
          <w:docGrid w:linePitch="326"/>
        </w:sectPr>
      </w:pPr>
    </w:p>
    <w:p w14:paraId="63C066A9" w14:textId="77777777" w:rsidR="004D52C3" w:rsidRDefault="004D52C3" w:rsidP="004D52C3">
      <w:pPr>
        <w:tabs>
          <w:tab w:val="left" w:pos="426"/>
        </w:tabs>
        <w:rPr>
          <w:rFonts w:cs="Arial"/>
          <w:szCs w:val="20"/>
        </w:rPr>
      </w:pPr>
      <w:r w:rsidRPr="0078585D">
        <w:rPr>
          <w:rFonts w:cs="Arial"/>
          <w:b/>
          <w:bCs/>
          <w:szCs w:val="20"/>
        </w:rPr>
        <w:lastRenderedPageBreak/>
        <w:t>Table S7.</w:t>
      </w:r>
      <w:r>
        <w:rPr>
          <w:rFonts w:cs="Arial"/>
          <w:szCs w:val="20"/>
        </w:rPr>
        <w:t xml:space="preserve"> Ja</w:t>
      </w:r>
      <w:r w:rsidRPr="00D7188B">
        <w:rPr>
          <w:rFonts w:cs="Arial"/>
          <w:szCs w:val="20"/>
        </w:rPr>
        <w:t xml:space="preserve">dad </w:t>
      </w:r>
      <w:r>
        <w:rPr>
          <w:rFonts w:cs="Arial"/>
          <w:szCs w:val="20"/>
        </w:rPr>
        <w:t xml:space="preserve">Scale </w:t>
      </w:r>
      <w:r w:rsidRPr="00224794">
        <w:rPr>
          <w:rFonts w:cs="Arial"/>
          <w:szCs w:val="20"/>
        </w:rPr>
        <w:t xml:space="preserve">Quality Assessment </w:t>
      </w:r>
      <w:r>
        <w:rPr>
          <w:rFonts w:cs="Arial"/>
          <w:szCs w:val="20"/>
        </w:rPr>
        <w:t>f</w:t>
      </w:r>
      <w:r w:rsidRPr="00224794">
        <w:rPr>
          <w:rFonts w:cs="Arial"/>
          <w:szCs w:val="20"/>
        </w:rPr>
        <w:t>or Randomized Control Trial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
        <w:gridCol w:w="2243"/>
        <w:gridCol w:w="1311"/>
        <w:gridCol w:w="1702"/>
        <w:gridCol w:w="1417"/>
        <w:gridCol w:w="1559"/>
        <w:gridCol w:w="1453"/>
        <w:gridCol w:w="1836"/>
        <w:gridCol w:w="1367"/>
        <w:gridCol w:w="650"/>
      </w:tblGrid>
      <w:tr w:rsidR="004D52C3" w:rsidRPr="008F5DF0" w14:paraId="55BFAF81" w14:textId="77777777" w:rsidTr="00534B6F">
        <w:trPr>
          <w:trHeight w:val="315"/>
        </w:trPr>
        <w:tc>
          <w:tcPr>
            <w:tcW w:w="147" w:type="pct"/>
            <w:vAlign w:val="center"/>
          </w:tcPr>
          <w:p w14:paraId="672F608C" w14:textId="77777777" w:rsidR="004D52C3" w:rsidRPr="008F5DF0" w:rsidRDefault="004D52C3" w:rsidP="00534B6F">
            <w:pPr>
              <w:spacing w:line="240" w:lineRule="auto"/>
              <w:jc w:val="center"/>
              <w:rPr>
                <w:rFonts w:cs="Arial"/>
                <w:b/>
                <w:bCs/>
                <w:sz w:val="16"/>
                <w:szCs w:val="16"/>
              </w:rPr>
            </w:pPr>
            <w:r w:rsidRPr="008F5DF0">
              <w:rPr>
                <w:rFonts w:cs="Arial"/>
                <w:b/>
                <w:bCs/>
                <w:sz w:val="16"/>
                <w:szCs w:val="16"/>
              </w:rPr>
              <w:t>No</w:t>
            </w:r>
          </w:p>
        </w:tc>
        <w:tc>
          <w:tcPr>
            <w:tcW w:w="804" w:type="pct"/>
            <w:shd w:val="clear" w:color="auto" w:fill="auto"/>
            <w:tcMar>
              <w:top w:w="30" w:type="dxa"/>
              <w:left w:w="45" w:type="dxa"/>
              <w:bottom w:w="30" w:type="dxa"/>
              <w:right w:w="45" w:type="dxa"/>
            </w:tcMar>
            <w:vAlign w:val="center"/>
            <w:hideMark/>
          </w:tcPr>
          <w:p w14:paraId="1F97BE11" w14:textId="77777777" w:rsidR="004D52C3" w:rsidRPr="008F5DF0" w:rsidRDefault="004D52C3" w:rsidP="00534B6F">
            <w:pPr>
              <w:spacing w:line="240" w:lineRule="auto"/>
              <w:jc w:val="center"/>
              <w:rPr>
                <w:rFonts w:cs="Arial"/>
                <w:b/>
                <w:bCs/>
                <w:sz w:val="16"/>
                <w:szCs w:val="16"/>
              </w:rPr>
            </w:pPr>
            <w:r w:rsidRPr="008F5DF0">
              <w:rPr>
                <w:rFonts w:cs="Arial"/>
                <w:b/>
                <w:bCs/>
                <w:sz w:val="16"/>
                <w:szCs w:val="16"/>
              </w:rPr>
              <w:t>Author (Year)</w:t>
            </w:r>
          </w:p>
        </w:tc>
        <w:tc>
          <w:tcPr>
            <w:tcW w:w="470" w:type="pct"/>
            <w:shd w:val="clear" w:color="auto" w:fill="auto"/>
            <w:tcMar>
              <w:top w:w="30" w:type="dxa"/>
              <w:left w:w="45" w:type="dxa"/>
              <w:bottom w:w="30" w:type="dxa"/>
              <w:right w:w="45" w:type="dxa"/>
            </w:tcMar>
            <w:vAlign w:val="center"/>
            <w:hideMark/>
          </w:tcPr>
          <w:p w14:paraId="1B635889" w14:textId="77777777" w:rsidR="004D52C3" w:rsidRPr="008F5DF0" w:rsidRDefault="004D52C3" w:rsidP="00534B6F">
            <w:pPr>
              <w:spacing w:line="240" w:lineRule="auto"/>
              <w:jc w:val="center"/>
              <w:rPr>
                <w:rFonts w:cs="Arial"/>
                <w:b/>
                <w:bCs/>
                <w:sz w:val="16"/>
                <w:szCs w:val="16"/>
              </w:rPr>
            </w:pPr>
            <w:r w:rsidRPr="008F5DF0">
              <w:rPr>
                <w:rFonts w:cs="Arial"/>
                <w:b/>
                <w:bCs/>
                <w:sz w:val="16"/>
                <w:szCs w:val="16"/>
              </w:rPr>
              <w:t xml:space="preserve">Was the study described as </w:t>
            </w:r>
            <w:proofErr w:type="spellStart"/>
            <w:r w:rsidRPr="008F5DF0">
              <w:rPr>
                <w:rFonts w:cs="Arial"/>
                <w:b/>
                <w:bCs/>
                <w:sz w:val="16"/>
                <w:szCs w:val="16"/>
              </w:rPr>
              <w:t>randomised</w:t>
            </w:r>
            <w:proofErr w:type="spellEnd"/>
            <w:r w:rsidRPr="008F5DF0">
              <w:rPr>
                <w:rFonts w:cs="Arial"/>
                <w:b/>
                <w:bCs/>
                <w:sz w:val="16"/>
                <w:szCs w:val="16"/>
              </w:rPr>
              <w:t>?</w:t>
            </w:r>
          </w:p>
        </w:tc>
        <w:tc>
          <w:tcPr>
            <w:tcW w:w="610" w:type="pct"/>
            <w:shd w:val="clear" w:color="auto" w:fill="auto"/>
            <w:tcMar>
              <w:top w:w="30" w:type="dxa"/>
              <w:left w:w="45" w:type="dxa"/>
              <w:bottom w:w="30" w:type="dxa"/>
              <w:right w:w="45" w:type="dxa"/>
            </w:tcMar>
            <w:vAlign w:val="center"/>
            <w:hideMark/>
          </w:tcPr>
          <w:p w14:paraId="4D4848C0" w14:textId="77777777" w:rsidR="004D52C3" w:rsidRPr="008F5DF0" w:rsidRDefault="004D52C3" w:rsidP="00534B6F">
            <w:pPr>
              <w:spacing w:line="240" w:lineRule="auto"/>
              <w:jc w:val="center"/>
              <w:rPr>
                <w:rFonts w:cs="Arial"/>
                <w:b/>
                <w:bCs/>
                <w:sz w:val="16"/>
                <w:szCs w:val="16"/>
              </w:rPr>
            </w:pPr>
            <w:r w:rsidRPr="008F5DF0">
              <w:rPr>
                <w:rFonts w:cs="Arial"/>
                <w:b/>
                <w:bCs/>
                <w:color w:val="333333"/>
                <w:sz w:val="16"/>
                <w:szCs w:val="16"/>
              </w:rPr>
              <w:t xml:space="preserve">Was the method used to generate the sequence of </w:t>
            </w:r>
            <w:proofErr w:type="spellStart"/>
            <w:r w:rsidRPr="008F5DF0">
              <w:rPr>
                <w:rFonts w:cs="Arial"/>
                <w:b/>
                <w:bCs/>
                <w:color w:val="333333"/>
                <w:sz w:val="16"/>
                <w:szCs w:val="16"/>
              </w:rPr>
              <w:t>randomisation</w:t>
            </w:r>
            <w:proofErr w:type="spellEnd"/>
            <w:r w:rsidRPr="008F5DF0">
              <w:rPr>
                <w:rFonts w:cs="Arial"/>
                <w:b/>
                <w:bCs/>
                <w:color w:val="333333"/>
                <w:sz w:val="16"/>
                <w:szCs w:val="16"/>
              </w:rPr>
              <w:t xml:space="preserve"> described and appropriate?</w:t>
            </w:r>
          </w:p>
        </w:tc>
        <w:tc>
          <w:tcPr>
            <w:tcW w:w="508" w:type="pct"/>
            <w:shd w:val="clear" w:color="auto" w:fill="auto"/>
            <w:tcMar>
              <w:top w:w="30" w:type="dxa"/>
              <w:left w:w="45" w:type="dxa"/>
              <w:bottom w:w="30" w:type="dxa"/>
              <w:right w:w="45" w:type="dxa"/>
            </w:tcMar>
            <w:vAlign w:val="center"/>
            <w:hideMark/>
          </w:tcPr>
          <w:p w14:paraId="691BC471" w14:textId="77777777" w:rsidR="004D52C3" w:rsidRPr="008F5DF0" w:rsidRDefault="004D52C3" w:rsidP="00534B6F">
            <w:pPr>
              <w:spacing w:line="240" w:lineRule="auto"/>
              <w:jc w:val="center"/>
              <w:rPr>
                <w:rFonts w:cs="Arial"/>
                <w:b/>
                <w:bCs/>
                <w:sz w:val="16"/>
                <w:szCs w:val="16"/>
              </w:rPr>
            </w:pPr>
            <w:r w:rsidRPr="008F5DF0">
              <w:rPr>
                <w:rFonts w:cs="Arial"/>
                <w:b/>
                <w:bCs/>
                <w:sz w:val="16"/>
                <w:szCs w:val="16"/>
              </w:rPr>
              <w:t>Was the study described as double blind?</w:t>
            </w:r>
          </w:p>
        </w:tc>
        <w:tc>
          <w:tcPr>
            <w:tcW w:w="559" w:type="pct"/>
            <w:shd w:val="clear" w:color="auto" w:fill="auto"/>
            <w:tcMar>
              <w:top w:w="30" w:type="dxa"/>
              <w:left w:w="45" w:type="dxa"/>
              <w:bottom w:w="30" w:type="dxa"/>
              <w:right w:w="45" w:type="dxa"/>
            </w:tcMar>
            <w:vAlign w:val="center"/>
            <w:hideMark/>
          </w:tcPr>
          <w:p w14:paraId="694C02F5" w14:textId="77777777" w:rsidR="004D52C3" w:rsidRPr="008F5DF0" w:rsidRDefault="004D52C3" w:rsidP="00534B6F">
            <w:pPr>
              <w:spacing w:line="240" w:lineRule="auto"/>
              <w:jc w:val="center"/>
              <w:rPr>
                <w:rFonts w:cs="Arial"/>
                <w:b/>
                <w:bCs/>
                <w:sz w:val="16"/>
                <w:szCs w:val="16"/>
              </w:rPr>
            </w:pPr>
            <w:r w:rsidRPr="008F5DF0">
              <w:rPr>
                <w:rFonts w:cs="Arial"/>
                <w:b/>
                <w:bCs/>
                <w:color w:val="333333"/>
                <w:sz w:val="16"/>
                <w:szCs w:val="16"/>
              </w:rPr>
              <w:t xml:space="preserve">Was the method of double blinding described and </w:t>
            </w:r>
            <w:proofErr w:type="gramStart"/>
            <w:r w:rsidRPr="008F5DF0">
              <w:rPr>
                <w:rFonts w:cs="Arial"/>
                <w:b/>
                <w:bCs/>
                <w:color w:val="333333"/>
                <w:sz w:val="16"/>
                <w:szCs w:val="16"/>
              </w:rPr>
              <w:t>appropriate ?</w:t>
            </w:r>
            <w:proofErr w:type="gramEnd"/>
          </w:p>
        </w:tc>
        <w:tc>
          <w:tcPr>
            <w:tcW w:w="521" w:type="pct"/>
            <w:shd w:val="clear" w:color="auto" w:fill="auto"/>
            <w:tcMar>
              <w:top w:w="30" w:type="dxa"/>
              <w:left w:w="45" w:type="dxa"/>
              <w:bottom w:w="30" w:type="dxa"/>
              <w:right w:w="45" w:type="dxa"/>
            </w:tcMar>
            <w:vAlign w:val="center"/>
            <w:hideMark/>
          </w:tcPr>
          <w:p w14:paraId="241A5E07" w14:textId="77777777" w:rsidR="004D52C3" w:rsidRPr="008F5DF0" w:rsidRDefault="004D52C3" w:rsidP="00534B6F">
            <w:pPr>
              <w:spacing w:line="240" w:lineRule="auto"/>
              <w:jc w:val="center"/>
              <w:rPr>
                <w:rFonts w:cs="Arial"/>
                <w:b/>
                <w:bCs/>
                <w:sz w:val="16"/>
                <w:szCs w:val="16"/>
              </w:rPr>
            </w:pPr>
            <w:r w:rsidRPr="008F5DF0">
              <w:rPr>
                <w:rFonts w:cs="Arial"/>
                <w:b/>
                <w:bCs/>
                <w:color w:val="333333"/>
                <w:sz w:val="16"/>
                <w:szCs w:val="16"/>
              </w:rPr>
              <w:t>Was there a description of withdrawals and dropouts?</w:t>
            </w:r>
          </w:p>
        </w:tc>
        <w:tc>
          <w:tcPr>
            <w:tcW w:w="658" w:type="pct"/>
            <w:shd w:val="clear" w:color="auto" w:fill="auto"/>
            <w:tcMar>
              <w:top w:w="30" w:type="dxa"/>
              <w:left w:w="45" w:type="dxa"/>
              <w:bottom w:w="30" w:type="dxa"/>
              <w:right w:w="45" w:type="dxa"/>
            </w:tcMar>
            <w:vAlign w:val="center"/>
            <w:hideMark/>
          </w:tcPr>
          <w:p w14:paraId="2295F109" w14:textId="77777777" w:rsidR="004D52C3" w:rsidRPr="008F5DF0" w:rsidRDefault="004D52C3" w:rsidP="00534B6F">
            <w:pPr>
              <w:spacing w:line="240" w:lineRule="auto"/>
              <w:jc w:val="center"/>
              <w:rPr>
                <w:rFonts w:cs="Arial"/>
                <w:b/>
                <w:bCs/>
                <w:sz w:val="16"/>
                <w:szCs w:val="16"/>
              </w:rPr>
            </w:pPr>
            <w:r w:rsidRPr="008F5DF0">
              <w:rPr>
                <w:rFonts w:cs="Arial"/>
                <w:b/>
                <w:bCs/>
                <w:sz w:val="16"/>
                <w:szCs w:val="16"/>
              </w:rPr>
              <w:t xml:space="preserve">Deduct one point if the method used to generate the sequence of </w:t>
            </w:r>
            <w:proofErr w:type="spellStart"/>
            <w:r w:rsidRPr="008F5DF0">
              <w:rPr>
                <w:rFonts w:cs="Arial"/>
                <w:b/>
                <w:bCs/>
                <w:sz w:val="16"/>
                <w:szCs w:val="16"/>
              </w:rPr>
              <w:t>randomisation</w:t>
            </w:r>
            <w:proofErr w:type="spellEnd"/>
            <w:r w:rsidRPr="008F5DF0">
              <w:rPr>
                <w:rFonts w:cs="Arial"/>
                <w:b/>
                <w:bCs/>
                <w:sz w:val="16"/>
                <w:szCs w:val="16"/>
              </w:rPr>
              <w:t xml:space="preserve"> was described and it was inappropriate</w:t>
            </w:r>
          </w:p>
        </w:tc>
        <w:tc>
          <w:tcPr>
            <w:tcW w:w="490" w:type="pct"/>
            <w:shd w:val="clear" w:color="auto" w:fill="auto"/>
            <w:tcMar>
              <w:top w:w="30" w:type="dxa"/>
              <w:left w:w="45" w:type="dxa"/>
              <w:bottom w:w="30" w:type="dxa"/>
              <w:right w:w="45" w:type="dxa"/>
            </w:tcMar>
            <w:vAlign w:val="center"/>
            <w:hideMark/>
          </w:tcPr>
          <w:p w14:paraId="6D4CAC7A" w14:textId="77777777" w:rsidR="004D52C3" w:rsidRPr="008F5DF0" w:rsidRDefault="004D52C3" w:rsidP="00534B6F">
            <w:pPr>
              <w:spacing w:line="240" w:lineRule="auto"/>
              <w:jc w:val="center"/>
              <w:rPr>
                <w:rFonts w:cs="Arial"/>
                <w:b/>
                <w:bCs/>
                <w:sz w:val="16"/>
                <w:szCs w:val="16"/>
              </w:rPr>
            </w:pPr>
            <w:r w:rsidRPr="008F5DF0">
              <w:rPr>
                <w:rFonts w:cs="Arial"/>
                <w:b/>
                <w:bCs/>
                <w:sz w:val="16"/>
                <w:szCs w:val="16"/>
              </w:rPr>
              <w:t>Deduct one point if the study was described as double blind but the method of blinding was inappropriate</w:t>
            </w:r>
          </w:p>
        </w:tc>
        <w:tc>
          <w:tcPr>
            <w:tcW w:w="233" w:type="pct"/>
            <w:shd w:val="clear" w:color="auto" w:fill="auto"/>
            <w:tcMar>
              <w:top w:w="30" w:type="dxa"/>
              <w:left w:w="45" w:type="dxa"/>
              <w:bottom w:w="30" w:type="dxa"/>
              <w:right w:w="45" w:type="dxa"/>
            </w:tcMar>
            <w:vAlign w:val="center"/>
            <w:hideMark/>
          </w:tcPr>
          <w:p w14:paraId="3181A5BA" w14:textId="77777777" w:rsidR="004D52C3" w:rsidRPr="008F5DF0" w:rsidRDefault="004D52C3" w:rsidP="00534B6F">
            <w:pPr>
              <w:spacing w:line="240" w:lineRule="auto"/>
              <w:jc w:val="center"/>
              <w:rPr>
                <w:rFonts w:cs="Arial"/>
                <w:b/>
                <w:bCs/>
                <w:sz w:val="16"/>
                <w:szCs w:val="16"/>
              </w:rPr>
            </w:pPr>
            <w:r w:rsidRPr="008F5DF0">
              <w:rPr>
                <w:rFonts w:cs="Arial"/>
                <w:b/>
                <w:bCs/>
                <w:sz w:val="16"/>
                <w:szCs w:val="16"/>
              </w:rPr>
              <w:t>Total Score</w:t>
            </w:r>
          </w:p>
        </w:tc>
      </w:tr>
      <w:tr w:rsidR="004D52C3" w:rsidRPr="008F5DF0" w14:paraId="662845C9" w14:textId="77777777" w:rsidTr="00534B6F">
        <w:trPr>
          <w:trHeight w:val="315"/>
        </w:trPr>
        <w:tc>
          <w:tcPr>
            <w:tcW w:w="147" w:type="pct"/>
          </w:tcPr>
          <w:p w14:paraId="35BCC706"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804" w:type="pct"/>
            <w:shd w:val="clear" w:color="auto" w:fill="auto"/>
            <w:tcMar>
              <w:top w:w="30" w:type="dxa"/>
              <w:left w:w="45" w:type="dxa"/>
              <w:bottom w:w="30" w:type="dxa"/>
              <w:right w:w="45" w:type="dxa"/>
            </w:tcMar>
            <w:vAlign w:val="center"/>
            <w:hideMark/>
          </w:tcPr>
          <w:p w14:paraId="262BFEE2" w14:textId="77777777" w:rsidR="004D52C3" w:rsidRPr="008F5DF0" w:rsidRDefault="004D52C3" w:rsidP="00534B6F">
            <w:pPr>
              <w:spacing w:line="240" w:lineRule="auto"/>
              <w:jc w:val="center"/>
              <w:rPr>
                <w:rFonts w:cs="Arial"/>
                <w:sz w:val="16"/>
                <w:szCs w:val="16"/>
              </w:rPr>
            </w:pPr>
            <w:r w:rsidRPr="008F5DF0">
              <w:rPr>
                <w:rFonts w:cs="Arial"/>
                <w:sz w:val="16"/>
                <w:szCs w:val="16"/>
              </w:rPr>
              <w:t xml:space="preserve">du Pon, et al (2019) </w:t>
            </w:r>
            <w:r w:rsidRPr="008F5DF0">
              <w:rPr>
                <w:rFonts w:cs="Arial"/>
                <w:sz w:val="16"/>
                <w:szCs w:val="16"/>
              </w:rPr>
              <w:fldChar w:fldCharType="begin" w:fldLock="1"/>
            </w:r>
            <w:r>
              <w:rPr>
                <w:rFonts w:cs="Arial"/>
                <w:sz w:val="16"/>
                <w:szCs w:val="16"/>
              </w:rPr>
              <w:instrText>ADDIN CSL_CITATION {"citationItems":[{"id":"ITEM-1","itemData":{"DOI":"10.2147/PPA.S188703","abstract":"Purpose: The present study aims to investigate the effect of the group-based Proactive Interdisciplinary Self-Management (PRISMA) training program on medication adherence in patients with type 2 diabetes (T2DM) treated in primary care. Patients and methods: The current study is a two-arm, parallel group, randomized, open label trial (1:1) of 6-month duration with a 6-month extension period in which both groups received the intervention (wait-list control). People 18 years old or older who were diagnosed with T2DM were included. The intervention consisted of two group meetings about T2DM guided by care providers. The control group received usual care only (visits at the general practice). The primary outcome was adherence based on pharmacy refill data and was measured using medication possession ratio (MPR). The secondary outcomes were the number of drug holidays and self-reported adherence, measured by the 5-item Medication Adherence Rating Scale (MARS-5). Results: Of the total sample (n=108), 66.6% were male. The mean age was 69.3 years (SD=9.1). In the 6-month period, patients were more adherent in the intervention group (n=56) (median MPR =100.0 [51.1–100.0]) than in the control group (n=52) (median MPR =97.7 [54.1–100.0]) (U=1,042, z=-2.783, P=0.005). The intervention group had less drug holidays than the control group (relative risk 0.55, 95% CI, 0.37–0.80). The sum scores of the MARS did not differ between the intervention group (median =23.98, SD=0.91) and the control group (median =24.00, SD=1.54). Conclusion: The PRISMA program resulted in a small improvement in MPR and fewer drug holidays, while no improvement has been found in self-reported adherence. However, health care providers and policy makers could take into account that adherence might be influenced by PRISMA. © 2019 du Pon et al.","author":[{"dropping-particle":"","family":"Pon","given":"E","non-dropping-particle":"du","parse-names":false,"suffix":""},{"dropping-particle":"","family":"Azzati","given":"S","non-dropping-particle":"El","parse-names":false,"suffix":""},{"dropping-particle":"","family":"Dooren","given":"A","non-dropping-particle":"van","parse-names":false,"suffix":""},{"dropping-particle":"","family":"Kleefstra","given":"N","non-dropping-particle":"","parse-names":false,"suffix":""},{"dropping-particle":"","family":"Heerdink","given":"E","non-dropping-particle":"","parse-names":false,"suffix":""},{"dropping-particle":"","family":"Dulmen","given":"S","non-dropping-particle":"van","parse-names":false,"suffix":""}],"container-title":"Patient Preference and Adherence","id":"ITEM-1","issued":{"date-parts":[["2019"]]},"note":"Export Date: 18 December 2023; Cited By: 8","page":"749-759","title":"Effects of a proactive interdisciplinary self-management (PRISMA) program on medication adherence in patients with type 2 diabetes in primary care: A randomized controlled trial","type":"article-journal","volume":"13"},"uris":["http://www.mendeley.com/documents/?uuid=1dac837e-ed79-4150-822f-b8993667e166"]}],"mendeley":{"formattedCitation":"&lt;sup&gt;72&lt;/sup&gt;","plainTextFormattedCitation":"72","previouslyFormattedCitation":"&lt;sup&gt;72&lt;/sup&gt;"},"properties":{"noteIndex":0},"schema":"https://github.com/citation-style-language/schema/raw/master/csl-citation.json"}</w:instrText>
            </w:r>
            <w:r w:rsidRPr="008F5DF0">
              <w:rPr>
                <w:rFonts w:cs="Arial"/>
                <w:sz w:val="16"/>
                <w:szCs w:val="16"/>
              </w:rPr>
              <w:fldChar w:fldCharType="separate"/>
            </w:r>
            <w:r w:rsidRPr="00DD6654">
              <w:rPr>
                <w:rFonts w:cs="Arial"/>
                <w:noProof/>
                <w:sz w:val="16"/>
                <w:szCs w:val="16"/>
                <w:vertAlign w:val="superscript"/>
              </w:rPr>
              <w:t>72</w:t>
            </w:r>
            <w:r w:rsidRPr="008F5DF0">
              <w:rPr>
                <w:rFonts w:cs="Arial"/>
                <w:sz w:val="16"/>
                <w:szCs w:val="16"/>
              </w:rPr>
              <w:fldChar w:fldCharType="end"/>
            </w:r>
            <w:r w:rsidRPr="008F5DF0">
              <w:rPr>
                <w:rFonts w:cs="Arial"/>
                <w:sz w:val="16"/>
                <w:szCs w:val="16"/>
              </w:rPr>
              <w:t xml:space="preserve"> </w:t>
            </w:r>
          </w:p>
        </w:tc>
        <w:tc>
          <w:tcPr>
            <w:tcW w:w="470" w:type="pct"/>
            <w:shd w:val="clear" w:color="auto" w:fill="auto"/>
            <w:tcMar>
              <w:top w:w="30" w:type="dxa"/>
              <w:left w:w="45" w:type="dxa"/>
              <w:bottom w:w="30" w:type="dxa"/>
              <w:right w:w="45" w:type="dxa"/>
            </w:tcMar>
            <w:vAlign w:val="center"/>
            <w:hideMark/>
          </w:tcPr>
          <w:p w14:paraId="00DDE571"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10" w:type="pct"/>
            <w:shd w:val="clear" w:color="auto" w:fill="auto"/>
            <w:tcMar>
              <w:top w:w="30" w:type="dxa"/>
              <w:left w:w="45" w:type="dxa"/>
              <w:bottom w:w="30" w:type="dxa"/>
              <w:right w:w="45" w:type="dxa"/>
            </w:tcMar>
            <w:vAlign w:val="center"/>
            <w:hideMark/>
          </w:tcPr>
          <w:p w14:paraId="5BB7E283"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08" w:type="pct"/>
            <w:shd w:val="clear" w:color="auto" w:fill="auto"/>
            <w:tcMar>
              <w:top w:w="30" w:type="dxa"/>
              <w:left w:w="45" w:type="dxa"/>
              <w:bottom w:w="30" w:type="dxa"/>
              <w:right w:w="45" w:type="dxa"/>
            </w:tcMar>
            <w:vAlign w:val="center"/>
            <w:hideMark/>
          </w:tcPr>
          <w:p w14:paraId="387999DA"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59" w:type="pct"/>
            <w:shd w:val="clear" w:color="auto" w:fill="auto"/>
            <w:tcMar>
              <w:top w:w="30" w:type="dxa"/>
              <w:left w:w="45" w:type="dxa"/>
              <w:bottom w:w="30" w:type="dxa"/>
              <w:right w:w="45" w:type="dxa"/>
            </w:tcMar>
            <w:vAlign w:val="center"/>
            <w:hideMark/>
          </w:tcPr>
          <w:p w14:paraId="2C101278"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21" w:type="pct"/>
            <w:shd w:val="clear" w:color="auto" w:fill="auto"/>
            <w:tcMar>
              <w:top w:w="30" w:type="dxa"/>
              <w:left w:w="45" w:type="dxa"/>
              <w:bottom w:w="30" w:type="dxa"/>
              <w:right w:w="45" w:type="dxa"/>
            </w:tcMar>
            <w:vAlign w:val="center"/>
            <w:hideMark/>
          </w:tcPr>
          <w:p w14:paraId="7FA14A00"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58" w:type="pct"/>
            <w:shd w:val="clear" w:color="auto" w:fill="auto"/>
            <w:tcMar>
              <w:top w:w="30" w:type="dxa"/>
              <w:left w:w="45" w:type="dxa"/>
              <w:bottom w:w="30" w:type="dxa"/>
              <w:right w:w="45" w:type="dxa"/>
            </w:tcMar>
            <w:vAlign w:val="center"/>
            <w:hideMark/>
          </w:tcPr>
          <w:p w14:paraId="69A0DBFB"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490" w:type="pct"/>
            <w:shd w:val="clear" w:color="auto" w:fill="auto"/>
            <w:tcMar>
              <w:top w:w="30" w:type="dxa"/>
              <w:left w:w="45" w:type="dxa"/>
              <w:bottom w:w="30" w:type="dxa"/>
              <w:right w:w="45" w:type="dxa"/>
            </w:tcMar>
            <w:vAlign w:val="center"/>
            <w:hideMark/>
          </w:tcPr>
          <w:p w14:paraId="5B24214C"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233" w:type="pct"/>
            <w:shd w:val="clear" w:color="auto" w:fill="auto"/>
            <w:tcMar>
              <w:top w:w="30" w:type="dxa"/>
              <w:left w:w="45" w:type="dxa"/>
              <w:bottom w:w="30" w:type="dxa"/>
              <w:right w:w="45" w:type="dxa"/>
            </w:tcMar>
            <w:vAlign w:val="center"/>
            <w:hideMark/>
          </w:tcPr>
          <w:p w14:paraId="141E36C8" w14:textId="77777777" w:rsidR="004D52C3" w:rsidRPr="008F5DF0" w:rsidRDefault="004D52C3" w:rsidP="00534B6F">
            <w:pPr>
              <w:spacing w:line="240" w:lineRule="auto"/>
              <w:jc w:val="center"/>
              <w:rPr>
                <w:rFonts w:cs="Arial"/>
                <w:sz w:val="16"/>
                <w:szCs w:val="16"/>
              </w:rPr>
            </w:pPr>
            <w:r w:rsidRPr="008F5DF0">
              <w:rPr>
                <w:rFonts w:cs="Arial"/>
                <w:sz w:val="16"/>
                <w:szCs w:val="16"/>
              </w:rPr>
              <w:t>3</w:t>
            </w:r>
          </w:p>
        </w:tc>
      </w:tr>
      <w:tr w:rsidR="004D52C3" w:rsidRPr="008F5DF0" w14:paraId="499D03DD" w14:textId="77777777" w:rsidTr="00534B6F">
        <w:trPr>
          <w:trHeight w:val="315"/>
        </w:trPr>
        <w:tc>
          <w:tcPr>
            <w:tcW w:w="147" w:type="pct"/>
          </w:tcPr>
          <w:p w14:paraId="320A1387" w14:textId="77777777" w:rsidR="004D52C3" w:rsidRPr="008F5DF0" w:rsidRDefault="004D52C3" w:rsidP="00534B6F">
            <w:pPr>
              <w:spacing w:line="240" w:lineRule="auto"/>
              <w:jc w:val="center"/>
              <w:rPr>
                <w:rFonts w:cs="Arial"/>
                <w:sz w:val="16"/>
                <w:szCs w:val="16"/>
              </w:rPr>
            </w:pPr>
            <w:r w:rsidRPr="008F5DF0">
              <w:rPr>
                <w:rFonts w:cs="Arial"/>
                <w:sz w:val="16"/>
                <w:szCs w:val="16"/>
              </w:rPr>
              <w:t>2</w:t>
            </w:r>
          </w:p>
        </w:tc>
        <w:tc>
          <w:tcPr>
            <w:tcW w:w="804" w:type="pct"/>
            <w:shd w:val="clear" w:color="auto" w:fill="auto"/>
            <w:tcMar>
              <w:top w:w="30" w:type="dxa"/>
              <w:left w:w="45" w:type="dxa"/>
              <w:bottom w:w="30" w:type="dxa"/>
              <w:right w:w="45" w:type="dxa"/>
            </w:tcMar>
            <w:vAlign w:val="center"/>
            <w:hideMark/>
          </w:tcPr>
          <w:p w14:paraId="479BDDE9" w14:textId="77777777" w:rsidR="004D52C3" w:rsidRPr="008F5DF0" w:rsidRDefault="004D52C3" w:rsidP="00534B6F">
            <w:pPr>
              <w:spacing w:line="240" w:lineRule="auto"/>
              <w:jc w:val="center"/>
              <w:rPr>
                <w:rFonts w:cs="Arial"/>
                <w:sz w:val="16"/>
                <w:szCs w:val="16"/>
              </w:rPr>
            </w:pPr>
            <w:r w:rsidRPr="008F5DF0">
              <w:rPr>
                <w:rFonts w:cs="Arial"/>
                <w:sz w:val="16"/>
                <w:szCs w:val="16"/>
              </w:rPr>
              <w:t xml:space="preserve">Tan B Y, et al (2017) </w:t>
            </w:r>
            <w:r w:rsidRPr="008F5DF0">
              <w:rPr>
                <w:rFonts w:cs="Arial"/>
                <w:sz w:val="16"/>
                <w:szCs w:val="16"/>
              </w:rPr>
              <w:fldChar w:fldCharType="begin" w:fldLock="1"/>
            </w:r>
            <w:r>
              <w:rPr>
                <w:rFonts w:cs="Arial"/>
                <w:sz w:val="16"/>
                <w:szCs w:val="16"/>
              </w:rPr>
              <w:instrText>ADDIN CSL_CITATION {"citationItems":[{"id":"ITEM-1","itemData":{"DOI":"10.1177/2050312117709189","abstract":"Objectives: To assess the efficacy and costs of a calendar blister packaging intervention used to improve medication adherence. Method: A parallel randomized controlled trial was conducted with 73 hypertensive patients (intervention group = 35, control group = 38) at Hospital Kulim, Malaysia, for 7 months. Results: The intervention group demonstrated a significant improvement in medication possession ratio (p &lt; 0.05) and percentage of on-time refills (p &lt; 0.01) compared to control group. In addition, there was significantly lower blood pressure (p &lt; 0.05) in intervention group. From the provider perspective, the average annual treatment cost per patient in the intervention group was MYR 2178.66 (~USD 526.95) (95% confidence interval = 1786.39–2570.94) compared to MYR 2693.09 (~USD 651.37) (95% confidence interval = 1903.23–3482.95) in the control group. Conclusion: This study provides evidence that calendar blister packaging has a positive impact on medication adherence, blood pressure and also has the potential for considerable cost savings. © The Author(s) 2017.","author":[{"dropping-particle":"","family":"Tan","given":"B Y","non-dropping-particle":"","parse-names":false,"suffix":""},{"dropping-particle":"","family":"Shafie","given":"A A","non-dropping-particle":"","parse-names":false,"suffix":""},{"dropping-particle":"","family":"Hassali","given":"M A A","non-dropping-particle":"","parse-names":false,"suffix":""},{"dropping-particle":"","family":"Saleem","given":"F","non-dropping-particle":"","parse-names":false,"suffix":""}],"container-title":"SAGE Open Medicine","id":"ITEM-1","issued":{"date-parts":[["2017"]]},"note":"Export Date: 18 December 2023; Cited By: 8","title":"Assessment of medication adherence and the costs associated with a calendar blister pack intervention among hypertensive patients in Malaysia: A randomized controlled trial","type":"article-journal","volume":"5"},"uris":["http://www.mendeley.com/documents/?uuid=ab5582d7-3ba5-491b-ab6c-8dad098c16c3"]}],"mendeley":{"formattedCitation":"&lt;sup&gt;74&lt;/sup&gt;","plainTextFormattedCitation":"74","previouslyFormattedCitation":"&lt;sup&gt;74&lt;/sup&gt;"},"properties":{"noteIndex":0},"schema":"https://github.com/citation-style-language/schema/raw/master/csl-citation.json"}</w:instrText>
            </w:r>
            <w:r w:rsidRPr="008F5DF0">
              <w:rPr>
                <w:rFonts w:cs="Arial"/>
                <w:sz w:val="16"/>
                <w:szCs w:val="16"/>
              </w:rPr>
              <w:fldChar w:fldCharType="separate"/>
            </w:r>
            <w:r w:rsidRPr="00DD6654">
              <w:rPr>
                <w:rFonts w:cs="Arial"/>
                <w:noProof/>
                <w:sz w:val="16"/>
                <w:szCs w:val="16"/>
                <w:vertAlign w:val="superscript"/>
              </w:rPr>
              <w:t>74</w:t>
            </w:r>
            <w:r w:rsidRPr="008F5DF0">
              <w:rPr>
                <w:rFonts w:cs="Arial"/>
                <w:sz w:val="16"/>
                <w:szCs w:val="16"/>
              </w:rPr>
              <w:fldChar w:fldCharType="end"/>
            </w:r>
          </w:p>
        </w:tc>
        <w:tc>
          <w:tcPr>
            <w:tcW w:w="470" w:type="pct"/>
            <w:shd w:val="clear" w:color="auto" w:fill="auto"/>
            <w:tcMar>
              <w:top w:w="30" w:type="dxa"/>
              <w:left w:w="45" w:type="dxa"/>
              <w:bottom w:w="30" w:type="dxa"/>
              <w:right w:w="45" w:type="dxa"/>
            </w:tcMar>
            <w:vAlign w:val="center"/>
            <w:hideMark/>
          </w:tcPr>
          <w:p w14:paraId="419D1281"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10" w:type="pct"/>
            <w:shd w:val="clear" w:color="auto" w:fill="auto"/>
            <w:tcMar>
              <w:top w:w="30" w:type="dxa"/>
              <w:left w:w="45" w:type="dxa"/>
              <w:bottom w:w="30" w:type="dxa"/>
              <w:right w:w="45" w:type="dxa"/>
            </w:tcMar>
            <w:vAlign w:val="center"/>
            <w:hideMark/>
          </w:tcPr>
          <w:p w14:paraId="41DBB70E"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08" w:type="pct"/>
            <w:shd w:val="clear" w:color="auto" w:fill="auto"/>
            <w:tcMar>
              <w:top w:w="30" w:type="dxa"/>
              <w:left w:w="45" w:type="dxa"/>
              <w:bottom w:w="30" w:type="dxa"/>
              <w:right w:w="45" w:type="dxa"/>
            </w:tcMar>
            <w:vAlign w:val="center"/>
            <w:hideMark/>
          </w:tcPr>
          <w:p w14:paraId="250A65E9"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59" w:type="pct"/>
            <w:shd w:val="clear" w:color="auto" w:fill="auto"/>
            <w:tcMar>
              <w:top w:w="30" w:type="dxa"/>
              <w:left w:w="45" w:type="dxa"/>
              <w:bottom w:w="30" w:type="dxa"/>
              <w:right w:w="45" w:type="dxa"/>
            </w:tcMar>
            <w:vAlign w:val="center"/>
            <w:hideMark/>
          </w:tcPr>
          <w:p w14:paraId="1AF45C9C"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21" w:type="pct"/>
            <w:shd w:val="clear" w:color="auto" w:fill="auto"/>
            <w:tcMar>
              <w:top w:w="30" w:type="dxa"/>
              <w:left w:w="45" w:type="dxa"/>
              <w:bottom w:w="30" w:type="dxa"/>
              <w:right w:w="45" w:type="dxa"/>
            </w:tcMar>
            <w:vAlign w:val="center"/>
            <w:hideMark/>
          </w:tcPr>
          <w:p w14:paraId="2B9192A8"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58" w:type="pct"/>
            <w:shd w:val="clear" w:color="auto" w:fill="auto"/>
            <w:tcMar>
              <w:top w:w="30" w:type="dxa"/>
              <w:left w:w="45" w:type="dxa"/>
              <w:bottom w:w="30" w:type="dxa"/>
              <w:right w:w="45" w:type="dxa"/>
            </w:tcMar>
            <w:vAlign w:val="center"/>
            <w:hideMark/>
          </w:tcPr>
          <w:p w14:paraId="0AB40389"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490" w:type="pct"/>
            <w:shd w:val="clear" w:color="auto" w:fill="auto"/>
            <w:tcMar>
              <w:top w:w="30" w:type="dxa"/>
              <w:left w:w="45" w:type="dxa"/>
              <w:bottom w:w="30" w:type="dxa"/>
              <w:right w:w="45" w:type="dxa"/>
            </w:tcMar>
            <w:vAlign w:val="center"/>
            <w:hideMark/>
          </w:tcPr>
          <w:p w14:paraId="36F863B4"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233" w:type="pct"/>
            <w:shd w:val="clear" w:color="auto" w:fill="auto"/>
            <w:tcMar>
              <w:top w:w="30" w:type="dxa"/>
              <w:left w:w="45" w:type="dxa"/>
              <w:bottom w:w="30" w:type="dxa"/>
              <w:right w:w="45" w:type="dxa"/>
            </w:tcMar>
            <w:vAlign w:val="center"/>
            <w:hideMark/>
          </w:tcPr>
          <w:p w14:paraId="7215CE6C" w14:textId="77777777" w:rsidR="004D52C3" w:rsidRPr="008F5DF0" w:rsidRDefault="004D52C3" w:rsidP="00534B6F">
            <w:pPr>
              <w:spacing w:line="240" w:lineRule="auto"/>
              <w:jc w:val="center"/>
              <w:rPr>
                <w:rFonts w:cs="Arial"/>
                <w:sz w:val="16"/>
                <w:szCs w:val="16"/>
              </w:rPr>
            </w:pPr>
            <w:r w:rsidRPr="008F5DF0">
              <w:rPr>
                <w:rFonts w:cs="Arial"/>
                <w:sz w:val="16"/>
                <w:szCs w:val="16"/>
              </w:rPr>
              <w:t>3</w:t>
            </w:r>
          </w:p>
        </w:tc>
      </w:tr>
      <w:tr w:rsidR="004D52C3" w:rsidRPr="008F5DF0" w14:paraId="473C5114" w14:textId="77777777" w:rsidTr="00534B6F">
        <w:trPr>
          <w:trHeight w:val="315"/>
        </w:trPr>
        <w:tc>
          <w:tcPr>
            <w:tcW w:w="147" w:type="pct"/>
          </w:tcPr>
          <w:p w14:paraId="27AA0E14" w14:textId="77777777" w:rsidR="004D52C3" w:rsidRPr="008F5DF0" w:rsidRDefault="004D52C3" w:rsidP="00534B6F">
            <w:pPr>
              <w:spacing w:line="240" w:lineRule="auto"/>
              <w:jc w:val="center"/>
              <w:rPr>
                <w:rFonts w:cs="Arial"/>
                <w:sz w:val="16"/>
                <w:szCs w:val="16"/>
              </w:rPr>
            </w:pPr>
            <w:r w:rsidRPr="008F5DF0">
              <w:rPr>
                <w:rFonts w:cs="Arial"/>
                <w:sz w:val="16"/>
                <w:szCs w:val="16"/>
              </w:rPr>
              <w:t>3</w:t>
            </w:r>
          </w:p>
        </w:tc>
        <w:tc>
          <w:tcPr>
            <w:tcW w:w="804" w:type="pct"/>
            <w:shd w:val="clear" w:color="auto" w:fill="auto"/>
            <w:tcMar>
              <w:top w:w="30" w:type="dxa"/>
              <w:left w:w="45" w:type="dxa"/>
              <w:bottom w:w="30" w:type="dxa"/>
              <w:right w:w="45" w:type="dxa"/>
            </w:tcMar>
            <w:vAlign w:val="center"/>
            <w:hideMark/>
          </w:tcPr>
          <w:p w14:paraId="41EAD21C" w14:textId="77777777" w:rsidR="004D52C3" w:rsidRPr="008F5DF0" w:rsidRDefault="004D52C3" w:rsidP="00534B6F">
            <w:pPr>
              <w:spacing w:line="240" w:lineRule="auto"/>
              <w:jc w:val="center"/>
              <w:rPr>
                <w:rFonts w:cs="Arial"/>
                <w:sz w:val="16"/>
                <w:szCs w:val="16"/>
              </w:rPr>
            </w:pPr>
            <w:r w:rsidRPr="008F5DF0">
              <w:rPr>
                <w:rFonts w:cs="Arial"/>
                <w:sz w:val="16"/>
                <w:szCs w:val="16"/>
              </w:rPr>
              <w:t xml:space="preserve">Odegard PS and Christensen DB (2012) </w:t>
            </w:r>
            <w:r w:rsidRPr="008F5DF0">
              <w:rPr>
                <w:rFonts w:cs="Arial"/>
                <w:sz w:val="16"/>
                <w:szCs w:val="16"/>
              </w:rPr>
              <w:fldChar w:fldCharType="begin" w:fldLock="1"/>
            </w:r>
            <w:r>
              <w:rPr>
                <w:rFonts w:cs="Arial"/>
                <w:sz w:val="16"/>
                <w:szCs w:val="16"/>
              </w:rPr>
              <w:instrText>ADDIN CSL_CITATION {"citationItems":[{"id":"ITEM-1","itemData":{"DOI":"10.1331/JAPhA.2012.11001","abstract":"Objective: To evaluate the impact of a community pharmacy-based medication adherence detection and intervention protocol on medication adherence for patients with diabetes. Design: Randomized controlled trial. Setting: Four community chain pharmacies in the Seattle, WA, area from April 2008 to October 2009. Patients: Patients with diabetes (n = 265) who were taking oral diabetes medications and late for refills by 6 days or more. Intervention: Telephone-initiated adherence support by pharmacists following computer-generated missed refill alerts. Patients were randomized at the pharmacy level with pharmacists blinded to randomization. Main outcomes measures: Changes in medication adherence (i.e., days late at first refill, percent with a refill gap of 6 days or more at first refill, medication possession ratio [MPR] at 6 and 12 months) measured during three time periods. Results: Baseline MPR (previous 12 months) of oral diabetes medications for study versus control participants was relatively high and similar (0.86 and 0.84, respectively). At 12 months, MPR was significantly improved for the study group (P = 0.004) compared with the control group (difference between groups, P = 0.01). The intervention showed greater effect for patients with baseline MPR less than 80% (difference between groups, P = 0.02). The likelihood of MPR above 80% at the 12-month follow-up for any patient significantly favored the intervention group (odds ratio 4.77 [95% CI 2.00-11.40]). Conclusion: A brief missed refill intervention program involving urban community chain pharmacies was effective in achieving improved diabetes medication adherence, particularly among individuals with baseline MPR of 0.80 or less.","author":[{"dropping-particle":"","family":"Odegard","given":"P S","non-dropping-particle":"","parse-names":false,"suffix":""},{"dropping-particle":"","family":"Christensen","given":"D B","non-dropping-particle":"","parse-names":false,"suffix":""}],"container-title":"Journal of the American Pharmacists Association","id":"ITEM-1","issue":"6","issued":{"date-parts":[["2012"]]},"note":"Export Date: 18 December 2023; Cited By: 37","page":"753-762","title":"MAP study: RCT of a medication adherence program for patients with type 2 diabetes","type":"article-journal","volume":"52"},"uris":["http://www.mendeley.com/documents/?uuid=e84f7857-654a-470a-b896-10bda77f8dda"]}],"mendeley":{"formattedCitation":"&lt;sup&gt;99&lt;/sup&gt;","plainTextFormattedCitation":"99","previouslyFormattedCitation":"&lt;sup&gt;99&lt;/sup&gt;"},"properties":{"noteIndex":0},"schema":"https://github.com/citation-style-language/schema/raw/master/csl-citation.json"}</w:instrText>
            </w:r>
            <w:r w:rsidRPr="008F5DF0">
              <w:rPr>
                <w:rFonts w:cs="Arial"/>
                <w:sz w:val="16"/>
                <w:szCs w:val="16"/>
              </w:rPr>
              <w:fldChar w:fldCharType="separate"/>
            </w:r>
            <w:r w:rsidRPr="00DD6654">
              <w:rPr>
                <w:rFonts w:cs="Arial"/>
                <w:noProof/>
                <w:sz w:val="16"/>
                <w:szCs w:val="16"/>
                <w:vertAlign w:val="superscript"/>
              </w:rPr>
              <w:t>99</w:t>
            </w:r>
            <w:r w:rsidRPr="008F5DF0">
              <w:rPr>
                <w:rFonts w:cs="Arial"/>
                <w:sz w:val="16"/>
                <w:szCs w:val="16"/>
              </w:rPr>
              <w:fldChar w:fldCharType="end"/>
            </w:r>
          </w:p>
        </w:tc>
        <w:tc>
          <w:tcPr>
            <w:tcW w:w="470" w:type="pct"/>
            <w:shd w:val="clear" w:color="auto" w:fill="auto"/>
            <w:tcMar>
              <w:top w:w="30" w:type="dxa"/>
              <w:left w:w="45" w:type="dxa"/>
              <w:bottom w:w="30" w:type="dxa"/>
              <w:right w:w="45" w:type="dxa"/>
            </w:tcMar>
            <w:vAlign w:val="center"/>
            <w:hideMark/>
          </w:tcPr>
          <w:p w14:paraId="688B4287"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10" w:type="pct"/>
            <w:shd w:val="clear" w:color="auto" w:fill="auto"/>
            <w:tcMar>
              <w:top w:w="30" w:type="dxa"/>
              <w:left w:w="45" w:type="dxa"/>
              <w:bottom w:w="30" w:type="dxa"/>
              <w:right w:w="45" w:type="dxa"/>
            </w:tcMar>
            <w:vAlign w:val="center"/>
            <w:hideMark/>
          </w:tcPr>
          <w:p w14:paraId="41842463"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08" w:type="pct"/>
            <w:shd w:val="clear" w:color="auto" w:fill="auto"/>
            <w:tcMar>
              <w:top w:w="30" w:type="dxa"/>
              <w:left w:w="45" w:type="dxa"/>
              <w:bottom w:w="30" w:type="dxa"/>
              <w:right w:w="45" w:type="dxa"/>
            </w:tcMar>
            <w:vAlign w:val="center"/>
            <w:hideMark/>
          </w:tcPr>
          <w:p w14:paraId="0574C0A9"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59" w:type="pct"/>
            <w:shd w:val="clear" w:color="auto" w:fill="auto"/>
            <w:tcMar>
              <w:top w:w="30" w:type="dxa"/>
              <w:left w:w="45" w:type="dxa"/>
              <w:bottom w:w="30" w:type="dxa"/>
              <w:right w:w="45" w:type="dxa"/>
            </w:tcMar>
            <w:vAlign w:val="center"/>
            <w:hideMark/>
          </w:tcPr>
          <w:p w14:paraId="6B0FCCF0"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21" w:type="pct"/>
            <w:shd w:val="clear" w:color="auto" w:fill="auto"/>
            <w:tcMar>
              <w:top w:w="30" w:type="dxa"/>
              <w:left w:w="45" w:type="dxa"/>
              <w:bottom w:w="30" w:type="dxa"/>
              <w:right w:w="45" w:type="dxa"/>
            </w:tcMar>
            <w:vAlign w:val="center"/>
            <w:hideMark/>
          </w:tcPr>
          <w:p w14:paraId="58360035"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58" w:type="pct"/>
            <w:shd w:val="clear" w:color="auto" w:fill="auto"/>
            <w:tcMar>
              <w:top w:w="30" w:type="dxa"/>
              <w:left w:w="45" w:type="dxa"/>
              <w:bottom w:w="30" w:type="dxa"/>
              <w:right w:w="45" w:type="dxa"/>
            </w:tcMar>
            <w:vAlign w:val="center"/>
            <w:hideMark/>
          </w:tcPr>
          <w:p w14:paraId="2AB2D62F"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490" w:type="pct"/>
            <w:shd w:val="clear" w:color="auto" w:fill="auto"/>
            <w:tcMar>
              <w:top w:w="30" w:type="dxa"/>
              <w:left w:w="45" w:type="dxa"/>
              <w:bottom w:w="30" w:type="dxa"/>
              <w:right w:w="45" w:type="dxa"/>
            </w:tcMar>
            <w:vAlign w:val="center"/>
            <w:hideMark/>
          </w:tcPr>
          <w:p w14:paraId="29CF9641"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233" w:type="pct"/>
            <w:shd w:val="clear" w:color="auto" w:fill="auto"/>
            <w:tcMar>
              <w:top w:w="30" w:type="dxa"/>
              <w:left w:w="45" w:type="dxa"/>
              <w:bottom w:w="30" w:type="dxa"/>
              <w:right w:w="45" w:type="dxa"/>
            </w:tcMar>
            <w:vAlign w:val="center"/>
            <w:hideMark/>
          </w:tcPr>
          <w:p w14:paraId="1BC3F28A" w14:textId="77777777" w:rsidR="004D52C3" w:rsidRPr="008F5DF0" w:rsidRDefault="004D52C3" w:rsidP="00534B6F">
            <w:pPr>
              <w:spacing w:line="240" w:lineRule="auto"/>
              <w:jc w:val="center"/>
              <w:rPr>
                <w:rFonts w:cs="Arial"/>
                <w:sz w:val="16"/>
                <w:szCs w:val="16"/>
              </w:rPr>
            </w:pPr>
            <w:r w:rsidRPr="008F5DF0">
              <w:rPr>
                <w:rFonts w:cs="Arial"/>
                <w:sz w:val="16"/>
                <w:szCs w:val="16"/>
              </w:rPr>
              <w:t>3</w:t>
            </w:r>
          </w:p>
        </w:tc>
      </w:tr>
      <w:tr w:rsidR="004D52C3" w:rsidRPr="008F5DF0" w14:paraId="35BB050F" w14:textId="77777777" w:rsidTr="00534B6F">
        <w:trPr>
          <w:trHeight w:val="315"/>
        </w:trPr>
        <w:tc>
          <w:tcPr>
            <w:tcW w:w="147" w:type="pct"/>
          </w:tcPr>
          <w:p w14:paraId="6FFF47E6" w14:textId="77777777" w:rsidR="004D52C3" w:rsidRPr="008F5DF0" w:rsidRDefault="004D52C3" w:rsidP="00534B6F">
            <w:pPr>
              <w:spacing w:line="240" w:lineRule="auto"/>
              <w:jc w:val="center"/>
              <w:rPr>
                <w:rFonts w:cs="Arial"/>
                <w:sz w:val="16"/>
                <w:szCs w:val="16"/>
              </w:rPr>
            </w:pPr>
            <w:r w:rsidRPr="008F5DF0">
              <w:rPr>
                <w:rFonts w:cs="Arial"/>
                <w:sz w:val="16"/>
                <w:szCs w:val="16"/>
              </w:rPr>
              <w:t>4</w:t>
            </w:r>
          </w:p>
        </w:tc>
        <w:tc>
          <w:tcPr>
            <w:tcW w:w="804" w:type="pct"/>
            <w:shd w:val="clear" w:color="auto" w:fill="auto"/>
            <w:tcMar>
              <w:top w:w="30" w:type="dxa"/>
              <w:left w:w="45" w:type="dxa"/>
              <w:bottom w:w="30" w:type="dxa"/>
              <w:right w:w="45" w:type="dxa"/>
            </w:tcMar>
            <w:vAlign w:val="center"/>
            <w:hideMark/>
          </w:tcPr>
          <w:p w14:paraId="2F764861" w14:textId="77777777" w:rsidR="004D52C3" w:rsidRPr="008F5DF0" w:rsidRDefault="004D52C3" w:rsidP="00534B6F">
            <w:pPr>
              <w:spacing w:line="240" w:lineRule="auto"/>
              <w:jc w:val="center"/>
              <w:rPr>
                <w:rFonts w:cs="Arial"/>
                <w:sz w:val="16"/>
                <w:szCs w:val="16"/>
              </w:rPr>
            </w:pPr>
            <w:r w:rsidRPr="008F5DF0">
              <w:rPr>
                <w:rFonts w:cs="Arial"/>
                <w:sz w:val="16"/>
                <w:szCs w:val="16"/>
              </w:rPr>
              <w:t xml:space="preserve">Cohen et al (2010) </w:t>
            </w:r>
            <w:r w:rsidRPr="008F5DF0">
              <w:rPr>
                <w:rFonts w:cs="Arial"/>
                <w:sz w:val="16"/>
                <w:szCs w:val="16"/>
              </w:rPr>
              <w:fldChar w:fldCharType="begin" w:fldLock="1"/>
            </w:r>
            <w:r>
              <w:rPr>
                <w:rFonts w:cs="Arial"/>
                <w:sz w:val="16"/>
                <w:szCs w:val="16"/>
              </w:rPr>
              <w:instrText>ADDIN CSL_CITATION {"citationItems":[{"id":"ITEM-1","itemData":{"DOI":"10.1111/j.1464-5491.2009.02898.x","ISSN":"14645491","PMID":"20546266","abstract":"Aims To assess pharmacy claims and self-report data as measures of medication adherence and to describe baseline characteristics of subjects in the Improving Diabetes Outcomes Study. Methods Multi-ethnic, lower-income, insured adults (n = 526) in New York City with Type 2 diabetes were enrolled in a randomized, controlled, behavioural intervention study delivered by telephone. Baseline data were examined, including glycated haemoglobin (HbA1c), objective measures of diabetes medication adherence [claims data medication possession ratio (MPR)], and two self-report measures [Morisky Medication-taking Scale and the medication-taking item of the Summary of Diabetes Self-Care Activities (SDSCA)]. Associations of highest tertile HbA1c (≥ 9.3%) with lowest tertile MPR (&lt; 42%) were assessed with logistic regression models adjusting for potential confounders. Subset analyses were performed based on assessment of potential interaction. Results Participants (mean ± sd age 56 ± 7 years) had median (interquartile range) HbA1c 8.6% (8.0-10.0). Correlations of baseline MPR with Morisky score and SDSCA medication-taking item were strongly significant (both ρ = 0.21, P &lt; 0.001). Lowest MPR was significantly (P = 0.008) associated with highest HbA1c in the group as a whole and among the subset taking two or more oral glucose-lowering agents (OGLA) (P = 0.002), but not among the subset taking only one (P = 0.83). Self-report adherence measures were not significantly associated with HbA1c in either the whole group or either subset. Conclusions These results support the validity of MPR as an adherence measure for OGLA among insured diabetes patients with poorly controlled HbA1c, especially those taking two or more OGLA. © 2010 Diabetes UK.","author":[{"dropping-particle":"","family":"Cohen","given":"HW","non-dropping-particle":"","parse-names":false,"suffix":""},{"dropping-particle":"","family":"Shmukler","given":"C.","non-dropping-particle":"","parse-names":false,"suffix":""},{"dropping-particle":"","family":"Ullman","given":"R.","non-dropping-particle":"","parse-names":false,"suffix":""},{"dropping-particle":"","family":"Rivera","given":"CM","non-dropping-particle":"","parse-names":false,"suffix":""},{"dropping-particle":"","family":"Walker","given":"EA","non-dropping-particle":"","parse-names":false,"suffix":""}],"container-title":"Diabetic Medicine","id":"ITEM-1","issue":"2","issued":{"date-parts":[["2010","2"]]},"language":"eng","note":"From Duplicate 3 (Measurements of medication adherence in diabetic patients with poorly controlled HbA1c - Cohen, Hillel W; Shmukler, C; Ullman, R; Rivera, C M; Walker, E A)\n\nCited by: 65; All Open Access, Green Open Access\n\nFrom Duplicate 5 (Measurements of medication adherence in diabetic patients with poorly controlled HbA1c - Cohen, H W; Shmukler, C; Ullman, R; Rivera, C M; Walker, E A)\n\nExport Date: 05 December 2023; Cited By: 65","page":"210-216","publisher-place":"England","title":"Measurements of medication adherence in diabetic patients with poorly controlled HbA1c","type":"article-journal","volume":"27"},"uris":["http://www.mendeley.com/documents/?uuid=391762ae-9739-4b45-a7f3-07bd2d28bfca"]}],"mendeley":{"formattedCitation":"&lt;sup&gt;51&lt;/sup&gt;","plainTextFormattedCitation":"51","previouslyFormattedCitation":"&lt;sup&gt;51&lt;/sup&gt;"},"properties":{"noteIndex":0},"schema":"https://github.com/citation-style-language/schema/raw/master/csl-citation.json"}</w:instrText>
            </w:r>
            <w:r w:rsidRPr="008F5DF0">
              <w:rPr>
                <w:rFonts w:cs="Arial"/>
                <w:sz w:val="16"/>
                <w:szCs w:val="16"/>
              </w:rPr>
              <w:fldChar w:fldCharType="separate"/>
            </w:r>
            <w:r w:rsidRPr="00DD6654">
              <w:rPr>
                <w:rFonts w:cs="Arial"/>
                <w:noProof/>
                <w:sz w:val="16"/>
                <w:szCs w:val="16"/>
                <w:vertAlign w:val="superscript"/>
              </w:rPr>
              <w:t>51</w:t>
            </w:r>
            <w:r w:rsidRPr="008F5DF0">
              <w:rPr>
                <w:rFonts w:cs="Arial"/>
                <w:sz w:val="16"/>
                <w:szCs w:val="16"/>
              </w:rPr>
              <w:fldChar w:fldCharType="end"/>
            </w:r>
          </w:p>
        </w:tc>
        <w:tc>
          <w:tcPr>
            <w:tcW w:w="470" w:type="pct"/>
            <w:shd w:val="clear" w:color="auto" w:fill="auto"/>
            <w:tcMar>
              <w:top w:w="30" w:type="dxa"/>
              <w:left w:w="45" w:type="dxa"/>
              <w:bottom w:w="30" w:type="dxa"/>
              <w:right w:w="45" w:type="dxa"/>
            </w:tcMar>
            <w:vAlign w:val="center"/>
            <w:hideMark/>
          </w:tcPr>
          <w:p w14:paraId="67C37472"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10" w:type="pct"/>
            <w:shd w:val="clear" w:color="auto" w:fill="auto"/>
            <w:tcMar>
              <w:top w:w="30" w:type="dxa"/>
              <w:left w:w="45" w:type="dxa"/>
              <w:bottom w:w="30" w:type="dxa"/>
              <w:right w:w="45" w:type="dxa"/>
            </w:tcMar>
            <w:vAlign w:val="center"/>
            <w:hideMark/>
          </w:tcPr>
          <w:p w14:paraId="505736FE"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08" w:type="pct"/>
            <w:shd w:val="clear" w:color="auto" w:fill="auto"/>
            <w:tcMar>
              <w:top w:w="30" w:type="dxa"/>
              <w:left w:w="45" w:type="dxa"/>
              <w:bottom w:w="30" w:type="dxa"/>
              <w:right w:w="45" w:type="dxa"/>
            </w:tcMar>
            <w:vAlign w:val="center"/>
            <w:hideMark/>
          </w:tcPr>
          <w:p w14:paraId="3CE59899"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59" w:type="pct"/>
            <w:shd w:val="clear" w:color="auto" w:fill="auto"/>
            <w:tcMar>
              <w:top w:w="30" w:type="dxa"/>
              <w:left w:w="45" w:type="dxa"/>
              <w:bottom w:w="30" w:type="dxa"/>
              <w:right w:w="45" w:type="dxa"/>
            </w:tcMar>
            <w:vAlign w:val="center"/>
            <w:hideMark/>
          </w:tcPr>
          <w:p w14:paraId="4F1BF5C1"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21" w:type="pct"/>
            <w:shd w:val="clear" w:color="auto" w:fill="auto"/>
            <w:tcMar>
              <w:top w:w="30" w:type="dxa"/>
              <w:left w:w="45" w:type="dxa"/>
              <w:bottom w:w="30" w:type="dxa"/>
              <w:right w:w="45" w:type="dxa"/>
            </w:tcMar>
            <w:vAlign w:val="center"/>
            <w:hideMark/>
          </w:tcPr>
          <w:p w14:paraId="7EAFD496"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658" w:type="pct"/>
            <w:shd w:val="clear" w:color="auto" w:fill="auto"/>
            <w:tcMar>
              <w:top w:w="30" w:type="dxa"/>
              <w:left w:w="45" w:type="dxa"/>
              <w:bottom w:w="30" w:type="dxa"/>
              <w:right w:w="45" w:type="dxa"/>
            </w:tcMar>
            <w:vAlign w:val="center"/>
            <w:hideMark/>
          </w:tcPr>
          <w:p w14:paraId="3A7B78C7"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490" w:type="pct"/>
            <w:shd w:val="clear" w:color="auto" w:fill="auto"/>
            <w:tcMar>
              <w:top w:w="30" w:type="dxa"/>
              <w:left w:w="45" w:type="dxa"/>
              <w:bottom w:w="30" w:type="dxa"/>
              <w:right w:w="45" w:type="dxa"/>
            </w:tcMar>
            <w:vAlign w:val="center"/>
            <w:hideMark/>
          </w:tcPr>
          <w:p w14:paraId="2DD52E8E"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233" w:type="pct"/>
            <w:shd w:val="clear" w:color="auto" w:fill="auto"/>
            <w:tcMar>
              <w:top w:w="30" w:type="dxa"/>
              <w:left w:w="45" w:type="dxa"/>
              <w:bottom w:w="30" w:type="dxa"/>
              <w:right w:w="45" w:type="dxa"/>
            </w:tcMar>
            <w:vAlign w:val="center"/>
            <w:hideMark/>
          </w:tcPr>
          <w:p w14:paraId="6667C344"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r>
      <w:tr w:rsidR="004D52C3" w:rsidRPr="008F5DF0" w14:paraId="21A7F532" w14:textId="77777777" w:rsidTr="00534B6F">
        <w:trPr>
          <w:trHeight w:val="315"/>
        </w:trPr>
        <w:tc>
          <w:tcPr>
            <w:tcW w:w="147" w:type="pct"/>
          </w:tcPr>
          <w:p w14:paraId="62BDE5DE" w14:textId="77777777" w:rsidR="004D52C3" w:rsidRPr="008F5DF0" w:rsidRDefault="004D52C3" w:rsidP="00534B6F">
            <w:pPr>
              <w:spacing w:line="240" w:lineRule="auto"/>
              <w:jc w:val="center"/>
              <w:rPr>
                <w:rFonts w:cs="Arial"/>
                <w:sz w:val="16"/>
                <w:szCs w:val="16"/>
              </w:rPr>
            </w:pPr>
            <w:r w:rsidRPr="008F5DF0">
              <w:rPr>
                <w:rFonts w:cs="Arial"/>
                <w:sz w:val="16"/>
                <w:szCs w:val="16"/>
              </w:rPr>
              <w:t>5</w:t>
            </w:r>
          </w:p>
        </w:tc>
        <w:tc>
          <w:tcPr>
            <w:tcW w:w="804" w:type="pct"/>
            <w:shd w:val="clear" w:color="auto" w:fill="auto"/>
            <w:tcMar>
              <w:top w:w="30" w:type="dxa"/>
              <w:left w:w="45" w:type="dxa"/>
              <w:bottom w:w="30" w:type="dxa"/>
              <w:right w:w="45" w:type="dxa"/>
            </w:tcMar>
            <w:vAlign w:val="center"/>
            <w:hideMark/>
          </w:tcPr>
          <w:p w14:paraId="2A285230" w14:textId="77777777" w:rsidR="004D52C3" w:rsidRPr="008F5DF0" w:rsidRDefault="004D52C3" w:rsidP="00534B6F">
            <w:pPr>
              <w:spacing w:line="240" w:lineRule="auto"/>
              <w:jc w:val="center"/>
              <w:rPr>
                <w:rFonts w:cs="Arial"/>
                <w:sz w:val="16"/>
                <w:szCs w:val="16"/>
              </w:rPr>
            </w:pPr>
            <w:r w:rsidRPr="008F5DF0">
              <w:rPr>
                <w:rFonts w:cs="Arial"/>
                <w:sz w:val="16"/>
                <w:szCs w:val="16"/>
              </w:rPr>
              <w:t xml:space="preserve">Daugherty, et al (2021) </w:t>
            </w:r>
            <w:r w:rsidRPr="008F5DF0">
              <w:rPr>
                <w:rFonts w:cs="Arial"/>
                <w:sz w:val="16"/>
                <w:szCs w:val="16"/>
              </w:rPr>
              <w:fldChar w:fldCharType="begin" w:fldLock="1"/>
            </w:r>
            <w:r>
              <w:rPr>
                <w:rFonts w:cs="Arial"/>
                <w:sz w:val="16"/>
                <w:szCs w:val="16"/>
              </w:rPr>
              <w:instrText>ADDIN CSL_CITATION {"citationItems":[{"id":"ITEM-1","itemData":{"abstract":"O nly certain drugs approved by the Food and Drug Admin istration should be flushed down the toilet or drain. These include drugs deemed to be “especially harmful to a child, pet, or anyone else if taken accidentally,” according to the agency’s “Information for Consumers (Drugs)” webpage. Once APIs reach the bacteria that clean up wastewater in treatment plants, drugs may degrade into daughter compounds that may be more or less toxic than the parent drug, or they may even return to their original forms. Some will flush out with treated effluent into streams, and some will be captured in biosolids—the sludge left over after water treatment—that might end up incinerated, spread over agricultural lands, or placed in landfills. A study by Dana Kolpin and colleagues in the 15 March 2008 issue of Environmental Science &amp; Technology found that earthworms from fields where biosolids had been spread as fertilizer had measurable amounts of pharmaceuticals in their bodies. Pharmaceuticals flushed into septic systems may pose even more of a threat to waterways than those put into municiple systems, according to some of the few studies on the topic. Conversely, study findings published in the February 2010 issue of Environmental Toxicology and Chemistry suggest that septic tanks may remove organic contaminants as effectively as wastewater treatment plants, although there are no data yet on specific drugs. A","author":[{"dropping-particle":"","family":"Naomi Lubick","given":"","non-dropping-particle":"","parse-names":false,"suffix":""}],"container-title":"environmental Health perspectives","id":"ITEM-1","issue":"5","issued":{"date-parts":[["2010"]]},"title":"Drugs in the environment: do pharmaceutical take-back programs make a difference? Environ Health Perspect","type":"article-journal","volume":"118"},"uris":["http://www.mendeley.com/documents/?uuid=6ac5b58f-a4fc-4d70-8754-542ebe7e83ec"]}],"mendeley":{"formattedCitation":"&lt;sup&gt;123&lt;/sup&gt;","plainTextFormattedCitation":"123","previouslyFormattedCitation":"&lt;sup&gt;123&lt;/sup&gt;"},"properties":{"noteIndex":0},"schema":"https://github.com/citation-style-language/schema/raw/master/csl-citation.json"}</w:instrText>
            </w:r>
            <w:r w:rsidRPr="008F5DF0">
              <w:rPr>
                <w:rFonts w:cs="Arial"/>
                <w:sz w:val="16"/>
                <w:szCs w:val="16"/>
              </w:rPr>
              <w:fldChar w:fldCharType="separate"/>
            </w:r>
            <w:r w:rsidRPr="00DD6654">
              <w:rPr>
                <w:rFonts w:cs="Arial"/>
                <w:noProof/>
                <w:sz w:val="16"/>
                <w:szCs w:val="16"/>
                <w:vertAlign w:val="superscript"/>
              </w:rPr>
              <w:t>123</w:t>
            </w:r>
            <w:r w:rsidRPr="008F5DF0">
              <w:rPr>
                <w:rFonts w:cs="Arial"/>
                <w:sz w:val="16"/>
                <w:szCs w:val="16"/>
              </w:rPr>
              <w:fldChar w:fldCharType="end"/>
            </w:r>
          </w:p>
        </w:tc>
        <w:tc>
          <w:tcPr>
            <w:tcW w:w="470" w:type="pct"/>
            <w:shd w:val="clear" w:color="auto" w:fill="auto"/>
            <w:tcMar>
              <w:top w:w="30" w:type="dxa"/>
              <w:left w:w="45" w:type="dxa"/>
              <w:bottom w:w="30" w:type="dxa"/>
              <w:right w:w="45" w:type="dxa"/>
            </w:tcMar>
            <w:vAlign w:val="center"/>
            <w:hideMark/>
          </w:tcPr>
          <w:p w14:paraId="67E5BB6D"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10" w:type="pct"/>
            <w:shd w:val="clear" w:color="auto" w:fill="auto"/>
            <w:tcMar>
              <w:top w:w="30" w:type="dxa"/>
              <w:left w:w="45" w:type="dxa"/>
              <w:bottom w:w="30" w:type="dxa"/>
              <w:right w:w="45" w:type="dxa"/>
            </w:tcMar>
            <w:vAlign w:val="center"/>
            <w:hideMark/>
          </w:tcPr>
          <w:p w14:paraId="73542314"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08" w:type="pct"/>
            <w:shd w:val="clear" w:color="auto" w:fill="auto"/>
            <w:tcMar>
              <w:top w:w="30" w:type="dxa"/>
              <w:left w:w="45" w:type="dxa"/>
              <w:bottom w:w="30" w:type="dxa"/>
              <w:right w:w="45" w:type="dxa"/>
            </w:tcMar>
            <w:vAlign w:val="center"/>
            <w:hideMark/>
          </w:tcPr>
          <w:p w14:paraId="7DD2B856"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59" w:type="pct"/>
            <w:shd w:val="clear" w:color="auto" w:fill="auto"/>
            <w:tcMar>
              <w:top w:w="30" w:type="dxa"/>
              <w:left w:w="45" w:type="dxa"/>
              <w:bottom w:w="30" w:type="dxa"/>
              <w:right w:w="45" w:type="dxa"/>
            </w:tcMar>
            <w:vAlign w:val="center"/>
            <w:hideMark/>
          </w:tcPr>
          <w:p w14:paraId="17F6C809"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21" w:type="pct"/>
            <w:shd w:val="clear" w:color="auto" w:fill="auto"/>
            <w:tcMar>
              <w:top w:w="30" w:type="dxa"/>
              <w:left w:w="45" w:type="dxa"/>
              <w:bottom w:w="30" w:type="dxa"/>
              <w:right w:w="45" w:type="dxa"/>
            </w:tcMar>
            <w:vAlign w:val="center"/>
            <w:hideMark/>
          </w:tcPr>
          <w:p w14:paraId="7164C06E"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58" w:type="pct"/>
            <w:shd w:val="clear" w:color="auto" w:fill="auto"/>
            <w:tcMar>
              <w:top w:w="30" w:type="dxa"/>
              <w:left w:w="45" w:type="dxa"/>
              <w:bottom w:w="30" w:type="dxa"/>
              <w:right w:w="45" w:type="dxa"/>
            </w:tcMar>
            <w:vAlign w:val="center"/>
            <w:hideMark/>
          </w:tcPr>
          <w:p w14:paraId="413740E2"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490" w:type="pct"/>
            <w:shd w:val="clear" w:color="auto" w:fill="auto"/>
            <w:tcMar>
              <w:top w:w="30" w:type="dxa"/>
              <w:left w:w="45" w:type="dxa"/>
              <w:bottom w:w="30" w:type="dxa"/>
              <w:right w:w="45" w:type="dxa"/>
            </w:tcMar>
            <w:vAlign w:val="center"/>
            <w:hideMark/>
          </w:tcPr>
          <w:p w14:paraId="7FC100C7"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233" w:type="pct"/>
            <w:shd w:val="clear" w:color="auto" w:fill="auto"/>
            <w:tcMar>
              <w:top w:w="30" w:type="dxa"/>
              <w:left w:w="45" w:type="dxa"/>
              <w:bottom w:w="30" w:type="dxa"/>
              <w:right w:w="45" w:type="dxa"/>
            </w:tcMar>
            <w:vAlign w:val="center"/>
            <w:hideMark/>
          </w:tcPr>
          <w:p w14:paraId="2A47DAF7" w14:textId="77777777" w:rsidR="004D52C3" w:rsidRPr="008F5DF0" w:rsidRDefault="004D52C3" w:rsidP="00534B6F">
            <w:pPr>
              <w:spacing w:line="240" w:lineRule="auto"/>
              <w:jc w:val="center"/>
              <w:rPr>
                <w:rFonts w:cs="Arial"/>
                <w:sz w:val="16"/>
                <w:szCs w:val="16"/>
              </w:rPr>
            </w:pPr>
            <w:r w:rsidRPr="008F5DF0">
              <w:rPr>
                <w:rFonts w:cs="Arial"/>
                <w:sz w:val="16"/>
                <w:szCs w:val="16"/>
              </w:rPr>
              <w:t>4</w:t>
            </w:r>
          </w:p>
        </w:tc>
      </w:tr>
      <w:tr w:rsidR="004D52C3" w:rsidRPr="008F5DF0" w14:paraId="1EE4C578" w14:textId="77777777" w:rsidTr="00534B6F">
        <w:trPr>
          <w:trHeight w:val="315"/>
        </w:trPr>
        <w:tc>
          <w:tcPr>
            <w:tcW w:w="147" w:type="pct"/>
          </w:tcPr>
          <w:p w14:paraId="4376533C" w14:textId="77777777" w:rsidR="004D52C3" w:rsidRPr="008F5DF0" w:rsidRDefault="004D52C3" w:rsidP="00534B6F">
            <w:pPr>
              <w:spacing w:line="240" w:lineRule="auto"/>
              <w:jc w:val="center"/>
              <w:rPr>
                <w:rFonts w:cs="Arial"/>
                <w:sz w:val="16"/>
                <w:szCs w:val="16"/>
              </w:rPr>
            </w:pPr>
            <w:r w:rsidRPr="008F5DF0">
              <w:rPr>
                <w:rFonts w:cs="Arial"/>
                <w:sz w:val="16"/>
                <w:szCs w:val="16"/>
              </w:rPr>
              <w:t>6</w:t>
            </w:r>
          </w:p>
        </w:tc>
        <w:tc>
          <w:tcPr>
            <w:tcW w:w="804" w:type="pct"/>
            <w:shd w:val="clear" w:color="auto" w:fill="auto"/>
            <w:tcMar>
              <w:top w:w="30" w:type="dxa"/>
              <w:left w:w="45" w:type="dxa"/>
              <w:bottom w:w="30" w:type="dxa"/>
              <w:right w:w="45" w:type="dxa"/>
            </w:tcMar>
            <w:vAlign w:val="center"/>
            <w:hideMark/>
          </w:tcPr>
          <w:p w14:paraId="2D63F6FF" w14:textId="77777777" w:rsidR="004D52C3" w:rsidRPr="008F5DF0" w:rsidRDefault="004D52C3" w:rsidP="00534B6F">
            <w:pPr>
              <w:spacing w:line="240" w:lineRule="auto"/>
              <w:jc w:val="center"/>
              <w:rPr>
                <w:rFonts w:cs="Arial"/>
                <w:sz w:val="16"/>
                <w:szCs w:val="16"/>
              </w:rPr>
            </w:pPr>
            <w:r w:rsidRPr="008F5DF0">
              <w:rPr>
                <w:rFonts w:cs="Arial"/>
                <w:sz w:val="16"/>
                <w:szCs w:val="16"/>
              </w:rPr>
              <w:t xml:space="preserve">Michiels, et al (2019) </w:t>
            </w:r>
            <w:r w:rsidRPr="008F5DF0">
              <w:rPr>
                <w:rFonts w:cs="Arial"/>
                <w:sz w:val="16"/>
                <w:szCs w:val="16"/>
              </w:rPr>
              <w:fldChar w:fldCharType="begin" w:fldLock="1"/>
            </w:r>
            <w:r>
              <w:rPr>
                <w:rFonts w:cs="Arial"/>
                <w:sz w:val="16"/>
                <w:szCs w:val="16"/>
              </w:rPr>
              <w:instrText>ADDIN CSL_CITATION {"citationItems":[{"id":"ITEM-1","itemData":{"DOI":"10.1007/s12325-019-00957-y","abstract":"Introduction: Low-quality communication between patients and care providers and limited patient knowledge of the disease and the therapy are important factors associated with poor glycemic control in patients with type 2 diabetes. We conducted a multicenter study to determine whether structured and tailored information delivered by pharmacists to type 2 diabetic patients could improve patient treatment adherence, hemoglobin A1c (HbA1c) levels and knowledge about diabetes. Methods: One hundred seventy-four pharmacies were randomized to deliver an educational program on diet, drug treatment, disease and complications during three 30-min interviews over a 6-month period, or to provide no intervention, to type 2 diabetic patients treated with oral antidiabetic agents. Medication adherence was assessed by measuring the medication possession ratio and diabetes control by collecting HbA1c values. Levels of patient treatment self-management and disease knowledge were assessed using self-questionnaires. Results: Three hundred seventy-seven patients were analyzed. The medication possession ratio, already very high at baseline in the intervention (94.8%) and control (92.3%) groups, did not vary significantly after 6 months with no difference between the two groups. Significant decreases in HbA1c were observed in both groups at 6 months (p &lt; 0.001) and 12 months (p &lt; 0.01), with significantly greater changes from baseline in the intervention group than in the control group at 6 months (− 0.5% vs. − 0.2%, p = 0.0047) and 12 months (− 0.6% vs. − 0.2%, p = 0.0057). Patients in the intervention group showed greater improvement in their ability to self-manage treatment (+ 4.86 vs. + 1.58, p = 0.0014) and in the extent of their knowledge about diabetes (+ 0.6 vs. + 0.2, p &lt; 0.01) at 6 months versus baseline compared with the control group. Conclusion: Tailored information provided by the pharmacist to patients with type 2 diabetes did not significantly improve the already high adherence rates, but was associated with a significant decrease in HbA1c and an improvement of patient knowledge about diabetes. Trial Registration: ISRCTN33776525. Funding: MSD France. © 2019, The Author(s).","author":[{"dropping-particle":"","family":"Michiels","given":"Y","non-dropping-particle":"","parse-names":false,"suffix":""},{"dropping-particle":"","family":"Bugnon","given":"O","non-dropping-particle":"","parse-names":false,"suffix":""},{"dropping-particle":"","family":"Chicoye","given":"A","non-dropping-particle":"","parse-names":false,"suffix":""},{"dropping-particle":"","family":"Dejager","given":"S","non-dropping-particle":"","parse-names":false,"suffix":""},{"dropping-particle":"","family":"Moisan","given":"C","non-dropping-particle":"","parse-names":false,"suffix":""},{"dropping-particle":"","family":"Allaert","given":"F.-A.","non-dropping-particle":"","parse-names":false,"suffix":""},{"dropping-particle":"","family":"Hunault","given":"C","non-dropping-particle":"","parse-names":false,"suffix":""},{"dropping-particle":"","family":"Romengas","given":"L","non-dropping-particle":"","parse-names":false,"suffix":""},{"dropping-particle":"","family":"Méchin","given":"H","non-dropping-particle":"","parse-names":false,"suffix":""},{"dropping-particle":"","family":"Vergès","given":"B","non-dropping-particle":"","parse-names":false,"suffix":""}],"container-title":"Advances in Therapy","id":"ITEM-1","issue":"6","issued":{"date-parts":[["2019"]]},"note":"Export Date: 18 December 2023; Cited By: 16","page":"1291-1303","title":"Impact of a Community Pharmacist-Delivered Information Program on the Follow-up of Type-2 Diabetic Patients: A Cluster Randomized Controlled Study","type":"article-journal","volume":"36"},"uris":["http://www.mendeley.com/documents/?uuid=2e95e51c-763d-4c6d-a2d7-2c71002c497a"]}],"mendeley":{"formattedCitation":"&lt;sup&gt;64&lt;/sup&gt;","plainTextFormattedCitation":"64","previouslyFormattedCitation":"&lt;sup&gt;64&lt;/sup&gt;"},"properties":{"noteIndex":0},"schema":"https://github.com/citation-style-language/schema/raw/master/csl-citation.json"}</w:instrText>
            </w:r>
            <w:r w:rsidRPr="008F5DF0">
              <w:rPr>
                <w:rFonts w:cs="Arial"/>
                <w:sz w:val="16"/>
                <w:szCs w:val="16"/>
              </w:rPr>
              <w:fldChar w:fldCharType="separate"/>
            </w:r>
            <w:r w:rsidRPr="00DD6654">
              <w:rPr>
                <w:rFonts w:cs="Arial"/>
                <w:noProof/>
                <w:sz w:val="16"/>
                <w:szCs w:val="16"/>
                <w:vertAlign w:val="superscript"/>
              </w:rPr>
              <w:t>64</w:t>
            </w:r>
            <w:r w:rsidRPr="008F5DF0">
              <w:rPr>
                <w:rFonts w:cs="Arial"/>
                <w:sz w:val="16"/>
                <w:szCs w:val="16"/>
              </w:rPr>
              <w:fldChar w:fldCharType="end"/>
            </w:r>
          </w:p>
        </w:tc>
        <w:tc>
          <w:tcPr>
            <w:tcW w:w="470" w:type="pct"/>
            <w:shd w:val="clear" w:color="auto" w:fill="auto"/>
            <w:tcMar>
              <w:top w:w="30" w:type="dxa"/>
              <w:left w:w="45" w:type="dxa"/>
              <w:bottom w:w="30" w:type="dxa"/>
              <w:right w:w="45" w:type="dxa"/>
            </w:tcMar>
            <w:vAlign w:val="center"/>
            <w:hideMark/>
          </w:tcPr>
          <w:p w14:paraId="6F075213"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10" w:type="pct"/>
            <w:shd w:val="clear" w:color="auto" w:fill="auto"/>
            <w:tcMar>
              <w:top w:w="30" w:type="dxa"/>
              <w:left w:w="45" w:type="dxa"/>
              <w:bottom w:w="30" w:type="dxa"/>
              <w:right w:w="45" w:type="dxa"/>
            </w:tcMar>
            <w:vAlign w:val="center"/>
            <w:hideMark/>
          </w:tcPr>
          <w:p w14:paraId="06E4A103"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08" w:type="pct"/>
            <w:shd w:val="clear" w:color="auto" w:fill="auto"/>
            <w:tcMar>
              <w:top w:w="30" w:type="dxa"/>
              <w:left w:w="45" w:type="dxa"/>
              <w:bottom w:w="30" w:type="dxa"/>
              <w:right w:w="45" w:type="dxa"/>
            </w:tcMar>
            <w:vAlign w:val="center"/>
            <w:hideMark/>
          </w:tcPr>
          <w:p w14:paraId="0C01982E"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59" w:type="pct"/>
            <w:shd w:val="clear" w:color="auto" w:fill="auto"/>
            <w:tcMar>
              <w:top w:w="30" w:type="dxa"/>
              <w:left w:w="45" w:type="dxa"/>
              <w:bottom w:w="30" w:type="dxa"/>
              <w:right w:w="45" w:type="dxa"/>
            </w:tcMar>
            <w:vAlign w:val="center"/>
            <w:hideMark/>
          </w:tcPr>
          <w:p w14:paraId="3437D702"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21" w:type="pct"/>
            <w:shd w:val="clear" w:color="auto" w:fill="auto"/>
            <w:tcMar>
              <w:top w:w="30" w:type="dxa"/>
              <w:left w:w="45" w:type="dxa"/>
              <w:bottom w:w="30" w:type="dxa"/>
              <w:right w:w="45" w:type="dxa"/>
            </w:tcMar>
            <w:vAlign w:val="center"/>
            <w:hideMark/>
          </w:tcPr>
          <w:p w14:paraId="5D402757"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58" w:type="pct"/>
            <w:shd w:val="clear" w:color="auto" w:fill="auto"/>
            <w:tcMar>
              <w:top w:w="30" w:type="dxa"/>
              <w:left w:w="45" w:type="dxa"/>
              <w:bottom w:w="30" w:type="dxa"/>
              <w:right w:w="45" w:type="dxa"/>
            </w:tcMar>
            <w:vAlign w:val="center"/>
            <w:hideMark/>
          </w:tcPr>
          <w:p w14:paraId="0132169E"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490" w:type="pct"/>
            <w:shd w:val="clear" w:color="auto" w:fill="auto"/>
            <w:tcMar>
              <w:top w:w="30" w:type="dxa"/>
              <w:left w:w="45" w:type="dxa"/>
              <w:bottom w:w="30" w:type="dxa"/>
              <w:right w:w="45" w:type="dxa"/>
            </w:tcMar>
            <w:vAlign w:val="center"/>
            <w:hideMark/>
          </w:tcPr>
          <w:p w14:paraId="799A4EFC"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233" w:type="pct"/>
            <w:shd w:val="clear" w:color="auto" w:fill="auto"/>
            <w:tcMar>
              <w:top w:w="30" w:type="dxa"/>
              <w:left w:w="45" w:type="dxa"/>
              <w:bottom w:w="30" w:type="dxa"/>
              <w:right w:w="45" w:type="dxa"/>
            </w:tcMar>
            <w:vAlign w:val="center"/>
            <w:hideMark/>
          </w:tcPr>
          <w:p w14:paraId="2FD52477" w14:textId="77777777" w:rsidR="004D52C3" w:rsidRPr="008F5DF0" w:rsidRDefault="004D52C3" w:rsidP="00534B6F">
            <w:pPr>
              <w:spacing w:line="240" w:lineRule="auto"/>
              <w:jc w:val="center"/>
              <w:rPr>
                <w:rFonts w:cs="Arial"/>
                <w:sz w:val="16"/>
                <w:szCs w:val="16"/>
              </w:rPr>
            </w:pPr>
            <w:r w:rsidRPr="008F5DF0">
              <w:rPr>
                <w:rFonts w:cs="Arial"/>
                <w:sz w:val="16"/>
                <w:szCs w:val="16"/>
              </w:rPr>
              <w:t>3</w:t>
            </w:r>
          </w:p>
        </w:tc>
      </w:tr>
      <w:tr w:rsidR="004D52C3" w:rsidRPr="008F5DF0" w14:paraId="0F0A651C" w14:textId="77777777" w:rsidTr="00534B6F">
        <w:trPr>
          <w:trHeight w:val="315"/>
        </w:trPr>
        <w:tc>
          <w:tcPr>
            <w:tcW w:w="147" w:type="pct"/>
          </w:tcPr>
          <w:p w14:paraId="49785712" w14:textId="77777777" w:rsidR="004D52C3" w:rsidRPr="008F5DF0" w:rsidRDefault="004D52C3" w:rsidP="00534B6F">
            <w:pPr>
              <w:spacing w:line="240" w:lineRule="auto"/>
              <w:jc w:val="center"/>
              <w:rPr>
                <w:rFonts w:cs="Arial"/>
                <w:sz w:val="16"/>
                <w:szCs w:val="16"/>
              </w:rPr>
            </w:pPr>
            <w:r w:rsidRPr="008F5DF0">
              <w:rPr>
                <w:rFonts w:cs="Arial"/>
                <w:sz w:val="16"/>
                <w:szCs w:val="16"/>
              </w:rPr>
              <w:t>7</w:t>
            </w:r>
          </w:p>
        </w:tc>
        <w:tc>
          <w:tcPr>
            <w:tcW w:w="804" w:type="pct"/>
            <w:shd w:val="clear" w:color="auto" w:fill="auto"/>
            <w:tcMar>
              <w:top w:w="30" w:type="dxa"/>
              <w:left w:w="45" w:type="dxa"/>
              <w:bottom w:w="30" w:type="dxa"/>
              <w:right w:w="45" w:type="dxa"/>
            </w:tcMar>
            <w:vAlign w:val="center"/>
            <w:hideMark/>
          </w:tcPr>
          <w:p w14:paraId="28B13C82" w14:textId="77777777" w:rsidR="004D52C3" w:rsidRPr="008F5DF0" w:rsidRDefault="004D52C3" w:rsidP="00534B6F">
            <w:pPr>
              <w:spacing w:line="240" w:lineRule="auto"/>
              <w:jc w:val="center"/>
              <w:rPr>
                <w:rFonts w:cs="Arial"/>
                <w:sz w:val="16"/>
                <w:szCs w:val="16"/>
              </w:rPr>
            </w:pPr>
            <w:r w:rsidRPr="008F5DF0">
              <w:rPr>
                <w:rFonts w:cs="Arial"/>
                <w:sz w:val="16"/>
                <w:szCs w:val="16"/>
              </w:rPr>
              <w:t xml:space="preserve">Tan, et al (2017) </w:t>
            </w:r>
            <w:r w:rsidRPr="008F5DF0">
              <w:rPr>
                <w:rFonts w:cs="Arial"/>
                <w:sz w:val="16"/>
                <w:szCs w:val="16"/>
              </w:rPr>
              <w:fldChar w:fldCharType="begin" w:fldLock="1"/>
            </w:r>
            <w:r>
              <w:rPr>
                <w:rFonts w:cs="Arial"/>
                <w:sz w:val="16"/>
                <w:szCs w:val="16"/>
              </w:rPr>
              <w:instrText>ADDIN CSL_CITATION {"citationItems":[{"id":"ITEM-1","itemData":{"DOI":"10.1111/jphs.12171","ISSN":"17598893","abstract":"Objective: This study aimed to investigate the effect of calendar packaging (CP) on medication adherence among hypertensive patients in Malaysia. Setting: Outpatient Pharmacy Department, Kulim Hospital. Methods: This was a parallel randomized controlled trial of CP (intervention group) versus normal pack (control group) for patients who were on daily dose antihypertensive drug (amlodipine).The primary outcome was medication adherence to amlodipine, assessed by medication possession ratio (MPR), percentage of on-time refills and Malay Version Morisky medication adherence scales. Key findings: Eighty-three patients participated. The mean age (standard deviation) was 55.85 (10.25) and 56.55 (10.42) for intervention and control group respectively. This study found that intervention group has better medication adherence score than the control group measured by MPR, Morisky medication adherence score (P &lt; 0.05) and percentage of on-time refills (P &lt; 0.01). Intervention group showed a significantly lower systolic and diastolic blood pressure (P &lt; 0.05) compared to control group. Intervention group was significantly associated with higher medication adherence measured by MPR (β = 0.006, P &lt; 0.05), Morisky scale (β = 0.365, P &lt; 0.05) and percentage of on-time refill (β = 0.063, P &lt; 0.01); in addition lower systolic blood pressure (β = −4.4, P &lt; 0.05) after controlling for the study period and patient age. Conclusions: This study found that CP could improve adherence to medication among hypertensive patients. The results also suggest possible improvement in blood pressure with the use of CP. © 2017 Royal Pharmaceutical Society","author":[{"dropping-particle":"","family":"Tan","given":"Bee Ying","non-dropping-particle":"","parse-names":false,"suffix":""},{"dropping-particle":"","family":"Shafie","given":"Asrul Akmal","non-dropping-particle":"","parse-names":false,"suffix":""},{"dropping-particle":"","family":"Hassali","given":"Mohamed Azmi Ahmad","non-dropping-particle":"","parse-names":false,"suffix":""},{"dropping-particle":"","family":"Saleem","given":"Fahad","non-dropping-particle":"","parse-names":false,"suffix":""},{"dropping-particle":"","family":"Muneswarao","given":"Jaya","non-dropping-particle":"","parse-names":false,"suffix":""}],"container-title":"Journal of Pharmaceutical Health Services Research","id":"ITEM-1","issue":"2","issued":{"date-parts":[["2017"]]},"note":"From Duplicate 1 (Improving medication adherence through calendar packaging: results of a randomized controlled trial among hypertensive patients - Tan, B Y; Shafie, A A; Hassali, M A A; Saleem, F; Muneswarao, J)\n\nExport Date: 18 December 2023; Cited By: 3","page":"115-122","title":"Improving medication adherence through calendar packaging: results of a randomized controlled trial among hypertensive patients","type":"article-journal","volume":"8"},"uris":["http://www.mendeley.com/documents/?uuid=d125d975-9208-4ffb-8bf4-197f5f63032a"]}],"mendeley":{"formattedCitation":"&lt;sup&gt;69&lt;/sup&gt;","plainTextFormattedCitation":"69","previouslyFormattedCitation":"&lt;sup&gt;69&lt;/sup&gt;"},"properties":{"noteIndex":0},"schema":"https://github.com/citation-style-language/schema/raw/master/csl-citation.json"}</w:instrText>
            </w:r>
            <w:r w:rsidRPr="008F5DF0">
              <w:rPr>
                <w:rFonts w:cs="Arial"/>
                <w:sz w:val="16"/>
                <w:szCs w:val="16"/>
              </w:rPr>
              <w:fldChar w:fldCharType="separate"/>
            </w:r>
            <w:r w:rsidRPr="00DD6654">
              <w:rPr>
                <w:rFonts w:cs="Arial"/>
                <w:noProof/>
                <w:sz w:val="16"/>
                <w:szCs w:val="16"/>
                <w:vertAlign w:val="superscript"/>
              </w:rPr>
              <w:t>69</w:t>
            </w:r>
            <w:r w:rsidRPr="008F5DF0">
              <w:rPr>
                <w:rFonts w:cs="Arial"/>
                <w:sz w:val="16"/>
                <w:szCs w:val="16"/>
              </w:rPr>
              <w:fldChar w:fldCharType="end"/>
            </w:r>
          </w:p>
        </w:tc>
        <w:tc>
          <w:tcPr>
            <w:tcW w:w="470" w:type="pct"/>
            <w:shd w:val="clear" w:color="auto" w:fill="auto"/>
            <w:tcMar>
              <w:top w:w="30" w:type="dxa"/>
              <w:left w:w="45" w:type="dxa"/>
              <w:bottom w:w="30" w:type="dxa"/>
              <w:right w:w="45" w:type="dxa"/>
            </w:tcMar>
            <w:vAlign w:val="center"/>
            <w:hideMark/>
          </w:tcPr>
          <w:p w14:paraId="326B2171"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10" w:type="pct"/>
            <w:shd w:val="clear" w:color="auto" w:fill="auto"/>
            <w:tcMar>
              <w:top w:w="30" w:type="dxa"/>
              <w:left w:w="45" w:type="dxa"/>
              <w:bottom w:w="30" w:type="dxa"/>
              <w:right w:w="45" w:type="dxa"/>
            </w:tcMar>
            <w:vAlign w:val="center"/>
            <w:hideMark/>
          </w:tcPr>
          <w:p w14:paraId="52EEBA33"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08" w:type="pct"/>
            <w:shd w:val="clear" w:color="auto" w:fill="auto"/>
            <w:tcMar>
              <w:top w:w="30" w:type="dxa"/>
              <w:left w:w="45" w:type="dxa"/>
              <w:bottom w:w="30" w:type="dxa"/>
              <w:right w:w="45" w:type="dxa"/>
            </w:tcMar>
            <w:vAlign w:val="center"/>
            <w:hideMark/>
          </w:tcPr>
          <w:p w14:paraId="2B6A21AD"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59" w:type="pct"/>
            <w:shd w:val="clear" w:color="auto" w:fill="auto"/>
            <w:tcMar>
              <w:top w:w="30" w:type="dxa"/>
              <w:left w:w="45" w:type="dxa"/>
              <w:bottom w:w="30" w:type="dxa"/>
              <w:right w:w="45" w:type="dxa"/>
            </w:tcMar>
            <w:vAlign w:val="center"/>
            <w:hideMark/>
          </w:tcPr>
          <w:p w14:paraId="219AB9F3"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21" w:type="pct"/>
            <w:shd w:val="clear" w:color="auto" w:fill="auto"/>
            <w:tcMar>
              <w:top w:w="30" w:type="dxa"/>
              <w:left w:w="45" w:type="dxa"/>
              <w:bottom w:w="30" w:type="dxa"/>
              <w:right w:w="45" w:type="dxa"/>
            </w:tcMar>
            <w:vAlign w:val="center"/>
            <w:hideMark/>
          </w:tcPr>
          <w:p w14:paraId="47DC596C"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58" w:type="pct"/>
            <w:shd w:val="clear" w:color="auto" w:fill="auto"/>
            <w:tcMar>
              <w:top w:w="30" w:type="dxa"/>
              <w:left w:w="45" w:type="dxa"/>
              <w:bottom w:w="30" w:type="dxa"/>
              <w:right w:w="45" w:type="dxa"/>
            </w:tcMar>
            <w:vAlign w:val="center"/>
            <w:hideMark/>
          </w:tcPr>
          <w:p w14:paraId="6B5F5C46"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490" w:type="pct"/>
            <w:shd w:val="clear" w:color="auto" w:fill="auto"/>
            <w:tcMar>
              <w:top w:w="30" w:type="dxa"/>
              <w:left w:w="45" w:type="dxa"/>
              <w:bottom w:w="30" w:type="dxa"/>
              <w:right w:w="45" w:type="dxa"/>
            </w:tcMar>
            <w:vAlign w:val="center"/>
            <w:hideMark/>
          </w:tcPr>
          <w:p w14:paraId="4463D3AE"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233" w:type="pct"/>
            <w:shd w:val="clear" w:color="auto" w:fill="auto"/>
            <w:tcMar>
              <w:top w:w="30" w:type="dxa"/>
              <w:left w:w="45" w:type="dxa"/>
              <w:bottom w:w="30" w:type="dxa"/>
              <w:right w:w="45" w:type="dxa"/>
            </w:tcMar>
            <w:vAlign w:val="center"/>
            <w:hideMark/>
          </w:tcPr>
          <w:p w14:paraId="44BC836A" w14:textId="77777777" w:rsidR="004D52C3" w:rsidRPr="008F5DF0" w:rsidRDefault="004D52C3" w:rsidP="00534B6F">
            <w:pPr>
              <w:spacing w:line="240" w:lineRule="auto"/>
              <w:jc w:val="center"/>
              <w:rPr>
                <w:rFonts w:cs="Arial"/>
                <w:sz w:val="16"/>
                <w:szCs w:val="16"/>
              </w:rPr>
            </w:pPr>
            <w:r w:rsidRPr="008F5DF0">
              <w:rPr>
                <w:rFonts w:cs="Arial"/>
                <w:sz w:val="16"/>
                <w:szCs w:val="16"/>
              </w:rPr>
              <w:t>3</w:t>
            </w:r>
          </w:p>
        </w:tc>
      </w:tr>
      <w:tr w:rsidR="004D52C3" w:rsidRPr="008F5DF0" w14:paraId="2DF47268" w14:textId="77777777" w:rsidTr="00534B6F">
        <w:trPr>
          <w:trHeight w:val="315"/>
        </w:trPr>
        <w:tc>
          <w:tcPr>
            <w:tcW w:w="147" w:type="pct"/>
          </w:tcPr>
          <w:p w14:paraId="1CD5905B" w14:textId="77777777" w:rsidR="004D52C3" w:rsidRPr="008F5DF0" w:rsidRDefault="004D52C3" w:rsidP="00534B6F">
            <w:pPr>
              <w:spacing w:line="240" w:lineRule="auto"/>
              <w:jc w:val="center"/>
              <w:rPr>
                <w:rFonts w:cs="Arial"/>
                <w:sz w:val="16"/>
                <w:szCs w:val="16"/>
              </w:rPr>
            </w:pPr>
            <w:r w:rsidRPr="008F5DF0">
              <w:rPr>
                <w:rFonts w:cs="Arial"/>
                <w:sz w:val="16"/>
                <w:szCs w:val="16"/>
              </w:rPr>
              <w:t>8</w:t>
            </w:r>
          </w:p>
        </w:tc>
        <w:tc>
          <w:tcPr>
            <w:tcW w:w="804" w:type="pct"/>
            <w:shd w:val="clear" w:color="auto" w:fill="auto"/>
            <w:tcMar>
              <w:top w:w="30" w:type="dxa"/>
              <w:left w:w="45" w:type="dxa"/>
              <w:bottom w:w="30" w:type="dxa"/>
              <w:right w:w="45" w:type="dxa"/>
            </w:tcMar>
            <w:vAlign w:val="center"/>
            <w:hideMark/>
          </w:tcPr>
          <w:p w14:paraId="480FBAD7" w14:textId="77777777" w:rsidR="004D52C3" w:rsidRPr="008F5DF0" w:rsidRDefault="004D52C3" w:rsidP="00534B6F">
            <w:pPr>
              <w:spacing w:line="240" w:lineRule="auto"/>
              <w:jc w:val="center"/>
              <w:rPr>
                <w:rFonts w:cs="Arial"/>
                <w:sz w:val="16"/>
                <w:szCs w:val="16"/>
              </w:rPr>
            </w:pPr>
            <w:proofErr w:type="spellStart"/>
            <w:r w:rsidRPr="008F5DF0">
              <w:rPr>
                <w:rFonts w:cs="Arial"/>
                <w:sz w:val="16"/>
                <w:szCs w:val="16"/>
              </w:rPr>
              <w:t>Rash,et</w:t>
            </w:r>
            <w:proofErr w:type="spellEnd"/>
            <w:r w:rsidRPr="008F5DF0">
              <w:rPr>
                <w:rFonts w:cs="Arial"/>
                <w:sz w:val="16"/>
                <w:szCs w:val="16"/>
              </w:rPr>
              <w:t xml:space="preserve"> al (2016) </w:t>
            </w:r>
            <w:r w:rsidRPr="008F5DF0">
              <w:rPr>
                <w:rFonts w:cs="Arial"/>
                <w:sz w:val="16"/>
                <w:szCs w:val="16"/>
              </w:rPr>
              <w:fldChar w:fldCharType="begin" w:fldLock="1"/>
            </w:r>
            <w:r>
              <w:rPr>
                <w:rFonts w:cs="Arial"/>
                <w:sz w:val="16"/>
                <w:szCs w:val="16"/>
              </w:rPr>
              <w:instrText>ADDIN CSL_CITATION {"citationItems":[{"id":"ITEM-1","itemData":{"DOI":"10.1016/j.cct.2016.06.001","ISSN":"15592030","PMID":"27282119","abstract":"Background: Statins are a class of medications that are particularly effective for lowering cholesterol and reducing cardiovascular morbidity and mortality. Despite a range of benefits, non-adherence to statin medication is prevalent with 50% to 75% of patients failing to adhere to treatment within the first 2-years. A previous review on interventions to improve adherence to cholesterol lowering medication concluded that rigorous trials were needed with emphasis on the patient's perspective and shared decision making. Motivational interviewing (MInt) is a promising patient-centered approach for improving adherence in patients with chronic diseases. This manuscript describes the rational and design of a randomized controlled trial (RCT) testing the efficacy of MInt in improving adherence to statin medication. Methods: Patients filling their first statin prescription will be recruited to complete a 6-month observation run-in period (phase-1) after which medication possession ratio (MPR) will be assessed. Patients meeting criteria for non-adherence (MPR ≤ 60%) will be invited to participate in the trial. 336 non-adherent new statin users will undergo a fasting lipid panel, complete baseline questionnaires, and be randomly allocated to receive four sessions of adherence education delivered using MInt (EdMInt) or to an education control (EC) delivered at 3-month intervals. Final assessments will occur 12-months after the first EdMInt or EC session. The primary outcome is change in MPR adherence to statin medication from baseline to 12-months. Secondary outcomes include within-patient change in self-reported medication adherence, stage of change and self-efficacy for medication adherence, motivation to adhere to statin medication, and lipid profile. © 2016 Elsevier Inc.","author":[{"dropping-particle":"","family":"Rash","given":"Joshua A.","non-dropping-particle":"","parse-names":false,"suffix":""},{"dropping-particle":"","family":"Lavoie","given":"Kim L.","non-dropping-particle":"","parse-names":false,"suffix":""},{"dropping-particle":"","family":"Sigal","given":"Ronald J.","non-dropping-particle":"","parse-names":false,"suffix":""},{"dropping-particle":"","family":"Campbell","given":"David J.T. T","non-dropping-particle":"","parse-names":false,"suffix":""},{"dropping-particle":"","family":"Manns","given":"Braden J.","non-dropping-particle":"","parse-names":false,"suffix":""},{"dropping-particle":"","family":"Tonelli","given":"Marcello","non-dropping-particle":"","parse-names":false,"suffix":""},{"dropping-particle":"","family":"Campbell","given":"Tavis S.","non-dropping-particle":"","parse-names":false,"suffix":""}],"container-title":"Contemporary Clinical Trials","id":"ITEM-1","issued":{"date-parts":[["2016"]]},"note":"From Duplicate 1 (The OPTIMIZE trial: Rationale and design of a randomized controlled trial of motivational enhancement therapy to improve adherence to statin medication - Rash, J A; Lavoie, K L; Sigal, R J; Campbell, D J T; Manns, B J; Tonelli, M; Campbell, T S)\n\nExport Date: 18 December 2023; Cited By: 2","page":"47-56","publisher":"Elsevier B.V.","title":"The OPTIMIZE trial: Rationale and design of a randomized controlled trial of motivational enhancement therapy to improve adherence to statin medication","type":"article-journal","volume":"49"},"uris":["http://www.mendeley.com/documents/?uuid=d2b2b5e1-7950-4a4d-b77a-26b40e80be45"]}],"mendeley":{"formattedCitation":"&lt;sup&gt;82&lt;/sup&gt;","plainTextFormattedCitation":"82","previouslyFormattedCitation":"&lt;sup&gt;82&lt;/sup&gt;"},"properties":{"noteIndex":0},"schema":"https://github.com/citation-style-language/schema/raw/master/csl-citation.json"}</w:instrText>
            </w:r>
            <w:r w:rsidRPr="008F5DF0">
              <w:rPr>
                <w:rFonts w:cs="Arial"/>
                <w:sz w:val="16"/>
                <w:szCs w:val="16"/>
              </w:rPr>
              <w:fldChar w:fldCharType="separate"/>
            </w:r>
            <w:r w:rsidRPr="00DD6654">
              <w:rPr>
                <w:rFonts w:cs="Arial"/>
                <w:noProof/>
                <w:sz w:val="16"/>
                <w:szCs w:val="16"/>
                <w:vertAlign w:val="superscript"/>
              </w:rPr>
              <w:t>82</w:t>
            </w:r>
            <w:r w:rsidRPr="008F5DF0">
              <w:rPr>
                <w:rFonts w:cs="Arial"/>
                <w:sz w:val="16"/>
                <w:szCs w:val="16"/>
              </w:rPr>
              <w:fldChar w:fldCharType="end"/>
            </w:r>
          </w:p>
        </w:tc>
        <w:tc>
          <w:tcPr>
            <w:tcW w:w="470" w:type="pct"/>
            <w:shd w:val="clear" w:color="auto" w:fill="auto"/>
            <w:tcMar>
              <w:top w:w="30" w:type="dxa"/>
              <w:left w:w="45" w:type="dxa"/>
              <w:bottom w:w="30" w:type="dxa"/>
              <w:right w:w="45" w:type="dxa"/>
            </w:tcMar>
            <w:vAlign w:val="center"/>
            <w:hideMark/>
          </w:tcPr>
          <w:p w14:paraId="1E7FA465"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10" w:type="pct"/>
            <w:shd w:val="clear" w:color="auto" w:fill="auto"/>
            <w:tcMar>
              <w:top w:w="30" w:type="dxa"/>
              <w:left w:w="45" w:type="dxa"/>
              <w:bottom w:w="30" w:type="dxa"/>
              <w:right w:w="45" w:type="dxa"/>
            </w:tcMar>
            <w:vAlign w:val="center"/>
            <w:hideMark/>
          </w:tcPr>
          <w:p w14:paraId="21D28BD0"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08" w:type="pct"/>
            <w:shd w:val="clear" w:color="auto" w:fill="auto"/>
            <w:tcMar>
              <w:top w:w="30" w:type="dxa"/>
              <w:left w:w="45" w:type="dxa"/>
              <w:bottom w:w="30" w:type="dxa"/>
              <w:right w:w="45" w:type="dxa"/>
            </w:tcMar>
            <w:vAlign w:val="center"/>
            <w:hideMark/>
          </w:tcPr>
          <w:p w14:paraId="254A6B3A"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59" w:type="pct"/>
            <w:shd w:val="clear" w:color="auto" w:fill="auto"/>
            <w:tcMar>
              <w:top w:w="30" w:type="dxa"/>
              <w:left w:w="45" w:type="dxa"/>
              <w:bottom w:w="30" w:type="dxa"/>
              <w:right w:w="45" w:type="dxa"/>
            </w:tcMar>
            <w:vAlign w:val="center"/>
            <w:hideMark/>
          </w:tcPr>
          <w:p w14:paraId="3300608B"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21" w:type="pct"/>
            <w:shd w:val="clear" w:color="auto" w:fill="auto"/>
            <w:tcMar>
              <w:top w:w="30" w:type="dxa"/>
              <w:left w:w="45" w:type="dxa"/>
              <w:bottom w:w="30" w:type="dxa"/>
              <w:right w:w="45" w:type="dxa"/>
            </w:tcMar>
            <w:vAlign w:val="center"/>
            <w:hideMark/>
          </w:tcPr>
          <w:p w14:paraId="3084917C"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658" w:type="pct"/>
            <w:shd w:val="clear" w:color="auto" w:fill="auto"/>
            <w:tcMar>
              <w:top w:w="30" w:type="dxa"/>
              <w:left w:w="45" w:type="dxa"/>
              <w:bottom w:w="30" w:type="dxa"/>
              <w:right w:w="45" w:type="dxa"/>
            </w:tcMar>
            <w:vAlign w:val="center"/>
            <w:hideMark/>
          </w:tcPr>
          <w:p w14:paraId="68CE057B"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490" w:type="pct"/>
            <w:shd w:val="clear" w:color="auto" w:fill="auto"/>
            <w:tcMar>
              <w:top w:w="30" w:type="dxa"/>
              <w:left w:w="45" w:type="dxa"/>
              <w:bottom w:w="30" w:type="dxa"/>
              <w:right w:w="45" w:type="dxa"/>
            </w:tcMar>
            <w:vAlign w:val="center"/>
            <w:hideMark/>
          </w:tcPr>
          <w:p w14:paraId="42B52BCE"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233" w:type="pct"/>
            <w:shd w:val="clear" w:color="auto" w:fill="auto"/>
            <w:tcMar>
              <w:top w:w="30" w:type="dxa"/>
              <w:left w:w="45" w:type="dxa"/>
              <w:bottom w:w="30" w:type="dxa"/>
              <w:right w:w="45" w:type="dxa"/>
            </w:tcMar>
            <w:vAlign w:val="center"/>
            <w:hideMark/>
          </w:tcPr>
          <w:p w14:paraId="3B5E5BCC" w14:textId="77777777" w:rsidR="004D52C3" w:rsidRPr="008F5DF0" w:rsidRDefault="004D52C3" w:rsidP="00534B6F">
            <w:pPr>
              <w:spacing w:line="240" w:lineRule="auto"/>
              <w:jc w:val="center"/>
              <w:rPr>
                <w:rFonts w:cs="Arial"/>
                <w:sz w:val="16"/>
                <w:szCs w:val="16"/>
              </w:rPr>
            </w:pPr>
            <w:r w:rsidRPr="008F5DF0">
              <w:rPr>
                <w:rFonts w:cs="Arial"/>
                <w:sz w:val="16"/>
                <w:szCs w:val="16"/>
              </w:rPr>
              <w:t>4</w:t>
            </w:r>
          </w:p>
        </w:tc>
      </w:tr>
      <w:tr w:rsidR="004D52C3" w:rsidRPr="008F5DF0" w14:paraId="47000E91" w14:textId="77777777" w:rsidTr="00534B6F">
        <w:trPr>
          <w:trHeight w:val="315"/>
        </w:trPr>
        <w:tc>
          <w:tcPr>
            <w:tcW w:w="147" w:type="pct"/>
          </w:tcPr>
          <w:p w14:paraId="15D5DCB2" w14:textId="77777777" w:rsidR="004D52C3" w:rsidRPr="008F5DF0" w:rsidRDefault="004D52C3" w:rsidP="00534B6F">
            <w:pPr>
              <w:spacing w:line="240" w:lineRule="auto"/>
              <w:jc w:val="center"/>
              <w:rPr>
                <w:rFonts w:cs="Arial"/>
                <w:sz w:val="16"/>
                <w:szCs w:val="16"/>
              </w:rPr>
            </w:pPr>
            <w:r w:rsidRPr="008F5DF0">
              <w:rPr>
                <w:rFonts w:cs="Arial"/>
                <w:sz w:val="16"/>
                <w:szCs w:val="16"/>
              </w:rPr>
              <w:t>9</w:t>
            </w:r>
          </w:p>
        </w:tc>
        <w:tc>
          <w:tcPr>
            <w:tcW w:w="804" w:type="pct"/>
            <w:shd w:val="clear" w:color="auto" w:fill="auto"/>
            <w:tcMar>
              <w:top w:w="30" w:type="dxa"/>
              <w:left w:w="45" w:type="dxa"/>
              <w:bottom w:w="30" w:type="dxa"/>
              <w:right w:w="45" w:type="dxa"/>
            </w:tcMar>
            <w:vAlign w:val="center"/>
            <w:hideMark/>
          </w:tcPr>
          <w:p w14:paraId="48805522" w14:textId="77777777" w:rsidR="004D52C3" w:rsidRPr="008F5DF0" w:rsidRDefault="004D52C3" w:rsidP="00534B6F">
            <w:pPr>
              <w:spacing w:line="240" w:lineRule="auto"/>
              <w:jc w:val="center"/>
              <w:rPr>
                <w:rFonts w:cs="Arial"/>
                <w:sz w:val="16"/>
                <w:szCs w:val="16"/>
              </w:rPr>
            </w:pPr>
            <w:r w:rsidRPr="008F5DF0">
              <w:rPr>
                <w:rFonts w:cs="Arial"/>
                <w:sz w:val="16"/>
                <w:szCs w:val="16"/>
              </w:rPr>
              <w:t>De Vera, et al (2014)</w:t>
            </w:r>
            <w:r w:rsidRPr="008F5DF0">
              <w:rPr>
                <w:rFonts w:cs="Arial"/>
                <w:sz w:val="16"/>
                <w:szCs w:val="16"/>
              </w:rPr>
              <w:fldChar w:fldCharType="begin" w:fldLock="1"/>
            </w:r>
            <w:r>
              <w:rPr>
                <w:rFonts w:cs="Arial"/>
                <w:sz w:val="16"/>
                <w:szCs w:val="16"/>
              </w:rPr>
              <w:instrText>ADDIN CSL_CITATION {"citationItems":[{"id":"ITEM-1","itemData":{"DOI":"10.1186/1745-6215-15-488","abstract":"Background: Medication regimens for asthma are particularly vulnerable to adherence problems because of the requirement for long-term use and periods of symptom remission experienced by patients. Pharmacists are suited to impact medication adherence given their training, skills, and frequent contact with patients. The Empowering pharmacists in asthma management through interactive SMS (EmPhAsIS) trial involves an intervention leveraging mobile health (mHealth) technology to support community pharmacy practice with the hypothesis of improved medication adherence in asthma. Methods/Design: This study is a pragmatic pharmacy-based, cluster, randomized controlled trial with 12 months of intervention delivery and follow-up. Pharmacies (the clusters) will be randomized at a 1:1 ratio to provide intervention or usual care. The EmPhAsIS intervention consists of patient asthma education, short message service (SMS)-based monthly assessment of adherence, and follow-up of non-adherent individuals by community pharmacists. There are no inclusion or exclusion criteria for pharmacies. Patients are eligible if they: are 14 years of age or older, fill a prescription for inhaled corticosteroid (either monotherapy or in a combination inhaler with long-acting beta-agonists), have been diagnosed with asthma, possess a mobile phone with SMS capabilities, and have no communication difficulties such as inability to communicate in English, or significant impairment in vision, hearing, or speech. The primary outcome is adherence to inhaled corticosteroids ascertained by the medication possession ratio, the ratio of the days of medication supplied to days in a given time interval. This study will also evaluate secondary outcomes including: asthma control, asthma-related quality of life, asthma-related hospital admissions, and use of reliever medications during the follow-up period. A nested economic evaluation using a probabilistic decision-analytic model will be used to perform a cost-effectiveness analysis from the societal perspective of the intervention compared with usual care over a 10-year time horizon. Discussion: Considering the prevalence of asthma, the extent of the non-adherence problem in this disease, and the availability of effective treatments, there is a tremendous potential to reduce the burden of asthma through improving adherence. This is the first study of an intervention based on mobile communication technology involving community pharmacists in asthma mana…","author":[{"dropping-particle":"","family":"Vera","given":"M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A","non-dropping-particle":"","parse-names":false,"suffix":""},{"dropping-particle":"","family":"Vera","given":"M A","non-dropping-particle":"De","parse-names":false,"suffix":""},{"dropping-particle":"","family":"Sadatsafavi","given":"Mohsen","non-dropping-particle":"","parse-names":false,"suffix":""},{"dropping-particle":"","family":"Tsao","given":"Nicole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A","non-dropping-particle":"","parse-names":false,"suffix":""},{"dropping-particle":"De","family":"Vera","given":"Mary A","non-dropping-particle":"","parse-names":false,"suffix":""},{"dropping-particle":"","family":"Sadatsafavi","given":"Mohsen","non-dropping-particle":"","parse-names":false,"suffix":""},{"dropping-particle":"","family":"Tsao","given":"Nicole W","non-dropping-particle":"","parse-names":false,"suffix":""},{"dropping-particle":"","family":"Lynd","given":"Larry D","non-dropping-particle":"","parse-names":false,"suffix":""},{"dropping-particle":"","family":"Lester","given":"Richard","non-dropping-particle":"","parse-names":false,"suffix":""},{"dropping-particle":"","family":"Gastonguay","given":"Louise","non-dropping-particle":"","parse-names":false,"suffix":""},{"dropping-particle":"","family":"Galo","given":"Jessica","non-dropping-particle":"","parse-names":false,"suffix":""},{"dropping-particle":"","family":"Fitzgerald","given":"J Mark","non-dropping-particle":"","parse-names":false,"suffix":""},{"dropping-particle":"","family":"Brasher","given":"Penelope","non-dropping-particle":"","parse-names":false,"suffix":""},{"dropping-particle":"","family":"Marra","given":"Carlo A","non-dropping-particle":"","parse-names":false,"suffix":""}],"container-title":"Trials","id":"ITEM-1","issue":"1","issued":{"date-parts":[["2014"]]},"note":"From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6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1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7 (Empowering pharmacists in asthma management through interactive SMS (EmPhAsIS): Study protocol for a randomized controlled trial - Vera, Mary A De; Sadatsafavi, Mohsen; Tsao, Nicole W; Lynd, Larry D; Lester, Richard; Gastonguay, Louise; Galo, Jessica; Fitzgerald, J Mark; Brasher, Penelope; Marra, Carlo A;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3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4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 Tsao, N W; Lynd, L D; Lester, R; Gastonguay, L; Galo, J; FitzGerald, J M; Brasher, P; Marra, C A)\n\nExport Date: 18 December 2023; Cited By: 14\n\nFrom Duplicate 5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Lynd, Larry D; Lester, Richard; Gastonguay, Louise; Galo, Jessica; Fitzgerald, J Mark; Brasher, Penelope; Marra, Carlo A; Vera, Mary A De; Sadatsafavi, Mohsen; Tsao, Nicole W; Lynd, Larry D; Lester, Richard; Gastonguay, Louise; Galo, Jessica; Fitzgerald, J Mark; Brasher, Penelope; Marra, Carlo A)\n\nFrom Duplicate 2 (Empowering pharmacists in asthma management through interactive SMS (EmPhAsIS): Study protocol for a randomized controlled trial - De Vera, M A; Sadatsafavi, Mohsen; Tsao, Nicole W; L","page":"1-10","title":"Empowering pharmacists in asthma management through interactive SMS (EmPhAsIS): Study protocol for a randomized controlled trial","type":"article-journal","volume":"15"},"uris":["http://www.mendeley.com/documents/?uuid=ec9bef90-55ac-409e-9910-c0f7e8ea74a2"]}],"mendeley":{"formattedCitation":"&lt;sup&gt;86&lt;/sup&gt;","plainTextFormattedCitation":"86","previouslyFormattedCitation":"&lt;sup&gt;86&lt;/sup&gt;"},"properties":{"noteIndex":0},"schema":"https://github.com/citation-style-language/schema/raw/master/csl-citation.json"}</w:instrText>
            </w:r>
            <w:r w:rsidRPr="008F5DF0">
              <w:rPr>
                <w:rFonts w:cs="Arial"/>
                <w:sz w:val="16"/>
                <w:szCs w:val="16"/>
              </w:rPr>
              <w:fldChar w:fldCharType="separate"/>
            </w:r>
            <w:r w:rsidRPr="00DD6654">
              <w:rPr>
                <w:rFonts w:cs="Arial"/>
                <w:noProof/>
                <w:sz w:val="16"/>
                <w:szCs w:val="16"/>
                <w:vertAlign w:val="superscript"/>
              </w:rPr>
              <w:t>86</w:t>
            </w:r>
            <w:r w:rsidRPr="008F5DF0">
              <w:rPr>
                <w:rFonts w:cs="Arial"/>
                <w:sz w:val="16"/>
                <w:szCs w:val="16"/>
              </w:rPr>
              <w:fldChar w:fldCharType="end"/>
            </w:r>
            <w:r w:rsidRPr="008F5DF0">
              <w:rPr>
                <w:rFonts w:cs="Arial"/>
                <w:sz w:val="16"/>
                <w:szCs w:val="16"/>
              </w:rPr>
              <w:t xml:space="preserve"> </w:t>
            </w:r>
          </w:p>
        </w:tc>
        <w:tc>
          <w:tcPr>
            <w:tcW w:w="470" w:type="pct"/>
            <w:shd w:val="clear" w:color="auto" w:fill="auto"/>
            <w:tcMar>
              <w:top w:w="30" w:type="dxa"/>
              <w:left w:w="45" w:type="dxa"/>
              <w:bottom w:w="30" w:type="dxa"/>
              <w:right w:w="45" w:type="dxa"/>
            </w:tcMar>
            <w:vAlign w:val="center"/>
            <w:hideMark/>
          </w:tcPr>
          <w:p w14:paraId="7E4EC33A"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10" w:type="pct"/>
            <w:shd w:val="clear" w:color="auto" w:fill="auto"/>
            <w:tcMar>
              <w:top w:w="30" w:type="dxa"/>
              <w:left w:w="45" w:type="dxa"/>
              <w:bottom w:w="30" w:type="dxa"/>
              <w:right w:w="45" w:type="dxa"/>
            </w:tcMar>
            <w:vAlign w:val="center"/>
            <w:hideMark/>
          </w:tcPr>
          <w:p w14:paraId="2EA48C05"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08" w:type="pct"/>
            <w:shd w:val="clear" w:color="auto" w:fill="auto"/>
            <w:tcMar>
              <w:top w:w="30" w:type="dxa"/>
              <w:left w:w="45" w:type="dxa"/>
              <w:bottom w:w="30" w:type="dxa"/>
              <w:right w:w="45" w:type="dxa"/>
            </w:tcMar>
            <w:vAlign w:val="center"/>
            <w:hideMark/>
          </w:tcPr>
          <w:p w14:paraId="799C70B5"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59" w:type="pct"/>
            <w:shd w:val="clear" w:color="auto" w:fill="auto"/>
            <w:tcMar>
              <w:top w:w="30" w:type="dxa"/>
              <w:left w:w="45" w:type="dxa"/>
              <w:bottom w:w="30" w:type="dxa"/>
              <w:right w:w="45" w:type="dxa"/>
            </w:tcMar>
            <w:vAlign w:val="center"/>
            <w:hideMark/>
          </w:tcPr>
          <w:p w14:paraId="019CC83E"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21" w:type="pct"/>
            <w:shd w:val="clear" w:color="auto" w:fill="auto"/>
            <w:tcMar>
              <w:top w:w="30" w:type="dxa"/>
              <w:left w:w="45" w:type="dxa"/>
              <w:bottom w:w="30" w:type="dxa"/>
              <w:right w:w="45" w:type="dxa"/>
            </w:tcMar>
            <w:vAlign w:val="center"/>
            <w:hideMark/>
          </w:tcPr>
          <w:p w14:paraId="76BAA8FE"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658" w:type="pct"/>
            <w:shd w:val="clear" w:color="auto" w:fill="auto"/>
            <w:tcMar>
              <w:top w:w="30" w:type="dxa"/>
              <w:left w:w="45" w:type="dxa"/>
              <w:bottom w:w="30" w:type="dxa"/>
              <w:right w:w="45" w:type="dxa"/>
            </w:tcMar>
            <w:vAlign w:val="center"/>
            <w:hideMark/>
          </w:tcPr>
          <w:p w14:paraId="71F21A7F"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490" w:type="pct"/>
            <w:shd w:val="clear" w:color="auto" w:fill="auto"/>
            <w:tcMar>
              <w:top w:w="30" w:type="dxa"/>
              <w:left w:w="45" w:type="dxa"/>
              <w:bottom w:w="30" w:type="dxa"/>
              <w:right w:w="45" w:type="dxa"/>
            </w:tcMar>
            <w:vAlign w:val="center"/>
            <w:hideMark/>
          </w:tcPr>
          <w:p w14:paraId="6FEF7A09"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233" w:type="pct"/>
            <w:shd w:val="clear" w:color="auto" w:fill="auto"/>
            <w:tcMar>
              <w:top w:w="30" w:type="dxa"/>
              <w:left w:w="45" w:type="dxa"/>
              <w:bottom w:w="30" w:type="dxa"/>
              <w:right w:w="45" w:type="dxa"/>
            </w:tcMar>
            <w:vAlign w:val="center"/>
            <w:hideMark/>
          </w:tcPr>
          <w:p w14:paraId="5129ADDE" w14:textId="77777777" w:rsidR="004D52C3" w:rsidRPr="008F5DF0" w:rsidRDefault="004D52C3" w:rsidP="00534B6F">
            <w:pPr>
              <w:spacing w:line="240" w:lineRule="auto"/>
              <w:jc w:val="center"/>
              <w:rPr>
                <w:rFonts w:cs="Arial"/>
                <w:sz w:val="16"/>
                <w:szCs w:val="16"/>
              </w:rPr>
            </w:pPr>
            <w:r w:rsidRPr="008F5DF0">
              <w:rPr>
                <w:rFonts w:cs="Arial"/>
                <w:sz w:val="16"/>
                <w:szCs w:val="16"/>
              </w:rPr>
              <w:t>2</w:t>
            </w:r>
          </w:p>
        </w:tc>
      </w:tr>
      <w:tr w:rsidR="004D52C3" w:rsidRPr="008F5DF0" w14:paraId="6A18DE94" w14:textId="77777777" w:rsidTr="00534B6F">
        <w:trPr>
          <w:trHeight w:val="315"/>
        </w:trPr>
        <w:tc>
          <w:tcPr>
            <w:tcW w:w="147" w:type="pct"/>
          </w:tcPr>
          <w:p w14:paraId="683BA03F" w14:textId="77777777" w:rsidR="004D52C3" w:rsidRPr="008F5DF0" w:rsidRDefault="004D52C3" w:rsidP="00534B6F">
            <w:pPr>
              <w:spacing w:line="240" w:lineRule="auto"/>
              <w:jc w:val="center"/>
              <w:rPr>
                <w:rFonts w:cs="Arial"/>
                <w:sz w:val="16"/>
                <w:szCs w:val="16"/>
              </w:rPr>
            </w:pPr>
            <w:r w:rsidRPr="008F5DF0">
              <w:rPr>
                <w:rFonts w:cs="Arial"/>
                <w:sz w:val="16"/>
                <w:szCs w:val="16"/>
              </w:rPr>
              <w:t>10</w:t>
            </w:r>
          </w:p>
        </w:tc>
        <w:tc>
          <w:tcPr>
            <w:tcW w:w="804" w:type="pct"/>
            <w:shd w:val="clear" w:color="auto" w:fill="auto"/>
            <w:tcMar>
              <w:top w:w="30" w:type="dxa"/>
              <w:left w:w="45" w:type="dxa"/>
              <w:bottom w:w="30" w:type="dxa"/>
              <w:right w:w="45" w:type="dxa"/>
            </w:tcMar>
            <w:vAlign w:val="center"/>
            <w:hideMark/>
          </w:tcPr>
          <w:p w14:paraId="527F8D58" w14:textId="77777777" w:rsidR="004D52C3" w:rsidRPr="008F5DF0" w:rsidRDefault="004D52C3" w:rsidP="00534B6F">
            <w:pPr>
              <w:spacing w:line="240" w:lineRule="auto"/>
              <w:jc w:val="center"/>
              <w:rPr>
                <w:rFonts w:cs="Arial"/>
                <w:sz w:val="16"/>
                <w:szCs w:val="16"/>
              </w:rPr>
            </w:pPr>
            <w:r w:rsidRPr="008F5DF0">
              <w:rPr>
                <w:rFonts w:cs="Arial"/>
                <w:sz w:val="16"/>
                <w:szCs w:val="16"/>
              </w:rPr>
              <w:t xml:space="preserve">Bender et al (2015) </w:t>
            </w:r>
            <w:r w:rsidRPr="008F5DF0">
              <w:rPr>
                <w:rFonts w:cs="Arial"/>
                <w:sz w:val="16"/>
                <w:szCs w:val="16"/>
              </w:rPr>
              <w:fldChar w:fldCharType="begin" w:fldLock="1"/>
            </w:r>
            <w:r>
              <w:rPr>
                <w:rFonts w:cs="Arial"/>
                <w:sz w:val="16"/>
                <w:szCs w:val="16"/>
              </w:rPr>
              <w:instrText>ADDIN CSL_CITATION {"citationItems":[{"id":"ITEM-1","itemData":{"DOI":"10.1001/jamapediatrics.2014.3280","abstract":"Importance: Most patients with asthma take fewer than half of prescribed doses of controller medication. Interventions to improve adherence have typically been costly, impractical, and at best only minimally successful. Objective: To test a speech recognition (SR) intervention to improve adherence to pediatric asthma controller medication. Design, Setting, And Participants: The BreatheWell studywas a 24-month pragmatic randomized clinical trial. The study was conducted within Kaiser Permanente Colorado, a large, group-model health maintenance organization. A total of 1187 children aged 3 to 12 years with a persistent asthma diagnosis and prescription for an inhaled corticosteroid were randomized to the computerized SR intervention or usual care condition and followed up for 24 months between October 2009 and February 2013. Interventions: Speech recognition telephone calls to parents in the intervention condition were triggered when an inhaled corticosteroid refill was due or overdue. Calls were automatically tailored with medical and demographic information from the electronic health record and from parent answers to questions in the call regarding recent refills or a desire to receive help refilling, learn more about asthma control, or speak with an asthma nurse or pharmacy staff member. Main Outcomes And Measures: Adherence to pediatric asthma controller medication, measured as the medication possession ratio over 24 months. Results: In the intention-to-treat analysis, inhaled corticosteroid adherence was 25.4% higher in the intervention group than in the usual care group (24-month mean [SE] adherence, 44.5%[1.2%] vs 35.5%[1.1%], respectively; P &lt; .001). Asthma-related urgent care events did not differ between the 2 groups. The intervention effect was consistent in subgroups stratified by age, sex, race/ethnicity, body mass index, and disease-related characteristics. Conclusions And Relevance: The intervention's significant impact on adherence demonstrates strong potential for low-cost SR adherence programs integrated with an electronic health record. The absence of change in urgent care visits may be attributable to the already low number of asthma urgent care visits within Kaiser Permanente Colorado. Application of electronic health record-leveraged SR interventions may reduce health care utilization when applied in a population with less-controlled asthma. Trial Registration: clinicaltrials.gov Identifier: NCT00958932. © 2015 American Medical Assoc…","author":[{"dropping-particle":"","family":"Bender","given":"B G","non-dropping-particle":"","parse-names":false,"suffix":""},{"dropping-particle":"","family":"Cvietusa","given":"P J","non-dropping-particle":"","parse-names":false,"suffix":""},{"dropping-particle":"","family":"Goodrich","given":"G K","non-dropping-particle":"","parse-names":false,"suffix":""},{"dropping-particle":"","family":"Lowe","given":"R","non-dropping-particle":"","parse-names":false,"suffix":""},{"dropping-particle":"","family":"Nuanes","given":"H A","non-dropping-particle":"","parse-names":false,"suffix":""},{"dropping-particle":"","family":"Rand","given":"C","non-dropping-particle":"","parse-names":false,"suffix":""},{"dropping-particle":"","family":"Shetterly","given":"S","non-dropping-particle":"","parse-names":false,"suffix":""},{"dropping-particle":"","family":"Tacinas","given":"C","non-dropping-particle":"","parse-names":false,"suffix":""},{"dropping-particle":"","family":"Vollmer","given":"W M","non-dropping-particle":"","parse-names":false,"suffix":""},{"dropping-particle":"","family":"Wagner","given":"N","non-dropping-particle":"","parse-names":false,"suffix":""},{"dropping-particle":"","family":"Wamboldt","given":"F S","non-dropping-particle":"","parse-names":false,"suffix":""},{"dropping-particle":"","family":"Xu","given":"S","non-dropping-particle":"","parse-names":false,"suffix":""},{"dropping-particle":"","family":"Magid","given":"D J","non-dropping-particle":"","parse-names":false,"suffix":""}],"container-title":"JAMA Pediatrics","id":"ITEM-1","issue":"4","issued":{"date-parts":[["2015"]]},"note":"Export Date: 18 December 2023; Cited By: 69","page":"317-323","title":"Pragmatic trial of health care technologies to improve adherence to pediatric asthma treatment a randomized clinical trial","type":"article-journal","volume":"169"},"uris":["http://www.mendeley.com/documents/?uuid=23ba050a-ea68-4cde-8c8e-e389595b62ee"]}],"mendeley":{"formattedCitation":"&lt;sup&gt;90&lt;/sup&gt;","plainTextFormattedCitation":"90","previouslyFormattedCitation":"&lt;sup&gt;90&lt;/sup&gt;"},"properties":{"noteIndex":0},"schema":"https://github.com/citation-style-language/schema/raw/master/csl-citation.json"}</w:instrText>
            </w:r>
            <w:r w:rsidRPr="008F5DF0">
              <w:rPr>
                <w:rFonts w:cs="Arial"/>
                <w:sz w:val="16"/>
                <w:szCs w:val="16"/>
              </w:rPr>
              <w:fldChar w:fldCharType="separate"/>
            </w:r>
            <w:r w:rsidRPr="00DD6654">
              <w:rPr>
                <w:rFonts w:cs="Arial"/>
                <w:noProof/>
                <w:sz w:val="16"/>
                <w:szCs w:val="16"/>
                <w:vertAlign w:val="superscript"/>
              </w:rPr>
              <w:t>90</w:t>
            </w:r>
            <w:r w:rsidRPr="008F5DF0">
              <w:rPr>
                <w:rFonts w:cs="Arial"/>
                <w:sz w:val="16"/>
                <w:szCs w:val="16"/>
              </w:rPr>
              <w:fldChar w:fldCharType="end"/>
            </w:r>
          </w:p>
        </w:tc>
        <w:tc>
          <w:tcPr>
            <w:tcW w:w="470" w:type="pct"/>
            <w:shd w:val="clear" w:color="auto" w:fill="auto"/>
            <w:tcMar>
              <w:top w:w="30" w:type="dxa"/>
              <w:left w:w="45" w:type="dxa"/>
              <w:bottom w:w="30" w:type="dxa"/>
              <w:right w:w="45" w:type="dxa"/>
            </w:tcMar>
            <w:vAlign w:val="center"/>
            <w:hideMark/>
          </w:tcPr>
          <w:p w14:paraId="025E377F"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10" w:type="pct"/>
            <w:shd w:val="clear" w:color="auto" w:fill="auto"/>
            <w:tcMar>
              <w:top w:w="30" w:type="dxa"/>
              <w:left w:w="45" w:type="dxa"/>
              <w:bottom w:w="30" w:type="dxa"/>
              <w:right w:w="45" w:type="dxa"/>
            </w:tcMar>
            <w:vAlign w:val="center"/>
            <w:hideMark/>
          </w:tcPr>
          <w:p w14:paraId="7383C465"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08" w:type="pct"/>
            <w:shd w:val="clear" w:color="auto" w:fill="auto"/>
            <w:tcMar>
              <w:top w:w="30" w:type="dxa"/>
              <w:left w:w="45" w:type="dxa"/>
              <w:bottom w:w="30" w:type="dxa"/>
              <w:right w:w="45" w:type="dxa"/>
            </w:tcMar>
            <w:vAlign w:val="center"/>
            <w:hideMark/>
          </w:tcPr>
          <w:p w14:paraId="21125EEA"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59" w:type="pct"/>
            <w:shd w:val="clear" w:color="auto" w:fill="auto"/>
            <w:tcMar>
              <w:top w:w="30" w:type="dxa"/>
              <w:left w:w="45" w:type="dxa"/>
              <w:bottom w:w="30" w:type="dxa"/>
              <w:right w:w="45" w:type="dxa"/>
            </w:tcMar>
            <w:vAlign w:val="center"/>
            <w:hideMark/>
          </w:tcPr>
          <w:p w14:paraId="58D009F4"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21" w:type="pct"/>
            <w:shd w:val="clear" w:color="auto" w:fill="auto"/>
            <w:tcMar>
              <w:top w:w="30" w:type="dxa"/>
              <w:left w:w="45" w:type="dxa"/>
              <w:bottom w:w="30" w:type="dxa"/>
              <w:right w:w="45" w:type="dxa"/>
            </w:tcMar>
            <w:vAlign w:val="center"/>
            <w:hideMark/>
          </w:tcPr>
          <w:p w14:paraId="401AB267"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58" w:type="pct"/>
            <w:shd w:val="clear" w:color="auto" w:fill="auto"/>
            <w:tcMar>
              <w:top w:w="30" w:type="dxa"/>
              <w:left w:w="45" w:type="dxa"/>
              <w:bottom w:w="30" w:type="dxa"/>
              <w:right w:w="45" w:type="dxa"/>
            </w:tcMar>
            <w:vAlign w:val="center"/>
            <w:hideMark/>
          </w:tcPr>
          <w:p w14:paraId="5B3AEE4F"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490" w:type="pct"/>
            <w:shd w:val="clear" w:color="auto" w:fill="auto"/>
            <w:tcMar>
              <w:top w:w="30" w:type="dxa"/>
              <w:left w:w="45" w:type="dxa"/>
              <w:bottom w:w="30" w:type="dxa"/>
              <w:right w:w="45" w:type="dxa"/>
            </w:tcMar>
            <w:vAlign w:val="center"/>
            <w:hideMark/>
          </w:tcPr>
          <w:p w14:paraId="7ED5452E"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233" w:type="pct"/>
            <w:shd w:val="clear" w:color="auto" w:fill="auto"/>
            <w:tcMar>
              <w:top w:w="30" w:type="dxa"/>
              <w:left w:w="45" w:type="dxa"/>
              <w:bottom w:w="30" w:type="dxa"/>
              <w:right w:w="45" w:type="dxa"/>
            </w:tcMar>
            <w:vAlign w:val="center"/>
            <w:hideMark/>
          </w:tcPr>
          <w:p w14:paraId="56CBF8E9" w14:textId="77777777" w:rsidR="004D52C3" w:rsidRPr="008F5DF0" w:rsidRDefault="004D52C3" w:rsidP="00534B6F">
            <w:pPr>
              <w:spacing w:line="240" w:lineRule="auto"/>
              <w:jc w:val="center"/>
              <w:rPr>
                <w:rFonts w:cs="Arial"/>
                <w:sz w:val="16"/>
                <w:szCs w:val="16"/>
              </w:rPr>
            </w:pPr>
            <w:r w:rsidRPr="008F5DF0">
              <w:rPr>
                <w:rFonts w:cs="Arial"/>
                <w:sz w:val="16"/>
                <w:szCs w:val="16"/>
              </w:rPr>
              <w:t>2</w:t>
            </w:r>
          </w:p>
        </w:tc>
      </w:tr>
      <w:tr w:rsidR="004D52C3" w:rsidRPr="008F5DF0" w14:paraId="7E1C0A27" w14:textId="77777777" w:rsidTr="00534B6F">
        <w:trPr>
          <w:trHeight w:val="315"/>
        </w:trPr>
        <w:tc>
          <w:tcPr>
            <w:tcW w:w="147" w:type="pct"/>
          </w:tcPr>
          <w:p w14:paraId="571FCF19" w14:textId="77777777" w:rsidR="004D52C3" w:rsidRPr="008F5DF0" w:rsidRDefault="004D52C3" w:rsidP="00534B6F">
            <w:pPr>
              <w:spacing w:line="240" w:lineRule="auto"/>
              <w:jc w:val="center"/>
              <w:rPr>
                <w:rFonts w:cs="Arial"/>
                <w:sz w:val="16"/>
                <w:szCs w:val="16"/>
              </w:rPr>
            </w:pPr>
            <w:r w:rsidRPr="008F5DF0">
              <w:rPr>
                <w:rFonts w:cs="Arial"/>
                <w:sz w:val="16"/>
                <w:szCs w:val="16"/>
              </w:rPr>
              <w:t>11</w:t>
            </w:r>
          </w:p>
        </w:tc>
        <w:tc>
          <w:tcPr>
            <w:tcW w:w="804" w:type="pct"/>
            <w:shd w:val="clear" w:color="auto" w:fill="auto"/>
            <w:tcMar>
              <w:top w:w="30" w:type="dxa"/>
              <w:left w:w="45" w:type="dxa"/>
              <w:bottom w:w="30" w:type="dxa"/>
              <w:right w:w="45" w:type="dxa"/>
            </w:tcMar>
            <w:vAlign w:val="center"/>
            <w:hideMark/>
          </w:tcPr>
          <w:p w14:paraId="7A58CB2B" w14:textId="77777777" w:rsidR="004D52C3" w:rsidRPr="008F5DF0" w:rsidRDefault="004D52C3" w:rsidP="00534B6F">
            <w:pPr>
              <w:spacing w:line="240" w:lineRule="auto"/>
              <w:jc w:val="center"/>
              <w:rPr>
                <w:rFonts w:cs="Arial"/>
                <w:sz w:val="16"/>
                <w:szCs w:val="16"/>
              </w:rPr>
            </w:pPr>
            <w:proofErr w:type="spellStart"/>
            <w:r w:rsidRPr="008F5DF0">
              <w:rPr>
                <w:rFonts w:cs="Arial"/>
                <w:sz w:val="16"/>
                <w:szCs w:val="16"/>
              </w:rPr>
              <w:t>Guénette</w:t>
            </w:r>
            <w:proofErr w:type="spellEnd"/>
            <w:r w:rsidRPr="008F5DF0">
              <w:rPr>
                <w:rFonts w:cs="Arial"/>
                <w:sz w:val="16"/>
                <w:szCs w:val="16"/>
              </w:rPr>
              <w:t>, et al (2015)</w:t>
            </w:r>
            <w:r w:rsidRPr="008F5DF0">
              <w:rPr>
                <w:rFonts w:cs="Arial"/>
                <w:sz w:val="16"/>
                <w:szCs w:val="16"/>
              </w:rPr>
              <w:fldChar w:fldCharType="begin" w:fldLock="1"/>
            </w:r>
            <w:r>
              <w:rPr>
                <w:rFonts w:cs="Arial"/>
                <w:sz w:val="16"/>
                <w:szCs w:val="16"/>
              </w:rPr>
              <w:instrText>ADDIN CSL_CITATION {"citationItems":[{"id":"ITEM-1","itemData":{"DOI":"10.3109/02770903.2014.999084","ISSN":"15324303","PMID":"25539138","abstract":"Objective: To measure the effectiveness of an integrated care program for individuals with asthma aged 12-45 years, on asthma control and adherence to inhaled corticosteroids (ICS). Methods: Researchers used a theoretical model to develop the program and assessed effectiveness at 12 months, using a pragmatic controlled clinical trial design. Forty-two community pharmacists in Quebec, Canada recruited participants with either uncontrolled or mild-to-severe asthma. One group was exposed to the program; another received usual care. Asthma control was measured with the Asthma Control Questionnaire; ICS adherence was assessed with the Morisky medication adherence scale and the medication possession ratio. Program effectiveness was assessed with an intention-to-treat approach using multivariate generalized estimating equation models. Results: Among 108 exposed and 241 non-exposed, 52.2% had controlled asthma at baseline. At 12-months, asthma control had improved in both groups but the interaction between study groups and time was not significant (p = 0.09). The proportion of participants with good ICS adherence was low at baseline. Exposed participants showed improvement in adherence and the interaction between study groups and time was significant (p = 0.02). Conclusion: An integrated intervention, with healthcare professionals collaborating to optimize asthma control, can improve ICS adherence. © 2015 Informa Healthcare USA, Inc.","author":[{"dropping-particle":"","family":"Guénette","given":"Line","non-dropping-particle":"","parse-names":false,"suffix":""},{"dropping-particle":"","family":"Breton","given":"Marie-Claude","non-dropping-particle":"","parse-names":false,"suffix":""},{"dropping-particle":"","family":"Grégoire","given":"Jean-Pierre","non-dropping-particle":"","parse-names":false,"suffix":""},{"dropping-particle":"","family":"Jobin","given":"Marie-Sophie","non-dropping-particle":"","parse-names":false,"suffix":""},{"dropping-particle":"","family":"Bolduc","given":"Yves","non-dropping-particle":"","parse-names":false,"suffix":""},{"dropping-particle":"","family":"Boulet","given":"Louis-Philippe","non-dropping-particle":"","parse-names":false,"suffix":""},{"dropping-particle":"","family":"Dorval","given":"Eileen","non-dropping-particle":"","parse-names":false,"suffix":""},{"dropping-particle":"","family":"Moisan","given":"Jocelyne","non-dropping-particle":"","parse-names":false,"suffix":""}],"container-title":"Journal of Asthma","id":"ITEM-1","issue":"6","issued":{"date-parts":[["2015"]]},"note":"From Duplicate 2 (Effectiveness of an asthma integrated care program on asthma control and adherence to inhaled corticosteroids - Guénette, L; Breton, M.-C.; Grégoire, J.-P.; Jobin, M.-S.; Bolduc, Y; Boulet, L.-P.; Dorval, E; Moisan, J)\n\nExport Date: 18 December 2023; Cited By: 24","page":"638-645","title":"Effectiveness of an asthma integrated care program on asthma control and adherence to inhaled corticosteroids","type":"article-journal","volume":"52"},"uris":["http://www.mendeley.com/documents/?uuid=56426854-c339-4336-9d01-b19488ffc2c4"]}],"mendeley":{"formattedCitation":"&lt;sup&gt;85&lt;/sup&gt;","plainTextFormattedCitation":"85","previouslyFormattedCitation":"&lt;sup&gt;85&lt;/sup&gt;"},"properties":{"noteIndex":0},"schema":"https://github.com/citation-style-language/schema/raw/master/csl-citation.json"}</w:instrText>
            </w:r>
            <w:r w:rsidRPr="008F5DF0">
              <w:rPr>
                <w:rFonts w:cs="Arial"/>
                <w:sz w:val="16"/>
                <w:szCs w:val="16"/>
              </w:rPr>
              <w:fldChar w:fldCharType="separate"/>
            </w:r>
            <w:r w:rsidRPr="00DD6654">
              <w:rPr>
                <w:rFonts w:cs="Arial"/>
                <w:noProof/>
                <w:sz w:val="16"/>
                <w:szCs w:val="16"/>
                <w:vertAlign w:val="superscript"/>
              </w:rPr>
              <w:t>85</w:t>
            </w:r>
            <w:r w:rsidRPr="008F5DF0">
              <w:rPr>
                <w:rFonts w:cs="Arial"/>
                <w:sz w:val="16"/>
                <w:szCs w:val="16"/>
              </w:rPr>
              <w:fldChar w:fldCharType="end"/>
            </w:r>
          </w:p>
        </w:tc>
        <w:tc>
          <w:tcPr>
            <w:tcW w:w="470" w:type="pct"/>
            <w:shd w:val="clear" w:color="auto" w:fill="auto"/>
            <w:tcMar>
              <w:top w:w="30" w:type="dxa"/>
              <w:left w:w="45" w:type="dxa"/>
              <w:bottom w:w="30" w:type="dxa"/>
              <w:right w:w="45" w:type="dxa"/>
            </w:tcMar>
            <w:vAlign w:val="center"/>
            <w:hideMark/>
          </w:tcPr>
          <w:p w14:paraId="3B772FB3"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610" w:type="pct"/>
            <w:shd w:val="clear" w:color="auto" w:fill="auto"/>
            <w:tcMar>
              <w:top w:w="30" w:type="dxa"/>
              <w:left w:w="45" w:type="dxa"/>
              <w:bottom w:w="30" w:type="dxa"/>
              <w:right w:w="45" w:type="dxa"/>
            </w:tcMar>
            <w:vAlign w:val="center"/>
            <w:hideMark/>
          </w:tcPr>
          <w:p w14:paraId="666DC243"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08" w:type="pct"/>
            <w:shd w:val="clear" w:color="auto" w:fill="auto"/>
            <w:tcMar>
              <w:top w:w="30" w:type="dxa"/>
              <w:left w:w="45" w:type="dxa"/>
              <w:bottom w:w="30" w:type="dxa"/>
              <w:right w:w="45" w:type="dxa"/>
            </w:tcMar>
            <w:vAlign w:val="center"/>
            <w:hideMark/>
          </w:tcPr>
          <w:p w14:paraId="1BC2752F"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559" w:type="pct"/>
            <w:shd w:val="clear" w:color="auto" w:fill="auto"/>
            <w:tcMar>
              <w:top w:w="30" w:type="dxa"/>
              <w:left w:w="45" w:type="dxa"/>
              <w:bottom w:w="30" w:type="dxa"/>
              <w:right w:w="45" w:type="dxa"/>
            </w:tcMar>
            <w:vAlign w:val="center"/>
            <w:hideMark/>
          </w:tcPr>
          <w:p w14:paraId="0E1654AF"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521" w:type="pct"/>
            <w:shd w:val="clear" w:color="auto" w:fill="auto"/>
            <w:tcMar>
              <w:top w:w="30" w:type="dxa"/>
              <w:left w:w="45" w:type="dxa"/>
              <w:bottom w:w="30" w:type="dxa"/>
              <w:right w:w="45" w:type="dxa"/>
            </w:tcMar>
            <w:vAlign w:val="center"/>
            <w:hideMark/>
          </w:tcPr>
          <w:p w14:paraId="09BB716E" w14:textId="77777777" w:rsidR="004D52C3" w:rsidRPr="008F5DF0" w:rsidRDefault="004D52C3" w:rsidP="00534B6F">
            <w:pPr>
              <w:spacing w:line="240" w:lineRule="auto"/>
              <w:jc w:val="center"/>
              <w:rPr>
                <w:rFonts w:cs="Arial"/>
                <w:sz w:val="16"/>
                <w:szCs w:val="16"/>
              </w:rPr>
            </w:pPr>
            <w:r w:rsidRPr="008F5DF0">
              <w:rPr>
                <w:rFonts w:cs="Arial"/>
                <w:sz w:val="16"/>
                <w:szCs w:val="16"/>
              </w:rPr>
              <w:t>1</w:t>
            </w:r>
          </w:p>
        </w:tc>
        <w:tc>
          <w:tcPr>
            <w:tcW w:w="658" w:type="pct"/>
            <w:shd w:val="clear" w:color="auto" w:fill="auto"/>
            <w:tcMar>
              <w:top w:w="30" w:type="dxa"/>
              <w:left w:w="45" w:type="dxa"/>
              <w:bottom w:w="30" w:type="dxa"/>
              <w:right w:w="45" w:type="dxa"/>
            </w:tcMar>
            <w:vAlign w:val="center"/>
            <w:hideMark/>
          </w:tcPr>
          <w:p w14:paraId="76FB30BF"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490" w:type="pct"/>
            <w:shd w:val="clear" w:color="auto" w:fill="auto"/>
            <w:tcMar>
              <w:top w:w="30" w:type="dxa"/>
              <w:left w:w="45" w:type="dxa"/>
              <w:bottom w:w="30" w:type="dxa"/>
              <w:right w:w="45" w:type="dxa"/>
            </w:tcMar>
            <w:vAlign w:val="center"/>
            <w:hideMark/>
          </w:tcPr>
          <w:p w14:paraId="1D89FA89" w14:textId="77777777" w:rsidR="004D52C3" w:rsidRPr="008F5DF0" w:rsidRDefault="004D52C3" w:rsidP="00534B6F">
            <w:pPr>
              <w:spacing w:line="240" w:lineRule="auto"/>
              <w:jc w:val="center"/>
              <w:rPr>
                <w:rFonts w:cs="Arial"/>
                <w:sz w:val="16"/>
                <w:szCs w:val="16"/>
              </w:rPr>
            </w:pPr>
            <w:r w:rsidRPr="008F5DF0">
              <w:rPr>
                <w:rFonts w:cs="Arial"/>
                <w:sz w:val="16"/>
                <w:szCs w:val="16"/>
              </w:rPr>
              <w:t>0</w:t>
            </w:r>
          </w:p>
        </w:tc>
        <w:tc>
          <w:tcPr>
            <w:tcW w:w="233" w:type="pct"/>
            <w:shd w:val="clear" w:color="auto" w:fill="auto"/>
            <w:tcMar>
              <w:top w:w="30" w:type="dxa"/>
              <w:left w:w="45" w:type="dxa"/>
              <w:bottom w:w="30" w:type="dxa"/>
              <w:right w:w="45" w:type="dxa"/>
            </w:tcMar>
            <w:vAlign w:val="center"/>
            <w:hideMark/>
          </w:tcPr>
          <w:p w14:paraId="515D29DE" w14:textId="77777777" w:rsidR="004D52C3" w:rsidRPr="008F5DF0" w:rsidRDefault="004D52C3" w:rsidP="00534B6F">
            <w:pPr>
              <w:spacing w:line="240" w:lineRule="auto"/>
              <w:jc w:val="center"/>
              <w:rPr>
                <w:rFonts w:cs="Arial"/>
                <w:sz w:val="16"/>
                <w:szCs w:val="16"/>
              </w:rPr>
            </w:pPr>
            <w:r w:rsidRPr="008F5DF0">
              <w:rPr>
                <w:rFonts w:cs="Arial"/>
                <w:sz w:val="16"/>
                <w:szCs w:val="16"/>
              </w:rPr>
              <w:t>2</w:t>
            </w:r>
          </w:p>
        </w:tc>
      </w:tr>
    </w:tbl>
    <w:p w14:paraId="38E4ABA6" w14:textId="77777777" w:rsidR="00585C31" w:rsidRDefault="00585C31"/>
    <w:sectPr w:rsidR="00585C31" w:rsidSect="00402597">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DEBB" w14:textId="77777777" w:rsidR="00E90167" w:rsidRDefault="00E90167" w:rsidP="00402597">
      <w:pPr>
        <w:spacing w:line="240" w:lineRule="auto"/>
      </w:pPr>
      <w:r>
        <w:separator/>
      </w:r>
    </w:p>
  </w:endnote>
  <w:endnote w:type="continuationSeparator" w:id="0">
    <w:p w14:paraId="5693746C" w14:textId="77777777" w:rsidR="00E90167" w:rsidRDefault="00E90167" w:rsidP="00402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8D8F" w14:textId="565C0B5A" w:rsidR="008F5DF0" w:rsidRDefault="008F5DF0">
    <w:pPr>
      <w:pStyle w:val="Footer"/>
    </w:pPr>
    <w:r>
      <w:rPr>
        <w:noProof/>
        <w14:ligatures w14:val="standardContextual"/>
      </w:rPr>
      <mc:AlternateContent>
        <mc:Choice Requires="wps">
          <w:drawing>
            <wp:anchor distT="0" distB="0" distL="0" distR="0" simplePos="0" relativeHeight="251659264" behindDoc="0" locked="0" layoutInCell="1" allowOverlap="1" wp14:anchorId="242C6905" wp14:editId="18E81389">
              <wp:simplePos x="635" y="635"/>
              <wp:positionH relativeFrom="page">
                <wp:align>left</wp:align>
              </wp:positionH>
              <wp:positionV relativeFrom="page">
                <wp:align>bottom</wp:align>
              </wp:positionV>
              <wp:extent cx="2085975" cy="459105"/>
              <wp:effectExtent l="0" t="0" r="9525" b="0"/>
              <wp:wrapNone/>
              <wp:docPr id="206516207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734A63FE" w14:textId="07EAFE7D" w:rsidR="008F5DF0" w:rsidRPr="008F5DF0" w:rsidRDefault="008F5DF0" w:rsidP="008F5DF0">
                          <w:pPr>
                            <w:rPr>
                              <w:rFonts w:ascii="Rockwell" w:eastAsia="Rockwell" w:hAnsi="Rockwell" w:cs="Rockwell"/>
                              <w:noProof/>
                              <w:color w:val="0078D7"/>
                              <w:sz w:val="18"/>
                              <w:szCs w:val="18"/>
                            </w:rPr>
                          </w:pPr>
                          <w:r w:rsidRPr="008F5DF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2C690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" filled="f" stroked="f">
              <v:textbox style="mso-fit-shape-to-text:t" inset="20pt,0,0,15pt">
                <w:txbxContent>
                  <w:p w14:paraId="734A63FE" w14:textId="07EAFE7D" w:rsidR="008F5DF0" w:rsidRPr="008F5DF0" w:rsidRDefault="008F5DF0" w:rsidP="008F5DF0">
                    <w:pPr>
                      <w:rPr>
                        <w:rFonts w:ascii="Rockwell" w:eastAsia="Rockwell" w:hAnsi="Rockwell" w:cs="Rockwell"/>
                        <w:noProof/>
                        <w:color w:val="0078D7"/>
                        <w:sz w:val="18"/>
                        <w:szCs w:val="18"/>
                      </w:rPr>
                    </w:pPr>
                    <w:r w:rsidRPr="008F5DF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2514" w14:textId="761D1D13" w:rsidR="008F5DF0" w:rsidRDefault="008F5DF0">
    <w:pPr>
      <w:pStyle w:val="Footer"/>
    </w:pPr>
    <w:r>
      <w:rPr>
        <w:noProof/>
        <w14:ligatures w14:val="standardContextual"/>
      </w:rPr>
      <mc:AlternateContent>
        <mc:Choice Requires="wps">
          <w:drawing>
            <wp:anchor distT="0" distB="0" distL="0" distR="0" simplePos="0" relativeHeight="251660288" behindDoc="0" locked="0" layoutInCell="1" allowOverlap="1" wp14:anchorId="55F14BC6" wp14:editId="4BE259A1">
              <wp:simplePos x="914400" y="6815470"/>
              <wp:positionH relativeFrom="page">
                <wp:align>left</wp:align>
              </wp:positionH>
              <wp:positionV relativeFrom="page">
                <wp:align>bottom</wp:align>
              </wp:positionV>
              <wp:extent cx="2085975" cy="459105"/>
              <wp:effectExtent l="0" t="0" r="9525" b="0"/>
              <wp:wrapNone/>
              <wp:docPr id="109338148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503B4B98" w14:textId="0DCFDFFC" w:rsidR="008F5DF0" w:rsidRPr="008F5DF0" w:rsidRDefault="008F5DF0" w:rsidP="008F5DF0">
                          <w:pPr>
                            <w:rPr>
                              <w:rFonts w:ascii="Rockwell" w:eastAsia="Rockwell" w:hAnsi="Rockwell" w:cs="Rockwell"/>
                              <w:noProof/>
                              <w:color w:val="0078D7"/>
                              <w:sz w:val="18"/>
                              <w:szCs w:val="18"/>
                            </w:rPr>
                          </w:pPr>
                          <w:r w:rsidRPr="008F5DF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F14BC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" filled="f" stroked="f">
              <v:textbox style="mso-fit-shape-to-text:t" inset="20pt,0,0,15pt">
                <w:txbxContent>
                  <w:p w14:paraId="503B4B98" w14:textId="0DCFDFFC" w:rsidR="008F5DF0" w:rsidRPr="008F5DF0" w:rsidRDefault="008F5DF0" w:rsidP="008F5DF0">
                    <w:pPr>
                      <w:rPr>
                        <w:rFonts w:ascii="Rockwell" w:eastAsia="Rockwell" w:hAnsi="Rockwell" w:cs="Rockwell"/>
                        <w:noProof/>
                        <w:color w:val="0078D7"/>
                        <w:sz w:val="18"/>
                        <w:szCs w:val="18"/>
                      </w:rPr>
                    </w:pPr>
                    <w:r w:rsidRPr="008F5DF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1C81" w14:textId="4E1F13CB" w:rsidR="008F5DF0" w:rsidRDefault="008F5DF0">
    <w:pPr>
      <w:pStyle w:val="Footer"/>
    </w:pPr>
    <w:r>
      <w:rPr>
        <w:noProof/>
        <w14:ligatures w14:val="standardContextual"/>
      </w:rPr>
      <mc:AlternateContent>
        <mc:Choice Requires="wps">
          <w:drawing>
            <wp:anchor distT="0" distB="0" distL="0" distR="0" simplePos="0" relativeHeight="251658240" behindDoc="0" locked="0" layoutInCell="1" allowOverlap="1" wp14:anchorId="19472C4A" wp14:editId="60699255">
              <wp:simplePos x="635" y="635"/>
              <wp:positionH relativeFrom="page">
                <wp:align>left</wp:align>
              </wp:positionH>
              <wp:positionV relativeFrom="page">
                <wp:align>bottom</wp:align>
              </wp:positionV>
              <wp:extent cx="2085975" cy="459105"/>
              <wp:effectExtent l="0" t="0" r="9525" b="0"/>
              <wp:wrapNone/>
              <wp:docPr id="57177941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29D709B8" w14:textId="399CB1AF" w:rsidR="008F5DF0" w:rsidRPr="008F5DF0" w:rsidRDefault="008F5DF0" w:rsidP="008F5DF0">
                          <w:pPr>
                            <w:rPr>
                              <w:rFonts w:ascii="Rockwell" w:eastAsia="Rockwell" w:hAnsi="Rockwell" w:cs="Rockwell"/>
                              <w:noProof/>
                              <w:color w:val="0078D7"/>
                              <w:sz w:val="18"/>
                              <w:szCs w:val="18"/>
                            </w:rPr>
                          </w:pPr>
                          <w:r w:rsidRPr="008F5DF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72C4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" filled="f" stroked="f">
              <v:textbox style="mso-fit-shape-to-text:t" inset="20pt,0,0,15pt">
                <w:txbxContent>
                  <w:p w14:paraId="29D709B8" w14:textId="399CB1AF" w:rsidR="008F5DF0" w:rsidRPr="008F5DF0" w:rsidRDefault="008F5DF0" w:rsidP="008F5DF0">
                    <w:pPr>
                      <w:rPr>
                        <w:rFonts w:ascii="Rockwell" w:eastAsia="Rockwell" w:hAnsi="Rockwell" w:cs="Rockwell"/>
                        <w:noProof/>
                        <w:color w:val="0078D7"/>
                        <w:sz w:val="18"/>
                        <w:szCs w:val="18"/>
                      </w:rPr>
                    </w:pPr>
                    <w:r w:rsidRPr="008F5DF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1AE2" w14:textId="77777777" w:rsidR="00E90167" w:rsidRDefault="00E90167" w:rsidP="00402597">
      <w:pPr>
        <w:spacing w:line="240" w:lineRule="auto"/>
      </w:pPr>
      <w:r>
        <w:separator/>
      </w:r>
    </w:p>
  </w:footnote>
  <w:footnote w:type="continuationSeparator" w:id="0">
    <w:p w14:paraId="6FF555C8" w14:textId="77777777" w:rsidR="00E90167" w:rsidRDefault="00E90167" w:rsidP="004025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9BC"/>
    <w:multiLevelType w:val="hybridMultilevel"/>
    <w:tmpl w:val="8A80C502"/>
    <w:lvl w:ilvl="0" w:tplc="68BA35E2">
      <w:start w:val="1"/>
      <w:numFmt w:val="decimal"/>
      <w:lvlText w:val="%1."/>
      <w:lvlJc w:val="left"/>
      <w:pPr>
        <w:ind w:left="720" w:hanging="360"/>
      </w:pPr>
    </w:lvl>
    <w:lvl w:ilvl="1" w:tplc="AE6CD63A" w:tentative="1">
      <w:start w:val="1"/>
      <w:numFmt w:val="lowerLetter"/>
      <w:lvlText w:val="%2."/>
      <w:lvlJc w:val="left"/>
      <w:pPr>
        <w:ind w:left="1440" w:hanging="360"/>
      </w:pPr>
    </w:lvl>
    <w:lvl w:ilvl="2" w:tplc="EBDC0762" w:tentative="1">
      <w:start w:val="1"/>
      <w:numFmt w:val="lowerRoman"/>
      <w:lvlText w:val="%3."/>
      <w:lvlJc w:val="right"/>
      <w:pPr>
        <w:ind w:left="2160" w:hanging="180"/>
      </w:pPr>
    </w:lvl>
    <w:lvl w:ilvl="3" w:tplc="88189A6A" w:tentative="1">
      <w:start w:val="1"/>
      <w:numFmt w:val="decimal"/>
      <w:lvlText w:val="%4."/>
      <w:lvlJc w:val="left"/>
      <w:pPr>
        <w:ind w:left="2880" w:hanging="360"/>
      </w:pPr>
    </w:lvl>
    <w:lvl w:ilvl="4" w:tplc="56BE297E" w:tentative="1">
      <w:start w:val="1"/>
      <w:numFmt w:val="lowerLetter"/>
      <w:lvlText w:val="%5."/>
      <w:lvlJc w:val="left"/>
      <w:pPr>
        <w:ind w:left="3600" w:hanging="360"/>
      </w:pPr>
    </w:lvl>
    <w:lvl w:ilvl="5" w:tplc="1DE66E96" w:tentative="1">
      <w:start w:val="1"/>
      <w:numFmt w:val="lowerRoman"/>
      <w:lvlText w:val="%6."/>
      <w:lvlJc w:val="right"/>
      <w:pPr>
        <w:ind w:left="4320" w:hanging="180"/>
      </w:pPr>
    </w:lvl>
    <w:lvl w:ilvl="6" w:tplc="0C0C75DE" w:tentative="1">
      <w:start w:val="1"/>
      <w:numFmt w:val="decimal"/>
      <w:lvlText w:val="%7."/>
      <w:lvlJc w:val="left"/>
      <w:pPr>
        <w:ind w:left="5040" w:hanging="360"/>
      </w:pPr>
    </w:lvl>
    <w:lvl w:ilvl="7" w:tplc="39FA7590" w:tentative="1">
      <w:start w:val="1"/>
      <w:numFmt w:val="lowerLetter"/>
      <w:lvlText w:val="%8."/>
      <w:lvlJc w:val="left"/>
      <w:pPr>
        <w:ind w:left="5760" w:hanging="360"/>
      </w:pPr>
    </w:lvl>
    <w:lvl w:ilvl="8" w:tplc="8E06F280" w:tentative="1">
      <w:start w:val="1"/>
      <w:numFmt w:val="lowerRoman"/>
      <w:lvlText w:val="%9."/>
      <w:lvlJc w:val="right"/>
      <w:pPr>
        <w:ind w:left="6480" w:hanging="180"/>
      </w:pPr>
    </w:lvl>
  </w:abstractNum>
  <w:abstractNum w:abstractNumId="1" w15:restartNumberingAfterBreak="0">
    <w:nsid w:val="09F35880"/>
    <w:multiLevelType w:val="hybridMultilevel"/>
    <w:tmpl w:val="5D863798"/>
    <w:lvl w:ilvl="0" w:tplc="03D42500">
      <w:start w:val="1"/>
      <w:numFmt w:val="decimal"/>
      <w:lvlText w:val="%1."/>
      <w:lvlJc w:val="left"/>
      <w:pPr>
        <w:ind w:left="3033" w:hanging="425"/>
      </w:pPr>
      <w:rPr>
        <w:b w:val="0"/>
        <w:i w:val="0"/>
        <w:sz w:val="20"/>
        <w:vertAlign w:val="baseline"/>
      </w:rPr>
    </w:lvl>
    <w:lvl w:ilvl="1" w:tplc="D5F84D6A" w:tentative="1">
      <w:start w:val="1"/>
      <w:numFmt w:val="lowerLetter"/>
      <w:lvlText w:val="%2."/>
      <w:lvlJc w:val="left"/>
      <w:pPr>
        <w:ind w:left="4048" w:hanging="360"/>
      </w:pPr>
    </w:lvl>
    <w:lvl w:ilvl="2" w:tplc="58C29E6C" w:tentative="1">
      <w:start w:val="1"/>
      <w:numFmt w:val="lowerRoman"/>
      <w:lvlText w:val="%3."/>
      <w:lvlJc w:val="right"/>
      <w:pPr>
        <w:ind w:left="4768" w:hanging="180"/>
      </w:pPr>
    </w:lvl>
    <w:lvl w:ilvl="3" w:tplc="33DAA05E" w:tentative="1">
      <w:start w:val="1"/>
      <w:numFmt w:val="decimal"/>
      <w:lvlText w:val="%4."/>
      <w:lvlJc w:val="left"/>
      <w:pPr>
        <w:ind w:left="5488" w:hanging="360"/>
      </w:pPr>
    </w:lvl>
    <w:lvl w:ilvl="4" w:tplc="CB14385A" w:tentative="1">
      <w:start w:val="1"/>
      <w:numFmt w:val="lowerLetter"/>
      <w:lvlText w:val="%5."/>
      <w:lvlJc w:val="left"/>
      <w:pPr>
        <w:ind w:left="6208" w:hanging="360"/>
      </w:pPr>
    </w:lvl>
    <w:lvl w:ilvl="5" w:tplc="53DA53B8" w:tentative="1">
      <w:start w:val="1"/>
      <w:numFmt w:val="lowerRoman"/>
      <w:lvlText w:val="%6."/>
      <w:lvlJc w:val="right"/>
      <w:pPr>
        <w:ind w:left="6928" w:hanging="180"/>
      </w:pPr>
    </w:lvl>
    <w:lvl w:ilvl="6" w:tplc="33C2058E" w:tentative="1">
      <w:start w:val="1"/>
      <w:numFmt w:val="decimal"/>
      <w:lvlText w:val="%7."/>
      <w:lvlJc w:val="left"/>
      <w:pPr>
        <w:ind w:left="7648" w:hanging="360"/>
      </w:pPr>
    </w:lvl>
    <w:lvl w:ilvl="7" w:tplc="62941BB0" w:tentative="1">
      <w:start w:val="1"/>
      <w:numFmt w:val="lowerLetter"/>
      <w:lvlText w:val="%8."/>
      <w:lvlJc w:val="left"/>
      <w:pPr>
        <w:ind w:left="8368" w:hanging="360"/>
      </w:pPr>
    </w:lvl>
    <w:lvl w:ilvl="8" w:tplc="A30457D2" w:tentative="1">
      <w:start w:val="1"/>
      <w:numFmt w:val="lowerRoman"/>
      <w:lvlText w:val="%9."/>
      <w:lvlJc w:val="right"/>
      <w:pPr>
        <w:ind w:left="9088" w:hanging="180"/>
      </w:pPr>
    </w:lvl>
  </w:abstractNum>
  <w:abstractNum w:abstractNumId="2" w15:restartNumberingAfterBreak="0">
    <w:nsid w:val="0B8B0EC1"/>
    <w:multiLevelType w:val="hybridMultilevel"/>
    <w:tmpl w:val="587AB7E0"/>
    <w:lvl w:ilvl="0" w:tplc="FDE83F52">
      <w:start w:val="1"/>
      <w:numFmt w:val="decimal"/>
      <w:lvlText w:val="%1."/>
      <w:lvlJc w:val="left"/>
      <w:pPr>
        <w:ind w:left="720" w:hanging="360"/>
      </w:pPr>
    </w:lvl>
    <w:lvl w:ilvl="1" w:tplc="7AC67266" w:tentative="1">
      <w:start w:val="1"/>
      <w:numFmt w:val="lowerLetter"/>
      <w:lvlText w:val="%2."/>
      <w:lvlJc w:val="left"/>
      <w:pPr>
        <w:ind w:left="1440" w:hanging="360"/>
      </w:pPr>
    </w:lvl>
    <w:lvl w:ilvl="2" w:tplc="1696C914" w:tentative="1">
      <w:start w:val="1"/>
      <w:numFmt w:val="lowerRoman"/>
      <w:lvlText w:val="%3."/>
      <w:lvlJc w:val="right"/>
      <w:pPr>
        <w:ind w:left="2160" w:hanging="180"/>
      </w:pPr>
    </w:lvl>
    <w:lvl w:ilvl="3" w:tplc="7BE6B412" w:tentative="1">
      <w:start w:val="1"/>
      <w:numFmt w:val="decimal"/>
      <w:lvlText w:val="%4."/>
      <w:lvlJc w:val="left"/>
      <w:pPr>
        <w:ind w:left="2880" w:hanging="360"/>
      </w:pPr>
    </w:lvl>
    <w:lvl w:ilvl="4" w:tplc="AC5A88CA" w:tentative="1">
      <w:start w:val="1"/>
      <w:numFmt w:val="lowerLetter"/>
      <w:lvlText w:val="%5."/>
      <w:lvlJc w:val="left"/>
      <w:pPr>
        <w:ind w:left="3600" w:hanging="360"/>
      </w:pPr>
    </w:lvl>
    <w:lvl w:ilvl="5" w:tplc="5066DF86" w:tentative="1">
      <w:start w:val="1"/>
      <w:numFmt w:val="lowerRoman"/>
      <w:lvlText w:val="%6."/>
      <w:lvlJc w:val="right"/>
      <w:pPr>
        <w:ind w:left="4320" w:hanging="180"/>
      </w:pPr>
    </w:lvl>
    <w:lvl w:ilvl="6" w:tplc="BD561BAE" w:tentative="1">
      <w:start w:val="1"/>
      <w:numFmt w:val="decimal"/>
      <w:lvlText w:val="%7."/>
      <w:lvlJc w:val="left"/>
      <w:pPr>
        <w:ind w:left="5040" w:hanging="360"/>
      </w:pPr>
    </w:lvl>
    <w:lvl w:ilvl="7" w:tplc="47980524" w:tentative="1">
      <w:start w:val="1"/>
      <w:numFmt w:val="lowerLetter"/>
      <w:lvlText w:val="%8."/>
      <w:lvlJc w:val="left"/>
      <w:pPr>
        <w:ind w:left="5760" w:hanging="360"/>
      </w:pPr>
    </w:lvl>
    <w:lvl w:ilvl="8" w:tplc="776032E8" w:tentative="1">
      <w:start w:val="1"/>
      <w:numFmt w:val="lowerRoman"/>
      <w:lvlText w:val="%9."/>
      <w:lvlJc w:val="right"/>
      <w:pPr>
        <w:ind w:left="6480" w:hanging="180"/>
      </w:pPr>
    </w:lvl>
  </w:abstractNum>
  <w:abstractNum w:abstractNumId="3" w15:restartNumberingAfterBreak="0">
    <w:nsid w:val="0EBE394D"/>
    <w:multiLevelType w:val="hybridMultilevel"/>
    <w:tmpl w:val="8F3ED4AA"/>
    <w:lvl w:ilvl="0" w:tplc="AF5A7FEA">
      <w:start w:val="1"/>
      <w:numFmt w:val="decimal"/>
      <w:lvlText w:val="%1."/>
      <w:lvlJc w:val="left"/>
      <w:pPr>
        <w:ind w:left="720" w:hanging="360"/>
      </w:pPr>
    </w:lvl>
    <w:lvl w:ilvl="1" w:tplc="CBD4FC1E" w:tentative="1">
      <w:start w:val="1"/>
      <w:numFmt w:val="lowerLetter"/>
      <w:lvlText w:val="%2."/>
      <w:lvlJc w:val="left"/>
      <w:pPr>
        <w:ind w:left="1440" w:hanging="360"/>
      </w:pPr>
    </w:lvl>
    <w:lvl w:ilvl="2" w:tplc="BDF046F8" w:tentative="1">
      <w:start w:val="1"/>
      <w:numFmt w:val="lowerRoman"/>
      <w:lvlText w:val="%3."/>
      <w:lvlJc w:val="right"/>
      <w:pPr>
        <w:ind w:left="2160" w:hanging="180"/>
      </w:pPr>
    </w:lvl>
    <w:lvl w:ilvl="3" w:tplc="17F0A8C6" w:tentative="1">
      <w:start w:val="1"/>
      <w:numFmt w:val="decimal"/>
      <w:lvlText w:val="%4."/>
      <w:lvlJc w:val="left"/>
      <w:pPr>
        <w:ind w:left="2880" w:hanging="360"/>
      </w:pPr>
    </w:lvl>
    <w:lvl w:ilvl="4" w:tplc="509E35FA" w:tentative="1">
      <w:start w:val="1"/>
      <w:numFmt w:val="lowerLetter"/>
      <w:lvlText w:val="%5."/>
      <w:lvlJc w:val="left"/>
      <w:pPr>
        <w:ind w:left="3600" w:hanging="360"/>
      </w:pPr>
    </w:lvl>
    <w:lvl w:ilvl="5" w:tplc="36A48CB8" w:tentative="1">
      <w:start w:val="1"/>
      <w:numFmt w:val="lowerRoman"/>
      <w:lvlText w:val="%6."/>
      <w:lvlJc w:val="right"/>
      <w:pPr>
        <w:ind w:left="4320" w:hanging="180"/>
      </w:pPr>
    </w:lvl>
    <w:lvl w:ilvl="6" w:tplc="E566FA7E" w:tentative="1">
      <w:start w:val="1"/>
      <w:numFmt w:val="decimal"/>
      <w:lvlText w:val="%7."/>
      <w:lvlJc w:val="left"/>
      <w:pPr>
        <w:ind w:left="5040" w:hanging="360"/>
      </w:pPr>
    </w:lvl>
    <w:lvl w:ilvl="7" w:tplc="781E9EEA" w:tentative="1">
      <w:start w:val="1"/>
      <w:numFmt w:val="lowerLetter"/>
      <w:lvlText w:val="%8."/>
      <w:lvlJc w:val="left"/>
      <w:pPr>
        <w:ind w:left="5760" w:hanging="360"/>
      </w:pPr>
    </w:lvl>
    <w:lvl w:ilvl="8" w:tplc="25D6D2A0" w:tentative="1">
      <w:start w:val="1"/>
      <w:numFmt w:val="lowerRoman"/>
      <w:lvlText w:val="%9."/>
      <w:lvlJc w:val="right"/>
      <w:pPr>
        <w:ind w:left="6480" w:hanging="180"/>
      </w:pPr>
    </w:lvl>
  </w:abstractNum>
  <w:abstractNum w:abstractNumId="4" w15:restartNumberingAfterBreak="0">
    <w:nsid w:val="10874C43"/>
    <w:multiLevelType w:val="hybridMultilevel"/>
    <w:tmpl w:val="F2B0F4A8"/>
    <w:lvl w:ilvl="0" w:tplc="B08C9FFA">
      <w:start w:val="1"/>
      <w:numFmt w:val="decimal"/>
      <w:lvlText w:val="%1."/>
      <w:lvlJc w:val="left"/>
      <w:pPr>
        <w:ind w:left="720" w:hanging="360"/>
      </w:pPr>
    </w:lvl>
    <w:lvl w:ilvl="1" w:tplc="CB064B06" w:tentative="1">
      <w:start w:val="1"/>
      <w:numFmt w:val="lowerLetter"/>
      <w:lvlText w:val="%2."/>
      <w:lvlJc w:val="left"/>
      <w:pPr>
        <w:ind w:left="1440" w:hanging="360"/>
      </w:pPr>
    </w:lvl>
    <w:lvl w:ilvl="2" w:tplc="83000186" w:tentative="1">
      <w:start w:val="1"/>
      <w:numFmt w:val="lowerRoman"/>
      <w:lvlText w:val="%3."/>
      <w:lvlJc w:val="right"/>
      <w:pPr>
        <w:ind w:left="2160" w:hanging="180"/>
      </w:pPr>
    </w:lvl>
    <w:lvl w:ilvl="3" w:tplc="CC1836F4" w:tentative="1">
      <w:start w:val="1"/>
      <w:numFmt w:val="decimal"/>
      <w:lvlText w:val="%4."/>
      <w:lvlJc w:val="left"/>
      <w:pPr>
        <w:ind w:left="2880" w:hanging="360"/>
      </w:pPr>
    </w:lvl>
    <w:lvl w:ilvl="4" w:tplc="75EC53E0" w:tentative="1">
      <w:start w:val="1"/>
      <w:numFmt w:val="lowerLetter"/>
      <w:lvlText w:val="%5."/>
      <w:lvlJc w:val="left"/>
      <w:pPr>
        <w:ind w:left="3600" w:hanging="360"/>
      </w:pPr>
    </w:lvl>
    <w:lvl w:ilvl="5" w:tplc="43522EF6" w:tentative="1">
      <w:start w:val="1"/>
      <w:numFmt w:val="lowerRoman"/>
      <w:lvlText w:val="%6."/>
      <w:lvlJc w:val="right"/>
      <w:pPr>
        <w:ind w:left="4320" w:hanging="180"/>
      </w:pPr>
    </w:lvl>
    <w:lvl w:ilvl="6" w:tplc="EBCC6FBC" w:tentative="1">
      <w:start w:val="1"/>
      <w:numFmt w:val="decimal"/>
      <w:lvlText w:val="%7."/>
      <w:lvlJc w:val="left"/>
      <w:pPr>
        <w:ind w:left="5040" w:hanging="360"/>
      </w:pPr>
    </w:lvl>
    <w:lvl w:ilvl="7" w:tplc="F54AD51A" w:tentative="1">
      <w:start w:val="1"/>
      <w:numFmt w:val="lowerLetter"/>
      <w:lvlText w:val="%8."/>
      <w:lvlJc w:val="left"/>
      <w:pPr>
        <w:ind w:left="5760" w:hanging="360"/>
      </w:pPr>
    </w:lvl>
    <w:lvl w:ilvl="8" w:tplc="C054E2E4" w:tentative="1">
      <w:start w:val="1"/>
      <w:numFmt w:val="lowerRoman"/>
      <w:lvlText w:val="%9."/>
      <w:lvlJc w:val="right"/>
      <w:pPr>
        <w:ind w:left="6480" w:hanging="180"/>
      </w:pPr>
    </w:lvl>
  </w:abstractNum>
  <w:abstractNum w:abstractNumId="5" w15:restartNumberingAfterBreak="0">
    <w:nsid w:val="124F0AA6"/>
    <w:multiLevelType w:val="hybridMultilevel"/>
    <w:tmpl w:val="E05E0162"/>
    <w:lvl w:ilvl="0" w:tplc="2D6606E6">
      <w:start w:val="1"/>
      <w:numFmt w:val="decimal"/>
      <w:lvlText w:val="(%1)"/>
      <w:lvlJc w:val="left"/>
      <w:pPr>
        <w:ind w:left="720" w:hanging="360"/>
      </w:pPr>
    </w:lvl>
    <w:lvl w:ilvl="1" w:tplc="EB56F564">
      <w:start w:val="1"/>
      <w:numFmt w:val="lowerLetter"/>
      <w:lvlText w:val="%2."/>
      <w:lvlJc w:val="left"/>
      <w:pPr>
        <w:ind w:left="1440" w:hanging="360"/>
      </w:pPr>
    </w:lvl>
    <w:lvl w:ilvl="2" w:tplc="9B2A09C8">
      <w:start w:val="1"/>
      <w:numFmt w:val="lowerRoman"/>
      <w:lvlText w:val="%3."/>
      <w:lvlJc w:val="right"/>
      <w:pPr>
        <w:ind w:left="2160" w:hanging="180"/>
      </w:pPr>
    </w:lvl>
    <w:lvl w:ilvl="3" w:tplc="B18E1046">
      <w:start w:val="1"/>
      <w:numFmt w:val="decimal"/>
      <w:lvlText w:val="%4."/>
      <w:lvlJc w:val="left"/>
      <w:pPr>
        <w:ind w:left="2880" w:hanging="360"/>
      </w:pPr>
    </w:lvl>
    <w:lvl w:ilvl="4" w:tplc="C0DC5136">
      <w:start w:val="1"/>
      <w:numFmt w:val="lowerLetter"/>
      <w:lvlText w:val="%5."/>
      <w:lvlJc w:val="left"/>
      <w:pPr>
        <w:ind w:left="3600" w:hanging="360"/>
      </w:pPr>
    </w:lvl>
    <w:lvl w:ilvl="5" w:tplc="DCB843BE">
      <w:start w:val="1"/>
      <w:numFmt w:val="lowerRoman"/>
      <w:lvlText w:val="%6."/>
      <w:lvlJc w:val="right"/>
      <w:pPr>
        <w:ind w:left="4320" w:hanging="180"/>
      </w:pPr>
    </w:lvl>
    <w:lvl w:ilvl="6" w:tplc="3F32C448">
      <w:start w:val="1"/>
      <w:numFmt w:val="decimal"/>
      <w:lvlText w:val="%7."/>
      <w:lvlJc w:val="left"/>
      <w:pPr>
        <w:ind w:left="5040" w:hanging="360"/>
      </w:pPr>
    </w:lvl>
    <w:lvl w:ilvl="7" w:tplc="B7002CBE">
      <w:start w:val="1"/>
      <w:numFmt w:val="lowerLetter"/>
      <w:lvlText w:val="%8."/>
      <w:lvlJc w:val="left"/>
      <w:pPr>
        <w:ind w:left="5760" w:hanging="360"/>
      </w:pPr>
    </w:lvl>
    <w:lvl w:ilvl="8" w:tplc="D54E8F52">
      <w:start w:val="1"/>
      <w:numFmt w:val="lowerRoman"/>
      <w:lvlText w:val="%9."/>
      <w:lvlJc w:val="right"/>
      <w:pPr>
        <w:ind w:left="6480" w:hanging="180"/>
      </w:pPr>
    </w:lvl>
  </w:abstractNum>
  <w:abstractNum w:abstractNumId="6" w15:restartNumberingAfterBreak="0">
    <w:nsid w:val="12783C59"/>
    <w:multiLevelType w:val="hybridMultilevel"/>
    <w:tmpl w:val="419C5E9E"/>
    <w:lvl w:ilvl="0" w:tplc="5686B986">
      <w:start w:val="1"/>
      <w:numFmt w:val="decimal"/>
      <w:lvlText w:val="%1."/>
      <w:lvlJc w:val="left"/>
      <w:pPr>
        <w:ind w:left="3033" w:hanging="425"/>
      </w:pPr>
      <w:rPr>
        <w:b w:val="0"/>
        <w:i w:val="0"/>
        <w:sz w:val="20"/>
        <w:vertAlign w:val="baseline"/>
      </w:rPr>
    </w:lvl>
    <w:lvl w:ilvl="1" w:tplc="C3AEA4B0" w:tentative="1">
      <w:start w:val="1"/>
      <w:numFmt w:val="lowerLetter"/>
      <w:lvlText w:val="%2."/>
      <w:lvlJc w:val="left"/>
      <w:pPr>
        <w:ind w:left="4048" w:hanging="360"/>
      </w:pPr>
    </w:lvl>
    <w:lvl w:ilvl="2" w:tplc="8AAC6F16" w:tentative="1">
      <w:start w:val="1"/>
      <w:numFmt w:val="lowerRoman"/>
      <w:lvlText w:val="%3."/>
      <w:lvlJc w:val="right"/>
      <w:pPr>
        <w:ind w:left="4768" w:hanging="180"/>
      </w:pPr>
    </w:lvl>
    <w:lvl w:ilvl="3" w:tplc="1F30F0C0" w:tentative="1">
      <w:start w:val="1"/>
      <w:numFmt w:val="decimal"/>
      <w:lvlText w:val="%4."/>
      <w:lvlJc w:val="left"/>
      <w:pPr>
        <w:ind w:left="5488" w:hanging="360"/>
      </w:pPr>
    </w:lvl>
    <w:lvl w:ilvl="4" w:tplc="9A9CD3AC" w:tentative="1">
      <w:start w:val="1"/>
      <w:numFmt w:val="lowerLetter"/>
      <w:lvlText w:val="%5."/>
      <w:lvlJc w:val="left"/>
      <w:pPr>
        <w:ind w:left="6208" w:hanging="360"/>
      </w:pPr>
    </w:lvl>
    <w:lvl w:ilvl="5" w:tplc="EFBA7172" w:tentative="1">
      <w:start w:val="1"/>
      <w:numFmt w:val="lowerRoman"/>
      <w:lvlText w:val="%6."/>
      <w:lvlJc w:val="right"/>
      <w:pPr>
        <w:ind w:left="6928" w:hanging="180"/>
      </w:pPr>
    </w:lvl>
    <w:lvl w:ilvl="6" w:tplc="875C6EF8" w:tentative="1">
      <w:start w:val="1"/>
      <w:numFmt w:val="decimal"/>
      <w:lvlText w:val="%7."/>
      <w:lvlJc w:val="left"/>
      <w:pPr>
        <w:ind w:left="7648" w:hanging="360"/>
      </w:pPr>
    </w:lvl>
    <w:lvl w:ilvl="7" w:tplc="7F42ABB8" w:tentative="1">
      <w:start w:val="1"/>
      <w:numFmt w:val="lowerLetter"/>
      <w:lvlText w:val="%8."/>
      <w:lvlJc w:val="left"/>
      <w:pPr>
        <w:ind w:left="8368" w:hanging="360"/>
      </w:pPr>
    </w:lvl>
    <w:lvl w:ilvl="8" w:tplc="4B1A7DF4" w:tentative="1">
      <w:start w:val="1"/>
      <w:numFmt w:val="lowerRoman"/>
      <w:lvlText w:val="%9."/>
      <w:lvlJc w:val="right"/>
      <w:pPr>
        <w:ind w:left="9088" w:hanging="180"/>
      </w:pPr>
    </w:lvl>
  </w:abstractNum>
  <w:abstractNum w:abstractNumId="7" w15:restartNumberingAfterBreak="0">
    <w:nsid w:val="15CD7E2E"/>
    <w:multiLevelType w:val="hybridMultilevel"/>
    <w:tmpl w:val="58AA08FE"/>
    <w:lvl w:ilvl="0" w:tplc="4B86D578">
      <w:start w:val="1"/>
      <w:numFmt w:val="decimal"/>
      <w:lvlText w:val="(%1)"/>
      <w:lvlJc w:val="left"/>
      <w:pPr>
        <w:ind w:left="720" w:hanging="360"/>
      </w:pPr>
    </w:lvl>
    <w:lvl w:ilvl="1" w:tplc="18D05EF2">
      <w:start w:val="1"/>
      <w:numFmt w:val="lowerLetter"/>
      <w:lvlText w:val="%2."/>
      <w:lvlJc w:val="left"/>
      <w:pPr>
        <w:ind w:left="1440" w:hanging="360"/>
      </w:pPr>
    </w:lvl>
    <w:lvl w:ilvl="2" w:tplc="01440114">
      <w:start w:val="1"/>
      <w:numFmt w:val="lowerRoman"/>
      <w:lvlText w:val="%3."/>
      <w:lvlJc w:val="right"/>
      <w:pPr>
        <w:ind w:left="2160" w:hanging="180"/>
      </w:pPr>
    </w:lvl>
    <w:lvl w:ilvl="3" w:tplc="9F622296">
      <w:start w:val="1"/>
      <w:numFmt w:val="decimal"/>
      <w:lvlText w:val="%4."/>
      <w:lvlJc w:val="left"/>
      <w:pPr>
        <w:ind w:left="2880" w:hanging="360"/>
      </w:pPr>
    </w:lvl>
    <w:lvl w:ilvl="4" w:tplc="2048F43C">
      <w:start w:val="1"/>
      <w:numFmt w:val="lowerLetter"/>
      <w:lvlText w:val="%5."/>
      <w:lvlJc w:val="left"/>
      <w:pPr>
        <w:ind w:left="3600" w:hanging="360"/>
      </w:pPr>
    </w:lvl>
    <w:lvl w:ilvl="5" w:tplc="66A4154A">
      <w:start w:val="1"/>
      <w:numFmt w:val="lowerRoman"/>
      <w:lvlText w:val="%6."/>
      <w:lvlJc w:val="right"/>
      <w:pPr>
        <w:ind w:left="4320" w:hanging="180"/>
      </w:pPr>
    </w:lvl>
    <w:lvl w:ilvl="6" w:tplc="2CA4FF8A">
      <w:start w:val="1"/>
      <w:numFmt w:val="decimal"/>
      <w:lvlText w:val="%7."/>
      <w:lvlJc w:val="left"/>
      <w:pPr>
        <w:ind w:left="5040" w:hanging="360"/>
      </w:pPr>
    </w:lvl>
    <w:lvl w:ilvl="7" w:tplc="E3943FAE">
      <w:start w:val="1"/>
      <w:numFmt w:val="lowerLetter"/>
      <w:lvlText w:val="%8."/>
      <w:lvlJc w:val="left"/>
      <w:pPr>
        <w:ind w:left="5760" w:hanging="360"/>
      </w:pPr>
    </w:lvl>
    <w:lvl w:ilvl="8" w:tplc="88D2793C">
      <w:start w:val="1"/>
      <w:numFmt w:val="lowerRoman"/>
      <w:lvlText w:val="%9."/>
      <w:lvlJc w:val="right"/>
      <w:pPr>
        <w:ind w:left="6480" w:hanging="180"/>
      </w:pPr>
    </w:lvl>
  </w:abstractNum>
  <w:abstractNum w:abstractNumId="8" w15:restartNumberingAfterBreak="0">
    <w:nsid w:val="17C932AA"/>
    <w:multiLevelType w:val="hybridMultilevel"/>
    <w:tmpl w:val="BB5ADF9A"/>
    <w:lvl w:ilvl="0" w:tplc="55806134">
      <w:start w:val="1"/>
      <w:numFmt w:val="decimal"/>
      <w:lvlText w:val="(%1)"/>
      <w:lvlJc w:val="left"/>
      <w:pPr>
        <w:ind w:left="720" w:hanging="360"/>
      </w:pPr>
    </w:lvl>
    <w:lvl w:ilvl="1" w:tplc="A4DAC0AA">
      <w:start w:val="1"/>
      <w:numFmt w:val="lowerLetter"/>
      <w:lvlText w:val="%2."/>
      <w:lvlJc w:val="left"/>
      <w:pPr>
        <w:ind w:left="1440" w:hanging="360"/>
      </w:pPr>
    </w:lvl>
    <w:lvl w:ilvl="2" w:tplc="CCEAC084">
      <w:start w:val="1"/>
      <w:numFmt w:val="lowerRoman"/>
      <w:lvlText w:val="%3."/>
      <w:lvlJc w:val="right"/>
      <w:pPr>
        <w:ind w:left="2160" w:hanging="180"/>
      </w:pPr>
    </w:lvl>
    <w:lvl w:ilvl="3" w:tplc="3F0AD8E2">
      <w:start w:val="1"/>
      <w:numFmt w:val="decimal"/>
      <w:lvlText w:val="%4."/>
      <w:lvlJc w:val="left"/>
      <w:pPr>
        <w:ind w:left="2880" w:hanging="360"/>
      </w:pPr>
    </w:lvl>
    <w:lvl w:ilvl="4" w:tplc="EB1AD706">
      <w:start w:val="1"/>
      <w:numFmt w:val="lowerLetter"/>
      <w:lvlText w:val="%5."/>
      <w:lvlJc w:val="left"/>
      <w:pPr>
        <w:ind w:left="3600" w:hanging="360"/>
      </w:pPr>
    </w:lvl>
    <w:lvl w:ilvl="5" w:tplc="79D8D6FC">
      <w:start w:val="1"/>
      <w:numFmt w:val="lowerRoman"/>
      <w:lvlText w:val="%6."/>
      <w:lvlJc w:val="right"/>
      <w:pPr>
        <w:ind w:left="4320" w:hanging="180"/>
      </w:pPr>
    </w:lvl>
    <w:lvl w:ilvl="6" w:tplc="2266185C">
      <w:start w:val="1"/>
      <w:numFmt w:val="decimal"/>
      <w:lvlText w:val="%7."/>
      <w:lvlJc w:val="left"/>
      <w:pPr>
        <w:ind w:left="5040" w:hanging="360"/>
      </w:pPr>
    </w:lvl>
    <w:lvl w:ilvl="7" w:tplc="CFCECF4A">
      <w:start w:val="1"/>
      <w:numFmt w:val="lowerLetter"/>
      <w:lvlText w:val="%8."/>
      <w:lvlJc w:val="left"/>
      <w:pPr>
        <w:ind w:left="5760" w:hanging="360"/>
      </w:pPr>
    </w:lvl>
    <w:lvl w:ilvl="8" w:tplc="0A0A7586">
      <w:start w:val="1"/>
      <w:numFmt w:val="lowerRoman"/>
      <w:lvlText w:val="%9."/>
      <w:lvlJc w:val="right"/>
      <w:pPr>
        <w:ind w:left="6480" w:hanging="180"/>
      </w:pPr>
    </w:lvl>
  </w:abstractNum>
  <w:abstractNum w:abstractNumId="9" w15:restartNumberingAfterBreak="0">
    <w:nsid w:val="1C093335"/>
    <w:multiLevelType w:val="multilevel"/>
    <w:tmpl w:val="913AE2F4"/>
    <w:lvl w:ilvl="0">
      <w:start w:val="1"/>
      <w:numFmt w:val="decimal"/>
      <w:lvlText w:val="%1."/>
      <w:lvlJc w:val="left"/>
      <w:pPr>
        <w:ind w:left="296" w:hanging="360"/>
      </w:pPr>
    </w:lvl>
    <w:lvl w:ilvl="1">
      <w:start w:val="1"/>
      <w:numFmt w:val="lowerLetter"/>
      <w:lvlText w:val="%2."/>
      <w:lvlJc w:val="left"/>
      <w:pPr>
        <w:ind w:left="1016" w:hanging="360"/>
      </w:pPr>
    </w:lvl>
    <w:lvl w:ilvl="2">
      <w:start w:val="1"/>
      <w:numFmt w:val="lowerRoman"/>
      <w:lvlText w:val="%3."/>
      <w:lvlJc w:val="right"/>
      <w:pPr>
        <w:ind w:left="1736" w:hanging="180"/>
      </w:pPr>
    </w:lvl>
    <w:lvl w:ilvl="3">
      <w:start w:val="1"/>
      <w:numFmt w:val="decimal"/>
      <w:lvlText w:val="%4."/>
      <w:lvlJc w:val="left"/>
      <w:pPr>
        <w:ind w:left="2456" w:hanging="360"/>
      </w:pPr>
    </w:lvl>
    <w:lvl w:ilvl="4">
      <w:start w:val="1"/>
      <w:numFmt w:val="lowerLetter"/>
      <w:lvlText w:val="%5."/>
      <w:lvlJc w:val="left"/>
      <w:pPr>
        <w:ind w:left="3176" w:hanging="360"/>
      </w:pPr>
    </w:lvl>
    <w:lvl w:ilvl="5">
      <w:start w:val="1"/>
      <w:numFmt w:val="lowerRoman"/>
      <w:lvlText w:val="%6."/>
      <w:lvlJc w:val="right"/>
      <w:pPr>
        <w:ind w:left="3896" w:hanging="180"/>
      </w:pPr>
    </w:lvl>
    <w:lvl w:ilvl="6">
      <w:start w:val="1"/>
      <w:numFmt w:val="decimal"/>
      <w:lvlText w:val="%7."/>
      <w:lvlJc w:val="left"/>
      <w:pPr>
        <w:ind w:left="4616" w:hanging="360"/>
      </w:pPr>
    </w:lvl>
    <w:lvl w:ilvl="7">
      <w:start w:val="1"/>
      <w:numFmt w:val="lowerLetter"/>
      <w:lvlText w:val="%8."/>
      <w:lvlJc w:val="left"/>
      <w:pPr>
        <w:ind w:left="5336" w:hanging="360"/>
      </w:pPr>
    </w:lvl>
    <w:lvl w:ilvl="8">
      <w:start w:val="1"/>
      <w:numFmt w:val="lowerRoman"/>
      <w:lvlText w:val="%9."/>
      <w:lvlJc w:val="right"/>
      <w:pPr>
        <w:ind w:left="6056" w:hanging="180"/>
      </w:pPr>
    </w:lvl>
  </w:abstractNum>
  <w:abstractNum w:abstractNumId="10" w15:restartNumberingAfterBreak="0">
    <w:nsid w:val="27AE03DA"/>
    <w:multiLevelType w:val="hybridMultilevel"/>
    <w:tmpl w:val="6DC0CA80"/>
    <w:lvl w:ilvl="0" w:tplc="1F045966">
      <w:start w:val="1"/>
      <w:numFmt w:val="decimal"/>
      <w:lvlText w:val="%1."/>
      <w:lvlJc w:val="left"/>
      <w:pPr>
        <w:tabs>
          <w:tab w:val="num" w:pos="720"/>
        </w:tabs>
        <w:ind w:left="720" w:hanging="360"/>
      </w:pPr>
      <w:rPr>
        <w:rFonts w:hint="default"/>
      </w:rPr>
    </w:lvl>
    <w:lvl w:ilvl="1" w:tplc="F8404CF0" w:tentative="1">
      <w:start w:val="1"/>
      <w:numFmt w:val="lowerLetter"/>
      <w:lvlText w:val="%2."/>
      <w:lvlJc w:val="left"/>
      <w:pPr>
        <w:tabs>
          <w:tab w:val="num" w:pos="1440"/>
        </w:tabs>
        <w:ind w:left="1440" w:hanging="360"/>
      </w:pPr>
    </w:lvl>
    <w:lvl w:ilvl="2" w:tplc="2424C044" w:tentative="1">
      <w:start w:val="1"/>
      <w:numFmt w:val="lowerRoman"/>
      <w:lvlText w:val="%3."/>
      <w:lvlJc w:val="right"/>
      <w:pPr>
        <w:tabs>
          <w:tab w:val="num" w:pos="2160"/>
        </w:tabs>
        <w:ind w:left="2160" w:hanging="180"/>
      </w:pPr>
    </w:lvl>
    <w:lvl w:ilvl="3" w:tplc="7D688480" w:tentative="1">
      <w:start w:val="1"/>
      <w:numFmt w:val="decimal"/>
      <w:lvlText w:val="%4."/>
      <w:lvlJc w:val="left"/>
      <w:pPr>
        <w:tabs>
          <w:tab w:val="num" w:pos="2880"/>
        </w:tabs>
        <w:ind w:left="2880" w:hanging="360"/>
      </w:pPr>
    </w:lvl>
    <w:lvl w:ilvl="4" w:tplc="C50C012A" w:tentative="1">
      <w:start w:val="1"/>
      <w:numFmt w:val="lowerLetter"/>
      <w:lvlText w:val="%5."/>
      <w:lvlJc w:val="left"/>
      <w:pPr>
        <w:tabs>
          <w:tab w:val="num" w:pos="3600"/>
        </w:tabs>
        <w:ind w:left="3600" w:hanging="360"/>
      </w:pPr>
    </w:lvl>
    <w:lvl w:ilvl="5" w:tplc="0CB279C6" w:tentative="1">
      <w:start w:val="1"/>
      <w:numFmt w:val="lowerRoman"/>
      <w:lvlText w:val="%6."/>
      <w:lvlJc w:val="right"/>
      <w:pPr>
        <w:tabs>
          <w:tab w:val="num" w:pos="4320"/>
        </w:tabs>
        <w:ind w:left="4320" w:hanging="180"/>
      </w:pPr>
    </w:lvl>
    <w:lvl w:ilvl="6" w:tplc="2FCE5570" w:tentative="1">
      <w:start w:val="1"/>
      <w:numFmt w:val="decimal"/>
      <w:lvlText w:val="%7."/>
      <w:lvlJc w:val="left"/>
      <w:pPr>
        <w:tabs>
          <w:tab w:val="num" w:pos="5040"/>
        </w:tabs>
        <w:ind w:left="5040" w:hanging="360"/>
      </w:pPr>
    </w:lvl>
    <w:lvl w:ilvl="7" w:tplc="185CDF4C" w:tentative="1">
      <w:start w:val="1"/>
      <w:numFmt w:val="lowerLetter"/>
      <w:lvlText w:val="%8."/>
      <w:lvlJc w:val="left"/>
      <w:pPr>
        <w:tabs>
          <w:tab w:val="num" w:pos="5760"/>
        </w:tabs>
        <w:ind w:left="5760" w:hanging="360"/>
      </w:pPr>
    </w:lvl>
    <w:lvl w:ilvl="8" w:tplc="FF5C13CC" w:tentative="1">
      <w:start w:val="1"/>
      <w:numFmt w:val="lowerRoman"/>
      <w:lvlText w:val="%9."/>
      <w:lvlJc w:val="right"/>
      <w:pPr>
        <w:tabs>
          <w:tab w:val="num" w:pos="6480"/>
        </w:tabs>
        <w:ind w:left="6480" w:hanging="180"/>
      </w:pPr>
    </w:lvl>
  </w:abstractNum>
  <w:abstractNum w:abstractNumId="11" w15:restartNumberingAfterBreak="0">
    <w:nsid w:val="2AD326C5"/>
    <w:multiLevelType w:val="hybridMultilevel"/>
    <w:tmpl w:val="D2A0EA4A"/>
    <w:lvl w:ilvl="0" w:tplc="20DAB5FA">
      <w:start w:val="1"/>
      <w:numFmt w:val="decimal"/>
      <w:lvlText w:val="(%1)"/>
      <w:lvlJc w:val="left"/>
      <w:pPr>
        <w:ind w:left="720" w:hanging="360"/>
      </w:pPr>
    </w:lvl>
    <w:lvl w:ilvl="1" w:tplc="B5E6CD2E">
      <w:start w:val="1"/>
      <w:numFmt w:val="lowerLetter"/>
      <w:lvlText w:val="%2."/>
      <w:lvlJc w:val="left"/>
      <w:pPr>
        <w:ind w:left="1440" w:hanging="360"/>
      </w:pPr>
    </w:lvl>
    <w:lvl w:ilvl="2" w:tplc="11C042BE">
      <w:start w:val="1"/>
      <w:numFmt w:val="lowerRoman"/>
      <w:lvlText w:val="%3."/>
      <w:lvlJc w:val="right"/>
      <w:pPr>
        <w:ind w:left="2160" w:hanging="180"/>
      </w:pPr>
    </w:lvl>
    <w:lvl w:ilvl="3" w:tplc="CE669E18">
      <w:start w:val="1"/>
      <w:numFmt w:val="decimal"/>
      <w:lvlText w:val="%4."/>
      <w:lvlJc w:val="left"/>
      <w:pPr>
        <w:ind w:left="2880" w:hanging="360"/>
      </w:pPr>
    </w:lvl>
    <w:lvl w:ilvl="4" w:tplc="A7C48DC4">
      <w:start w:val="1"/>
      <w:numFmt w:val="lowerLetter"/>
      <w:lvlText w:val="%5."/>
      <w:lvlJc w:val="left"/>
      <w:pPr>
        <w:ind w:left="3600" w:hanging="360"/>
      </w:pPr>
    </w:lvl>
    <w:lvl w:ilvl="5" w:tplc="3220652A">
      <w:start w:val="1"/>
      <w:numFmt w:val="lowerRoman"/>
      <w:lvlText w:val="%6."/>
      <w:lvlJc w:val="right"/>
      <w:pPr>
        <w:ind w:left="4320" w:hanging="180"/>
      </w:pPr>
    </w:lvl>
    <w:lvl w:ilvl="6" w:tplc="81447922">
      <w:start w:val="1"/>
      <w:numFmt w:val="decimal"/>
      <w:lvlText w:val="%7."/>
      <w:lvlJc w:val="left"/>
      <w:pPr>
        <w:ind w:left="5040" w:hanging="360"/>
      </w:pPr>
    </w:lvl>
    <w:lvl w:ilvl="7" w:tplc="ABD2069E">
      <w:start w:val="1"/>
      <w:numFmt w:val="lowerLetter"/>
      <w:lvlText w:val="%8."/>
      <w:lvlJc w:val="left"/>
      <w:pPr>
        <w:ind w:left="5760" w:hanging="360"/>
      </w:pPr>
    </w:lvl>
    <w:lvl w:ilvl="8" w:tplc="5E86B12C">
      <w:start w:val="1"/>
      <w:numFmt w:val="lowerRoman"/>
      <w:lvlText w:val="%9."/>
      <w:lvlJc w:val="right"/>
      <w:pPr>
        <w:ind w:left="6480" w:hanging="180"/>
      </w:pPr>
    </w:lvl>
  </w:abstractNum>
  <w:abstractNum w:abstractNumId="12" w15:restartNumberingAfterBreak="0">
    <w:nsid w:val="2AF47E87"/>
    <w:multiLevelType w:val="hybridMultilevel"/>
    <w:tmpl w:val="C29097AA"/>
    <w:lvl w:ilvl="0" w:tplc="7834C37E">
      <w:start w:val="1"/>
      <w:numFmt w:val="decimal"/>
      <w:lvlText w:val="%1."/>
      <w:lvlJc w:val="left"/>
      <w:pPr>
        <w:ind w:left="720" w:hanging="360"/>
      </w:pPr>
    </w:lvl>
    <w:lvl w:ilvl="1" w:tplc="3F54E098" w:tentative="1">
      <w:start w:val="1"/>
      <w:numFmt w:val="lowerLetter"/>
      <w:lvlText w:val="%2."/>
      <w:lvlJc w:val="left"/>
      <w:pPr>
        <w:ind w:left="1440" w:hanging="360"/>
      </w:pPr>
    </w:lvl>
    <w:lvl w:ilvl="2" w:tplc="B0A67774" w:tentative="1">
      <w:start w:val="1"/>
      <w:numFmt w:val="lowerRoman"/>
      <w:lvlText w:val="%3."/>
      <w:lvlJc w:val="right"/>
      <w:pPr>
        <w:ind w:left="2160" w:hanging="180"/>
      </w:pPr>
    </w:lvl>
    <w:lvl w:ilvl="3" w:tplc="318C3E56" w:tentative="1">
      <w:start w:val="1"/>
      <w:numFmt w:val="decimal"/>
      <w:lvlText w:val="%4."/>
      <w:lvlJc w:val="left"/>
      <w:pPr>
        <w:ind w:left="2880" w:hanging="360"/>
      </w:pPr>
    </w:lvl>
    <w:lvl w:ilvl="4" w:tplc="DCBA63E8" w:tentative="1">
      <w:start w:val="1"/>
      <w:numFmt w:val="lowerLetter"/>
      <w:lvlText w:val="%5."/>
      <w:lvlJc w:val="left"/>
      <w:pPr>
        <w:ind w:left="3600" w:hanging="360"/>
      </w:pPr>
    </w:lvl>
    <w:lvl w:ilvl="5" w:tplc="48487472" w:tentative="1">
      <w:start w:val="1"/>
      <w:numFmt w:val="lowerRoman"/>
      <w:lvlText w:val="%6."/>
      <w:lvlJc w:val="right"/>
      <w:pPr>
        <w:ind w:left="4320" w:hanging="180"/>
      </w:pPr>
    </w:lvl>
    <w:lvl w:ilvl="6" w:tplc="C7F8EBC2" w:tentative="1">
      <w:start w:val="1"/>
      <w:numFmt w:val="decimal"/>
      <w:lvlText w:val="%7."/>
      <w:lvlJc w:val="left"/>
      <w:pPr>
        <w:ind w:left="5040" w:hanging="360"/>
      </w:pPr>
    </w:lvl>
    <w:lvl w:ilvl="7" w:tplc="295646BA" w:tentative="1">
      <w:start w:val="1"/>
      <w:numFmt w:val="lowerLetter"/>
      <w:lvlText w:val="%8."/>
      <w:lvlJc w:val="left"/>
      <w:pPr>
        <w:ind w:left="5760" w:hanging="360"/>
      </w:pPr>
    </w:lvl>
    <w:lvl w:ilvl="8" w:tplc="CAE8B5A8" w:tentative="1">
      <w:start w:val="1"/>
      <w:numFmt w:val="lowerRoman"/>
      <w:lvlText w:val="%9."/>
      <w:lvlJc w:val="right"/>
      <w:pPr>
        <w:ind w:left="6480" w:hanging="180"/>
      </w:pPr>
    </w:lvl>
  </w:abstractNum>
  <w:abstractNum w:abstractNumId="13" w15:restartNumberingAfterBreak="0">
    <w:nsid w:val="2BDC6496"/>
    <w:multiLevelType w:val="hybridMultilevel"/>
    <w:tmpl w:val="6D2E1DFC"/>
    <w:lvl w:ilvl="0" w:tplc="F790E7E0">
      <w:start w:val="1"/>
      <w:numFmt w:val="decimal"/>
      <w:lvlText w:val="(%1)"/>
      <w:lvlJc w:val="left"/>
      <w:pPr>
        <w:ind w:left="720" w:hanging="360"/>
      </w:pPr>
    </w:lvl>
    <w:lvl w:ilvl="1" w:tplc="051442AA">
      <w:start w:val="1"/>
      <w:numFmt w:val="lowerLetter"/>
      <w:lvlText w:val="%2."/>
      <w:lvlJc w:val="left"/>
      <w:pPr>
        <w:ind w:left="1440" w:hanging="360"/>
      </w:pPr>
    </w:lvl>
    <w:lvl w:ilvl="2" w:tplc="D4AEA6E4">
      <w:start w:val="1"/>
      <w:numFmt w:val="lowerRoman"/>
      <w:lvlText w:val="%3."/>
      <w:lvlJc w:val="right"/>
      <w:pPr>
        <w:ind w:left="2160" w:hanging="180"/>
      </w:pPr>
    </w:lvl>
    <w:lvl w:ilvl="3" w:tplc="F29CC9E2">
      <w:start w:val="1"/>
      <w:numFmt w:val="decimal"/>
      <w:lvlText w:val="%4."/>
      <w:lvlJc w:val="left"/>
      <w:pPr>
        <w:ind w:left="2880" w:hanging="360"/>
      </w:pPr>
    </w:lvl>
    <w:lvl w:ilvl="4" w:tplc="5FD61A3A">
      <w:start w:val="1"/>
      <w:numFmt w:val="lowerLetter"/>
      <w:lvlText w:val="%5."/>
      <w:lvlJc w:val="left"/>
      <w:pPr>
        <w:ind w:left="3600" w:hanging="360"/>
      </w:pPr>
    </w:lvl>
    <w:lvl w:ilvl="5" w:tplc="611AB636">
      <w:start w:val="1"/>
      <w:numFmt w:val="lowerRoman"/>
      <w:lvlText w:val="%6."/>
      <w:lvlJc w:val="right"/>
      <w:pPr>
        <w:ind w:left="4320" w:hanging="180"/>
      </w:pPr>
    </w:lvl>
    <w:lvl w:ilvl="6" w:tplc="D4DA6506">
      <w:start w:val="1"/>
      <w:numFmt w:val="decimal"/>
      <w:lvlText w:val="%7."/>
      <w:lvlJc w:val="left"/>
      <w:pPr>
        <w:ind w:left="5040" w:hanging="360"/>
      </w:pPr>
    </w:lvl>
    <w:lvl w:ilvl="7" w:tplc="F536C504">
      <w:start w:val="1"/>
      <w:numFmt w:val="lowerLetter"/>
      <w:lvlText w:val="%8."/>
      <w:lvlJc w:val="left"/>
      <w:pPr>
        <w:ind w:left="5760" w:hanging="360"/>
      </w:pPr>
    </w:lvl>
    <w:lvl w:ilvl="8" w:tplc="DE54F03A">
      <w:start w:val="1"/>
      <w:numFmt w:val="lowerRoman"/>
      <w:lvlText w:val="%9."/>
      <w:lvlJc w:val="right"/>
      <w:pPr>
        <w:ind w:left="6480" w:hanging="180"/>
      </w:pPr>
    </w:lvl>
  </w:abstractNum>
  <w:abstractNum w:abstractNumId="14" w15:restartNumberingAfterBreak="0">
    <w:nsid w:val="2CC6603A"/>
    <w:multiLevelType w:val="hybridMultilevel"/>
    <w:tmpl w:val="A1A4AB26"/>
    <w:lvl w:ilvl="0" w:tplc="889EBDEA">
      <w:start w:val="1"/>
      <w:numFmt w:val="decimal"/>
      <w:lvlText w:val="%1."/>
      <w:lvlJc w:val="left"/>
      <w:pPr>
        <w:tabs>
          <w:tab w:val="num" w:pos="720"/>
        </w:tabs>
        <w:ind w:left="720" w:hanging="360"/>
      </w:pPr>
    </w:lvl>
    <w:lvl w:ilvl="1" w:tplc="4A3686C0" w:tentative="1">
      <w:start w:val="1"/>
      <w:numFmt w:val="lowerLetter"/>
      <w:lvlText w:val="%2."/>
      <w:lvlJc w:val="left"/>
      <w:pPr>
        <w:tabs>
          <w:tab w:val="num" w:pos="1440"/>
        </w:tabs>
        <w:ind w:left="1440" w:hanging="360"/>
      </w:pPr>
    </w:lvl>
    <w:lvl w:ilvl="2" w:tplc="003C6088" w:tentative="1">
      <w:start w:val="1"/>
      <w:numFmt w:val="lowerRoman"/>
      <w:lvlText w:val="%3."/>
      <w:lvlJc w:val="right"/>
      <w:pPr>
        <w:tabs>
          <w:tab w:val="num" w:pos="2160"/>
        </w:tabs>
        <w:ind w:left="2160" w:hanging="180"/>
      </w:pPr>
    </w:lvl>
    <w:lvl w:ilvl="3" w:tplc="9676DA46" w:tentative="1">
      <w:start w:val="1"/>
      <w:numFmt w:val="decimal"/>
      <w:lvlText w:val="%4."/>
      <w:lvlJc w:val="left"/>
      <w:pPr>
        <w:tabs>
          <w:tab w:val="num" w:pos="2880"/>
        </w:tabs>
        <w:ind w:left="2880" w:hanging="360"/>
      </w:pPr>
    </w:lvl>
    <w:lvl w:ilvl="4" w:tplc="560EAC6A" w:tentative="1">
      <w:start w:val="1"/>
      <w:numFmt w:val="lowerLetter"/>
      <w:lvlText w:val="%5."/>
      <w:lvlJc w:val="left"/>
      <w:pPr>
        <w:tabs>
          <w:tab w:val="num" w:pos="3600"/>
        </w:tabs>
        <w:ind w:left="3600" w:hanging="360"/>
      </w:pPr>
    </w:lvl>
    <w:lvl w:ilvl="5" w:tplc="E34453F4" w:tentative="1">
      <w:start w:val="1"/>
      <w:numFmt w:val="lowerRoman"/>
      <w:lvlText w:val="%6."/>
      <w:lvlJc w:val="right"/>
      <w:pPr>
        <w:tabs>
          <w:tab w:val="num" w:pos="4320"/>
        </w:tabs>
        <w:ind w:left="4320" w:hanging="180"/>
      </w:pPr>
    </w:lvl>
    <w:lvl w:ilvl="6" w:tplc="27FC3DA4" w:tentative="1">
      <w:start w:val="1"/>
      <w:numFmt w:val="decimal"/>
      <w:lvlText w:val="%7."/>
      <w:lvlJc w:val="left"/>
      <w:pPr>
        <w:tabs>
          <w:tab w:val="num" w:pos="5040"/>
        </w:tabs>
        <w:ind w:left="5040" w:hanging="360"/>
      </w:pPr>
    </w:lvl>
    <w:lvl w:ilvl="7" w:tplc="19762C52" w:tentative="1">
      <w:start w:val="1"/>
      <w:numFmt w:val="lowerLetter"/>
      <w:lvlText w:val="%8."/>
      <w:lvlJc w:val="left"/>
      <w:pPr>
        <w:tabs>
          <w:tab w:val="num" w:pos="5760"/>
        </w:tabs>
        <w:ind w:left="5760" w:hanging="360"/>
      </w:pPr>
    </w:lvl>
    <w:lvl w:ilvl="8" w:tplc="D34A78D8" w:tentative="1">
      <w:start w:val="1"/>
      <w:numFmt w:val="lowerRoman"/>
      <w:lvlText w:val="%9."/>
      <w:lvlJc w:val="right"/>
      <w:pPr>
        <w:tabs>
          <w:tab w:val="num" w:pos="6480"/>
        </w:tabs>
        <w:ind w:left="6480" w:hanging="180"/>
      </w:pPr>
    </w:lvl>
  </w:abstractNum>
  <w:abstractNum w:abstractNumId="15" w15:restartNumberingAfterBreak="0">
    <w:nsid w:val="2D8746AF"/>
    <w:multiLevelType w:val="hybridMultilevel"/>
    <w:tmpl w:val="1444E392"/>
    <w:lvl w:ilvl="0" w:tplc="53BA5E4C">
      <w:start w:val="1"/>
      <w:numFmt w:val="decimal"/>
      <w:lvlText w:val="(%1)"/>
      <w:lvlJc w:val="left"/>
      <w:pPr>
        <w:ind w:left="720" w:hanging="360"/>
      </w:pPr>
    </w:lvl>
    <w:lvl w:ilvl="1" w:tplc="EEF24F40">
      <w:start w:val="1"/>
      <w:numFmt w:val="lowerLetter"/>
      <w:lvlText w:val="%2."/>
      <w:lvlJc w:val="left"/>
      <w:pPr>
        <w:ind w:left="1440" w:hanging="360"/>
      </w:pPr>
    </w:lvl>
    <w:lvl w:ilvl="2" w:tplc="AE9871DC">
      <w:start w:val="1"/>
      <w:numFmt w:val="lowerRoman"/>
      <w:lvlText w:val="%3."/>
      <w:lvlJc w:val="right"/>
      <w:pPr>
        <w:ind w:left="2160" w:hanging="180"/>
      </w:pPr>
    </w:lvl>
    <w:lvl w:ilvl="3" w:tplc="8AC8920C">
      <w:start w:val="1"/>
      <w:numFmt w:val="decimal"/>
      <w:lvlText w:val="%4."/>
      <w:lvlJc w:val="left"/>
      <w:pPr>
        <w:ind w:left="2880" w:hanging="360"/>
      </w:pPr>
    </w:lvl>
    <w:lvl w:ilvl="4" w:tplc="69206110">
      <w:start w:val="1"/>
      <w:numFmt w:val="lowerLetter"/>
      <w:lvlText w:val="%5."/>
      <w:lvlJc w:val="left"/>
      <w:pPr>
        <w:ind w:left="3600" w:hanging="360"/>
      </w:pPr>
    </w:lvl>
    <w:lvl w:ilvl="5" w:tplc="13FE4C32">
      <w:start w:val="1"/>
      <w:numFmt w:val="lowerRoman"/>
      <w:lvlText w:val="%6."/>
      <w:lvlJc w:val="right"/>
      <w:pPr>
        <w:ind w:left="4320" w:hanging="180"/>
      </w:pPr>
    </w:lvl>
    <w:lvl w:ilvl="6" w:tplc="ABC66ABA">
      <w:start w:val="1"/>
      <w:numFmt w:val="decimal"/>
      <w:lvlText w:val="%7."/>
      <w:lvlJc w:val="left"/>
      <w:pPr>
        <w:ind w:left="5040" w:hanging="360"/>
      </w:pPr>
    </w:lvl>
    <w:lvl w:ilvl="7" w:tplc="C9B0F11C">
      <w:start w:val="1"/>
      <w:numFmt w:val="lowerLetter"/>
      <w:lvlText w:val="%8."/>
      <w:lvlJc w:val="left"/>
      <w:pPr>
        <w:ind w:left="5760" w:hanging="360"/>
      </w:pPr>
    </w:lvl>
    <w:lvl w:ilvl="8" w:tplc="705E4378">
      <w:start w:val="1"/>
      <w:numFmt w:val="lowerRoman"/>
      <w:lvlText w:val="%9."/>
      <w:lvlJc w:val="right"/>
      <w:pPr>
        <w:ind w:left="6480" w:hanging="180"/>
      </w:pPr>
    </w:lvl>
  </w:abstractNum>
  <w:abstractNum w:abstractNumId="16" w15:restartNumberingAfterBreak="0">
    <w:nsid w:val="2F9B7EF8"/>
    <w:multiLevelType w:val="hybridMultilevel"/>
    <w:tmpl w:val="E1143D04"/>
    <w:lvl w:ilvl="0" w:tplc="1B142AF8">
      <w:start w:val="1"/>
      <w:numFmt w:val="decimal"/>
      <w:lvlText w:val="(%1)"/>
      <w:lvlJc w:val="left"/>
      <w:pPr>
        <w:ind w:left="720" w:hanging="360"/>
      </w:pPr>
    </w:lvl>
    <w:lvl w:ilvl="1" w:tplc="D2B4BCE6">
      <w:start w:val="1"/>
      <w:numFmt w:val="lowerLetter"/>
      <w:lvlText w:val="%2."/>
      <w:lvlJc w:val="left"/>
      <w:pPr>
        <w:ind w:left="1440" w:hanging="360"/>
      </w:pPr>
    </w:lvl>
    <w:lvl w:ilvl="2" w:tplc="6DFE4792">
      <w:start w:val="1"/>
      <w:numFmt w:val="lowerRoman"/>
      <w:lvlText w:val="%3."/>
      <w:lvlJc w:val="right"/>
      <w:pPr>
        <w:ind w:left="2160" w:hanging="180"/>
      </w:pPr>
    </w:lvl>
    <w:lvl w:ilvl="3" w:tplc="FCCE0D5E">
      <w:start w:val="1"/>
      <w:numFmt w:val="decimal"/>
      <w:lvlText w:val="%4."/>
      <w:lvlJc w:val="left"/>
      <w:pPr>
        <w:ind w:left="2880" w:hanging="360"/>
      </w:pPr>
    </w:lvl>
    <w:lvl w:ilvl="4" w:tplc="502C0B40">
      <w:start w:val="1"/>
      <w:numFmt w:val="lowerLetter"/>
      <w:lvlText w:val="%5."/>
      <w:lvlJc w:val="left"/>
      <w:pPr>
        <w:ind w:left="3600" w:hanging="360"/>
      </w:pPr>
    </w:lvl>
    <w:lvl w:ilvl="5" w:tplc="F6ACD204">
      <w:start w:val="1"/>
      <w:numFmt w:val="lowerRoman"/>
      <w:lvlText w:val="%6."/>
      <w:lvlJc w:val="right"/>
      <w:pPr>
        <w:ind w:left="4320" w:hanging="180"/>
      </w:pPr>
    </w:lvl>
    <w:lvl w:ilvl="6" w:tplc="76588618">
      <w:start w:val="1"/>
      <w:numFmt w:val="decimal"/>
      <w:lvlText w:val="%7."/>
      <w:lvlJc w:val="left"/>
      <w:pPr>
        <w:ind w:left="5040" w:hanging="360"/>
      </w:pPr>
    </w:lvl>
    <w:lvl w:ilvl="7" w:tplc="C816A94E">
      <w:start w:val="1"/>
      <w:numFmt w:val="lowerLetter"/>
      <w:lvlText w:val="%8."/>
      <w:lvlJc w:val="left"/>
      <w:pPr>
        <w:ind w:left="5760" w:hanging="360"/>
      </w:pPr>
    </w:lvl>
    <w:lvl w:ilvl="8" w:tplc="85EAD4C2">
      <w:start w:val="1"/>
      <w:numFmt w:val="lowerRoman"/>
      <w:lvlText w:val="%9."/>
      <w:lvlJc w:val="right"/>
      <w:pPr>
        <w:ind w:left="6480" w:hanging="180"/>
      </w:pPr>
    </w:lvl>
  </w:abstractNum>
  <w:abstractNum w:abstractNumId="17" w15:restartNumberingAfterBreak="0">
    <w:nsid w:val="2FA34256"/>
    <w:multiLevelType w:val="hybridMultilevel"/>
    <w:tmpl w:val="7AF23462"/>
    <w:lvl w:ilvl="0" w:tplc="DF3822B2">
      <w:start w:val="1"/>
      <w:numFmt w:val="decimal"/>
      <w:lvlText w:val="(%1)"/>
      <w:lvlJc w:val="left"/>
      <w:pPr>
        <w:ind w:left="720" w:hanging="360"/>
      </w:pPr>
    </w:lvl>
    <w:lvl w:ilvl="1" w:tplc="5A1E83E6">
      <w:start w:val="1"/>
      <w:numFmt w:val="lowerLetter"/>
      <w:lvlText w:val="%2."/>
      <w:lvlJc w:val="left"/>
      <w:pPr>
        <w:ind w:left="1440" w:hanging="360"/>
      </w:pPr>
    </w:lvl>
    <w:lvl w:ilvl="2" w:tplc="89921436">
      <w:start w:val="1"/>
      <w:numFmt w:val="lowerRoman"/>
      <w:lvlText w:val="%3."/>
      <w:lvlJc w:val="right"/>
      <w:pPr>
        <w:ind w:left="2160" w:hanging="180"/>
      </w:pPr>
    </w:lvl>
    <w:lvl w:ilvl="3" w:tplc="BF801384">
      <w:start w:val="1"/>
      <w:numFmt w:val="decimal"/>
      <w:lvlText w:val="%4."/>
      <w:lvlJc w:val="left"/>
      <w:pPr>
        <w:ind w:left="2880" w:hanging="360"/>
      </w:pPr>
    </w:lvl>
    <w:lvl w:ilvl="4" w:tplc="10FAB6B4">
      <w:start w:val="1"/>
      <w:numFmt w:val="lowerLetter"/>
      <w:lvlText w:val="%5."/>
      <w:lvlJc w:val="left"/>
      <w:pPr>
        <w:ind w:left="3600" w:hanging="360"/>
      </w:pPr>
    </w:lvl>
    <w:lvl w:ilvl="5" w:tplc="C1E4C396">
      <w:start w:val="1"/>
      <w:numFmt w:val="lowerRoman"/>
      <w:lvlText w:val="%6."/>
      <w:lvlJc w:val="right"/>
      <w:pPr>
        <w:ind w:left="4320" w:hanging="180"/>
      </w:pPr>
    </w:lvl>
    <w:lvl w:ilvl="6" w:tplc="CFD48576">
      <w:start w:val="1"/>
      <w:numFmt w:val="decimal"/>
      <w:lvlText w:val="%7."/>
      <w:lvlJc w:val="left"/>
      <w:pPr>
        <w:ind w:left="5040" w:hanging="360"/>
      </w:pPr>
    </w:lvl>
    <w:lvl w:ilvl="7" w:tplc="9D2A0068">
      <w:start w:val="1"/>
      <w:numFmt w:val="lowerLetter"/>
      <w:lvlText w:val="%8."/>
      <w:lvlJc w:val="left"/>
      <w:pPr>
        <w:ind w:left="5760" w:hanging="360"/>
      </w:pPr>
    </w:lvl>
    <w:lvl w:ilvl="8" w:tplc="E1C24EF4">
      <w:start w:val="1"/>
      <w:numFmt w:val="lowerRoman"/>
      <w:lvlText w:val="%9."/>
      <w:lvlJc w:val="right"/>
      <w:pPr>
        <w:ind w:left="6480" w:hanging="180"/>
      </w:pPr>
    </w:lvl>
  </w:abstractNum>
  <w:abstractNum w:abstractNumId="18" w15:restartNumberingAfterBreak="0">
    <w:nsid w:val="339479D2"/>
    <w:multiLevelType w:val="hybridMultilevel"/>
    <w:tmpl w:val="E69EC094"/>
    <w:lvl w:ilvl="0" w:tplc="DCFC2B76">
      <w:start w:val="1"/>
      <w:numFmt w:val="decimal"/>
      <w:lvlText w:val="(%1)"/>
      <w:lvlJc w:val="left"/>
      <w:pPr>
        <w:ind w:left="720" w:hanging="360"/>
      </w:pPr>
    </w:lvl>
    <w:lvl w:ilvl="1" w:tplc="D2FCA0F2">
      <w:start w:val="1"/>
      <w:numFmt w:val="lowerLetter"/>
      <w:lvlText w:val="%2."/>
      <w:lvlJc w:val="left"/>
      <w:pPr>
        <w:ind w:left="1440" w:hanging="360"/>
      </w:pPr>
    </w:lvl>
    <w:lvl w:ilvl="2" w:tplc="D730D138">
      <w:start w:val="1"/>
      <w:numFmt w:val="lowerRoman"/>
      <w:lvlText w:val="%3."/>
      <w:lvlJc w:val="right"/>
      <w:pPr>
        <w:ind w:left="2160" w:hanging="180"/>
      </w:pPr>
    </w:lvl>
    <w:lvl w:ilvl="3" w:tplc="D7F46276">
      <w:start w:val="1"/>
      <w:numFmt w:val="decimal"/>
      <w:lvlText w:val="%4."/>
      <w:lvlJc w:val="left"/>
      <w:pPr>
        <w:ind w:left="2880" w:hanging="360"/>
      </w:pPr>
    </w:lvl>
    <w:lvl w:ilvl="4" w:tplc="BF103C1C">
      <w:start w:val="1"/>
      <w:numFmt w:val="lowerLetter"/>
      <w:lvlText w:val="%5."/>
      <w:lvlJc w:val="left"/>
      <w:pPr>
        <w:ind w:left="3600" w:hanging="360"/>
      </w:pPr>
    </w:lvl>
    <w:lvl w:ilvl="5" w:tplc="8E12F170">
      <w:start w:val="1"/>
      <w:numFmt w:val="lowerRoman"/>
      <w:lvlText w:val="%6."/>
      <w:lvlJc w:val="right"/>
      <w:pPr>
        <w:ind w:left="4320" w:hanging="180"/>
      </w:pPr>
    </w:lvl>
    <w:lvl w:ilvl="6" w:tplc="E71812B6">
      <w:start w:val="1"/>
      <w:numFmt w:val="decimal"/>
      <w:lvlText w:val="%7."/>
      <w:lvlJc w:val="left"/>
      <w:pPr>
        <w:ind w:left="5040" w:hanging="360"/>
      </w:pPr>
    </w:lvl>
    <w:lvl w:ilvl="7" w:tplc="25627FEC">
      <w:start w:val="1"/>
      <w:numFmt w:val="lowerLetter"/>
      <w:lvlText w:val="%8."/>
      <w:lvlJc w:val="left"/>
      <w:pPr>
        <w:ind w:left="5760" w:hanging="360"/>
      </w:pPr>
    </w:lvl>
    <w:lvl w:ilvl="8" w:tplc="12268B68">
      <w:start w:val="1"/>
      <w:numFmt w:val="lowerRoman"/>
      <w:lvlText w:val="%9."/>
      <w:lvlJc w:val="right"/>
      <w:pPr>
        <w:ind w:left="6480" w:hanging="180"/>
      </w:pPr>
    </w:lvl>
  </w:abstractNum>
  <w:abstractNum w:abstractNumId="19" w15:restartNumberingAfterBreak="0">
    <w:nsid w:val="3B06233B"/>
    <w:multiLevelType w:val="hybridMultilevel"/>
    <w:tmpl w:val="270A11F6"/>
    <w:lvl w:ilvl="0" w:tplc="EA321C38">
      <w:start w:val="1"/>
      <w:numFmt w:val="decimal"/>
      <w:lvlText w:val="(%1)"/>
      <w:lvlJc w:val="left"/>
      <w:pPr>
        <w:ind w:left="720" w:hanging="360"/>
      </w:pPr>
    </w:lvl>
    <w:lvl w:ilvl="1" w:tplc="0EF63280">
      <w:start w:val="1"/>
      <w:numFmt w:val="lowerLetter"/>
      <w:lvlText w:val="%2."/>
      <w:lvlJc w:val="left"/>
      <w:pPr>
        <w:ind w:left="1440" w:hanging="360"/>
      </w:pPr>
    </w:lvl>
    <w:lvl w:ilvl="2" w:tplc="9F90E23A">
      <w:start w:val="1"/>
      <w:numFmt w:val="lowerRoman"/>
      <w:lvlText w:val="%3."/>
      <w:lvlJc w:val="right"/>
      <w:pPr>
        <w:ind w:left="2160" w:hanging="180"/>
      </w:pPr>
    </w:lvl>
    <w:lvl w:ilvl="3" w:tplc="8CB8ED52">
      <w:start w:val="1"/>
      <w:numFmt w:val="decimal"/>
      <w:lvlText w:val="%4."/>
      <w:lvlJc w:val="left"/>
      <w:pPr>
        <w:ind w:left="2880" w:hanging="360"/>
      </w:pPr>
    </w:lvl>
    <w:lvl w:ilvl="4" w:tplc="F94A2788">
      <w:start w:val="1"/>
      <w:numFmt w:val="lowerLetter"/>
      <w:lvlText w:val="%5."/>
      <w:lvlJc w:val="left"/>
      <w:pPr>
        <w:ind w:left="3600" w:hanging="360"/>
      </w:pPr>
    </w:lvl>
    <w:lvl w:ilvl="5" w:tplc="E10647B6">
      <w:start w:val="1"/>
      <w:numFmt w:val="lowerRoman"/>
      <w:lvlText w:val="%6."/>
      <w:lvlJc w:val="right"/>
      <w:pPr>
        <w:ind w:left="4320" w:hanging="180"/>
      </w:pPr>
    </w:lvl>
    <w:lvl w:ilvl="6" w:tplc="8B90A9DA">
      <w:start w:val="1"/>
      <w:numFmt w:val="decimal"/>
      <w:lvlText w:val="%7."/>
      <w:lvlJc w:val="left"/>
      <w:pPr>
        <w:ind w:left="5040" w:hanging="360"/>
      </w:pPr>
    </w:lvl>
    <w:lvl w:ilvl="7" w:tplc="B47C8174">
      <w:start w:val="1"/>
      <w:numFmt w:val="lowerLetter"/>
      <w:lvlText w:val="%8."/>
      <w:lvlJc w:val="left"/>
      <w:pPr>
        <w:ind w:left="5760" w:hanging="360"/>
      </w:pPr>
    </w:lvl>
    <w:lvl w:ilvl="8" w:tplc="C7943708">
      <w:start w:val="1"/>
      <w:numFmt w:val="lowerRoman"/>
      <w:lvlText w:val="%9."/>
      <w:lvlJc w:val="right"/>
      <w:pPr>
        <w:ind w:left="6480" w:hanging="180"/>
      </w:pPr>
    </w:lvl>
  </w:abstractNum>
  <w:abstractNum w:abstractNumId="20" w15:restartNumberingAfterBreak="0">
    <w:nsid w:val="3D800F07"/>
    <w:multiLevelType w:val="hybridMultilevel"/>
    <w:tmpl w:val="723A8276"/>
    <w:lvl w:ilvl="0" w:tplc="4F586490">
      <w:start w:val="1"/>
      <w:numFmt w:val="decimal"/>
      <w:lvlText w:val="(%1)"/>
      <w:lvlJc w:val="left"/>
      <w:pPr>
        <w:ind w:left="720" w:hanging="360"/>
      </w:pPr>
    </w:lvl>
    <w:lvl w:ilvl="1" w:tplc="72F23412">
      <w:start w:val="1"/>
      <w:numFmt w:val="lowerLetter"/>
      <w:lvlText w:val="%2."/>
      <w:lvlJc w:val="left"/>
      <w:pPr>
        <w:ind w:left="1440" w:hanging="360"/>
      </w:pPr>
    </w:lvl>
    <w:lvl w:ilvl="2" w:tplc="E31655D4">
      <w:start w:val="1"/>
      <w:numFmt w:val="lowerRoman"/>
      <w:lvlText w:val="%3."/>
      <w:lvlJc w:val="right"/>
      <w:pPr>
        <w:ind w:left="2160" w:hanging="180"/>
      </w:pPr>
    </w:lvl>
    <w:lvl w:ilvl="3" w:tplc="3B6889EE">
      <w:start w:val="1"/>
      <w:numFmt w:val="decimal"/>
      <w:lvlText w:val="%4."/>
      <w:lvlJc w:val="left"/>
      <w:pPr>
        <w:ind w:left="2880" w:hanging="360"/>
      </w:pPr>
    </w:lvl>
    <w:lvl w:ilvl="4" w:tplc="E8489DE4">
      <w:start w:val="1"/>
      <w:numFmt w:val="lowerLetter"/>
      <w:lvlText w:val="%5."/>
      <w:lvlJc w:val="left"/>
      <w:pPr>
        <w:ind w:left="3600" w:hanging="360"/>
      </w:pPr>
    </w:lvl>
    <w:lvl w:ilvl="5" w:tplc="D820BCCA">
      <w:start w:val="1"/>
      <w:numFmt w:val="lowerRoman"/>
      <w:lvlText w:val="%6."/>
      <w:lvlJc w:val="right"/>
      <w:pPr>
        <w:ind w:left="4320" w:hanging="180"/>
      </w:pPr>
    </w:lvl>
    <w:lvl w:ilvl="6" w:tplc="35FA05A2">
      <w:start w:val="1"/>
      <w:numFmt w:val="decimal"/>
      <w:lvlText w:val="%7."/>
      <w:lvlJc w:val="left"/>
      <w:pPr>
        <w:ind w:left="5040" w:hanging="360"/>
      </w:pPr>
    </w:lvl>
    <w:lvl w:ilvl="7" w:tplc="67164F08">
      <w:start w:val="1"/>
      <w:numFmt w:val="lowerLetter"/>
      <w:lvlText w:val="%8."/>
      <w:lvlJc w:val="left"/>
      <w:pPr>
        <w:ind w:left="5760" w:hanging="360"/>
      </w:pPr>
    </w:lvl>
    <w:lvl w:ilvl="8" w:tplc="4C8C12A8">
      <w:start w:val="1"/>
      <w:numFmt w:val="lowerRoman"/>
      <w:lvlText w:val="%9."/>
      <w:lvlJc w:val="right"/>
      <w:pPr>
        <w:ind w:left="6480" w:hanging="180"/>
      </w:pPr>
    </w:lvl>
  </w:abstractNum>
  <w:abstractNum w:abstractNumId="21" w15:restartNumberingAfterBreak="0">
    <w:nsid w:val="41313F31"/>
    <w:multiLevelType w:val="hybridMultilevel"/>
    <w:tmpl w:val="87D434BC"/>
    <w:lvl w:ilvl="0" w:tplc="141E0A6C">
      <w:start w:val="1"/>
      <w:numFmt w:val="decimal"/>
      <w:lvlText w:val="%1."/>
      <w:lvlJc w:val="left"/>
      <w:pPr>
        <w:ind w:left="720" w:hanging="360"/>
      </w:pPr>
    </w:lvl>
    <w:lvl w:ilvl="1" w:tplc="1D84B87A" w:tentative="1">
      <w:start w:val="1"/>
      <w:numFmt w:val="lowerLetter"/>
      <w:lvlText w:val="%2."/>
      <w:lvlJc w:val="left"/>
      <w:pPr>
        <w:ind w:left="1440" w:hanging="360"/>
      </w:pPr>
    </w:lvl>
    <w:lvl w:ilvl="2" w:tplc="CB6EEA98" w:tentative="1">
      <w:start w:val="1"/>
      <w:numFmt w:val="lowerRoman"/>
      <w:lvlText w:val="%3."/>
      <w:lvlJc w:val="right"/>
      <w:pPr>
        <w:ind w:left="2160" w:hanging="180"/>
      </w:pPr>
    </w:lvl>
    <w:lvl w:ilvl="3" w:tplc="7414C502" w:tentative="1">
      <w:start w:val="1"/>
      <w:numFmt w:val="decimal"/>
      <w:lvlText w:val="%4."/>
      <w:lvlJc w:val="left"/>
      <w:pPr>
        <w:ind w:left="2880" w:hanging="360"/>
      </w:pPr>
    </w:lvl>
    <w:lvl w:ilvl="4" w:tplc="528076AC" w:tentative="1">
      <w:start w:val="1"/>
      <w:numFmt w:val="lowerLetter"/>
      <w:lvlText w:val="%5."/>
      <w:lvlJc w:val="left"/>
      <w:pPr>
        <w:ind w:left="3600" w:hanging="360"/>
      </w:pPr>
    </w:lvl>
    <w:lvl w:ilvl="5" w:tplc="35461C1E" w:tentative="1">
      <w:start w:val="1"/>
      <w:numFmt w:val="lowerRoman"/>
      <w:lvlText w:val="%6."/>
      <w:lvlJc w:val="right"/>
      <w:pPr>
        <w:ind w:left="4320" w:hanging="180"/>
      </w:pPr>
    </w:lvl>
    <w:lvl w:ilvl="6" w:tplc="F3B055CC" w:tentative="1">
      <w:start w:val="1"/>
      <w:numFmt w:val="decimal"/>
      <w:lvlText w:val="%7."/>
      <w:lvlJc w:val="left"/>
      <w:pPr>
        <w:ind w:left="5040" w:hanging="360"/>
      </w:pPr>
    </w:lvl>
    <w:lvl w:ilvl="7" w:tplc="F15CDB92" w:tentative="1">
      <w:start w:val="1"/>
      <w:numFmt w:val="lowerLetter"/>
      <w:lvlText w:val="%8."/>
      <w:lvlJc w:val="left"/>
      <w:pPr>
        <w:ind w:left="5760" w:hanging="360"/>
      </w:pPr>
    </w:lvl>
    <w:lvl w:ilvl="8" w:tplc="1A96359A" w:tentative="1">
      <w:start w:val="1"/>
      <w:numFmt w:val="lowerRoman"/>
      <w:lvlText w:val="%9."/>
      <w:lvlJc w:val="right"/>
      <w:pPr>
        <w:ind w:left="6480" w:hanging="180"/>
      </w:pPr>
    </w:lvl>
  </w:abstractNum>
  <w:abstractNum w:abstractNumId="22" w15:restartNumberingAfterBreak="0">
    <w:nsid w:val="41D96842"/>
    <w:multiLevelType w:val="hybridMultilevel"/>
    <w:tmpl w:val="37B8F894"/>
    <w:lvl w:ilvl="0" w:tplc="8A3236C8">
      <w:start w:val="1"/>
      <w:numFmt w:val="decimal"/>
      <w:lvlText w:val="%1."/>
      <w:lvlJc w:val="left"/>
      <w:pPr>
        <w:tabs>
          <w:tab w:val="num" w:pos="720"/>
        </w:tabs>
        <w:ind w:left="720" w:hanging="360"/>
      </w:pPr>
      <w:rPr>
        <w:rFonts w:hint="default"/>
        <w:b/>
      </w:rPr>
    </w:lvl>
    <w:lvl w:ilvl="1" w:tplc="E06056FA" w:tentative="1">
      <w:start w:val="1"/>
      <w:numFmt w:val="lowerLetter"/>
      <w:lvlText w:val="%2."/>
      <w:lvlJc w:val="left"/>
      <w:pPr>
        <w:tabs>
          <w:tab w:val="num" w:pos="1440"/>
        </w:tabs>
        <w:ind w:left="1440" w:hanging="360"/>
      </w:pPr>
    </w:lvl>
    <w:lvl w:ilvl="2" w:tplc="43104F54" w:tentative="1">
      <w:start w:val="1"/>
      <w:numFmt w:val="lowerRoman"/>
      <w:lvlText w:val="%3."/>
      <w:lvlJc w:val="right"/>
      <w:pPr>
        <w:tabs>
          <w:tab w:val="num" w:pos="2160"/>
        </w:tabs>
        <w:ind w:left="2160" w:hanging="180"/>
      </w:pPr>
    </w:lvl>
    <w:lvl w:ilvl="3" w:tplc="D45C8C4C" w:tentative="1">
      <w:start w:val="1"/>
      <w:numFmt w:val="decimal"/>
      <w:lvlText w:val="%4."/>
      <w:lvlJc w:val="left"/>
      <w:pPr>
        <w:tabs>
          <w:tab w:val="num" w:pos="2880"/>
        </w:tabs>
        <w:ind w:left="2880" w:hanging="360"/>
      </w:pPr>
    </w:lvl>
    <w:lvl w:ilvl="4" w:tplc="A8B6D7E0" w:tentative="1">
      <w:start w:val="1"/>
      <w:numFmt w:val="lowerLetter"/>
      <w:lvlText w:val="%5."/>
      <w:lvlJc w:val="left"/>
      <w:pPr>
        <w:tabs>
          <w:tab w:val="num" w:pos="3600"/>
        </w:tabs>
        <w:ind w:left="3600" w:hanging="360"/>
      </w:pPr>
    </w:lvl>
    <w:lvl w:ilvl="5" w:tplc="3D44DB90" w:tentative="1">
      <w:start w:val="1"/>
      <w:numFmt w:val="lowerRoman"/>
      <w:lvlText w:val="%6."/>
      <w:lvlJc w:val="right"/>
      <w:pPr>
        <w:tabs>
          <w:tab w:val="num" w:pos="4320"/>
        </w:tabs>
        <w:ind w:left="4320" w:hanging="180"/>
      </w:pPr>
    </w:lvl>
    <w:lvl w:ilvl="6" w:tplc="D57C6CFC" w:tentative="1">
      <w:start w:val="1"/>
      <w:numFmt w:val="decimal"/>
      <w:lvlText w:val="%7."/>
      <w:lvlJc w:val="left"/>
      <w:pPr>
        <w:tabs>
          <w:tab w:val="num" w:pos="5040"/>
        </w:tabs>
        <w:ind w:left="5040" w:hanging="360"/>
      </w:pPr>
    </w:lvl>
    <w:lvl w:ilvl="7" w:tplc="956833BC" w:tentative="1">
      <w:start w:val="1"/>
      <w:numFmt w:val="lowerLetter"/>
      <w:lvlText w:val="%8."/>
      <w:lvlJc w:val="left"/>
      <w:pPr>
        <w:tabs>
          <w:tab w:val="num" w:pos="5760"/>
        </w:tabs>
        <w:ind w:left="5760" w:hanging="360"/>
      </w:pPr>
    </w:lvl>
    <w:lvl w:ilvl="8" w:tplc="18EA3810" w:tentative="1">
      <w:start w:val="1"/>
      <w:numFmt w:val="lowerRoman"/>
      <w:lvlText w:val="%9."/>
      <w:lvlJc w:val="right"/>
      <w:pPr>
        <w:tabs>
          <w:tab w:val="num" w:pos="6480"/>
        </w:tabs>
        <w:ind w:left="6480" w:hanging="180"/>
      </w:pPr>
    </w:lvl>
  </w:abstractNum>
  <w:abstractNum w:abstractNumId="23" w15:restartNumberingAfterBreak="0">
    <w:nsid w:val="4442599E"/>
    <w:multiLevelType w:val="hybridMultilevel"/>
    <w:tmpl w:val="A7E46FE8"/>
    <w:lvl w:ilvl="0" w:tplc="A3D233D0">
      <w:start w:val="1"/>
      <w:numFmt w:val="decimal"/>
      <w:lvlText w:val="%1."/>
      <w:lvlJc w:val="left"/>
      <w:pPr>
        <w:ind w:left="720" w:hanging="360"/>
      </w:pPr>
    </w:lvl>
    <w:lvl w:ilvl="1" w:tplc="2E1A1F04" w:tentative="1">
      <w:start w:val="1"/>
      <w:numFmt w:val="lowerLetter"/>
      <w:lvlText w:val="%2."/>
      <w:lvlJc w:val="left"/>
      <w:pPr>
        <w:ind w:left="1440" w:hanging="360"/>
      </w:pPr>
    </w:lvl>
    <w:lvl w:ilvl="2" w:tplc="2D50A282" w:tentative="1">
      <w:start w:val="1"/>
      <w:numFmt w:val="lowerRoman"/>
      <w:lvlText w:val="%3."/>
      <w:lvlJc w:val="right"/>
      <w:pPr>
        <w:ind w:left="2160" w:hanging="180"/>
      </w:pPr>
    </w:lvl>
    <w:lvl w:ilvl="3" w:tplc="FAA66F94" w:tentative="1">
      <w:start w:val="1"/>
      <w:numFmt w:val="decimal"/>
      <w:lvlText w:val="%4."/>
      <w:lvlJc w:val="left"/>
      <w:pPr>
        <w:ind w:left="2880" w:hanging="360"/>
      </w:pPr>
    </w:lvl>
    <w:lvl w:ilvl="4" w:tplc="DC70521E" w:tentative="1">
      <w:start w:val="1"/>
      <w:numFmt w:val="lowerLetter"/>
      <w:lvlText w:val="%5."/>
      <w:lvlJc w:val="left"/>
      <w:pPr>
        <w:ind w:left="3600" w:hanging="360"/>
      </w:pPr>
    </w:lvl>
    <w:lvl w:ilvl="5" w:tplc="DD1E6610" w:tentative="1">
      <w:start w:val="1"/>
      <w:numFmt w:val="lowerRoman"/>
      <w:lvlText w:val="%6."/>
      <w:lvlJc w:val="right"/>
      <w:pPr>
        <w:ind w:left="4320" w:hanging="180"/>
      </w:pPr>
    </w:lvl>
    <w:lvl w:ilvl="6" w:tplc="06740B38" w:tentative="1">
      <w:start w:val="1"/>
      <w:numFmt w:val="decimal"/>
      <w:lvlText w:val="%7."/>
      <w:lvlJc w:val="left"/>
      <w:pPr>
        <w:ind w:left="5040" w:hanging="360"/>
      </w:pPr>
    </w:lvl>
    <w:lvl w:ilvl="7" w:tplc="A4B2AA52" w:tentative="1">
      <w:start w:val="1"/>
      <w:numFmt w:val="lowerLetter"/>
      <w:lvlText w:val="%8."/>
      <w:lvlJc w:val="left"/>
      <w:pPr>
        <w:ind w:left="5760" w:hanging="360"/>
      </w:pPr>
    </w:lvl>
    <w:lvl w:ilvl="8" w:tplc="AA30A184" w:tentative="1">
      <w:start w:val="1"/>
      <w:numFmt w:val="lowerRoman"/>
      <w:lvlText w:val="%9."/>
      <w:lvlJc w:val="right"/>
      <w:pPr>
        <w:ind w:left="6480" w:hanging="180"/>
      </w:pPr>
    </w:lvl>
  </w:abstractNum>
  <w:abstractNum w:abstractNumId="24" w15:restartNumberingAfterBreak="0">
    <w:nsid w:val="45C67C93"/>
    <w:multiLevelType w:val="hybridMultilevel"/>
    <w:tmpl w:val="BB5E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D4C6E"/>
    <w:multiLevelType w:val="hybridMultilevel"/>
    <w:tmpl w:val="CE866314"/>
    <w:lvl w:ilvl="0" w:tplc="C1F8028C">
      <w:start w:val="1"/>
      <w:numFmt w:val="decimal"/>
      <w:lvlText w:val="%1."/>
      <w:lvlJc w:val="left"/>
      <w:pPr>
        <w:ind w:left="720" w:hanging="360"/>
      </w:pPr>
    </w:lvl>
    <w:lvl w:ilvl="1" w:tplc="FAECEB4A" w:tentative="1">
      <w:start w:val="1"/>
      <w:numFmt w:val="lowerLetter"/>
      <w:lvlText w:val="%2."/>
      <w:lvlJc w:val="left"/>
      <w:pPr>
        <w:ind w:left="1440" w:hanging="360"/>
      </w:pPr>
    </w:lvl>
    <w:lvl w:ilvl="2" w:tplc="212623DA" w:tentative="1">
      <w:start w:val="1"/>
      <w:numFmt w:val="lowerRoman"/>
      <w:lvlText w:val="%3."/>
      <w:lvlJc w:val="right"/>
      <w:pPr>
        <w:ind w:left="2160" w:hanging="180"/>
      </w:pPr>
    </w:lvl>
    <w:lvl w:ilvl="3" w:tplc="E0D03F44" w:tentative="1">
      <w:start w:val="1"/>
      <w:numFmt w:val="decimal"/>
      <w:lvlText w:val="%4."/>
      <w:lvlJc w:val="left"/>
      <w:pPr>
        <w:ind w:left="2880" w:hanging="360"/>
      </w:pPr>
    </w:lvl>
    <w:lvl w:ilvl="4" w:tplc="81540C60" w:tentative="1">
      <w:start w:val="1"/>
      <w:numFmt w:val="lowerLetter"/>
      <w:lvlText w:val="%5."/>
      <w:lvlJc w:val="left"/>
      <w:pPr>
        <w:ind w:left="3600" w:hanging="360"/>
      </w:pPr>
    </w:lvl>
    <w:lvl w:ilvl="5" w:tplc="411E75EA" w:tentative="1">
      <w:start w:val="1"/>
      <w:numFmt w:val="lowerRoman"/>
      <w:lvlText w:val="%6."/>
      <w:lvlJc w:val="right"/>
      <w:pPr>
        <w:ind w:left="4320" w:hanging="180"/>
      </w:pPr>
    </w:lvl>
    <w:lvl w:ilvl="6" w:tplc="285A6E60" w:tentative="1">
      <w:start w:val="1"/>
      <w:numFmt w:val="decimal"/>
      <w:lvlText w:val="%7."/>
      <w:lvlJc w:val="left"/>
      <w:pPr>
        <w:ind w:left="5040" w:hanging="360"/>
      </w:pPr>
    </w:lvl>
    <w:lvl w:ilvl="7" w:tplc="C2163AC6" w:tentative="1">
      <w:start w:val="1"/>
      <w:numFmt w:val="lowerLetter"/>
      <w:lvlText w:val="%8."/>
      <w:lvlJc w:val="left"/>
      <w:pPr>
        <w:ind w:left="5760" w:hanging="360"/>
      </w:pPr>
    </w:lvl>
    <w:lvl w:ilvl="8" w:tplc="068EDE5E" w:tentative="1">
      <w:start w:val="1"/>
      <w:numFmt w:val="lowerRoman"/>
      <w:lvlText w:val="%9."/>
      <w:lvlJc w:val="right"/>
      <w:pPr>
        <w:ind w:left="6480" w:hanging="180"/>
      </w:pPr>
    </w:lvl>
  </w:abstractNum>
  <w:abstractNum w:abstractNumId="26" w15:restartNumberingAfterBreak="0">
    <w:nsid w:val="48825D68"/>
    <w:multiLevelType w:val="hybridMultilevel"/>
    <w:tmpl w:val="AD8099CA"/>
    <w:lvl w:ilvl="0" w:tplc="0C22B42E">
      <w:start w:val="1"/>
      <w:numFmt w:val="decimal"/>
      <w:lvlText w:val="(%1)"/>
      <w:lvlJc w:val="left"/>
      <w:pPr>
        <w:ind w:left="720" w:hanging="360"/>
      </w:pPr>
    </w:lvl>
    <w:lvl w:ilvl="1" w:tplc="FC8A038E">
      <w:start w:val="1"/>
      <w:numFmt w:val="lowerLetter"/>
      <w:lvlText w:val="%2."/>
      <w:lvlJc w:val="left"/>
      <w:pPr>
        <w:ind w:left="1440" w:hanging="360"/>
      </w:pPr>
    </w:lvl>
    <w:lvl w:ilvl="2" w:tplc="B998A0BA">
      <w:start w:val="1"/>
      <w:numFmt w:val="lowerRoman"/>
      <w:lvlText w:val="%3."/>
      <w:lvlJc w:val="right"/>
      <w:pPr>
        <w:ind w:left="2160" w:hanging="180"/>
      </w:pPr>
    </w:lvl>
    <w:lvl w:ilvl="3" w:tplc="714E1786">
      <w:start w:val="1"/>
      <w:numFmt w:val="decimal"/>
      <w:lvlText w:val="%4."/>
      <w:lvlJc w:val="left"/>
      <w:pPr>
        <w:ind w:left="2880" w:hanging="360"/>
      </w:pPr>
    </w:lvl>
    <w:lvl w:ilvl="4" w:tplc="EB1C350A">
      <w:start w:val="1"/>
      <w:numFmt w:val="lowerLetter"/>
      <w:lvlText w:val="%5."/>
      <w:lvlJc w:val="left"/>
      <w:pPr>
        <w:ind w:left="3600" w:hanging="360"/>
      </w:pPr>
    </w:lvl>
    <w:lvl w:ilvl="5" w:tplc="46385C22">
      <w:start w:val="1"/>
      <w:numFmt w:val="lowerRoman"/>
      <w:lvlText w:val="%6."/>
      <w:lvlJc w:val="right"/>
      <w:pPr>
        <w:ind w:left="4320" w:hanging="180"/>
      </w:pPr>
    </w:lvl>
    <w:lvl w:ilvl="6" w:tplc="DD442A00">
      <w:start w:val="1"/>
      <w:numFmt w:val="decimal"/>
      <w:lvlText w:val="%7."/>
      <w:lvlJc w:val="left"/>
      <w:pPr>
        <w:ind w:left="5040" w:hanging="360"/>
      </w:pPr>
    </w:lvl>
    <w:lvl w:ilvl="7" w:tplc="A4827ABA">
      <w:start w:val="1"/>
      <w:numFmt w:val="lowerLetter"/>
      <w:lvlText w:val="%8."/>
      <w:lvlJc w:val="left"/>
      <w:pPr>
        <w:ind w:left="5760" w:hanging="360"/>
      </w:pPr>
    </w:lvl>
    <w:lvl w:ilvl="8" w:tplc="CF8E0E82">
      <w:start w:val="1"/>
      <w:numFmt w:val="lowerRoman"/>
      <w:lvlText w:val="%9."/>
      <w:lvlJc w:val="right"/>
      <w:pPr>
        <w:ind w:left="6480" w:hanging="180"/>
      </w:pPr>
    </w:lvl>
  </w:abstractNum>
  <w:abstractNum w:abstractNumId="27" w15:restartNumberingAfterBreak="0">
    <w:nsid w:val="4D421861"/>
    <w:multiLevelType w:val="hybridMultilevel"/>
    <w:tmpl w:val="ECC60C66"/>
    <w:lvl w:ilvl="0" w:tplc="CA304E20">
      <w:start w:val="1"/>
      <w:numFmt w:val="decimal"/>
      <w:lvlText w:val="(%1)"/>
      <w:lvlJc w:val="left"/>
      <w:pPr>
        <w:ind w:left="720" w:hanging="360"/>
      </w:pPr>
    </w:lvl>
    <w:lvl w:ilvl="1" w:tplc="91828A2A">
      <w:start w:val="1"/>
      <w:numFmt w:val="lowerLetter"/>
      <w:lvlText w:val="%2."/>
      <w:lvlJc w:val="left"/>
      <w:pPr>
        <w:ind w:left="1440" w:hanging="360"/>
      </w:pPr>
    </w:lvl>
    <w:lvl w:ilvl="2" w:tplc="0FF0C58A">
      <w:start w:val="1"/>
      <w:numFmt w:val="lowerRoman"/>
      <w:lvlText w:val="%3."/>
      <w:lvlJc w:val="right"/>
      <w:pPr>
        <w:ind w:left="2160" w:hanging="180"/>
      </w:pPr>
    </w:lvl>
    <w:lvl w:ilvl="3" w:tplc="B9A8F094">
      <w:start w:val="1"/>
      <w:numFmt w:val="decimal"/>
      <w:lvlText w:val="%4."/>
      <w:lvlJc w:val="left"/>
      <w:pPr>
        <w:ind w:left="2880" w:hanging="360"/>
      </w:pPr>
    </w:lvl>
    <w:lvl w:ilvl="4" w:tplc="E8BAB0F8">
      <w:start w:val="1"/>
      <w:numFmt w:val="lowerLetter"/>
      <w:lvlText w:val="%5."/>
      <w:lvlJc w:val="left"/>
      <w:pPr>
        <w:ind w:left="3600" w:hanging="360"/>
      </w:pPr>
    </w:lvl>
    <w:lvl w:ilvl="5" w:tplc="C19640B0">
      <w:start w:val="1"/>
      <w:numFmt w:val="lowerRoman"/>
      <w:lvlText w:val="%6."/>
      <w:lvlJc w:val="right"/>
      <w:pPr>
        <w:ind w:left="4320" w:hanging="180"/>
      </w:pPr>
    </w:lvl>
    <w:lvl w:ilvl="6" w:tplc="F6D87024">
      <w:start w:val="1"/>
      <w:numFmt w:val="decimal"/>
      <w:lvlText w:val="%7."/>
      <w:lvlJc w:val="left"/>
      <w:pPr>
        <w:ind w:left="5040" w:hanging="360"/>
      </w:pPr>
    </w:lvl>
    <w:lvl w:ilvl="7" w:tplc="77F67940">
      <w:start w:val="1"/>
      <w:numFmt w:val="lowerLetter"/>
      <w:lvlText w:val="%8."/>
      <w:lvlJc w:val="left"/>
      <w:pPr>
        <w:ind w:left="5760" w:hanging="360"/>
      </w:pPr>
    </w:lvl>
    <w:lvl w:ilvl="8" w:tplc="21E23A82">
      <w:start w:val="1"/>
      <w:numFmt w:val="lowerRoman"/>
      <w:lvlText w:val="%9."/>
      <w:lvlJc w:val="right"/>
      <w:pPr>
        <w:ind w:left="6480" w:hanging="180"/>
      </w:pPr>
    </w:lvl>
  </w:abstractNum>
  <w:abstractNum w:abstractNumId="28" w15:restartNumberingAfterBreak="0">
    <w:nsid w:val="4F3D2BBB"/>
    <w:multiLevelType w:val="hybridMultilevel"/>
    <w:tmpl w:val="C97C31AA"/>
    <w:lvl w:ilvl="0" w:tplc="8CB0DCA2">
      <w:start w:val="1"/>
      <w:numFmt w:val="decimal"/>
      <w:lvlText w:val="%1."/>
      <w:lvlJc w:val="left"/>
      <w:pPr>
        <w:ind w:left="3033" w:hanging="425"/>
      </w:pPr>
      <w:rPr>
        <w:b w:val="0"/>
        <w:i w:val="0"/>
        <w:sz w:val="20"/>
        <w:vertAlign w:val="baseline"/>
      </w:rPr>
    </w:lvl>
    <w:lvl w:ilvl="1" w:tplc="CFA0E57C" w:tentative="1">
      <w:start w:val="1"/>
      <w:numFmt w:val="lowerLetter"/>
      <w:lvlText w:val="%2."/>
      <w:lvlJc w:val="left"/>
      <w:pPr>
        <w:ind w:left="4048" w:hanging="360"/>
      </w:pPr>
    </w:lvl>
    <w:lvl w:ilvl="2" w:tplc="7AEAD1F8" w:tentative="1">
      <w:start w:val="1"/>
      <w:numFmt w:val="lowerRoman"/>
      <w:lvlText w:val="%3."/>
      <w:lvlJc w:val="right"/>
      <w:pPr>
        <w:ind w:left="4768" w:hanging="180"/>
      </w:pPr>
    </w:lvl>
    <w:lvl w:ilvl="3" w:tplc="BD24A7F4" w:tentative="1">
      <w:start w:val="1"/>
      <w:numFmt w:val="decimal"/>
      <w:lvlText w:val="%4."/>
      <w:lvlJc w:val="left"/>
      <w:pPr>
        <w:ind w:left="5488" w:hanging="360"/>
      </w:pPr>
    </w:lvl>
    <w:lvl w:ilvl="4" w:tplc="CE4A9D52" w:tentative="1">
      <w:start w:val="1"/>
      <w:numFmt w:val="lowerLetter"/>
      <w:lvlText w:val="%5."/>
      <w:lvlJc w:val="left"/>
      <w:pPr>
        <w:ind w:left="6208" w:hanging="360"/>
      </w:pPr>
    </w:lvl>
    <w:lvl w:ilvl="5" w:tplc="DCE8753C" w:tentative="1">
      <w:start w:val="1"/>
      <w:numFmt w:val="lowerRoman"/>
      <w:lvlText w:val="%6."/>
      <w:lvlJc w:val="right"/>
      <w:pPr>
        <w:ind w:left="6928" w:hanging="180"/>
      </w:pPr>
    </w:lvl>
    <w:lvl w:ilvl="6" w:tplc="0EB493A0" w:tentative="1">
      <w:start w:val="1"/>
      <w:numFmt w:val="decimal"/>
      <w:lvlText w:val="%7."/>
      <w:lvlJc w:val="left"/>
      <w:pPr>
        <w:ind w:left="7648" w:hanging="360"/>
      </w:pPr>
    </w:lvl>
    <w:lvl w:ilvl="7" w:tplc="FA1C8D72" w:tentative="1">
      <w:start w:val="1"/>
      <w:numFmt w:val="lowerLetter"/>
      <w:lvlText w:val="%8."/>
      <w:lvlJc w:val="left"/>
      <w:pPr>
        <w:ind w:left="8368" w:hanging="360"/>
      </w:pPr>
    </w:lvl>
    <w:lvl w:ilvl="8" w:tplc="E9B448CA" w:tentative="1">
      <w:start w:val="1"/>
      <w:numFmt w:val="lowerRoman"/>
      <w:lvlText w:val="%9."/>
      <w:lvlJc w:val="right"/>
      <w:pPr>
        <w:ind w:left="9088" w:hanging="180"/>
      </w:pPr>
    </w:lvl>
  </w:abstractNum>
  <w:abstractNum w:abstractNumId="29" w15:restartNumberingAfterBreak="0">
    <w:nsid w:val="4F787654"/>
    <w:multiLevelType w:val="hybridMultilevel"/>
    <w:tmpl w:val="1CAEBCD8"/>
    <w:lvl w:ilvl="0" w:tplc="357C662C">
      <w:start w:val="1"/>
      <w:numFmt w:val="decimal"/>
      <w:lvlText w:val="%1."/>
      <w:lvlJc w:val="left"/>
      <w:pPr>
        <w:ind w:left="3033" w:hanging="425"/>
      </w:pPr>
      <w:rPr>
        <w:b w:val="0"/>
        <w:i w:val="0"/>
        <w:sz w:val="20"/>
        <w:vertAlign w:val="baseline"/>
      </w:rPr>
    </w:lvl>
    <w:lvl w:ilvl="1" w:tplc="1B2477A2" w:tentative="1">
      <w:start w:val="1"/>
      <w:numFmt w:val="lowerLetter"/>
      <w:lvlText w:val="%2."/>
      <w:lvlJc w:val="left"/>
      <w:pPr>
        <w:ind w:left="4048" w:hanging="360"/>
      </w:pPr>
    </w:lvl>
    <w:lvl w:ilvl="2" w:tplc="E24AF68C" w:tentative="1">
      <w:start w:val="1"/>
      <w:numFmt w:val="lowerRoman"/>
      <w:lvlText w:val="%3."/>
      <w:lvlJc w:val="right"/>
      <w:pPr>
        <w:ind w:left="4768" w:hanging="180"/>
      </w:pPr>
    </w:lvl>
    <w:lvl w:ilvl="3" w:tplc="128032D6" w:tentative="1">
      <w:start w:val="1"/>
      <w:numFmt w:val="decimal"/>
      <w:lvlText w:val="%4."/>
      <w:lvlJc w:val="left"/>
      <w:pPr>
        <w:ind w:left="5488" w:hanging="360"/>
      </w:pPr>
    </w:lvl>
    <w:lvl w:ilvl="4" w:tplc="97D0A942" w:tentative="1">
      <w:start w:val="1"/>
      <w:numFmt w:val="lowerLetter"/>
      <w:lvlText w:val="%5."/>
      <w:lvlJc w:val="left"/>
      <w:pPr>
        <w:ind w:left="6208" w:hanging="360"/>
      </w:pPr>
    </w:lvl>
    <w:lvl w:ilvl="5" w:tplc="C88C1C1A" w:tentative="1">
      <w:start w:val="1"/>
      <w:numFmt w:val="lowerRoman"/>
      <w:lvlText w:val="%6."/>
      <w:lvlJc w:val="right"/>
      <w:pPr>
        <w:ind w:left="6928" w:hanging="180"/>
      </w:pPr>
    </w:lvl>
    <w:lvl w:ilvl="6" w:tplc="7E96D06A" w:tentative="1">
      <w:start w:val="1"/>
      <w:numFmt w:val="decimal"/>
      <w:lvlText w:val="%7."/>
      <w:lvlJc w:val="left"/>
      <w:pPr>
        <w:ind w:left="7648" w:hanging="360"/>
      </w:pPr>
    </w:lvl>
    <w:lvl w:ilvl="7" w:tplc="21D68766" w:tentative="1">
      <w:start w:val="1"/>
      <w:numFmt w:val="lowerLetter"/>
      <w:lvlText w:val="%8."/>
      <w:lvlJc w:val="left"/>
      <w:pPr>
        <w:ind w:left="8368" w:hanging="360"/>
      </w:pPr>
    </w:lvl>
    <w:lvl w:ilvl="8" w:tplc="E7D8DF8C" w:tentative="1">
      <w:start w:val="1"/>
      <w:numFmt w:val="lowerRoman"/>
      <w:lvlText w:val="%9."/>
      <w:lvlJc w:val="right"/>
      <w:pPr>
        <w:ind w:left="9088" w:hanging="180"/>
      </w:pPr>
    </w:lvl>
  </w:abstractNum>
  <w:abstractNum w:abstractNumId="30" w15:restartNumberingAfterBreak="0">
    <w:nsid w:val="4F8607FB"/>
    <w:multiLevelType w:val="hybridMultilevel"/>
    <w:tmpl w:val="204C7824"/>
    <w:lvl w:ilvl="0" w:tplc="8D2415D8">
      <w:start w:val="1"/>
      <w:numFmt w:val="decimal"/>
      <w:lvlText w:val="(%1)"/>
      <w:lvlJc w:val="left"/>
      <w:pPr>
        <w:ind w:left="720" w:hanging="360"/>
      </w:pPr>
    </w:lvl>
    <w:lvl w:ilvl="1" w:tplc="63D8B828">
      <w:start w:val="1"/>
      <w:numFmt w:val="lowerLetter"/>
      <w:lvlText w:val="%2."/>
      <w:lvlJc w:val="left"/>
      <w:pPr>
        <w:ind w:left="1440" w:hanging="360"/>
      </w:pPr>
    </w:lvl>
    <w:lvl w:ilvl="2" w:tplc="65F8656A">
      <w:start w:val="1"/>
      <w:numFmt w:val="lowerRoman"/>
      <w:lvlText w:val="%3."/>
      <w:lvlJc w:val="right"/>
      <w:pPr>
        <w:ind w:left="2160" w:hanging="180"/>
      </w:pPr>
    </w:lvl>
    <w:lvl w:ilvl="3" w:tplc="302A1D92">
      <w:start w:val="1"/>
      <w:numFmt w:val="decimal"/>
      <w:lvlText w:val="%4."/>
      <w:lvlJc w:val="left"/>
      <w:pPr>
        <w:ind w:left="2880" w:hanging="360"/>
      </w:pPr>
    </w:lvl>
    <w:lvl w:ilvl="4" w:tplc="CE60DB8A">
      <w:start w:val="1"/>
      <w:numFmt w:val="lowerLetter"/>
      <w:lvlText w:val="%5."/>
      <w:lvlJc w:val="left"/>
      <w:pPr>
        <w:ind w:left="3600" w:hanging="360"/>
      </w:pPr>
    </w:lvl>
    <w:lvl w:ilvl="5" w:tplc="EE62C7FE">
      <w:start w:val="1"/>
      <w:numFmt w:val="lowerRoman"/>
      <w:lvlText w:val="%6."/>
      <w:lvlJc w:val="right"/>
      <w:pPr>
        <w:ind w:left="4320" w:hanging="180"/>
      </w:pPr>
    </w:lvl>
    <w:lvl w:ilvl="6" w:tplc="D958AC12">
      <w:start w:val="1"/>
      <w:numFmt w:val="decimal"/>
      <w:lvlText w:val="%7."/>
      <w:lvlJc w:val="left"/>
      <w:pPr>
        <w:ind w:left="5040" w:hanging="360"/>
      </w:pPr>
    </w:lvl>
    <w:lvl w:ilvl="7" w:tplc="C0D8BD82">
      <w:start w:val="1"/>
      <w:numFmt w:val="lowerLetter"/>
      <w:lvlText w:val="%8."/>
      <w:lvlJc w:val="left"/>
      <w:pPr>
        <w:ind w:left="5760" w:hanging="360"/>
      </w:pPr>
    </w:lvl>
    <w:lvl w:ilvl="8" w:tplc="D1A6754A">
      <w:start w:val="1"/>
      <w:numFmt w:val="lowerRoman"/>
      <w:lvlText w:val="%9."/>
      <w:lvlJc w:val="right"/>
      <w:pPr>
        <w:ind w:left="6480" w:hanging="180"/>
      </w:pPr>
    </w:lvl>
  </w:abstractNum>
  <w:abstractNum w:abstractNumId="31" w15:restartNumberingAfterBreak="0">
    <w:nsid w:val="50FF0546"/>
    <w:multiLevelType w:val="hybridMultilevel"/>
    <w:tmpl w:val="87D434BC"/>
    <w:lvl w:ilvl="0" w:tplc="8FC60EB2">
      <w:start w:val="1"/>
      <w:numFmt w:val="decimal"/>
      <w:lvlText w:val="%1."/>
      <w:lvlJc w:val="left"/>
      <w:pPr>
        <w:ind w:left="720" w:hanging="360"/>
      </w:pPr>
    </w:lvl>
    <w:lvl w:ilvl="1" w:tplc="1CB48A20" w:tentative="1">
      <w:start w:val="1"/>
      <w:numFmt w:val="lowerLetter"/>
      <w:lvlText w:val="%2."/>
      <w:lvlJc w:val="left"/>
      <w:pPr>
        <w:ind w:left="1440" w:hanging="360"/>
      </w:pPr>
    </w:lvl>
    <w:lvl w:ilvl="2" w:tplc="95AC53F0" w:tentative="1">
      <w:start w:val="1"/>
      <w:numFmt w:val="lowerRoman"/>
      <w:lvlText w:val="%3."/>
      <w:lvlJc w:val="right"/>
      <w:pPr>
        <w:ind w:left="2160" w:hanging="180"/>
      </w:pPr>
    </w:lvl>
    <w:lvl w:ilvl="3" w:tplc="A0E28218" w:tentative="1">
      <w:start w:val="1"/>
      <w:numFmt w:val="decimal"/>
      <w:lvlText w:val="%4."/>
      <w:lvlJc w:val="left"/>
      <w:pPr>
        <w:ind w:left="2880" w:hanging="360"/>
      </w:pPr>
    </w:lvl>
    <w:lvl w:ilvl="4" w:tplc="6512E588" w:tentative="1">
      <w:start w:val="1"/>
      <w:numFmt w:val="lowerLetter"/>
      <w:lvlText w:val="%5."/>
      <w:lvlJc w:val="left"/>
      <w:pPr>
        <w:ind w:left="3600" w:hanging="360"/>
      </w:pPr>
    </w:lvl>
    <w:lvl w:ilvl="5" w:tplc="1D1E78C2" w:tentative="1">
      <w:start w:val="1"/>
      <w:numFmt w:val="lowerRoman"/>
      <w:lvlText w:val="%6."/>
      <w:lvlJc w:val="right"/>
      <w:pPr>
        <w:ind w:left="4320" w:hanging="180"/>
      </w:pPr>
    </w:lvl>
    <w:lvl w:ilvl="6" w:tplc="41642D58" w:tentative="1">
      <w:start w:val="1"/>
      <w:numFmt w:val="decimal"/>
      <w:lvlText w:val="%7."/>
      <w:lvlJc w:val="left"/>
      <w:pPr>
        <w:ind w:left="5040" w:hanging="360"/>
      </w:pPr>
    </w:lvl>
    <w:lvl w:ilvl="7" w:tplc="EC6C79C8" w:tentative="1">
      <w:start w:val="1"/>
      <w:numFmt w:val="lowerLetter"/>
      <w:lvlText w:val="%8."/>
      <w:lvlJc w:val="left"/>
      <w:pPr>
        <w:ind w:left="5760" w:hanging="360"/>
      </w:pPr>
    </w:lvl>
    <w:lvl w:ilvl="8" w:tplc="516E72E4" w:tentative="1">
      <w:start w:val="1"/>
      <w:numFmt w:val="lowerRoman"/>
      <w:lvlText w:val="%9."/>
      <w:lvlJc w:val="right"/>
      <w:pPr>
        <w:ind w:left="6480" w:hanging="180"/>
      </w:pPr>
    </w:lvl>
  </w:abstractNum>
  <w:abstractNum w:abstractNumId="32" w15:restartNumberingAfterBreak="0">
    <w:nsid w:val="53233452"/>
    <w:multiLevelType w:val="multilevel"/>
    <w:tmpl w:val="EA3454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190550"/>
    <w:multiLevelType w:val="hybridMultilevel"/>
    <w:tmpl w:val="1688E22A"/>
    <w:lvl w:ilvl="0" w:tplc="D1A66C36">
      <w:start w:val="1"/>
      <w:numFmt w:val="decimal"/>
      <w:pStyle w:val="MDPI37itemize"/>
      <w:lvlText w:val="%1."/>
      <w:lvlJc w:val="left"/>
      <w:pPr>
        <w:ind w:left="3033" w:hanging="425"/>
      </w:pPr>
      <w:rPr>
        <w:b w:val="0"/>
        <w:i w:val="0"/>
        <w:sz w:val="20"/>
        <w:vertAlign w:val="baseline"/>
      </w:rPr>
    </w:lvl>
    <w:lvl w:ilvl="1" w:tplc="D0D400F4">
      <w:start w:val="1"/>
      <w:numFmt w:val="lowerLetter"/>
      <w:lvlText w:val="%2."/>
      <w:lvlJc w:val="left"/>
      <w:pPr>
        <w:ind w:left="4048" w:hanging="360"/>
      </w:pPr>
    </w:lvl>
    <w:lvl w:ilvl="2" w:tplc="DFE032D0">
      <w:start w:val="1"/>
      <w:numFmt w:val="lowerRoman"/>
      <w:lvlText w:val="%3."/>
      <w:lvlJc w:val="right"/>
      <w:pPr>
        <w:ind w:left="4768" w:hanging="180"/>
      </w:pPr>
    </w:lvl>
    <w:lvl w:ilvl="3" w:tplc="CDEC931A">
      <w:start w:val="1"/>
      <w:numFmt w:val="decimal"/>
      <w:lvlText w:val="%4."/>
      <w:lvlJc w:val="left"/>
      <w:pPr>
        <w:ind w:left="5488" w:hanging="360"/>
      </w:pPr>
    </w:lvl>
    <w:lvl w:ilvl="4" w:tplc="C9985D28">
      <w:start w:val="1"/>
      <w:numFmt w:val="lowerLetter"/>
      <w:lvlText w:val="%5."/>
      <w:lvlJc w:val="left"/>
      <w:pPr>
        <w:ind w:left="6208" w:hanging="360"/>
      </w:pPr>
    </w:lvl>
    <w:lvl w:ilvl="5" w:tplc="2D0C7074">
      <w:start w:val="1"/>
      <w:numFmt w:val="lowerRoman"/>
      <w:lvlText w:val="%6."/>
      <w:lvlJc w:val="right"/>
      <w:pPr>
        <w:ind w:left="6928" w:hanging="180"/>
      </w:pPr>
    </w:lvl>
    <w:lvl w:ilvl="6" w:tplc="9AB69ECC">
      <w:start w:val="1"/>
      <w:numFmt w:val="decimal"/>
      <w:lvlText w:val="%7."/>
      <w:lvlJc w:val="left"/>
      <w:pPr>
        <w:ind w:left="7648" w:hanging="360"/>
      </w:pPr>
    </w:lvl>
    <w:lvl w:ilvl="7" w:tplc="611CD39A">
      <w:start w:val="1"/>
      <w:numFmt w:val="lowerLetter"/>
      <w:lvlText w:val="%8."/>
      <w:lvlJc w:val="left"/>
      <w:pPr>
        <w:ind w:left="8368" w:hanging="360"/>
      </w:pPr>
    </w:lvl>
    <w:lvl w:ilvl="8" w:tplc="4DF6327A">
      <w:start w:val="1"/>
      <w:numFmt w:val="lowerRoman"/>
      <w:lvlText w:val="%9."/>
      <w:lvlJc w:val="right"/>
      <w:pPr>
        <w:ind w:left="9088" w:hanging="180"/>
      </w:pPr>
    </w:lvl>
  </w:abstractNum>
  <w:abstractNum w:abstractNumId="34" w15:restartNumberingAfterBreak="0">
    <w:nsid w:val="60137615"/>
    <w:multiLevelType w:val="hybridMultilevel"/>
    <w:tmpl w:val="CAACB102"/>
    <w:lvl w:ilvl="0" w:tplc="516030FE">
      <w:start w:val="1"/>
      <w:numFmt w:val="decimal"/>
      <w:lvlText w:val="(%1)"/>
      <w:lvlJc w:val="left"/>
      <w:pPr>
        <w:ind w:left="720" w:hanging="360"/>
      </w:pPr>
    </w:lvl>
    <w:lvl w:ilvl="1" w:tplc="FAD0C2F8">
      <w:start w:val="1"/>
      <w:numFmt w:val="lowerLetter"/>
      <w:lvlText w:val="%2."/>
      <w:lvlJc w:val="left"/>
      <w:pPr>
        <w:ind w:left="1440" w:hanging="360"/>
      </w:pPr>
    </w:lvl>
    <w:lvl w:ilvl="2" w:tplc="20C81902">
      <w:start w:val="1"/>
      <w:numFmt w:val="lowerRoman"/>
      <w:lvlText w:val="%3."/>
      <w:lvlJc w:val="right"/>
      <w:pPr>
        <w:ind w:left="2160" w:hanging="180"/>
      </w:pPr>
    </w:lvl>
    <w:lvl w:ilvl="3" w:tplc="C3ECD530">
      <w:start w:val="1"/>
      <w:numFmt w:val="decimal"/>
      <w:lvlText w:val="%4."/>
      <w:lvlJc w:val="left"/>
      <w:pPr>
        <w:ind w:left="2880" w:hanging="360"/>
      </w:pPr>
    </w:lvl>
    <w:lvl w:ilvl="4" w:tplc="37FE6838">
      <w:start w:val="1"/>
      <w:numFmt w:val="lowerLetter"/>
      <w:lvlText w:val="%5."/>
      <w:lvlJc w:val="left"/>
      <w:pPr>
        <w:ind w:left="3600" w:hanging="360"/>
      </w:pPr>
    </w:lvl>
    <w:lvl w:ilvl="5" w:tplc="BDB8C168">
      <w:start w:val="1"/>
      <w:numFmt w:val="lowerRoman"/>
      <w:lvlText w:val="%6."/>
      <w:lvlJc w:val="right"/>
      <w:pPr>
        <w:ind w:left="4320" w:hanging="180"/>
      </w:pPr>
    </w:lvl>
    <w:lvl w:ilvl="6" w:tplc="4A762298">
      <w:start w:val="1"/>
      <w:numFmt w:val="decimal"/>
      <w:lvlText w:val="%7."/>
      <w:lvlJc w:val="left"/>
      <w:pPr>
        <w:ind w:left="5040" w:hanging="360"/>
      </w:pPr>
    </w:lvl>
    <w:lvl w:ilvl="7" w:tplc="9A123B8C">
      <w:start w:val="1"/>
      <w:numFmt w:val="lowerLetter"/>
      <w:lvlText w:val="%8."/>
      <w:lvlJc w:val="left"/>
      <w:pPr>
        <w:ind w:left="5760" w:hanging="360"/>
      </w:pPr>
    </w:lvl>
    <w:lvl w:ilvl="8" w:tplc="B55AD482">
      <w:start w:val="1"/>
      <w:numFmt w:val="lowerRoman"/>
      <w:lvlText w:val="%9."/>
      <w:lvlJc w:val="right"/>
      <w:pPr>
        <w:ind w:left="6480" w:hanging="180"/>
      </w:pPr>
    </w:lvl>
  </w:abstractNum>
  <w:abstractNum w:abstractNumId="35" w15:restartNumberingAfterBreak="0">
    <w:nsid w:val="611665DB"/>
    <w:multiLevelType w:val="hybridMultilevel"/>
    <w:tmpl w:val="E9F85BD8"/>
    <w:lvl w:ilvl="0" w:tplc="F8E6468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2AB093D"/>
    <w:multiLevelType w:val="hybridMultilevel"/>
    <w:tmpl w:val="146CE6CE"/>
    <w:lvl w:ilvl="0" w:tplc="57A6FEDC">
      <w:start w:val="1"/>
      <w:numFmt w:val="decimal"/>
      <w:lvlText w:val="%1."/>
      <w:lvlJc w:val="left"/>
      <w:pPr>
        <w:ind w:left="720" w:hanging="360"/>
      </w:pPr>
    </w:lvl>
    <w:lvl w:ilvl="1" w:tplc="C114D79A" w:tentative="1">
      <w:start w:val="1"/>
      <w:numFmt w:val="lowerLetter"/>
      <w:lvlText w:val="%2."/>
      <w:lvlJc w:val="left"/>
      <w:pPr>
        <w:ind w:left="1440" w:hanging="360"/>
      </w:pPr>
    </w:lvl>
    <w:lvl w:ilvl="2" w:tplc="E1A2BB4C" w:tentative="1">
      <w:start w:val="1"/>
      <w:numFmt w:val="lowerRoman"/>
      <w:lvlText w:val="%3."/>
      <w:lvlJc w:val="right"/>
      <w:pPr>
        <w:ind w:left="2160" w:hanging="180"/>
      </w:pPr>
    </w:lvl>
    <w:lvl w:ilvl="3" w:tplc="CC543660" w:tentative="1">
      <w:start w:val="1"/>
      <w:numFmt w:val="decimal"/>
      <w:lvlText w:val="%4."/>
      <w:lvlJc w:val="left"/>
      <w:pPr>
        <w:ind w:left="2880" w:hanging="360"/>
      </w:pPr>
    </w:lvl>
    <w:lvl w:ilvl="4" w:tplc="53AEAAAC" w:tentative="1">
      <w:start w:val="1"/>
      <w:numFmt w:val="lowerLetter"/>
      <w:lvlText w:val="%5."/>
      <w:lvlJc w:val="left"/>
      <w:pPr>
        <w:ind w:left="3600" w:hanging="360"/>
      </w:pPr>
    </w:lvl>
    <w:lvl w:ilvl="5" w:tplc="F7982CF4" w:tentative="1">
      <w:start w:val="1"/>
      <w:numFmt w:val="lowerRoman"/>
      <w:lvlText w:val="%6."/>
      <w:lvlJc w:val="right"/>
      <w:pPr>
        <w:ind w:left="4320" w:hanging="180"/>
      </w:pPr>
    </w:lvl>
    <w:lvl w:ilvl="6" w:tplc="07E2DC7E" w:tentative="1">
      <w:start w:val="1"/>
      <w:numFmt w:val="decimal"/>
      <w:lvlText w:val="%7."/>
      <w:lvlJc w:val="left"/>
      <w:pPr>
        <w:ind w:left="5040" w:hanging="360"/>
      </w:pPr>
    </w:lvl>
    <w:lvl w:ilvl="7" w:tplc="5E0EB0B6" w:tentative="1">
      <w:start w:val="1"/>
      <w:numFmt w:val="lowerLetter"/>
      <w:lvlText w:val="%8."/>
      <w:lvlJc w:val="left"/>
      <w:pPr>
        <w:ind w:left="5760" w:hanging="360"/>
      </w:pPr>
    </w:lvl>
    <w:lvl w:ilvl="8" w:tplc="AE348540" w:tentative="1">
      <w:start w:val="1"/>
      <w:numFmt w:val="lowerRoman"/>
      <w:lvlText w:val="%9."/>
      <w:lvlJc w:val="right"/>
      <w:pPr>
        <w:ind w:left="6480" w:hanging="180"/>
      </w:pPr>
    </w:lvl>
  </w:abstractNum>
  <w:abstractNum w:abstractNumId="38" w15:restartNumberingAfterBreak="0">
    <w:nsid w:val="667F505A"/>
    <w:multiLevelType w:val="hybridMultilevel"/>
    <w:tmpl w:val="48E63718"/>
    <w:lvl w:ilvl="0" w:tplc="2AE27424">
      <w:start w:val="1"/>
      <w:numFmt w:val="decimal"/>
      <w:lvlText w:val="(%1)"/>
      <w:lvlJc w:val="left"/>
      <w:pPr>
        <w:ind w:left="720" w:hanging="360"/>
      </w:pPr>
    </w:lvl>
    <w:lvl w:ilvl="1" w:tplc="28802492">
      <w:start w:val="1"/>
      <w:numFmt w:val="lowerLetter"/>
      <w:lvlText w:val="%2."/>
      <w:lvlJc w:val="left"/>
      <w:pPr>
        <w:ind w:left="1440" w:hanging="360"/>
      </w:pPr>
    </w:lvl>
    <w:lvl w:ilvl="2" w:tplc="44E80E7C">
      <w:start w:val="1"/>
      <w:numFmt w:val="lowerRoman"/>
      <w:lvlText w:val="%3."/>
      <w:lvlJc w:val="right"/>
      <w:pPr>
        <w:ind w:left="2160" w:hanging="180"/>
      </w:pPr>
    </w:lvl>
    <w:lvl w:ilvl="3" w:tplc="2D5C7982">
      <w:start w:val="1"/>
      <w:numFmt w:val="decimal"/>
      <w:lvlText w:val="%4."/>
      <w:lvlJc w:val="left"/>
      <w:pPr>
        <w:ind w:left="2880" w:hanging="360"/>
      </w:pPr>
    </w:lvl>
    <w:lvl w:ilvl="4" w:tplc="129C5C34">
      <w:start w:val="1"/>
      <w:numFmt w:val="lowerLetter"/>
      <w:lvlText w:val="%5."/>
      <w:lvlJc w:val="left"/>
      <w:pPr>
        <w:ind w:left="3600" w:hanging="360"/>
      </w:pPr>
    </w:lvl>
    <w:lvl w:ilvl="5" w:tplc="D500ED88">
      <w:start w:val="1"/>
      <w:numFmt w:val="lowerRoman"/>
      <w:lvlText w:val="%6."/>
      <w:lvlJc w:val="right"/>
      <w:pPr>
        <w:ind w:left="4320" w:hanging="180"/>
      </w:pPr>
    </w:lvl>
    <w:lvl w:ilvl="6" w:tplc="2CA049BA">
      <w:start w:val="1"/>
      <w:numFmt w:val="decimal"/>
      <w:lvlText w:val="%7."/>
      <w:lvlJc w:val="left"/>
      <w:pPr>
        <w:ind w:left="5040" w:hanging="360"/>
      </w:pPr>
    </w:lvl>
    <w:lvl w:ilvl="7" w:tplc="E28495BC">
      <w:start w:val="1"/>
      <w:numFmt w:val="lowerLetter"/>
      <w:lvlText w:val="%8."/>
      <w:lvlJc w:val="left"/>
      <w:pPr>
        <w:ind w:left="5760" w:hanging="360"/>
      </w:pPr>
    </w:lvl>
    <w:lvl w:ilvl="8" w:tplc="DC344F16">
      <w:start w:val="1"/>
      <w:numFmt w:val="lowerRoman"/>
      <w:lvlText w:val="%9."/>
      <w:lvlJc w:val="right"/>
      <w:pPr>
        <w:ind w:left="6480" w:hanging="180"/>
      </w:pPr>
    </w:lvl>
  </w:abstractNum>
  <w:abstractNum w:abstractNumId="39" w15:restartNumberingAfterBreak="0">
    <w:nsid w:val="69617AF9"/>
    <w:multiLevelType w:val="hybridMultilevel"/>
    <w:tmpl w:val="DF0C7304"/>
    <w:lvl w:ilvl="0" w:tplc="D2B6312E">
      <w:start w:val="1"/>
      <w:numFmt w:val="bullet"/>
      <w:lvlText w:val=""/>
      <w:lvlJc w:val="left"/>
      <w:pPr>
        <w:ind w:left="720" w:hanging="360"/>
      </w:pPr>
      <w:rPr>
        <w:rFonts w:ascii="Symbol" w:hAnsi="Symbol" w:hint="default"/>
      </w:rPr>
    </w:lvl>
    <w:lvl w:ilvl="1" w:tplc="41EAFFA6" w:tentative="1">
      <w:start w:val="1"/>
      <w:numFmt w:val="bullet"/>
      <w:lvlText w:val="o"/>
      <w:lvlJc w:val="left"/>
      <w:pPr>
        <w:ind w:left="1440" w:hanging="360"/>
      </w:pPr>
      <w:rPr>
        <w:rFonts w:ascii="Courier New" w:hAnsi="Courier New" w:cs="Courier New" w:hint="default"/>
      </w:rPr>
    </w:lvl>
    <w:lvl w:ilvl="2" w:tplc="335495B6" w:tentative="1">
      <w:start w:val="1"/>
      <w:numFmt w:val="bullet"/>
      <w:lvlText w:val=""/>
      <w:lvlJc w:val="left"/>
      <w:pPr>
        <w:ind w:left="2160" w:hanging="360"/>
      </w:pPr>
      <w:rPr>
        <w:rFonts w:ascii="Wingdings" w:hAnsi="Wingdings" w:hint="default"/>
      </w:rPr>
    </w:lvl>
    <w:lvl w:ilvl="3" w:tplc="0FC8E422" w:tentative="1">
      <w:start w:val="1"/>
      <w:numFmt w:val="bullet"/>
      <w:lvlText w:val=""/>
      <w:lvlJc w:val="left"/>
      <w:pPr>
        <w:ind w:left="2880" w:hanging="360"/>
      </w:pPr>
      <w:rPr>
        <w:rFonts w:ascii="Symbol" w:hAnsi="Symbol" w:hint="default"/>
      </w:rPr>
    </w:lvl>
    <w:lvl w:ilvl="4" w:tplc="9578C368" w:tentative="1">
      <w:start w:val="1"/>
      <w:numFmt w:val="bullet"/>
      <w:lvlText w:val="o"/>
      <w:lvlJc w:val="left"/>
      <w:pPr>
        <w:ind w:left="3600" w:hanging="360"/>
      </w:pPr>
      <w:rPr>
        <w:rFonts w:ascii="Courier New" w:hAnsi="Courier New" w:cs="Courier New" w:hint="default"/>
      </w:rPr>
    </w:lvl>
    <w:lvl w:ilvl="5" w:tplc="F74010F2" w:tentative="1">
      <w:start w:val="1"/>
      <w:numFmt w:val="bullet"/>
      <w:lvlText w:val=""/>
      <w:lvlJc w:val="left"/>
      <w:pPr>
        <w:ind w:left="4320" w:hanging="360"/>
      </w:pPr>
      <w:rPr>
        <w:rFonts w:ascii="Wingdings" w:hAnsi="Wingdings" w:hint="default"/>
      </w:rPr>
    </w:lvl>
    <w:lvl w:ilvl="6" w:tplc="54E2D6D6" w:tentative="1">
      <w:start w:val="1"/>
      <w:numFmt w:val="bullet"/>
      <w:lvlText w:val=""/>
      <w:lvlJc w:val="left"/>
      <w:pPr>
        <w:ind w:left="5040" w:hanging="360"/>
      </w:pPr>
      <w:rPr>
        <w:rFonts w:ascii="Symbol" w:hAnsi="Symbol" w:hint="default"/>
      </w:rPr>
    </w:lvl>
    <w:lvl w:ilvl="7" w:tplc="8026D5C2" w:tentative="1">
      <w:start w:val="1"/>
      <w:numFmt w:val="bullet"/>
      <w:lvlText w:val="o"/>
      <w:lvlJc w:val="left"/>
      <w:pPr>
        <w:ind w:left="5760" w:hanging="360"/>
      </w:pPr>
      <w:rPr>
        <w:rFonts w:ascii="Courier New" w:hAnsi="Courier New" w:cs="Courier New" w:hint="default"/>
      </w:rPr>
    </w:lvl>
    <w:lvl w:ilvl="8" w:tplc="2ADCBB8A" w:tentative="1">
      <w:start w:val="1"/>
      <w:numFmt w:val="bullet"/>
      <w:lvlText w:val=""/>
      <w:lvlJc w:val="left"/>
      <w:pPr>
        <w:ind w:left="6480" w:hanging="360"/>
      </w:pPr>
      <w:rPr>
        <w:rFonts w:ascii="Wingdings" w:hAnsi="Wingdings" w:hint="default"/>
      </w:rPr>
    </w:lvl>
  </w:abstractNum>
  <w:abstractNum w:abstractNumId="40" w15:restartNumberingAfterBreak="0">
    <w:nsid w:val="6A3F4575"/>
    <w:multiLevelType w:val="hybridMultilevel"/>
    <w:tmpl w:val="E534B15C"/>
    <w:lvl w:ilvl="0" w:tplc="0750D866">
      <w:start w:val="1"/>
      <w:numFmt w:val="decimal"/>
      <w:lvlText w:val="(%1)"/>
      <w:lvlJc w:val="left"/>
      <w:pPr>
        <w:ind w:left="720" w:hanging="360"/>
      </w:pPr>
    </w:lvl>
    <w:lvl w:ilvl="1" w:tplc="80606FF2">
      <w:start w:val="1"/>
      <w:numFmt w:val="lowerLetter"/>
      <w:lvlText w:val="%2."/>
      <w:lvlJc w:val="left"/>
      <w:pPr>
        <w:ind w:left="1440" w:hanging="360"/>
      </w:pPr>
    </w:lvl>
    <w:lvl w:ilvl="2" w:tplc="387076BC">
      <w:start w:val="1"/>
      <w:numFmt w:val="lowerRoman"/>
      <w:lvlText w:val="%3."/>
      <w:lvlJc w:val="right"/>
      <w:pPr>
        <w:ind w:left="2160" w:hanging="180"/>
      </w:pPr>
    </w:lvl>
    <w:lvl w:ilvl="3" w:tplc="9386F6AA">
      <w:start w:val="1"/>
      <w:numFmt w:val="decimal"/>
      <w:lvlText w:val="%4."/>
      <w:lvlJc w:val="left"/>
      <w:pPr>
        <w:ind w:left="2880" w:hanging="360"/>
      </w:pPr>
    </w:lvl>
    <w:lvl w:ilvl="4" w:tplc="9BA20B14">
      <w:start w:val="1"/>
      <w:numFmt w:val="lowerLetter"/>
      <w:lvlText w:val="%5."/>
      <w:lvlJc w:val="left"/>
      <w:pPr>
        <w:ind w:left="3600" w:hanging="360"/>
      </w:pPr>
    </w:lvl>
    <w:lvl w:ilvl="5" w:tplc="68A2AFF6">
      <w:start w:val="1"/>
      <w:numFmt w:val="lowerRoman"/>
      <w:lvlText w:val="%6."/>
      <w:lvlJc w:val="right"/>
      <w:pPr>
        <w:ind w:left="4320" w:hanging="180"/>
      </w:pPr>
    </w:lvl>
    <w:lvl w:ilvl="6" w:tplc="ED300BB6">
      <w:start w:val="1"/>
      <w:numFmt w:val="decimal"/>
      <w:lvlText w:val="%7."/>
      <w:lvlJc w:val="left"/>
      <w:pPr>
        <w:ind w:left="5040" w:hanging="360"/>
      </w:pPr>
    </w:lvl>
    <w:lvl w:ilvl="7" w:tplc="8688908A">
      <w:start w:val="1"/>
      <w:numFmt w:val="lowerLetter"/>
      <w:lvlText w:val="%8."/>
      <w:lvlJc w:val="left"/>
      <w:pPr>
        <w:ind w:left="5760" w:hanging="360"/>
      </w:pPr>
    </w:lvl>
    <w:lvl w:ilvl="8" w:tplc="68B08BFA">
      <w:start w:val="1"/>
      <w:numFmt w:val="lowerRoman"/>
      <w:lvlText w:val="%9."/>
      <w:lvlJc w:val="right"/>
      <w:pPr>
        <w:ind w:left="6480" w:hanging="180"/>
      </w:pPr>
    </w:lvl>
  </w:abstractNum>
  <w:abstractNum w:abstractNumId="41" w15:restartNumberingAfterBreak="0">
    <w:nsid w:val="70181EB6"/>
    <w:multiLevelType w:val="hybridMultilevel"/>
    <w:tmpl w:val="36665032"/>
    <w:lvl w:ilvl="0" w:tplc="1498525E">
      <w:start w:val="1"/>
      <w:numFmt w:val="decimal"/>
      <w:lvlText w:val="(%1)"/>
      <w:lvlJc w:val="left"/>
      <w:pPr>
        <w:ind w:left="720" w:hanging="360"/>
      </w:pPr>
    </w:lvl>
    <w:lvl w:ilvl="1" w:tplc="470E7B78">
      <w:start w:val="1"/>
      <w:numFmt w:val="lowerLetter"/>
      <w:lvlText w:val="%2."/>
      <w:lvlJc w:val="left"/>
      <w:pPr>
        <w:ind w:left="1440" w:hanging="360"/>
      </w:pPr>
    </w:lvl>
    <w:lvl w:ilvl="2" w:tplc="378207B8">
      <w:start w:val="1"/>
      <w:numFmt w:val="lowerRoman"/>
      <w:lvlText w:val="%3."/>
      <w:lvlJc w:val="right"/>
      <w:pPr>
        <w:ind w:left="2160" w:hanging="180"/>
      </w:pPr>
    </w:lvl>
    <w:lvl w:ilvl="3" w:tplc="578C2910">
      <w:start w:val="1"/>
      <w:numFmt w:val="decimal"/>
      <w:lvlText w:val="%4."/>
      <w:lvlJc w:val="left"/>
      <w:pPr>
        <w:ind w:left="2880" w:hanging="360"/>
      </w:pPr>
    </w:lvl>
    <w:lvl w:ilvl="4" w:tplc="9A94C6F6">
      <w:start w:val="1"/>
      <w:numFmt w:val="lowerLetter"/>
      <w:lvlText w:val="%5."/>
      <w:lvlJc w:val="left"/>
      <w:pPr>
        <w:ind w:left="3600" w:hanging="360"/>
      </w:pPr>
    </w:lvl>
    <w:lvl w:ilvl="5" w:tplc="6EB8E6FC">
      <w:start w:val="1"/>
      <w:numFmt w:val="lowerRoman"/>
      <w:lvlText w:val="%6."/>
      <w:lvlJc w:val="right"/>
      <w:pPr>
        <w:ind w:left="4320" w:hanging="180"/>
      </w:pPr>
    </w:lvl>
    <w:lvl w:ilvl="6" w:tplc="F28EBC9A">
      <w:start w:val="1"/>
      <w:numFmt w:val="decimal"/>
      <w:lvlText w:val="%7."/>
      <w:lvlJc w:val="left"/>
      <w:pPr>
        <w:ind w:left="5040" w:hanging="360"/>
      </w:pPr>
    </w:lvl>
    <w:lvl w:ilvl="7" w:tplc="DD9E98AA">
      <w:start w:val="1"/>
      <w:numFmt w:val="lowerLetter"/>
      <w:lvlText w:val="%8."/>
      <w:lvlJc w:val="left"/>
      <w:pPr>
        <w:ind w:left="5760" w:hanging="360"/>
      </w:pPr>
    </w:lvl>
    <w:lvl w:ilvl="8" w:tplc="3B36F300">
      <w:start w:val="1"/>
      <w:numFmt w:val="lowerRoman"/>
      <w:lvlText w:val="%9."/>
      <w:lvlJc w:val="right"/>
      <w:pPr>
        <w:ind w:left="6480" w:hanging="180"/>
      </w:pPr>
    </w:lvl>
  </w:abstractNum>
  <w:abstractNum w:abstractNumId="42" w15:restartNumberingAfterBreak="0">
    <w:nsid w:val="74CE4E06"/>
    <w:multiLevelType w:val="hybridMultilevel"/>
    <w:tmpl w:val="6DC0CA80"/>
    <w:lvl w:ilvl="0" w:tplc="B3A421DC">
      <w:start w:val="1"/>
      <w:numFmt w:val="decimal"/>
      <w:lvlText w:val="%1."/>
      <w:lvlJc w:val="left"/>
      <w:pPr>
        <w:tabs>
          <w:tab w:val="num" w:pos="720"/>
        </w:tabs>
        <w:ind w:left="720" w:hanging="360"/>
      </w:pPr>
      <w:rPr>
        <w:rFonts w:hint="default"/>
      </w:rPr>
    </w:lvl>
    <w:lvl w:ilvl="1" w:tplc="5CBAAC0C" w:tentative="1">
      <w:start w:val="1"/>
      <w:numFmt w:val="lowerLetter"/>
      <w:lvlText w:val="%2."/>
      <w:lvlJc w:val="left"/>
      <w:pPr>
        <w:tabs>
          <w:tab w:val="num" w:pos="1440"/>
        </w:tabs>
        <w:ind w:left="1440" w:hanging="360"/>
      </w:pPr>
    </w:lvl>
    <w:lvl w:ilvl="2" w:tplc="C1C4F946" w:tentative="1">
      <w:start w:val="1"/>
      <w:numFmt w:val="lowerRoman"/>
      <w:lvlText w:val="%3."/>
      <w:lvlJc w:val="right"/>
      <w:pPr>
        <w:tabs>
          <w:tab w:val="num" w:pos="2160"/>
        </w:tabs>
        <w:ind w:left="2160" w:hanging="180"/>
      </w:pPr>
    </w:lvl>
    <w:lvl w:ilvl="3" w:tplc="8D8A58A0" w:tentative="1">
      <w:start w:val="1"/>
      <w:numFmt w:val="decimal"/>
      <w:lvlText w:val="%4."/>
      <w:lvlJc w:val="left"/>
      <w:pPr>
        <w:tabs>
          <w:tab w:val="num" w:pos="2880"/>
        </w:tabs>
        <w:ind w:left="2880" w:hanging="360"/>
      </w:pPr>
    </w:lvl>
    <w:lvl w:ilvl="4" w:tplc="45A8BBD0" w:tentative="1">
      <w:start w:val="1"/>
      <w:numFmt w:val="lowerLetter"/>
      <w:lvlText w:val="%5."/>
      <w:lvlJc w:val="left"/>
      <w:pPr>
        <w:tabs>
          <w:tab w:val="num" w:pos="3600"/>
        </w:tabs>
        <w:ind w:left="3600" w:hanging="360"/>
      </w:pPr>
    </w:lvl>
    <w:lvl w:ilvl="5" w:tplc="8E1C48F6" w:tentative="1">
      <w:start w:val="1"/>
      <w:numFmt w:val="lowerRoman"/>
      <w:lvlText w:val="%6."/>
      <w:lvlJc w:val="right"/>
      <w:pPr>
        <w:tabs>
          <w:tab w:val="num" w:pos="4320"/>
        </w:tabs>
        <w:ind w:left="4320" w:hanging="180"/>
      </w:pPr>
    </w:lvl>
    <w:lvl w:ilvl="6" w:tplc="56AA397C" w:tentative="1">
      <w:start w:val="1"/>
      <w:numFmt w:val="decimal"/>
      <w:lvlText w:val="%7."/>
      <w:lvlJc w:val="left"/>
      <w:pPr>
        <w:tabs>
          <w:tab w:val="num" w:pos="5040"/>
        </w:tabs>
        <w:ind w:left="5040" w:hanging="360"/>
      </w:pPr>
    </w:lvl>
    <w:lvl w:ilvl="7" w:tplc="C11E0CD0" w:tentative="1">
      <w:start w:val="1"/>
      <w:numFmt w:val="lowerLetter"/>
      <w:lvlText w:val="%8."/>
      <w:lvlJc w:val="left"/>
      <w:pPr>
        <w:tabs>
          <w:tab w:val="num" w:pos="5760"/>
        </w:tabs>
        <w:ind w:left="5760" w:hanging="360"/>
      </w:pPr>
    </w:lvl>
    <w:lvl w:ilvl="8" w:tplc="FA16EA84" w:tentative="1">
      <w:start w:val="1"/>
      <w:numFmt w:val="lowerRoman"/>
      <w:lvlText w:val="%9."/>
      <w:lvlJc w:val="right"/>
      <w:pPr>
        <w:tabs>
          <w:tab w:val="num" w:pos="6480"/>
        </w:tabs>
        <w:ind w:left="6480" w:hanging="180"/>
      </w:pPr>
    </w:lvl>
  </w:abstractNum>
  <w:abstractNum w:abstractNumId="43" w15:restartNumberingAfterBreak="0">
    <w:nsid w:val="75521476"/>
    <w:multiLevelType w:val="hybridMultilevel"/>
    <w:tmpl w:val="3F6C727A"/>
    <w:lvl w:ilvl="0" w:tplc="46A8F880">
      <w:start w:val="1"/>
      <w:numFmt w:val="decimal"/>
      <w:lvlText w:val="%1."/>
      <w:lvlJc w:val="left"/>
      <w:pPr>
        <w:tabs>
          <w:tab w:val="num" w:pos="720"/>
        </w:tabs>
        <w:ind w:left="720" w:hanging="360"/>
      </w:pPr>
      <w:rPr>
        <w:rFonts w:hint="default"/>
        <w:b w:val="0"/>
        <w:sz w:val="20"/>
        <w:szCs w:val="20"/>
      </w:rPr>
    </w:lvl>
    <w:lvl w:ilvl="1" w:tplc="0B8C5E82" w:tentative="1">
      <w:start w:val="1"/>
      <w:numFmt w:val="lowerLetter"/>
      <w:lvlText w:val="%2."/>
      <w:lvlJc w:val="left"/>
      <w:pPr>
        <w:tabs>
          <w:tab w:val="num" w:pos="1440"/>
        </w:tabs>
        <w:ind w:left="1440" w:hanging="360"/>
      </w:pPr>
    </w:lvl>
    <w:lvl w:ilvl="2" w:tplc="2FEE4AFC" w:tentative="1">
      <w:start w:val="1"/>
      <w:numFmt w:val="lowerRoman"/>
      <w:lvlText w:val="%3."/>
      <w:lvlJc w:val="right"/>
      <w:pPr>
        <w:tabs>
          <w:tab w:val="num" w:pos="2160"/>
        </w:tabs>
        <w:ind w:left="2160" w:hanging="180"/>
      </w:pPr>
    </w:lvl>
    <w:lvl w:ilvl="3" w:tplc="15D4A8E2" w:tentative="1">
      <w:start w:val="1"/>
      <w:numFmt w:val="decimal"/>
      <w:lvlText w:val="%4."/>
      <w:lvlJc w:val="left"/>
      <w:pPr>
        <w:tabs>
          <w:tab w:val="num" w:pos="2880"/>
        </w:tabs>
        <w:ind w:left="2880" w:hanging="360"/>
      </w:pPr>
    </w:lvl>
    <w:lvl w:ilvl="4" w:tplc="794CC7A6" w:tentative="1">
      <w:start w:val="1"/>
      <w:numFmt w:val="lowerLetter"/>
      <w:lvlText w:val="%5."/>
      <w:lvlJc w:val="left"/>
      <w:pPr>
        <w:tabs>
          <w:tab w:val="num" w:pos="3600"/>
        </w:tabs>
        <w:ind w:left="3600" w:hanging="360"/>
      </w:pPr>
    </w:lvl>
    <w:lvl w:ilvl="5" w:tplc="D43A493A" w:tentative="1">
      <w:start w:val="1"/>
      <w:numFmt w:val="lowerRoman"/>
      <w:lvlText w:val="%6."/>
      <w:lvlJc w:val="right"/>
      <w:pPr>
        <w:tabs>
          <w:tab w:val="num" w:pos="4320"/>
        </w:tabs>
        <w:ind w:left="4320" w:hanging="180"/>
      </w:pPr>
    </w:lvl>
    <w:lvl w:ilvl="6" w:tplc="8C4EF2F2" w:tentative="1">
      <w:start w:val="1"/>
      <w:numFmt w:val="decimal"/>
      <w:lvlText w:val="%7."/>
      <w:lvlJc w:val="left"/>
      <w:pPr>
        <w:tabs>
          <w:tab w:val="num" w:pos="5040"/>
        </w:tabs>
        <w:ind w:left="5040" w:hanging="360"/>
      </w:pPr>
    </w:lvl>
    <w:lvl w:ilvl="7" w:tplc="BA88ACD0" w:tentative="1">
      <w:start w:val="1"/>
      <w:numFmt w:val="lowerLetter"/>
      <w:lvlText w:val="%8."/>
      <w:lvlJc w:val="left"/>
      <w:pPr>
        <w:tabs>
          <w:tab w:val="num" w:pos="5760"/>
        </w:tabs>
        <w:ind w:left="5760" w:hanging="360"/>
      </w:pPr>
    </w:lvl>
    <w:lvl w:ilvl="8" w:tplc="462452C6" w:tentative="1">
      <w:start w:val="1"/>
      <w:numFmt w:val="lowerRoman"/>
      <w:lvlText w:val="%9."/>
      <w:lvlJc w:val="right"/>
      <w:pPr>
        <w:tabs>
          <w:tab w:val="num" w:pos="6480"/>
        </w:tabs>
        <w:ind w:left="6480" w:hanging="180"/>
      </w:pPr>
    </w:lvl>
  </w:abstractNum>
  <w:abstractNum w:abstractNumId="44" w15:restartNumberingAfterBreak="0">
    <w:nsid w:val="777B7745"/>
    <w:multiLevelType w:val="multilevel"/>
    <w:tmpl w:val="BF084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7862667"/>
    <w:multiLevelType w:val="hybridMultilevel"/>
    <w:tmpl w:val="BB28A5E0"/>
    <w:lvl w:ilvl="0" w:tplc="C1021BEC">
      <w:start w:val="1"/>
      <w:numFmt w:val="decimal"/>
      <w:lvlText w:val="(%1)"/>
      <w:lvlJc w:val="left"/>
      <w:pPr>
        <w:ind w:left="720" w:hanging="360"/>
      </w:pPr>
    </w:lvl>
    <w:lvl w:ilvl="1" w:tplc="9DD6C026">
      <w:start w:val="1"/>
      <w:numFmt w:val="lowerLetter"/>
      <w:lvlText w:val="%2."/>
      <w:lvlJc w:val="left"/>
      <w:pPr>
        <w:ind w:left="1440" w:hanging="360"/>
      </w:pPr>
    </w:lvl>
    <w:lvl w:ilvl="2" w:tplc="12B87F6C">
      <w:start w:val="1"/>
      <w:numFmt w:val="lowerRoman"/>
      <w:lvlText w:val="%3."/>
      <w:lvlJc w:val="right"/>
      <w:pPr>
        <w:ind w:left="2160" w:hanging="180"/>
      </w:pPr>
    </w:lvl>
    <w:lvl w:ilvl="3" w:tplc="B2DC2020">
      <w:start w:val="1"/>
      <w:numFmt w:val="decimal"/>
      <w:lvlText w:val="%4."/>
      <w:lvlJc w:val="left"/>
      <w:pPr>
        <w:ind w:left="2880" w:hanging="360"/>
      </w:pPr>
    </w:lvl>
    <w:lvl w:ilvl="4" w:tplc="E6A4A29C">
      <w:start w:val="1"/>
      <w:numFmt w:val="lowerLetter"/>
      <w:lvlText w:val="%5."/>
      <w:lvlJc w:val="left"/>
      <w:pPr>
        <w:ind w:left="3600" w:hanging="360"/>
      </w:pPr>
    </w:lvl>
    <w:lvl w:ilvl="5" w:tplc="CAB899AC">
      <w:start w:val="1"/>
      <w:numFmt w:val="lowerRoman"/>
      <w:lvlText w:val="%6."/>
      <w:lvlJc w:val="right"/>
      <w:pPr>
        <w:ind w:left="4320" w:hanging="180"/>
      </w:pPr>
    </w:lvl>
    <w:lvl w:ilvl="6" w:tplc="CA303776">
      <w:start w:val="1"/>
      <w:numFmt w:val="decimal"/>
      <w:lvlText w:val="%7."/>
      <w:lvlJc w:val="left"/>
      <w:pPr>
        <w:ind w:left="5040" w:hanging="360"/>
      </w:pPr>
    </w:lvl>
    <w:lvl w:ilvl="7" w:tplc="30D48AEE">
      <w:start w:val="1"/>
      <w:numFmt w:val="lowerLetter"/>
      <w:lvlText w:val="%8."/>
      <w:lvlJc w:val="left"/>
      <w:pPr>
        <w:ind w:left="5760" w:hanging="360"/>
      </w:pPr>
    </w:lvl>
    <w:lvl w:ilvl="8" w:tplc="69CAF9AE">
      <w:start w:val="1"/>
      <w:numFmt w:val="lowerRoman"/>
      <w:lvlText w:val="%9."/>
      <w:lvlJc w:val="right"/>
      <w:pPr>
        <w:ind w:left="6480" w:hanging="180"/>
      </w:pPr>
    </w:lvl>
  </w:abstractNum>
  <w:abstractNum w:abstractNumId="46" w15:restartNumberingAfterBreak="0">
    <w:nsid w:val="79C42F97"/>
    <w:multiLevelType w:val="multilevel"/>
    <w:tmpl w:val="F9E09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2249DB"/>
    <w:multiLevelType w:val="hybridMultilevel"/>
    <w:tmpl w:val="79FA0AD2"/>
    <w:lvl w:ilvl="0" w:tplc="201AF712">
      <w:start w:val="1"/>
      <w:numFmt w:val="decimal"/>
      <w:lvlText w:val="%1."/>
      <w:lvlJc w:val="left"/>
      <w:pPr>
        <w:ind w:left="3033" w:hanging="425"/>
      </w:pPr>
      <w:rPr>
        <w:b w:val="0"/>
        <w:i w:val="0"/>
        <w:sz w:val="20"/>
        <w:vertAlign w:val="baseline"/>
      </w:rPr>
    </w:lvl>
    <w:lvl w:ilvl="1" w:tplc="1884E606" w:tentative="1">
      <w:start w:val="1"/>
      <w:numFmt w:val="lowerLetter"/>
      <w:lvlText w:val="%2."/>
      <w:lvlJc w:val="left"/>
      <w:pPr>
        <w:ind w:left="4048" w:hanging="360"/>
      </w:pPr>
    </w:lvl>
    <w:lvl w:ilvl="2" w:tplc="0BAAC6B4" w:tentative="1">
      <w:start w:val="1"/>
      <w:numFmt w:val="lowerRoman"/>
      <w:lvlText w:val="%3."/>
      <w:lvlJc w:val="right"/>
      <w:pPr>
        <w:ind w:left="4768" w:hanging="180"/>
      </w:pPr>
    </w:lvl>
    <w:lvl w:ilvl="3" w:tplc="9DA2D216" w:tentative="1">
      <w:start w:val="1"/>
      <w:numFmt w:val="decimal"/>
      <w:lvlText w:val="%4."/>
      <w:lvlJc w:val="left"/>
      <w:pPr>
        <w:ind w:left="5488" w:hanging="360"/>
      </w:pPr>
    </w:lvl>
    <w:lvl w:ilvl="4" w:tplc="525857D8" w:tentative="1">
      <w:start w:val="1"/>
      <w:numFmt w:val="lowerLetter"/>
      <w:lvlText w:val="%5."/>
      <w:lvlJc w:val="left"/>
      <w:pPr>
        <w:ind w:left="6208" w:hanging="360"/>
      </w:pPr>
    </w:lvl>
    <w:lvl w:ilvl="5" w:tplc="5CCC8502" w:tentative="1">
      <w:start w:val="1"/>
      <w:numFmt w:val="lowerRoman"/>
      <w:lvlText w:val="%6."/>
      <w:lvlJc w:val="right"/>
      <w:pPr>
        <w:ind w:left="6928" w:hanging="180"/>
      </w:pPr>
    </w:lvl>
    <w:lvl w:ilvl="6" w:tplc="2AC656EC" w:tentative="1">
      <w:start w:val="1"/>
      <w:numFmt w:val="decimal"/>
      <w:lvlText w:val="%7."/>
      <w:lvlJc w:val="left"/>
      <w:pPr>
        <w:ind w:left="7648" w:hanging="360"/>
      </w:pPr>
    </w:lvl>
    <w:lvl w:ilvl="7" w:tplc="0AB29420" w:tentative="1">
      <w:start w:val="1"/>
      <w:numFmt w:val="lowerLetter"/>
      <w:lvlText w:val="%8."/>
      <w:lvlJc w:val="left"/>
      <w:pPr>
        <w:ind w:left="8368" w:hanging="360"/>
      </w:pPr>
    </w:lvl>
    <w:lvl w:ilvl="8" w:tplc="19FE67AE" w:tentative="1">
      <w:start w:val="1"/>
      <w:numFmt w:val="lowerRoman"/>
      <w:lvlText w:val="%9."/>
      <w:lvlJc w:val="right"/>
      <w:pPr>
        <w:ind w:left="9088" w:hanging="180"/>
      </w:pPr>
    </w:lvl>
  </w:abstractNum>
  <w:abstractNum w:abstractNumId="48" w15:restartNumberingAfterBreak="0">
    <w:nsid w:val="7EE44782"/>
    <w:multiLevelType w:val="hybridMultilevel"/>
    <w:tmpl w:val="1B18EDFE"/>
    <w:lvl w:ilvl="0" w:tplc="6826EF3C">
      <w:start w:val="1"/>
      <w:numFmt w:val="decimal"/>
      <w:lvlText w:val="(%1)"/>
      <w:lvlJc w:val="left"/>
      <w:pPr>
        <w:ind w:left="720" w:hanging="360"/>
      </w:pPr>
    </w:lvl>
    <w:lvl w:ilvl="1" w:tplc="8F1458CC">
      <w:start w:val="1"/>
      <w:numFmt w:val="lowerLetter"/>
      <w:lvlText w:val="%2."/>
      <w:lvlJc w:val="left"/>
      <w:pPr>
        <w:ind w:left="1440" w:hanging="360"/>
      </w:pPr>
    </w:lvl>
    <w:lvl w:ilvl="2" w:tplc="25D4896A">
      <w:start w:val="1"/>
      <w:numFmt w:val="lowerRoman"/>
      <w:lvlText w:val="%3."/>
      <w:lvlJc w:val="right"/>
      <w:pPr>
        <w:ind w:left="2160" w:hanging="180"/>
      </w:pPr>
    </w:lvl>
    <w:lvl w:ilvl="3" w:tplc="2EC0DC6E">
      <w:start w:val="1"/>
      <w:numFmt w:val="decimal"/>
      <w:lvlText w:val="%4."/>
      <w:lvlJc w:val="left"/>
      <w:pPr>
        <w:ind w:left="2880" w:hanging="360"/>
      </w:pPr>
    </w:lvl>
    <w:lvl w:ilvl="4" w:tplc="05109C94">
      <w:start w:val="1"/>
      <w:numFmt w:val="lowerLetter"/>
      <w:lvlText w:val="%5."/>
      <w:lvlJc w:val="left"/>
      <w:pPr>
        <w:ind w:left="3600" w:hanging="360"/>
      </w:pPr>
    </w:lvl>
    <w:lvl w:ilvl="5" w:tplc="414439D2">
      <w:start w:val="1"/>
      <w:numFmt w:val="lowerRoman"/>
      <w:lvlText w:val="%6."/>
      <w:lvlJc w:val="right"/>
      <w:pPr>
        <w:ind w:left="4320" w:hanging="180"/>
      </w:pPr>
    </w:lvl>
    <w:lvl w:ilvl="6" w:tplc="BB2ABBAA">
      <w:start w:val="1"/>
      <w:numFmt w:val="decimal"/>
      <w:lvlText w:val="%7."/>
      <w:lvlJc w:val="left"/>
      <w:pPr>
        <w:ind w:left="5040" w:hanging="360"/>
      </w:pPr>
    </w:lvl>
    <w:lvl w:ilvl="7" w:tplc="074C72EE">
      <w:start w:val="1"/>
      <w:numFmt w:val="lowerLetter"/>
      <w:lvlText w:val="%8."/>
      <w:lvlJc w:val="left"/>
      <w:pPr>
        <w:ind w:left="5760" w:hanging="360"/>
      </w:pPr>
    </w:lvl>
    <w:lvl w:ilvl="8" w:tplc="70C21C22">
      <w:start w:val="1"/>
      <w:numFmt w:val="lowerRoman"/>
      <w:lvlText w:val="%9."/>
      <w:lvlJc w:val="right"/>
      <w:pPr>
        <w:ind w:left="6480" w:hanging="180"/>
      </w:pPr>
    </w:lvl>
  </w:abstractNum>
  <w:num w:numId="1" w16cid:durableId="2036424222">
    <w:abstractNumId w:val="35"/>
  </w:num>
  <w:num w:numId="2" w16cid:durableId="2040472914">
    <w:abstractNumId w:val="14"/>
  </w:num>
  <w:num w:numId="3" w16cid:durableId="929971575">
    <w:abstractNumId w:val="22"/>
  </w:num>
  <w:num w:numId="4" w16cid:durableId="715741006">
    <w:abstractNumId w:val="43"/>
  </w:num>
  <w:num w:numId="5" w16cid:durableId="1492335869">
    <w:abstractNumId w:val="36"/>
  </w:num>
  <w:num w:numId="6" w16cid:durableId="381369329">
    <w:abstractNumId w:val="10"/>
  </w:num>
  <w:num w:numId="7" w16cid:durableId="961307759">
    <w:abstractNumId w:val="39"/>
  </w:num>
  <w:num w:numId="8" w16cid:durableId="12417152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657642">
    <w:abstractNumId w:val="33"/>
  </w:num>
  <w:num w:numId="10" w16cid:durableId="1764834776">
    <w:abstractNumId w:val="47"/>
  </w:num>
  <w:num w:numId="11" w16cid:durableId="46078150">
    <w:abstractNumId w:val="28"/>
  </w:num>
  <w:num w:numId="12" w16cid:durableId="1241257362">
    <w:abstractNumId w:val="29"/>
  </w:num>
  <w:num w:numId="13" w16cid:durableId="1570991864">
    <w:abstractNumId w:val="1"/>
  </w:num>
  <w:num w:numId="14" w16cid:durableId="1650555282">
    <w:abstractNumId w:val="6"/>
  </w:num>
  <w:num w:numId="15" w16cid:durableId="950865655">
    <w:abstractNumId w:val="0"/>
  </w:num>
  <w:num w:numId="16" w16cid:durableId="616957701">
    <w:abstractNumId w:val="37"/>
  </w:num>
  <w:num w:numId="17" w16cid:durableId="1570731253">
    <w:abstractNumId w:val="25"/>
  </w:num>
  <w:num w:numId="18" w16cid:durableId="1880432308">
    <w:abstractNumId w:val="2"/>
  </w:num>
  <w:num w:numId="19" w16cid:durableId="368379010">
    <w:abstractNumId w:val="23"/>
  </w:num>
  <w:num w:numId="20" w16cid:durableId="1678338164">
    <w:abstractNumId w:val="42"/>
  </w:num>
  <w:num w:numId="21" w16cid:durableId="1881476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64531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17878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0940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6981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5147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29763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9633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2806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73214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0094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9996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49653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9561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2303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7014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562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2501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6026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40709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4535830">
    <w:abstractNumId w:val="3"/>
  </w:num>
  <w:num w:numId="42" w16cid:durableId="1308238746">
    <w:abstractNumId w:val="21"/>
  </w:num>
  <w:num w:numId="43" w16cid:durableId="836573005">
    <w:abstractNumId w:val="31"/>
  </w:num>
  <w:num w:numId="44" w16cid:durableId="1492986609">
    <w:abstractNumId w:val="4"/>
  </w:num>
  <w:num w:numId="45" w16cid:durableId="500897747">
    <w:abstractNumId w:val="46"/>
  </w:num>
  <w:num w:numId="46" w16cid:durableId="639530492">
    <w:abstractNumId w:val="44"/>
  </w:num>
  <w:num w:numId="47" w16cid:durableId="1760835534">
    <w:abstractNumId w:val="32"/>
  </w:num>
  <w:num w:numId="48" w16cid:durableId="165946386">
    <w:abstractNumId w:val="12"/>
  </w:num>
  <w:num w:numId="49" w16cid:durableId="83231820">
    <w:abstractNumId w:val="9"/>
  </w:num>
  <w:num w:numId="50" w16cid:durableId="9737560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97"/>
    <w:rsid w:val="0000420A"/>
    <w:rsid w:val="00084F3C"/>
    <w:rsid w:val="001745FB"/>
    <w:rsid w:val="001C46C3"/>
    <w:rsid w:val="00402597"/>
    <w:rsid w:val="00421022"/>
    <w:rsid w:val="004A2B5F"/>
    <w:rsid w:val="004D52C3"/>
    <w:rsid w:val="00585C31"/>
    <w:rsid w:val="005C6E88"/>
    <w:rsid w:val="007804AA"/>
    <w:rsid w:val="00866322"/>
    <w:rsid w:val="008F39CE"/>
    <w:rsid w:val="008F5DF0"/>
    <w:rsid w:val="009049BE"/>
    <w:rsid w:val="00A07955"/>
    <w:rsid w:val="00A16076"/>
    <w:rsid w:val="00A440A2"/>
    <w:rsid w:val="00A55BCA"/>
    <w:rsid w:val="00A64371"/>
    <w:rsid w:val="00CA76B6"/>
    <w:rsid w:val="00CB2405"/>
    <w:rsid w:val="00DF54EB"/>
    <w:rsid w:val="00E90167"/>
    <w:rsid w:val="00ED35B1"/>
    <w:rsid w:val="00F765B0"/>
    <w:rsid w:val="00F819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CF0E"/>
  <w15:chartTrackingRefBased/>
  <w15:docId w15:val="{30621294-C6D0-594C-A0F2-BF11C207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597"/>
    <w:pPr>
      <w:spacing w:line="480" w:lineRule="auto"/>
    </w:pPr>
    <w:rPr>
      <w:rFonts w:ascii="Arial" w:eastAsia="Times New Roman" w:hAnsi="Arial" w:cs="Times New Roman"/>
      <w:kern w:val="0"/>
      <w:sz w:val="20"/>
      <w:lang w:val="en-US"/>
      <w14:ligatures w14:val="none"/>
    </w:rPr>
  </w:style>
  <w:style w:type="paragraph" w:styleId="Heading1">
    <w:name w:val="heading 1"/>
    <w:basedOn w:val="Normal"/>
    <w:next w:val="Normal"/>
    <w:link w:val="Heading1Char"/>
    <w:autoRedefine/>
    <w:uiPriority w:val="9"/>
    <w:qFormat/>
    <w:rsid w:val="001C46C3"/>
    <w:pPr>
      <w:keepNext/>
      <w:keepLines/>
      <w:jc w:val="center"/>
      <w:outlineLvl w:val="0"/>
    </w:pPr>
    <w:rPr>
      <w:rFonts w:eastAsiaTheme="majorEastAsia" w:cs="Arial"/>
      <w:b/>
      <w:bCs/>
      <w:color w:val="000000" w:themeColor="text1"/>
      <w:kern w:val="2"/>
      <w:lang w:val="en-GB"/>
      <w14:ligatures w14:val="standardContextual"/>
    </w:rPr>
  </w:style>
  <w:style w:type="paragraph" w:styleId="Heading2">
    <w:name w:val="heading 2"/>
    <w:basedOn w:val="Normal"/>
    <w:next w:val="Normal"/>
    <w:link w:val="Heading2Char"/>
    <w:autoRedefine/>
    <w:uiPriority w:val="9"/>
    <w:unhideWhenUsed/>
    <w:qFormat/>
    <w:rsid w:val="00421022"/>
    <w:pPr>
      <w:keepNext/>
      <w:keepLines/>
      <w:spacing w:before="160" w:after="80" w:line="360" w:lineRule="auto"/>
      <w:outlineLvl w:val="1"/>
    </w:pPr>
    <w:rPr>
      <w:rFonts w:eastAsiaTheme="majorEastAsia" w:cstheme="majorBidi"/>
      <w:b/>
      <w:color w:val="000000" w:themeColor="text1"/>
      <w:kern w:val="2"/>
      <w:szCs w:val="32"/>
      <w14:ligatures w14:val="standardContextual"/>
    </w:rPr>
  </w:style>
  <w:style w:type="paragraph" w:styleId="Heading3">
    <w:name w:val="heading 3"/>
    <w:basedOn w:val="Normal"/>
    <w:next w:val="Normal"/>
    <w:link w:val="Heading3Char"/>
    <w:autoRedefine/>
    <w:uiPriority w:val="9"/>
    <w:unhideWhenUsed/>
    <w:qFormat/>
    <w:rsid w:val="001C46C3"/>
    <w:pPr>
      <w:keepNext/>
      <w:keepLines/>
      <w:spacing w:before="40"/>
      <w:outlineLvl w:val="2"/>
    </w:pPr>
    <w:rPr>
      <w:rFonts w:eastAsiaTheme="majorEastAsia" w:cstheme="majorBidi"/>
      <w:b/>
      <w:color w:val="000000" w:themeColor="text1"/>
      <w:kern w:val="2"/>
      <w:lang w:val="en-GB"/>
      <w14:ligatures w14:val="standardContextual"/>
    </w:rPr>
  </w:style>
  <w:style w:type="paragraph" w:styleId="Heading4">
    <w:name w:val="heading 4"/>
    <w:basedOn w:val="Normal"/>
    <w:next w:val="Normal"/>
    <w:link w:val="Heading4Char"/>
    <w:uiPriority w:val="9"/>
    <w:semiHidden/>
    <w:unhideWhenUsed/>
    <w:qFormat/>
    <w:rsid w:val="00402597"/>
    <w:pPr>
      <w:keepNext/>
      <w:keepLines/>
      <w:spacing w:before="240" w:after="40" w:line="259" w:lineRule="auto"/>
      <w:jc w:val="both"/>
      <w:outlineLvl w:val="3"/>
    </w:pPr>
    <w:rPr>
      <w:rFonts w:ascii="Times New Roman" w:hAnsi="Times New Roman"/>
      <w:b/>
      <w:noProof/>
      <w:sz w:val="24"/>
      <w:lang w:val="id-ID" w:eastAsia="en-GB"/>
    </w:rPr>
  </w:style>
  <w:style w:type="paragraph" w:styleId="Heading5">
    <w:name w:val="heading 5"/>
    <w:basedOn w:val="Normal"/>
    <w:next w:val="Normal"/>
    <w:link w:val="Heading5Char"/>
    <w:uiPriority w:val="9"/>
    <w:semiHidden/>
    <w:unhideWhenUsed/>
    <w:qFormat/>
    <w:rsid w:val="00402597"/>
    <w:pPr>
      <w:keepNext/>
      <w:keepLines/>
      <w:spacing w:before="220" w:after="40" w:line="259" w:lineRule="auto"/>
      <w:jc w:val="both"/>
      <w:outlineLvl w:val="4"/>
    </w:pPr>
    <w:rPr>
      <w:rFonts w:ascii="Times New Roman" w:hAnsi="Times New Roman"/>
      <w:b/>
      <w:noProof/>
      <w:sz w:val="22"/>
      <w:szCs w:val="22"/>
      <w:lang w:val="id-ID" w:eastAsia="en-GB"/>
    </w:rPr>
  </w:style>
  <w:style w:type="paragraph" w:styleId="Heading6">
    <w:name w:val="heading 6"/>
    <w:basedOn w:val="Normal"/>
    <w:next w:val="Normal"/>
    <w:link w:val="Heading6Char"/>
    <w:uiPriority w:val="9"/>
    <w:semiHidden/>
    <w:unhideWhenUsed/>
    <w:qFormat/>
    <w:rsid w:val="00402597"/>
    <w:pPr>
      <w:keepNext/>
      <w:keepLines/>
      <w:spacing w:before="200" w:after="40" w:line="259" w:lineRule="auto"/>
      <w:jc w:val="both"/>
      <w:outlineLvl w:val="5"/>
    </w:pPr>
    <w:rPr>
      <w:rFonts w:ascii="Times New Roman" w:hAnsi="Times New Roman"/>
      <w:b/>
      <w:noProof/>
      <w:szCs w:val="20"/>
      <w:lang w:val="id-ID"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C3"/>
    <w:rPr>
      <w:rFonts w:ascii="Times New Roman" w:eastAsiaTheme="majorEastAsia" w:hAnsi="Times New Roman" w:cs="Arial"/>
      <w:b/>
      <w:bCs/>
      <w:color w:val="000000" w:themeColor="text1"/>
    </w:rPr>
  </w:style>
  <w:style w:type="character" w:customStyle="1" w:styleId="Heading2Char">
    <w:name w:val="Heading 2 Char"/>
    <w:basedOn w:val="DefaultParagraphFont"/>
    <w:link w:val="Heading2"/>
    <w:uiPriority w:val="9"/>
    <w:rsid w:val="00421022"/>
    <w:rPr>
      <w:rFonts w:ascii="Times New Roman" w:eastAsiaTheme="majorEastAsia" w:hAnsi="Times New Roman" w:cstheme="majorBidi"/>
      <w:b/>
      <w:color w:val="000000" w:themeColor="text1"/>
      <w:szCs w:val="32"/>
      <w:lang w:val="en-US"/>
    </w:rPr>
  </w:style>
  <w:style w:type="character" w:customStyle="1" w:styleId="Heading3Char">
    <w:name w:val="Heading 3 Char"/>
    <w:basedOn w:val="DefaultParagraphFont"/>
    <w:link w:val="Heading3"/>
    <w:uiPriority w:val="9"/>
    <w:rsid w:val="001C46C3"/>
    <w:rPr>
      <w:rFonts w:ascii="Times New Roman" w:eastAsiaTheme="majorEastAsia" w:hAnsi="Times New Roman" w:cstheme="majorBidi"/>
      <w:b/>
      <w:color w:val="000000" w:themeColor="text1"/>
    </w:rPr>
  </w:style>
  <w:style w:type="character" w:customStyle="1" w:styleId="Heading4Char">
    <w:name w:val="Heading 4 Char"/>
    <w:basedOn w:val="DefaultParagraphFont"/>
    <w:link w:val="Heading4"/>
    <w:uiPriority w:val="9"/>
    <w:semiHidden/>
    <w:rsid w:val="00402597"/>
    <w:rPr>
      <w:rFonts w:ascii="Times New Roman" w:eastAsia="Times New Roman" w:hAnsi="Times New Roman" w:cs="Times New Roman"/>
      <w:b/>
      <w:noProof/>
      <w:kern w:val="0"/>
      <w:lang w:val="id-ID" w:eastAsia="en-GB"/>
      <w14:ligatures w14:val="none"/>
    </w:rPr>
  </w:style>
  <w:style w:type="character" w:customStyle="1" w:styleId="Heading5Char">
    <w:name w:val="Heading 5 Char"/>
    <w:basedOn w:val="DefaultParagraphFont"/>
    <w:link w:val="Heading5"/>
    <w:uiPriority w:val="9"/>
    <w:semiHidden/>
    <w:rsid w:val="00402597"/>
    <w:rPr>
      <w:rFonts w:ascii="Times New Roman" w:eastAsia="Times New Roman" w:hAnsi="Times New Roman" w:cs="Times New Roman"/>
      <w:b/>
      <w:noProof/>
      <w:kern w:val="0"/>
      <w:sz w:val="22"/>
      <w:szCs w:val="22"/>
      <w:lang w:val="id-ID" w:eastAsia="en-GB"/>
      <w14:ligatures w14:val="none"/>
    </w:rPr>
  </w:style>
  <w:style w:type="character" w:customStyle="1" w:styleId="Heading6Char">
    <w:name w:val="Heading 6 Char"/>
    <w:basedOn w:val="DefaultParagraphFont"/>
    <w:link w:val="Heading6"/>
    <w:uiPriority w:val="9"/>
    <w:semiHidden/>
    <w:rsid w:val="00402597"/>
    <w:rPr>
      <w:rFonts w:ascii="Times New Roman" w:eastAsia="Times New Roman" w:hAnsi="Times New Roman" w:cs="Times New Roman"/>
      <w:b/>
      <w:noProof/>
      <w:kern w:val="0"/>
      <w:sz w:val="20"/>
      <w:szCs w:val="20"/>
      <w:lang w:val="id-ID" w:eastAsia="en-GB"/>
      <w14:ligatures w14:val="none"/>
    </w:rPr>
  </w:style>
  <w:style w:type="paragraph" w:styleId="Footer">
    <w:name w:val="footer"/>
    <w:basedOn w:val="Normal"/>
    <w:link w:val="FooterChar"/>
    <w:rsid w:val="00402597"/>
    <w:pPr>
      <w:tabs>
        <w:tab w:val="center" w:pos="4320"/>
        <w:tab w:val="right" w:pos="8640"/>
      </w:tabs>
    </w:pPr>
  </w:style>
  <w:style w:type="character" w:customStyle="1" w:styleId="FooterChar">
    <w:name w:val="Footer Char"/>
    <w:basedOn w:val="DefaultParagraphFont"/>
    <w:link w:val="Footer"/>
    <w:rsid w:val="00402597"/>
    <w:rPr>
      <w:rFonts w:ascii="Arial" w:eastAsia="Times New Roman" w:hAnsi="Arial" w:cs="Times New Roman"/>
      <w:kern w:val="0"/>
      <w:sz w:val="20"/>
      <w:lang w:val="en-US"/>
      <w14:ligatures w14:val="none"/>
    </w:rPr>
  </w:style>
  <w:style w:type="character" w:styleId="PageNumber">
    <w:name w:val="page number"/>
    <w:basedOn w:val="DefaultParagraphFont"/>
    <w:rsid w:val="00402597"/>
  </w:style>
  <w:style w:type="character" w:styleId="Emphasis">
    <w:name w:val="Emphasis"/>
    <w:qFormat/>
    <w:rsid w:val="00402597"/>
    <w:rPr>
      <w:b/>
      <w:bCs/>
      <w:i w:val="0"/>
      <w:iCs w:val="0"/>
    </w:rPr>
  </w:style>
  <w:style w:type="character" w:styleId="Hyperlink">
    <w:name w:val="Hyperlink"/>
    <w:uiPriority w:val="99"/>
    <w:rsid w:val="00402597"/>
    <w:rPr>
      <w:color w:val="0000FF"/>
      <w:u w:val="single"/>
    </w:rPr>
  </w:style>
  <w:style w:type="character" w:styleId="CommentReference">
    <w:name w:val="annotation reference"/>
    <w:semiHidden/>
    <w:rsid w:val="00402597"/>
    <w:rPr>
      <w:sz w:val="16"/>
      <w:szCs w:val="16"/>
    </w:rPr>
  </w:style>
  <w:style w:type="paragraph" w:styleId="CommentText">
    <w:name w:val="annotation text"/>
    <w:basedOn w:val="Normal"/>
    <w:link w:val="CommentTextChar"/>
    <w:semiHidden/>
    <w:rsid w:val="00402597"/>
    <w:rPr>
      <w:szCs w:val="20"/>
    </w:rPr>
  </w:style>
  <w:style w:type="character" w:customStyle="1" w:styleId="CommentTextChar">
    <w:name w:val="Comment Text Char"/>
    <w:basedOn w:val="DefaultParagraphFont"/>
    <w:link w:val="CommentText"/>
    <w:semiHidden/>
    <w:rsid w:val="00402597"/>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402597"/>
    <w:rPr>
      <w:b/>
      <w:bCs/>
    </w:rPr>
  </w:style>
  <w:style w:type="character" w:customStyle="1" w:styleId="CommentSubjectChar">
    <w:name w:val="Comment Subject Char"/>
    <w:basedOn w:val="CommentTextChar"/>
    <w:link w:val="CommentSubject"/>
    <w:semiHidden/>
    <w:rsid w:val="00402597"/>
    <w:rPr>
      <w:rFonts w:ascii="Arial" w:eastAsia="Times New Roman" w:hAnsi="Arial" w:cs="Times New Roman"/>
      <w:b/>
      <w:bCs/>
      <w:kern w:val="0"/>
      <w:sz w:val="20"/>
      <w:szCs w:val="20"/>
      <w:lang w:val="en-US"/>
      <w14:ligatures w14:val="none"/>
    </w:rPr>
  </w:style>
  <w:style w:type="paragraph" w:styleId="BalloonText">
    <w:name w:val="Balloon Text"/>
    <w:basedOn w:val="Normal"/>
    <w:link w:val="BalloonTextChar"/>
    <w:semiHidden/>
    <w:rsid w:val="00402597"/>
    <w:rPr>
      <w:rFonts w:ascii="Tahoma" w:hAnsi="Tahoma" w:cs="Tahoma"/>
      <w:sz w:val="16"/>
      <w:szCs w:val="16"/>
    </w:rPr>
  </w:style>
  <w:style w:type="character" w:customStyle="1" w:styleId="BalloonTextChar">
    <w:name w:val="Balloon Text Char"/>
    <w:basedOn w:val="DefaultParagraphFont"/>
    <w:link w:val="BalloonText"/>
    <w:semiHidden/>
    <w:rsid w:val="00402597"/>
    <w:rPr>
      <w:rFonts w:ascii="Tahoma" w:eastAsia="Times New Roman" w:hAnsi="Tahoma" w:cs="Tahoma"/>
      <w:kern w:val="0"/>
      <w:sz w:val="16"/>
      <w:szCs w:val="16"/>
      <w:lang w:val="en-US"/>
      <w14:ligatures w14:val="none"/>
    </w:rPr>
  </w:style>
  <w:style w:type="character" w:styleId="LineNumber">
    <w:name w:val="line number"/>
    <w:rsid w:val="00402597"/>
  </w:style>
  <w:style w:type="paragraph" w:styleId="Header">
    <w:name w:val="header"/>
    <w:basedOn w:val="Normal"/>
    <w:link w:val="HeaderChar"/>
    <w:rsid w:val="00402597"/>
    <w:pPr>
      <w:tabs>
        <w:tab w:val="center" w:pos="4680"/>
        <w:tab w:val="right" w:pos="9360"/>
      </w:tabs>
    </w:pPr>
  </w:style>
  <w:style w:type="character" w:customStyle="1" w:styleId="HeaderChar">
    <w:name w:val="Header Char"/>
    <w:basedOn w:val="DefaultParagraphFont"/>
    <w:link w:val="Header"/>
    <w:rsid w:val="00402597"/>
    <w:rPr>
      <w:rFonts w:ascii="Arial" w:eastAsia="Times New Roman" w:hAnsi="Arial" w:cs="Times New Roman"/>
      <w:kern w:val="0"/>
      <w:sz w:val="20"/>
      <w:lang w:val="en-US"/>
      <w14:ligatures w14:val="none"/>
    </w:rPr>
  </w:style>
  <w:style w:type="paragraph" w:customStyle="1" w:styleId="MDPI13authornames">
    <w:name w:val="MDPI_1.3_authornames"/>
    <w:next w:val="Normal"/>
    <w:qFormat/>
    <w:rsid w:val="00402597"/>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2title">
    <w:name w:val="MDPI_1.2_title"/>
    <w:next w:val="Normal"/>
    <w:qFormat/>
    <w:rsid w:val="00402597"/>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character" w:customStyle="1" w:styleId="UnresolvedMention1">
    <w:name w:val="Unresolved Mention1"/>
    <w:uiPriority w:val="99"/>
    <w:semiHidden/>
    <w:unhideWhenUsed/>
    <w:rsid w:val="00402597"/>
    <w:rPr>
      <w:color w:val="605E5C"/>
      <w:shd w:val="clear" w:color="auto" w:fill="E1DFDD"/>
    </w:rPr>
  </w:style>
  <w:style w:type="paragraph" w:customStyle="1" w:styleId="MDPI17abstract">
    <w:name w:val="MDPI_1.7_abstract"/>
    <w:next w:val="Normal"/>
    <w:qFormat/>
    <w:rsid w:val="00402597"/>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31text">
    <w:name w:val="MDPI_3.1_text"/>
    <w:qFormat/>
    <w:rsid w:val="00402597"/>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3heading3">
    <w:name w:val="MDPI_2.3_heading3"/>
    <w:qFormat/>
    <w:rsid w:val="00402597"/>
    <w:pPr>
      <w:adjustRightInd w:val="0"/>
      <w:snapToGrid w:val="0"/>
      <w:spacing w:before="60" w:after="60" w:line="228" w:lineRule="auto"/>
      <w:ind w:left="2608"/>
      <w:outlineLvl w:val="2"/>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7itemize">
    <w:name w:val="MDPI_3.7_itemize"/>
    <w:qFormat/>
    <w:rsid w:val="00402597"/>
    <w:pPr>
      <w:numPr>
        <w:numId w:val="8"/>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62BackMatter">
    <w:name w:val="MDPI_6.2_BackMatter"/>
    <w:qFormat/>
    <w:rsid w:val="00402597"/>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table" w:styleId="TableGrid">
    <w:name w:val="Table Grid"/>
    <w:basedOn w:val="TableNormal"/>
    <w:uiPriority w:val="39"/>
    <w:rsid w:val="00402597"/>
    <w:pPr>
      <w:spacing w:line="260" w:lineRule="atLeast"/>
      <w:jc w:val="both"/>
    </w:pPr>
    <w:rPr>
      <w:rFonts w:ascii="Palatino Linotype" w:eastAsia="SimSun" w:hAnsi="Palatino Linotype" w:cs="Calibri"/>
      <w:color w:val="000000"/>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597"/>
    <w:pPr>
      <w:spacing w:after="160" w:line="254" w:lineRule="auto"/>
      <w:ind w:left="720"/>
      <w:contextualSpacing/>
    </w:pPr>
    <w:rPr>
      <w:rFonts w:ascii="Calibri" w:eastAsia="Calibri" w:hAnsi="Calibri"/>
      <w:sz w:val="22"/>
      <w:szCs w:val="22"/>
    </w:rPr>
  </w:style>
  <w:style w:type="paragraph" w:customStyle="1" w:styleId="MDPI21heading1">
    <w:name w:val="MDPI_2.1_heading1"/>
    <w:qFormat/>
    <w:rsid w:val="00402597"/>
    <w:pPr>
      <w:adjustRightInd w:val="0"/>
      <w:snapToGrid w:val="0"/>
      <w:spacing w:before="240" w:after="60" w:line="228" w:lineRule="auto"/>
      <w:ind w:left="2608"/>
      <w:outlineLvl w:val="0"/>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43tablefooter">
    <w:name w:val="MDPI_4.3_table_footer"/>
    <w:next w:val="Normal"/>
    <w:qFormat/>
    <w:rsid w:val="00402597"/>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35textbeforelist">
    <w:name w:val="MDPI_3.5_text_before_list"/>
    <w:qFormat/>
    <w:rsid w:val="00402597"/>
    <w:pPr>
      <w:adjustRightInd w:val="0"/>
      <w:snapToGrid w:val="0"/>
      <w:spacing w:line="228" w:lineRule="auto"/>
      <w:ind w:left="2608" w:firstLine="425"/>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22heading2">
    <w:name w:val="MDPI_2.2_heading2"/>
    <w:qFormat/>
    <w:rsid w:val="00402597"/>
    <w:pPr>
      <w:adjustRightInd w:val="0"/>
      <w:snapToGrid w:val="0"/>
      <w:spacing w:before="60" w:after="60" w:line="228" w:lineRule="auto"/>
      <w:ind w:left="2608"/>
      <w:outlineLvl w:val="1"/>
    </w:pPr>
    <w:rPr>
      <w:rFonts w:ascii="Palatino Linotype" w:eastAsia="Times New Roman" w:hAnsi="Palatino Linotype" w:cs="Times New Roman"/>
      <w:i/>
      <w:noProof/>
      <w:color w:val="000000"/>
      <w:kern w:val="0"/>
      <w:sz w:val="20"/>
      <w:szCs w:val="22"/>
      <w:lang w:val="en-US" w:eastAsia="de-DE" w:bidi="en-US"/>
      <w14:ligatures w14:val="none"/>
    </w:rPr>
  </w:style>
  <w:style w:type="table" w:styleId="PlainTable2">
    <w:name w:val="Plain Table 2"/>
    <w:basedOn w:val="TableNormal"/>
    <w:uiPriority w:val="42"/>
    <w:rsid w:val="00402597"/>
    <w:rPr>
      <w:rFonts w:ascii="Calibri" w:eastAsia="Calibri" w:hAnsi="Calibri" w:cs="Times New Roman"/>
      <w:kern w:val="0"/>
      <w:sz w:val="22"/>
      <w:szCs w:val="22"/>
      <w:lang w:val="id-ID" w:eastAsia="en-ID"/>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op">
    <w:name w:val="eop"/>
    <w:basedOn w:val="DefaultParagraphFont"/>
    <w:rsid w:val="00402597"/>
  </w:style>
  <w:style w:type="paragraph" w:customStyle="1" w:styleId="paragraph">
    <w:name w:val="paragraph"/>
    <w:basedOn w:val="Normal"/>
    <w:rsid w:val="00402597"/>
    <w:pPr>
      <w:spacing w:before="100" w:beforeAutospacing="1" w:after="100" w:afterAutospacing="1" w:line="240" w:lineRule="auto"/>
    </w:pPr>
    <w:rPr>
      <w:rFonts w:ascii="Times New Roman" w:hAnsi="Times New Roman"/>
      <w:sz w:val="24"/>
      <w:lang w:val="en-NZ" w:eastAsia="en-NZ"/>
    </w:rPr>
  </w:style>
  <w:style w:type="paragraph" w:styleId="Revision">
    <w:name w:val="Revision"/>
    <w:hidden/>
    <w:uiPriority w:val="99"/>
    <w:semiHidden/>
    <w:rsid w:val="00402597"/>
    <w:rPr>
      <w:rFonts w:ascii="Arial" w:eastAsia="Times New Roman" w:hAnsi="Arial" w:cs="Times New Roman"/>
      <w:kern w:val="0"/>
      <w:sz w:val="20"/>
      <w:lang w:val="en-US"/>
      <w14:ligatures w14:val="none"/>
    </w:rPr>
  </w:style>
  <w:style w:type="table" w:customStyle="1" w:styleId="TableGrid0">
    <w:name w:val="TableGrid"/>
    <w:rsid w:val="00402597"/>
    <w:rPr>
      <w:rFonts w:eastAsiaTheme="minorEastAsia"/>
      <w:lang w:val="en-US"/>
    </w:rPr>
    <w:tblPr>
      <w:tblCellMar>
        <w:top w:w="0" w:type="dxa"/>
        <w:left w:w="0" w:type="dxa"/>
        <w:bottom w:w="0" w:type="dxa"/>
        <w:right w:w="0" w:type="dxa"/>
      </w:tblCellMar>
    </w:tblPr>
  </w:style>
  <w:style w:type="character" w:styleId="Strong">
    <w:name w:val="Strong"/>
    <w:basedOn w:val="DefaultParagraphFont"/>
    <w:uiPriority w:val="22"/>
    <w:qFormat/>
    <w:rsid w:val="00402597"/>
    <w:rPr>
      <w:b/>
      <w:bCs/>
    </w:rPr>
  </w:style>
  <w:style w:type="character" w:styleId="PlaceholderText">
    <w:name w:val="Placeholder Text"/>
    <w:basedOn w:val="DefaultParagraphFont"/>
    <w:uiPriority w:val="99"/>
    <w:semiHidden/>
    <w:rsid w:val="00402597"/>
    <w:rPr>
      <w:color w:val="808080"/>
    </w:rPr>
  </w:style>
  <w:style w:type="paragraph" w:styleId="Title">
    <w:name w:val="Title"/>
    <w:basedOn w:val="Normal"/>
    <w:next w:val="Normal"/>
    <w:link w:val="TitleChar"/>
    <w:uiPriority w:val="10"/>
    <w:qFormat/>
    <w:rsid w:val="00402597"/>
    <w:pPr>
      <w:keepNext/>
      <w:keepLines/>
      <w:spacing w:before="480" w:after="120" w:line="259" w:lineRule="auto"/>
      <w:jc w:val="both"/>
    </w:pPr>
    <w:rPr>
      <w:rFonts w:ascii="Times New Roman" w:hAnsi="Times New Roman"/>
      <w:b/>
      <w:noProof/>
      <w:sz w:val="72"/>
      <w:szCs w:val="72"/>
      <w:lang w:val="id-ID" w:eastAsia="en-GB"/>
    </w:rPr>
  </w:style>
  <w:style w:type="character" w:customStyle="1" w:styleId="TitleChar">
    <w:name w:val="Title Char"/>
    <w:basedOn w:val="DefaultParagraphFont"/>
    <w:link w:val="Title"/>
    <w:uiPriority w:val="10"/>
    <w:rsid w:val="00402597"/>
    <w:rPr>
      <w:rFonts w:ascii="Times New Roman" w:eastAsia="Times New Roman" w:hAnsi="Times New Roman" w:cs="Times New Roman"/>
      <w:b/>
      <w:noProof/>
      <w:kern w:val="0"/>
      <w:sz w:val="72"/>
      <w:szCs w:val="72"/>
      <w:lang w:val="id-ID" w:eastAsia="en-GB"/>
      <w14:ligatures w14:val="none"/>
    </w:rPr>
  </w:style>
  <w:style w:type="paragraph" w:customStyle="1" w:styleId="msonormal0">
    <w:name w:val="msonormal"/>
    <w:basedOn w:val="Normal"/>
    <w:rsid w:val="00402597"/>
    <w:pPr>
      <w:spacing w:before="100" w:beforeAutospacing="1" w:after="100" w:afterAutospacing="1" w:line="240" w:lineRule="auto"/>
    </w:pPr>
    <w:rPr>
      <w:rFonts w:ascii="Times New Roman" w:hAnsi="Times New Roman"/>
      <w:sz w:val="24"/>
      <w:lang w:val="en-ID" w:eastAsia="en-ID"/>
    </w:rPr>
  </w:style>
  <w:style w:type="paragraph" w:styleId="Subtitle">
    <w:name w:val="Subtitle"/>
    <w:basedOn w:val="Normal"/>
    <w:next w:val="Normal"/>
    <w:link w:val="SubtitleChar"/>
    <w:uiPriority w:val="11"/>
    <w:qFormat/>
    <w:rsid w:val="00402597"/>
    <w:pPr>
      <w:keepNext/>
      <w:keepLines/>
      <w:spacing w:before="360" w:after="80" w:line="259" w:lineRule="auto"/>
      <w:jc w:val="both"/>
    </w:pPr>
    <w:rPr>
      <w:rFonts w:ascii="Georgia" w:eastAsia="Georgia" w:hAnsi="Georgia" w:cs="Georgia"/>
      <w:i/>
      <w:noProof/>
      <w:color w:val="666666"/>
      <w:sz w:val="48"/>
      <w:szCs w:val="48"/>
      <w:lang w:val="id-ID" w:eastAsia="en-GB"/>
    </w:rPr>
  </w:style>
  <w:style w:type="character" w:customStyle="1" w:styleId="SubtitleChar">
    <w:name w:val="Subtitle Char"/>
    <w:basedOn w:val="DefaultParagraphFont"/>
    <w:link w:val="Subtitle"/>
    <w:uiPriority w:val="11"/>
    <w:rsid w:val="00402597"/>
    <w:rPr>
      <w:rFonts w:ascii="Georgia" w:eastAsia="Georgia" w:hAnsi="Georgia" w:cs="Georgia"/>
      <w:i/>
      <w:noProof/>
      <w:color w:val="666666"/>
      <w:kern w:val="0"/>
      <w:sz w:val="48"/>
      <w:szCs w:val="48"/>
      <w:lang w:val="id-ID" w:eastAsia="en-GB"/>
      <w14:ligatures w14:val="none"/>
    </w:rPr>
  </w:style>
  <w:style w:type="paragraph" w:styleId="NormalWeb">
    <w:name w:val="Normal (Web)"/>
    <w:basedOn w:val="Normal"/>
    <w:uiPriority w:val="99"/>
    <w:unhideWhenUsed/>
    <w:rsid w:val="00402597"/>
    <w:pPr>
      <w:spacing w:after="160" w:line="259" w:lineRule="auto"/>
      <w:jc w:val="both"/>
    </w:pPr>
    <w:rPr>
      <w:rFonts w:ascii="Times New Roman" w:eastAsiaTheme="minorHAnsi" w:hAnsi="Times New Roman"/>
      <w:kern w:val="2"/>
      <w:sz w:val="24"/>
      <w:lang w:val="en-ID"/>
      <w14:ligatures w14:val="standardContextual"/>
    </w:rPr>
  </w:style>
  <w:style w:type="character" w:styleId="UnresolvedMention">
    <w:name w:val="Unresolved Mention"/>
    <w:uiPriority w:val="99"/>
    <w:semiHidden/>
    <w:unhideWhenUsed/>
    <w:rsid w:val="00402597"/>
    <w:rPr>
      <w:color w:val="605E5C"/>
      <w:shd w:val="clear" w:color="auto" w:fill="E1DFDD"/>
    </w:rPr>
  </w:style>
  <w:style w:type="character" w:customStyle="1" w:styleId="apple-converted-space">
    <w:name w:val="apple-converted-space"/>
    <w:basedOn w:val="DefaultParagraphFont"/>
    <w:rsid w:val="0040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418178</Words>
  <Characters>2383618</Characters>
  <Application>Microsoft Office Word</Application>
  <DocSecurity>0</DocSecurity>
  <Lines>19863</Lines>
  <Paragraphs>5592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Wardah Jannah</dc:creator>
  <cp:keywords/>
  <dc:description/>
  <cp:lastModifiedBy>Lee, Boon</cp:lastModifiedBy>
  <cp:revision>2</cp:revision>
  <dcterms:created xsi:type="dcterms:W3CDTF">2025-01-27T22:32:00Z</dcterms:created>
  <dcterms:modified xsi:type="dcterms:W3CDTF">2025-01-27T22:32:00Z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2214a958,7b17df56,412bad70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2025-01-14T19:55:27Z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5d3667d6-6a51-4de4-bec9-97c2e2d4729a</vt:lpwstr>
  </property>
  <property fmtid="{D5CDD505-2E9C-101B-9397-08002B2CF9AE}" pid="11" name="MSIP_Label_2bbab825-a111-45e4-86a1-18cee0005896_ContentBits">
    <vt:lpwstr>2</vt:lpwstr>
  </property>
</Properties>
</file>