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336A1" w14:textId="41720838" w:rsidR="00A277B6" w:rsidRPr="00103B43" w:rsidRDefault="001B3A53" w:rsidP="00856E6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3B43">
        <w:rPr>
          <w:rFonts w:ascii="Times New Roman" w:hAnsi="Times New Roman" w:cs="Times New Roman"/>
          <w:b/>
          <w:bCs/>
          <w:sz w:val="24"/>
          <w:szCs w:val="24"/>
        </w:rPr>
        <w:t>Supplemental Table S1. Microorganisms Targeted by the M-PCR Assay</w:t>
      </w:r>
    </w:p>
    <w:tbl>
      <w:tblPr>
        <w:tblStyle w:val="ListTable2-Accent3"/>
        <w:tblW w:w="7710" w:type="dxa"/>
        <w:tblLayout w:type="fixed"/>
        <w:tblLook w:val="04A0" w:firstRow="1" w:lastRow="0" w:firstColumn="1" w:lastColumn="0" w:noHBand="0" w:noVBand="1"/>
      </w:tblPr>
      <w:tblGrid>
        <w:gridCol w:w="2695"/>
        <w:gridCol w:w="1620"/>
        <w:gridCol w:w="2160"/>
        <w:gridCol w:w="1235"/>
      </w:tblGrid>
      <w:tr w:rsidR="001B3A53" w:rsidRPr="00103B43" w14:paraId="7FBEAFFA" w14:textId="77777777" w:rsidTr="00E76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3CA72712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92B906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ED11310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Microorganism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5D53EA2" w14:textId="77777777" w:rsidR="001B3A53" w:rsidRPr="00103B43" w:rsidRDefault="001B3A53" w:rsidP="00F91C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Bacterial 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Cell Wall 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(gram-</w:t>
            </w:r>
            <w:proofErr w:type="spellStart"/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negative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or gram-</w:t>
            </w:r>
            <w:proofErr w:type="spellStart"/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positive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D07CF5" w14:textId="77777777" w:rsidR="001B3A53" w:rsidRPr="00103B43" w:rsidRDefault="001B3A53" w:rsidP="00F91C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9568E02" w14:textId="77777777" w:rsidR="001B3A53" w:rsidRPr="00103B43" w:rsidRDefault="001B3A53" w:rsidP="00F91C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Growth 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fastidious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  <w:proofErr w:type="spellEnd"/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non-</w:t>
            </w:r>
            <w:proofErr w:type="spellStart"/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fastidious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  <w:proofErr w:type="spellEnd"/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892B5C0" w14:textId="77777777" w:rsidR="001B3A53" w:rsidRPr="00103B43" w:rsidRDefault="001B3A53" w:rsidP="00F91C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F53441E" w14:textId="77777777" w:rsidR="001B3A53" w:rsidRPr="00103B43" w:rsidRDefault="001B3A53" w:rsidP="00F91C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Classification </w:t>
            </w:r>
          </w:p>
          <w:p w14:paraId="486903AC" w14:textId="77777777" w:rsidR="001B3A53" w:rsidRPr="00103B43" w:rsidRDefault="001B3A53" w:rsidP="00F91C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classical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</w:t>
            </w:r>
            <w:proofErr w:type="spellEnd"/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emerging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</w:t>
            </w:r>
            <w:proofErr w:type="spellEnd"/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3A53" w:rsidRPr="00103B43" w14:paraId="25D10404" w14:textId="77777777" w:rsidTr="00E76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172097F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Acinetobacter baumannii*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E33AC2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gram-negative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E51F45A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Non-fastidious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917EC4B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emerging</w:t>
            </w:r>
          </w:p>
        </w:tc>
      </w:tr>
      <w:tr w:rsidR="001B3A53" w:rsidRPr="00103B43" w14:paraId="76803246" w14:textId="77777777" w:rsidTr="00E76358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E93D036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Actinotignum schaalii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67A7A1C0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gram-positive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4F51F70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fastidious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AC3D99C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emerging</w:t>
            </w:r>
          </w:p>
        </w:tc>
      </w:tr>
      <w:tr w:rsidR="001B3A53" w:rsidRPr="00103B43" w14:paraId="2B502A05" w14:textId="77777777" w:rsidTr="00E76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F15AA41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Aerococcus urinae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6D315F25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gram-positive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A1BFEFD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fastidious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F11DCCB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emerging</w:t>
            </w:r>
          </w:p>
        </w:tc>
      </w:tr>
      <w:tr w:rsidR="001B3A53" w:rsidRPr="00103B43" w14:paraId="14A27F45" w14:textId="77777777" w:rsidTr="00E76358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D68C63A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Alloscardovia omnicolens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778972B0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gram-positive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F01BF0C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fastidious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10B2BF7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emerging</w:t>
            </w:r>
          </w:p>
        </w:tc>
      </w:tr>
      <w:tr w:rsidR="001B3A53" w:rsidRPr="00103B43" w14:paraId="36E1E8CD" w14:textId="77777777" w:rsidTr="00E76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8F93A0E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Candida albicans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4C350992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NA - yeast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9BD01C1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NA - yeast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2F9092D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classical</w:t>
            </w:r>
          </w:p>
        </w:tc>
      </w:tr>
      <w:tr w:rsidR="001B3A53" w:rsidRPr="00103B43" w14:paraId="676F7D17" w14:textId="77777777" w:rsidTr="00E76358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3ACD811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Candida auris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68E9C49D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NA - yeast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B289CF7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NA - yeast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01A9915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classical</w:t>
            </w:r>
          </w:p>
        </w:tc>
      </w:tr>
      <w:tr w:rsidR="001B3A53" w:rsidRPr="00103B43" w14:paraId="359EFD4A" w14:textId="77777777" w:rsidTr="00E76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B1EB99E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Candida glabrata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24C3A935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NA - yeast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13F22AF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NA - yeast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E22518A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classical</w:t>
            </w:r>
          </w:p>
        </w:tc>
      </w:tr>
      <w:tr w:rsidR="001B3A53" w:rsidRPr="00103B43" w14:paraId="58C22CF7" w14:textId="77777777" w:rsidTr="00E76358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F67E350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Candida parapsilosis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3F884F53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NA - yeast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B580621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NA - yeast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AF01E2B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classical</w:t>
            </w:r>
          </w:p>
        </w:tc>
      </w:tr>
      <w:tr w:rsidR="001B3A53" w:rsidRPr="00103B43" w14:paraId="006AB381" w14:textId="77777777" w:rsidTr="00E76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C43D54D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Citrobacter freundii*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415AAF15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gram-negative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FB96BD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Non-fastidious</w:t>
            </w:r>
          </w:p>
          <w:p w14:paraId="24D2AFE5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1B2B8DC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classical</w:t>
            </w:r>
          </w:p>
        </w:tc>
      </w:tr>
      <w:tr w:rsidR="001B3A53" w:rsidRPr="00103B43" w14:paraId="7A23828B" w14:textId="77777777" w:rsidTr="00E76358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8751EB4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Citrobacter koseri*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602793C4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gram-negative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95CAA45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Non-fastidious</w:t>
            </w:r>
          </w:p>
          <w:p w14:paraId="22FCF5FB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D755AA6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classical</w:t>
            </w:r>
          </w:p>
        </w:tc>
      </w:tr>
      <w:tr w:rsidR="001B3A53" w:rsidRPr="00103B43" w14:paraId="6C74B47C" w14:textId="77777777" w:rsidTr="00E76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F541272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Corynebacterium riegelii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17547450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gram-positive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DFECCD3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fastidious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3047120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emerging</w:t>
            </w:r>
          </w:p>
        </w:tc>
      </w:tr>
      <w:tr w:rsidR="001B3A53" w:rsidRPr="00103B43" w14:paraId="21DD418F" w14:textId="77777777" w:rsidTr="00E76358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43CED69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Enterococcus faecalis*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406CB26E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gram-positive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5060546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Non-fastidious</w:t>
            </w:r>
          </w:p>
          <w:p w14:paraId="730503B3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26BEFDA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classical</w:t>
            </w:r>
          </w:p>
        </w:tc>
      </w:tr>
      <w:tr w:rsidR="001B3A53" w:rsidRPr="00103B43" w14:paraId="7E53C2EF" w14:textId="77777777" w:rsidTr="00E76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028C9BD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Enterococcus faecium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77D039BD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gram-positive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B7E0FFC" w14:textId="77777777" w:rsidR="00E76358" w:rsidRPr="00103B43" w:rsidRDefault="00E76358" w:rsidP="00E76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Non-fastidious</w:t>
            </w:r>
          </w:p>
          <w:p w14:paraId="0A43FEF3" w14:textId="2719FFFB" w:rsidR="001B3A53" w:rsidRPr="00103B43" w:rsidRDefault="00F95CD8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fafafastidious</w:t>
            </w:r>
            <w:r w:rsidR="001B3A53"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fastidious</w:t>
            </w:r>
            <w:proofErr w:type="spellEnd"/>
            <w:r w:rsidR="001B3A53"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  <w:p w14:paraId="6D986A58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B34A968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classical</w:t>
            </w:r>
          </w:p>
        </w:tc>
      </w:tr>
      <w:tr w:rsidR="001B3A53" w:rsidRPr="00103B43" w14:paraId="51152006" w14:textId="77777777" w:rsidTr="00E76358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E6A47F4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Escherichia coli*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7E5742AA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gram-negative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4A56AAB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Non-fastidious</w:t>
            </w:r>
          </w:p>
          <w:p w14:paraId="08FA0627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ACACC86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classical</w:t>
            </w:r>
          </w:p>
        </w:tc>
      </w:tr>
      <w:tr w:rsidR="001B3A53" w:rsidRPr="00103B43" w14:paraId="2F961161" w14:textId="77777777" w:rsidTr="00E76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27A5D06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Gardnerella vaginalis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1B4F76AA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gram-positive</w:t>
            </w:r>
          </w:p>
          <w:p w14:paraId="5288162C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gram-negative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9C77B96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fastidious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4DD0F06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emerging</w:t>
            </w:r>
          </w:p>
        </w:tc>
      </w:tr>
      <w:tr w:rsidR="001B3A53" w:rsidRPr="00103B43" w14:paraId="79260E61" w14:textId="77777777" w:rsidTr="00E76358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B25728F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Klebsiella oxytoca*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6A893E4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gram-negative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C3E77A8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Non-fastidious</w:t>
            </w:r>
          </w:p>
          <w:p w14:paraId="23813C1A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FEB83A5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classical</w:t>
            </w:r>
          </w:p>
        </w:tc>
      </w:tr>
      <w:tr w:rsidR="001B3A53" w:rsidRPr="00103B43" w14:paraId="6C20129B" w14:textId="77777777" w:rsidTr="00E76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4029D58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Klebsiella pneumoniae*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335B076B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gram-negative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6387487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Non-fastidious</w:t>
            </w:r>
          </w:p>
          <w:p w14:paraId="7EDB4504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CF3B2D3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classical</w:t>
            </w:r>
          </w:p>
        </w:tc>
      </w:tr>
      <w:tr w:rsidR="001B3A53" w:rsidRPr="00103B43" w14:paraId="4A85548B" w14:textId="77777777" w:rsidTr="00E76358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576A8DD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Morganella morganii*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438F722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gram-negative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86DACD1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Non-fastidious</w:t>
            </w:r>
          </w:p>
          <w:p w14:paraId="128BA31F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1FDA3E5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classical</w:t>
            </w:r>
          </w:p>
        </w:tc>
      </w:tr>
      <w:tr w:rsidR="001B3A53" w:rsidRPr="00103B43" w14:paraId="7EA4F524" w14:textId="77777777" w:rsidTr="00E76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80935DB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Mycoplasma hominis 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1463F8D7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NA - no cell wall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A4E0155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fastidious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D9600AD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emerging</w:t>
            </w:r>
          </w:p>
        </w:tc>
      </w:tr>
      <w:tr w:rsidR="001B3A53" w:rsidRPr="00103B43" w14:paraId="4A14C96B" w14:textId="77777777" w:rsidTr="00E76358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95D4F81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Pantoea agglomerans*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2BBFD138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gram-negative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8CA2483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Non-fastidious**</w:t>
            </w:r>
          </w:p>
          <w:p w14:paraId="7DE7A741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B085795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emerging</w:t>
            </w:r>
          </w:p>
        </w:tc>
      </w:tr>
      <w:tr w:rsidR="001B3A53" w:rsidRPr="00103B43" w14:paraId="3678A964" w14:textId="77777777" w:rsidTr="00E76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A7FE2FE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Proteus mirabilis*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3733EAF0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gram-negative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DC8C9A9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Non-fastidious</w:t>
            </w:r>
          </w:p>
          <w:p w14:paraId="7AED3561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925B409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classical</w:t>
            </w:r>
          </w:p>
        </w:tc>
      </w:tr>
      <w:tr w:rsidR="001B3A53" w:rsidRPr="00103B43" w14:paraId="6219F292" w14:textId="77777777" w:rsidTr="00E76358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E073F5D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Providencia stuartii*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0716AB0E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gram-negative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BACEA84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Non-fastidious</w:t>
            </w:r>
          </w:p>
          <w:p w14:paraId="03AD86CD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3190678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classical</w:t>
            </w:r>
          </w:p>
        </w:tc>
      </w:tr>
      <w:tr w:rsidR="001B3A53" w:rsidRPr="00103B43" w14:paraId="7295AB54" w14:textId="77777777" w:rsidTr="00E76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87BC819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Pseudomonas aeruginosa*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FB820A0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gram-negative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C9C9C9" w:themeColor="accent3" w:themeTint="99"/>
              <w:right w:val="single" w:sz="4" w:space="0" w:color="auto"/>
            </w:tcBorders>
            <w:noWrap/>
          </w:tcPr>
          <w:p w14:paraId="35C88726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Non-fastidious</w:t>
            </w:r>
          </w:p>
          <w:p w14:paraId="68F57B4B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C87D8D2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classical</w:t>
            </w:r>
          </w:p>
        </w:tc>
      </w:tr>
      <w:tr w:rsidR="001B3A53" w:rsidRPr="00103B43" w14:paraId="4F75FD4D" w14:textId="77777777" w:rsidTr="00E76358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2DABACF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Serratia marcescens*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4C3D9CCC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gram-negative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B512DA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Non-fastidious</w:t>
            </w:r>
          </w:p>
          <w:p w14:paraId="27A11FBF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B4BA140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classical</w:t>
            </w:r>
          </w:p>
        </w:tc>
      </w:tr>
      <w:tr w:rsidR="001B3A53" w:rsidRPr="00103B43" w14:paraId="76967E10" w14:textId="77777777" w:rsidTr="00E76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C833FEC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Staphylococcus aureus*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2382F7A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gram-positive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0824724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Non-fastidious</w:t>
            </w:r>
          </w:p>
          <w:p w14:paraId="30F01888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5E9D4D4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classical</w:t>
            </w:r>
          </w:p>
        </w:tc>
      </w:tr>
      <w:tr w:rsidR="001B3A53" w:rsidRPr="00103B43" w14:paraId="17030A73" w14:textId="77777777" w:rsidTr="00E76358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66F1CBC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Streptococcus agalactiae* 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6FAE0194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gram-positive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17F8E32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Non-fastidious</w:t>
            </w:r>
          </w:p>
          <w:p w14:paraId="157EB85B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9734AA2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classical</w:t>
            </w:r>
          </w:p>
        </w:tc>
      </w:tr>
      <w:tr w:rsidR="001B3A53" w:rsidRPr="00103B43" w14:paraId="6F15E771" w14:textId="77777777" w:rsidTr="00E76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AB4949F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Ureaplasma urealyticum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2CB69678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 - No cell wall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3B732FC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fastidious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62BF2FE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emerging</w:t>
            </w:r>
          </w:p>
        </w:tc>
      </w:tr>
      <w:tr w:rsidR="001B3A53" w:rsidRPr="00103B43" w14:paraId="29BA85F5" w14:textId="77777777" w:rsidTr="00E76358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5CCCD8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Coagulase-negative </w:t>
            </w: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Staphylococci 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(CoNS)* [S</w:t>
            </w: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taphylococcus epidermidis, Staphylococcus haemolyticus, Staphylococcus lugdunenesis, Staphylococcus saprophyticus]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212B3870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20DC7C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B73294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gram-positive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C1C0DB7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46F6EE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7BCCF3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Non-fastidious</w:t>
            </w:r>
          </w:p>
          <w:p w14:paraId="04723A82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D3B317E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E68551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954665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emerging</w:t>
            </w:r>
          </w:p>
        </w:tc>
      </w:tr>
      <w:tr w:rsidR="001B3A53" w:rsidRPr="00103B43" w14:paraId="5BD854E1" w14:textId="77777777" w:rsidTr="00E76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bottom w:val="single" w:sz="4" w:space="0" w:color="C9C9C9" w:themeColor="accent3" w:themeTint="99"/>
              <w:right w:val="single" w:sz="4" w:space="0" w:color="auto"/>
            </w:tcBorders>
            <w:hideMark/>
          </w:tcPr>
          <w:p w14:paraId="73B1C5D1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Viridans group </w:t>
            </w: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Streptococci 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(VGS) [S</w:t>
            </w: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treptococcus anginosus,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Streptococcus oralis, Streptococcus pasteuranus]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C9C9C9" w:themeColor="accent3" w:themeTint="99"/>
              <w:right w:val="single" w:sz="4" w:space="0" w:color="auto"/>
            </w:tcBorders>
          </w:tcPr>
          <w:p w14:paraId="05FEDD83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84A45D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gram-positive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C9C9C9" w:themeColor="accent3" w:themeTint="99"/>
              <w:right w:val="single" w:sz="4" w:space="0" w:color="auto"/>
            </w:tcBorders>
            <w:noWrap/>
          </w:tcPr>
          <w:p w14:paraId="04A238FD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70F409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Non-fastidious</w:t>
            </w:r>
          </w:p>
          <w:p w14:paraId="2E4EEAF7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C9C9C9" w:themeColor="accent3" w:themeTint="99"/>
              <w:right w:val="single" w:sz="4" w:space="0" w:color="auto"/>
            </w:tcBorders>
            <w:noWrap/>
            <w:hideMark/>
          </w:tcPr>
          <w:p w14:paraId="2498DC93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52BAE3" w14:textId="77777777" w:rsidR="001B3A53" w:rsidRPr="00103B43" w:rsidRDefault="001B3A53" w:rsidP="00F91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emerging</w:t>
            </w:r>
          </w:p>
        </w:tc>
      </w:tr>
      <w:tr w:rsidR="001B3A53" w:rsidRPr="00103B43" w14:paraId="1F5D8EA8" w14:textId="77777777" w:rsidTr="00E76358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2158" w14:textId="77777777" w:rsidR="001B3A53" w:rsidRPr="00103B43" w:rsidRDefault="001B3A53" w:rsidP="00F91C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Enterobacter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group* 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</w:t>
            </w: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Klebsiella aerogenes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(formally known as </w:t>
            </w: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Enterobacter aerogenes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103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Enterobacter cloacae</w:t>
            </w: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EC22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53B2E9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gram-negative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37753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058D75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Non-fastidious</w:t>
            </w:r>
          </w:p>
          <w:p w14:paraId="0810A756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03C07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3B8B57" w14:textId="77777777" w:rsidR="001B3A53" w:rsidRPr="00103B43" w:rsidRDefault="001B3A53" w:rsidP="00F91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43">
              <w:rPr>
                <w:rFonts w:ascii="Times New Roman" w:eastAsia="Times New Roman" w:hAnsi="Times New Roman" w:cs="Times New Roman"/>
                <w:sz w:val="24"/>
                <w:szCs w:val="24"/>
              </w:rPr>
              <w:t>classical</w:t>
            </w:r>
          </w:p>
        </w:tc>
      </w:tr>
    </w:tbl>
    <w:p w14:paraId="31374F20" w14:textId="77777777" w:rsidR="001B3A53" w:rsidRPr="00103B43" w:rsidRDefault="001B3A53" w:rsidP="00856E64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3B43">
        <w:rPr>
          <w:rFonts w:ascii="Times New Roman" w:hAnsi="Times New Roman" w:cs="Times New Roman"/>
          <w:color w:val="000000" w:themeColor="text1"/>
          <w:sz w:val="24"/>
          <w:szCs w:val="24"/>
        </w:rPr>
        <w:t>*When detected, will be followed up with P-AST </w:t>
      </w:r>
    </w:p>
    <w:p w14:paraId="31E33F84" w14:textId="77777777" w:rsidR="001B3A53" w:rsidRPr="00103B43" w:rsidRDefault="001B3A53" w:rsidP="00856E64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3B43">
        <w:rPr>
          <w:rFonts w:ascii="Times New Roman" w:hAnsi="Times New Roman" w:cs="Times New Roman"/>
          <w:color w:val="000000" w:themeColor="text1"/>
          <w:sz w:val="24"/>
          <w:szCs w:val="24"/>
        </w:rPr>
        <w:t>**Not included in P-AST</w:t>
      </w:r>
    </w:p>
    <w:p w14:paraId="3BD61FB8" w14:textId="77777777" w:rsidR="001B3A53" w:rsidRPr="00103B43" w:rsidRDefault="001B3A53" w:rsidP="00856E64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03B4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a</w:t>
      </w:r>
      <w:r w:rsidRPr="00103B43">
        <w:rPr>
          <w:rFonts w:ascii="Times New Roman" w:hAnsi="Times New Roman" w:cs="Times New Roman"/>
          <w:color w:val="000000" w:themeColor="text1"/>
          <w:sz w:val="24"/>
          <w:szCs w:val="24"/>
        </w:rPr>
        <w:t>gram</w:t>
      </w:r>
      <w:proofErr w:type="spellEnd"/>
      <w:r w:rsidRPr="00103B43">
        <w:rPr>
          <w:rFonts w:ascii="Times New Roman" w:hAnsi="Times New Roman" w:cs="Times New Roman"/>
          <w:color w:val="000000" w:themeColor="text1"/>
          <w:sz w:val="24"/>
          <w:szCs w:val="24"/>
        </w:rPr>
        <w:t>-positive vs gram-negative: gram-positive = bacteria that give a positive result in the Gram stain test, which uses crystal violet dye to categorize organisms based on the thickness of the peptidoglycan layer of the cell wall; gram-negative = bacteria that give a negative result in the Gram stain test</w:t>
      </w:r>
    </w:p>
    <w:p w14:paraId="208B9A68" w14:textId="77777777" w:rsidR="001B3A53" w:rsidRPr="00103B43" w:rsidRDefault="001B3A53" w:rsidP="00856E64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03B4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b</w:t>
      </w:r>
      <w:r w:rsidRPr="00103B43">
        <w:rPr>
          <w:rFonts w:ascii="Times New Roman" w:hAnsi="Times New Roman" w:cs="Times New Roman"/>
          <w:color w:val="000000" w:themeColor="text1"/>
          <w:sz w:val="24"/>
          <w:szCs w:val="24"/>
        </w:rPr>
        <w:t>fastidious</w:t>
      </w:r>
      <w:proofErr w:type="spellEnd"/>
      <w:r w:rsidRPr="00103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vs non-fastidious: fastidious = microorganism that has complex or </w:t>
      </w:r>
      <w:proofErr w:type="gramStart"/>
      <w:r w:rsidRPr="00103B43">
        <w:rPr>
          <w:rFonts w:ascii="Times New Roman" w:hAnsi="Times New Roman" w:cs="Times New Roman"/>
          <w:color w:val="000000" w:themeColor="text1"/>
          <w:sz w:val="24"/>
          <w:szCs w:val="24"/>
        </w:rPr>
        <w:t>particular nutritional</w:t>
      </w:r>
      <w:proofErr w:type="gramEnd"/>
      <w:r w:rsidRPr="00103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requirements; non-fastidious = microorganism with simple growth requirements met by standard urine culture conditions; non-fastidious = microorganism with simple growth requirements met by standard urine culture conditions</w:t>
      </w:r>
    </w:p>
    <w:p w14:paraId="3EEC3876" w14:textId="6C8A3A39" w:rsidR="001B3A53" w:rsidRDefault="001B3A53" w:rsidP="00EB49C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3B4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c</w:t>
      </w:r>
      <w:r w:rsidRPr="00103B43">
        <w:rPr>
          <w:rFonts w:ascii="Times New Roman" w:hAnsi="Times New Roman" w:cs="Times New Roman"/>
          <w:color w:val="000000" w:themeColor="text1"/>
          <w:sz w:val="24"/>
          <w:szCs w:val="24"/>
        </w:rPr>
        <w:t>classical</w:t>
      </w:r>
      <w:proofErr w:type="spellEnd"/>
      <w:r w:rsidRPr="00103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vs emerging: classical = pathogens traditionally associated with UTI; emerging = microorganisms being newly recognized as potential or confirmed uropathogens</w:t>
      </w:r>
    </w:p>
    <w:sectPr w:rsidR="001B3A53" w:rsidSect="00146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zszAxNjUzsjAxMDFU0lEKTi0uzszPAykwqwUAht4McCwAAAA="/>
  </w:docVars>
  <w:rsids>
    <w:rsidRoot w:val="001B3A53"/>
    <w:rsid w:val="000A4722"/>
    <w:rsid w:val="00103B43"/>
    <w:rsid w:val="001464C4"/>
    <w:rsid w:val="001B3A53"/>
    <w:rsid w:val="00430B88"/>
    <w:rsid w:val="00496DAF"/>
    <w:rsid w:val="005D5854"/>
    <w:rsid w:val="005E3F9B"/>
    <w:rsid w:val="007036AE"/>
    <w:rsid w:val="00856E64"/>
    <w:rsid w:val="00910C73"/>
    <w:rsid w:val="00A277B6"/>
    <w:rsid w:val="00AE447B"/>
    <w:rsid w:val="00B24EB7"/>
    <w:rsid w:val="00B474F6"/>
    <w:rsid w:val="00C95A67"/>
    <w:rsid w:val="00CD385A"/>
    <w:rsid w:val="00E76358"/>
    <w:rsid w:val="00EB49C0"/>
    <w:rsid w:val="00EF26DC"/>
    <w:rsid w:val="00F63D93"/>
    <w:rsid w:val="00F95CD8"/>
    <w:rsid w:val="758A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F605B"/>
  <w15:chartTrackingRefBased/>
  <w15:docId w15:val="{56E90E91-8369-4122-83AC-9E3832AF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2-Accent3">
    <w:name w:val="List Table 2 Accent 3"/>
    <w:basedOn w:val="TableNormal"/>
    <w:uiPriority w:val="47"/>
    <w:rsid w:val="001B3A5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">
    <w:name w:val="Table Grid"/>
    <w:basedOn w:val="TableNormal"/>
    <w:uiPriority w:val="39"/>
    <w:rsid w:val="001B3A53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B3A53"/>
    <w:rPr>
      <w:color w:val="0000FF"/>
      <w:u w:val="single"/>
    </w:rPr>
  </w:style>
  <w:style w:type="character" w:customStyle="1" w:styleId="cf01">
    <w:name w:val="cf01"/>
    <w:basedOn w:val="DefaultParagraphFont"/>
    <w:rsid w:val="001B3A53"/>
    <w:rPr>
      <w:rFonts w:ascii="Segoe UI" w:hAnsi="Segoe UI" w:cs="Segoe UI" w:hint="default"/>
      <w:color w:val="1E8AE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2D7656A27A642A1E0AD7046C49183" ma:contentTypeVersion="24" ma:contentTypeDescription="Create a new document." ma:contentTypeScope="" ma:versionID="14f3812cecc5e643eb9bae1b3d61d027">
  <xsd:schema xmlns:xsd="http://www.w3.org/2001/XMLSchema" xmlns:xs="http://www.w3.org/2001/XMLSchema" xmlns:p="http://schemas.microsoft.com/office/2006/metadata/properties" xmlns:ns2="ea4b827e-5937-474b-bff2-b44e775bd5a0" xmlns:ns3="546fc446-2048-4bce-b5d0-9d5f27f7ce1a" targetNamespace="http://schemas.microsoft.com/office/2006/metadata/properties" ma:root="true" ma:fieldsID="2a527b6ad455d1b68ce9c62c1053ee7e" ns2:_="" ns3:_="">
    <xsd:import namespace="ea4b827e-5937-474b-bff2-b44e775bd5a0"/>
    <xsd:import namespace="546fc446-2048-4bce-b5d0-9d5f27f7c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otes" minOccurs="0"/>
                <xsd:element ref="ns2:Date" minOccurs="0"/>
                <xsd:element ref="ns2:date0" minOccurs="0"/>
                <xsd:element ref="ns2:MediaServiceLocation" minOccurs="0"/>
                <xsd:element ref="ns2:KeyWord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b827e-5937-474b-bff2-b44e775b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otes" ma:index="19" nillable="true" ma:displayName="Notes" ma:description="Do not send.  This was a project I was asked to work on but we decided to stop.  Might be helpful in the future." ma:format="Dropdown" ma:internalName="Notes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date0" ma:index="21" nillable="true" ma:displayName="date " ma:format="DateOnly" ma:internalName="date0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KeyWords" ma:index="23" nillable="true" ma:displayName="Key Words" ma:format="Dropdown" ma:internalName="KeyWords">
      <xsd:simpleType>
        <xsd:restriction base="dms:Text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462f544-38bc-4cb4-9e73-e7f5584dc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29" nillable="true" ma:displayName="Number" ma:format="Dropdown" ma:internalName="Number">
      <xsd:simpleType>
        <xsd:restriction base="dms:Text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fc446-2048-4bce-b5d0-9d5f27f7c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c60634a-0bc5-4f0d-b392-965ede24fe87}" ma:internalName="TaxCatchAll" ma:showField="CatchAllData" ma:web="546fc446-2048-4bce-b5d0-9d5f27f7ce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b827e-5937-474b-bff2-b44e775bd5a0">
      <Terms xmlns="http://schemas.microsoft.com/office/infopath/2007/PartnerControls"/>
    </lcf76f155ced4ddcb4097134ff3c332f>
    <Date xmlns="ea4b827e-5937-474b-bff2-b44e775bd5a0" xsi:nil="true"/>
    <date0 xmlns="ea4b827e-5937-474b-bff2-b44e775bd5a0" xsi:nil="true"/>
    <Number xmlns="ea4b827e-5937-474b-bff2-b44e775bd5a0" xsi:nil="true"/>
    <TaxCatchAll xmlns="546fc446-2048-4bce-b5d0-9d5f27f7ce1a" xsi:nil="true"/>
    <Notes xmlns="ea4b827e-5937-474b-bff2-b44e775bd5a0" xsi:nil="true"/>
    <KeyWords xmlns="ea4b827e-5937-474b-bff2-b44e775bd5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F86E4-9BA1-4361-A59E-7A03C5333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b827e-5937-474b-bff2-b44e775bd5a0"/>
    <ds:schemaRef ds:uri="546fc446-2048-4bce-b5d0-9d5f27f7c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88907-7832-4BCA-9AE7-B6728D9F3782}">
  <ds:schemaRefs>
    <ds:schemaRef ds:uri="http://schemas.microsoft.com/office/2006/metadata/properties"/>
    <ds:schemaRef ds:uri="http://schemas.microsoft.com/office/infopath/2007/PartnerControls"/>
    <ds:schemaRef ds:uri="ea4b827e-5937-474b-bff2-b44e775bd5a0"/>
    <ds:schemaRef ds:uri="546fc446-2048-4bce-b5d0-9d5f27f7ce1a"/>
  </ds:schemaRefs>
</ds:datastoreItem>
</file>

<file path=customXml/itemProps3.xml><?xml version="1.0" encoding="utf-8"?>
<ds:datastoreItem xmlns:ds="http://schemas.openxmlformats.org/officeDocument/2006/customXml" ds:itemID="{F4DE8E27-2F5C-4AB5-813D-AB45887FAF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2946</Characters>
  <Application>Microsoft Office Word</Application>
  <DocSecurity>0</DocSecurity>
  <Lines>226</Lines>
  <Paragraphs>149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 Haley</dc:creator>
  <cp:keywords/>
  <dc:description/>
  <cp:lastModifiedBy>Emery Haley</cp:lastModifiedBy>
  <cp:revision>3</cp:revision>
  <dcterms:created xsi:type="dcterms:W3CDTF">2024-11-15T16:33:00Z</dcterms:created>
  <dcterms:modified xsi:type="dcterms:W3CDTF">2024-11-15T16:34:00Z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3414b04f-2fdc-418e-b718-1dd36a2cc6cc</vt:lpwstr>
  </property>
  <property fmtid="{D5CDD505-2E9C-101B-9397-08002B2CF9AE}" pid="3" name="ContentTypeId">
    <vt:lpwstr>0x0101000422D7656A27A642A1E0AD7046C49183</vt:lpwstr>
  </property>
  <property fmtid="{D5CDD505-2E9C-101B-9397-08002B2CF9AE}" pid="4" name="MediaServiceImageTags">
    <vt:lpwstr/>
  </property>
</Properties>
</file>