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3"/>
        <w:tblpPr w:leftFromText="180" w:rightFromText="180" w:vertAnchor="page" w:horzAnchor="margin" w:tblpXSpec="center" w:tblpY="1843"/>
        <w:tblW w:w="104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1998"/>
        <w:gridCol w:w="1984"/>
        <w:gridCol w:w="851"/>
        <w:gridCol w:w="1304"/>
        <w:gridCol w:w="1183"/>
        <w:gridCol w:w="1393"/>
      </w:tblGrid>
      <w:tr w:rsidR="00423354" w:rsidRPr="00A575E4" w14:paraId="524EE1F3" w14:textId="77777777" w:rsidTr="00423354">
        <w:trPr>
          <w:trHeight w:val="340"/>
        </w:trPr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8482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56D3E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Vortioxetine (n=31)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CB24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Escitalopram (n=47)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FFD98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0AC14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Time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6386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Group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ED004" w14:textId="77777777" w:rsidR="00423354" w:rsidRPr="00A575E4" w:rsidRDefault="00423354" w:rsidP="00A575E4">
            <w:pPr>
              <w:widowControl/>
              <w:spacing w:line="348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Time</w:t>
            </w:r>
            <w:r w:rsidRPr="00A575E4">
              <w:rPr>
                <w:rFonts w:ascii="FangSong" w:eastAsia="FangSong" w:hAnsi="FangSong" w:cs="Times New Roman" w:hint="eastAsia"/>
                <w:color w:val="000000"/>
                <w:szCs w:val="21"/>
              </w:rPr>
              <w:t>×</w:t>
            </w: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Group</w:t>
            </w:r>
          </w:p>
        </w:tc>
      </w:tr>
      <w:tr w:rsidR="00423354" w:rsidRPr="00A575E4" w14:paraId="3D1AAAA2" w14:textId="77777777" w:rsidTr="00423354">
        <w:trPr>
          <w:trHeight w:val="331"/>
        </w:trPr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373EFF78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Cs/>
                <w:color w:val="000000"/>
                <w:szCs w:val="21"/>
              </w:rPr>
              <w:t>HAMD-17</w:t>
            </w:r>
          </w:p>
        </w:tc>
        <w:tc>
          <w:tcPr>
            <w:tcW w:w="1998" w:type="dxa"/>
            <w:tcBorders>
              <w:top w:val="single" w:sz="12" w:space="0" w:color="auto"/>
            </w:tcBorders>
          </w:tcPr>
          <w:p w14:paraId="06DB706B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B7479D6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E72CCB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14:paraId="0524C81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</w:tcPr>
          <w:p w14:paraId="6F1C45D5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sz="12" w:space="0" w:color="auto"/>
            </w:tcBorders>
          </w:tcPr>
          <w:p w14:paraId="2AB000C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482D7581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4310E89C" w14:textId="77777777" w:rsidR="00423354" w:rsidRPr="00A575E4" w:rsidRDefault="00423354" w:rsidP="00A575E4">
            <w:pPr>
              <w:ind w:firstLineChars="100" w:firstLine="200"/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Baseline</w:t>
            </w:r>
          </w:p>
        </w:tc>
        <w:tc>
          <w:tcPr>
            <w:tcW w:w="1998" w:type="dxa"/>
          </w:tcPr>
          <w:p w14:paraId="7AB887C1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23.55±4.32</w:t>
            </w:r>
          </w:p>
        </w:tc>
        <w:tc>
          <w:tcPr>
            <w:tcW w:w="1984" w:type="dxa"/>
          </w:tcPr>
          <w:p w14:paraId="143CE436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23.49±3.95</w:t>
            </w:r>
          </w:p>
        </w:tc>
        <w:tc>
          <w:tcPr>
            <w:tcW w:w="851" w:type="dxa"/>
          </w:tcPr>
          <w:p w14:paraId="7F0BB112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DengXian" w:hAnsi="Times New Roman" w:cs="Times New Roman" w:hint="eastAsia"/>
                <w:bCs/>
                <w:color w:val="000000"/>
                <w:szCs w:val="21"/>
              </w:rPr>
              <w:t>0</w:t>
            </w:r>
            <w:r w:rsidRPr="00A575E4"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  <w:t>.951</w:t>
            </w:r>
          </w:p>
        </w:tc>
        <w:tc>
          <w:tcPr>
            <w:tcW w:w="1304" w:type="dxa"/>
          </w:tcPr>
          <w:p w14:paraId="7E950E5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375474A1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3E0B078D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2D6D9D0F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1301A212" w14:textId="78493476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 weeks</w:t>
            </w:r>
          </w:p>
        </w:tc>
        <w:tc>
          <w:tcPr>
            <w:tcW w:w="1998" w:type="dxa"/>
          </w:tcPr>
          <w:p w14:paraId="40B3359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17.06±5.54</w:t>
            </w:r>
          </w:p>
        </w:tc>
        <w:tc>
          <w:tcPr>
            <w:tcW w:w="1984" w:type="dxa"/>
          </w:tcPr>
          <w:p w14:paraId="361C1D1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17.38±6.05</w:t>
            </w:r>
          </w:p>
        </w:tc>
        <w:tc>
          <w:tcPr>
            <w:tcW w:w="851" w:type="dxa"/>
          </w:tcPr>
          <w:p w14:paraId="6F954536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DengXian" w:hAnsi="Times New Roman" w:cs="Times New Roman" w:hint="eastAsia"/>
                <w:bCs/>
                <w:color w:val="000000"/>
                <w:szCs w:val="21"/>
              </w:rPr>
              <w:t>0</w:t>
            </w:r>
            <w:r w:rsidRPr="00A575E4"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  <w:t>.817</w:t>
            </w:r>
          </w:p>
        </w:tc>
        <w:tc>
          <w:tcPr>
            <w:tcW w:w="1304" w:type="dxa"/>
          </w:tcPr>
          <w:p w14:paraId="4C8D0F7E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 &lt;0.001</w:t>
            </w:r>
          </w:p>
        </w:tc>
        <w:tc>
          <w:tcPr>
            <w:tcW w:w="1183" w:type="dxa"/>
          </w:tcPr>
          <w:p w14:paraId="5A983DBF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P=0.841</w:t>
            </w:r>
          </w:p>
        </w:tc>
        <w:tc>
          <w:tcPr>
            <w:tcW w:w="1393" w:type="dxa"/>
          </w:tcPr>
          <w:p w14:paraId="1D85B496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P=0.808</w:t>
            </w:r>
          </w:p>
        </w:tc>
      </w:tr>
      <w:tr w:rsidR="00423354" w:rsidRPr="00A575E4" w14:paraId="500C8B57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612F15A0" w14:textId="2B6E7866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4 weeks</w:t>
            </w:r>
          </w:p>
        </w:tc>
        <w:tc>
          <w:tcPr>
            <w:tcW w:w="1998" w:type="dxa"/>
          </w:tcPr>
          <w:p w14:paraId="665D786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15.65±5.64</w:t>
            </w:r>
          </w:p>
        </w:tc>
        <w:tc>
          <w:tcPr>
            <w:tcW w:w="1984" w:type="dxa"/>
          </w:tcPr>
          <w:p w14:paraId="2AE13374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14.47±6.26</w:t>
            </w:r>
          </w:p>
        </w:tc>
        <w:tc>
          <w:tcPr>
            <w:tcW w:w="851" w:type="dxa"/>
          </w:tcPr>
          <w:p w14:paraId="1C7FC4C8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DengXian" w:hAnsi="Times New Roman" w:cs="Times New Roman" w:hint="eastAsia"/>
                <w:bCs/>
                <w:color w:val="000000"/>
                <w:szCs w:val="21"/>
              </w:rPr>
              <w:t>0</w:t>
            </w:r>
            <w:r w:rsidRPr="00A575E4"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  <w:t>.407</w:t>
            </w:r>
          </w:p>
        </w:tc>
        <w:tc>
          <w:tcPr>
            <w:tcW w:w="1304" w:type="dxa"/>
          </w:tcPr>
          <w:p w14:paraId="6CACE5C0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3FF6E05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7D08A771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7780FD9B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0C4A7B06" w14:textId="480D9953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8 weeks</w:t>
            </w:r>
          </w:p>
        </w:tc>
        <w:tc>
          <w:tcPr>
            <w:tcW w:w="1998" w:type="dxa"/>
          </w:tcPr>
          <w:p w14:paraId="205E56AB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bookmarkStart w:id="0" w:name="OLE_LINK2"/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12.53</w:t>
            </w:r>
            <w:bookmarkEnd w:id="0"/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±</w:t>
            </w:r>
            <w:bookmarkStart w:id="1" w:name="OLE_LINK3"/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6.40</w:t>
            </w:r>
            <w:bookmarkEnd w:id="1"/>
          </w:p>
        </w:tc>
        <w:tc>
          <w:tcPr>
            <w:tcW w:w="1984" w:type="dxa"/>
          </w:tcPr>
          <w:p w14:paraId="5E2FAE85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bookmarkStart w:id="2" w:name="OLE_LINK4"/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11.67</w:t>
            </w:r>
            <w:bookmarkEnd w:id="2"/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±</w:t>
            </w:r>
            <w:bookmarkStart w:id="3" w:name="OLE_LINK5"/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7.26</w:t>
            </w:r>
            <w:bookmarkEnd w:id="3"/>
          </w:p>
        </w:tc>
        <w:tc>
          <w:tcPr>
            <w:tcW w:w="851" w:type="dxa"/>
          </w:tcPr>
          <w:p w14:paraId="6646FA55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0.473</w:t>
            </w:r>
          </w:p>
        </w:tc>
        <w:tc>
          <w:tcPr>
            <w:tcW w:w="1304" w:type="dxa"/>
          </w:tcPr>
          <w:p w14:paraId="4BFE7CCC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7D0689D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7EE3780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096C65A2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2A8E2BC1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98" w:type="dxa"/>
          </w:tcPr>
          <w:p w14:paraId="2B315C1D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FA7859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78BC255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04" w:type="dxa"/>
          </w:tcPr>
          <w:p w14:paraId="64F1DC70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2DA2A08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52F483AD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42E556AF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1E83ACE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  <w:t>HAMA</w:t>
            </w:r>
          </w:p>
        </w:tc>
        <w:tc>
          <w:tcPr>
            <w:tcW w:w="1998" w:type="dxa"/>
          </w:tcPr>
          <w:p w14:paraId="3C8CE47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0425C58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3817C880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04" w:type="dxa"/>
          </w:tcPr>
          <w:p w14:paraId="0373A50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068EBECF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2D3AC6B2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2277E0ED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733B3E01" w14:textId="4CBFEECD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Baseline</w:t>
            </w:r>
          </w:p>
        </w:tc>
        <w:tc>
          <w:tcPr>
            <w:tcW w:w="1998" w:type="dxa"/>
          </w:tcPr>
          <w:p w14:paraId="42C6A2AD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20.32±6.08</w:t>
            </w:r>
          </w:p>
        </w:tc>
        <w:tc>
          <w:tcPr>
            <w:tcW w:w="1984" w:type="dxa"/>
          </w:tcPr>
          <w:p w14:paraId="595B997E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21.47±7.15</w:t>
            </w:r>
          </w:p>
        </w:tc>
        <w:tc>
          <w:tcPr>
            <w:tcW w:w="851" w:type="dxa"/>
          </w:tcPr>
          <w:p w14:paraId="2A1C5E0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DengXian" w:hAnsi="Times New Roman" w:cs="Times New Roman" w:hint="eastAsia"/>
                <w:bCs/>
                <w:color w:val="000000"/>
                <w:szCs w:val="21"/>
              </w:rPr>
              <w:t>0</w:t>
            </w:r>
            <w:r w:rsidRPr="00A575E4"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  <w:t>.471</w:t>
            </w:r>
          </w:p>
        </w:tc>
        <w:tc>
          <w:tcPr>
            <w:tcW w:w="1304" w:type="dxa"/>
          </w:tcPr>
          <w:p w14:paraId="1D4FF18F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1EF2CB9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63788AF6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7D154354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6BFCAA9A" w14:textId="7A390CA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 weeks</w:t>
            </w:r>
          </w:p>
        </w:tc>
        <w:tc>
          <w:tcPr>
            <w:tcW w:w="1998" w:type="dxa"/>
          </w:tcPr>
          <w:p w14:paraId="5729D33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15.87±5.58</w:t>
            </w:r>
          </w:p>
        </w:tc>
        <w:tc>
          <w:tcPr>
            <w:tcW w:w="1984" w:type="dxa"/>
          </w:tcPr>
          <w:p w14:paraId="7A992684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14.68±6.40</w:t>
            </w:r>
          </w:p>
        </w:tc>
        <w:tc>
          <w:tcPr>
            <w:tcW w:w="851" w:type="dxa"/>
          </w:tcPr>
          <w:p w14:paraId="60679CF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DengXian" w:hAnsi="Times New Roman" w:cs="Times New Roman" w:hint="eastAsia"/>
                <w:bCs/>
                <w:color w:val="000000"/>
                <w:szCs w:val="21"/>
              </w:rPr>
              <w:t>0</w:t>
            </w:r>
            <w:r w:rsidRPr="00A575E4"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  <w:t>.407</w:t>
            </w:r>
          </w:p>
        </w:tc>
        <w:tc>
          <w:tcPr>
            <w:tcW w:w="1304" w:type="dxa"/>
          </w:tcPr>
          <w:p w14:paraId="01FDE29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 &lt;0.001</w:t>
            </w:r>
          </w:p>
        </w:tc>
        <w:tc>
          <w:tcPr>
            <w:tcW w:w="1183" w:type="dxa"/>
          </w:tcPr>
          <w:p w14:paraId="03EA5E1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P=0.412</w:t>
            </w:r>
          </w:p>
        </w:tc>
        <w:tc>
          <w:tcPr>
            <w:tcW w:w="1393" w:type="dxa"/>
          </w:tcPr>
          <w:p w14:paraId="5127C09E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P=0.472</w:t>
            </w:r>
          </w:p>
        </w:tc>
      </w:tr>
      <w:tr w:rsidR="00423354" w:rsidRPr="00A575E4" w14:paraId="27D65F0A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33C4EB8C" w14:textId="79A76F3B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4 weeks</w:t>
            </w:r>
          </w:p>
        </w:tc>
        <w:tc>
          <w:tcPr>
            <w:tcW w:w="1998" w:type="dxa"/>
          </w:tcPr>
          <w:p w14:paraId="248D216B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15.03±5.72</w:t>
            </w:r>
          </w:p>
        </w:tc>
        <w:tc>
          <w:tcPr>
            <w:tcW w:w="1984" w:type="dxa"/>
          </w:tcPr>
          <w:p w14:paraId="5547CB41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13.53±6.83</w:t>
            </w:r>
          </w:p>
        </w:tc>
        <w:tc>
          <w:tcPr>
            <w:tcW w:w="851" w:type="dxa"/>
          </w:tcPr>
          <w:p w14:paraId="3E4D5E18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DengXian" w:hAnsi="Times New Roman" w:cs="Times New Roman" w:hint="eastAsia"/>
                <w:bCs/>
                <w:color w:val="000000"/>
                <w:szCs w:val="21"/>
              </w:rPr>
              <w:t>0</w:t>
            </w:r>
            <w:r w:rsidRPr="00A575E4"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  <w:t>.321</w:t>
            </w:r>
          </w:p>
        </w:tc>
        <w:tc>
          <w:tcPr>
            <w:tcW w:w="1304" w:type="dxa"/>
          </w:tcPr>
          <w:p w14:paraId="391FA49F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0DFB42CE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7B3E808B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6998C597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6608D6ED" w14:textId="27632159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8 weeks</w:t>
            </w:r>
          </w:p>
        </w:tc>
        <w:tc>
          <w:tcPr>
            <w:tcW w:w="1998" w:type="dxa"/>
          </w:tcPr>
          <w:p w14:paraId="7C2A2932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12.02±6.34</w:t>
            </w:r>
          </w:p>
        </w:tc>
        <w:tc>
          <w:tcPr>
            <w:tcW w:w="1984" w:type="dxa"/>
          </w:tcPr>
          <w:p w14:paraId="787B60F7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10.51±7.51</w:t>
            </w:r>
          </w:p>
        </w:tc>
        <w:tc>
          <w:tcPr>
            <w:tcW w:w="851" w:type="dxa"/>
          </w:tcPr>
          <w:p w14:paraId="3043E30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0.219</w:t>
            </w:r>
          </w:p>
        </w:tc>
        <w:tc>
          <w:tcPr>
            <w:tcW w:w="1304" w:type="dxa"/>
          </w:tcPr>
          <w:p w14:paraId="37699B20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6970DFB5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2A430EBA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2B0A5D84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24E131C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98" w:type="dxa"/>
          </w:tcPr>
          <w:p w14:paraId="6E3EBBA3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77B14616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6DAAD28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04" w:type="dxa"/>
          </w:tcPr>
          <w:p w14:paraId="6E31B869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047C8F08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3987D530" w14:textId="77777777" w:rsidR="00423354" w:rsidRPr="00A575E4" w:rsidRDefault="00423354" w:rsidP="00A575E4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423354" w:rsidRPr="00A575E4" w14:paraId="4926EEFB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47B26AF1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bCs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Cs/>
                <w:color w:val="000000"/>
                <w:szCs w:val="21"/>
              </w:rPr>
              <w:t>SHAPS</w:t>
            </w:r>
          </w:p>
        </w:tc>
        <w:tc>
          <w:tcPr>
            <w:tcW w:w="1998" w:type="dxa"/>
          </w:tcPr>
          <w:p w14:paraId="22BD7F29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AC4190A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300189F9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304" w:type="dxa"/>
          </w:tcPr>
          <w:p w14:paraId="4616DA2B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75BC6CC0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58A4E661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</w:tr>
      <w:tr w:rsidR="00423354" w:rsidRPr="00A575E4" w14:paraId="25226292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75AAE18E" w14:textId="77777777" w:rsidR="00423354" w:rsidRPr="00A575E4" w:rsidRDefault="00423354" w:rsidP="00A575E4">
            <w:pPr>
              <w:ind w:firstLineChars="100" w:firstLine="200"/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Baseline</w:t>
            </w:r>
          </w:p>
        </w:tc>
        <w:tc>
          <w:tcPr>
            <w:tcW w:w="1998" w:type="dxa"/>
          </w:tcPr>
          <w:p w14:paraId="379C04A4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31.90±6.98</w:t>
            </w:r>
          </w:p>
        </w:tc>
        <w:tc>
          <w:tcPr>
            <w:tcW w:w="1984" w:type="dxa"/>
          </w:tcPr>
          <w:p w14:paraId="776ACB63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31.81±6.77</w:t>
            </w:r>
          </w:p>
        </w:tc>
        <w:tc>
          <w:tcPr>
            <w:tcW w:w="851" w:type="dxa"/>
          </w:tcPr>
          <w:p w14:paraId="57097D90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 w:hint="eastAsia"/>
                <w:color w:val="000000"/>
                <w:szCs w:val="21"/>
              </w:rPr>
              <w:t>0</w:t>
            </w: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.953</w:t>
            </w:r>
          </w:p>
        </w:tc>
        <w:tc>
          <w:tcPr>
            <w:tcW w:w="1304" w:type="dxa"/>
          </w:tcPr>
          <w:p w14:paraId="2222ED08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183" w:type="dxa"/>
          </w:tcPr>
          <w:p w14:paraId="30EC1F14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393" w:type="dxa"/>
          </w:tcPr>
          <w:p w14:paraId="6D710D91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</w:tr>
      <w:tr w:rsidR="00423354" w:rsidRPr="00A575E4" w14:paraId="66E121A1" w14:textId="77777777" w:rsidTr="00423354">
        <w:trPr>
          <w:trHeight w:val="331"/>
        </w:trPr>
        <w:tc>
          <w:tcPr>
            <w:tcW w:w="1688" w:type="dxa"/>
            <w:vAlign w:val="center"/>
          </w:tcPr>
          <w:p w14:paraId="332C4E49" w14:textId="77777777" w:rsidR="00423354" w:rsidRPr="00A575E4" w:rsidRDefault="00423354" w:rsidP="00A575E4">
            <w:pPr>
              <w:ind w:firstLineChars="100" w:firstLine="200"/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 weeks</w:t>
            </w:r>
          </w:p>
        </w:tc>
        <w:tc>
          <w:tcPr>
            <w:tcW w:w="1998" w:type="dxa"/>
          </w:tcPr>
          <w:p w14:paraId="45C418CA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31.06±7.05</w:t>
            </w:r>
          </w:p>
        </w:tc>
        <w:tc>
          <w:tcPr>
            <w:tcW w:w="1984" w:type="dxa"/>
          </w:tcPr>
          <w:p w14:paraId="0EF7E829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32.34±7.65</w:t>
            </w:r>
          </w:p>
        </w:tc>
        <w:tc>
          <w:tcPr>
            <w:tcW w:w="851" w:type="dxa"/>
          </w:tcPr>
          <w:p w14:paraId="57921A26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 w:hint="eastAsia"/>
                <w:color w:val="000000"/>
                <w:szCs w:val="21"/>
              </w:rPr>
              <w:t>0</w:t>
            </w: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.465</w:t>
            </w:r>
          </w:p>
        </w:tc>
        <w:tc>
          <w:tcPr>
            <w:tcW w:w="1304" w:type="dxa"/>
          </w:tcPr>
          <w:p w14:paraId="1B0218EC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 &lt;0.001</w:t>
            </w:r>
          </w:p>
        </w:tc>
        <w:tc>
          <w:tcPr>
            <w:tcW w:w="1183" w:type="dxa"/>
          </w:tcPr>
          <w:p w14:paraId="3A82C58A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P=0.781</w:t>
            </w:r>
          </w:p>
        </w:tc>
        <w:tc>
          <w:tcPr>
            <w:tcW w:w="1393" w:type="dxa"/>
          </w:tcPr>
          <w:p w14:paraId="45E114A0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P=0.380</w:t>
            </w:r>
          </w:p>
        </w:tc>
      </w:tr>
      <w:tr w:rsidR="00423354" w:rsidRPr="00A575E4" w14:paraId="12820AB0" w14:textId="77777777" w:rsidTr="00423354">
        <w:trPr>
          <w:trHeight w:val="331"/>
        </w:trPr>
        <w:tc>
          <w:tcPr>
            <w:tcW w:w="1688" w:type="dxa"/>
            <w:tcBorders>
              <w:bottom w:val="nil"/>
            </w:tcBorders>
            <w:vAlign w:val="center"/>
          </w:tcPr>
          <w:p w14:paraId="65D3FFB8" w14:textId="77777777" w:rsidR="00423354" w:rsidRPr="00A575E4" w:rsidRDefault="00423354" w:rsidP="00A575E4">
            <w:pPr>
              <w:ind w:firstLineChars="100" w:firstLine="200"/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4 weeks</w:t>
            </w:r>
          </w:p>
        </w:tc>
        <w:tc>
          <w:tcPr>
            <w:tcW w:w="1998" w:type="dxa"/>
            <w:tcBorders>
              <w:bottom w:val="nil"/>
            </w:tcBorders>
          </w:tcPr>
          <w:p w14:paraId="110614B5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28.81±6.36</w:t>
            </w:r>
          </w:p>
        </w:tc>
        <w:tc>
          <w:tcPr>
            <w:tcW w:w="1984" w:type="dxa"/>
            <w:tcBorders>
              <w:bottom w:val="nil"/>
            </w:tcBorders>
          </w:tcPr>
          <w:p w14:paraId="31551595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30.83±7.52</w:t>
            </w:r>
          </w:p>
        </w:tc>
        <w:tc>
          <w:tcPr>
            <w:tcW w:w="851" w:type="dxa"/>
            <w:tcBorders>
              <w:bottom w:val="nil"/>
            </w:tcBorders>
          </w:tcPr>
          <w:p w14:paraId="2829C6F4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 w:hint="eastAsia"/>
                <w:color w:val="000000"/>
                <w:szCs w:val="21"/>
              </w:rPr>
              <w:t>0</w:t>
            </w: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.226</w:t>
            </w:r>
          </w:p>
        </w:tc>
        <w:tc>
          <w:tcPr>
            <w:tcW w:w="1304" w:type="dxa"/>
            <w:tcBorders>
              <w:bottom w:val="nil"/>
            </w:tcBorders>
          </w:tcPr>
          <w:p w14:paraId="65C23F9A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bottom w:val="nil"/>
            </w:tcBorders>
          </w:tcPr>
          <w:p w14:paraId="680EE34A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14:paraId="1E3280C0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</w:tr>
      <w:tr w:rsidR="00423354" w:rsidRPr="00A575E4" w14:paraId="13CE588A" w14:textId="77777777" w:rsidTr="00423354">
        <w:trPr>
          <w:trHeight w:val="331"/>
        </w:trPr>
        <w:tc>
          <w:tcPr>
            <w:tcW w:w="1688" w:type="dxa"/>
            <w:tcBorders>
              <w:top w:val="nil"/>
              <w:bottom w:val="single" w:sz="12" w:space="0" w:color="auto"/>
            </w:tcBorders>
            <w:vAlign w:val="center"/>
          </w:tcPr>
          <w:p w14:paraId="21E0B99D" w14:textId="77777777" w:rsidR="00423354" w:rsidRPr="00A575E4" w:rsidRDefault="00423354" w:rsidP="00A575E4">
            <w:pPr>
              <w:ind w:firstLineChars="100" w:firstLine="200"/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8 weeks</w:t>
            </w:r>
          </w:p>
        </w:tc>
        <w:tc>
          <w:tcPr>
            <w:tcW w:w="1998" w:type="dxa"/>
            <w:tcBorders>
              <w:top w:val="nil"/>
              <w:bottom w:val="single" w:sz="12" w:space="0" w:color="auto"/>
            </w:tcBorders>
          </w:tcPr>
          <w:p w14:paraId="453D6DF0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29.20±8.07</w:t>
            </w: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14:paraId="60AF68FA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b/>
                <w:color w:val="000000"/>
                <w:szCs w:val="21"/>
              </w:rPr>
              <w:t>27.98±7.64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445B2207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 w:rsidRPr="00A575E4">
              <w:rPr>
                <w:rFonts w:ascii="Times New Roman" w:eastAsia="FangSong_GB2312" w:hAnsi="Times New Roman" w:cs="Times New Roman"/>
                <w:color w:val="000000"/>
                <w:szCs w:val="21"/>
              </w:rPr>
              <w:t>0.386</w:t>
            </w:r>
          </w:p>
        </w:tc>
        <w:tc>
          <w:tcPr>
            <w:tcW w:w="1304" w:type="dxa"/>
            <w:tcBorders>
              <w:top w:val="nil"/>
              <w:bottom w:val="single" w:sz="12" w:space="0" w:color="auto"/>
            </w:tcBorders>
          </w:tcPr>
          <w:p w14:paraId="77352CE6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nil"/>
              <w:bottom w:val="single" w:sz="12" w:space="0" w:color="auto"/>
            </w:tcBorders>
          </w:tcPr>
          <w:p w14:paraId="4E0862E6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nil"/>
              <w:bottom w:val="single" w:sz="12" w:space="0" w:color="auto"/>
            </w:tcBorders>
          </w:tcPr>
          <w:p w14:paraId="32C6E866" w14:textId="77777777" w:rsidR="00423354" w:rsidRPr="00A575E4" w:rsidRDefault="00423354" w:rsidP="00A575E4">
            <w:pPr>
              <w:jc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</w:p>
        </w:tc>
      </w:tr>
    </w:tbl>
    <w:p w14:paraId="72634B2D" w14:textId="31D59801" w:rsidR="00037E9D" w:rsidRPr="00A575E4" w:rsidRDefault="00247CD7" w:rsidP="00C047F7">
      <w:pPr>
        <w:spacing w:line="360" w:lineRule="auto"/>
        <w:jc w:val="center"/>
        <w:rPr>
          <w:rFonts w:ascii="Times New Roman" w:eastAsia="FangSong_GB2312" w:hAnsi="Times New Roman" w:cs="Times New Roman"/>
          <w:color w:val="000000"/>
          <w:szCs w:val="21"/>
        </w:rPr>
      </w:pPr>
      <w:r w:rsidRPr="00A575E4">
        <w:rPr>
          <w:rFonts w:ascii="Times New Roman" w:eastAsia="FangSong_GB2312" w:hAnsi="Times New Roman" w:cs="Times New Roman"/>
          <w:color w:val="000000"/>
          <w:szCs w:val="21"/>
        </w:rPr>
        <w:t xml:space="preserve">Supplement </w:t>
      </w:r>
      <w:r w:rsidR="00C047F7" w:rsidRPr="00A575E4">
        <w:rPr>
          <w:rFonts w:ascii="Times New Roman" w:eastAsia="FangSong_GB2312" w:hAnsi="Times New Roman" w:cs="Times New Roman"/>
          <w:color w:val="000000"/>
          <w:szCs w:val="21"/>
        </w:rPr>
        <w:t xml:space="preserve">Table </w:t>
      </w:r>
      <w:r w:rsidRPr="00A575E4">
        <w:rPr>
          <w:rFonts w:ascii="Times New Roman" w:eastAsia="FangSong_GB2312" w:hAnsi="Times New Roman" w:cs="Times New Roman"/>
          <w:color w:val="000000"/>
          <w:szCs w:val="21"/>
        </w:rPr>
        <w:t>1</w:t>
      </w:r>
      <w:r w:rsidR="00C047F7" w:rsidRPr="00A575E4">
        <w:rPr>
          <w:rFonts w:ascii="Times New Roman" w:eastAsia="FangSong_GB2312" w:hAnsi="Times New Roman" w:cs="Times New Roman"/>
          <w:color w:val="000000"/>
          <w:szCs w:val="21"/>
        </w:rPr>
        <w:t xml:space="preserve"> Comparison of clinical scales at baseline and after treatment using PP analysis</w:t>
      </w:r>
    </w:p>
    <w:p w14:paraId="0FDF80BA" w14:textId="540737D8" w:rsidR="002C57FC" w:rsidRPr="00A575E4" w:rsidRDefault="00652088">
      <w:pPr>
        <w:rPr>
          <w:color w:val="000000"/>
        </w:rPr>
      </w:pPr>
      <w:r w:rsidRPr="00A575E4">
        <w:rPr>
          <w:rFonts w:ascii="Times New Roman" w:eastAsia="DengXian" w:hAnsi="Times New Roman" w:cs="Times New Roman"/>
          <w:bCs/>
          <w:color w:val="000000"/>
          <w:szCs w:val="21"/>
        </w:rPr>
        <w:t>Data are presented as means ± SD.</w:t>
      </w:r>
    </w:p>
    <w:p w14:paraId="1AD329DE" w14:textId="77777777" w:rsidR="002142FD" w:rsidRPr="00A575E4" w:rsidRDefault="002142FD" w:rsidP="002142FD">
      <w:pPr>
        <w:rPr>
          <w:rFonts w:ascii="Times New Roman" w:eastAsia="FangSong_GB2312" w:hAnsi="Times New Roman" w:cs="Times New Roman"/>
          <w:color w:val="000000"/>
          <w:kern w:val="0"/>
          <w:sz w:val="20"/>
          <w:szCs w:val="21"/>
        </w:rPr>
      </w:pPr>
      <w:r w:rsidRPr="00A575E4">
        <w:rPr>
          <w:rFonts w:ascii="Times New Roman" w:eastAsia="FangSong_GB2312" w:hAnsi="Times New Roman" w:cs="Times New Roman"/>
          <w:color w:val="000000"/>
          <w:kern w:val="0"/>
          <w:sz w:val="20"/>
          <w:szCs w:val="21"/>
        </w:rPr>
        <w:t xml:space="preserve">T-test and repeated-measures ANOVA were used for the </w:t>
      </w:r>
      <w:r w:rsidRPr="00A575E4">
        <w:rPr>
          <w:rFonts w:ascii="Times New Roman" w:eastAsia="FangSong_GB2312" w:hAnsi="Times New Roman" w:cs="Times New Roman"/>
          <w:i/>
          <w:color w:val="000000"/>
          <w:kern w:val="0"/>
          <w:sz w:val="20"/>
          <w:szCs w:val="21"/>
        </w:rPr>
        <w:t>P</w:t>
      </w:r>
      <w:r w:rsidRPr="00A575E4">
        <w:rPr>
          <w:rFonts w:ascii="Times New Roman" w:eastAsia="FangSong_GB2312" w:hAnsi="Times New Roman" w:cs="Times New Roman"/>
          <w:color w:val="000000"/>
          <w:kern w:val="0"/>
          <w:sz w:val="20"/>
          <w:szCs w:val="21"/>
        </w:rPr>
        <w:t xml:space="preserve"> value. </w:t>
      </w:r>
    </w:p>
    <w:p w14:paraId="30406F98" w14:textId="62F82158" w:rsidR="00411991" w:rsidRPr="00A575E4" w:rsidRDefault="00111BD0">
      <w:pPr>
        <w:rPr>
          <w:rFonts w:ascii="Times New Roman" w:eastAsia="DengXian" w:hAnsi="Times New Roman" w:cs="Times New Roman"/>
          <w:color w:val="000000"/>
          <w:szCs w:val="21"/>
        </w:rPr>
      </w:pPr>
      <w:r w:rsidRPr="00A575E4">
        <w:rPr>
          <w:rFonts w:ascii="Times New Roman" w:eastAsia="DengXian" w:hAnsi="Times New Roman" w:cs="Times New Roman" w:hint="eastAsia"/>
          <w:color w:val="000000"/>
          <w:szCs w:val="21"/>
        </w:rPr>
        <w:t>B</w:t>
      </w:r>
      <w:r w:rsidRPr="00A575E4">
        <w:rPr>
          <w:rFonts w:ascii="Times New Roman" w:eastAsia="DengXian" w:hAnsi="Times New Roman" w:cs="Times New Roman"/>
          <w:color w:val="000000"/>
          <w:szCs w:val="21"/>
        </w:rPr>
        <w:t xml:space="preserve">old text: </w:t>
      </w:r>
      <w:r w:rsidRPr="00A575E4">
        <w:rPr>
          <w:rFonts w:ascii="Times New Roman" w:eastAsia="DengXian" w:hAnsi="Times New Roman" w:cs="Times New Roman"/>
          <w:i/>
          <w:color w:val="000000"/>
          <w:szCs w:val="21"/>
        </w:rPr>
        <w:t>P</w:t>
      </w:r>
      <w:r w:rsidRPr="00A575E4">
        <w:rPr>
          <w:rFonts w:ascii="Times New Roman" w:eastAsia="DengXian" w:hAnsi="Times New Roman" w:cs="Times New Roman"/>
          <w:color w:val="000000"/>
          <w:szCs w:val="21"/>
        </w:rPr>
        <w:t xml:space="preserve"> &lt; 0.05 compared with baseline. </w:t>
      </w:r>
    </w:p>
    <w:p w14:paraId="03CD3384" w14:textId="723E0B58" w:rsidR="00411991" w:rsidRPr="00A575E4" w:rsidRDefault="00411991">
      <w:pPr>
        <w:rPr>
          <w:color w:val="000000"/>
        </w:rPr>
      </w:pPr>
    </w:p>
    <w:p w14:paraId="5146183E" w14:textId="091CE44F" w:rsidR="00411991" w:rsidRPr="00A575E4" w:rsidRDefault="00411991">
      <w:pPr>
        <w:rPr>
          <w:color w:val="000000"/>
        </w:rPr>
      </w:pPr>
    </w:p>
    <w:p w14:paraId="346F5FC0" w14:textId="2FB9134E" w:rsidR="00411991" w:rsidRPr="00A575E4" w:rsidRDefault="00411991">
      <w:pPr>
        <w:rPr>
          <w:color w:val="000000"/>
        </w:rPr>
      </w:pPr>
    </w:p>
    <w:p w14:paraId="6A2666E8" w14:textId="5E46CEBC" w:rsidR="00411991" w:rsidRPr="00A575E4" w:rsidRDefault="00411991">
      <w:pPr>
        <w:rPr>
          <w:color w:val="000000"/>
        </w:rPr>
      </w:pPr>
    </w:p>
    <w:p w14:paraId="5D75F72F" w14:textId="1198ADB4" w:rsidR="00411991" w:rsidRPr="00A575E4" w:rsidRDefault="00411991">
      <w:pPr>
        <w:rPr>
          <w:color w:val="000000"/>
        </w:rPr>
      </w:pPr>
    </w:p>
    <w:p w14:paraId="294C8DE3" w14:textId="78EBF97B" w:rsidR="00411991" w:rsidRPr="00A575E4" w:rsidRDefault="00411991">
      <w:pPr>
        <w:rPr>
          <w:color w:val="000000"/>
        </w:rPr>
      </w:pPr>
    </w:p>
    <w:p w14:paraId="0FCED07C" w14:textId="0C20CEA3" w:rsidR="00411991" w:rsidRPr="00A575E4" w:rsidRDefault="00411991">
      <w:pPr>
        <w:rPr>
          <w:color w:val="000000"/>
        </w:rPr>
      </w:pPr>
    </w:p>
    <w:p w14:paraId="61A3EF6C" w14:textId="6924E284" w:rsidR="00411991" w:rsidRPr="00A575E4" w:rsidRDefault="00411991">
      <w:pPr>
        <w:rPr>
          <w:color w:val="000000"/>
        </w:rPr>
      </w:pPr>
    </w:p>
    <w:p w14:paraId="4712CB74" w14:textId="3713F164" w:rsidR="00411991" w:rsidRPr="00A575E4" w:rsidRDefault="00411991">
      <w:pPr>
        <w:rPr>
          <w:color w:val="000000"/>
        </w:rPr>
      </w:pPr>
    </w:p>
    <w:p w14:paraId="1320516A" w14:textId="59DFF8F1" w:rsidR="00411991" w:rsidRPr="00A575E4" w:rsidRDefault="00411991">
      <w:pPr>
        <w:rPr>
          <w:color w:val="000000"/>
        </w:rPr>
      </w:pPr>
    </w:p>
    <w:p w14:paraId="005E208D" w14:textId="36138363" w:rsidR="00411991" w:rsidRPr="00A575E4" w:rsidRDefault="00411991">
      <w:pPr>
        <w:rPr>
          <w:color w:val="000000"/>
        </w:rPr>
      </w:pPr>
    </w:p>
    <w:p w14:paraId="25A42F5B" w14:textId="26B97560" w:rsidR="00411991" w:rsidRPr="00A575E4" w:rsidRDefault="00411991">
      <w:pPr>
        <w:rPr>
          <w:color w:val="000000"/>
        </w:rPr>
      </w:pPr>
    </w:p>
    <w:p w14:paraId="33D8AA02" w14:textId="19FEE92B" w:rsidR="00411991" w:rsidRPr="00A575E4" w:rsidRDefault="00411991">
      <w:pPr>
        <w:rPr>
          <w:color w:val="000000"/>
        </w:rPr>
      </w:pPr>
    </w:p>
    <w:p w14:paraId="6343D350" w14:textId="3C0E82D9" w:rsidR="00411991" w:rsidRPr="00A575E4" w:rsidRDefault="00411991">
      <w:pPr>
        <w:rPr>
          <w:color w:val="000000"/>
        </w:rPr>
      </w:pPr>
    </w:p>
    <w:p w14:paraId="13BE900F" w14:textId="10A93F08" w:rsidR="00411991" w:rsidRPr="00A575E4" w:rsidRDefault="00411991">
      <w:pPr>
        <w:rPr>
          <w:color w:val="000000"/>
        </w:rPr>
      </w:pPr>
    </w:p>
    <w:p w14:paraId="47E3D67F" w14:textId="0AA88FA5" w:rsidR="00411991" w:rsidRPr="00A575E4" w:rsidRDefault="00411991">
      <w:pPr>
        <w:rPr>
          <w:color w:val="000000"/>
        </w:rPr>
      </w:pPr>
    </w:p>
    <w:p w14:paraId="7F9B67AE" w14:textId="07E58E01" w:rsidR="00411991" w:rsidRPr="00A575E4" w:rsidRDefault="00411991">
      <w:pPr>
        <w:rPr>
          <w:color w:val="000000"/>
        </w:rPr>
      </w:pPr>
    </w:p>
    <w:p w14:paraId="656DE8EA" w14:textId="448D4D85" w:rsidR="00411991" w:rsidRPr="00A575E4" w:rsidRDefault="00411991">
      <w:pPr>
        <w:rPr>
          <w:color w:val="000000"/>
        </w:rPr>
      </w:pPr>
    </w:p>
    <w:p w14:paraId="19AFA40D" w14:textId="1102A64F" w:rsidR="00CD3B45" w:rsidRPr="00A575E4" w:rsidRDefault="00CD3B45">
      <w:pPr>
        <w:tabs>
          <w:tab w:val="left" w:pos="3248"/>
        </w:tabs>
        <w:rPr>
          <w:color w:val="000000"/>
        </w:rPr>
        <w:pPrChange w:id="4" w:author="Xini Yip" w:date="2024-11-11T18:11:00Z">
          <w:pPr/>
        </w:pPrChange>
      </w:pPr>
    </w:p>
    <w:sectPr w:rsidR="00CD3B45" w:rsidRPr="00A575E4" w:rsidSect="00423354"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F17E8" w14:textId="77777777" w:rsidR="00BF588D" w:rsidRDefault="00BF588D" w:rsidP="007B2C61">
      <w:r>
        <w:separator/>
      </w:r>
    </w:p>
  </w:endnote>
  <w:endnote w:type="continuationSeparator" w:id="0">
    <w:p w14:paraId="6A521DB5" w14:textId="77777777" w:rsidR="00BF588D" w:rsidRDefault="00BF588D" w:rsidP="007B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altName w:val="Cambria"/>
    <w:charset w:val="00"/>
    <w:family w:val="roman"/>
    <w:pitch w:val="default"/>
  </w:font>
  <w:font w:name="AdvOT596495f2+fb">
    <w:altName w:val="Cambria"/>
    <w:panose1 w:val="00000000000000000000"/>
    <w:charset w:val="00"/>
    <w:family w:val="roman"/>
    <w:notTrueType/>
    <w:pitch w:val="default"/>
  </w:font>
  <w:font w:name="FangSong_GB2312">
    <w:altName w:val="FangSong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58BC" w14:textId="414434FB" w:rsidR="00A575E4" w:rsidRDefault="00A57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B1619D" wp14:editId="6EB8B6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351665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4044E" w14:textId="1455E4DA" w:rsidR="00A575E4" w:rsidRPr="00A575E4" w:rsidRDefault="00A575E4" w:rsidP="00A575E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575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161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8F4044E" w14:textId="1455E4DA" w:rsidR="00A575E4" w:rsidRPr="00A575E4" w:rsidRDefault="00A575E4" w:rsidP="00A575E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575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150A" w14:textId="6C960F01" w:rsidR="00A575E4" w:rsidRDefault="00A57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A79B8" wp14:editId="05F405EF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816276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A310B" w14:textId="24B819A9" w:rsidR="00A575E4" w:rsidRPr="00A575E4" w:rsidRDefault="00A575E4" w:rsidP="00A575E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575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A79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27A310B" w14:textId="24B819A9" w:rsidR="00A575E4" w:rsidRPr="00A575E4" w:rsidRDefault="00A575E4" w:rsidP="00A575E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575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DB1D" w14:textId="4BC07BD2" w:rsidR="00A575E4" w:rsidRDefault="00A57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5AFE95" wp14:editId="3C3585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979054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66259" w14:textId="4557E718" w:rsidR="00A575E4" w:rsidRPr="00A575E4" w:rsidRDefault="00A575E4" w:rsidP="00A575E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575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F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E66259" w14:textId="4557E718" w:rsidR="00A575E4" w:rsidRPr="00A575E4" w:rsidRDefault="00A575E4" w:rsidP="00A575E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575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74218" w14:textId="77777777" w:rsidR="00BF588D" w:rsidRDefault="00BF588D" w:rsidP="007B2C61">
      <w:r>
        <w:separator/>
      </w:r>
    </w:p>
  </w:footnote>
  <w:footnote w:type="continuationSeparator" w:id="0">
    <w:p w14:paraId="1C24862D" w14:textId="77777777" w:rsidR="00BF588D" w:rsidRDefault="00BF588D" w:rsidP="007B2C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Xini Yip">
    <w15:presenceInfo w15:providerId="Windows Live" w15:userId="ed21ec56d4d12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1FC21C1-0EC9-4BC9-9A7D-8A2A1F33B2E7}"/>
    <w:docVar w:name="KY_MEDREF_VERSION" w:val="3"/>
  </w:docVars>
  <w:rsids>
    <w:rsidRoot w:val="001B400F"/>
    <w:rsid w:val="00003365"/>
    <w:rsid w:val="0000696D"/>
    <w:rsid w:val="00020769"/>
    <w:rsid w:val="00024A05"/>
    <w:rsid w:val="00035735"/>
    <w:rsid w:val="00037E9D"/>
    <w:rsid w:val="00045A3E"/>
    <w:rsid w:val="00046B34"/>
    <w:rsid w:val="00050BC2"/>
    <w:rsid w:val="00062C70"/>
    <w:rsid w:val="0007523F"/>
    <w:rsid w:val="000933C3"/>
    <w:rsid w:val="000943B1"/>
    <w:rsid w:val="000A1DE6"/>
    <w:rsid w:val="000A50C5"/>
    <w:rsid w:val="000B5BF7"/>
    <w:rsid w:val="000B601B"/>
    <w:rsid w:val="000C2B2F"/>
    <w:rsid w:val="000C2CE4"/>
    <w:rsid w:val="000D5231"/>
    <w:rsid w:val="000F5A36"/>
    <w:rsid w:val="00101366"/>
    <w:rsid w:val="00111BD0"/>
    <w:rsid w:val="00121D7B"/>
    <w:rsid w:val="001263DA"/>
    <w:rsid w:val="0013045B"/>
    <w:rsid w:val="0014386B"/>
    <w:rsid w:val="0015015D"/>
    <w:rsid w:val="00164277"/>
    <w:rsid w:val="00174222"/>
    <w:rsid w:val="00177904"/>
    <w:rsid w:val="00190928"/>
    <w:rsid w:val="001979F6"/>
    <w:rsid w:val="001A21C8"/>
    <w:rsid w:val="001B0F59"/>
    <w:rsid w:val="001B400F"/>
    <w:rsid w:val="001D0AE9"/>
    <w:rsid w:val="001D7D26"/>
    <w:rsid w:val="001E0FD7"/>
    <w:rsid w:val="001E33CB"/>
    <w:rsid w:val="001E6B0A"/>
    <w:rsid w:val="00204115"/>
    <w:rsid w:val="002142FD"/>
    <w:rsid w:val="00222437"/>
    <w:rsid w:val="00231D64"/>
    <w:rsid w:val="002457D4"/>
    <w:rsid w:val="00247CD7"/>
    <w:rsid w:val="00257139"/>
    <w:rsid w:val="00257D3C"/>
    <w:rsid w:val="0026153C"/>
    <w:rsid w:val="00263220"/>
    <w:rsid w:val="00280F3C"/>
    <w:rsid w:val="0028185C"/>
    <w:rsid w:val="002821DA"/>
    <w:rsid w:val="002830E3"/>
    <w:rsid w:val="0028687D"/>
    <w:rsid w:val="00287662"/>
    <w:rsid w:val="002B7165"/>
    <w:rsid w:val="002C19A5"/>
    <w:rsid w:val="002C1A4B"/>
    <w:rsid w:val="002C29EB"/>
    <w:rsid w:val="002C33BC"/>
    <w:rsid w:val="002C57FC"/>
    <w:rsid w:val="002E0AA7"/>
    <w:rsid w:val="002F3160"/>
    <w:rsid w:val="0030255A"/>
    <w:rsid w:val="00330B7E"/>
    <w:rsid w:val="00343F4D"/>
    <w:rsid w:val="003934AE"/>
    <w:rsid w:val="00393693"/>
    <w:rsid w:val="00396805"/>
    <w:rsid w:val="003A1954"/>
    <w:rsid w:val="003A1981"/>
    <w:rsid w:val="003B3035"/>
    <w:rsid w:val="003D5B71"/>
    <w:rsid w:val="003E169F"/>
    <w:rsid w:val="003E3513"/>
    <w:rsid w:val="003F389F"/>
    <w:rsid w:val="00401971"/>
    <w:rsid w:val="00411991"/>
    <w:rsid w:val="004126C5"/>
    <w:rsid w:val="004231D8"/>
    <w:rsid w:val="00423354"/>
    <w:rsid w:val="00431F1D"/>
    <w:rsid w:val="004421C1"/>
    <w:rsid w:val="00447844"/>
    <w:rsid w:val="0045072E"/>
    <w:rsid w:val="00474CA0"/>
    <w:rsid w:val="004841D8"/>
    <w:rsid w:val="004A58AA"/>
    <w:rsid w:val="004B4F34"/>
    <w:rsid w:val="004C4292"/>
    <w:rsid w:val="004D043F"/>
    <w:rsid w:val="004D50EC"/>
    <w:rsid w:val="004D7483"/>
    <w:rsid w:val="004E1266"/>
    <w:rsid w:val="004F01D1"/>
    <w:rsid w:val="004F238C"/>
    <w:rsid w:val="004F2DDB"/>
    <w:rsid w:val="004F2F3A"/>
    <w:rsid w:val="004F3908"/>
    <w:rsid w:val="0050589E"/>
    <w:rsid w:val="00510B21"/>
    <w:rsid w:val="005150AE"/>
    <w:rsid w:val="00521870"/>
    <w:rsid w:val="00527E5C"/>
    <w:rsid w:val="0053558C"/>
    <w:rsid w:val="00536624"/>
    <w:rsid w:val="00550A2B"/>
    <w:rsid w:val="0055236D"/>
    <w:rsid w:val="00553C63"/>
    <w:rsid w:val="00554960"/>
    <w:rsid w:val="00561761"/>
    <w:rsid w:val="0056579C"/>
    <w:rsid w:val="00574A97"/>
    <w:rsid w:val="0058111C"/>
    <w:rsid w:val="00581FFC"/>
    <w:rsid w:val="005A557A"/>
    <w:rsid w:val="005B2255"/>
    <w:rsid w:val="005B257A"/>
    <w:rsid w:val="005C0590"/>
    <w:rsid w:val="005C3084"/>
    <w:rsid w:val="005C6F69"/>
    <w:rsid w:val="005D246C"/>
    <w:rsid w:val="005D3301"/>
    <w:rsid w:val="005D6C86"/>
    <w:rsid w:val="005E276A"/>
    <w:rsid w:val="005F1B4A"/>
    <w:rsid w:val="00602957"/>
    <w:rsid w:val="00604550"/>
    <w:rsid w:val="006117FB"/>
    <w:rsid w:val="006158C8"/>
    <w:rsid w:val="00621BCC"/>
    <w:rsid w:val="00625B8D"/>
    <w:rsid w:val="00633BBC"/>
    <w:rsid w:val="00652088"/>
    <w:rsid w:val="00652900"/>
    <w:rsid w:val="00664AE0"/>
    <w:rsid w:val="00675971"/>
    <w:rsid w:val="006820F7"/>
    <w:rsid w:val="006832FE"/>
    <w:rsid w:val="006B5B8A"/>
    <w:rsid w:val="006E6D5C"/>
    <w:rsid w:val="006F0BAB"/>
    <w:rsid w:val="006F3B0B"/>
    <w:rsid w:val="0070193E"/>
    <w:rsid w:val="0072547D"/>
    <w:rsid w:val="00732D21"/>
    <w:rsid w:val="00733820"/>
    <w:rsid w:val="00754F6F"/>
    <w:rsid w:val="007701D5"/>
    <w:rsid w:val="0077336D"/>
    <w:rsid w:val="0077404C"/>
    <w:rsid w:val="00782759"/>
    <w:rsid w:val="007851A0"/>
    <w:rsid w:val="007933B9"/>
    <w:rsid w:val="007950FF"/>
    <w:rsid w:val="007A5ADF"/>
    <w:rsid w:val="007B2C61"/>
    <w:rsid w:val="007E790C"/>
    <w:rsid w:val="007F5832"/>
    <w:rsid w:val="00800912"/>
    <w:rsid w:val="008155E6"/>
    <w:rsid w:val="008162E5"/>
    <w:rsid w:val="00823DBA"/>
    <w:rsid w:val="00831F57"/>
    <w:rsid w:val="00837337"/>
    <w:rsid w:val="00844D74"/>
    <w:rsid w:val="008566BC"/>
    <w:rsid w:val="00866773"/>
    <w:rsid w:val="008758EC"/>
    <w:rsid w:val="00883139"/>
    <w:rsid w:val="008A1FF5"/>
    <w:rsid w:val="008B08A2"/>
    <w:rsid w:val="008C49B3"/>
    <w:rsid w:val="008E3C82"/>
    <w:rsid w:val="00916A53"/>
    <w:rsid w:val="00920581"/>
    <w:rsid w:val="00947916"/>
    <w:rsid w:val="009504A0"/>
    <w:rsid w:val="00951E90"/>
    <w:rsid w:val="00975C5F"/>
    <w:rsid w:val="0098617B"/>
    <w:rsid w:val="009946C6"/>
    <w:rsid w:val="009C0CE1"/>
    <w:rsid w:val="009C11D4"/>
    <w:rsid w:val="009D38D4"/>
    <w:rsid w:val="009D4B6D"/>
    <w:rsid w:val="009E7D6F"/>
    <w:rsid w:val="00A0028A"/>
    <w:rsid w:val="00A00DE7"/>
    <w:rsid w:val="00A47AE4"/>
    <w:rsid w:val="00A55161"/>
    <w:rsid w:val="00A575E4"/>
    <w:rsid w:val="00A83A5C"/>
    <w:rsid w:val="00A85C2E"/>
    <w:rsid w:val="00A87E36"/>
    <w:rsid w:val="00A9021A"/>
    <w:rsid w:val="00A92511"/>
    <w:rsid w:val="00A97B70"/>
    <w:rsid w:val="00A97CB5"/>
    <w:rsid w:val="00AF6508"/>
    <w:rsid w:val="00AF7494"/>
    <w:rsid w:val="00B0078F"/>
    <w:rsid w:val="00B0665B"/>
    <w:rsid w:val="00B16467"/>
    <w:rsid w:val="00B2454E"/>
    <w:rsid w:val="00B27BC2"/>
    <w:rsid w:val="00B47A79"/>
    <w:rsid w:val="00B6398E"/>
    <w:rsid w:val="00B715D6"/>
    <w:rsid w:val="00B75504"/>
    <w:rsid w:val="00B75874"/>
    <w:rsid w:val="00B96B1B"/>
    <w:rsid w:val="00BA6CE3"/>
    <w:rsid w:val="00BB133B"/>
    <w:rsid w:val="00BC575E"/>
    <w:rsid w:val="00BD6843"/>
    <w:rsid w:val="00BE0187"/>
    <w:rsid w:val="00BE33BC"/>
    <w:rsid w:val="00BF3BCE"/>
    <w:rsid w:val="00BF4DFB"/>
    <w:rsid w:val="00BF588D"/>
    <w:rsid w:val="00BF6737"/>
    <w:rsid w:val="00C01E04"/>
    <w:rsid w:val="00C03BDA"/>
    <w:rsid w:val="00C047F7"/>
    <w:rsid w:val="00C113D6"/>
    <w:rsid w:val="00C147C4"/>
    <w:rsid w:val="00C366EB"/>
    <w:rsid w:val="00C43EB5"/>
    <w:rsid w:val="00C452A0"/>
    <w:rsid w:val="00C5263A"/>
    <w:rsid w:val="00C53340"/>
    <w:rsid w:val="00C5732E"/>
    <w:rsid w:val="00C802E7"/>
    <w:rsid w:val="00C81BAB"/>
    <w:rsid w:val="00C85CBB"/>
    <w:rsid w:val="00C9565F"/>
    <w:rsid w:val="00CB76CC"/>
    <w:rsid w:val="00CD3B45"/>
    <w:rsid w:val="00CF1128"/>
    <w:rsid w:val="00D11937"/>
    <w:rsid w:val="00D20C50"/>
    <w:rsid w:val="00D22CC1"/>
    <w:rsid w:val="00D36159"/>
    <w:rsid w:val="00D41C51"/>
    <w:rsid w:val="00D563C1"/>
    <w:rsid w:val="00D815F1"/>
    <w:rsid w:val="00DA4503"/>
    <w:rsid w:val="00DC22C8"/>
    <w:rsid w:val="00DC739C"/>
    <w:rsid w:val="00DD6BB0"/>
    <w:rsid w:val="00E0206C"/>
    <w:rsid w:val="00E06B52"/>
    <w:rsid w:val="00E17B84"/>
    <w:rsid w:val="00E17D68"/>
    <w:rsid w:val="00E212A7"/>
    <w:rsid w:val="00E33FC6"/>
    <w:rsid w:val="00E34801"/>
    <w:rsid w:val="00E46F40"/>
    <w:rsid w:val="00E87D9D"/>
    <w:rsid w:val="00E926CE"/>
    <w:rsid w:val="00EB3CDB"/>
    <w:rsid w:val="00EB5051"/>
    <w:rsid w:val="00ED2926"/>
    <w:rsid w:val="00EE1BB1"/>
    <w:rsid w:val="00F04C9D"/>
    <w:rsid w:val="00F175CB"/>
    <w:rsid w:val="00F22F9F"/>
    <w:rsid w:val="00F4730C"/>
    <w:rsid w:val="00F57B89"/>
    <w:rsid w:val="00F60154"/>
    <w:rsid w:val="00F6190D"/>
    <w:rsid w:val="00F80222"/>
    <w:rsid w:val="00F86BB9"/>
    <w:rsid w:val="00F94063"/>
    <w:rsid w:val="00FA39B6"/>
    <w:rsid w:val="00FB369A"/>
    <w:rsid w:val="00FC17B8"/>
    <w:rsid w:val="00FE2D5D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7F5D7E"/>
  <w15:chartTrackingRefBased/>
  <w15:docId w15:val="{C0A7AE11-125C-4CBD-B0D8-C68FFE95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6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B2C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2C61"/>
    <w:rPr>
      <w:sz w:val="18"/>
      <w:szCs w:val="18"/>
    </w:rPr>
  </w:style>
  <w:style w:type="table" w:customStyle="1" w:styleId="21">
    <w:name w:val="清单表 21"/>
    <w:basedOn w:val="TableNormal"/>
    <w:uiPriority w:val="47"/>
    <w:qFormat/>
    <w:rsid w:val="007B2C61"/>
    <w:rPr>
      <w:kern w:val="0"/>
      <w:sz w:val="20"/>
      <w:szCs w:val="20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">
    <w:name w:val="网格型3"/>
    <w:basedOn w:val="TableNormal"/>
    <w:uiPriority w:val="39"/>
    <w:rsid w:val="00DC22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99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9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08"/>
    <w:rPr>
      <w:sz w:val="18"/>
      <w:szCs w:val="18"/>
    </w:rPr>
  </w:style>
  <w:style w:type="character" w:customStyle="1" w:styleId="fontstyle01">
    <w:name w:val="fontstyle01"/>
    <w:basedOn w:val="DefaultParagraphFont"/>
    <w:rsid w:val="0028185C"/>
    <w:rPr>
      <w:rFonts w:ascii="AdvOT596495f2" w:hAnsi="AdvOT596495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8A1FF5"/>
    <w:rPr>
      <w:rFonts w:ascii="AdvOT596495f2+fb" w:hAnsi="AdvOT596495f2+fb" w:hint="default"/>
      <w:b w:val="0"/>
      <w:bCs w:val="0"/>
      <w:i w:val="0"/>
      <w:iCs w:val="0"/>
      <w:color w:val="000000"/>
      <w:sz w:val="14"/>
      <w:szCs w:val="14"/>
    </w:rPr>
  </w:style>
  <w:style w:type="table" w:styleId="TableGrid">
    <w:name w:val="Table Grid"/>
    <w:basedOn w:val="TableNormal"/>
    <w:uiPriority w:val="39"/>
    <w:rsid w:val="00CD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健萍 矫</dc:creator>
  <cp:keywords/>
  <dc:description/>
  <cp:lastModifiedBy>Mitchell, Reed</cp:lastModifiedBy>
  <cp:revision>2</cp:revision>
  <dcterms:created xsi:type="dcterms:W3CDTF">2024-11-13T22:56:00Z</dcterms:created>
  <dcterms:modified xsi:type="dcterms:W3CDTF">2024-11-13T22:56:00Z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3584f30e,1fe5fe6b,2e96b0e0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2024-11-13T22:56:18Z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55eaedae-42c3-4829-846a-3a219022835e</vt:lpwstr>
  </property>
  <property fmtid="{D5CDD505-2E9C-101B-9397-08002B2CF9AE}" pid="11" name="MSIP_Label_2bbab825-a111-45e4-86a1-18cee0005896_ContentBits">
    <vt:lpwstr>2</vt:lpwstr>
  </property>
</Properties>
</file>