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58F5" w14:textId="77777777" w:rsidR="00143CB4" w:rsidRPr="00F937A0" w:rsidRDefault="00F937A0">
      <w:pPr>
        <w:rPr>
          <w:rFonts w:ascii="Times New Roman" w:hAnsi="Times New Roman"/>
          <w:b/>
          <w:bCs/>
          <w:color w:val="000000"/>
          <w:szCs w:val="21"/>
        </w:rPr>
      </w:pPr>
      <w:r w:rsidRPr="00F937A0">
        <w:rPr>
          <w:rFonts w:ascii="Times New Roman" w:hAnsi="Times New Roman"/>
          <w:b/>
          <w:bCs/>
          <w:color w:val="000000"/>
          <w:szCs w:val="21"/>
        </w:rPr>
        <w:t>Table E1</w:t>
      </w:r>
      <w:r w:rsidRPr="00F937A0">
        <w:rPr>
          <w:rFonts w:ascii="Times New Roman" w:hAnsi="Times New Roman"/>
          <w:color w:val="000000"/>
          <w:szCs w:val="21"/>
        </w:rPr>
        <w:t xml:space="preserve"> MR scanners with different venders in all </w:t>
      </w:r>
      <w:r w:rsidRPr="00F937A0">
        <w:rPr>
          <w:rFonts w:ascii="Times New Roman" w:hAnsi="Times New Roman" w:hint="eastAsia"/>
          <w:color w:val="000000"/>
          <w:szCs w:val="21"/>
        </w:rPr>
        <w:t>ten</w:t>
      </w:r>
      <w:r w:rsidRPr="00F937A0">
        <w:rPr>
          <w:rFonts w:ascii="Times New Roman" w:hAnsi="Times New Roman"/>
          <w:color w:val="000000"/>
          <w:szCs w:val="21"/>
        </w:rPr>
        <w:t xml:space="preserve"> centers</w:t>
      </w:r>
    </w:p>
    <w:tbl>
      <w:tblPr>
        <w:tblW w:w="8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3243"/>
        <w:gridCol w:w="2788"/>
      </w:tblGrid>
      <w:tr w:rsidR="00143CB4" w:rsidRPr="00F937A0" w14:paraId="4E374B8B" w14:textId="77777777">
        <w:trPr>
          <w:jc w:val="center"/>
        </w:trPr>
        <w:tc>
          <w:tcPr>
            <w:tcW w:w="2273" w:type="dxa"/>
            <w:tcBorders>
              <w:top w:val="single" w:sz="12" w:space="0" w:color="auto"/>
              <w:left w:val="nil"/>
              <w:bottom w:val="single" w:sz="8" w:space="0" w:color="auto"/>
              <w:right w:val="nil"/>
            </w:tcBorders>
            <w:vAlign w:val="center"/>
          </w:tcPr>
          <w:p w14:paraId="144EA1DF" w14:textId="77777777" w:rsidR="00143CB4" w:rsidRPr="00F937A0" w:rsidRDefault="00F937A0">
            <w:pPr>
              <w:rPr>
                <w:rFonts w:ascii="Times New Roman" w:hAnsi="Times New Roman"/>
                <w:b/>
                <w:bCs/>
                <w:color w:val="000000"/>
                <w:szCs w:val="21"/>
              </w:rPr>
            </w:pPr>
            <w:r w:rsidRPr="00F937A0">
              <w:rPr>
                <w:rFonts w:ascii="Times New Roman" w:hAnsi="Times New Roman"/>
                <w:b/>
                <w:bCs/>
                <w:color w:val="000000"/>
                <w:szCs w:val="21"/>
              </w:rPr>
              <w:t>Center</w:t>
            </w:r>
          </w:p>
        </w:tc>
        <w:tc>
          <w:tcPr>
            <w:tcW w:w="3243" w:type="dxa"/>
            <w:tcBorders>
              <w:top w:val="single" w:sz="12" w:space="0" w:color="auto"/>
              <w:left w:val="nil"/>
              <w:bottom w:val="single" w:sz="8" w:space="0" w:color="auto"/>
              <w:right w:val="nil"/>
            </w:tcBorders>
            <w:vAlign w:val="center"/>
          </w:tcPr>
          <w:p w14:paraId="27A4ACF3" w14:textId="77777777" w:rsidR="00143CB4" w:rsidRPr="00F937A0" w:rsidRDefault="00F937A0">
            <w:pPr>
              <w:rPr>
                <w:rFonts w:ascii="Times New Roman" w:hAnsi="Times New Roman"/>
                <w:b/>
                <w:bCs/>
                <w:color w:val="000000"/>
                <w:szCs w:val="21"/>
              </w:rPr>
            </w:pPr>
            <w:r w:rsidRPr="00F937A0">
              <w:rPr>
                <w:rFonts w:ascii="Times New Roman" w:hAnsi="Times New Roman"/>
                <w:b/>
                <w:bCs/>
                <w:color w:val="000000"/>
                <w:szCs w:val="21"/>
              </w:rPr>
              <w:t>Manufacturer</w:t>
            </w:r>
          </w:p>
        </w:tc>
        <w:tc>
          <w:tcPr>
            <w:tcW w:w="2788" w:type="dxa"/>
            <w:tcBorders>
              <w:top w:val="single" w:sz="12" w:space="0" w:color="auto"/>
              <w:left w:val="nil"/>
              <w:bottom w:val="single" w:sz="8" w:space="0" w:color="auto"/>
              <w:right w:val="nil"/>
            </w:tcBorders>
            <w:vAlign w:val="center"/>
          </w:tcPr>
          <w:p w14:paraId="738B9DF2" w14:textId="77777777" w:rsidR="00143CB4" w:rsidRPr="00F937A0" w:rsidRDefault="00F937A0">
            <w:pPr>
              <w:rPr>
                <w:rFonts w:ascii="Times New Roman" w:hAnsi="Times New Roman"/>
                <w:b/>
                <w:bCs/>
                <w:color w:val="000000"/>
                <w:szCs w:val="21"/>
              </w:rPr>
            </w:pPr>
            <w:r w:rsidRPr="00F937A0">
              <w:rPr>
                <w:rFonts w:ascii="Times New Roman" w:hAnsi="Times New Roman"/>
                <w:b/>
                <w:bCs/>
                <w:color w:val="000000"/>
                <w:szCs w:val="21"/>
              </w:rPr>
              <w:t>Manufacturer</w:t>
            </w:r>
            <w:r w:rsidRPr="00F937A0">
              <w:rPr>
                <w:rFonts w:ascii="Times New Roman" w:hAnsi="Times New Roman" w:hint="eastAsia"/>
                <w:b/>
                <w:bCs/>
                <w:color w:val="000000"/>
                <w:szCs w:val="21"/>
              </w:rPr>
              <w:t xml:space="preserve"> </w:t>
            </w:r>
            <w:r w:rsidRPr="00F937A0">
              <w:rPr>
                <w:rFonts w:ascii="Times New Roman" w:hAnsi="Times New Roman"/>
                <w:b/>
                <w:bCs/>
                <w:color w:val="000000"/>
                <w:szCs w:val="21"/>
              </w:rPr>
              <w:t>Model</w:t>
            </w:r>
            <w:r w:rsidRPr="00F937A0">
              <w:rPr>
                <w:rFonts w:ascii="Times New Roman" w:hAnsi="Times New Roman" w:hint="eastAsia"/>
                <w:b/>
                <w:bCs/>
                <w:color w:val="000000"/>
                <w:szCs w:val="21"/>
              </w:rPr>
              <w:t xml:space="preserve"> </w:t>
            </w:r>
            <w:r w:rsidRPr="00F937A0">
              <w:rPr>
                <w:rFonts w:ascii="Times New Roman" w:hAnsi="Times New Roman"/>
                <w:b/>
                <w:bCs/>
                <w:color w:val="000000"/>
                <w:szCs w:val="21"/>
              </w:rPr>
              <w:t>Name</w:t>
            </w:r>
          </w:p>
        </w:tc>
      </w:tr>
      <w:tr w:rsidR="00143CB4" w:rsidRPr="00F937A0" w14:paraId="39A84BD9" w14:textId="77777777">
        <w:trPr>
          <w:jc w:val="center"/>
        </w:trPr>
        <w:tc>
          <w:tcPr>
            <w:tcW w:w="2273" w:type="dxa"/>
            <w:tcBorders>
              <w:top w:val="single" w:sz="8" w:space="0" w:color="auto"/>
              <w:left w:val="nil"/>
              <w:bottom w:val="nil"/>
              <w:right w:val="nil"/>
            </w:tcBorders>
            <w:vAlign w:val="center"/>
          </w:tcPr>
          <w:p w14:paraId="3A59EC70"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1</w:t>
            </w:r>
          </w:p>
        </w:tc>
        <w:tc>
          <w:tcPr>
            <w:tcW w:w="3243" w:type="dxa"/>
            <w:tcBorders>
              <w:top w:val="single" w:sz="8" w:space="0" w:color="auto"/>
              <w:left w:val="nil"/>
              <w:bottom w:val="nil"/>
              <w:right w:val="nil"/>
            </w:tcBorders>
            <w:vAlign w:val="center"/>
          </w:tcPr>
          <w:p w14:paraId="26D04F78"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Philips Medical Systems</w:t>
            </w:r>
          </w:p>
        </w:tc>
        <w:tc>
          <w:tcPr>
            <w:tcW w:w="2788" w:type="dxa"/>
            <w:tcBorders>
              <w:top w:val="single" w:sz="8" w:space="0" w:color="auto"/>
              <w:left w:val="nil"/>
              <w:bottom w:val="nil"/>
              <w:right w:val="nil"/>
            </w:tcBorders>
            <w:vAlign w:val="bottom"/>
          </w:tcPr>
          <w:p w14:paraId="20856CB6"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Achieva</w:t>
            </w:r>
          </w:p>
        </w:tc>
      </w:tr>
      <w:tr w:rsidR="00143CB4" w:rsidRPr="00F937A0" w14:paraId="4FD21462" w14:textId="77777777">
        <w:trPr>
          <w:jc w:val="center"/>
        </w:trPr>
        <w:tc>
          <w:tcPr>
            <w:tcW w:w="2273" w:type="dxa"/>
            <w:vMerge w:val="restart"/>
            <w:tcBorders>
              <w:top w:val="nil"/>
              <w:left w:val="nil"/>
              <w:bottom w:val="nil"/>
              <w:right w:val="nil"/>
            </w:tcBorders>
            <w:vAlign w:val="center"/>
          </w:tcPr>
          <w:p w14:paraId="0872937C"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2</w:t>
            </w:r>
          </w:p>
        </w:tc>
        <w:tc>
          <w:tcPr>
            <w:tcW w:w="3243" w:type="dxa"/>
            <w:tcBorders>
              <w:top w:val="nil"/>
              <w:left w:val="nil"/>
              <w:bottom w:val="nil"/>
              <w:right w:val="nil"/>
            </w:tcBorders>
            <w:vAlign w:val="bottom"/>
          </w:tcPr>
          <w:p w14:paraId="2E90B2BF" w14:textId="77777777" w:rsidR="00143CB4" w:rsidRPr="00F937A0" w:rsidRDefault="00F937A0">
            <w:pPr>
              <w:rPr>
                <w:rFonts w:ascii="Times New Roman" w:hAnsi="Times New Roman"/>
                <w:color w:val="000000"/>
                <w:szCs w:val="21"/>
              </w:rPr>
            </w:pPr>
            <w:r w:rsidRPr="00F937A0">
              <w:rPr>
                <w:rFonts w:ascii="Times New Roman" w:hAnsi="Times New Roman"/>
                <w:color w:val="000000"/>
              </w:rPr>
              <w:t>Siemens</w:t>
            </w:r>
          </w:p>
        </w:tc>
        <w:tc>
          <w:tcPr>
            <w:tcW w:w="2788" w:type="dxa"/>
            <w:tcBorders>
              <w:top w:val="nil"/>
              <w:left w:val="nil"/>
              <w:bottom w:val="nil"/>
              <w:right w:val="nil"/>
            </w:tcBorders>
            <w:vAlign w:val="bottom"/>
          </w:tcPr>
          <w:p w14:paraId="002613CB"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Verio</w:t>
            </w:r>
          </w:p>
        </w:tc>
      </w:tr>
      <w:tr w:rsidR="00143CB4" w:rsidRPr="00F937A0" w14:paraId="207ABDFC" w14:textId="77777777">
        <w:trPr>
          <w:jc w:val="center"/>
        </w:trPr>
        <w:tc>
          <w:tcPr>
            <w:tcW w:w="2273" w:type="dxa"/>
            <w:vMerge/>
            <w:tcBorders>
              <w:top w:val="nil"/>
              <w:left w:val="nil"/>
              <w:bottom w:val="nil"/>
              <w:right w:val="nil"/>
            </w:tcBorders>
            <w:vAlign w:val="center"/>
          </w:tcPr>
          <w:p w14:paraId="4964D1F0" w14:textId="77777777" w:rsidR="00143CB4" w:rsidRPr="00F937A0" w:rsidRDefault="00143CB4">
            <w:pPr>
              <w:rPr>
                <w:rFonts w:ascii="Times New Roman" w:hAnsi="Times New Roman"/>
                <w:color w:val="000000"/>
                <w:szCs w:val="21"/>
              </w:rPr>
            </w:pPr>
          </w:p>
        </w:tc>
        <w:tc>
          <w:tcPr>
            <w:tcW w:w="3243" w:type="dxa"/>
            <w:tcBorders>
              <w:top w:val="nil"/>
              <w:left w:val="nil"/>
              <w:bottom w:val="nil"/>
              <w:right w:val="nil"/>
            </w:tcBorders>
            <w:vAlign w:val="bottom"/>
          </w:tcPr>
          <w:p w14:paraId="3BD6C05A" w14:textId="77777777" w:rsidR="00143CB4" w:rsidRPr="00F937A0" w:rsidRDefault="00F937A0">
            <w:pPr>
              <w:rPr>
                <w:rFonts w:ascii="Times New Roman" w:hAnsi="Times New Roman"/>
                <w:color w:val="000000"/>
                <w:szCs w:val="21"/>
              </w:rPr>
            </w:pPr>
            <w:r w:rsidRPr="00F937A0">
              <w:rPr>
                <w:rFonts w:ascii="Times New Roman" w:hAnsi="Times New Roman"/>
                <w:color w:val="000000"/>
              </w:rPr>
              <w:t>United Imaging Healthcare</w:t>
            </w:r>
          </w:p>
        </w:tc>
        <w:tc>
          <w:tcPr>
            <w:tcW w:w="2788" w:type="dxa"/>
            <w:tcBorders>
              <w:top w:val="nil"/>
              <w:left w:val="nil"/>
              <w:bottom w:val="nil"/>
              <w:right w:val="nil"/>
            </w:tcBorders>
            <w:vAlign w:val="bottom"/>
          </w:tcPr>
          <w:p w14:paraId="389E0035"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uMR 560</w:t>
            </w:r>
          </w:p>
        </w:tc>
      </w:tr>
      <w:tr w:rsidR="00143CB4" w:rsidRPr="00F937A0" w14:paraId="33578BB8" w14:textId="77777777">
        <w:trPr>
          <w:jc w:val="center"/>
        </w:trPr>
        <w:tc>
          <w:tcPr>
            <w:tcW w:w="2273" w:type="dxa"/>
            <w:vMerge/>
            <w:tcBorders>
              <w:top w:val="nil"/>
              <w:left w:val="nil"/>
              <w:bottom w:val="nil"/>
              <w:right w:val="nil"/>
            </w:tcBorders>
            <w:vAlign w:val="center"/>
          </w:tcPr>
          <w:p w14:paraId="1FD72006" w14:textId="77777777" w:rsidR="00143CB4" w:rsidRPr="00F937A0" w:rsidRDefault="00143CB4">
            <w:pPr>
              <w:rPr>
                <w:rFonts w:ascii="Times New Roman" w:hAnsi="Times New Roman"/>
                <w:color w:val="000000"/>
                <w:szCs w:val="21"/>
              </w:rPr>
            </w:pPr>
          </w:p>
        </w:tc>
        <w:tc>
          <w:tcPr>
            <w:tcW w:w="3243" w:type="dxa"/>
            <w:tcBorders>
              <w:top w:val="nil"/>
              <w:left w:val="nil"/>
              <w:bottom w:val="nil"/>
              <w:right w:val="nil"/>
            </w:tcBorders>
            <w:vAlign w:val="bottom"/>
          </w:tcPr>
          <w:p w14:paraId="1AF457DB" w14:textId="77777777" w:rsidR="00143CB4" w:rsidRPr="00F937A0" w:rsidRDefault="00F937A0">
            <w:pPr>
              <w:rPr>
                <w:rFonts w:ascii="Times New Roman" w:hAnsi="Times New Roman"/>
                <w:color w:val="000000"/>
                <w:szCs w:val="21"/>
              </w:rPr>
            </w:pPr>
            <w:r w:rsidRPr="00F937A0">
              <w:rPr>
                <w:rFonts w:ascii="Times New Roman" w:hAnsi="Times New Roman"/>
                <w:color w:val="000000"/>
              </w:rPr>
              <w:t>Siemens</w:t>
            </w:r>
          </w:p>
        </w:tc>
        <w:tc>
          <w:tcPr>
            <w:tcW w:w="2788" w:type="dxa"/>
            <w:tcBorders>
              <w:top w:val="nil"/>
              <w:left w:val="nil"/>
              <w:bottom w:val="nil"/>
              <w:right w:val="nil"/>
            </w:tcBorders>
            <w:vAlign w:val="bottom"/>
          </w:tcPr>
          <w:p w14:paraId="2ADB1F96"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Avanto</w:t>
            </w:r>
          </w:p>
        </w:tc>
      </w:tr>
      <w:tr w:rsidR="00143CB4" w:rsidRPr="00F937A0" w14:paraId="5277A7E6" w14:textId="77777777">
        <w:trPr>
          <w:jc w:val="center"/>
        </w:trPr>
        <w:tc>
          <w:tcPr>
            <w:tcW w:w="2273" w:type="dxa"/>
            <w:tcBorders>
              <w:top w:val="nil"/>
              <w:left w:val="nil"/>
              <w:bottom w:val="nil"/>
              <w:right w:val="nil"/>
            </w:tcBorders>
            <w:vAlign w:val="center"/>
          </w:tcPr>
          <w:p w14:paraId="4097DD99"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3</w:t>
            </w:r>
          </w:p>
        </w:tc>
        <w:tc>
          <w:tcPr>
            <w:tcW w:w="3243" w:type="dxa"/>
            <w:tcBorders>
              <w:top w:val="nil"/>
              <w:left w:val="nil"/>
              <w:bottom w:val="nil"/>
              <w:right w:val="nil"/>
            </w:tcBorders>
            <w:vAlign w:val="bottom"/>
          </w:tcPr>
          <w:p w14:paraId="1D1D0290" w14:textId="77777777" w:rsidR="00143CB4" w:rsidRPr="00F937A0" w:rsidRDefault="00F937A0">
            <w:pPr>
              <w:rPr>
                <w:rFonts w:ascii="Times New Roman" w:hAnsi="Times New Roman"/>
                <w:color w:val="000000"/>
                <w:szCs w:val="21"/>
              </w:rPr>
            </w:pPr>
            <w:r w:rsidRPr="00F937A0">
              <w:rPr>
                <w:rFonts w:ascii="Times New Roman" w:hAnsi="Times New Roman"/>
                <w:color w:val="000000"/>
              </w:rPr>
              <w:t>GE M</w:t>
            </w:r>
            <w:r w:rsidRPr="00F937A0">
              <w:rPr>
                <w:rFonts w:ascii="Times New Roman" w:hAnsi="Times New Roman" w:hint="eastAsia"/>
                <w:color w:val="000000"/>
              </w:rPr>
              <w:t>edical</w:t>
            </w:r>
            <w:r w:rsidRPr="00F937A0">
              <w:rPr>
                <w:rFonts w:ascii="Times New Roman" w:hAnsi="Times New Roman"/>
                <w:color w:val="000000"/>
              </w:rPr>
              <w:t xml:space="preserve"> S</w:t>
            </w:r>
            <w:r w:rsidRPr="00F937A0">
              <w:rPr>
                <w:rFonts w:ascii="Times New Roman" w:hAnsi="Times New Roman" w:hint="eastAsia"/>
                <w:color w:val="000000"/>
              </w:rPr>
              <w:t>ystems</w:t>
            </w:r>
          </w:p>
        </w:tc>
        <w:tc>
          <w:tcPr>
            <w:tcW w:w="2788" w:type="dxa"/>
            <w:tcBorders>
              <w:top w:val="nil"/>
              <w:left w:val="nil"/>
              <w:bottom w:val="nil"/>
              <w:right w:val="nil"/>
            </w:tcBorders>
            <w:vAlign w:val="bottom"/>
          </w:tcPr>
          <w:p w14:paraId="7CF808D4" w14:textId="77777777" w:rsidR="00143CB4" w:rsidRPr="00F937A0" w:rsidRDefault="00F937A0">
            <w:pPr>
              <w:rPr>
                <w:rFonts w:ascii="Times New Roman" w:hAnsi="Times New Roman"/>
                <w:color w:val="000000"/>
                <w:szCs w:val="21"/>
              </w:rPr>
            </w:pPr>
            <w:r w:rsidRPr="00F937A0">
              <w:rPr>
                <w:rFonts w:ascii="Times New Roman" w:hAnsi="Times New Roman"/>
                <w:color w:val="000000"/>
              </w:rPr>
              <w:t>Discovery MR 750</w:t>
            </w:r>
          </w:p>
        </w:tc>
      </w:tr>
      <w:tr w:rsidR="00143CB4" w:rsidRPr="00F937A0" w14:paraId="471E8638" w14:textId="77777777">
        <w:trPr>
          <w:jc w:val="center"/>
        </w:trPr>
        <w:tc>
          <w:tcPr>
            <w:tcW w:w="2273" w:type="dxa"/>
            <w:tcBorders>
              <w:top w:val="nil"/>
              <w:left w:val="nil"/>
              <w:bottom w:val="nil"/>
              <w:right w:val="nil"/>
            </w:tcBorders>
            <w:vAlign w:val="center"/>
          </w:tcPr>
          <w:p w14:paraId="5370F832"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4</w:t>
            </w:r>
          </w:p>
        </w:tc>
        <w:tc>
          <w:tcPr>
            <w:tcW w:w="3243" w:type="dxa"/>
            <w:tcBorders>
              <w:top w:val="nil"/>
              <w:left w:val="nil"/>
              <w:bottom w:val="nil"/>
              <w:right w:val="nil"/>
            </w:tcBorders>
            <w:vAlign w:val="bottom"/>
          </w:tcPr>
          <w:p w14:paraId="2FEE879B"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Philips Medical Systems</w:t>
            </w:r>
          </w:p>
        </w:tc>
        <w:tc>
          <w:tcPr>
            <w:tcW w:w="2788" w:type="dxa"/>
            <w:tcBorders>
              <w:top w:val="nil"/>
              <w:left w:val="nil"/>
              <w:bottom w:val="nil"/>
              <w:right w:val="nil"/>
            </w:tcBorders>
            <w:vAlign w:val="bottom"/>
          </w:tcPr>
          <w:p w14:paraId="6CD51F4C"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Ingenia</w:t>
            </w:r>
          </w:p>
        </w:tc>
      </w:tr>
      <w:tr w:rsidR="00143CB4" w:rsidRPr="00F937A0" w14:paraId="042FF8D1" w14:textId="77777777">
        <w:trPr>
          <w:jc w:val="center"/>
        </w:trPr>
        <w:tc>
          <w:tcPr>
            <w:tcW w:w="2273" w:type="dxa"/>
            <w:tcBorders>
              <w:top w:val="nil"/>
              <w:left w:val="nil"/>
              <w:bottom w:val="nil"/>
              <w:right w:val="nil"/>
            </w:tcBorders>
            <w:vAlign w:val="center"/>
          </w:tcPr>
          <w:p w14:paraId="790FE37D"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5</w:t>
            </w:r>
          </w:p>
        </w:tc>
        <w:tc>
          <w:tcPr>
            <w:tcW w:w="3243" w:type="dxa"/>
            <w:tcBorders>
              <w:top w:val="nil"/>
              <w:left w:val="nil"/>
              <w:bottom w:val="nil"/>
              <w:right w:val="nil"/>
            </w:tcBorders>
            <w:vAlign w:val="bottom"/>
          </w:tcPr>
          <w:p w14:paraId="719727BF" w14:textId="77777777" w:rsidR="00143CB4" w:rsidRPr="00F937A0" w:rsidRDefault="00F937A0">
            <w:pPr>
              <w:rPr>
                <w:rFonts w:ascii="Times New Roman" w:hAnsi="Times New Roman"/>
                <w:color w:val="000000"/>
                <w:szCs w:val="21"/>
              </w:rPr>
            </w:pPr>
            <w:r w:rsidRPr="00F937A0">
              <w:rPr>
                <w:rFonts w:ascii="Times New Roman" w:hAnsi="Times New Roman"/>
                <w:color w:val="000000"/>
              </w:rPr>
              <w:t>Siemens</w:t>
            </w:r>
          </w:p>
        </w:tc>
        <w:tc>
          <w:tcPr>
            <w:tcW w:w="2788" w:type="dxa"/>
            <w:tcBorders>
              <w:top w:val="nil"/>
              <w:left w:val="nil"/>
              <w:bottom w:val="nil"/>
              <w:right w:val="nil"/>
            </w:tcBorders>
            <w:vAlign w:val="bottom"/>
          </w:tcPr>
          <w:p w14:paraId="4EDCB59C"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Verio</w:t>
            </w:r>
          </w:p>
        </w:tc>
      </w:tr>
      <w:tr w:rsidR="00143CB4" w:rsidRPr="00F937A0" w14:paraId="64F4105C" w14:textId="77777777">
        <w:trPr>
          <w:jc w:val="center"/>
        </w:trPr>
        <w:tc>
          <w:tcPr>
            <w:tcW w:w="2273" w:type="dxa"/>
            <w:vMerge w:val="restart"/>
            <w:tcBorders>
              <w:top w:val="nil"/>
              <w:left w:val="nil"/>
              <w:bottom w:val="nil"/>
              <w:right w:val="nil"/>
            </w:tcBorders>
            <w:vAlign w:val="center"/>
          </w:tcPr>
          <w:p w14:paraId="3F6926EB"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6</w:t>
            </w:r>
          </w:p>
        </w:tc>
        <w:tc>
          <w:tcPr>
            <w:tcW w:w="3243" w:type="dxa"/>
            <w:tcBorders>
              <w:top w:val="nil"/>
              <w:left w:val="nil"/>
              <w:bottom w:val="nil"/>
              <w:right w:val="nil"/>
            </w:tcBorders>
            <w:vAlign w:val="bottom"/>
          </w:tcPr>
          <w:p w14:paraId="4006D9AA" w14:textId="77777777" w:rsidR="00143CB4" w:rsidRPr="00F937A0" w:rsidRDefault="00F937A0">
            <w:pPr>
              <w:rPr>
                <w:rFonts w:ascii="Times New Roman" w:hAnsi="Times New Roman"/>
                <w:color w:val="000000"/>
                <w:szCs w:val="21"/>
              </w:rPr>
            </w:pPr>
            <w:r w:rsidRPr="00F937A0">
              <w:rPr>
                <w:rFonts w:ascii="Times New Roman" w:hAnsi="Times New Roman"/>
                <w:color w:val="000000"/>
              </w:rPr>
              <w:t>GE M</w:t>
            </w:r>
            <w:r w:rsidRPr="00F937A0">
              <w:rPr>
                <w:rFonts w:ascii="Times New Roman" w:hAnsi="Times New Roman" w:hint="eastAsia"/>
                <w:color w:val="000000"/>
              </w:rPr>
              <w:t>edical</w:t>
            </w:r>
            <w:r w:rsidRPr="00F937A0">
              <w:rPr>
                <w:rFonts w:ascii="Times New Roman" w:hAnsi="Times New Roman"/>
                <w:color w:val="000000"/>
              </w:rPr>
              <w:t xml:space="preserve"> S</w:t>
            </w:r>
            <w:r w:rsidRPr="00F937A0">
              <w:rPr>
                <w:rFonts w:ascii="Times New Roman" w:hAnsi="Times New Roman" w:hint="eastAsia"/>
                <w:color w:val="000000"/>
              </w:rPr>
              <w:t>ystems</w:t>
            </w:r>
          </w:p>
        </w:tc>
        <w:tc>
          <w:tcPr>
            <w:tcW w:w="2788" w:type="dxa"/>
            <w:tcBorders>
              <w:top w:val="nil"/>
              <w:left w:val="nil"/>
              <w:bottom w:val="nil"/>
              <w:right w:val="nil"/>
            </w:tcBorders>
            <w:vAlign w:val="bottom"/>
          </w:tcPr>
          <w:p w14:paraId="61D935DB" w14:textId="77777777" w:rsidR="00143CB4" w:rsidRPr="00F937A0" w:rsidRDefault="00F937A0">
            <w:pPr>
              <w:rPr>
                <w:rFonts w:ascii="Times New Roman" w:hAnsi="Times New Roman"/>
                <w:color w:val="000000"/>
                <w:szCs w:val="21"/>
              </w:rPr>
            </w:pPr>
            <w:r w:rsidRPr="00F937A0">
              <w:rPr>
                <w:rFonts w:ascii="Times New Roman" w:hAnsi="Times New Roman"/>
                <w:color w:val="000000"/>
              </w:rPr>
              <w:t>Discovery MR 750</w:t>
            </w:r>
          </w:p>
        </w:tc>
      </w:tr>
      <w:tr w:rsidR="00143CB4" w:rsidRPr="00F937A0" w14:paraId="6CE94017" w14:textId="77777777">
        <w:trPr>
          <w:jc w:val="center"/>
        </w:trPr>
        <w:tc>
          <w:tcPr>
            <w:tcW w:w="2273" w:type="dxa"/>
            <w:vMerge/>
            <w:tcBorders>
              <w:top w:val="nil"/>
              <w:left w:val="nil"/>
              <w:bottom w:val="nil"/>
              <w:right w:val="nil"/>
            </w:tcBorders>
            <w:vAlign w:val="center"/>
          </w:tcPr>
          <w:p w14:paraId="022498A7" w14:textId="77777777" w:rsidR="00143CB4" w:rsidRPr="00F937A0" w:rsidRDefault="00143CB4">
            <w:pPr>
              <w:rPr>
                <w:rFonts w:ascii="Times New Roman" w:hAnsi="Times New Roman"/>
                <w:color w:val="000000"/>
                <w:szCs w:val="21"/>
              </w:rPr>
            </w:pPr>
          </w:p>
        </w:tc>
        <w:tc>
          <w:tcPr>
            <w:tcW w:w="3243" w:type="dxa"/>
            <w:tcBorders>
              <w:top w:val="nil"/>
              <w:left w:val="nil"/>
              <w:bottom w:val="nil"/>
              <w:right w:val="nil"/>
            </w:tcBorders>
            <w:vAlign w:val="bottom"/>
          </w:tcPr>
          <w:p w14:paraId="5101027A" w14:textId="77777777" w:rsidR="00143CB4" w:rsidRPr="00F937A0" w:rsidRDefault="00F937A0">
            <w:pPr>
              <w:rPr>
                <w:rFonts w:ascii="Times New Roman" w:hAnsi="Times New Roman"/>
                <w:color w:val="000000"/>
                <w:szCs w:val="21"/>
              </w:rPr>
            </w:pPr>
            <w:r w:rsidRPr="00F937A0">
              <w:rPr>
                <w:rFonts w:ascii="Times New Roman" w:hAnsi="Times New Roman"/>
                <w:color w:val="000000"/>
              </w:rPr>
              <w:t>Siemens</w:t>
            </w:r>
          </w:p>
        </w:tc>
        <w:tc>
          <w:tcPr>
            <w:tcW w:w="2788" w:type="dxa"/>
            <w:tcBorders>
              <w:top w:val="nil"/>
              <w:left w:val="nil"/>
              <w:bottom w:val="nil"/>
              <w:right w:val="nil"/>
            </w:tcBorders>
            <w:vAlign w:val="bottom"/>
          </w:tcPr>
          <w:p w14:paraId="2EC8EAED"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Aera</w:t>
            </w:r>
          </w:p>
        </w:tc>
      </w:tr>
      <w:tr w:rsidR="00143CB4" w:rsidRPr="00F937A0" w14:paraId="53B60FB4" w14:textId="77777777">
        <w:trPr>
          <w:jc w:val="center"/>
        </w:trPr>
        <w:tc>
          <w:tcPr>
            <w:tcW w:w="2273" w:type="dxa"/>
            <w:vMerge/>
            <w:tcBorders>
              <w:top w:val="nil"/>
              <w:left w:val="nil"/>
              <w:bottom w:val="nil"/>
              <w:right w:val="nil"/>
            </w:tcBorders>
            <w:vAlign w:val="center"/>
          </w:tcPr>
          <w:p w14:paraId="4B4CA2D3" w14:textId="77777777" w:rsidR="00143CB4" w:rsidRPr="00F937A0" w:rsidRDefault="00143CB4">
            <w:pPr>
              <w:rPr>
                <w:rFonts w:ascii="Times New Roman" w:hAnsi="Times New Roman"/>
                <w:color w:val="000000"/>
                <w:szCs w:val="21"/>
              </w:rPr>
            </w:pPr>
          </w:p>
        </w:tc>
        <w:tc>
          <w:tcPr>
            <w:tcW w:w="3243" w:type="dxa"/>
            <w:tcBorders>
              <w:top w:val="nil"/>
              <w:left w:val="nil"/>
              <w:bottom w:val="nil"/>
              <w:right w:val="nil"/>
            </w:tcBorders>
            <w:vAlign w:val="bottom"/>
          </w:tcPr>
          <w:p w14:paraId="560F44DA" w14:textId="77777777" w:rsidR="00143CB4" w:rsidRPr="00F937A0" w:rsidRDefault="00F937A0">
            <w:pPr>
              <w:rPr>
                <w:rFonts w:ascii="Times New Roman" w:hAnsi="Times New Roman"/>
                <w:color w:val="000000"/>
                <w:szCs w:val="21"/>
              </w:rPr>
            </w:pPr>
            <w:r w:rsidRPr="00F937A0">
              <w:rPr>
                <w:rFonts w:ascii="Times New Roman" w:hAnsi="Times New Roman"/>
                <w:color w:val="000000"/>
              </w:rPr>
              <w:t>GE M</w:t>
            </w:r>
            <w:r w:rsidRPr="00F937A0">
              <w:rPr>
                <w:rFonts w:ascii="Times New Roman" w:hAnsi="Times New Roman" w:hint="eastAsia"/>
                <w:color w:val="000000"/>
              </w:rPr>
              <w:t>edical</w:t>
            </w:r>
            <w:r w:rsidRPr="00F937A0">
              <w:rPr>
                <w:rFonts w:ascii="Times New Roman" w:hAnsi="Times New Roman"/>
                <w:color w:val="000000"/>
              </w:rPr>
              <w:t xml:space="preserve"> S</w:t>
            </w:r>
            <w:r w:rsidRPr="00F937A0">
              <w:rPr>
                <w:rFonts w:ascii="Times New Roman" w:hAnsi="Times New Roman" w:hint="eastAsia"/>
                <w:color w:val="000000"/>
              </w:rPr>
              <w:t>ystems</w:t>
            </w:r>
          </w:p>
        </w:tc>
        <w:tc>
          <w:tcPr>
            <w:tcW w:w="2788" w:type="dxa"/>
            <w:tcBorders>
              <w:top w:val="nil"/>
              <w:left w:val="nil"/>
              <w:bottom w:val="nil"/>
              <w:right w:val="nil"/>
            </w:tcBorders>
            <w:vAlign w:val="bottom"/>
          </w:tcPr>
          <w:p w14:paraId="22D154FC"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Optima MR360</w:t>
            </w:r>
          </w:p>
        </w:tc>
      </w:tr>
      <w:tr w:rsidR="00143CB4" w:rsidRPr="00F937A0" w14:paraId="490DDA70" w14:textId="77777777">
        <w:trPr>
          <w:jc w:val="center"/>
        </w:trPr>
        <w:tc>
          <w:tcPr>
            <w:tcW w:w="2273" w:type="dxa"/>
            <w:vMerge w:val="restart"/>
            <w:tcBorders>
              <w:top w:val="nil"/>
              <w:left w:val="nil"/>
              <w:bottom w:val="nil"/>
              <w:right w:val="nil"/>
            </w:tcBorders>
            <w:vAlign w:val="center"/>
          </w:tcPr>
          <w:p w14:paraId="0A854329"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7</w:t>
            </w:r>
          </w:p>
        </w:tc>
        <w:tc>
          <w:tcPr>
            <w:tcW w:w="3243" w:type="dxa"/>
            <w:tcBorders>
              <w:top w:val="nil"/>
              <w:left w:val="nil"/>
              <w:bottom w:val="nil"/>
              <w:right w:val="nil"/>
            </w:tcBorders>
            <w:vAlign w:val="bottom"/>
          </w:tcPr>
          <w:p w14:paraId="356E3C69" w14:textId="77777777" w:rsidR="00143CB4" w:rsidRPr="00F937A0" w:rsidRDefault="00F937A0">
            <w:pPr>
              <w:rPr>
                <w:rFonts w:ascii="Times New Roman" w:hAnsi="Times New Roman"/>
                <w:color w:val="000000"/>
                <w:szCs w:val="21"/>
              </w:rPr>
            </w:pPr>
            <w:r w:rsidRPr="00F937A0">
              <w:rPr>
                <w:rFonts w:ascii="Times New Roman" w:hAnsi="Times New Roman"/>
                <w:color w:val="000000"/>
              </w:rPr>
              <w:t>Siemens</w:t>
            </w:r>
          </w:p>
        </w:tc>
        <w:tc>
          <w:tcPr>
            <w:tcW w:w="2788" w:type="dxa"/>
            <w:tcBorders>
              <w:top w:val="nil"/>
              <w:left w:val="nil"/>
              <w:bottom w:val="nil"/>
              <w:right w:val="nil"/>
            </w:tcBorders>
            <w:vAlign w:val="bottom"/>
          </w:tcPr>
          <w:p w14:paraId="61104AAE"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Skyra</w:t>
            </w:r>
          </w:p>
        </w:tc>
      </w:tr>
      <w:tr w:rsidR="00143CB4" w:rsidRPr="00F937A0" w14:paraId="62887366" w14:textId="77777777">
        <w:trPr>
          <w:jc w:val="center"/>
        </w:trPr>
        <w:tc>
          <w:tcPr>
            <w:tcW w:w="2273" w:type="dxa"/>
            <w:vMerge/>
            <w:tcBorders>
              <w:top w:val="nil"/>
              <w:left w:val="nil"/>
              <w:bottom w:val="nil"/>
              <w:right w:val="nil"/>
            </w:tcBorders>
            <w:vAlign w:val="center"/>
          </w:tcPr>
          <w:p w14:paraId="3381E3BD" w14:textId="77777777" w:rsidR="00143CB4" w:rsidRPr="00F937A0" w:rsidRDefault="00143CB4">
            <w:pPr>
              <w:rPr>
                <w:rFonts w:ascii="Times New Roman" w:hAnsi="Times New Roman"/>
                <w:color w:val="000000"/>
                <w:szCs w:val="21"/>
              </w:rPr>
            </w:pPr>
          </w:p>
        </w:tc>
        <w:tc>
          <w:tcPr>
            <w:tcW w:w="3243" w:type="dxa"/>
            <w:tcBorders>
              <w:top w:val="nil"/>
              <w:left w:val="nil"/>
              <w:bottom w:val="nil"/>
              <w:right w:val="nil"/>
            </w:tcBorders>
            <w:vAlign w:val="bottom"/>
          </w:tcPr>
          <w:p w14:paraId="190A9677" w14:textId="77777777" w:rsidR="00143CB4" w:rsidRPr="00F937A0" w:rsidRDefault="00F937A0">
            <w:pPr>
              <w:rPr>
                <w:rFonts w:ascii="Times New Roman" w:hAnsi="Times New Roman"/>
                <w:color w:val="000000"/>
                <w:szCs w:val="21"/>
              </w:rPr>
            </w:pPr>
            <w:r w:rsidRPr="00F937A0">
              <w:rPr>
                <w:rFonts w:ascii="Times New Roman" w:hAnsi="Times New Roman"/>
                <w:color w:val="000000"/>
              </w:rPr>
              <w:t>GE M</w:t>
            </w:r>
            <w:r w:rsidRPr="00F937A0">
              <w:rPr>
                <w:rFonts w:ascii="Times New Roman" w:hAnsi="Times New Roman" w:hint="eastAsia"/>
                <w:color w:val="000000"/>
              </w:rPr>
              <w:t>edical</w:t>
            </w:r>
            <w:r w:rsidRPr="00F937A0">
              <w:rPr>
                <w:rFonts w:ascii="Times New Roman" w:hAnsi="Times New Roman"/>
                <w:color w:val="000000"/>
              </w:rPr>
              <w:t xml:space="preserve"> S</w:t>
            </w:r>
            <w:r w:rsidRPr="00F937A0">
              <w:rPr>
                <w:rFonts w:ascii="Times New Roman" w:hAnsi="Times New Roman" w:hint="eastAsia"/>
                <w:color w:val="000000"/>
              </w:rPr>
              <w:t>ystems</w:t>
            </w:r>
          </w:p>
        </w:tc>
        <w:tc>
          <w:tcPr>
            <w:tcW w:w="2788" w:type="dxa"/>
            <w:tcBorders>
              <w:top w:val="nil"/>
              <w:left w:val="nil"/>
              <w:bottom w:val="nil"/>
              <w:right w:val="nil"/>
            </w:tcBorders>
            <w:vAlign w:val="bottom"/>
          </w:tcPr>
          <w:p w14:paraId="463B0DAD"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Signa HDxt</w:t>
            </w:r>
          </w:p>
        </w:tc>
      </w:tr>
      <w:tr w:rsidR="00143CB4" w:rsidRPr="00F937A0" w14:paraId="0C1A64E0" w14:textId="77777777">
        <w:trPr>
          <w:jc w:val="center"/>
        </w:trPr>
        <w:tc>
          <w:tcPr>
            <w:tcW w:w="2273" w:type="dxa"/>
            <w:tcBorders>
              <w:top w:val="nil"/>
              <w:left w:val="nil"/>
              <w:bottom w:val="nil"/>
              <w:right w:val="nil"/>
            </w:tcBorders>
            <w:vAlign w:val="center"/>
          </w:tcPr>
          <w:p w14:paraId="27BFE9D2"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8</w:t>
            </w:r>
          </w:p>
        </w:tc>
        <w:tc>
          <w:tcPr>
            <w:tcW w:w="3243" w:type="dxa"/>
            <w:tcBorders>
              <w:top w:val="nil"/>
              <w:left w:val="nil"/>
              <w:bottom w:val="nil"/>
              <w:right w:val="nil"/>
            </w:tcBorders>
            <w:vAlign w:val="bottom"/>
          </w:tcPr>
          <w:p w14:paraId="0879E7FF" w14:textId="77777777" w:rsidR="00143CB4" w:rsidRPr="00F937A0" w:rsidRDefault="00F937A0">
            <w:pPr>
              <w:rPr>
                <w:rFonts w:ascii="Times New Roman" w:hAnsi="Times New Roman"/>
                <w:color w:val="000000"/>
                <w:szCs w:val="21"/>
              </w:rPr>
            </w:pPr>
            <w:r w:rsidRPr="00F937A0">
              <w:rPr>
                <w:rFonts w:ascii="Times New Roman" w:hAnsi="Times New Roman"/>
                <w:color w:val="000000"/>
              </w:rPr>
              <w:t>GE M</w:t>
            </w:r>
            <w:r w:rsidRPr="00F937A0">
              <w:rPr>
                <w:rFonts w:ascii="Times New Roman" w:hAnsi="Times New Roman" w:hint="eastAsia"/>
                <w:color w:val="000000"/>
              </w:rPr>
              <w:t>edical</w:t>
            </w:r>
            <w:r w:rsidRPr="00F937A0">
              <w:rPr>
                <w:rFonts w:ascii="Times New Roman" w:hAnsi="Times New Roman"/>
                <w:color w:val="000000"/>
              </w:rPr>
              <w:t xml:space="preserve"> S</w:t>
            </w:r>
            <w:r w:rsidRPr="00F937A0">
              <w:rPr>
                <w:rFonts w:ascii="Times New Roman" w:hAnsi="Times New Roman" w:hint="eastAsia"/>
                <w:color w:val="000000"/>
              </w:rPr>
              <w:t>ystems</w:t>
            </w:r>
          </w:p>
        </w:tc>
        <w:tc>
          <w:tcPr>
            <w:tcW w:w="2788" w:type="dxa"/>
            <w:tcBorders>
              <w:top w:val="nil"/>
              <w:left w:val="nil"/>
              <w:bottom w:val="nil"/>
              <w:right w:val="nil"/>
            </w:tcBorders>
            <w:vAlign w:val="bottom"/>
          </w:tcPr>
          <w:p w14:paraId="47C5D8C9"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Signa HDxt</w:t>
            </w:r>
          </w:p>
        </w:tc>
      </w:tr>
      <w:tr w:rsidR="00143CB4" w:rsidRPr="00F937A0" w14:paraId="2A4F3B37" w14:textId="77777777">
        <w:trPr>
          <w:jc w:val="center"/>
        </w:trPr>
        <w:tc>
          <w:tcPr>
            <w:tcW w:w="2273" w:type="dxa"/>
            <w:vMerge w:val="restart"/>
            <w:tcBorders>
              <w:top w:val="nil"/>
              <w:left w:val="nil"/>
              <w:bottom w:val="nil"/>
              <w:right w:val="nil"/>
            </w:tcBorders>
            <w:vAlign w:val="center"/>
          </w:tcPr>
          <w:p w14:paraId="6B9C8E49"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9</w:t>
            </w:r>
          </w:p>
        </w:tc>
        <w:tc>
          <w:tcPr>
            <w:tcW w:w="3243" w:type="dxa"/>
            <w:tcBorders>
              <w:top w:val="nil"/>
              <w:left w:val="nil"/>
              <w:bottom w:val="nil"/>
              <w:right w:val="nil"/>
            </w:tcBorders>
            <w:vAlign w:val="bottom"/>
          </w:tcPr>
          <w:p w14:paraId="700B6719" w14:textId="77777777" w:rsidR="00143CB4" w:rsidRPr="00F937A0" w:rsidRDefault="00F937A0">
            <w:pPr>
              <w:rPr>
                <w:rFonts w:ascii="Times New Roman" w:hAnsi="Times New Roman"/>
                <w:color w:val="000000"/>
                <w:szCs w:val="21"/>
              </w:rPr>
            </w:pPr>
            <w:r w:rsidRPr="00F937A0">
              <w:rPr>
                <w:rFonts w:ascii="Times New Roman" w:hAnsi="Times New Roman"/>
                <w:color w:val="000000"/>
              </w:rPr>
              <w:t>Siemens</w:t>
            </w:r>
          </w:p>
        </w:tc>
        <w:tc>
          <w:tcPr>
            <w:tcW w:w="2788" w:type="dxa"/>
            <w:tcBorders>
              <w:top w:val="nil"/>
              <w:left w:val="nil"/>
              <w:bottom w:val="nil"/>
              <w:right w:val="nil"/>
            </w:tcBorders>
            <w:vAlign w:val="bottom"/>
          </w:tcPr>
          <w:p w14:paraId="007F2F89"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Verio</w:t>
            </w:r>
          </w:p>
        </w:tc>
      </w:tr>
      <w:tr w:rsidR="00143CB4" w:rsidRPr="00F937A0" w14:paraId="6E92C78E" w14:textId="77777777">
        <w:trPr>
          <w:jc w:val="center"/>
        </w:trPr>
        <w:tc>
          <w:tcPr>
            <w:tcW w:w="2273" w:type="dxa"/>
            <w:vMerge/>
            <w:tcBorders>
              <w:top w:val="nil"/>
              <w:left w:val="nil"/>
              <w:bottom w:val="nil"/>
              <w:right w:val="nil"/>
            </w:tcBorders>
            <w:vAlign w:val="center"/>
          </w:tcPr>
          <w:p w14:paraId="3C9F7969" w14:textId="77777777" w:rsidR="00143CB4" w:rsidRPr="00F937A0" w:rsidRDefault="00143CB4">
            <w:pPr>
              <w:rPr>
                <w:rFonts w:ascii="Times New Roman" w:hAnsi="Times New Roman"/>
                <w:color w:val="000000"/>
                <w:szCs w:val="21"/>
              </w:rPr>
            </w:pPr>
          </w:p>
        </w:tc>
        <w:tc>
          <w:tcPr>
            <w:tcW w:w="3243" w:type="dxa"/>
            <w:tcBorders>
              <w:top w:val="nil"/>
              <w:left w:val="nil"/>
              <w:bottom w:val="nil"/>
              <w:right w:val="nil"/>
            </w:tcBorders>
            <w:vAlign w:val="bottom"/>
          </w:tcPr>
          <w:p w14:paraId="4D017A9C"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 xml:space="preserve">Philips </w:t>
            </w:r>
            <w:r w:rsidRPr="00F937A0">
              <w:rPr>
                <w:rFonts w:ascii="Times New Roman" w:hAnsi="Times New Roman"/>
                <w:color w:val="000000"/>
                <w:szCs w:val="21"/>
              </w:rPr>
              <w:t>Medical Systems</w:t>
            </w:r>
          </w:p>
        </w:tc>
        <w:tc>
          <w:tcPr>
            <w:tcW w:w="2788" w:type="dxa"/>
            <w:tcBorders>
              <w:top w:val="nil"/>
              <w:left w:val="nil"/>
              <w:bottom w:val="nil"/>
              <w:right w:val="nil"/>
            </w:tcBorders>
            <w:vAlign w:val="bottom"/>
          </w:tcPr>
          <w:p w14:paraId="4CC9A383"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Ingenia</w:t>
            </w:r>
          </w:p>
        </w:tc>
      </w:tr>
      <w:tr w:rsidR="00143CB4" w:rsidRPr="00F937A0" w14:paraId="0DCF7A90" w14:textId="77777777">
        <w:trPr>
          <w:jc w:val="center"/>
        </w:trPr>
        <w:tc>
          <w:tcPr>
            <w:tcW w:w="2273" w:type="dxa"/>
            <w:vMerge w:val="restart"/>
            <w:tcBorders>
              <w:top w:val="nil"/>
              <w:left w:val="nil"/>
              <w:bottom w:val="nil"/>
              <w:right w:val="nil"/>
            </w:tcBorders>
            <w:vAlign w:val="center"/>
          </w:tcPr>
          <w:p w14:paraId="0FFE932B"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10</w:t>
            </w:r>
          </w:p>
        </w:tc>
        <w:tc>
          <w:tcPr>
            <w:tcW w:w="3243" w:type="dxa"/>
            <w:tcBorders>
              <w:top w:val="nil"/>
              <w:left w:val="nil"/>
              <w:bottom w:val="nil"/>
              <w:right w:val="nil"/>
            </w:tcBorders>
            <w:vAlign w:val="bottom"/>
          </w:tcPr>
          <w:p w14:paraId="34608069" w14:textId="77777777" w:rsidR="00143CB4" w:rsidRPr="00F937A0" w:rsidRDefault="00F937A0">
            <w:pPr>
              <w:rPr>
                <w:rFonts w:ascii="Times New Roman" w:hAnsi="Times New Roman"/>
                <w:color w:val="000000"/>
                <w:szCs w:val="21"/>
              </w:rPr>
            </w:pPr>
            <w:r w:rsidRPr="00F937A0">
              <w:rPr>
                <w:rFonts w:ascii="Times New Roman" w:hAnsi="Times New Roman"/>
                <w:color w:val="000000"/>
              </w:rPr>
              <w:t>GE M</w:t>
            </w:r>
            <w:r w:rsidRPr="00F937A0">
              <w:rPr>
                <w:rFonts w:ascii="Times New Roman" w:hAnsi="Times New Roman" w:hint="eastAsia"/>
                <w:color w:val="000000"/>
              </w:rPr>
              <w:t>edical</w:t>
            </w:r>
            <w:r w:rsidRPr="00F937A0">
              <w:rPr>
                <w:rFonts w:ascii="Times New Roman" w:hAnsi="Times New Roman"/>
                <w:color w:val="000000"/>
              </w:rPr>
              <w:t xml:space="preserve"> S</w:t>
            </w:r>
            <w:r w:rsidRPr="00F937A0">
              <w:rPr>
                <w:rFonts w:ascii="Times New Roman" w:hAnsi="Times New Roman" w:hint="eastAsia"/>
                <w:color w:val="000000"/>
              </w:rPr>
              <w:t>ystems</w:t>
            </w:r>
          </w:p>
        </w:tc>
        <w:tc>
          <w:tcPr>
            <w:tcW w:w="2788" w:type="dxa"/>
            <w:tcBorders>
              <w:top w:val="nil"/>
              <w:left w:val="nil"/>
              <w:bottom w:val="nil"/>
              <w:right w:val="nil"/>
            </w:tcBorders>
            <w:vAlign w:val="bottom"/>
          </w:tcPr>
          <w:p w14:paraId="752B00ED" w14:textId="77777777" w:rsidR="00143CB4" w:rsidRPr="00F937A0" w:rsidRDefault="00F937A0">
            <w:pPr>
              <w:rPr>
                <w:rFonts w:ascii="Times New Roman" w:hAnsi="Times New Roman"/>
                <w:color w:val="000000"/>
                <w:szCs w:val="21"/>
              </w:rPr>
            </w:pPr>
            <w:r w:rsidRPr="00F937A0">
              <w:rPr>
                <w:rFonts w:ascii="Times New Roman" w:hAnsi="Times New Roman"/>
                <w:color w:val="000000"/>
              </w:rPr>
              <w:t>Discovery MR 750</w:t>
            </w:r>
          </w:p>
        </w:tc>
      </w:tr>
      <w:tr w:rsidR="00143CB4" w:rsidRPr="00F937A0" w14:paraId="72B93ECB" w14:textId="77777777">
        <w:trPr>
          <w:jc w:val="center"/>
        </w:trPr>
        <w:tc>
          <w:tcPr>
            <w:tcW w:w="2273" w:type="dxa"/>
            <w:vMerge/>
            <w:tcBorders>
              <w:top w:val="nil"/>
              <w:left w:val="nil"/>
              <w:bottom w:val="nil"/>
              <w:right w:val="nil"/>
            </w:tcBorders>
            <w:vAlign w:val="center"/>
          </w:tcPr>
          <w:p w14:paraId="6B9DA088" w14:textId="77777777" w:rsidR="00143CB4" w:rsidRPr="00F937A0" w:rsidRDefault="00143CB4">
            <w:pPr>
              <w:rPr>
                <w:rFonts w:ascii="Times New Roman" w:hAnsi="Times New Roman"/>
                <w:color w:val="000000"/>
                <w:szCs w:val="21"/>
              </w:rPr>
            </w:pPr>
          </w:p>
        </w:tc>
        <w:tc>
          <w:tcPr>
            <w:tcW w:w="3243" w:type="dxa"/>
            <w:tcBorders>
              <w:top w:val="nil"/>
              <w:left w:val="nil"/>
              <w:bottom w:val="nil"/>
              <w:right w:val="nil"/>
            </w:tcBorders>
            <w:vAlign w:val="bottom"/>
          </w:tcPr>
          <w:p w14:paraId="1924606B" w14:textId="77777777" w:rsidR="00143CB4" w:rsidRPr="00F937A0" w:rsidRDefault="00F937A0">
            <w:pPr>
              <w:rPr>
                <w:rFonts w:ascii="Times New Roman" w:hAnsi="Times New Roman"/>
                <w:color w:val="000000"/>
                <w:szCs w:val="21"/>
              </w:rPr>
            </w:pPr>
            <w:r w:rsidRPr="00F937A0">
              <w:rPr>
                <w:rFonts w:ascii="Times New Roman" w:hAnsi="Times New Roman"/>
                <w:color w:val="000000"/>
              </w:rPr>
              <w:t>GE M</w:t>
            </w:r>
            <w:r w:rsidRPr="00F937A0">
              <w:rPr>
                <w:rFonts w:ascii="Times New Roman" w:hAnsi="Times New Roman" w:hint="eastAsia"/>
                <w:color w:val="000000"/>
              </w:rPr>
              <w:t>edical</w:t>
            </w:r>
            <w:r w:rsidRPr="00F937A0">
              <w:rPr>
                <w:rFonts w:ascii="Times New Roman" w:hAnsi="Times New Roman"/>
                <w:color w:val="000000"/>
              </w:rPr>
              <w:t xml:space="preserve"> S</w:t>
            </w:r>
            <w:r w:rsidRPr="00F937A0">
              <w:rPr>
                <w:rFonts w:ascii="Times New Roman" w:hAnsi="Times New Roman" w:hint="eastAsia"/>
                <w:color w:val="000000"/>
              </w:rPr>
              <w:t>ystems</w:t>
            </w:r>
          </w:p>
        </w:tc>
        <w:tc>
          <w:tcPr>
            <w:tcW w:w="2788" w:type="dxa"/>
            <w:tcBorders>
              <w:top w:val="nil"/>
              <w:left w:val="nil"/>
              <w:bottom w:val="nil"/>
              <w:right w:val="nil"/>
            </w:tcBorders>
            <w:vAlign w:val="bottom"/>
          </w:tcPr>
          <w:p w14:paraId="2393A8A3" w14:textId="77777777" w:rsidR="00143CB4" w:rsidRPr="00F937A0" w:rsidRDefault="00F937A0">
            <w:pPr>
              <w:rPr>
                <w:rFonts w:ascii="Times New Roman" w:hAnsi="Times New Roman"/>
                <w:color w:val="000000"/>
                <w:szCs w:val="21"/>
              </w:rPr>
            </w:pPr>
            <w:r w:rsidRPr="00F937A0">
              <w:rPr>
                <w:rFonts w:ascii="Times New Roman" w:hAnsi="Times New Roman"/>
                <w:color w:val="000000"/>
              </w:rPr>
              <w:t>S</w:t>
            </w:r>
            <w:r w:rsidRPr="00F937A0">
              <w:rPr>
                <w:rFonts w:ascii="Times New Roman" w:hAnsi="Times New Roman" w:hint="eastAsia"/>
                <w:color w:val="000000"/>
              </w:rPr>
              <w:t>igna</w:t>
            </w:r>
            <w:r w:rsidRPr="00F937A0">
              <w:rPr>
                <w:rFonts w:ascii="Times New Roman" w:hAnsi="Times New Roman"/>
                <w:color w:val="000000"/>
              </w:rPr>
              <w:t xml:space="preserve"> Pioneer</w:t>
            </w:r>
          </w:p>
        </w:tc>
      </w:tr>
      <w:tr w:rsidR="00143CB4" w:rsidRPr="00F937A0" w14:paraId="611C55F2" w14:textId="77777777">
        <w:trPr>
          <w:jc w:val="center"/>
        </w:trPr>
        <w:tc>
          <w:tcPr>
            <w:tcW w:w="2273" w:type="dxa"/>
            <w:vMerge/>
            <w:tcBorders>
              <w:top w:val="nil"/>
              <w:left w:val="nil"/>
              <w:bottom w:val="single" w:sz="12" w:space="0" w:color="auto"/>
              <w:right w:val="nil"/>
            </w:tcBorders>
            <w:vAlign w:val="center"/>
          </w:tcPr>
          <w:p w14:paraId="47AAD9D2" w14:textId="77777777" w:rsidR="00143CB4" w:rsidRPr="00F937A0" w:rsidRDefault="00143CB4">
            <w:pPr>
              <w:rPr>
                <w:rFonts w:ascii="Times New Roman" w:hAnsi="Times New Roman"/>
                <w:color w:val="000000"/>
                <w:szCs w:val="21"/>
              </w:rPr>
            </w:pPr>
          </w:p>
        </w:tc>
        <w:tc>
          <w:tcPr>
            <w:tcW w:w="3243" w:type="dxa"/>
            <w:tcBorders>
              <w:top w:val="nil"/>
              <w:left w:val="nil"/>
              <w:bottom w:val="single" w:sz="12" w:space="0" w:color="auto"/>
              <w:right w:val="nil"/>
            </w:tcBorders>
            <w:vAlign w:val="bottom"/>
          </w:tcPr>
          <w:p w14:paraId="007332AC" w14:textId="77777777" w:rsidR="00143CB4" w:rsidRPr="00F937A0" w:rsidRDefault="00F937A0">
            <w:pPr>
              <w:rPr>
                <w:rFonts w:ascii="Times New Roman" w:hAnsi="Times New Roman"/>
                <w:color w:val="000000"/>
                <w:szCs w:val="21"/>
              </w:rPr>
            </w:pPr>
            <w:r w:rsidRPr="00F937A0">
              <w:rPr>
                <w:rFonts w:ascii="Times New Roman" w:hAnsi="Times New Roman"/>
                <w:color w:val="000000"/>
              </w:rPr>
              <w:t>GE M</w:t>
            </w:r>
            <w:r w:rsidRPr="00F937A0">
              <w:rPr>
                <w:rFonts w:ascii="Times New Roman" w:hAnsi="Times New Roman" w:hint="eastAsia"/>
                <w:color w:val="000000"/>
              </w:rPr>
              <w:t>edical</w:t>
            </w:r>
            <w:r w:rsidRPr="00F937A0">
              <w:rPr>
                <w:rFonts w:ascii="Times New Roman" w:hAnsi="Times New Roman"/>
                <w:color w:val="000000"/>
              </w:rPr>
              <w:t xml:space="preserve"> S</w:t>
            </w:r>
            <w:r w:rsidRPr="00F937A0">
              <w:rPr>
                <w:rFonts w:ascii="Times New Roman" w:hAnsi="Times New Roman" w:hint="eastAsia"/>
                <w:color w:val="000000"/>
              </w:rPr>
              <w:t>ystems</w:t>
            </w:r>
          </w:p>
        </w:tc>
        <w:tc>
          <w:tcPr>
            <w:tcW w:w="2788" w:type="dxa"/>
            <w:tcBorders>
              <w:top w:val="nil"/>
              <w:left w:val="nil"/>
              <w:bottom w:val="single" w:sz="12" w:space="0" w:color="auto"/>
              <w:right w:val="nil"/>
            </w:tcBorders>
            <w:vAlign w:val="bottom"/>
          </w:tcPr>
          <w:p w14:paraId="5E6B9ABE"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Signa HDxt</w:t>
            </w:r>
          </w:p>
        </w:tc>
      </w:tr>
    </w:tbl>
    <w:p w14:paraId="171A11F0" w14:textId="77777777" w:rsidR="00143CB4" w:rsidRPr="00F937A0" w:rsidRDefault="00143CB4">
      <w:pPr>
        <w:rPr>
          <w:color w:val="000000"/>
        </w:rPr>
        <w:sectPr w:rsidR="00143CB4" w:rsidRPr="00F937A0">
          <w:footerReference w:type="even" r:id="rId6"/>
          <w:footerReference w:type="default" r:id="rId7"/>
          <w:footerReference w:type="first" r:id="rId8"/>
          <w:pgSz w:w="11906" w:h="16838"/>
          <w:pgMar w:top="1440" w:right="1800" w:bottom="1440" w:left="1800" w:header="851" w:footer="992" w:gutter="0"/>
          <w:cols w:space="720"/>
          <w:docGrid w:type="lines" w:linePitch="312"/>
        </w:sectPr>
      </w:pPr>
    </w:p>
    <w:p w14:paraId="5E2EE2AD" w14:textId="77777777" w:rsidR="00143CB4" w:rsidRPr="00F937A0" w:rsidRDefault="00F937A0">
      <w:pPr>
        <w:rPr>
          <w:rFonts w:ascii="Times New Roman" w:hAnsi="Times New Roman"/>
          <w:color w:val="000000"/>
          <w:szCs w:val="21"/>
        </w:rPr>
      </w:pPr>
      <w:r w:rsidRPr="00F937A0">
        <w:rPr>
          <w:rFonts w:ascii="Times New Roman" w:hAnsi="Times New Roman"/>
          <w:b/>
          <w:bCs/>
          <w:color w:val="000000"/>
          <w:szCs w:val="21"/>
        </w:rPr>
        <w:lastRenderedPageBreak/>
        <w:t xml:space="preserve">Table E2 </w:t>
      </w:r>
      <w:r w:rsidRPr="00F937A0">
        <w:rPr>
          <w:rFonts w:ascii="Times New Roman" w:hAnsi="Times New Roman"/>
          <w:color w:val="000000"/>
          <w:szCs w:val="21"/>
        </w:rPr>
        <w:t>Recommended parameters for liver scans</w:t>
      </w:r>
    </w:p>
    <w:tbl>
      <w:tblPr>
        <w:tblW w:w="8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1020"/>
        <w:gridCol w:w="1020"/>
        <w:gridCol w:w="1020"/>
        <w:gridCol w:w="1020"/>
        <w:gridCol w:w="1020"/>
        <w:gridCol w:w="1020"/>
        <w:gridCol w:w="1020"/>
      </w:tblGrid>
      <w:tr w:rsidR="00143CB4" w:rsidRPr="00F937A0" w14:paraId="700EFC91" w14:textId="77777777">
        <w:trPr>
          <w:jc w:val="center"/>
        </w:trPr>
        <w:tc>
          <w:tcPr>
            <w:tcW w:w="1173" w:type="dxa"/>
            <w:tcBorders>
              <w:top w:val="single" w:sz="12" w:space="0" w:color="auto"/>
              <w:left w:val="nil"/>
              <w:bottom w:val="single" w:sz="8" w:space="0" w:color="auto"/>
              <w:right w:val="nil"/>
            </w:tcBorders>
            <w:vAlign w:val="center"/>
          </w:tcPr>
          <w:p w14:paraId="47BAF36B" w14:textId="77777777" w:rsidR="00143CB4" w:rsidRPr="00F937A0" w:rsidRDefault="00F937A0">
            <w:pPr>
              <w:jc w:val="left"/>
              <w:rPr>
                <w:rFonts w:ascii="Times New Roman" w:hAnsi="Times New Roman"/>
                <w:b/>
                <w:bCs/>
                <w:color w:val="000000"/>
                <w:szCs w:val="21"/>
              </w:rPr>
            </w:pPr>
            <w:r w:rsidRPr="00F937A0">
              <w:rPr>
                <w:rFonts w:ascii="Times New Roman" w:hAnsi="Times New Roman"/>
                <w:b/>
                <w:bCs/>
                <w:color w:val="000000"/>
                <w:szCs w:val="21"/>
              </w:rPr>
              <w:t>Sequence</w:t>
            </w:r>
          </w:p>
        </w:tc>
        <w:tc>
          <w:tcPr>
            <w:tcW w:w="1020" w:type="dxa"/>
            <w:tcBorders>
              <w:top w:val="single" w:sz="12" w:space="0" w:color="auto"/>
              <w:left w:val="nil"/>
              <w:bottom w:val="single" w:sz="8" w:space="0" w:color="auto"/>
              <w:right w:val="nil"/>
            </w:tcBorders>
            <w:vAlign w:val="center"/>
          </w:tcPr>
          <w:p w14:paraId="6A193147" w14:textId="77777777" w:rsidR="00143CB4" w:rsidRPr="00F937A0" w:rsidRDefault="00F937A0">
            <w:pPr>
              <w:jc w:val="center"/>
              <w:rPr>
                <w:rFonts w:ascii="Times New Roman" w:hAnsi="Times New Roman"/>
                <w:b/>
                <w:bCs/>
                <w:color w:val="000000"/>
                <w:szCs w:val="21"/>
              </w:rPr>
            </w:pPr>
            <w:r w:rsidRPr="00F937A0">
              <w:rPr>
                <w:rFonts w:ascii="Times New Roman" w:hAnsi="Times New Roman"/>
                <w:b/>
                <w:bCs/>
                <w:color w:val="000000"/>
                <w:szCs w:val="21"/>
              </w:rPr>
              <w:t>Repetition time (TR)/ms</w:t>
            </w:r>
          </w:p>
        </w:tc>
        <w:tc>
          <w:tcPr>
            <w:tcW w:w="1020" w:type="dxa"/>
            <w:tcBorders>
              <w:top w:val="single" w:sz="12" w:space="0" w:color="auto"/>
              <w:left w:val="nil"/>
              <w:bottom w:val="single" w:sz="8" w:space="0" w:color="auto"/>
              <w:right w:val="nil"/>
            </w:tcBorders>
            <w:vAlign w:val="center"/>
          </w:tcPr>
          <w:p w14:paraId="63844FBA" w14:textId="77777777" w:rsidR="00143CB4" w:rsidRPr="00F937A0" w:rsidRDefault="00F937A0">
            <w:pPr>
              <w:jc w:val="center"/>
              <w:rPr>
                <w:rFonts w:ascii="Times New Roman" w:hAnsi="Times New Roman"/>
                <w:b/>
                <w:bCs/>
                <w:color w:val="000000"/>
                <w:szCs w:val="21"/>
              </w:rPr>
            </w:pPr>
            <w:r w:rsidRPr="00F937A0">
              <w:rPr>
                <w:rFonts w:ascii="Times New Roman" w:hAnsi="Times New Roman"/>
                <w:b/>
                <w:bCs/>
                <w:color w:val="000000"/>
                <w:szCs w:val="21"/>
              </w:rPr>
              <w:t>Echo time</w:t>
            </w:r>
            <w:r w:rsidRPr="00F937A0">
              <w:rPr>
                <w:rFonts w:ascii="Times New Roman" w:hAnsi="Times New Roman" w:hint="eastAsia"/>
                <w:b/>
                <w:bCs/>
                <w:color w:val="000000"/>
                <w:szCs w:val="21"/>
              </w:rPr>
              <w:t xml:space="preserve"> </w:t>
            </w:r>
            <w:r w:rsidRPr="00F937A0">
              <w:rPr>
                <w:rFonts w:ascii="Times New Roman" w:hAnsi="Times New Roman"/>
                <w:b/>
                <w:bCs/>
                <w:color w:val="000000"/>
                <w:szCs w:val="21"/>
              </w:rPr>
              <w:t>(TE)/ms</w:t>
            </w:r>
          </w:p>
        </w:tc>
        <w:tc>
          <w:tcPr>
            <w:tcW w:w="1020" w:type="dxa"/>
            <w:tcBorders>
              <w:top w:val="single" w:sz="12" w:space="0" w:color="auto"/>
              <w:left w:val="nil"/>
              <w:bottom w:val="single" w:sz="8" w:space="0" w:color="auto"/>
              <w:right w:val="nil"/>
            </w:tcBorders>
            <w:vAlign w:val="center"/>
          </w:tcPr>
          <w:p w14:paraId="65F371BA" w14:textId="77777777" w:rsidR="00143CB4" w:rsidRPr="00F937A0" w:rsidRDefault="00F937A0">
            <w:pPr>
              <w:jc w:val="center"/>
              <w:rPr>
                <w:rFonts w:ascii="Times New Roman" w:hAnsi="Times New Roman"/>
                <w:b/>
                <w:bCs/>
                <w:color w:val="000000"/>
                <w:szCs w:val="21"/>
              </w:rPr>
            </w:pPr>
            <w:r w:rsidRPr="00F937A0">
              <w:rPr>
                <w:rFonts w:ascii="Times New Roman" w:hAnsi="Times New Roman"/>
                <w:b/>
                <w:bCs/>
                <w:color w:val="000000"/>
                <w:szCs w:val="21"/>
              </w:rPr>
              <w:t>Slice thickness/mm</w:t>
            </w:r>
          </w:p>
        </w:tc>
        <w:tc>
          <w:tcPr>
            <w:tcW w:w="1020" w:type="dxa"/>
            <w:tcBorders>
              <w:top w:val="single" w:sz="12" w:space="0" w:color="auto"/>
              <w:left w:val="nil"/>
              <w:bottom w:val="single" w:sz="8" w:space="0" w:color="auto"/>
              <w:right w:val="nil"/>
            </w:tcBorders>
            <w:vAlign w:val="center"/>
          </w:tcPr>
          <w:p w14:paraId="475EE0A2" w14:textId="77777777" w:rsidR="00143CB4" w:rsidRPr="00F937A0" w:rsidRDefault="00F937A0">
            <w:pPr>
              <w:jc w:val="center"/>
              <w:rPr>
                <w:rFonts w:ascii="Times New Roman" w:hAnsi="Times New Roman"/>
                <w:b/>
                <w:bCs/>
                <w:color w:val="000000"/>
                <w:szCs w:val="21"/>
              </w:rPr>
            </w:pPr>
            <w:r w:rsidRPr="00F937A0">
              <w:rPr>
                <w:rFonts w:ascii="Times New Roman" w:hAnsi="Times New Roman"/>
                <w:b/>
                <w:bCs/>
                <w:color w:val="000000"/>
                <w:szCs w:val="21"/>
              </w:rPr>
              <w:t>Slices</w:t>
            </w:r>
          </w:p>
        </w:tc>
        <w:tc>
          <w:tcPr>
            <w:tcW w:w="1020" w:type="dxa"/>
            <w:tcBorders>
              <w:top w:val="single" w:sz="12" w:space="0" w:color="auto"/>
              <w:left w:val="nil"/>
              <w:bottom w:val="single" w:sz="8" w:space="0" w:color="auto"/>
              <w:right w:val="nil"/>
            </w:tcBorders>
            <w:vAlign w:val="center"/>
          </w:tcPr>
          <w:p w14:paraId="1DDC8E8E" w14:textId="77777777" w:rsidR="00143CB4" w:rsidRPr="00F937A0" w:rsidRDefault="00F937A0">
            <w:pPr>
              <w:jc w:val="center"/>
              <w:rPr>
                <w:rFonts w:ascii="Times New Roman" w:hAnsi="Times New Roman"/>
                <w:b/>
                <w:bCs/>
                <w:color w:val="000000"/>
                <w:szCs w:val="21"/>
              </w:rPr>
            </w:pPr>
            <w:r w:rsidRPr="00F937A0">
              <w:rPr>
                <w:rFonts w:ascii="Times New Roman" w:hAnsi="Times New Roman"/>
                <w:b/>
                <w:bCs/>
                <w:color w:val="000000"/>
                <w:szCs w:val="21"/>
              </w:rPr>
              <w:t>Matrix</w:t>
            </w:r>
          </w:p>
        </w:tc>
        <w:tc>
          <w:tcPr>
            <w:tcW w:w="1020" w:type="dxa"/>
            <w:tcBorders>
              <w:top w:val="single" w:sz="12" w:space="0" w:color="auto"/>
              <w:left w:val="nil"/>
              <w:bottom w:val="single" w:sz="8" w:space="0" w:color="auto"/>
              <w:right w:val="nil"/>
            </w:tcBorders>
            <w:vAlign w:val="center"/>
          </w:tcPr>
          <w:p w14:paraId="3155A00C" w14:textId="77777777" w:rsidR="00143CB4" w:rsidRPr="00F937A0" w:rsidRDefault="00F937A0">
            <w:pPr>
              <w:jc w:val="center"/>
              <w:rPr>
                <w:rFonts w:ascii="Times New Roman" w:hAnsi="Times New Roman"/>
                <w:b/>
                <w:bCs/>
                <w:color w:val="000000"/>
                <w:szCs w:val="21"/>
              </w:rPr>
            </w:pPr>
            <w:r w:rsidRPr="00F937A0">
              <w:rPr>
                <w:rFonts w:ascii="Times New Roman" w:hAnsi="Times New Roman"/>
                <w:b/>
                <w:bCs/>
                <w:color w:val="000000"/>
                <w:szCs w:val="21"/>
              </w:rPr>
              <w:t>Field of view (FOV)/mm</w:t>
            </w:r>
          </w:p>
        </w:tc>
        <w:tc>
          <w:tcPr>
            <w:tcW w:w="1020" w:type="dxa"/>
            <w:tcBorders>
              <w:top w:val="single" w:sz="12" w:space="0" w:color="auto"/>
              <w:left w:val="nil"/>
              <w:bottom w:val="single" w:sz="8" w:space="0" w:color="auto"/>
              <w:right w:val="nil"/>
            </w:tcBorders>
            <w:vAlign w:val="center"/>
          </w:tcPr>
          <w:p w14:paraId="3CE9CA9F" w14:textId="77777777" w:rsidR="00143CB4" w:rsidRPr="00F937A0" w:rsidRDefault="00F937A0">
            <w:pPr>
              <w:jc w:val="center"/>
              <w:rPr>
                <w:rFonts w:ascii="Times New Roman" w:hAnsi="Times New Roman"/>
                <w:b/>
                <w:bCs/>
                <w:color w:val="000000"/>
                <w:szCs w:val="21"/>
              </w:rPr>
            </w:pPr>
            <w:r w:rsidRPr="00F937A0">
              <w:rPr>
                <w:rFonts w:ascii="Times New Roman" w:hAnsi="Times New Roman"/>
                <w:b/>
                <w:bCs/>
                <w:color w:val="000000"/>
                <w:szCs w:val="21"/>
              </w:rPr>
              <w:t>Other</w:t>
            </w:r>
          </w:p>
        </w:tc>
      </w:tr>
      <w:tr w:rsidR="00143CB4" w:rsidRPr="00F937A0" w14:paraId="6BC5821D" w14:textId="77777777">
        <w:trPr>
          <w:jc w:val="center"/>
        </w:trPr>
        <w:tc>
          <w:tcPr>
            <w:tcW w:w="1173" w:type="dxa"/>
            <w:tcBorders>
              <w:top w:val="single" w:sz="8" w:space="0" w:color="auto"/>
              <w:left w:val="nil"/>
              <w:bottom w:val="nil"/>
              <w:right w:val="nil"/>
            </w:tcBorders>
            <w:vAlign w:val="center"/>
          </w:tcPr>
          <w:p w14:paraId="09FC3978"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Coronal T2WI</w:t>
            </w:r>
          </w:p>
        </w:tc>
        <w:tc>
          <w:tcPr>
            <w:tcW w:w="1020" w:type="dxa"/>
            <w:tcBorders>
              <w:top w:val="single" w:sz="8" w:space="0" w:color="auto"/>
              <w:left w:val="nil"/>
              <w:bottom w:val="nil"/>
              <w:right w:val="nil"/>
            </w:tcBorders>
            <w:vAlign w:val="center"/>
          </w:tcPr>
          <w:p w14:paraId="2C356E90"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2000</w:t>
            </w:r>
          </w:p>
        </w:tc>
        <w:tc>
          <w:tcPr>
            <w:tcW w:w="1020" w:type="dxa"/>
            <w:tcBorders>
              <w:top w:val="single" w:sz="8" w:space="0" w:color="auto"/>
              <w:left w:val="nil"/>
              <w:bottom w:val="nil"/>
              <w:right w:val="nil"/>
            </w:tcBorders>
            <w:vAlign w:val="center"/>
          </w:tcPr>
          <w:p w14:paraId="18DF461C"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93</w:t>
            </w:r>
          </w:p>
        </w:tc>
        <w:tc>
          <w:tcPr>
            <w:tcW w:w="1020" w:type="dxa"/>
            <w:tcBorders>
              <w:top w:val="single" w:sz="8" w:space="0" w:color="auto"/>
              <w:left w:val="nil"/>
              <w:bottom w:val="nil"/>
              <w:right w:val="nil"/>
            </w:tcBorders>
            <w:vAlign w:val="center"/>
          </w:tcPr>
          <w:p w14:paraId="489151B3"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5</w:t>
            </w:r>
          </w:p>
        </w:tc>
        <w:tc>
          <w:tcPr>
            <w:tcW w:w="1020" w:type="dxa"/>
            <w:tcBorders>
              <w:top w:val="single" w:sz="8" w:space="0" w:color="auto"/>
              <w:left w:val="nil"/>
              <w:bottom w:val="nil"/>
              <w:right w:val="nil"/>
            </w:tcBorders>
            <w:vAlign w:val="center"/>
          </w:tcPr>
          <w:p w14:paraId="09F81C58"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24</w:t>
            </w:r>
          </w:p>
        </w:tc>
        <w:tc>
          <w:tcPr>
            <w:tcW w:w="1020" w:type="dxa"/>
            <w:tcBorders>
              <w:top w:val="single" w:sz="8" w:space="0" w:color="auto"/>
              <w:left w:val="nil"/>
              <w:bottom w:val="nil"/>
              <w:right w:val="nil"/>
            </w:tcBorders>
            <w:vAlign w:val="center"/>
          </w:tcPr>
          <w:p w14:paraId="0E64070E"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256×179</w:t>
            </w:r>
          </w:p>
        </w:tc>
        <w:tc>
          <w:tcPr>
            <w:tcW w:w="1020" w:type="dxa"/>
            <w:tcBorders>
              <w:top w:val="single" w:sz="8" w:space="0" w:color="auto"/>
              <w:left w:val="nil"/>
              <w:bottom w:val="nil"/>
              <w:right w:val="nil"/>
            </w:tcBorders>
            <w:vAlign w:val="center"/>
          </w:tcPr>
          <w:p w14:paraId="2E6F6892"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350×350</w:t>
            </w:r>
          </w:p>
        </w:tc>
        <w:tc>
          <w:tcPr>
            <w:tcW w:w="1020" w:type="dxa"/>
            <w:tcBorders>
              <w:top w:val="single" w:sz="8" w:space="0" w:color="auto"/>
              <w:left w:val="nil"/>
              <w:bottom w:val="nil"/>
              <w:right w:val="nil"/>
            </w:tcBorders>
            <w:vAlign w:val="center"/>
          </w:tcPr>
          <w:p w14:paraId="030B83A2"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Breath hold</w:t>
            </w:r>
          </w:p>
        </w:tc>
      </w:tr>
      <w:tr w:rsidR="00143CB4" w:rsidRPr="00F937A0" w14:paraId="21FD7C95" w14:textId="77777777">
        <w:trPr>
          <w:jc w:val="center"/>
        </w:trPr>
        <w:tc>
          <w:tcPr>
            <w:tcW w:w="1173" w:type="dxa"/>
            <w:tcBorders>
              <w:top w:val="nil"/>
              <w:left w:val="nil"/>
              <w:bottom w:val="nil"/>
              <w:right w:val="nil"/>
            </w:tcBorders>
            <w:vAlign w:val="center"/>
          </w:tcPr>
          <w:p w14:paraId="131D8F72"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Transverse T2WI</w:t>
            </w:r>
          </w:p>
        </w:tc>
        <w:tc>
          <w:tcPr>
            <w:tcW w:w="1020" w:type="dxa"/>
            <w:tcBorders>
              <w:top w:val="nil"/>
              <w:left w:val="nil"/>
              <w:bottom w:val="nil"/>
              <w:right w:val="nil"/>
            </w:tcBorders>
            <w:vAlign w:val="center"/>
          </w:tcPr>
          <w:p w14:paraId="7014CB06"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2000</w:t>
            </w:r>
          </w:p>
        </w:tc>
        <w:tc>
          <w:tcPr>
            <w:tcW w:w="1020" w:type="dxa"/>
            <w:tcBorders>
              <w:top w:val="nil"/>
              <w:left w:val="nil"/>
              <w:bottom w:val="nil"/>
              <w:right w:val="nil"/>
            </w:tcBorders>
            <w:vAlign w:val="center"/>
          </w:tcPr>
          <w:p w14:paraId="68BD9160"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78</w:t>
            </w:r>
          </w:p>
        </w:tc>
        <w:tc>
          <w:tcPr>
            <w:tcW w:w="1020" w:type="dxa"/>
            <w:tcBorders>
              <w:top w:val="nil"/>
              <w:left w:val="nil"/>
              <w:bottom w:val="nil"/>
              <w:right w:val="nil"/>
            </w:tcBorders>
            <w:vAlign w:val="center"/>
          </w:tcPr>
          <w:p w14:paraId="4B7EF4CE"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6</w:t>
            </w:r>
          </w:p>
        </w:tc>
        <w:tc>
          <w:tcPr>
            <w:tcW w:w="1020" w:type="dxa"/>
            <w:tcBorders>
              <w:top w:val="nil"/>
              <w:left w:val="nil"/>
              <w:bottom w:val="nil"/>
              <w:right w:val="nil"/>
            </w:tcBorders>
            <w:vAlign w:val="center"/>
          </w:tcPr>
          <w:p w14:paraId="60825003"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26</w:t>
            </w:r>
          </w:p>
        </w:tc>
        <w:tc>
          <w:tcPr>
            <w:tcW w:w="1020" w:type="dxa"/>
            <w:tcBorders>
              <w:top w:val="nil"/>
              <w:left w:val="nil"/>
              <w:bottom w:val="nil"/>
              <w:right w:val="nil"/>
            </w:tcBorders>
            <w:vAlign w:val="center"/>
          </w:tcPr>
          <w:p w14:paraId="02446061"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320×224</w:t>
            </w:r>
          </w:p>
        </w:tc>
        <w:tc>
          <w:tcPr>
            <w:tcW w:w="1020" w:type="dxa"/>
            <w:tcBorders>
              <w:top w:val="nil"/>
              <w:left w:val="nil"/>
              <w:bottom w:val="nil"/>
              <w:right w:val="nil"/>
            </w:tcBorders>
            <w:vAlign w:val="center"/>
          </w:tcPr>
          <w:p w14:paraId="14322230"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350×280</w:t>
            </w:r>
          </w:p>
        </w:tc>
        <w:tc>
          <w:tcPr>
            <w:tcW w:w="1020" w:type="dxa"/>
            <w:tcBorders>
              <w:top w:val="nil"/>
              <w:left w:val="nil"/>
              <w:bottom w:val="nil"/>
              <w:right w:val="nil"/>
            </w:tcBorders>
            <w:vAlign w:val="center"/>
          </w:tcPr>
          <w:p w14:paraId="625640B6"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Respiratory trigger</w:t>
            </w:r>
          </w:p>
        </w:tc>
      </w:tr>
      <w:tr w:rsidR="00143CB4" w:rsidRPr="00F937A0" w14:paraId="64B29C6E" w14:textId="77777777">
        <w:trPr>
          <w:jc w:val="center"/>
        </w:trPr>
        <w:tc>
          <w:tcPr>
            <w:tcW w:w="1173" w:type="dxa"/>
            <w:tcBorders>
              <w:top w:val="nil"/>
              <w:left w:val="nil"/>
              <w:bottom w:val="nil"/>
              <w:right w:val="nil"/>
            </w:tcBorders>
            <w:vAlign w:val="center"/>
          </w:tcPr>
          <w:p w14:paraId="14A11A47" w14:textId="77777777" w:rsidR="00143CB4" w:rsidRPr="00F937A0" w:rsidRDefault="00F937A0">
            <w:pPr>
              <w:rPr>
                <w:rFonts w:ascii="Times New Roman" w:hAnsi="Times New Roman"/>
                <w:color w:val="000000"/>
                <w:szCs w:val="21"/>
              </w:rPr>
            </w:pPr>
            <w:r w:rsidRPr="00F937A0">
              <w:rPr>
                <w:rFonts w:ascii="Times New Roman" w:hAnsi="Times New Roman" w:hint="eastAsia"/>
                <w:color w:val="000000"/>
                <w:szCs w:val="21"/>
              </w:rPr>
              <w:t>F</w:t>
            </w:r>
            <w:r w:rsidRPr="00F937A0">
              <w:rPr>
                <w:rFonts w:ascii="Times New Roman" w:hAnsi="Times New Roman"/>
                <w:color w:val="000000"/>
                <w:szCs w:val="21"/>
              </w:rPr>
              <w:t>ast-spoiled gradient-recalled echo T1WI</w:t>
            </w:r>
          </w:p>
        </w:tc>
        <w:tc>
          <w:tcPr>
            <w:tcW w:w="1020" w:type="dxa"/>
            <w:tcBorders>
              <w:top w:val="nil"/>
              <w:left w:val="nil"/>
              <w:bottom w:val="nil"/>
              <w:right w:val="nil"/>
            </w:tcBorders>
            <w:vAlign w:val="center"/>
          </w:tcPr>
          <w:p w14:paraId="0379C779"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200</w:t>
            </w:r>
          </w:p>
        </w:tc>
        <w:tc>
          <w:tcPr>
            <w:tcW w:w="1020" w:type="dxa"/>
            <w:tcBorders>
              <w:top w:val="nil"/>
              <w:left w:val="nil"/>
              <w:bottom w:val="nil"/>
              <w:right w:val="nil"/>
            </w:tcBorders>
            <w:vAlign w:val="center"/>
          </w:tcPr>
          <w:p w14:paraId="71E630D7"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1.54/2.91</w:t>
            </w:r>
          </w:p>
        </w:tc>
        <w:tc>
          <w:tcPr>
            <w:tcW w:w="1020" w:type="dxa"/>
            <w:tcBorders>
              <w:top w:val="nil"/>
              <w:left w:val="nil"/>
              <w:bottom w:val="nil"/>
              <w:right w:val="nil"/>
            </w:tcBorders>
            <w:vAlign w:val="center"/>
          </w:tcPr>
          <w:p w14:paraId="26EC97AD"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6</w:t>
            </w:r>
          </w:p>
        </w:tc>
        <w:tc>
          <w:tcPr>
            <w:tcW w:w="1020" w:type="dxa"/>
            <w:tcBorders>
              <w:top w:val="nil"/>
              <w:left w:val="nil"/>
              <w:bottom w:val="nil"/>
              <w:right w:val="nil"/>
            </w:tcBorders>
            <w:vAlign w:val="center"/>
          </w:tcPr>
          <w:p w14:paraId="5D838D28"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26</w:t>
            </w:r>
          </w:p>
        </w:tc>
        <w:tc>
          <w:tcPr>
            <w:tcW w:w="1020" w:type="dxa"/>
            <w:tcBorders>
              <w:top w:val="nil"/>
              <w:left w:val="nil"/>
              <w:bottom w:val="nil"/>
              <w:right w:val="nil"/>
            </w:tcBorders>
            <w:vAlign w:val="center"/>
          </w:tcPr>
          <w:p w14:paraId="1ACB120C" w14:textId="77777777" w:rsidR="00143CB4" w:rsidRPr="00F937A0" w:rsidRDefault="00F937A0">
            <w:pPr>
              <w:jc w:val="center"/>
              <w:rPr>
                <w:rFonts w:ascii="Times New Roman" w:hAnsi="Times New Roman"/>
                <w:color w:val="000000"/>
                <w:szCs w:val="21"/>
              </w:rPr>
            </w:pPr>
            <w:r w:rsidRPr="00F937A0">
              <w:rPr>
                <w:rFonts w:ascii="Times New Roman" w:eastAsia="KaiTi_GB2312" w:hAnsi="Times New Roman"/>
                <w:color w:val="000000"/>
                <w:szCs w:val="21"/>
              </w:rPr>
              <w:t>256×192</w:t>
            </w:r>
          </w:p>
        </w:tc>
        <w:tc>
          <w:tcPr>
            <w:tcW w:w="1020" w:type="dxa"/>
            <w:tcBorders>
              <w:top w:val="nil"/>
              <w:left w:val="nil"/>
              <w:bottom w:val="nil"/>
              <w:right w:val="nil"/>
            </w:tcBorders>
            <w:vAlign w:val="center"/>
          </w:tcPr>
          <w:p w14:paraId="7B801A04"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380×285</w:t>
            </w:r>
          </w:p>
        </w:tc>
        <w:tc>
          <w:tcPr>
            <w:tcW w:w="1020" w:type="dxa"/>
            <w:tcBorders>
              <w:top w:val="nil"/>
              <w:left w:val="nil"/>
              <w:bottom w:val="nil"/>
              <w:right w:val="nil"/>
            </w:tcBorders>
            <w:vAlign w:val="center"/>
          </w:tcPr>
          <w:p w14:paraId="7C730C7A"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Breath hold</w:t>
            </w:r>
          </w:p>
        </w:tc>
      </w:tr>
      <w:tr w:rsidR="00143CB4" w:rsidRPr="00F937A0" w14:paraId="2EECDC8F" w14:textId="77777777">
        <w:trPr>
          <w:jc w:val="center"/>
        </w:trPr>
        <w:tc>
          <w:tcPr>
            <w:tcW w:w="1173" w:type="dxa"/>
            <w:tcBorders>
              <w:top w:val="nil"/>
              <w:left w:val="nil"/>
              <w:bottom w:val="nil"/>
              <w:right w:val="nil"/>
            </w:tcBorders>
            <w:vAlign w:val="center"/>
          </w:tcPr>
          <w:p w14:paraId="33280865"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DWI</w:t>
            </w:r>
          </w:p>
        </w:tc>
        <w:tc>
          <w:tcPr>
            <w:tcW w:w="1020" w:type="dxa"/>
            <w:tcBorders>
              <w:top w:val="nil"/>
              <w:left w:val="nil"/>
              <w:bottom w:val="nil"/>
              <w:right w:val="nil"/>
            </w:tcBorders>
            <w:vAlign w:val="center"/>
          </w:tcPr>
          <w:p w14:paraId="21D6DBC4"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1500</w:t>
            </w:r>
          </w:p>
        </w:tc>
        <w:tc>
          <w:tcPr>
            <w:tcW w:w="1020" w:type="dxa"/>
            <w:tcBorders>
              <w:top w:val="nil"/>
              <w:left w:val="nil"/>
              <w:bottom w:val="nil"/>
              <w:right w:val="nil"/>
            </w:tcBorders>
            <w:vAlign w:val="center"/>
          </w:tcPr>
          <w:p w14:paraId="4AB9B635"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60 (Minimum)</w:t>
            </w:r>
          </w:p>
        </w:tc>
        <w:tc>
          <w:tcPr>
            <w:tcW w:w="1020" w:type="dxa"/>
            <w:tcBorders>
              <w:top w:val="nil"/>
              <w:left w:val="nil"/>
              <w:bottom w:val="nil"/>
              <w:right w:val="nil"/>
            </w:tcBorders>
            <w:vAlign w:val="center"/>
          </w:tcPr>
          <w:p w14:paraId="518FFE72"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6</w:t>
            </w:r>
          </w:p>
        </w:tc>
        <w:tc>
          <w:tcPr>
            <w:tcW w:w="1020" w:type="dxa"/>
            <w:tcBorders>
              <w:top w:val="nil"/>
              <w:left w:val="nil"/>
              <w:bottom w:val="nil"/>
              <w:right w:val="nil"/>
            </w:tcBorders>
            <w:vAlign w:val="center"/>
          </w:tcPr>
          <w:p w14:paraId="1C214A89"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26</w:t>
            </w:r>
          </w:p>
        </w:tc>
        <w:tc>
          <w:tcPr>
            <w:tcW w:w="1020" w:type="dxa"/>
            <w:tcBorders>
              <w:top w:val="nil"/>
              <w:left w:val="nil"/>
              <w:bottom w:val="nil"/>
              <w:right w:val="nil"/>
            </w:tcBorders>
            <w:vAlign w:val="center"/>
          </w:tcPr>
          <w:p w14:paraId="44352B8F"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128×104</w:t>
            </w:r>
          </w:p>
        </w:tc>
        <w:tc>
          <w:tcPr>
            <w:tcW w:w="1020" w:type="dxa"/>
            <w:tcBorders>
              <w:top w:val="nil"/>
              <w:left w:val="nil"/>
              <w:bottom w:val="nil"/>
              <w:right w:val="nil"/>
            </w:tcBorders>
            <w:vAlign w:val="center"/>
          </w:tcPr>
          <w:p w14:paraId="46D4D2DB"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350×280</w:t>
            </w:r>
          </w:p>
        </w:tc>
        <w:tc>
          <w:tcPr>
            <w:tcW w:w="1020" w:type="dxa"/>
            <w:tcBorders>
              <w:top w:val="nil"/>
              <w:left w:val="nil"/>
              <w:bottom w:val="nil"/>
              <w:right w:val="nil"/>
            </w:tcBorders>
            <w:vAlign w:val="center"/>
          </w:tcPr>
          <w:p w14:paraId="6DAA0774"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Multiple breath hold; b value 0</w:t>
            </w:r>
            <w:r w:rsidRPr="00F937A0">
              <w:rPr>
                <w:rFonts w:ascii="Times New Roman" w:hAnsi="Times New Roman"/>
                <w:color w:val="000000"/>
                <w:szCs w:val="21"/>
              </w:rPr>
              <w:t>，</w:t>
            </w:r>
            <w:r w:rsidRPr="00F937A0">
              <w:rPr>
                <w:rFonts w:ascii="Times New Roman" w:hAnsi="Times New Roman"/>
                <w:color w:val="000000"/>
                <w:szCs w:val="21"/>
              </w:rPr>
              <w:t>600 s/mm2</w:t>
            </w:r>
          </w:p>
        </w:tc>
      </w:tr>
      <w:tr w:rsidR="00143CB4" w:rsidRPr="00F937A0" w14:paraId="498C73F3" w14:textId="77777777">
        <w:trPr>
          <w:jc w:val="center"/>
        </w:trPr>
        <w:tc>
          <w:tcPr>
            <w:tcW w:w="1173" w:type="dxa"/>
            <w:tcBorders>
              <w:top w:val="nil"/>
              <w:left w:val="nil"/>
              <w:bottom w:val="single" w:sz="12" w:space="0" w:color="auto"/>
              <w:right w:val="nil"/>
            </w:tcBorders>
            <w:vAlign w:val="center"/>
          </w:tcPr>
          <w:p w14:paraId="4FD637AF"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DCE</w:t>
            </w:r>
            <w:r w:rsidRPr="00F937A0">
              <w:rPr>
                <w:rFonts w:ascii="Times New Roman" w:hAnsi="Times New Roman" w:hint="eastAsia"/>
                <w:color w:val="000000"/>
                <w:szCs w:val="21"/>
              </w:rPr>
              <w:t xml:space="preserve"> T1WI</w:t>
            </w:r>
          </w:p>
        </w:tc>
        <w:tc>
          <w:tcPr>
            <w:tcW w:w="1020" w:type="dxa"/>
            <w:tcBorders>
              <w:top w:val="nil"/>
              <w:left w:val="nil"/>
              <w:bottom w:val="single" w:sz="12" w:space="0" w:color="auto"/>
              <w:right w:val="nil"/>
            </w:tcBorders>
            <w:vAlign w:val="center"/>
          </w:tcPr>
          <w:p w14:paraId="68231754"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3.92 (Minimum)</w:t>
            </w:r>
          </w:p>
        </w:tc>
        <w:tc>
          <w:tcPr>
            <w:tcW w:w="1020" w:type="dxa"/>
            <w:tcBorders>
              <w:top w:val="nil"/>
              <w:left w:val="nil"/>
              <w:bottom w:val="single" w:sz="12" w:space="0" w:color="auto"/>
              <w:right w:val="nil"/>
            </w:tcBorders>
            <w:vAlign w:val="center"/>
          </w:tcPr>
          <w:p w14:paraId="2542DACB"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1.39 (Minimum)</w:t>
            </w:r>
          </w:p>
        </w:tc>
        <w:tc>
          <w:tcPr>
            <w:tcW w:w="1020" w:type="dxa"/>
            <w:tcBorders>
              <w:top w:val="nil"/>
              <w:left w:val="nil"/>
              <w:bottom w:val="single" w:sz="12" w:space="0" w:color="auto"/>
              <w:right w:val="nil"/>
            </w:tcBorders>
            <w:vAlign w:val="center"/>
          </w:tcPr>
          <w:p w14:paraId="10D05918"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3</w:t>
            </w:r>
          </w:p>
        </w:tc>
        <w:tc>
          <w:tcPr>
            <w:tcW w:w="1020" w:type="dxa"/>
            <w:tcBorders>
              <w:top w:val="nil"/>
              <w:left w:val="nil"/>
              <w:bottom w:val="single" w:sz="12" w:space="0" w:color="auto"/>
              <w:right w:val="nil"/>
            </w:tcBorders>
            <w:vAlign w:val="center"/>
          </w:tcPr>
          <w:p w14:paraId="23F69BCD"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64</w:t>
            </w:r>
          </w:p>
        </w:tc>
        <w:tc>
          <w:tcPr>
            <w:tcW w:w="1020" w:type="dxa"/>
            <w:tcBorders>
              <w:top w:val="nil"/>
              <w:left w:val="nil"/>
              <w:bottom w:val="single" w:sz="12" w:space="0" w:color="auto"/>
              <w:right w:val="nil"/>
            </w:tcBorders>
            <w:vAlign w:val="center"/>
          </w:tcPr>
          <w:p w14:paraId="46C3D626"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320×224</w:t>
            </w:r>
          </w:p>
        </w:tc>
        <w:tc>
          <w:tcPr>
            <w:tcW w:w="1020" w:type="dxa"/>
            <w:tcBorders>
              <w:top w:val="nil"/>
              <w:left w:val="nil"/>
              <w:bottom w:val="single" w:sz="12" w:space="0" w:color="auto"/>
              <w:right w:val="nil"/>
            </w:tcBorders>
            <w:vAlign w:val="center"/>
          </w:tcPr>
          <w:p w14:paraId="61FB3F01"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380×285</w:t>
            </w:r>
          </w:p>
        </w:tc>
        <w:tc>
          <w:tcPr>
            <w:tcW w:w="1020" w:type="dxa"/>
            <w:tcBorders>
              <w:top w:val="nil"/>
              <w:left w:val="nil"/>
              <w:bottom w:val="single" w:sz="12" w:space="0" w:color="auto"/>
              <w:right w:val="nil"/>
            </w:tcBorders>
            <w:vAlign w:val="center"/>
          </w:tcPr>
          <w:p w14:paraId="7EACE2F9"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conventional extracellular and hepatocyte-specific contrast agents</w:t>
            </w:r>
          </w:p>
        </w:tc>
      </w:tr>
    </w:tbl>
    <w:p w14:paraId="2C49171B"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Note—</w:t>
      </w:r>
      <w:r w:rsidRPr="00F937A0">
        <w:rPr>
          <w:rFonts w:ascii="Times New Roman" w:hAnsi="Times New Roman"/>
          <w:b/>
          <w:bCs/>
          <w:color w:val="000000"/>
          <w:szCs w:val="21"/>
        </w:rPr>
        <w:t xml:space="preserve"> </w:t>
      </w:r>
      <w:r w:rsidRPr="00F937A0">
        <w:rPr>
          <w:rFonts w:ascii="Times New Roman" w:hAnsi="Times New Roman"/>
          <w:color w:val="000000"/>
          <w:szCs w:val="21"/>
        </w:rPr>
        <w:t>T1WI, T1-weighted imaging; T2WI, T2-weighted imaging; DWI, diffusion weighted imaging; DCE, dynamic contrast-enhanced</w:t>
      </w:r>
      <w:r w:rsidRPr="00F937A0">
        <w:rPr>
          <w:rFonts w:ascii="Times New Roman" w:hAnsi="Times New Roman" w:hint="eastAsia"/>
          <w:color w:val="000000"/>
          <w:szCs w:val="21"/>
        </w:rPr>
        <w:t>.</w:t>
      </w:r>
    </w:p>
    <w:p w14:paraId="0B083AE2" w14:textId="77777777" w:rsidR="00143CB4" w:rsidRPr="00F937A0" w:rsidRDefault="00143CB4">
      <w:pPr>
        <w:rPr>
          <w:rFonts w:ascii="Times New Roman" w:hAnsi="Times New Roman"/>
          <w:color w:val="000000"/>
          <w:szCs w:val="21"/>
        </w:rPr>
      </w:pPr>
    </w:p>
    <w:p w14:paraId="55C79BEF" w14:textId="77777777" w:rsidR="00143CB4" w:rsidRPr="00F937A0" w:rsidRDefault="00143CB4">
      <w:pPr>
        <w:rPr>
          <w:rFonts w:ascii="Times New Roman" w:hAnsi="Times New Roman"/>
          <w:color w:val="000000"/>
        </w:rPr>
        <w:sectPr w:rsidR="00143CB4" w:rsidRPr="00F937A0">
          <w:pgSz w:w="11906" w:h="16838"/>
          <w:pgMar w:top="1440" w:right="1800" w:bottom="1440" w:left="1800" w:header="851" w:footer="992" w:gutter="0"/>
          <w:cols w:space="720"/>
          <w:docGrid w:type="lines" w:linePitch="312"/>
        </w:sectPr>
      </w:pPr>
    </w:p>
    <w:p w14:paraId="65B603A0" w14:textId="77777777" w:rsidR="00143CB4" w:rsidRPr="00F937A0" w:rsidRDefault="00F937A0">
      <w:pPr>
        <w:rPr>
          <w:rFonts w:ascii="Times New Roman" w:hAnsi="Times New Roman"/>
          <w:color w:val="000000"/>
        </w:rPr>
      </w:pPr>
      <w:r w:rsidRPr="00F937A0">
        <w:rPr>
          <w:rFonts w:ascii="Times New Roman" w:hAnsi="Times New Roman"/>
          <w:b/>
          <w:bCs/>
          <w:color w:val="000000"/>
          <w:szCs w:val="21"/>
        </w:rPr>
        <w:lastRenderedPageBreak/>
        <w:t>Table E</w:t>
      </w:r>
      <w:r w:rsidRPr="00F937A0">
        <w:rPr>
          <w:rFonts w:ascii="Times New Roman" w:hAnsi="Times New Roman" w:hint="eastAsia"/>
          <w:b/>
          <w:bCs/>
          <w:color w:val="000000"/>
          <w:szCs w:val="21"/>
        </w:rPr>
        <w:t>3</w:t>
      </w:r>
      <w:r w:rsidRPr="00F937A0">
        <w:rPr>
          <w:rFonts w:ascii="Times New Roman" w:hAnsi="Times New Roman"/>
          <w:b/>
          <w:bCs/>
          <w:color w:val="000000"/>
          <w:szCs w:val="21"/>
        </w:rPr>
        <w:t xml:space="preserve"> </w:t>
      </w:r>
      <w:r w:rsidRPr="00F937A0">
        <w:rPr>
          <w:rFonts w:ascii="Times New Roman" w:hAnsi="Times New Roman"/>
          <w:color w:val="000000"/>
          <w:szCs w:val="21"/>
        </w:rPr>
        <w:t>The interobserver agreement of radiological features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765"/>
      </w:tblGrid>
      <w:tr w:rsidR="00143CB4" w:rsidRPr="00F937A0" w14:paraId="738B96E3" w14:textId="77777777">
        <w:trPr>
          <w:jc w:val="center"/>
        </w:trPr>
        <w:tc>
          <w:tcPr>
            <w:tcW w:w="4531" w:type="dxa"/>
            <w:tcBorders>
              <w:top w:val="single" w:sz="12" w:space="0" w:color="auto"/>
              <w:left w:val="nil"/>
              <w:bottom w:val="single" w:sz="8" w:space="0" w:color="auto"/>
              <w:right w:val="nil"/>
            </w:tcBorders>
            <w:vAlign w:val="center"/>
          </w:tcPr>
          <w:p w14:paraId="12B60F3B" w14:textId="77777777" w:rsidR="00143CB4" w:rsidRPr="00F937A0" w:rsidRDefault="00F937A0">
            <w:pPr>
              <w:rPr>
                <w:rFonts w:ascii="Times New Roman" w:hAnsi="Times New Roman"/>
                <w:b/>
                <w:bCs/>
                <w:color w:val="000000"/>
                <w:szCs w:val="21"/>
              </w:rPr>
            </w:pPr>
            <w:r w:rsidRPr="00F937A0">
              <w:rPr>
                <w:rFonts w:ascii="Times New Roman" w:hAnsi="Times New Roman"/>
                <w:b/>
                <w:bCs/>
                <w:color w:val="000000"/>
                <w:szCs w:val="21"/>
              </w:rPr>
              <w:t>Feature</w:t>
            </w:r>
          </w:p>
        </w:tc>
        <w:tc>
          <w:tcPr>
            <w:tcW w:w="3765" w:type="dxa"/>
            <w:tcBorders>
              <w:top w:val="single" w:sz="12" w:space="0" w:color="auto"/>
              <w:left w:val="nil"/>
              <w:bottom w:val="single" w:sz="8" w:space="0" w:color="auto"/>
              <w:right w:val="nil"/>
            </w:tcBorders>
            <w:vAlign w:val="center"/>
          </w:tcPr>
          <w:p w14:paraId="6D7318CE" w14:textId="77777777" w:rsidR="00143CB4" w:rsidRPr="00F937A0" w:rsidRDefault="00F937A0">
            <w:pPr>
              <w:jc w:val="center"/>
              <w:rPr>
                <w:rFonts w:ascii="Times New Roman" w:hAnsi="Times New Roman"/>
                <w:b/>
                <w:bCs/>
                <w:color w:val="000000"/>
                <w:szCs w:val="21"/>
              </w:rPr>
            </w:pPr>
            <w:r w:rsidRPr="00F937A0">
              <w:rPr>
                <w:rFonts w:ascii="Times New Roman" w:hAnsi="Times New Roman"/>
                <w:b/>
                <w:bCs/>
                <w:color w:val="000000"/>
                <w:szCs w:val="21"/>
              </w:rPr>
              <w:t>Interobserver Agreement</w:t>
            </w:r>
          </w:p>
        </w:tc>
      </w:tr>
      <w:tr w:rsidR="00143CB4" w:rsidRPr="00F937A0" w14:paraId="02D5A828" w14:textId="77777777">
        <w:trPr>
          <w:jc w:val="center"/>
        </w:trPr>
        <w:tc>
          <w:tcPr>
            <w:tcW w:w="4531" w:type="dxa"/>
            <w:tcBorders>
              <w:top w:val="single" w:sz="8" w:space="0" w:color="auto"/>
              <w:left w:val="nil"/>
              <w:bottom w:val="nil"/>
              <w:right w:val="nil"/>
            </w:tcBorders>
            <w:vAlign w:val="center"/>
          </w:tcPr>
          <w:p w14:paraId="4D286CA3"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 xml:space="preserve">Distance of the </w:t>
            </w:r>
            <w:r w:rsidRPr="00F937A0">
              <w:rPr>
                <w:rFonts w:ascii="Times New Roman" w:hAnsi="Times New Roman"/>
                <w:color w:val="000000"/>
                <w:szCs w:val="21"/>
              </w:rPr>
              <w:t>tumor from the capsule</w:t>
            </w:r>
            <w:r w:rsidRPr="00F937A0">
              <w:rPr>
                <w:rFonts w:ascii="Times New Roman" w:hAnsi="Times New Roman" w:hint="eastAsia"/>
                <w:color w:val="000000"/>
                <w:szCs w:val="21"/>
              </w:rPr>
              <w:t xml:space="preserve"> (</w:t>
            </w:r>
            <w:r w:rsidRPr="00F937A0">
              <w:rPr>
                <w:rFonts w:ascii="Times New Roman" w:hAnsi="Times New Roman"/>
                <w:color w:val="000000"/>
                <w:szCs w:val="21"/>
              </w:rPr>
              <w:t>cm</w:t>
            </w:r>
            <w:r w:rsidRPr="00F937A0">
              <w:rPr>
                <w:rFonts w:ascii="Times New Roman" w:hAnsi="Times New Roman" w:hint="eastAsia"/>
                <w:color w:val="000000"/>
                <w:szCs w:val="21"/>
              </w:rPr>
              <w:t>)</w:t>
            </w:r>
          </w:p>
        </w:tc>
        <w:tc>
          <w:tcPr>
            <w:tcW w:w="3765" w:type="dxa"/>
            <w:tcBorders>
              <w:top w:val="single" w:sz="8" w:space="0" w:color="auto"/>
              <w:left w:val="nil"/>
              <w:bottom w:val="nil"/>
              <w:right w:val="nil"/>
            </w:tcBorders>
            <w:vAlign w:val="center"/>
          </w:tcPr>
          <w:p w14:paraId="22DC91E4"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0.60 (0.49</w:t>
            </w:r>
            <w:r w:rsidRPr="00F937A0">
              <w:rPr>
                <w:rFonts w:ascii="Times New Roman" w:hAnsi="Times New Roman" w:hint="eastAsia"/>
                <w:color w:val="000000"/>
                <w:szCs w:val="21"/>
              </w:rPr>
              <w:t xml:space="preserve"> </w:t>
            </w:r>
            <w:r w:rsidRPr="00F937A0">
              <w:rPr>
                <w:rFonts w:ascii="Times New Roman" w:hAnsi="Times New Roman"/>
                <w:color w:val="000000"/>
                <w:szCs w:val="21"/>
              </w:rPr>
              <w:t>-</w:t>
            </w:r>
            <w:r w:rsidRPr="00F937A0">
              <w:rPr>
                <w:rFonts w:ascii="Times New Roman" w:hAnsi="Times New Roman" w:hint="eastAsia"/>
                <w:color w:val="000000"/>
                <w:szCs w:val="21"/>
              </w:rPr>
              <w:t xml:space="preserve"> </w:t>
            </w:r>
            <w:r w:rsidRPr="00F937A0">
              <w:rPr>
                <w:rFonts w:ascii="Times New Roman" w:hAnsi="Times New Roman"/>
                <w:color w:val="000000"/>
                <w:szCs w:val="21"/>
              </w:rPr>
              <w:t>0.69)</w:t>
            </w:r>
          </w:p>
        </w:tc>
      </w:tr>
      <w:tr w:rsidR="00143CB4" w:rsidRPr="00F937A0" w14:paraId="283C9932" w14:textId="77777777">
        <w:trPr>
          <w:jc w:val="center"/>
        </w:trPr>
        <w:tc>
          <w:tcPr>
            <w:tcW w:w="4531" w:type="dxa"/>
            <w:tcBorders>
              <w:top w:val="nil"/>
              <w:left w:val="nil"/>
              <w:bottom w:val="nil"/>
              <w:right w:val="nil"/>
            </w:tcBorders>
            <w:vAlign w:val="center"/>
          </w:tcPr>
          <w:p w14:paraId="59A0AF37"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Tumor size</w:t>
            </w:r>
            <w:r w:rsidRPr="00F937A0">
              <w:rPr>
                <w:rFonts w:ascii="Times New Roman" w:hAnsi="Times New Roman" w:hint="eastAsia"/>
                <w:color w:val="000000"/>
                <w:szCs w:val="21"/>
              </w:rPr>
              <w:t xml:space="preserve"> (</w:t>
            </w:r>
            <w:r w:rsidRPr="00F937A0">
              <w:rPr>
                <w:rFonts w:ascii="Times New Roman" w:hAnsi="Times New Roman"/>
                <w:color w:val="000000"/>
                <w:szCs w:val="21"/>
              </w:rPr>
              <w:t>cm</w:t>
            </w:r>
            <w:r w:rsidRPr="00F937A0">
              <w:rPr>
                <w:rFonts w:ascii="Times New Roman" w:hAnsi="Times New Roman" w:hint="eastAsia"/>
                <w:color w:val="000000"/>
                <w:szCs w:val="21"/>
              </w:rPr>
              <w:t>)</w:t>
            </w:r>
          </w:p>
        </w:tc>
        <w:tc>
          <w:tcPr>
            <w:tcW w:w="3765" w:type="dxa"/>
            <w:tcBorders>
              <w:top w:val="nil"/>
              <w:left w:val="nil"/>
              <w:bottom w:val="nil"/>
              <w:right w:val="nil"/>
            </w:tcBorders>
            <w:vAlign w:val="center"/>
          </w:tcPr>
          <w:p w14:paraId="046EC307"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0.99 (0.98</w:t>
            </w:r>
            <w:r w:rsidRPr="00F937A0">
              <w:rPr>
                <w:rFonts w:ascii="Times New Roman" w:hAnsi="Times New Roman" w:hint="eastAsia"/>
                <w:color w:val="000000"/>
                <w:szCs w:val="21"/>
              </w:rPr>
              <w:t xml:space="preserve"> </w:t>
            </w:r>
            <w:r w:rsidRPr="00F937A0">
              <w:rPr>
                <w:rFonts w:ascii="Times New Roman" w:hAnsi="Times New Roman"/>
                <w:color w:val="000000"/>
                <w:szCs w:val="21"/>
              </w:rPr>
              <w:t>-</w:t>
            </w:r>
            <w:r w:rsidRPr="00F937A0">
              <w:rPr>
                <w:rFonts w:ascii="Times New Roman" w:hAnsi="Times New Roman" w:hint="eastAsia"/>
                <w:color w:val="000000"/>
                <w:szCs w:val="21"/>
              </w:rPr>
              <w:t xml:space="preserve"> </w:t>
            </w:r>
            <w:r w:rsidRPr="00F937A0">
              <w:rPr>
                <w:rFonts w:ascii="Times New Roman" w:hAnsi="Times New Roman"/>
                <w:color w:val="000000"/>
                <w:szCs w:val="21"/>
              </w:rPr>
              <w:t>0.99)</w:t>
            </w:r>
          </w:p>
        </w:tc>
      </w:tr>
      <w:tr w:rsidR="00143CB4" w:rsidRPr="00F937A0" w14:paraId="0A1C2C95" w14:textId="77777777">
        <w:trPr>
          <w:jc w:val="center"/>
        </w:trPr>
        <w:tc>
          <w:tcPr>
            <w:tcW w:w="4531" w:type="dxa"/>
            <w:tcBorders>
              <w:top w:val="nil"/>
              <w:left w:val="nil"/>
              <w:bottom w:val="nil"/>
              <w:right w:val="nil"/>
            </w:tcBorders>
            <w:vAlign w:val="center"/>
          </w:tcPr>
          <w:p w14:paraId="37CDC8BD"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Shape</w:t>
            </w:r>
          </w:p>
        </w:tc>
        <w:tc>
          <w:tcPr>
            <w:tcW w:w="3765" w:type="dxa"/>
            <w:tcBorders>
              <w:top w:val="nil"/>
              <w:left w:val="nil"/>
              <w:bottom w:val="nil"/>
              <w:right w:val="nil"/>
            </w:tcBorders>
            <w:vAlign w:val="center"/>
          </w:tcPr>
          <w:p w14:paraId="6C9ACFA0"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w:t>
            </w:r>
            <w:r w:rsidRPr="00F937A0">
              <w:rPr>
                <w:rFonts w:ascii="Times New Roman" w:hAnsi="Times New Roman" w:hint="eastAsia"/>
                <w:color w:val="000000"/>
                <w:szCs w:val="21"/>
              </w:rPr>
              <w:t>81</w:t>
            </w:r>
            <w:r w:rsidRPr="00F937A0">
              <w:rPr>
                <w:rFonts w:ascii="Times New Roman" w:hAnsi="Times New Roman"/>
                <w:color w:val="000000"/>
                <w:szCs w:val="21"/>
              </w:rPr>
              <w:t xml:space="preserve"> (0.</w:t>
            </w:r>
            <w:r w:rsidRPr="00F937A0">
              <w:rPr>
                <w:rFonts w:ascii="Times New Roman" w:hAnsi="Times New Roman" w:hint="eastAsia"/>
                <w:color w:val="000000"/>
                <w:szCs w:val="21"/>
              </w:rPr>
              <w:t>75</w:t>
            </w:r>
            <w:r w:rsidRPr="00F937A0">
              <w:rPr>
                <w:rFonts w:ascii="Times New Roman" w:hAnsi="Times New Roman" w:hint="eastAsia"/>
                <w:color w:val="000000"/>
                <w:szCs w:val="21"/>
              </w:rPr>
              <w:t xml:space="preserve"> </w:t>
            </w:r>
            <w:r w:rsidRPr="00F937A0">
              <w:rPr>
                <w:rFonts w:ascii="Times New Roman" w:hAnsi="Times New Roman"/>
                <w:color w:val="000000"/>
                <w:szCs w:val="21"/>
              </w:rPr>
              <w:t>-</w:t>
            </w:r>
            <w:r w:rsidRPr="00F937A0">
              <w:rPr>
                <w:rFonts w:ascii="Times New Roman" w:hAnsi="Times New Roman" w:hint="eastAsia"/>
                <w:color w:val="000000"/>
                <w:szCs w:val="21"/>
              </w:rPr>
              <w:t xml:space="preserve"> </w:t>
            </w:r>
            <w:r w:rsidRPr="00F937A0">
              <w:rPr>
                <w:rFonts w:ascii="Times New Roman" w:hAnsi="Times New Roman"/>
                <w:color w:val="000000"/>
                <w:szCs w:val="21"/>
              </w:rPr>
              <w:t>0.</w:t>
            </w:r>
            <w:r w:rsidRPr="00F937A0">
              <w:rPr>
                <w:rFonts w:ascii="Times New Roman" w:hAnsi="Times New Roman" w:hint="eastAsia"/>
                <w:color w:val="000000"/>
                <w:szCs w:val="21"/>
              </w:rPr>
              <w:t>86</w:t>
            </w:r>
            <w:r w:rsidRPr="00F937A0">
              <w:rPr>
                <w:rFonts w:ascii="Times New Roman" w:hAnsi="Times New Roman"/>
                <w:color w:val="000000"/>
                <w:szCs w:val="21"/>
              </w:rPr>
              <w:t>)</w:t>
            </w:r>
          </w:p>
        </w:tc>
      </w:tr>
      <w:tr w:rsidR="00143CB4" w:rsidRPr="00F937A0" w14:paraId="25AB061B" w14:textId="77777777">
        <w:trPr>
          <w:jc w:val="center"/>
        </w:trPr>
        <w:tc>
          <w:tcPr>
            <w:tcW w:w="4531" w:type="dxa"/>
            <w:tcBorders>
              <w:top w:val="nil"/>
              <w:left w:val="nil"/>
              <w:bottom w:val="nil"/>
              <w:right w:val="nil"/>
            </w:tcBorders>
            <w:vAlign w:val="center"/>
          </w:tcPr>
          <w:p w14:paraId="75E7028D"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Margin</w:t>
            </w:r>
          </w:p>
        </w:tc>
        <w:tc>
          <w:tcPr>
            <w:tcW w:w="3765" w:type="dxa"/>
            <w:tcBorders>
              <w:top w:val="nil"/>
              <w:left w:val="nil"/>
              <w:bottom w:val="nil"/>
              <w:right w:val="nil"/>
            </w:tcBorders>
            <w:vAlign w:val="center"/>
          </w:tcPr>
          <w:p w14:paraId="3A59E4CB"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w:t>
            </w:r>
            <w:r w:rsidRPr="00F937A0">
              <w:rPr>
                <w:rFonts w:ascii="Times New Roman" w:hAnsi="Times New Roman" w:hint="eastAsia"/>
                <w:color w:val="000000"/>
                <w:szCs w:val="21"/>
              </w:rPr>
              <w:t>82</w:t>
            </w:r>
            <w:r w:rsidRPr="00F937A0">
              <w:rPr>
                <w:rFonts w:ascii="Times New Roman" w:hAnsi="Times New Roman"/>
                <w:color w:val="000000"/>
                <w:szCs w:val="21"/>
              </w:rPr>
              <w:t xml:space="preserve"> (0.</w:t>
            </w:r>
            <w:r w:rsidRPr="00F937A0">
              <w:rPr>
                <w:rFonts w:ascii="Times New Roman" w:hAnsi="Times New Roman" w:hint="eastAsia"/>
                <w:color w:val="000000"/>
                <w:szCs w:val="21"/>
              </w:rPr>
              <w:t>76</w:t>
            </w:r>
            <w:r w:rsidRPr="00F937A0">
              <w:rPr>
                <w:rFonts w:ascii="Times New Roman" w:hAnsi="Times New Roman" w:hint="eastAsia"/>
                <w:color w:val="000000"/>
                <w:szCs w:val="21"/>
              </w:rPr>
              <w:t xml:space="preserve"> </w:t>
            </w:r>
            <w:r w:rsidRPr="00F937A0">
              <w:rPr>
                <w:rFonts w:ascii="Times New Roman" w:hAnsi="Times New Roman"/>
                <w:color w:val="000000"/>
                <w:szCs w:val="21"/>
              </w:rPr>
              <w:t>-</w:t>
            </w:r>
            <w:r w:rsidRPr="00F937A0">
              <w:rPr>
                <w:rFonts w:ascii="Times New Roman" w:hAnsi="Times New Roman" w:hint="eastAsia"/>
                <w:color w:val="000000"/>
                <w:szCs w:val="21"/>
              </w:rPr>
              <w:t xml:space="preserve"> </w:t>
            </w:r>
            <w:r w:rsidRPr="00F937A0">
              <w:rPr>
                <w:rFonts w:ascii="Times New Roman" w:hAnsi="Times New Roman"/>
                <w:color w:val="000000"/>
                <w:szCs w:val="21"/>
              </w:rPr>
              <w:t>0.</w:t>
            </w:r>
            <w:r w:rsidRPr="00F937A0">
              <w:rPr>
                <w:rFonts w:ascii="Times New Roman" w:hAnsi="Times New Roman" w:hint="eastAsia"/>
                <w:color w:val="000000"/>
                <w:szCs w:val="21"/>
              </w:rPr>
              <w:t>87</w:t>
            </w:r>
            <w:r w:rsidRPr="00F937A0">
              <w:rPr>
                <w:rFonts w:ascii="Times New Roman" w:hAnsi="Times New Roman"/>
                <w:color w:val="000000"/>
                <w:szCs w:val="21"/>
              </w:rPr>
              <w:t>)</w:t>
            </w:r>
          </w:p>
        </w:tc>
      </w:tr>
      <w:tr w:rsidR="00143CB4" w:rsidRPr="00F937A0" w14:paraId="03A276D1" w14:textId="77777777">
        <w:trPr>
          <w:jc w:val="center"/>
        </w:trPr>
        <w:tc>
          <w:tcPr>
            <w:tcW w:w="4531" w:type="dxa"/>
            <w:tcBorders>
              <w:top w:val="nil"/>
              <w:left w:val="nil"/>
              <w:bottom w:val="nil"/>
              <w:right w:val="nil"/>
            </w:tcBorders>
            <w:vAlign w:val="center"/>
          </w:tcPr>
          <w:p w14:paraId="2D1602CA"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Intratumour</w:t>
            </w:r>
            <w:r w:rsidRPr="00F937A0">
              <w:rPr>
                <w:rFonts w:ascii="Times New Roman" w:hAnsi="Times New Roman" w:hint="eastAsia"/>
                <w:color w:val="000000"/>
                <w:szCs w:val="21"/>
              </w:rPr>
              <w:t>al</w:t>
            </w:r>
            <w:r w:rsidRPr="00F937A0">
              <w:rPr>
                <w:rFonts w:ascii="Times New Roman" w:hAnsi="Times New Roman"/>
                <w:color w:val="000000"/>
                <w:szCs w:val="21"/>
              </w:rPr>
              <w:t xml:space="preserve"> fat</w:t>
            </w:r>
          </w:p>
        </w:tc>
        <w:tc>
          <w:tcPr>
            <w:tcW w:w="3765" w:type="dxa"/>
            <w:tcBorders>
              <w:top w:val="nil"/>
              <w:left w:val="nil"/>
              <w:bottom w:val="nil"/>
              <w:right w:val="nil"/>
            </w:tcBorders>
            <w:vAlign w:val="center"/>
          </w:tcPr>
          <w:p w14:paraId="4075D613"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0.63 (0.53</w:t>
            </w:r>
            <w:r w:rsidRPr="00F937A0">
              <w:rPr>
                <w:rFonts w:ascii="Times New Roman" w:hAnsi="Times New Roman" w:hint="eastAsia"/>
                <w:color w:val="000000"/>
                <w:szCs w:val="21"/>
              </w:rPr>
              <w:t xml:space="preserve"> </w:t>
            </w:r>
            <w:r w:rsidRPr="00F937A0">
              <w:rPr>
                <w:rFonts w:ascii="Times New Roman" w:hAnsi="Times New Roman"/>
                <w:color w:val="000000"/>
                <w:szCs w:val="21"/>
              </w:rPr>
              <w:t>-</w:t>
            </w:r>
            <w:r w:rsidRPr="00F937A0">
              <w:rPr>
                <w:rFonts w:ascii="Times New Roman" w:hAnsi="Times New Roman" w:hint="eastAsia"/>
                <w:color w:val="000000"/>
                <w:szCs w:val="21"/>
              </w:rPr>
              <w:t xml:space="preserve"> </w:t>
            </w:r>
            <w:r w:rsidRPr="00F937A0">
              <w:rPr>
                <w:rFonts w:ascii="Times New Roman" w:hAnsi="Times New Roman"/>
                <w:color w:val="000000"/>
                <w:szCs w:val="21"/>
              </w:rPr>
              <w:t>0.71)</w:t>
            </w:r>
          </w:p>
        </w:tc>
      </w:tr>
      <w:tr w:rsidR="00143CB4" w:rsidRPr="00F937A0" w14:paraId="302D3FBD" w14:textId="77777777">
        <w:trPr>
          <w:jc w:val="center"/>
        </w:trPr>
        <w:tc>
          <w:tcPr>
            <w:tcW w:w="4531" w:type="dxa"/>
            <w:tcBorders>
              <w:top w:val="nil"/>
              <w:left w:val="nil"/>
              <w:bottom w:val="nil"/>
              <w:right w:val="nil"/>
            </w:tcBorders>
            <w:vAlign w:val="center"/>
          </w:tcPr>
          <w:p w14:paraId="0AB4D039"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Intratumour</w:t>
            </w:r>
            <w:r w:rsidRPr="00F937A0">
              <w:rPr>
                <w:rFonts w:ascii="Times New Roman" w:hAnsi="Times New Roman" w:hint="eastAsia"/>
                <w:color w:val="000000"/>
                <w:szCs w:val="21"/>
              </w:rPr>
              <w:t>al</w:t>
            </w:r>
            <w:r w:rsidRPr="00F937A0">
              <w:rPr>
                <w:rFonts w:ascii="Times New Roman" w:hAnsi="Times New Roman"/>
                <w:color w:val="000000"/>
                <w:szCs w:val="21"/>
              </w:rPr>
              <w:t xml:space="preserve"> hemorrhage and</w:t>
            </w:r>
            <w:r w:rsidRPr="00F937A0">
              <w:rPr>
                <w:rFonts w:ascii="Times New Roman" w:hAnsi="Times New Roman" w:hint="eastAsia"/>
                <w:color w:val="000000"/>
                <w:szCs w:val="21"/>
              </w:rPr>
              <w:t>/or</w:t>
            </w:r>
            <w:r w:rsidRPr="00F937A0">
              <w:rPr>
                <w:rFonts w:ascii="Times New Roman" w:hAnsi="Times New Roman"/>
                <w:color w:val="000000"/>
                <w:szCs w:val="21"/>
              </w:rPr>
              <w:t xml:space="preserve"> necrosis</w:t>
            </w:r>
          </w:p>
        </w:tc>
        <w:tc>
          <w:tcPr>
            <w:tcW w:w="3765" w:type="dxa"/>
            <w:tcBorders>
              <w:top w:val="nil"/>
              <w:left w:val="nil"/>
              <w:bottom w:val="nil"/>
              <w:right w:val="nil"/>
            </w:tcBorders>
            <w:vAlign w:val="center"/>
          </w:tcPr>
          <w:p w14:paraId="55A4D932"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0.70 (0.61</w:t>
            </w:r>
            <w:r w:rsidRPr="00F937A0">
              <w:rPr>
                <w:rFonts w:ascii="Times New Roman" w:hAnsi="Times New Roman" w:hint="eastAsia"/>
                <w:color w:val="000000"/>
                <w:szCs w:val="21"/>
              </w:rPr>
              <w:t xml:space="preserve"> </w:t>
            </w:r>
            <w:r w:rsidRPr="00F937A0">
              <w:rPr>
                <w:rFonts w:ascii="Times New Roman" w:hAnsi="Times New Roman"/>
                <w:color w:val="000000"/>
                <w:szCs w:val="21"/>
              </w:rPr>
              <w:t>-</w:t>
            </w:r>
            <w:r w:rsidRPr="00F937A0">
              <w:rPr>
                <w:rFonts w:ascii="Times New Roman" w:hAnsi="Times New Roman" w:hint="eastAsia"/>
                <w:color w:val="000000"/>
                <w:szCs w:val="21"/>
              </w:rPr>
              <w:t xml:space="preserve"> </w:t>
            </w:r>
            <w:r w:rsidRPr="00F937A0">
              <w:rPr>
                <w:rFonts w:ascii="Times New Roman" w:hAnsi="Times New Roman"/>
                <w:color w:val="000000"/>
                <w:szCs w:val="21"/>
              </w:rPr>
              <w:t>0.77)</w:t>
            </w:r>
          </w:p>
        </w:tc>
      </w:tr>
      <w:tr w:rsidR="00143CB4" w:rsidRPr="00F937A0" w14:paraId="6E91374F" w14:textId="77777777">
        <w:trPr>
          <w:jc w:val="center"/>
        </w:trPr>
        <w:tc>
          <w:tcPr>
            <w:tcW w:w="4531" w:type="dxa"/>
            <w:tcBorders>
              <w:top w:val="nil"/>
              <w:left w:val="nil"/>
              <w:bottom w:val="nil"/>
              <w:right w:val="nil"/>
            </w:tcBorders>
            <w:vAlign w:val="center"/>
          </w:tcPr>
          <w:p w14:paraId="52F2F0B4" w14:textId="77777777" w:rsidR="00143CB4" w:rsidRPr="00F937A0" w:rsidRDefault="00F937A0">
            <w:pPr>
              <w:rPr>
                <w:rFonts w:ascii="Times New Roman" w:hAnsi="Times New Roman"/>
                <w:color w:val="000000"/>
                <w:szCs w:val="21"/>
              </w:rPr>
            </w:pPr>
            <w:r w:rsidRPr="00F937A0">
              <w:rPr>
                <w:rFonts w:ascii="Times New Roman" w:hAnsi="Times New Roman" w:hint="eastAsia"/>
                <w:color w:val="000000"/>
                <w:szCs w:val="21"/>
              </w:rPr>
              <w:t>Corona</w:t>
            </w:r>
            <w:r w:rsidRPr="00F937A0">
              <w:rPr>
                <w:rFonts w:ascii="Times New Roman" w:hAnsi="Times New Roman"/>
                <w:color w:val="000000"/>
                <w:szCs w:val="21"/>
              </w:rPr>
              <w:t xml:space="preserve"> enhancement</w:t>
            </w:r>
          </w:p>
        </w:tc>
        <w:tc>
          <w:tcPr>
            <w:tcW w:w="3765" w:type="dxa"/>
            <w:tcBorders>
              <w:top w:val="nil"/>
              <w:left w:val="nil"/>
              <w:bottom w:val="nil"/>
              <w:right w:val="nil"/>
            </w:tcBorders>
            <w:vAlign w:val="center"/>
          </w:tcPr>
          <w:p w14:paraId="4D090853"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w:t>
            </w:r>
            <w:r w:rsidRPr="00F937A0">
              <w:rPr>
                <w:rFonts w:ascii="Times New Roman" w:hAnsi="Times New Roman" w:hint="eastAsia"/>
                <w:color w:val="000000"/>
                <w:szCs w:val="21"/>
              </w:rPr>
              <w:t>70</w:t>
            </w:r>
            <w:r w:rsidRPr="00F937A0">
              <w:rPr>
                <w:rFonts w:ascii="Times New Roman" w:hAnsi="Times New Roman"/>
                <w:color w:val="000000"/>
                <w:szCs w:val="21"/>
              </w:rPr>
              <w:t xml:space="preserve"> (0.</w:t>
            </w:r>
            <w:r w:rsidRPr="00F937A0">
              <w:rPr>
                <w:rFonts w:ascii="Times New Roman" w:hAnsi="Times New Roman" w:hint="eastAsia"/>
                <w:color w:val="000000"/>
                <w:szCs w:val="21"/>
              </w:rPr>
              <w:t>61</w:t>
            </w:r>
            <w:r w:rsidRPr="00F937A0">
              <w:rPr>
                <w:rFonts w:ascii="Times New Roman" w:hAnsi="Times New Roman" w:hint="eastAsia"/>
                <w:color w:val="000000"/>
                <w:szCs w:val="21"/>
              </w:rPr>
              <w:t xml:space="preserve"> </w:t>
            </w:r>
            <w:r w:rsidRPr="00F937A0">
              <w:rPr>
                <w:rFonts w:ascii="Times New Roman" w:hAnsi="Times New Roman"/>
                <w:color w:val="000000"/>
                <w:szCs w:val="21"/>
              </w:rPr>
              <w:t>-</w:t>
            </w:r>
            <w:r w:rsidRPr="00F937A0">
              <w:rPr>
                <w:rFonts w:ascii="Times New Roman" w:hAnsi="Times New Roman" w:hint="eastAsia"/>
                <w:color w:val="000000"/>
                <w:szCs w:val="21"/>
              </w:rPr>
              <w:t xml:space="preserve"> </w:t>
            </w:r>
            <w:r w:rsidRPr="00F937A0">
              <w:rPr>
                <w:rFonts w:ascii="Times New Roman" w:hAnsi="Times New Roman"/>
                <w:color w:val="000000"/>
                <w:szCs w:val="21"/>
              </w:rPr>
              <w:t>0.</w:t>
            </w:r>
            <w:r w:rsidRPr="00F937A0">
              <w:rPr>
                <w:rFonts w:ascii="Times New Roman" w:hAnsi="Times New Roman" w:hint="eastAsia"/>
                <w:color w:val="000000"/>
                <w:szCs w:val="21"/>
              </w:rPr>
              <w:t>77</w:t>
            </w:r>
            <w:r w:rsidRPr="00F937A0">
              <w:rPr>
                <w:rFonts w:ascii="Times New Roman" w:hAnsi="Times New Roman"/>
                <w:color w:val="000000"/>
                <w:szCs w:val="21"/>
              </w:rPr>
              <w:t>)</w:t>
            </w:r>
          </w:p>
        </w:tc>
      </w:tr>
      <w:tr w:rsidR="00143CB4" w:rsidRPr="00F937A0" w14:paraId="7498C3D3" w14:textId="77777777">
        <w:trPr>
          <w:jc w:val="center"/>
        </w:trPr>
        <w:tc>
          <w:tcPr>
            <w:tcW w:w="4531" w:type="dxa"/>
            <w:tcBorders>
              <w:top w:val="nil"/>
              <w:left w:val="nil"/>
              <w:bottom w:val="single" w:sz="12" w:space="0" w:color="auto"/>
              <w:right w:val="nil"/>
            </w:tcBorders>
            <w:vAlign w:val="center"/>
          </w:tcPr>
          <w:p w14:paraId="5403C5C3"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Pseudo-Capsule</w:t>
            </w:r>
          </w:p>
        </w:tc>
        <w:tc>
          <w:tcPr>
            <w:tcW w:w="3765" w:type="dxa"/>
            <w:tcBorders>
              <w:top w:val="nil"/>
              <w:left w:val="nil"/>
              <w:bottom w:val="single" w:sz="12" w:space="0" w:color="auto"/>
              <w:right w:val="nil"/>
            </w:tcBorders>
            <w:vAlign w:val="center"/>
          </w:tcPr>
          <w:p w14:paraId="2FC6B19E"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w:t>
            </w:r>
            <w:r w:rsidRPr="00F937A0">
              <w:rPr>
                <w:rFonts w:ascii="Times New Roman" w:hAnsi="Times New Roman" w:hint="eastAsia"/>
                <w:color w:val="000000"/>
                <w:szCs w:val="21"/>
              </w:rPr>
              <w:t>69</w:t>
            </w:r>
            <w:r w:rsidRPr="00F937A0">
              <w:rPr>
                <w:rFonts w:ascii="Times New Roman" w:hAnsi="Times New Roman"/>
                <w:color w:val="000000"/>
                <w:szCs w:val="21"/>
              </w:rPr>
              <w:t xml:space="preserve"> (0.</w:t>
            </w:r>
            <w:r w:rsidRPr="00F937A0">
              <w:rPr>
                <w:rFonts w:ascii="Times New Roman" w:hAnsi="Times New Roman" w:hint="eastAsia"/>
                <w:color w:val="000000"/>
                <w:szCs w:val="21"/>
              </w:rPr>
              <w:t>60</w:t>
            </w:r>
            <w:r w:rsidRPr="00F937A0">
              <w:rPr>
                <w:rFonts w:ascii="Times New Roman" w:hAnsi="Times New Roman" w:hint="eastAsia"/>
                <w:color w:val="000000"/>
                <w:szCs w:val="21"/>
              </w:rPr>
              <w:t xml:space="preserve"> </w:t>
            </w:r>
            <w:r w:rsidRPr="00F937A0">
              <w:rPr>
                <w:rFonts w:ascii="Times New Roman" w:hAnsi="Times New Roman"/>
                <w:color w:val="000000"/>
                <w:szCs w:val="21"/>
              </w:rPr>
              <w:t>-</w:t>
            </w:r>
            <w:r w:rsidRPr="00F937A0">
              <w:rPr>
                <w:rFonts w:ascii="Times New Roman" w:hAnsi="Times New Roman" w:hint="eastAsia"/>
                <w:color w:val="000000"/>
                <w:szCs w:val="21"/>
              </w:rPr>
              <w:t xml:space="preserve"> </w:t>
            </w:r>
            <w:r w:rsidRPr="00F937A0">
              <w:rPr>
                <w:rFonts w:ascii="Times New Roman" w:hAnsi="Times New Roman"/>
                <w:color w:val="000000"/>
                <w:szCs w:val="21"/>
              </w:rPr>
              <w:t>0.</w:t>
            </w:r>
            <w:r w:rsidRPr="00F937A0">
              <w:rPr>
                <w:rFonts w:ascii="Times New Roman" w:hAnsi="Times New Roman" w:hint="eastAsia"/>
                <w:color w:val="000000"/>
                <w:szCs w:val="21"/>
              </w:rPr>
              <w:t>76</w:t>
            </w:r>
            <w:r w:rsidRPr="00F937A0">
              <w:rPr>
                <w:rFonts w:ascii="Times New Roman" w:hAnsi="Times New Roman"/>
                <w:color w:val="000000"/>
                <w:szCs w:val="21"/>
              </w:rPr>
              <w:t>)</w:t>
            </w:r>
          </w:p>
        </w:tc>
      </w:tr>
    </w:tbl>
    <w:p w14:paraId="239D7628" w14:textId="77777777" w:rsidR="00143CB4" w:rsidRPr="00F937A0" w:rsidRDefault="00F937A0">
      <w:pPr>
        <w:rPr>
          <w:rFonts w:ascii="Times New Roman" w:hAnsi="Times New Roman"/>
          <w:color w:val="000000"/>
        </w:rPr>
        <w:sectPr w:rsidR="00143CB4" w:rsidRPr="00F937A0">
          <w:pgSz w:w="11906" w:h="16838"/>
          <w:pgMar w:top="1440" w:right="1800" w:bottom="1440" w:left="1800" w:header="851" w:footer="992" w:gutter="0"/>
          <w:cols w:space="720"/>
          <w:docGrid w:type="lines" w:linePitch="312"/>
        </w:sectPr>
      </w:pPr>
      <w:r w:rsidRPr="00F937A0">
        <w:rPr>
          <w:rFonts w:ascii="Times New Roman" w:hAnsi="Times New Roman" w:hint="eastAsia"/>
          <w:color w:val="000000"/>
        </w:rPr>
        <w:br w:type="page"/>
      </w:r>
    </w:p>
    <w:p w14:paraId="6ACAA3C9" w14:textId="77777777" w:rsidR="00143CB4" w:rsidRPr="00F937A0" w:rsidRDefault="00F937A0">
      <w:pPr>
        <w:rPr>
          <w:rFonts w:ascii="Times New Roman" w:hAnsi="Times New Roman"/>
          <w:color w:val="000000"/>
        </w:rPr>
      </w:pPr>
      <w:r w:rsidRPr="00F937A0">
        <w:rPr>
          <w:rFonts w:ascii="Times New Roman" w:hAnsi="Times New Roman"/>
          <w:b/>
          <w:bCs/>
          <w:color w:val="000000"/>
          <w:szCs w:val="21"/>
        </w:rPr>
        <w:lastRenderedPageBreak/>
        <w:t>Table E</w:t>
      </w:r>
      <w:r w:rsidRPr="00F937A0">
        <w:rPr>
          <w:rFonts w:ascii="Times New Roman" w:hAnsi="Times New Roman" w:hint="eastAsia"/>
          <w:b/>
          <w:bCs/>
          <w:color w:val="000000"/>
          <w:szCs w:val="21"/>
        </w:rPr>
        <w:t>4</w:t>
      </w:r>
      <w:r w:rsidRPr="00F937A0">
        <w:rPr>
          <w:rFonts w:ascii="Times New Roman" w:hAnsi="Times New Roman"/>
          <w:color w:val="000000"/>
          <w:szCs w:val="21"/>
        </w:rPr>
        <w:t xml:space="preserve"> Radiomics features </w:t>
      </w:r>
      <w:r w:rsidRPr="00F937A0">
        <w:rPr>
          <w:rFonts w:ascii="Times New Roman" w:hAnsi="Times New Roman" w:hint="eastAsia"/>
          <w:color w:val="000000"/>
          <w:szCs w:val="21"/>
        </w:rPr>
        <w:t>selected in the</w:t>
      </w:r>
      <w:r w:rsidRPr="00F937A0">
        <w:rPr>
          <w:rFonts w:ascii="Times New Roman" w:hAnsi="Times New Roman"/>
          <w:color w:val="000000"/>
          <w:szCs w:val="21"/>
        </w:rPr>
        <w:t xml:space="preserve"> </w:t>
      </w:r>
      <w:r w:rsidRPr="00F937A0">
        <w:rPr>
          <w:rFonts w:ascii="Times New Roman" w:hAnsi="Times New Roman" w:hint="eastAsia"/>
          <w:color w:val="000000"/>
          <w:szCs w:val="21"/>
        </w:rPr>
        <w:t>radiomics</w:t>
      </w:r>
      <w:r w:rsidRPr="00F937A0">
        <w:rPr>
          <w:rFonts w:ascii="Times New Roman" w:hAnsi="Times New Roman"/>
          <w:color w:val="000000"/>
          <w:szCs w:val="21"/>
        </w:rPr>
        <w:t xml:space="preserve"> model </w:t>
      </w:r>
      <w:r w:rsidRPr="00F937A0">
        <w:rPr>
          <w:rFonts w:ascii="Times New Roman" w:hAnsi="Times New Roman" w:hint="eastAsia"/>
          <w:color w:val="000000"/>
          <w:szCs w:val="21"/>
        </w:rPr>
        <w:t xml:space="preserve">for prediction of treatment reponse at </w:t>
      </w:r>
      <w:r w:rsidRPr="00F937A0">
        <w:rPr>
          <w:rFonts w:ascii="Times New Roman" w:hAnsi="Times New Roman"/>
          <w:color w:val="000000"/>
          <w:szCs w:val="21"/>
        </w:rPr>
        <w:t>six month</w:t>
      </w:r>
      <w:r w:rsidRPr="00F937A0">
        <w:rPr>
          <w:rFonts w:ascii="Times New Roman" w:hAnsi="Times New Roman" w:hint="eastAsia"/>
          <w:color w:val="000000"/>
          <w:szCs w:val="21"/>
        </w:rPr>
        <w:t xml:space="preserve"> after TACE</w:t>
      </w:r>
    </w:p>
    <w:tbl>
      <w:tblPr>
        <w:tblW w:w="8267" w:type="dxa"/>
        <w:jc w:val="center"/>
        <w:tblLayout w:type="fixed"/>
        <w:tblLook w:val="04A0" w:firstRow="1" w:lastRow="0" w:firstColumn="1" w:lastColumn="0" w:noHBand="0" w:noVBand="1"/>
      </w:tblPr>
      <w:tblGrid>
        <w:gridCol w:w="717"/>
        <w:gridCol w:w="1604"/>
        <w:gridCol w:w="4947"/>
        <w:gridCol w:w="999"/>
      </w:tblGrid>
      <w:tr w:rsidR="00143CB4" w:rsidRPr="00F937A0" w14:paraId="7E57A852" w14:textId="77777777">
        <w:trPr>
          <w:trHeight w:val="270"/>
          <w:jc w:val="center"/>
        </w:trPr>
        <w:tc>
          <w:tcPr>
            <w:tcW w:w="717" w:type="dxa"/>
            <w:tcBorders>
              <w:top w:val="single" w:sz="12" w:space="0" w:color="auto"/>
              <w:bottom w:val="single" w:sz="8" w:space="0" w:color="auto"/>
            </w:tcBorders>
            <w:noWrap/>
          </w:tcPr>
          <w:p w14:paraId="7AFA4C41" w14:textId="77777777" w:rsidR="00143CB4" w:rsidRPr="00F937A0" w:rsidRDefault="00F937A0">
            <w:pPr>
              <w:rPr>
                <w:rFonts w:ascii="Times New Roman" w:hAnsi="Times New Roman"/>
                <w:b/>
                <w:bCs/>
                <w:color w:val="000000"/>
                <w:szCs w:val="21"/>
              </w:rPr>
            </w:pPr>
            <w:r w:rsidRPr="00F937A0">
              <w:rPr>
                <w:rFonts w:ascii="Times New Roman" w:hAnsi="Times New Roman"/>
                <w:b/>
                <w:bCs/>
                <w:color w:val="000000"/>
                <w:szCs w:val="21"/>
              </w:rPr>
              <w:t>No.</w:t>
            </w:r>
          </w:p>
        </w:tc>
        <w:tc>
          <w:tcPr>
            <w:tcW w:w="1604" w:type="dxa"/>
            <w:tcBorders>
              <w:top w:val="single" w:sz="12" w:space="0" w:color="auto"/>
              <w:bottom w:val="single" w:sz="8" w:space="0" w:color="auto"/>
            </w:tcBorders>
            <w:noWrap/>
          </w:tcPr>
          <w:p w14:paraId="6F4C4BBA" w14:textId="77777777" w:rsidR="00143CB4" w:rsidRPr="00F937A0" w:rsidRDefault="00F937A0">
            <w:pPr>
              <w:jc w:val="center"/>
              <w:rPr>
                <w:rFonts w:ascii="Times New Roman" w:hAnsi="Times New Roman"/>
                <w:b/>
                <w:bCs/>
                <w:color w:val="000000"/>
                <w:szCs w:val="21"/>
              </w:rPr>
            </w:pPr>
            <w:r w:rsidRPr="00F937A0">
              <w:rPr>
                <w:rFonts w:ascii="Times New Roman" w:hAnsi="Times New Roman"/>
                <w:b/>
                <w:bCs/>
                <w:color w:val="000000"/>
                <w:szCs w:val="21"/>
              </w:rPr>
              <w:t>Phase</w:t>
            </w:r>
          </w:p>
        </w:tc>
        <w:tc>
          <w:tcPr>
            <w:tcW w:w="4947" w:type="dxa"/>
            <w:tcBorders>
              <w:top w:val="single" w:sz="12" w:space="0" w:color="auto"/>
              <w:bottom w:val="single" w:sz="8" w:space="0" w:color="auto"/>
            </w:tcBorders>
            <w:noWrap/>
          </w:tcPr>
          <w:p w14:paraId="5D0210FC" w14:textId="77777777" w:rsidR="00143CB4" w:rsidRPr="00F937A0" w:rsidRDefault="00F937A0">
            <w:pPr>
              <w:jc w:val="center"/>
              <w:rPr>
                <w:rFonts w:ascii="Times New Roman" w:hAnsi="Times New Roman"/>
                <w:b/>
                <w:bCs/>
                <w:color w:val="000000"/>
                <w:szCs w:val="21"/>
              </w:rPr>
            </w:pPr>
            <w:r w:rsidRPr="00F937A0">
              <w:rPr>
                <w:rFonts w:ascii="Times New Roman" w:hAnsi="Times New Roman"/>
                <w:b/>
                <w:bCs/>
                <w:color w:val="000000"/>
                <w:szCs w:val="21"/>
              </w:rPr>
              <w:t>Features</w:t>
            </w:r>
          </w:p>
        </w:tc>
        <w:tc>
          <w:tcPr>
            <w:tcW w:w="999" w:type="dxa"/>
            <w:tcBorders>
              <w:top w:val="single" w:sz="12" w:space="0" w:color="auto"/>
              <w:bottom w:val="single" w:sz="8" w:space="0" w:color="auto"/>
            </w:tcBorders>
            <w:noWrap/>
          </w:tcPr>
          <w:p w14:paraId="33527B79" w14:textId="77777777" w:rsidR="00143CB4" w:rsidRPr="00F937A0" w:rsidRDefault="00F937A0">
            <w:pPr>
              <w:jc w:val="center"/>
              <w:rPr>
                <w:rFonts w:ascii="Times New Roman" w:hAnsi="Times New Roman"/>
                <w:b/>
                <w:bCs/>
                <w:color w:val="000000"/>
                <w:szCs w:val="21"/>
              </w:rPr>
            </w:pPr>
            <w:r w:rsidRPr="00F937A0">
              <w:rPr>
                <w:rFonts w:ascii="Times New Roman" w:hAnsi="Times New Roman"/>
                <w:b/>
                <w:bCs/>
                <w:color w:val="000000"/>
                <w:szCs w:val="21"/>
              </w:rPr>
              <w:t>Coefficient</w:t>
            </w:r>
          </w:p>
        </w:tc>
      </w:tr>
      <w:tr w:rsidR="00143CB4" w:rsidRPr="00F937A0" w14:paraId="46B89427" w14:textId="77777777">
        <w:trPr>
          <w:trHeight w:val="270"/>
          <w:jc w:val="center"/>
        </w:trPr>
        <w:tc>
          <w:tcPr>
            <w:tcW w:w="717" w:type="dxa"/>
            <w:tcBorders>
              <w:top w:val="single" w:sz="8" w:space="0" w:color="auto"/>
            </w:tcBorders>
            <w:noWrap/>
          </w:tcPr>
          <w:p w14:paraId="03E14A0E"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1</w:t>
            </w:r>
          </w:p>
        </w:tc>
        <w:tc>
          <w:tcPr>
            <w:tcW w:w="1604" w:type="dxa"/>
            <w:tcBorders>
              <w:top w:val="single" w:sz="8" w:space="0" w:color="auto"/>
            </w:tcBorders>
            <w:noWrap/>
          </w:tcPr>
          <w:p w14:paraId="74E29CBA"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Shape</w:t>
            </w:r>
          </w:p>
        </w:tc>
        <w:tc>
          <w:tcPr>
            <w:tcW w:w="4947" w:type="dxa"/>
            <w:tcBorders>
              <w:top w:val="single" w:sz="8" w:space="0" w:color="auto"/>
            </w:tcBorders>
            <w:noWrap/>
            <w:vAlign w:val="center"/>
          </w:tcPr>
          <w:p w14:paraId="34A37AC4" w14:textId="77777777" w:rsidR="00143CB4" w:rsidRPr="00F937A0" w:rsidRDefault="00F937A0">
            <w:pPr>
              <w:jc w:val="center"/>
              <w:rPr>
                <w:rFonts w:ascii="Times New Roman" w:hAnsi="Times New Roman"/>
                <w:color w:val="000000"/>
                <w:szCs w:val="21"/>
              </w:rPr>
            </w:pPr>
            <w:r w:rsidRPr="00F937A0">
              <w:rPr>
                <w:rFonts w:ascii="Times New Roman" w:hAnsi="Times New Roman" w:hint="eastAsia"/>
                <w:color w:val="000000"/>
                <w:szCs w:val="21"/>
              </w:rPr>
              <w:t>PVP_original_shape_Elongation</w:t>
            </w:r>
          </w:p>
        </w:tc>
        <w:tc>
          <w:tcPr>
            <w:tcW w:w="999" w:type="dxa"/>
            <w:tcBorders>
              <w:top w:val="single" w:sz="8" w:space="0" w:color="auto"/>
            </w:tcBorders>
            <w:noWrap/>
            <w:vAlign w:val="center"/>
          </w:tcPr>
          <w:p w14:paraId="7EA979F4" w14:textId="77777777" w:rsidR="00143CB4" w:rsidRPr="00F937A0" w:rsidRDefault="00F937A0">
            <w:pPr>
              <w:jc w:val="center"/>
              <w:rPr>
                <w:rFonts w:ascii="Times New Roman" w:hAnsi="Times New Roman"/>
                <w:color w:val="000000"/>
                <w:szCs w:val="21"/>
              </w:rPr>
            </w:pPr>
            <w:r w:rsidRPr="00F937A0">
              <w:rPr>
                <w:rFonts w:ascii="Times New Roman" w:hAnsi="Times New Roman" w:hint="eastAsia"/>
                <w:color w:val="000000"/>
                <w:szCs w:val="21"/>
              </w:rPr>
              <w:t>-0.14</w:t>
            </w:r>
          </w:p>
        </w:tc>
      </w:tr>
      <w:tr w:rsidR="00143CB4" w:rsidRPr="00F937A0" w14:paraId="3ADAF7B6" w14:textId="77777777">
        <w:trPr>
          <w:trHeight w:val="337"/>
          <w:jc w:val="center"/>
        </w:trPr>
        <w:tc>
          <w:tcPr>
            <w:tcW w:w="717" w:type="dxa"/>
            <w:noWrap/>
          </w:tcPr>
          <w:p w14:paraId="32188897"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2</w:t>
            </w:r>
          </w:p>
        </w:tc>
        <w:tc>
          <w:tcPr>
            <w:tcW w:w="1604" w:type="dxa"/>
          </w:tcPr>
          <w:p w14:paraId="723CDC53" w14:textId="77777777" w:rsidR="00143CB4" w:rsidRPr="00F937A0" w:rsidRDefault="00143CB4">
            <w:pPr>
              <w:jc w:val="center"/>
              <w:rPr>
                <w:rFonts w:ascii="Times New Roman" w:hAnsi="Times New Roman"/>
                <w:color w:val="000000"/>
                <w:szCs w:val="21"/>
              </w:rPr>
            </w:pPr>
          </w:p>
        </w:tc>
        <w:tc>
          <w:tcPr>
            <w:tcW w:w="4947" w:type="dxa"/>
            <w:noWrap/>
            <w:vAlign w:val="center"/>
          </w:tcPr>
          <w:p w14:paraId="23DD4355" w14:textId="77777777" w:rsidR="00143CB4" w:rsidRPr="00F937A0" w:rsidRDefault="00F937A0">
            <w:pPr>
              <w:jc w:val="center"/>
              <w:rPr>
                <w:rFonts w:ascii="Times New Roman" w:hAnsi="Times New Roman"/>
                <w:color w:val="000000"/>
                <w:szCs w:val="21"/>
              </w:rPr>
            </w:pPr>
            <w:r w:rsidRPr="00F937A0">
              <w:rPr>
                <w:rFonts w:ascii="Times New Roman" w:hAnsi="Times New Roman" w:hint="eastAsia"/>
                <w:color w:val="000000"/>
                <w:szCs w:val="21"/>
              </w:rPr>
              <w:t>PVP_original_shape_Flatness</w:t>
            </w:r>
          </w:p>
        </w:tc>
        <w:tc>
          <w:tcPr>
            <w:tcW w:w="999" w:type="dxa"/>
            <w:noWrap/>
            <w:vAlign w:val="center"/>
          </w:tcPr>
          <w:p w14:paraId="7A6CCBFF" w14:textId="77777777" w:rsidR="00143CB4" w:rsidRPr="00F937A0" w:rsidRDefault="00F937A0">
            <w:pPr>
              <w:jc w:val="center"/>
              <w:rPr>
                <w:rFonts w:ascii="Times New Roman" w:hAnsi="Times New Roman"/>
                <w:color w:val="000000"/>
                <w:szCs w:val="21"/>
              </w:rPr>
            </w:pPr>
            <w:r w:rsidRPr="00F937A0">
              <w:rPr>
                <w:rFonts w:ascii="Times New Roman" w:hAnsi="Times New Roman" w:hint="eastAsia"/>
                <w:color w:val="000000"/>
                <w:szCs w:val="21"/>
              </w:rPr>
              <w:t>-0.03</w:t>
            </w:r>
          </w:p>
        </w:tc>
      </w:tr>
      <w:tr w:rsidR="00143CB4" w:rsidRPr="00F937A0" w14:paraId="4446CD7D" w14:textId="77777777">
        <w:trPr>
          <w:trHeight w:val="270"/>
          <w:jc w:val="center"/>
        </w:trPr>
        <w:tc>
          <w:tcPr>
            <w:tcW w:w="717" w:type="dxa"/>
            <w:noWrap/>
          </w:tcPr>
          <w:p w14:paraId="7D5DE78A"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3</w:t>
            </w:r>
          </w:p>
        </w:tc>
        <w:tc>
          <w:tcPr>
            <w:tcW w:w="1604" w:type="dxa"/>
          </w:tcPr>
          <w:p w14:paraId="1688A4F4" w14:textId="77777777" w:rsidR="00143CB4" w:rsidRPr="00F937A0" w:rsidRDefault="00143CB4">
            <w:pPr>
              <w:jc w:val="center"/>
              <w:rPr>
                <w:rFonts w:ascii="Times New Roman" w:hAnsi="Times New Roman"/>
                <w:color w:val="000000"/>
                <w:szCs w:val="21"/>
              </w:rPr>
            </w:pPr>
          </w:p>
        </w:tc>
        <w:tc>
          <w:tcPr>
            <w:tcW w:w="4947" w:type="dxa"/>
            <w:noWrap/>
            <w:vAlign w:val="center"/>
          </w:tcPr>
          <w:p w14:paraId="132CD605" w14:textId="77777777" w:rsidR="00143CB4" w:rsidRPr="00F937A0" w:rsidRDefault="00F937A0">
            <w:pPr>
              <w:jc w:val="center"/>
              <w:rPr>
                <w:rFonts w:ascii="Times New Roman" w:hAnsi="Times New Roman"/>
                <w:color w:val="000000"/>
                <w:szCs w:val="21"/>
              </w:rPr>
            </w:pPr>
            <w:r w:rsidRPr="00F937A0">
              <w:rPr>
                <w:rFonts w:ascii="Times New Roman" w:hAnsi="Times New Roman" w:hint="eastAsia"/>
                <w:color w:val="000000"/>
                <w:szCs w:val="21"/>
              </w:rPr>
              <w:t>PVP_original_shape_Maximum3DDiameter</w:t>
            </w:r>
          </w:p>
        </w:tc>
        <w:tc>
          <w:tcPr>
            <w:tcW w:w="999" w:type="dxa"/>
            <w:noWrap/>
            <w:vAlign w:val="center"/>
          </w:tcPr>
          <w:p w14:paraId="3A1B4C31" w14:textId="77777777" w:rsidR="00143CB4" w:rsidRPr="00F937A0" w:rsidRDefault="00F937A0">
            <w:pPr>
              <w:jc w:val="center"/>
              <w:rPr>
                <w:rFonts w:ascii="Times New Roman" w:hAnsi="Times New Roman"/>
                <w:color w:val="000000"/>
                <w:szCs w:val="21"/>
              </w:rPr>
            </w:pPr>
            <w:r w:rsidRPr="00F937A0">
              <w:rPr>
                <w:rFonts w:ascii="Times New Roman" w:hAnsi="Times New Roman" w:hint="eastAsia"/>
                <w:color w:val="000000"/>
                <w:szCs w:val="21"/>
              </w:rPr>
              <w:t>0.52</w:t>
            </w:r>
          </w:p>
        </w:tc>
      </w:tr>
      <w:tr w:rsidR="00143CB4" w:rsidRPr="00F937A0" w14:paraId="58E189C8" w14:textId="77777777">
        <w:trPr>
          <w:trHeight w:val="270"/>
          <w:jc w:val="center"/>
        </w:trPr>
        <w:tc>
          <w:tcPr>
            <w:tcW w:w="717" w:type="dxa"/>
            <w:noWrap/>
          </w:tcPr>
          <w:p w14:paraId="6B461E82"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4</w:t>
            </w:r>
          </w:p>
        </w:tc>
        <w:tc>
          <w:tcPr>
            <w:tcW w:w="1604" w:type="dxa"/>
          </w:tcPr>
          <w:p w14:paraId="7C0D42DB" w14:textId="77777777" w:rsidR="00143CB4" w:rsidRPr="00F937A0" w:rsidRDefault="00143CB4">
            <w:pPr>
              <w:jc w:val="center"/>
              <w:rPr>
                <w:rFonts w:ascii="Times New Roman" w:hAnsi="Times New Roman"/>
                <w:color w:val="000000"/>
                <w:szCs w:val="21"/>
              </w:rPr>
            </w:pPr>
          </w:p>
        </w:tc>
        <w:tc>
          <w:tcPr>
            <w:tcW w:w="4947" w:type="dxa"/>
            <w:noWrap/>
            <w:vAlign w:val="center"/>
          </w:tcPr>
          <w:p w14:paraId="23CABF7A" w14:textId="77777777" w:rsidR="00143CB4" w:rsidRPr="00F937A0" w:rsidRDefault="00F937A0">
            <w:pPr>
              <w:jc w:val="center"/>
              <w:rPr>
                <w:rFonts w:ascii="Times New Roman" w:hAnsi="Times New Roman"/>
                <w:color w:val="000000"/>
                <w:szCs w:val="21"/>
              </w:rPr>
            </w:pPr>
            <w:r w:rsidRPr="00F937A0">
              <w:rPr>
                <w:rFonts w:ascii="Times New Roman" w:hAnsi="Times New Roman" w:hint="eastAsia"/>
                <w:color w:val="000000"/>
                <w:szCs w:val="21"/>
              </w:rPr>
              <w:t>PVP_original_shape_VoxelVolume</w:t>
            </w:r>
          </w:p>
        </w:tc>
        <w:tc>
          <w:tcPr>
            <w:tcW w:w="999" w:type="dxa"/>
            <w:noWrap/>
            <w:vAlign w:val="center"/>
          </w:tcPr>
          <w:p w14:paraId="34205ECC" w14:textId="77777777" w:rsidR="00143CB4" w:rsidRPr="00F937A0" w:rsidRDefault="00F937A0">
            <w:pPr>
              <w:jc w:val="center"/>
              <w:rPr>
                <w:rFonts w:ascii="Times New Roman" w:hAnsi="Times New Roman"/>
                <w:color w:val="000000"/>
                <w:szCs w:val="21"/>
              </w:rPr>
            </w:pPr>
            <w:r w:rsidRPr="00F937A0">
              <w:rPr>
                <w:rFonts w:ascii="Times New Roman" w:hAnsi="Times New Roman" w:hint="eastAsia"/>
                <w:color w:val="000000"/>
                <w:szCs w:val="21"/>
              </w:rPr>
              <w:t>-0.40</w:t>
            </w:r>
          </w:p>
        </w:tc>
      </w:tr>
      <w:tr w:rsidR="00143CB4" w:rsidRPr="00F937A0" w14:paraId="5FFE0A2A" w14:textId="77777777">
        <w:trPr>
          <w:trHeight w:val="270"/>
          <w:jc w:val="center"/>
        </w:trPr>
        <w:tc>
          <w:tcPr>
            <w:tcW w:w="717" w:type="dxa"/>
            <w:noWrap/>
          </w:tcPr>
          <w:p w14:paraId="5F6F970B"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1</w:t>
            </w:r>
          </w:p>
        </w:tc>
        <w:tc>
          <w:tcPr>
            <w:tcW w:w="1604" w:type="dxa"/>
            <w:noWrap/>
          </w:tcPr>
          <w:p w14:paraId="57027595"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No</w:t>
            </w:r>
            <w:r w:rsidRPr="00F937A0">
              <w:rPr>
                <w:rFonts w:ascii="Times New Roman" w:hAnsi="Times New Roman" w:hint="eastAsia"/>
                <w:color w:val="000000"/>
                <w:szCs w:val="21"/>
              </w:rPr>
              <w:t>n-</w:t>
            </w:r>
            <w:r w:rsidRPr="00F937A0">
              <w:rPr>
                <w:rFonts w:ascii="Times New Roman" w:hAnsi="Times New Roman"/>
                <w:color w:val="000000"/>
                <w:szCs w:val="21"/>
              </w:rPr>
              <w:t>shape-</w:t>
            </w:r>
            <w:r w:rsidRPr="00F937A0">
              <w:rPr>
                <w:rFonts w:ascii="Times New Roman" w:hAnsi="Times New Roman" w:hint="eastAsia"/>
                <w:color w:val="000000"/>
                <w:szCs w:val="21"/>
              </w:rPr>
              <w:t>AP</w:t>
            </w:r>
          </w:p>
        </w:tc>
        <w:tc>
          <w:tcPr>
            <w:tcW w:w="4947" w:type="dxa"/>
            <w:noWrap/>
          </w:tcPr>
          <w:p w14:paraId="1465C73F"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AP_original_firstorder_MeanAbsoluteDeviation</w:t>
            </w:r>
          </w:p>
        </w:tc>
        <w:tc>
          <w:tcPr>
            <w:tcW w:w="999" w:type="dxa"/>
            <w:noWrap/>
          </w:tcPr>
          <w:p w14:paraId="1F9987DE"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-0.59</w:t>
            </w:r>
          </w:p>
        </w:tc>
      </w:tr>
      <w:tr w:rsidR="00143CB4" w:rsidRPr="00F937A0" w14:paraId="1B1CEAEA" w14:textId="77777777">
        <w:trPr>
          <w:trHeight w:val="270"/>
          <w:jc w:val="center"/>
        </w:trPr>
        <w:tc>
          <w:tcPr>
            <w:tcW w:w="717" w:type="dxa"/>
            <w:noWrap/>
          </w:tcPr>
          <w:p w14:paraId="2FD8E824"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2</w:t>
            </w:r>
          </w:p>
        </w:tc>
        <w:tc>
          <w:tcPr>
            <w:tcW w:w="1604" w:type="dxa"/>
          </w:tcPr>
          <w:p w14:paraId="2F4E82B9" w14:textId="77777777" w:rsidR="00143CB4" w:rsidRPr="00F937A0" w:rsidRDefault="00143CB4">
            <w:pPr>
              <w:jc w:val="center"/>
              <w:rPr>
                <w:rFonts w:ascii="Times New Roman" w:hAnsi="Times New Roman"/>
                <w:color w:val="000000"/>
                <w:szCs w:val="21"/>
              </w:rPr>
            </w:pPr>
          </w:p>
        </w:tc>
        <w:tc>
          <w:tcPr>
            <w:tcW w:w="4947" w:type="dxa"/>
            <w:noWrap/>
          </w:tcPr>
          <w:p w14:paraId="71F9BE48"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AP_original_firstorder_Variance</w:t>
            </w:r>
          </w:p>
        </w:tc>
        <w:tc>
          <w:tcPr>
            <w:tcW w:w="999" w:type="dxa"/>
            <w:noWrap/>
          </w:tcPr>
          <w:p w14:paraId="1505D083"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0.65</w:t>
            </w:r>
          </w:p>
        </w:tc>
      </w:tr>
      <w:tr w:rsidR="00143CB4" w:rsidRPr="00F937A0" w14:paraId="410AE472" w14:textId="77777777">
        <w:trPr>
          <w:trHeight w:val="270"/>
          <w:jc w:val="center"/>
        </w:trPr>
        <w:tc>
          <w:tcPr>
            <w:tcW w:w="717" w:type="dxa"/>
            <w:noWrap/>
          </w:tcPr>
          <w:p w14:paraId="3F6CC4C3"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3</w:t>
            </w:r>
          </w:p>
        </w:tc>
        <w:tc>
          <w:tcPr>
            <w:tcW w:w="1604" w:type="dxa"/>
          </w:tcPr>
          <w:p w14:paraId="4AC537B1" w14:textId="77777777" w:rsidR="00143CB4" w:rsidRPr="00F937A0" w:rsidRDefault="00143CB4">
            <w:pPr>
              <w:jc w:val="center"/>
              <w:rPr>
                <w:rFonts w:ascii="Times New Roman" w:hAnsi="Times New Roman"/>
                <w:color w:val="000000"/>
                <w:szCs w:val="21"/>
              </w:rPr>
            </w:pPr>
          </w:p>
        </w:tc>
        <w:tc>
          <w:tcPr>
            <w:tcW w:w="4947" w:type="dxa"/>
            <w:noWrap/>
          </w:tcPr>
          <w:p w14:paraId="0AF66CC0"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AP_original_gldm_DependenceEntropy</w:t>
            </w:r>
          </w:p>
        </w:tc>
        <w:tc>
          <w:tcPr>
            <w:tcW w:w="999" w:type="dxa"/>
            <w:noWrap/>
          </w:tcPr>
          <w:p w14:paraId="2AB6C75C"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0.34</w:t>
            </w:r>
          </w:p>
        </w:tc>
      </w:tr>
      <w:tr w:rsidR="00143CB4" w:rsidRPr="00F937A0" w14:paraId="03A9804B" w14:textId="77777777">
        <w:trPr>
          <w:trHeight w:val="270"/>
          <w:jc w:val="center"/>
        </w:trPr>
        <w:tc>
          <w:tcPr>
            <w:tcW w:w="717" w:type="dxa"/>
            <w:noWrap/>
          </w:tcPr>
          <w:p w14:paraId="59EAC2F4"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4</w:t>
            </w:r>
          </w:p>
        </w:tc>
        <w:tc>
          <w:tcPr>
            <w:tcW w:w="1604" w:type="dxa"/>
          </w:tcPr>
          <w:p w14:paraId="1E45E6CE" w14:textId="77777777" w:rsidR="00143CB4" w:rsidRPr="00F937A0" w:rsidRDefault="00143CB4">
            <w:pPr>
              <w:jc w:val="center"/>
              <w:rPr>
                <w:rFonts w:ascii="Times New Roman" w:hAnsi="Times New Roman"/>
                <w:color w:val="000000"/>
                <w:szCs w:val="21"/>
              </w:rPr>
            </w:pPr>
          </w:p>
        </w:tc>
        <w:tc>
          <w:tcPr>
            <w:tcW w:w="4947" w:type="dxa"/>
            <w:noWrap/>
          </w:tcPr>
          <w:p w14:paraId="7AB43058"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AP_original_gldm_DependenceNonUniformityNormalized</w:t>
            </w:r>
          </w:p>
        </w:tc>
        <w:tc>
          <w:tcPr>
            <w:tcW w:w="999" w:type="dxa"/>
            <w:noWrap/>
          </w:tcPr>
          <w:p w14:paraId="6DAF930E"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-0.12</w:t>
            </w:r>
          </w:p>
        </w:tc>
      </w:tr>
      <w:tr w:rsidR="00143CB4" w:rsidRPr="00F937A0" w14:paraId="3E6AFFF6" w14:textId="77777777">
        <w:trPr>
          <w:trHeight w:val="270"/>
          <w:jc w:val="center"/>
        </w:trPr>
        <w:tc>
          <w:tcPr>
            <w:tcW w:w="717" w:type="dxa"/>
            <w:noWrap/>
          </w:tcPr>
          <w:p w14:paraId="18AB68A2"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5</w:t>
            </w:r>
          </w:p>
        </w:tc>
        <w:tc>
          <w:tcPr>
            <w:tcW w:w="1604" w:type="dxa"/>
          </w:tcPr>
          <w:p w14:paraId="02D9C8DA" w14:textId="77777777" w:rsidR="00143CB4" w:rsidRPr="00F937A0" w:rsidRDefault="00143CB4">
            <w:pPr>
              <w:jc w:val="center"/>
              <w:rPr>
                <w:rFonts w:ascii="Times New Roman" w:hAnsi="Times New Roman"/>
                <w:color w:val="000000"/>
                <w:szCs w:val="21"/>
              </w:rPr>
            </w:pPr>
          </w:p>
        </w:tc>
        <w:tc>
          <w:tcPr>
            <w:tcW w:w="4947" w:type="dxa"/>
            <w:noWrap/>
          </w:tcPr>
          <w:p w14:paraId="77FAF6EF"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AP_original_gldm_DependenceVariance</w:t>
            </w:r>
          </w:p>
        </w:tc>
        <w:tc>
          <w:tcPr>
            <w:tcW w:w="999" w:type="dxa"/>
            <w:noWrap/>
          </w:tcPr>
          <w:p w14:paraId="71E02150"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0.13</w:t>
            </w:r>
          </w:p>
        </w:tc>
      </w:tr>
      <w:tr w:rsidR="00143CB4" w:rsidRPr="00F937A0" w14:paraId="19644A38" w14:textId="77777777">
        <w:trPr>
          <w:trHeight w:val="270"/>
          <w:jc w:val="center"/>
        </w:trPr>
        <w:tc>
          <w:tcPr>
            <w:tcW w:w="717" w:type="dxa"/>
            <w:noWrap/>
          </w:tcPr>
          <w:p w14:paraId="29EA4A9F"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6</w:t>
            </w:r>
          </w:p>
        </w:tc>
        <w:tc>
          <w:tcPr>
            <w:tcW w:w="1604" w:type="dxa"/>
          </w:tcPr>
          <w:p w14:paraId="1C3D8FD4" w14:textId="77777777" w:rsidR="00143CB4" w:rsidRPr="00F937A0" w:rsidRDefault="00143CB4">
            <w:pPr>
              <w:jc w:val="center"/>
              <w:rPr>
                <w:rFonts w:ascii="Times New Roman" w:hAnsi="Times New Roman"/>
                <w:color w:val="000000"/>
                <w:szCs w:val="21"/>
              </w:rPr>
            </w:pPr>
          </w:p>
        </w:tc>
        <w:tc>
          <w:tcPr>
            <w:tcW w:w="4947" w:type="dxa"/>
            <w:noWrap/>
          </w:tcPr>
          <w:p w14:paraId="00C3783C"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AP_original_glrlm_RunLengthNonUniformity</w:t>
            </w:r>
          </w:p>
        </w:tc>
        <w:tc>
          <w:tcPr>
            <w:tcW w:w="999" w:type="dxa"/>
            <w:noWrap/>
          </w:tcPr>
          <w:p w14:paraId="65E83C75"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-0.39</w:t>
            </w:r>
          </w:p>
        </w:tc>
      </w:tr>
      <w:tr w:rsidR="00143CB4" w:rsidRPr="00F937A0" w14:paraId="73AD6D1F" w14:textId="77777777">
        <w:trPr>
          <w:trHeight w:val="270"/>
          <w:jc w:val="center"/>
        </w:trPr>
        <w:tc>
          <w:tcPr>
            <w:tcW w:w="717" w:type="dxa"/>
            <w:noWrap/>
          </w:tcPr>
          <w:p w14:paraId="378012FF"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7</w:t>
            </w:r>
          </w:p>
        </w:tc>
        <w:tc>
          <w:tcPr>
            <w:tcW w:w="1604" w:type="dxa"/>
          </w:tcPr>
          <w:p w14:paraId="47659382" w14:textId="77777777" w:rsidR="00143CB4" w:rsidRPr="00F937A0" w:rsidRDefault="00143CB4">
            <w:pPr>
              <w:jc w:val="center"/>
              <w:rPr>
                <w:rFonts w:ascii="Times New Roman" w:hAnsi="Times New Roman"/>
                <w:color w:val="000000"/>
                <w:szCs w:val="21"/>
              </w:rPr>
            </w:pPr>
          </w:p>
        </w:tc>
        <w:tc>
          <w:tcPr>
            <w:tcW w:w="4947" w:type="dxa"/>
            <w:noWrap/>
          </w:tcPr>
          <w:p w14:paraId="1ED8B806"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AP_original_glszm_GrayLevelVariance</w:t>
            </w:r>
          </w:p>
        </w:tc>
        <w:tc>
          <w:tcPr>
            <w:tcW w:w="999" w:type="dxa"/>
            <w:noWrap/>
          </w:tcPr>
          <w:p w14:paraId="7B1870D4"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-0.09</w:t>
            </w:r>
          </w:p>
        </w:tc>
      </w:tr>
      <w:tr w:rsidR="00143CB4" w:rsidRPr="00F937A0" w14:paraId="39DF8786" w14:textId="77777777">
        <w:trPr>
          <w:trHeight w:val="270"/>
          <w:jc w:val="center"/>
        </w:trPr>
        <w:tc>
          <w:tcPr>
            <w:tcW w:w="717" w:type="dxa"/>
            <w:noWrap/>
          </w:tcPr>
          <w:p w14:paraId="5F40450E"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8</w:t>
            </w:r>
          </w:p>
        </w:tc>
        <w:tc>
          <w:tcPr>
            <w:tcW w:w="1604" w:type="dxa"/>
          </w:tcPr>
          <w:p w14:paraId="3FA62199" w14:textId="77777777" w:rsidR="00143CB4" w:rsidRPr="00F937A0" w:rsidRDefault="00143CB4">
            <w:pPr>
              <w:jc w:val="center"/>
              <w:rPr>
                <w:rFonts w:ascii="Times New Roman" w:hAnsi="Times New Roman"/>
                <w:color w:val="000000"/>
                <w:szCs w:val="21"/>
              </w:rPr>
            </w:pPr>
          </w:p>
        </w:tc>
        <w:tc>
          <w:tcPr>
            <w:tcW w:w="4947" w:type="dxa"/>
            <w:noWrap/>
          </w:tcPr>
          <w:p w14:paraId="6363B98E"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AP_original_glszm_SmallAreaLowGrayLevelEmphasis</w:t>
            </w:r>
          </w:p>
        </w:tc>
        <w:tc>
          <w:tcPr>
            <w:tcW w:w="999" w:type="dxa"/>
            <w:noWrap/>
          </w:tcPr>
          <w:p w14:paraId="03D267AA"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0.37</w:t>
            </w:r>
          </w:p>
        </w:tc>
      </w:tr>
      <w:tr w:rsidR="00143CB4" w:rsidRPr="00F937A0" w14:paraId="48DBAC6A" w14:textId="77777777">
        <w:trPr>
          <w:trHeight w:val="270"/>
          <w:jc w:val="center"/>
        </w:trPr>
        <w:tc>
          <w:tcPr>
            <w:tcW w:w="717" w:type="dxa"/>
            <w:noWrap/>
          </w:tcPr>
          <w:p w14:paraId="4F5F044F"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1</w:t>
            </w:r>
          </w:p>
        </w:tc>
        <w:tc>
          <w:tcPr>
            <w:tcW w:w="1604" w:type="dxa"/>
          </w:tcPr>
          <w:p w14:paraId="0B35225E"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No</w:t>
            </w:r>
            <w:r w:rsidRPr="00F937A0">
              <w:rPr>
                <w:rFonts w:ascii="Times New Roman" w:hAnsi="Times New Roman" w:hint="eastAsia"/>
                <w:color w:val="000000"/>
                <w:szCs w:val="21"/>
              </w:rPr>
              <w:t>n-</w:t>
            </w:r>
            <w:r w:rsidRPr="00F937A0">
              <w:rPr>
                <w:rFonts w:ascii="Times New Roman" w:hAnsi="Times New Roman"/>
                <w:color w:val="000000"/>
                <w:szCs w:val="21"/>
              </w:rPr>
              <w:t>shape-</w:t>
            </w:r>
            <w:r w:rsidRPr="00F937A0">
              <w:rPr>
                <w:rFonts w:ascii="Times New Roman" w:hAnsi="Times New Roman" w:hint="eastAsia"/>
                <w:color w:val="000000"/>
                <w:szCs w:val="21"/>
              </w:rPr>
              <w:t>PVP</w:t>
            </w:r>
          </w:p>
        </w:tc>
        <w:tc>
          <w:tcPr>
            <w:tcW w:w="4947" w:type="dxa"/>
            <w:noWrap/>
          </w:tcPr>
          <w:p w14:paraId="1074378F"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PVP_original_glcm_Idmn</w:t>
            </w:r>
          </w:p>
        </w:tc>
        <w:tc>
          <w:tcPr>
            <w:tcW w:w="999" w:type="dxa"/>
            <w:noWrap/>
          </w:tcPr>
          <w:p w14:paraId="55842065"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-0.81</w:t>
            </w:r>
          </w:p>
        </w:tc>
      </w:tr>
      <w:tr w:rsidR="00143CB4" w:rsidRPr="00F937A0" w14:paraId="78BF2726" w14:textId="77777777">
        <w:trPr>
          <w:trHeight w:val="270"/>
          <w:jc w:val="center"/>
        </w:trPr>
        <w:tc>
          <w:tcPr>
            <w:tcW w:w="717" w:type="dxa"/>
            <w:noWrap/>
          </w:tcPr>
          <w:p w14:paraId="2E7243AA"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2</w:t>
            </w:r>
          </w:p>
        </w:tc>
        <w:tc>
          <w:tcPr>
            <w:tcW w:w="1604" w:type="dxa"/>
          </w:tcPr>
          <w:p w14:paraId="709A8C79" w14:textId="77777777" w:rsidR="00143CB4" w:rsidRPr="00F937A0" w:rsidRDefault="00143CB4">
            <w:pPr>
              <w:jc w:val="center"/>
              <w:rPr>
                <w:rFonts w:ascii="Times New Roman" w:hAnsi="Times New Roman"/>
                <w:color w:val="000000"/>
                <w:szCs w:val="21"/>
              </w:rPr>
            </w:pPr>
          </w:p>
        </w:tc>
        <w:tc>
          <w:tcPr>
            <w:tcW w:w="4947" w:type="dxa"/>
            <w:noWrap/>
          </w:tcPr>
          <w:p w14:paraId="740BF53D"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PVP_original_gldm_DependenceVariance</w:t>
            </w:r>
          </w:p>
        </w:tc>
        <w:tc>
          <w:tcPr>
            <w:tcW w:w="999" w:type="dxa"/>
            <w:noWrap/>
          </w:tcPr>
          <w:p w14:paraId="09CC2BF6"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0.04</w:t>
            </w:r>
          </w:p>
        </w:tc>
      </w:tr>
      <w:tr w:rsidR="00143CB4" w:rsidRPr="00F937A0" w14:paraId="22902F3C" w14:textId="77777777">
        <w:trPr>
          <w:trHeight w:val="270"/>
          <w:jc w:val="center"/>
        </w:trPr>
        <w:tc>
          <w:tcPr>
            <w:tcW w:w="717" w:type="dxa"/>
            <w:noWrap/>
          </w:tcPr>
          <w:p w14:paraId="584DD224"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3</w:t>
            </w:r>
          </w:p>
        </w:tc>
        <w:tc>
          <w:tcPr>
            <w:tcW w:w="1604" w:type="dxa"/>
          </w:tcPr>
          <w:p w14:paraId="3C839A4D" w14:textId="77777777" w:rsidR="00143CB4" w:rsidRPr="00F937A0" w:rsidRDefault="00143CB4">
            <w:pPr>
              <w:jc w:val="center"/>
              <w:rPr>
                <w:rFonts w:ascii="Times New Roman" w:hAnsi="Times New Roman"/>
                <w:color w:val="000000"/>
                <w:szCs w:val="21"/>
              </w:rPr>
            </w:pPr>
          </w:p>
        </w:tc>
        <w:tc>
          <w:tcPr>
            <w:tcW w:w="4947" w:type="dxa"/>
            <w:noWrap/>
          </w:tcPr>
          <w:p w14:paraId="1FC3530B"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PVP_original_glrlm_LongRunLowGrayLevelEmphasis</w:t>
            </w:r>
          </w:p>
        </w:tc>
        <w:tc>
          <w:tcPr>
            <w:tcW w:w="999" w:type="dxa"/>
            <w:noWrap/>
          </w:tcPr>
          <w:p w14:paraId="23558305"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-0.95</w:t>
            </w:r>
          </w:p>
        </w:tc>
      </w:tr>
      <w:tr w:rsidR="00143CB4" w:rsidRPr="00F937A0" w14:paraId="1B2D6951" w14:textId="77777777">
        <w:trPr>
          <w:trHeight w:val="270"/>
          <w:jc w:val="center"/>
        </w:trPr>
        <w:tc>
          <w:tcPr>
            <w:tcW w:w="717" w:type="dxa"/>
            <w:noWrap/>
          </w:tcPr>
          <w:p w14:paraId="1070D12A"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1</w:t>
            </w:r>
          </w:p>
        </w:tc>
        <w:tc>
          <w:tcPr>
            <w:tcW w:w="1604" w:type="dxa"/>
          </w:tcPr>
          <w:p w14:paraId="5314ECDB"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No</w:t>
            </w:r>
            <w:r w:rsidRPr="00F937A0">
              <w:rPr>
                <w:rFonts w:ascii="Times New Roman" w:hAnsi="Times New Roman" w:hint="eastAsia"/>
                <w:color w:val="000000"/>
                <w:szCs w:val="21"/>
              </w:rPr>
              <w:t>n-</w:t>
            </w:r>
            <w:r w:rsidRPr="00F937A0">
              <w:rPr>
                <w:rFonts w:ascii="Times New Roman" w:hAnsi="Times New Roman"/>
                <w:color w:val="000000"/>
                <w:szCs w:val="21"/>
              </w:rPr>
              <w:t>shape-</w:t>
            </w:r>
            <w:r w:rsidRPr="00F937A0">
              <w:rPr>
                <w:rFonts w:ascii="Times New Roman" w:hAnsi="Times New Roman" w:hint="eastAsia"/>
                <w:color w:val="000000"/>
                <w:szCs w:val="21"/>
              </w:rPr>
              <w:t>T2</w:t>
            </w:r>
          </w:p>
        </w:tc>
        <w:tc>
          <w:tcPr>
            <w:tcW w:w="4947" w:type="dxa"/>
            <w:noWrap/>
          </w:tcPr>
          <w:p w14:paraId="64CF7B07"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T2_original_firstorder_10Percentile</w:t>
            </w:r>
          </w:p>
        </w:tc>
        <w:tc>
          <w:tcPr>
            <w:tcW w:w="999" w:type="dxa"/>
            <w:noWrap/>
          </w:tcPr>
          <w:p w14:paraId="06AFA3D9"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0.30</w:t>
            </w:r>
          </w:p>
        </w:tc>
      </w:tr>
      <w:tr w:rsidR="00143CB4" w:rsidRPr="00F937A0" w14:paraId="7AE71C9F" w14:textId="77777777">
        <w:trPr>
          <w:trHeight w:val="270"/>
          <w:jc w:val="center"/>
        </w:trPr>
        <w:tc>
          <w:tcPr>
            <w:tcW w:w="717" w:type="dxa"/>
            <w:noWrap/>
          </w:tcPr>
          <w:p w14:paraId="382E05B8"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2</w:t>
            </w:r>
          </w:p>
        </w:tc>
        <w:tc>
          <w:tcPr>
            <w:tcW w:w="1604" w:type="dxa"/>
          </w:tcPr>
          <w:p w14:paraId="589E2DA6" w14:textId="77777777" w:rsidR="00143CB4" w:rsidRPr="00F937A0" w:rsidRDefault="00143CB4">
            <w:pPr>
              <w:jc w:val="center"/>
              <w:rPr>
                <w:rFonts w:ascii="Times New Roman" w:hAnsi="Times New Roman"/>
                <w:color w:val="000000"/>
                <w:szCs w:val="21"/>
              </w:rPr>
            </w:pPr>
          </w:p>
        </w:tc>
        <w:tc>
          <w:tcPr>
            <w:tcW w:w="4947" w:type="dxa"/>
            <w:noWrap/>
          </w:tcPr>
          <w:p w14:paraId="474A0FEC" w14:textId="77777777" w:rsidR="00143CB4" w:rsidRPr="00F937A0" w:rsidRDefault="00F937A0">
            <w:pPr>
              <w:ind w:firstLineChars="200" w:firstLine="420"/>
              <w:jc w:val="center"/>
              <w:rPr>
                <w:rFonts w:ascii="Times New Roman" w:hAnsi="Times New Roman"/>
                <w:color w:val="000000"/>
                <w:szCs w:val="21"/>
              </w:rPr>
            </w:pPr>
            <w:r w:rsidRPr="00F937A0">
              <w:rPr>
                <w:rFonts w:ascii="Times New Roman" w:hAnsi="Times New Roman"/>
                <w:color w:val="000000"/>
                <w:szCs w:val="21"/>
              </w:rPr>
              <w:t>T2_original_firstorder_90Percentile</w:t>
            </w:r>
          </w:p>
        </w:tc>
        <w:tc>
          <w:tcPr>
            <w:tcW w:w="999" w:type="dxa"/>
            <w:noWrap/>
          </w:tcPr>
          <w:p w14:paraId="7F51A9AC"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0.05</w:t>
            </w:r>
          </w:p>
        </w:tc>
      </w:tr>
      <w:tr w:rsidR="00143CB4" w:rsidRPr="00F937A0" w14:paraId="035DDD6F" w14:textId="77777777">
        <w:trPr>
          <w:trHeight w:val="270"/>
          <w:jc w:val="center"/>
        </w:trPr>
        <w:tc>
          <w:tcPr>
            <w:tcW w:w="717" w:type="dxa"/>
            <w:noWrap/>
          </w:tcPr>
          <w:p w14:paraId="0F420AC2"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3</w:t>
            </w:r>
          </w:p>
        </w:tc>
        <w:tc>
          <w:tcPr>
            <w:tcW w:w="1604" w:type="dxa"/>
          </w:tcPr>
          <w:p w14:paraId="73A365DA" w14:textId="77777777" w:rsidR="00143CB4" w:rsidRPr="00F937A0" w:rsidRDefault="00143CB4">
            <w:pPr>
              <w:jc w:val="center"/>
              <w:rPr>
                <w:rFonts w:ascii="Times New Roman" w:hAnsi="Times New Roman"/>
                <w:color w:val="000000"/>
                <w:szCs w:val="21"/>
              </w:rPr>
            </w:pPr>
          </w:p>
        </w:tc>
        <w:tc>
          <w:tcPr>
            <w:tcW w:w="4947" w:type="dxa"/>
            <w:noWrap/>
          </w:tcPr>
          <w:p w14:paraId="5E8750EF" w14:textId="77777777" w:rsidR="00143CB4" w:rsidRPr="00F937A0" w:rsidRDefault="00F937A0">
            <w:pPr>
              <w:ind w:firstLineChars="200" w:firstLine="420"/>
              <w:jc w:val="center"/>
              <w:rPr>
                <w:rFonts w:ascii="Times New Roman" w:hAnsi="Times New Roman"/>
                <w:color w:val="000000"/>
                <w:szCs w:val="21"/>
              </w:rPr>
            </w:pPr>
            <w:r w:rsidRPr="00F937A0">
              <w:rPr>
                <w:rFonts w:ascii="Times New Roman" w:hAnsi="Times New Roman"/>
                <w:color w:val="000000"/>
                <w:szCs w:val="21"/>
              </w:rPr>
              <w:t>T2_original_firstorder_Maximum</w:t>
            </w:r>
          </w:p>
        </w:tc>
        <w:tc>
          <w:tcPr>
            <w:tcW w:w="999" w:type="dxa"/>
            <w:noWrap/>
          </w:tcPr>
          <w:p w14:paraId="0838BAAB"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0.14</w:t>
            </w:r>
          </w:p>
        </w:tc>
      </w:tr>
      <w:tr w:rsidR="00143CB4" w:rsidRPr="00F937A0" w14:paraId="035962DA" w14:textId="77777777">
        <w:trPr>
          <w:trHeight w:val="270"/>
          <w:jc w:val="center"/>
        </w:trPr>
        <w:tc>
          <w:tcPr>
            <w:tcW w:w="717" w:type="dxa"/>
            <w:noWrap/>
          </w:tcPr>
          <w:p w14:paraId="43049E5A"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4</w:t>
            </w:r>
          </w:p>
        </w:tc>
        <w:tc>
          <w:tcPr>
            <w:tcW w:w="1604" w:type="dxa"/>
          </w:tcPr>
          <w:p w14:paraId="233BB0EC" w14:textId="77777777" w:rsidR="00143CB4" w:rsidRPr="00F937A0" w:rsidRDefault="00143CB4">
            <w:pPr>
              <w:jc w:val="center"/>
              <w:rPr>
                <w:rFonts w:ascii="Times New Roman" w:hAnsi="Times New Roman"/>
                <w:color w:val="000000"/>
                <w:szCs w:val="21"/>
              </w:rPr>
            </w:pPr>
          </w:p>
        </w:tc>
        <w:tc>
          <w:tcPr>
            <w:tcW w:w="4947" w:type="dxa"/>
            <w:noWrap/>
          </w:tcPr>
          <w:p w14:paraId="43FF197D" w14:textId="77777777" w:rsidR="00143CB4" w:rsidRPr="00F937A0" w:rsidRDefault="00F937A0">
            <w:pPr>
              <w:ind w:firstLineChars="200" w:firstLine="420"/>
              <w:jc w:val="center"/>
              <w:rPr>
                <w:rFonts w:ascii="Times New Roman" w:hAnsi="Times New Roman"/>
                <w:color w:val="000000"/>
                <w:szCs w:val="21"/>
              </w:rPr>
            </w:pPr>
            <w:r w:rsidRPr="00F937A0">
              <w:rPr>
                <w:rFonts w:ascii="Times New Roman" w:hAnsi="Times New Roman"/>
                <w:color w:val="000000"/>
                <w:szCs w:val="21"/>
              </w:rPr>
              <w:t>T2_original_firstorder_MeanAbsoluteDeviation</w:t>
            </w:r>
          </w:p>
        </w:tc>
        <w:tc>
          <w:tcPr>
            <w:tcW w:w="999" w:type="dxa"/>
            <w:noWrap/>
          </w:tcPr>
          <w:p w14:paraId="2C819C64"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0.03</w:t>
            </w:r>
          </w:p>
        </w:tc>
      </w:tr>
      <w:tr w:rsidR="00143CB4" w:rsidRPr="00F937A0" w14:paraId="60178BA9" w14:textId="77777777">
        <w:trPr>
          <w:trHeight w:val="270"/>
          <w:jc w:val="center"/>
        </w:trPr>
        <w:tc>
          <w:tcPr>
            <w:tcW w:w="717" w:type="dxa"/>
            <w:noWrap/>
          </w:tcPr>
          <w:p w14:paraId="1731F35B"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5</w:t>
            </w:r>
          </w:p>
        </w:tc>
        <w:tc>
          <w:tcPr>
            <w:tcW w:w="1604" w:type="dxa"/>
          </w:tcPr>
          <w:p w14:paraId="72519956" w14:textId="77777777" w:rsidR="00143CB4" w:rsidRPr="00F937A0" w:rsidRDefault="00143CB4">
            <w:pPr>
              <w:jc w:val="center"/>
              <w:rPr>
                <w:rFonts w:ascii="Times New Roman" w:hAnsi="Times New Roman"/>
                <w:color w:val="000000"/>
                <w:szCs w:val="21"/>
              </w:rPr>
            </w:pPr>
          </w:p>
        </w:tc>
        <w:tc>
          <w:tcPr>
            <w:tcW w:w="4947" w:type="dxa"/>
            <w:noWrap/>
          </w:tcPr>
          <w:p w14:paraId="3F7469AF" w14:textId="77777777" w:rsidR="00143CB4" w:rsidRPr="00F937A0" w:rsidRDefault="00F937A0">
            <w:pPr>
              <w:ind w:firstLineChars="100" w:firstLine="210"/>
              <w:jc w:val="center"/>
              <w:rPr>
                <w:rFonts w:ascii="Times New Roman" w:hAnsi="Times New Roman"/>
                <w:color w:val="000000"/>
                <w:szCs w:val="21"/>
              </w:rPr>
            </w:pPr>
            <w:r w:rsidRPr="00F937A0">
              <w:rPr>
                <w:rFonts w:ascii="Times New Roman" w:hAnsi="Times New Roman"/>
                <w:color w:val="000000"/>
                <w:szCs w:val="21"/>
              </w:rPr>
              <w:t>T2_original_gldm_LargeDependenceLowGrayLevelEmphasis</w:t>
            </w:r>
          </w:p>
        </w:tc>
        <w:tc>
          <w:tcPr>
            <w:tcW w:w="999" w:type="dxa"/>
            <w:noWrap/>
          </w:tcPr>
          <w:p w14:paraId="700738B6"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-0.80</w:t>
            </w:r>
          </w:p>
        </w:tc>
      </w:tr>
      <w:tr w:rsidR="00143CB4" w:rsidRPr="00F937A0" w14:paraId="3E76D240" w14:textId="77777777">
        <w:trPr>
          <w:trHeight w:val="270"/>
          <w:jc w:val="center"/>
        </w:trPr>
        <w:tc>
          <w:tcPr>
            <w:tcW w:w="717" w:type="dxa"/>
            <w:tcBorders>
              <w:bottom w:val="single" w:sz="12" w:space="0" w:color="auto"/>
            </w:tcBorders>
            <w:noWrap/>
          </w:tcPr>
          <w:p w14:paraId="0255C1D1"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6</w:t>
            </w:r>
          </w:p>
        </w:tc>
        <w:tc>
          <w:tcPr>
            <w:tcW w:w="1604" w:type="dxa"/>
            <w:tcBorders>
              <w:bottom w:val="single" w:sz="12" w:space="0" w:color="auto"/>
            </w:tcBorders>
          </w:tcPr>
          <w:p w14:paraId="2EF92639" w14:textId="77777777" w:rsidR="00143CB4" w:rsidRPr="00F937A0" w:rsidRDefault="00143CB4">
            <w:pPr>
              <w:rPr>
                <w:rFonts w:ascii="Times New Roman" w:hAnsi="Times New Roman"/>
                <w:color w:val="000000"/>
                <w:szCs w:val="21"/>
              </w:rPr>
            </w:pPr>
          </w:p>
        </w:tc>
        <w:tc>
          <w:tcPr>
            <w:tcW w:w="4947" w:type="dxa"/>
            <w:tcBorders>
              <w:bottom w:val="single" w:sz="12" w:space="0" w:color="auto"/>
            </w:tcBorders>
            <w:noWrap/>
          </w:tcPr>
          <w:p w14:paraId="273C3480" w14:textId="77777777" w:rsidR="00143CB4" w:rsidRPr="00F937A0" w:rsidRDefault="00F937A0">
            <w:pPr>
              <w:ind w:firstLineChars="100" w:firstLine="210"/>
              <w:jc w:val="center"/>
              <w:rPr>
                <w:rFonts w:ascii="Times New Roman" w:hAnsi="Times New Roman"/>
                <w:color w:val="000000"/>
                <w:szCs w:val="21"/>
              </w:rPr>
            </w:pPr>
            <w:r w:rsidRPr="00F937A0">
              <w:rPr>
                <w:rFonts w:ascii="Times New Roman" w:hAnsi="Times New Roman"/>
                <w:color w:val="000000"/>
                <w:szCs w:val="21"/>
              </w:rPr>
              <w:t>T2_original_gldm_LowGrayLevelEmphasis</w:t>
            </w:r>
          </w:p>
        </w:tc>
        <w:tc>
          <w:tcPr>
            <w:tcW w:w="999" w:type="dxa"/>
            <w:tcBorders>
              <w:bottom w:val="single" w:sz="12" w:space="0" w:color="auto"/>
            </w:tcBorders>
            <w:noWrap/>
          </w:tcPr>
          <w:p w14:paraId="4BB6CA2C"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0.26</w:t>
            </w:r>
          </w:p>
        </w:tc>
      </w:tr>
    </w:tbl>
    <w:p w14:paraId="6F6CBA0A" w14:textId="77777777" w:rsidR="00143CB4" w:rsidRPr="00F937A0" w:rsidRDefault="00F937A0">
      <w:pPr>
        <w:rPr>
          <w:rFonts w:ascii="Times New Roman" w:hAnsi="Times New Roman"/>
          <w:color w:val="000000"/>
        </w:rPr>
      </w:pPr>
      <w:r w:rsidRPr="00F937A0">
        <w:rPr>
          <w:rFonts w:ascii="Times New Roman" w:hAnsi="Times New Roman"/>
          <w:color w:val="000000"/>
        </w:rPr>
        <w:t>Note—</w:t>
      </w:r>
      <w:r w:rsidRPr="00F937A0">
        <w:rPr>
          <w:rFonts w:ascii="Times New Roman" w:hAnsi="Times New Roman" w:hint="eastAsia"/>
          <w:color w:val="000000"/>
          <w:szCs w:val="21"/>
        </w:rPr>
        <w:t>TACE, Transarterial embolization</w:t>
      </w:r>
      <w:r w:rsidRPr="00F937A0">
        <w:rPr>
          <w:rFonts w:ascii="Times New Roman" w:hAnsi="Times New Roman"/>
          <w:color w:val="000000"/>
          <w:szCs w:val="21"/>
        </w:rPr>
        <w:t>;</w:t>
      </w:r>
      <w:r w:rsidRPr="00F937A0">
        <w:rPr>
          <w:rFonts w:ascii="Times New Roman" w:hAnsi="Times New Roman" w:hint="eastAsia"/>
          <w:color w:val="000000"/>
          <w:szCs w:val="21"/>
        </w:rPr>
        <w:t xml:space="preserve"> </w:t>
      </w:r>
      <w:r w:rsidRPr="00F937A0">
        <w:rPr>
          <w:rFonts w:ascii="Times New Roman" w:hAnsi="Times New Roman"/>
          <w:color w:val="000000"/>
        </w:rPr>
        <w:t xml:space="preserve">AP, </w:t>
      </w:r>
      <w:r w:rsidRPr="00F937A0">
        <w:rPr>
          <w:rFonts w:ascii="Times New Roman" w:hAnsi="Times New Roman"/>
          <w:color w:val="000000"/>
        </w:rPr>
        <w:t>arterial phase; PVP, portal venous phase</w:t>
      </w:r>
      <w:r w:rsidRPr="00F937A0">
        <w:rPr>
          <w:rFonts w:ascii="Times New Roman" w:hAnsi="Times New Roman" w:hint="eastAsia"/>
          <w:color w:val="000000"/>
        </w:rPr>
        <w:t>.</w:t>
      </w:r>
    </w:p>
    <w:p w14:paraId="3929F4D7" w14:textId="77777777" w:rsidR="00143CB4" w:rsidRPr="00F937A0" w:rsidRDefault="00143CB4">
      <w:pPr>
        <w:rPr>
          <w:rFonts w:ascii="Times New Roman" w:hAnsi="Times New Roman"/>
          <w:color w:val="000000"/>
        </w:rPr>
        <w:sectPr w:rsidR="00143CB4" w:rsidRPr="00F937A0">
          <w:pgSz w:w="11906" w:h="16838"/>
          <w:pgMar w:top="1440" w:right="1800" w:bottom="1440" w:left="1800" w:header="851" w:footer="992" w:gutter="0"/>
          <w:cols w:space="720"/>
          <w:docGrid w:type="lines" w:linePitch="312"/>
        </w:sectPr>
      </w:pPr>
    </w:p>
    <w:p w14:paraId="19A2A277" w14:textId="77777777" w:rsidR="00143CB4" w:rsidRPr="00F937A0" w:rsidRDefault="00F937A0">
      <w:pPr>
        <w:rPr>
          <w:rFonts w:ascii="Times New Roman" w:hAnsi="Times New Roman"/>
          <w:color w:val="000000"/>
          <w:szCs w:val="21"/>
        </w:rPr>
      </w:pPr>
      <w:r w:rsidRPr="00F937A0">
        <w:rPr>
          <w:rFonts w:ascii="Times New Roman" w:hAnsi="Times New Roman"/>
          <w:b/>
          <w:bCs/>
          <w:color w:val="000000"/>
          <w:szCs w:val="21"/>
        </w:rPr>
        <w:lastRenderedPageBreak/>
        <w:t xml:space="preserve">Table </w:t>
      </w:r>
      <w:r w:rsidRPr="00F937A0">
        <w:rPr>
          <w:rFonts w:ascii="Times New Roman" w:hAnsi="Times New Roman" w:hint="eastAsia"/>
          <w:b/>
          <w:bCs/>
          <w:color w:val="000000"/>
          <w:szCs w:val="21"/>
        </w:rPr>
        <w:t>E5</w:t>
      </w:r>
      <w:r w:rsidRPr="00F937A0">
        <w:rPr>
          <w:rFonts w:ascii="Times New Roman" w:hAnsi="Times New Roman"/>
          <w:color w:val="000000"/>
          <w:szCs w:val="21"/>
        </w:rPr>
        <w:t xml:space="preserve"> </w:t>
      </w:r>
      <w:r w:rsidRPr="00F937A0">
        <w:rPr>
          <w:rFonts w:ascii="Times New Roman" w:hAnsi="Times New Roman" w:hint="eastAsia"/>
          <w:color w:val="000000"/>
          <w:szCs w:val="21"/>
        </w:rPr>
        <w:t>P</w:t>
      </w:r>
      <w:r w:rsidRPr="00F937A0">
        <w:rPr>
          <w:rFonts w:ascii="Times New Roman" w:hAnsi="Times New Roman"/>
          <w:color w:val="000000"/>
          <w:szCs w:val="21"/>
        </w:rPr>
        <w:t xml:space="preserve">redictive performance of radiomics </w:t>
      </w:r>
      <w:r w:rsidRPr="00F937A0">
        <w:rPr>
          <w:rFonts w:ascii="Times New Roman" w:eastAsia="DengXian" w:hAnsi="Times New Roman"/>
          <w:color w:val="000000"/>
          <w:szCs w:val="21"/>
          <w:lang w:bidi="ar"/>
        </w:rPr>
        <w:t>signature</w:t>
      </w:r>
      <w:r w:rsidRPr="00F937A0">
        <w:rPr>
          <w:rFonts w:ascii="Times New Roman" w:hAnsi="Times New Roman"/>
          <w:color w:val="000000"/>
          <w:szCs w:val="21"/>
        </w:rPr>
        <w:t xml:space="preserve"> </w:t>
      </w:r>
      <w:r w:rsidRPr="00F937A0">
        <w:rPr>
          <w:rFonts w:ascii="Times New Roman" w:hAnsi="Times New Roman" w:hint="eastAsia"/>
          <w:color w:val="000000"/>
          <w:szCs w:val="21"/>
        </w:rPr>
        <w:t>on treatment response at</w:t>
      </w:r>
      <w:r w:rsidRPr="00F937A0">
        <w:rPr>
          <w:rFonts w:ascii="Times New Roman" w:hAnsi="Times New Roman"/>
          <w:color w:val="000000"/>
          <w:szCs w:val="21"/>
        </w:rPr>
        <w:t xml:space="preserve"> six month</w:t>
      </w:r>
      <w:r w:rsidRPr="00F937A0">
        <w:rPr>
          <w:rFonts w:ascii="Times New Roman" w:hAnsi="Times New Roman" w:hint="eastAsia"/>
          <w:color w:val="000000"/>
          <w:szCs w:val="21"/>
        </w:rPr>
        <w:t>s after TACE</w:t>
      </w:r>
    </w:p>
    <w:tbl>
      <w:tblPr>
        <w:tblStyle w:val="TableGrid"/>
        <w:tblW w:w="83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1"/>
        <w:gridCol w:w="1701"/>
        <w:gridCol w:w="1417"/>
        <w:gridCol w:w="1417"/>
        <w:gridCol w:w="1417"/>
      </w:tblGrid>
      <w:tr w:rsidR="00143CB4" w:rsidRPr="00F937A0" w14:paraId="6974649B" w14:textId="77777777">
        <w:trPr>
          <w:trHeight w:val="270"/>
          <w:jc w:val="center"/>
        </w:trPr>
        <w:tc>
          <w:tcPr>
            <w:tcW w:w="2371" w:type="dxa"/>
            <w:tcBorders>
              <w:top w:val="single" w:sz="12" w:space="0" w:color="auto"/>
              <w:bottom w:val="single" w:sz="8" w:space="0" w:color="auto"/>
            </w:tcBorders>
            <w:noWrap/>
          </w:tcPr>
          <w:p w14:paraId="0F3F7837" w14:textId="77777777" w:rsidR="00143CB4" w:rsidRPr="00F937A0" w:rsidRDefault="00F937A0">
            <w:pPr>
              <w:rPr>
                <w:rFonts w:ascii="Times New Roman" w:hAnsi="Times New Roman"/>
                <w:b/>
                <w:bCs/>
                <w:color w:val="000000"/>
                <w:szCs w:val="21"/>
              </w:rPr>
            </w:pPr>
            <w:r w:rsidRPr="00F937A0">
              <w:rPr>
                <w:rFonts w:ascii="Times New Roman" w:hAnsi="Times New Roman"/>
                <w:b/>
                <w:bCs/>
                <w:color w:val="000000"/>
                <w:szCs w:val="21"/>
              </w:rPr>
              <w:t>Predictive models</w:t>
            </w:r>
          </w:p>
        </w:tc>
        <w:tc>
          <w:tcPr>
            <w:tcW w:w="5952" w:type="dxa"/>
            <w:gridSpan w:val="4"/>
            <w:tcBorders>
              <w:top w:val="single" w:sz="12" w:space="0" w:color="auto"/>
              <w:bottom w:val="single" w:sz="8" w:space="0" w:color="auto"/>
            </w:tcBorders>
            <w:noWrap/>
          </w:tcPr>
          <w:p w14:paraId="10F38650" w14:textId="77777777" w:rsidR="00143CB4" w:rsidRPr="00F937A0" w:rsidRDefault="00F937A0">
            <w:pPr>
              <w:jc w:val="center"/>
              <w:rPr>
                <w:rFonts w:ascii="Times New Roman" w:eastAsiaTheme="minorEastAsia" w:hAnsi="Times New Roman"/>
                <w:b/>
                <w:bCs/>
                <w:color w:val="000000"/>
                <w:szCs w:val="21"/>
              </w:rPr>
            </w:pPr>
            <w:r w:rsidRPr="00F937A0">
              <w:rPr>
                <w:rFonts w:ascii="Times New Roman" w:hAnsi="Times New Roman"/>
                <w:b/>
                <w:bCs/>
                <w:color w:val="000000"/>
                <w:szCs w:val="21"/>
              </w:rPr>
              <w:t>Training set</w:t>
            </w:r>
            <w:r w:rsidRPr="00F937A0">
              <w:rPr>
                <w:rFonts w:ascii="Times New Roman" w:hAnsi="Times New Roman" w:hint="eastAsia"/>
                <w:b/>
                <w:bCs/>
                <w:color w:val="000000"/>
                <w:szCs w:val="21"/>
              </w:rPr>
              <w:t xml:space="preserve"> (n = 157)</w:t>
            </w:r>
          </w:p>
        </w:tc>
      </w:tr>
      <w:tr w:rsidR="00143CB4" w:rsidRPr="00F937A0" w14:paraId="0C43303D" w14:textId="77777777">
        <w:trPr>
          <w:trHeight w:val="270"/>
          <w:jc w:val="center"/>
        </w:trPr>
        <w:tc>
          <w:tcPr>
            <w:tcW w:w="2371" w:type="dxa"/>
            <w:tcBorders>
              <w:top w:val="single" w:sz="8" w:space="0" w:color="auto"/>
            </w:tcBorders>
            <w:noWrap/>
          </w:tcPr>
          <w:p w14:paraId="31447B55" w14:textId="77777777" w:rsidR="00143CB4" w:rsidRPr="00F937A0" w:rsidRDefault="00143CB4">
            <w:pPr>
              <w:rPr>
                <w:rFonts w:ascii="Times New Roman" w:hAnsi="Times New Roman"/>
                <w:color w:val="000000"/>
                <w:szCs w:val="21"/>
              </w:rPr>
            </w:pPr>
          </w:p>
        </w:tc>
        <w:tc>
          <w:tcPr>
            <w:tcW w:w="1701" w:type="dxa"/>
            <w:tcBorders>
              <w:top w:val="single" w:sz="8" w:space="0" w:color="auto"/>
            </w:tcBorders>
            <w:noWrap/>
          </w:tcPr>
          <w:p w14:paraId="2B3C2A5F"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AUC (95% CI)</w:t>
            </w:r>
          </w:p>
        </w:tc>
        <w:tc>
          <w:tcPr>
            <w:tcW w:w="1417" w:type="dxa"/>
            <w:tcBorders>
              <w:top w:val="single" w:sz="8" w:space="0" w:color="auto"/>
            </w:tcBorders>
            <w:noWrap/>
          </w:tcPr>
          <w:p w14:paraId="3E3244B8"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Accuracy</w:t>
            </w:r>
          </w:p>
        </w:tc>
        <w:tc>
          <w:tcPr>
            <w:tcW w:w="1417" w:type="dxa"/>
            <w:tcBorders>
              <w:top w:val="single" w:sz="8" w:space="0" w:color="auto"/>
            </w:tcBorders>
            <w:noWrap/>
          </w:tcPr>
          <w:p w14:paraId="29832841"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Sensitivity</w:t>
            </w:r>
          </w:p>
        </w:tc>
        <w:tc>
          <w:tcPr>
            <w:tcW w:w="1417" w:type="dxa"/>
            <w:tcBorders>
              <w:top w:val="single" w:sz="8" w:space="0" w:color="auto"/>
            </w:tcBorders>
            <w:noWrap/>
          </w:tcPr>
          <w:p w14:paraId="27ABFE30"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Specificity</w:t>
            </w:r>
          </w:p>
        </w:tc>
      </w:tr>
      <w:tr w:rsidR="00143CB4" w:rsidRPr="00F937A0" w14:paraId="5793A410" w14:textId="77777777">
        <w:trPr>
          <w:trHeight w:val="270"/>
          <w:jc w:val="center"/>
        </w:trPr>
        <w:tc>
          <w:tcPr>
            <w:tcW w:w="2371" w:type="dxa"/>
            <w:shd w:val="clear" w:color="auto" w:fill="auto"/>
            <w:noWrap/>
          </w:tcPr>
          <w:p w14:paraId="089E3B80"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Shape</w:t>
            </w:r>
          </w:p>
        </w:tc>
        <w:tc>
          <w:tcPr>
            <w:tcW w:w="1701" w:type="dxa"/>
            <w:shd w:val="clear" w:color="auto" w:fill="auto"/>
            <w:noWrap/>
          </w:tcPr>
          <w:p w14:paraId="395D5ED7"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w:t>
            </w:r>
            <w:r w:rsidRPr="00F937A0">
              <w:rPr>
                <w:rFonts w:ascii="Times New Roman" w:hAnsi="Times New Roman" w:hint="eastAsia"/>
                <w:color w:val="000000"/>
                <w:szCs w:val="21"/>
              </w:rPr>
              <w:t>61</w:t>
            </w:r>
            <w:r w:rsidRPr="00F937A0">
              <w:rPr>
                <w:rFonts w:ascii="Times New Roman" w:hAnsi="Times New Roman"/>
                <w:color w:val="000000"/>
                <w:szCs w:val="21"/>
              </w:rPr>
              <w:t xml:space="preserve"> (0.</w:t>
            </w:r>
            <w:r w:rsidRPr="00F937A0">
              <w:rPr>
                <w:rFonts w:ascii="Times New Roman" w:hAnsi="Times New Roman" w:hint="eastAsia"/>
                <w:color w:val="000000"/>
                <w:szCs w:val="21"/>
              </w:rPr>
              <w:t>52</w:t>
            </w:r>
            <w:r w:rsidRPr="00F937A0">
              <w:rPr>
                <w:rFonts w:ascii="Times New Roman" w:hAnsi="Times New Roman"/>
                <w:color w:val="000000"/>
                <w:szCs w:val="21"/>
              </w:rPr>
              <w:t>-0.</w:t>
            </w:r>
            <w:r w:rsidRPr="00F937A0">
              <w:rPr>
                <w:rFonts w:ascii="Times New Roman" w:hAnsi="Times New Roman" w:hint="eastAsia"/>
                <w:color w:val="000000"/>
                <w:szCs w:val="21"/>
              </w:rPr>
              <w:t>70</w:t>
            </w:r>
            <w:r w:rsidRPr="00F937A0">
              <w:rPr>
                <w:rFonts w:ascii="Times New Roman" w:hAnsi="Times New Roman"/>
                <w:color w:val="000000"/>
                <w:szCs w:val="21"/>
              </w:rPr>
              <w:t>)</w:t>
            </w:r>
          </w:p>
        </w:tc>
        <w:tc>
          <w:tcPr>
            <w:tcW w:w="1417" w:type="dxa"/>
            <w:shd w:val="clear" w:color="auto" w:fill="auto"/>
            <w:noWrap/>
          </w:tcPr>
          <w:p w14:paraId="4E0C2091" w14:textId="77777777" w:rsidR="00143CB4" w:rsidRPr="00F937A0" w:rsidRDefault="00F937A0">
            <w:pPr>
              <w:jc w:val="center"/>
              <w:rPr>
                <w:rFonts w:ascii="Times New Roman" w:eastAsiaTheme="minorEastAsia" w:hAnsi="Times New Roman"/>
                <w:color w:val="000000"/>
                <w:szCs w:val="21"/>
              </w:rPr>
            </w:pPr>
            <w:r w:rsidRPr="00F937A0">
              <w:rPr>
                <w:rFonts w:ascii="Times New Roman" w:hAnsi="Times New Roman"/>
                <w:color w:val="000000"/>
                <w:szCs w:val="21"/>
              </w:rPr>
              <w:t>6</w:t>
            </w:r>
            <w:r w:rsidRPr="00F937A0">
              <w:rPr>
                <w:rFonts w:ascii="Times New Roman" w:hAnsi="Times New Roman" w:hint="eastAsia"/>
                <w:color w:val="000000"/>
                <w:szCs w:val="21"/>
              </w:rPr>
              <w:t>6%</w:t>
            </w:r>
          </w:p>
        </w:tc>
        <w:tc>
          <w:tcPr>
            <w:tcW w:w="1417" w:type="dxa"/>
            <w:shd w:val="clear" w:color="auto" w:fill="auto"/>
            <w:noWrap/>
          </w:tcPr>
          <w:p w14:paraId="424A38F0" w14:textId="77777777" w:rsidR="00143CB4" w:rsidRPr="00F937A0" w:rsidRDefault="00F937A0">
            <w:pPr>
              <w:jc w:val="center"/>
              <w:rPr>
                <w:rFonts w:ascii="Times New Roman" w:eastAsiaTheme="minorEastAsia" w:hAnsi="Times New Roman"/>
                <w:color w:val="000000"/>
                <w:szCs w:val="21"/>
              </w:rPr>
            </w:pPr>
            <w:r w:rsidRPr="00F937A0">
              <w:rPr>
                <w:rFonts w:ascii="Times New Roman" w:hAnsi="Times New Roman" w:hint="eastAsia"/>
                <w:color w:val="000000"/>
                <w:szCs w:val="21"/>
              </w:rPr>
              <w:t>91%</w:t>
            </w:r>
          </w:p>
        </w:tc>
        <w:tc>
          <w:tcPr>
            <w:tcW w:w="1417" w:type="dxa"/>
            <w:shd w:val="clear" w:color="auto" w:fill="auto"/>
            <w:noWrap/>
          </w:tcPr>
          <w:p w14:paraId="347715FF" w14:textId="77777777" w:rsidR="00143CB4" w:rsidRPr="00F937A0" w:rsidRDefault="00F937A0">
            <w:pPr>
              <w:jc w:val="center"/>
              <w:rPr>
                <w:rFonts w:ascii="Times New Roman" w:eastAsiaTheme="minorEastAsia" w:hAnsi="Times New Roman"/>
                <w:color w:val="000000"/>
                <w:szCs w:val="21"/>
              </w:rPr>
            </w:pPr>
            <w:r w:rsidRPr="00F937A0">
              <w:rPr>
                <w:rFonts w:ascii="Times New Roman" w:hAnsi="Times New Roman"/>
                <w:color w:val="000000"/>
                <w:szCs w:val="21"/>
              </w:rPr>
              <w:t>3</w:t>
            </w:r>
            <w:r w:rsidRPr="00F937A0">
              <w:rPr>
                <w:rFonts w:ascii="Times New Roman" w:hAnsi="Times New Roman" w:hint="eastAsia"/>
                <w:color w:val="000000"/>
                <w:szCs w:val="21"/>
              </w:rPr>
              <w:t>1%</w:t>
            </w:r>
          </w:p>
        </w:tc>
      </w:tr>
      <w:tr w:rsidR="00143CB4" w:rsidRPr="00F937A0" w14:paraId="16522184" w14:textId="77777777">
        <w:trPr>
          <w:trHeight w:val="311"/>
          <w:jc w:val="center"/>
        </w:trPr>
        <w:tc>
          <w:tcPr>
            <w:tcW w:w="2371" w:type="dxa"/>
            <w:noWrap/>
          </w:tcPr>
          <w:p w14:paraId="5609DE24"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AP</w:t>
            </w:r>
          </w:p>
        </w:tc>
        <w:tc>
          <w:tcPr>
            <w:tcW w:w="1701" w:type="dxa"/>
            <w:noWrap/>
          </w:tcPr>
          <w:p w14:paraId="539BED3C"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0.6</w:t>
            </w:r>
            <w:r w:rsidRPr="00F937A0">
              <w:rPr>
                <w:rFonts w:ascii="Times New Roman" w:hAnsi="Times New Roman" w:hint="eastAsia"/>
                <w:color w:val="000000"/>
                <w:szCs w:val="21"/>
              </w:rPr>
              <w:t>8</w:t>
            </w:r>
            <w:r w:rsidRPr="00F937A0">
              <w:rPr>
                <w:rFonts w:ascii="Times New Roman" w:hAnsi="Times New Roman"/>
                <w:color w:val="000000"/>
                <w:szCs w:val="21"/>
              </w:rPr>
              <w:t xml:space="preserve"> (0.5</w:t>
            </w:r>
            <w:r w:rsidRPr="00F937A0">
              <w:rPr>
                <w:rFonts w:ascii="Times New Roman" w:hAnsi="Times New Roman" w:hint="eastAsia"/>
                <w:color w:val="000000"/>
                <w:szCs w:val="21"/>
              </w:rPr>
              <w:t>9</w:t>
            </w:r>
            <w:r w:rsidRPr="00F937A0">
              <w:rPr>
                <w:rFonts w:ascii="Times New Roman" w:hAnsi="Times New Roman"/>
                <w:color w:val="000000"/>
                <w:szCs w:val="21"/>
              </w:rPr>
              <w:t>-0.7</w:t>
            </w:r>
            <w:r w:rsidRPr="00F937A0">
              <w:rPr>
                <w:rFonts w:ascii="Times New Roman" w:hAnsi="Times New Roman" w:hint="eastAsia"/>
                <w:color w:val="000000"/>
                <w:szCs w:val="21"/>
              </w:rPr>
              <w:t>7</w:t>
            </w:r>
            <w:r w:rsidRPr="00F937A0">
              <w:rPr>
                <w:rFonts w:ascii="Times New Roman" w:hAnsi="Times New Roman"/>
                <w:color w:val="000000"/>
                <w:szCs w:val="21"/>
              </w:rPr>
              <w:t>)</w:t>
            </w:r>
          </w:p>
        </w:tc>
        <w:tc>
          <w:tcPr>
            <w:tcW w:w="1417" w:type="dxa"/>
            <w:noWrap/>
          </w:tcPr>
          <w:p w14:paraId="1FE8EEB1" w14:textId="77777777" w:rsidR="00143CB4" w:rsidRPr="00F937A0" w:rsidRDefault="00F937A0">
            <w:pPr>
              <w:jc w:val="center"/>
              <w:rPr>
                <w:rFonts w:ascii="Times New Roman" w:eastAsiaTheme="minorEastAsia" w:hAnsi="Times New Roman"/>
                <w:color w:val="000000"/>
                <w:szCs w:val="21"/>
              </w:rPr>
            </w:pPr>
            <w:r w:rsidRPr="00F937A0">
              <w:rPr>
                <w:rFonts w:ascii="Times New Roman" w:hAnsi="Times New Roman"/>
                <w:color w:val="000000"/>
                <w:szCs w:val="21"/>
              </w:rPr>
              <w:t>6</w:t>
            </w:r>
            <w:r w:rsidRPr="00F937A0">
              <w:rPr>
                <w:rFonts w:ascii="Times New Roman" w:hAnsi="Times New Roman" w:hint="eastAsia"/>
                <w:color w:val="000000"/>
                <w:szCs w:val="21"/>
              </w:rPr>
              <w:t>7%</w:t>
            </w:r>
          </w:p>
        </w:tc>
        <w:tc>
          <w:tcPr>
            <w:tcW w:w="1417" w:type="dxa"/>
            <w:noWrap/>
          </w:tcPr>
          <w:p w14:paraId="4619B240" w14:textId="77777777" w:rsidR="00143CB4" w:rsidRPr="00F937A0" w:rsidRDefault="00F937A0">
            <w:pPr>
              <w:jc w:val="center"/>
              <w:rPr>
                <w:rFonts w:ascii="Times New Roman" w:eastAsiaTheme="minorEastAsia" w:hAnsi="Times New Roman"/>
                <w:color w:val="000000"/>
                <w:szCs w:val="21"/>
              </w:rPr>
            </w:pPr>
            <w:r w:rsidRPr="00F937A0">
              <w:rPr>
                <w:rFonts w:ascii="Times New Roman" w:hAnsi="Times New Roman" w:hint="eastAsia"/>
                <w:color w:val="000000"/>
                <w:szCs w:val="21"/>
              </w:rPr>
              <w:t>67%</w:t>
            </w:r>
          </w:p>
        </w:tc>
        <w:tc>
          <w:tcPr>
            <w:tcW w:w="1417" w:type="dxa"/>
            <w:noWrap/>
          </w:tcPr>
          <w:p w14:paraId="62D812B2" w14:textId="77777777" w:rsidR="00143CB4" w:rsidRPr="00F937A0" w:rsidRDefault="00F937A0">
            <w:pPr>
              <w:jc w:val="center"/>
              <w:rPr>
                <w:rFonts w:ascii="Times New Roman" w:eastAsiaTheme="minorEastAsia" w:hAnsi="Times New Roman"/>
                <w:color w:val="000000"/>
                <w:szCs w:val="21"/>
              </w:rPr>
            </w:pPr>
            <w:r w:rsidRPr="00F937A0">
              <w:rPr>
                <w:rFonts w:ascii="Times New Roman" w:hAnsi="Times New Roman"/>
                <w:color w:val="000000"/>
                <w:szCs w:val="21"/>
              </w:rPr>
              <w:t>6</w:t>
            </w:r>
            <w:r w:rsidRPr="00F937A0">
              <w:rPr>
                <w:rFonts w:ascii="Times New Roman" w:hAnsi="Times New Roman" w:hint="eastAsia"/>
                <w:color w:val="000000"/>
                <w:szCs w:val="21"/>
              </w:rPr>
              <w:t>6%</w:t>
            </w:r>
          </w:p>
        </w:tc>
      </w:tr>
      <w:tr w:rsidR="00143CB4" w:rsidRPr="00F937A0" w14:paraId="09B097A6" w14:textId="77777777">
        <w:trPr>
          <w:trHeight w:val="304"/>
          <w:jc w:val="center"/>
        </w:trPr>
        <w:tc>
          <w:tcPr>
            <w:tcW w:w="2371" w:type="dxa"/>
            <w:shd w:val="clear" w:color="auto" w:fill="auto"/>
            <w:noWrap/>
          </w:tcPr>
          <w:p w14:paraId="67DC792D"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PVP</w:t>
            </w:r>
          </w:p>
        </w:tc>
        <w:tc>
          <w:tcPr>
            <w:tcW w:w="1701" w:type="dxa"/>
            <w:shd w:val="clear" w:color="auto" w:fill="auto"/>
            <w:noWrap/>
          </w:tcPr>
          <w:p w14:paraId="1021A458"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w:t>
            </w:r>
            <w:r w:rsidRPr="00F937A0">
              <w:rPr>
                <w:rFonts w:ascii="Times New Roman" w:hAnsi="Times New Roman" w:hint="eastAsia"/>
                <w:color w:val="000000"/>
                <w:szCs w:val="21"/>
              </w:rPr>
              <w:t>70</w:t>
            </w:r>
            <w:r w:rsidRPr="00F937A0">
              <w:rPr>
                <w:rFonts w:ascii="Times New Roman" w:hAnsi="Times New Roman"/>
                <w:color w:val="000000"/>
                <w:szCs w:val="21"/>
              </w:rPr>
              <w:t xml:space="preserve"> (0.</w:t>
            </w:r>
            <w:r w:rsidRPr="00F937A0">
              <w:rPr>
                <w:rFonts w:ascii="Times New Roman" w:hAnsi="Times New Roman" w:hint="eastAsia"/>
                <w:color w:val="000000"/>
                <w:szCs w:val="21"/>
              </w:rPr>
              <w:t>62</w:t>
            </w:r>
            <w:r w:rsidRPr="00F937A0">
              <w:rPr>
                <w:rFonts w:ascii="Times New Roman" w:hAnsi="Times New Roman"/>
                <w:color w:val="000000"/>
                <w:szCs w:val="21"/>
              </w:rPr>
              <w:t>-0.</w:t>
            </w:r>
            <w:r w:rsidRPr="00F937A0">
              <w:rPr>
                <w:rFonts w:ascii="Times New Roman" w:hAnsi="Times New Roman" w:hint="eastAsia"/>
                <w:color w:val="000000"/>
                <w:szCs w:val="21"/>
              </w:rPr>
              <w:t>78</w:t>
            </w:r>
            <w:r w:rsidRPr="00F937A0">
              <w:rPr>
                <w:rFonts w:ascii="Times New Roman" w:hAnsi="Times New Roman"/>
                <w:color w:val="000000"/>
                <w:szCs w:val="21"/>
              </w:rPr>
              <w:t>)</w:t>
            </w:r>
          </w:p>
        </w:tc>
        <w:tc>
          <w:tcPr>
            <w:tcW w:w="1417" w:type="dxa"/>
            <w:shd w:val="clear" w:color="auto" w:fill="auto"/>
            <w:noWrap/>
          </w:tcPr>
          <w:p w14:paraId="75AA7425" w14:textId="77777777" w:rsidR="00143CB4" w:rsidRPr="00F937A0" w:rsidRDefault="00F937A0">
            <w:pPr>
              <w:jc w:val="center"/>
              <w:rPr>
                <w:rFonts w:ascii="Times New Roman" w:eastAsiaTheme="minorEastAsia" w:hAnsi="Times New Roman"/>
                <w:color w:val="000000"/>
                <w:szCs w:val="21"/>
              </w:rPr>
            </w:pPr>
            <w:r w:rsidRPr="00F937A0">
              <w:rPr>
                <w:rFonts w:ascii="Times New Roman" w:hAnsi="Times New Roman" w:hint="eastAsia"/>
                <w:color w:val="000000"/>
                <w:szCs w:val="21"/>
              </w:rPr>
              <w:t>62%</w:t>
            </w:r>
          </w:p>
        </w:tc>
        <w:tc>
          <w:tcPr>
            <w:tcW w:w="1417" w:type="dxa"/>
            <w:shd w:val="clear" w:color="auto" w:fill="auto"/>
            <w:noWrap/>
          </w:tcPr>
          <w:p w14:paraId="2736A7C7" w14:textId="77777777" w:rsidR="00143CB4" w:rsidRPr="00F937A0" w:rsidRDefault="00F937A0">
            <w:pPr>
              <w:jc w:val="center"/>
              <w:rPr>
                <w:rFonts w:ascii="Times New Roman" w:eastAsiaTheme="minorEastAsia" w:hAnsi="Times New Roman"/>
                <w:color w:val="000000"/>
                <w:szCs w:val="21"/>
              </w:rPr>
            </w:pPr>
            <w:r w:rsidRPr="00F937A0">
              <w:rPr>
                <w:rFonts w:ascii="Times New Roman" w:hAnsi="Times New Roman" w:hint="eastAsia"/>
                <w:color w:val="000000"/>
                <w:szCs w:val="21"/>
              </w:rPr>
              <w:t>4</w:t>
            </w:r>
            <w:r w:rsidRPr="00F937A0">
              <w:rPr>
                <w:rFonts w:ascii="Times New Roman" w:hAnsi="Times New Roman"/>
                <w:color w:val="000000"/>
                <w:szCs w:val="21"/>
              </w:rPr>
              <w:t>2</w:t>
            </w:r>
            <w:r w:rsidRPr="00F937A0">
              <w:rPr>
                <w:rFonts w:ascii="Times New Roman" w:hAnsi="Times New Roman" w:hint="eastAsia"/>
                <w:color w:val="000000"/>
                <w:szCs w:val="21"/>
              </w:rPr>
              <w:t>%</w:t>
            </w:r>
          </w:p>
        </w:tc>
        <w:tc>
          <w:tcPr>
            <w:tcW w:w="1417" w:type="dxa"/>
            <w:shd w:val="clear" w:color="auto" w:fill="auto"/>
            <w:noWrap/>
          </w:tcPr>
          <w:p w14:paraId="76CF4C57" w14:textId="77777777" w:rsidR="00143CB4" w:rsidRPr="00F937A0" w:rsidRDefault="00F937A0">
            <w:pPr>
              <w:jc w:val="center"/>
              <w:rPr>
                <w:rFonts w:ascii="Times New Roman" w:eastAsiaTheme="minorEastAsia" w:hAnsi="Times New Roman"/>
                <w:color w:val="000000"/>
                <w:szCs w:val="21"/>
              </w:rPr>
            </w:pPr>
            <w:r w:rsidRPr="00F937A0">
              <w:rPr>
                <w:rFonts w:ascii="Times New Roman" w:hAnsi="Times New Roman"/>
                <w:color w:val="000000"/>
                <w:szCs w:val="21"/>
              </w:rPr>
              <w:t>8</w:t>
            </w:r>
            <w:r w:rsidRPr="00F937A0">
              <w:rPr>
                <w:rFonts w:ascii="Times New Roman" w:hAnsi="Times New Roman" w:hint="eastAsia"/>
                <w:color w:val="000000"/>
                <w:szCs w:val="21"/>
              </w:rPr>
              <w:t>9%</w:t>
            </w:r>
          </w:p>
        </w:tc>
      </w:tr>
      <w:tr w:rsidR="00143CB4" w:rsidRPr="00F937A0" w14:paraId="6FD11214" w14:textId="77777777">
        <w:trPr>
          <w:trHeight w:val="270"/>
          <w:jc w:val="center"/>
        </w:trPr>
        <w:tc>
          <w:tcPr>
            <w:tcW w:w="2371" w:type="dxa"/>
            <w:shd w:val="clear" w:color="auto" w:fill="auto"/>
            <w:noWrap/>
          </w:tcPr>
          <w:p w14:paraId="56B68076"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T2WI</w:t>
            </w:r>
          </w:p>
        </w:tc>
        <w:tc>
          <w:tcPr>
            <w:tcW w:w="1701" w:type="dxa"/>
            <w:shd w:val="clear" w:color="auto" w:fill="auto"/>
            <w:noWrap/>
          </w:tcPr>
          <w:p w14:paraId="326B21CF"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0.65 (0.5</w:t>
            </w:r>
            <w:r w:rsidRPr="00F937A0">
              <w:rPr>
                <w:rFonts w:ascii="Times New Roman" w:hAnsi="Times New Roman" w:hint="eastAsia"/>
                <w:color w:val="000000"/>
                <w:szCs w:val="21"/>
              </w:rPr>
              <w:t>7</w:t>
            </w:r>
            <w:r w:rsidRPr="00F937A0">
              <w:rPr>
                <w:rFonts w:ascii="Times New Roman" w:hAnsi="Times New Roman"/>
                <w:color w:val="000000"/>
                <w:szCs w:val="21"/>
              </w:rPr>
              <w:t>-0.74)</w:t>
            </w:r>
          </w:p>
        </w:tc>
        <w:tc>
          <w:tcPr>
            <w:tcW w:w="1417" w:type="dxa"/>
            <w:shd w:val="clear" w:color="auto" w:fill="auto"/>
            <w:noWrap/>
          </w:tcPr>
          <w:p w14:paraId="52FCCE1A" w14:textId="77777777" w:rsidR="00143CB4" w:rsidRPr="00F937A0" w:rsidRDefault="00F937A0">
            <w:pPr>
              <w:jc w:val="center"/>
              <w:rPr>
                <w:rFonts w:ascii="Times New Roman" w:eastAsiaTheme="minorEastAsia" w:hAnsi="Times New Roman"/>
                <w:color w:val="000000"/>
                <w:szCs w:val="21"/>
              </w:rPr>
            </w:pPr>
            <w:r w:rsidRPr="00F937A0">
              <w:rPr>
                <w:rFonts w:ascii="Times New Roman" w:hAnsi="Times New Roman"/>
                <w:color w:val="000000"/>
                <w:szCs w:val="21"/>
              </w:rPr>
              <w:t>63</w:t>
            </w:r>
            <w:r w:rsidRPr="00F937A0">
              <w:rPr>
                <w:rFonts w:ascii="Times New Roman" w:hAnsi="Times New Roman" w:hint="eastAsia"/>
                <w:color w:val="000000"/>
                <w:szCs w:val="21"/>
              </w:rPr>
              <w:t>%</w:t>
            </w:r>
          </w:p>
        </w:tc>
        <w:tc>
          <w:tcPr>
            <w:tcW w:w="1417" w:type="dxa"/>
            <w:shd w:val="clear" w:color="auto" w:fill="auto"/>
            <w:noWrap/>
          </w:tcPr>
          <w:p w14:paraId="477B955C" w14:textId="77777777" w:rsidR="00143CB4" w:rsidRPr="00F937A0" w:rsidRDefault="00F937A0">
            <w:pPr>
              <w:jc w:val="center"/>
              <w:rPr>
                <w:rFonts w:ascii="Times New Roman" w:eastAsiaTheme="minorEastAsia" w:hAnsi="Times New Roman"/>
                <w:color w:val="000000"/>
                <w:szCs w:val="21"/>
              </w:rPr>
            </w:pPr>
            <w:r w:rsidRPr="00F937A0">
              <w:rPr>
                <w:rFonts w:ascii="Times New Roman" w:hAnsi="Times New Roman"/>
                <w:color w:val="000000"/>
                <w:szCs w:val="21"/>
              </w:rPr>
              <w:t>60</w:t>
            </w:r>
            <w:r w:rsidRPr="00F937A0">
              <w:rPr>
                <w:rFonts w:ascii="Times New Roman" w:hAnsi="Times New Roman" w:hint="eastAsia"/>
                <w:color w:val="000000"/>
                <w:szCs w:val="21"/>
              </w:rPr>
              <w:t>%</w:t>
            </w:r>
          </w:p>
        </w:tc>
        <w:tc>
          <w:tcPr>
            <w:tcW w:w="1417" w:type="dxa"/>
            <w:shd w:val="clear" w:color="auto" w:fill="auto"/>
            <w:noWrap/>
          </w:tcPr>
          <w:p w14:paraId="6B1DC30F" w14:textId="77777777" w:rsidR="00143CB4" w:rsidRPr="00F937A0" w:rsidRDefault="00F937A0">
            <w:pPr>
              <w:jc w:val="center"/>
              <w:rPr>
                <w:rFonts w:ascii="Times New Roman" w:eastAsiaTheme="minorEastAsia" w:hAnsi="Times New Roman"/>
                <w:color w:val="000000"/>
                <w:szCs w:val="21"/>
              </w:rPr>
            </w:pPr>
            <w:r w:rsidRPr="00F937A0">
              <w:rPr>
                <w:rFonts w:ascii="Times New Roman" w:hAnsi="Times New Roman"/>
                <w:color w:val="000000"/>
                <w:szCs w:val="21"/>
              </w:rPr>
              <w:t>68</w:t>
            </w:r>
            <w:r w:rsidRPr="00F937A0">
              <w:rPr>
                <w:rFonts w:ascii="Times New Roman" w:hAnsi="Times New Roman" w:hint="eastAsia"/>
                <w:color w:val="000000"/>
                <w:szCs w:val="21"/>
              </w:rPr>
              <w:t>%</w:t>
            </w:r>
          </w:p>
        </w:tc>
      </w:tr>
      <w:tr w:rsidR="00143CB4" w:rsidRPr="00F937A0" w14:paraId="15E76230" w14:textId="77777777">
        <w:trPr>
          <w:trHeight w:val="270"/>
          <w:jc w:val="center"/>
        </w:trPr>
        <w:tc>
          <w:tcPr>
            <w:tcW w:w="2371" w:type="dxa"/>
            <w:tcBorders>
              <w:bottom w:val="nil"/>
            </w:tcBorders>
            <w:shd w:val="clear" w:color="auto" w:fill="auto"/>
            <w:noWrap/>
          </w:tcPr>
          <w:p w14:paraId="42AF7E61"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Shape+AP+PVP+T2WI</w:t>
            </w:r>
          </w:p>
        </w:tc>
        <w:tc>
          <w:tcPr>
            <w:tcW w:w="1701" w:type="dxa"/>
            <w:tcBorders>
              <w:bottom w:val="nil"/>
            </w:tcBorders>
            <w:shd w:val="clear" w:color="auto" w:fill="auto"/>
            <w:noWrap/>
          </w:tcPr>
          <w:p w14:paraId="6190257B"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0.81 (0.74-0.88)</w:t>
            </w:r>
          </w:p>
        </w:tc>
        <w:tc>
          <w:tcPr>
            <w:tcW w:w="1417" w:type="dxa"/>
            <w:tcBorders>
              <w:bottom w:val="nil"/>
            </w:tcBorders>
            <w:shd w:val="clear" w:color="auto" w:fill="auto"/>
            <w:noWrap/>
          </w:tcPr>
          <w:p w14:paraId="71FABC24" w14:textId="77777777" w:rsidR="00143CB4" w:rsidRPr="00F937A0" w:rsidRDefault="00F937A0">
            <w:pPr>
              <w:jc w:val="center"/>
              <w:rPr>
                <w:rFonts w:ascii="Times New Roman" w:eastAsiaTheme="minorEastAsia" w:hAnsi="Times New Roman"/>
                <w:color w:val="000000"/>
                <w:szCs w:val="21"/>
              </w:rPr>
            </w:pPr>
            <w:r w:rsidRPr="00F937A0">
              <w:rPr>
                <w:rFonts w:ascii="Times New Roman" w:hAnsi="Times New Roman"/>
                <w:color w:val="000000"/>
                <w:szCs w:val="21"/>
              </w:rPr>
              <w:t>78</w:t>
            </w:r>
            <w:r w:rsidRPr="00F937A0">
              <w:rPr>
                <w:rFonts w:ascii="Times New Roman" w:hAnsi="Times New Roman" w:hint="eastAsia"/>
                <w:color w:val="000000"/>
                <w:szCs w:val="21"/>
              </w:rPr>
              <w:t>%</w:t>
            </w:r>
          </w:p>
        </w:tc>
        <w:tc>
          <w:tcPr>
            <w:tcW w:w="1417" w:type="dxa"/>
            <w:tcBorders>
              <w:bottom w:val="nil"/>
            </w:tcBorders>
            <w:shd w:val="clear" w:color="auto" w:fill="auto"/>
            <w:noWrap/>
          </w:tcPr>
          <w:p w14:paraId="3B10B6D3" w14:textId="77777777" w:rsidR="00143CB4" w:rsidRPr="00F937A0" w:rsidRDefault="00F937A0">
            <w:pPr>
              <w:jc w:val="center"/>
              <w:rPr>
                <w:rFonts w:ascii="Times New Roman" w:eastAsiaTheme="minorEastAsia" w:hAnsi="Times New Roman"/>
                <w:color w:val="000000"/>
                <w:szCs w:val="21"/>
              </w:rPr>
            </w:pPr>
            <w:r w:rsidRPr="00F937A0">
              <w:rPr>
                <w:rFonts w:ascii="Times New Roman" w:hAnsi="Times New Roman"/>
                <w:color w:val="000000"/>
                <w:szCs w:val="21"/>
              </w:rPr>
              <w:t>94</w:t>
            </w:r>
            <w:r w:rsidRPr="00F937A0">
              <w:rPr>
                <w:rFonts w:ascii="Times New Roman" w:hAnsi="Times New Roman" w:hint="eastAsia"/>
                <w:color w:val="000000"/>
                <w:szCs w:val="21"/>
              </w:rPr>
              <w:t>%</w:t>
            </w:r>
          </w:p>
        </w:tc>
        <w:tc>
          <w:tcPr>
            <w:tcW w:w="1417" w:type="dxa"/>
            <w:tcBorders>
              <w:bottom w:val="nil"/>
            </w:tcBorders>
            <w:shd w:val="clear" w:color="auto" w:fill="auto"/>
            <w:noWrap/>
          </w:tcPr>
          <w:p w14:paraId="0B429F56" w14:textId="77777777" w:rsidR="00143CB4" w:rsidRPr="00F937A0" w:rsidRDefault="00F937A0">
            <w:pPr>
              <w:jc w:val="center"/>
              <w:rPr>
                <w:rFonts w:ascii="Times New Roman" w:eastAsiaTheme="minorEastAsia" w:hAnsi="Times New Roman"/>
                <w:color w:val="000000"/>
                <w:szCs w:val="21"/>
              </w:rPr>
            </w:pPr>
            <w:r w:rsidRPr="00F937A0">
              <w:rPr>
                <w:rFonts w:ascii="Times New Roman" w:hAnsi="Times New Roman"/>
                <w:color w:val="000000"/>
                <w:szCs w:val="21"/>
              </w:rPr>
              <w:t>55</w:t>
            </w:r>
            <w:r w:rsidRPr="00F937A0">
              <w:rPr>
                <w:rFonts w:ascii="Times New Roman" w:hAnsi="Times New Roman" w:hint="eastAsia"/>
                <w:color w:val="000000"/>
                <w:szCs w:val="21"/>
              </w:rPr>
              <w:t>%</w:t>
            </w:r>
          </w:p>
        </w:tc>
      </w:tr>
      <w:tr w:rsidR="00143CB4" w:rsidRPr="00F937A0" w14:paraId="0921231C" w14:textId="77777777">
        <w:trPr>
          <w:trHeight w:val="270"/>
          <w:jc w:val="center"/>
        </w:trPr>
        <w:tc>
          <w:tcPr>
            <w:tcW w:w="2371" w:type="dxa"/>
            <w:tcBorders>
              <w:top w:val="nil"/>
              <w:left w:val="nil"/>
              <w:bottom w:val="nil"/>
            </w:tcBorders>
            <w:shd w:val="clear" w:color="auto" w:fill="auto"/>
            <w:noWrap/>
          </w:tcPr>
          <w:p w14:paraId="68AE8AE6" w14:textId="77777777" w:rsidR="00143CB4" w:rsidRPr="00F937A0" w:rsidRDefault="00F937A0">
            <w:pPr>
              <w:rPr>
                <w:rFonts w:ascii="Times New Roman" w:hAnsi="Times New Roman"/>
                <w:color w:val="000000"/>
                <w:szCs w:val="21"/>
              </w:rPr>
            </w:pPr>
            <w:r w:rsidRPr="00F937A0">
              <w:rPr>
                <w:rFonts w:ascii="Times New Roman" w:hAnsi="Times New Roman"/>
                <w:b/>
                <w:bCs/>
                <w:color w:val="000000"/>
                <w:szCs w:val="21"/>
              </w:rPr>
              <w:t>Predictive models</w:t>
            </w:r>
          </w:p>
        </w:tc>
        <w:tc>
          <w:tcPr>
            <w:tcW w:w="5952" w:type="dxa"/>
            <w:gridSpan w:val="4"/>
            <w:tcBorders>
              <w:top w:val="nil"/>
              <w:bottom w:val="nil"/>
            </w:tcBorders>
            <w:shd w:val="clear" w:color="auto" w:fill="auto"/>
            <w:noWrap/>
          </w:tcPr>
          <w:p w14:paraId="0B1393FE" w14:textId="77777777" w:rsidR="00143CB4" w:rsidRPr="00F937A0" w:rsidRDefault="00F937A0">
            <w:pPr>
              <w:jc w:val="center"/>
              <w:rPr>
                <w:rFonts w:ascii="Times New Roman" w:hAnsi="Times New Roman"/>
                <w:color w:val="000000"/>
                <w:szCs w:val="21"/>
              </w:rPr>
            </w:pPr>
            <w:r w:rsidRPr="00F937A0">
              <w:rPr>
                <w:rFonts w:ascii="Times New Roman" w:hAnsi="Times New Roman"/>
                <w:b/>
                <w:bCs/>
                <w:color w:val="000000"/>
                <w:szCs w:val="21"/>
              </w:rPr>
              <w:t>Test set</w:t>
            </w:r>
            <w:r w:rsidRPr="00F937A0">
              <w:rPr>
                <w:rFonts w:ascii="Times New Roman" w:hAnsi="Times New Roman" w:hint="eastAsia"/>
                <w:b/>
                <w:bCs/>
                <w:color w:val="000000"/>
                <w:szCs w:val="21"/>
              </w:rPr>
              <w:t xml:space="preserve"> (n = 64)</w:t>
            </w:r>
          </w:p>
        </w:tc>
      </w:tr>
      <w:tr w:rsidR="00143CB4" w:rsidRPr="00F937A0" w14:paraId="2E47A53E" w14:textId="77777777">
        <w:trPr>
          <w:trHeight w:val="270"/>
          <w:jc w:val="center"/>
        </w:trPr>
        <w:tc>
          <w:tcPr>
            <w:tcW w:w="2371" w:type="dxa"/>
            <w:tcBorders>
              <w:top w:val="nil"/>
              <w:left w:val="nil"/>
              <w:bottom w:val="nil"/>
            </w:tcBorders>
            <w:shd w:val="clear" w:color="auto" w:fill="auto"/>
            <w:noWrap/>
          </w:tcPr>
          <w:p w14:paraId="574CA69D" w14:textId="77777777" w:rsidR="00143CB4" w:rsidRPr="00F937A0" w:rsidRDefault="00143CB4">
            <w:pPr>
              <w:rPr>
                <w:rFonts w:ascii="Times New Roman" w:hAnsi="Times New Roman"/>
                <w:color w:val="000000"/>
                <w:szCs w:val="21"/>
              </w:rPr>
            </w:pPr>
          </w:p>
        </w:tc>
        <w:tc>
          <w:tcPr>
            <w:tcW w:w="1701" w:type="dxa"/>
            <w:tcBorders>
              <w:top w:val="nil"/>
              <w:bottom w:val="nil"/>
            </w:tcBorders>
            <w:shd w:val="clear" w:color="auto" w:fill="auto"/>
            <w:noWrap/>
          </w:tcPr>
          <w:p w14:paraId="32A0ACC7"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AUC (95% CI)</w:t>
            </w:r>
          </w:p>
        </w:tc>
        <w:tc>
          <w:tcPr>
            <w:tcW w:w="1417" w:type="dxa"/>
            <w:tcBorders>
              <w:top w:val="nil"/>
              <w:bottom w:val="nil"/>
            </w:tcBorders>
            <w:shd w:val="clear" w:color="auto" w:fill="auto"/>
            <w:noWrap/>
          </w:tcPr>
          <w:p w14:paraId="59111CAB"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Accuracy</w:t>
            </w:r>
          </w:p>
        </w:tc>
        <w:tc>
          <w:tcPr>
            <w:tcW w:w="1417" w:type="dxa"/>
            <w:tcBorders>
              <w:top w:val="nil"/>
              <w:bottom w:val="nil"/>
            </w:tcBorders>
            <w:shd w:val="clear" w:color="auto" w:fill="auto"/>
            <w:noWrap/>
          </w:tcPr>
          <w:p w14:paraId="0085A5D1"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Sensitivity</w:t>
            </w:r>
          </w:p>
        </w:tc>
        <w:tc>
          <w:tcPr>
            <w:tcW w:w="1417" w:type="dxa"/>
            <w:tcBorders>
              <w:top w:val="nil"/>
              <w:bottom w:val="nil"/>
            </w:tcBorders>
            <w:shd w:val="clear" w:color="auto" w:fill="auto"/>
            <w:noWrap/>
          </w:tcPr>
          <w:p w14:paraId="2236E04D"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Specificity</w:t>
            </w:r>
          </w:p>
        </w:tc>
      </w:tr>
      <w:tr w:rsidR="00143CB4" w:rsidRPr="00F937A0" w14:paraId="3B3E769D" w14:textId="77777777">
        <w:trPr>
          <w:trHeight w:val="270"/>
          <w:jc w:val="center"/>
        </w:trPr>
        <w:tc>
          <w:tcPr>
            <w:tcW w:w="2371" w:type="dxa"/>
            <w:tcBorders>
              <w:top w:val="nil"/>
              <w:left w:val="nil"/>
              <w:bottom w:val="nil"/>
            </w:tcBorders>
            <w:shd w:val="clear" w:color="auto" w:fill="auto"/>
            <w:noWrap/>
          </w:tcPr>
          <w:p w14:paraId="0D9B1481"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Shape</w:t>
            </w:r>
          </w:p>
        </w:tc>
        <w:tc>
          <w:tcPr>
            <w:tcW w:w="1701" w:type="dxa"/>
            <w:tcBorders>
              <w:top w:val="nil"/>
              <w:bottom w:val="nil"/>
            </w:tcBorders>
            <w:shd w:val="clear" w:color="auto" w:fill="auto"/>
            <w:noWrap/>
          </w:tcPr>
          <w:p w14:paraId="116E53F3"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0.6</w:t>
            </w:r>
            <w:r w:rsidRPr="00F937A0">
              <w:rPr>
                <w:rFonts w:ascii="Times New Roman" w:hAnsi="Times New Roman" w:hint="eastAsia"/>
                <w:color w:val="000000"/>
                <w:szCs w:val="21"/>
              </w:rPr>
              <w:t>7</w:t>
            </w:r>
            <w:r w:rsidRPr="00F937A0">
              <w:rPr>
                <w:rFonts w:ascii="Times New Roman" w:hAnsi="Times New Roman"/>
                <w:color w:val="000000"/>
                <w:szCs w:val="21"/>
              </w:rPr>
              <w:t xml:space="preserve"> (0.5</w:t>
            </w:r>
            <w:r w:rsidRPr="00F937A0">
              <w:rPr>
                <w:rFonts w:ascii="Times New Roman" w:hAnsi="Times New Roman" w:hint="eastAsia"/>
                <w:color w:val="000000"/>
                <w:szCs w:val="21"/>
              </w:rPr>
              <w:t>4</w:t>
            </w:r>
            <w:r w:rsidRPr="00F937A0">
              <w:rPr>
                <w:rFonts w:ascii="Times New Roman" w:hAnsi="Times New Roman"/>
                <w:color w:val="000000"/>
                <w:szCs w:val="21"/>
              </w:rPr>
              <w:t>-0.</w:t>
            </w:r>
            <w:r w:rsidRPr="00F937A0">
              <w:rPr>
                <w:rFonts w:ascii="Times New Roman" w:hAnsi="Times New Roman" w:hint="eastAsia"/>
                <w:color w:val="000000"/>
                <w:szCs w:val="21"/>
              </w:rPr>
              <w:t>81</w:t>
            </w:r>
            <w:r w:rsidRPr="00F937A0">
              <w:rPr>
                <w:rFonts w:ascii="Times New Roman" w:hAnsi="Times New Roman"/>
                <w:color w:val="000000"/>
                <w:szCs w:val="21"/>
              </w:rPr>
              <w:t>)</w:t>
            </w:r>
          </w:p>
        </w:tc>
        <w:tc>
          <w:tcPr>
            <w:tcW w:w="1417" w:type="dxa"/>
            <w:tcBorders>
              <w:top w:val="nil"/>
              <w:bottom w:val="nil"/>
            </w:tcBorders>
            <w:shd w:val="clear" w:color="auto" w:fill="auto"/>
            <w:noWrap/>
          </w:tcPr>
          <w:p w14:paraId="50973A26"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6</w:t>
            </w:r>
            <w:r w:rsidRPr="00F937A0">
              <w:rPr>
                <w:rFonts w:ascii="Times New Roman" w:hAnsi="Times New Roman" w:hint="eastAsia"/>
                <w:color w:val="000000"/>
                <w:szCs w:val="21"/>
              </w:rPr>
              <w:t>6%</w:t>
            </w:r>
          </w:p>
        </w:tc>
        <w:tc>
          <w:tcPr>
            <w:tcW w:w="1417" w:type="dxa"/>
            <w:tcBorders>
              <w:top w:val="nil"/>
              <w:bottom w:val="nil"/>
            </w:tcBorders>
            <w:shd w:val="clear" w:color="auto" w:fill="auto"/>
            <w:noWrap/>
          </w:tcPr>
          <w:p w14:paraId="549EB415" w14:textId="77777777" w:rsidR="00143CB4" w:rsidRPr="00F937A0" w:rsidRDefault="00F937A0">
            <w:pPr>
              <w:jc w:val="center"/>
              <w:rPr>
                <w:rFonts w:ascii="Times New Roman" w:hAnsi="Times New Roman"/>
                <w:color w:val="000000"/>
                <w:szCs w:val="21"/>
              </w:rPr>
            </w:pPr>
            <w:r w:rsidRPr="00F937A0">
              <w:rPr>
                <w:rFonts w:ascii="Times New Roman" w:hAnsi="Times New Roman" w:hint="eastAsia"/>
                <w:color w:val="000000"/>
                <w:szCs w:val="21"/>
              </w:rPr>
              <w:t>68%</w:t>
            </w:r>
          </w:p>
        </w:tc>
        <w:tc>
          <w:tcPr>
            <w:tcW w:w="1417" w:type="dxa"/>
            <w:tcBorders>
              <w:top w:val="nil"/>
              <w:bottom w:val="nil"/>
            </w:tcBorders>
            <w:shd w:val="clear" w:color="auto" w:fill="auto"/>
            <w:noWrap/>
          </w:tcPr>
          <w:p w14:paraId="676F7DEA" w14:textId="77777777" w:rsidR="00143CB4" w:rsidRPr="00F937A0" w:rsidRDefault="00F937A0">
            <w:pPr>
              <w:jc w:val="center"/>
              <w:rPr>
                <w:rFonts w:ascii="Times New Roman" w:hAnsi="Times New Roman"/>
                <w:color w:val="000000"/>
                <w:szCs w:val="21"/>
              </w:rPr>
            </w:pPr>
            <w:r w:rsidRPr="00F937A0">
              <w:rPr>
                <w:rFonts w:ascii="Times New Roman" w:hAnsi="Times New Roman" w:hint="eastAsia"/>
                <w:color w:val="000000"/>
                <w:szCs w:val="21"/>
              </w:rPr>
              <w:t>64%</w:t>
            </w:r>
          </w:p>
        </w:tc>
      </w:tr>
      <w:tr w:rsidR="00143CB4" w:rsidRPr="00F937A0" w14:paraId="2A65AFFA" w14:textId="77777777">
        <w:trPr>
          <w:trHeight w:val="270"/>
          <w:jc w:val="center"/>
        </w:trPr>
        <w:tc>
          <w:tcPr>
            <w:tcW w:w="2371" w:type="dxa"/>
            <w:tcBorders>
              <w:top w:val="nil"/>
              <w:left w:val="nil"/>
              <w:bottom w:val="nil"/>
            </w:tcBorders>
            <w:shd w:val="clear" w:color="auto" w:fill="auto"/>
            <w:noWrap/>
          </w:tcPr>
          <w:p w14:paraId="6659417F"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AP</w:t>
            </w:r>
          </w:p>
        </w:tc>
        <w:tc>
          <w:tcPr>
            <w:tcW w:w="1701" w:type="dxa"/>
            <w:tcBorders>
              <w:top w:val="nil"/>
              <w:bottom w:val="nil"/>
            </w:tcBorders>
            <w:shd w:val="clear" w:color="auto" w:fill="auto"/>
            <w:noWrap/>
          </w:tcPr>
          <w:p w14:paraId="09328486"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0.6</w:t>
            </w:r>
            <w:r w:rsidRPr="00F937A0">
              <w:rPr>
                <w:rFonts w:ascii="Times New Roman" w:hAnsi="Times New Roman" w:hint="eastAsia"/>
                <w:color w:val="000000"/>
                <w:szCs w:val="21"/>
              </w:rPr>
              <w:t xml:space="preserve">7 </w:t>
            </w:r>
            <w:r w:rsidRPr="00F937A0">
              <w:rPr>
                <w:rFonts w:ascii="Times New Roman" w:hAnsi="Times New Roman"/>
                <w:color w:val="000000"/>
                <w:szCs w:val="21"/>
              </w:rPr>
              <w:t>(0.5</w:t>
            </w:r>
            <w:r w:rsidRPr="00F937A0">
              <w:rPr>
                <w:rFonts w:ascii="Times New Roman" w:hAnsi="Times New Roman" w:hint="eastAsia"/>
                <w:color w:val="000000"/>
                <w:szCs w:val="21"/>
              </w:rPr>
              <w:t>4</w:t>
            </w:r>
            <w:r w:rsidRPr="00F937A0">
              <w:rPr>
                <w:rFonts w:ascii="Times New Roman" w:hAnsi="Times New Roman"/>
                <w:color w:val="000000"/>
                <w:szCs w:val="21"/>
              </w:rPr>
              <w:t>-0.</w:t>
            </w:r>
            <w:r w:rsidRPr="00F937A0">
              <w:rPr>
                <w:rFonts w:ascii="Times New Roman" w:hAnsi="Times New Roman" w:hint="eastAsia"/>
                <w:color w:val="000000"/>
                <w:szCs w:val="21"/>
              </w:rPr>
              <w:t>80</w:t>
            </w:r>
            <w:r w:rsidRPr="00F937A0">
              <w:rPr>
                <w:rFonts w:ascii="Times New Roman" w:hAnsi="Times New Roman"/>
                <w:color w:val="000000"/>
                <w:szCs w:val="21"/>
              </w:rPr>
              <w:t>)</w:t>
            </w:r>
          </w:p>
        </w:tc>
        <w:tc>
          <w:tcPr>
            <w:tcW w:w="1417" w:type="dxa"/>
            <w:tcBorders>
              <w:top w:val="nil"/>
              <w:bottom w:val="nil"/>
            </w:tcBorders>
            <w:shd w:val="clear" w:color="auto" w:fill="auto"/>
            <w:noWrap/>
          </w:tcPr>
          <w:p w14:paraId="7212C4EB"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66</w:t>
            </w:r>
            <w:r w:rsidRPr="00F937A0">
              <w:rPr>
                <w:rFonts w:ascii="Times New Roman" w:hAnsi="Times New Roman" w:hint="eastAsia"/>
                <w:color w:val="000000"/>
                <w:szCs w:val="21"/>
              </w:rPr>
              <w:t>%</w:t>
            </w:r>
          </w:p>
        </w:tc>
        <w:tc>
          <w:tcPr>
            <w:tcW w:w="1417" w:type="dxa"/>
            <w:tcBorders>
              <w:top w:val="nil"/>
              <w:bottom w:val="nil"/>
            </w:tcBorders>
            <w:shd w:val="clear" w:color="auto" w:fill="auto"/>
            <w:noWrap/>
          </w:tcPr>
          <w:p w14:paraId="55196D12" w14:textId="77777777" w:rsidR="00143CB4" w:rsidRPr="00F937A0" w:rsidRDefault="00F937A0">
            <w:pPr>
              <w:jc w:val="center"/>
              <w:rPr>
                <w:rFonts w:ascii="Times New Roman" w:hAnsi="Times New Roman"/>
                <w:color w:val="000000"/>
                <w:szCs w:val="21"/>
              </w:rPr>
            </w:pPr>
            <w:r w:rsidRPr="00F937A0">
              <w:rPr>
                <w:rFonts w:ascii="Times New Roman" w:hAnsi="Times New Roman" w:hint="eastAsia"/>
                <w:color w:val="000000"/>
                <w:szCs w:val="21"/>
              </w:rPr>
              <w:t>94%</w:t>
            </w:r>
          </w:p>
        </w:tc>
        <w:tc>
          <w:tcPr>
            <w:tcW w:w="1417" w:type="dxa"/>
            <w:tcBorders>
              <w:top w:val="nil"/>
              <w:bottom w:val="nil"/>
            </w:tcBorders>
            <w:shd w:val="clear" w:color="auto" w:fill="auto"/>
            <w:noWrap/>
          </w:tcPr>
          <w:p w14:paraId="4B7A3590" w14:textId="77777777" w:rsidR="00143CB4" w:rsidRPr="00F937A0" w:rsidRDefault="00F937A0">
            <w:pPr>
              <w:jc w:val="center"/>
              <w:rPr>
                <w:rFonts w:ascii="Times New Roman" w:hAnsi="Times New Roman"/>
                <w:color w:val="000000"/>
                <w:szCs w:val="21"/>
              </w:rPr>
            </w:pPr>
            <w:r w:rsidRPr="00F937A0">
              <w:rPr>
                <w:rFonts w:ascii="Times New Roman" w:hAnsi="Times New Roman" w:hint="eastAsia"/>
                <w:color w:val="000000"/>
                <w:szCs w:val="21"/>
              </w:rPr>
              <w:t>39%</w:t>
            </w:r>
          </w:p>
        </w:tc>
      </w:tr>
      <w:tr w:rsidR="00143CB4" w:rsidRPr="00F937A0" w14:paraId="4B3DD47F" w14:textId="77777777">
        <w:trPr>
          <w:trHeight w:val="270"/>
          <w:jc w:val="center"/>
        </w:trPr>
        <w:tc>
          <w:tcPr>
            <w:tcW w:w="2371" w:type="dxa"/>
            <w:tcBorders>
              <w:top w:val="nil"/>
              <w:left w:val="nil"/>
              <w:bottom w:val="nil"/>
            </w:tcBorders>
            <w:shd w:val="clear" w:color="auto" w:fill="auto"/>
            <w:noWrap/>
          </w:tcPr>
          <w:p w14:paraId="1A1CDB6B"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PVP</w:t>
            </w:r>
          </w:p>
        </w:tc>
        <w:tc>
          <w:tcPr>
            <w:tcW w:w="1701" w:type="dxa"/>
            <w:tcBorders>
              <w:top w:val="nil"/>
              <w:bottom w:val="nil"/>
            </w:tcBorders>
            <w:shd w:val="clear" w:color="auto" w:fill="auto"/>
            <w:noWrap/>
          </w:tcPr>
          <w:p w14:paraId="601A6A4A"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0.5</w:t>
            </w:r>
            <w:r w:rsidRPr="00F937A0">
              <w:rPr>
                <w:rFonts w:ascii="Times New Roman" w:hAnsi="Times New Roman" w:hint="eastAsia"/>
                <w:color w:val="000000"/>
                <w:szCs w:val="21"/>
              </w:rPr>
              <w:t>5</w:t>
            </w:r>
            <w:r w:rsidRPr="00F937A0">
              <w:rPr>
                <w:rFonts w:ascii="Times New Roman" w:hAnsi="Times New Roman"/>
                <w:color w:val="000000"/>
                <w:szCs w:val="21"/>
              </w:rPr>
              <w:t xml:space="preserve"> (0.4</w:t>
            </w:r>
            <w:r w:rsidRPr="00F937A0">
              <w:rPr>
                <w:rFonts w:ascii="Times New Roman" w:hAnsi="Times New Roman" w:hint="eastAsia"/>
                <w:color w:val="000000"/>
                <w:szCs w:val="21"/>
              </w:rPr>
              <w:t>1</w:t>
            </w:r>
            <w:r w:rsidRPr="00F937A0">
              <w:rPr>
                <w:rFonts w:ascii="Times New Roman" w:hAnsi="Times New Roman"/>
                <w:color w:val="000000"/>
                <w:szCs w:val="21"/>
              </w:rPr>
              <w:t>-0.</w:t>
            </w:r>
            <w:r w:rsidRPr="00F937A0">
              <w:rPr>
                <w:rFonts w:ascii="Times New Roman" w:hAnsi="Times New Roman" w:hint="eastAsia"/>
                <w:color w:val="000000"/>
                <w:szCs w:val="21"/>
              </w:rPr>
              <w:t>69</w:t>
            </w:r>
            <w:r w:rsidRPr="00F937A0">
              <w:rPr>
                <w:rFonts w:ascii="Times New Roman" w:hAnsi="Times New Roman"/>
                <w:color w:val="000000"/>
                <w:szCs w:val="21"/>
              </w:rPr>
              <w:t>)</w:t>
            </w:r>
          </w:p>
        </w:tc>
        <w:tc>
          <w:tcPr>
            <w:tcW w:w="1417" w:type="dxa"/>
            <w:tcBorders>
              <w:top w:val="nil"/>
              <w:bottom w:val="nil"/>
            </w:tcBorders>
            <w:shd w:val="clear" w:color="auto" w:fill="auto"/>
            <w:noWrap/>
          </w:tcPr>
          <w:p w14:paraId="706C9197" w14:textId="77777777" w:rsidR="00143CB4" w:rsidRPr="00F937A0" w:rsidRDefault="00F937A0">
            <w:pPr>
              <w:jc w:val="center"/>
              <w:rPr>
                <w:rFonts w:ascii="Times New Roman" w:hAnsi="Times New Roman"/>
                <w:color w:val="000000"/>
                <w:szCs w:val="21"/>
              </w:rPr>
            </w:pPr>
            <w:r w:rsidRPr="00F937A0">
              <w:rPr>
                <w:rFonts w:ascii="Times New Roman" w:hAnsi="Times New Roman" w:hint="eastAsia"/>
                <w:color w:val="000000"/>
                <w:szCs w:val="21"/>
              </w:rPr>
              <w:t>59%</w:t>
            </w:r>
          </w:p>
        </w:tc>
        <w:tc>
          <w:tcPr>
            <w:tcW w:w="1417" w:type="dxa"/>
            <w:tcBorders>
              <w:top w:val="nil"/>
              <w:bottom w:val="nil"/>
            </w:tcBorders>
            <w:shd w:val="clear" w:color="auto" w:fill="auto"/>
            <w:noWrap/>
          </w:tcPr>
          <w:p w14:paraId="101A3F9A" w14:textId="77777777" w:rsidR="00143CB4" w:rsidRPr="00F937A0" w:rsidRDefault="00F937A0">
            <w:pPr>
              <w:jc w:val="center"/>
              <w:rPr>
                <w:rFonts w:ascii="Times New Roman" w:hAnsi="Times New Roman"/>
                <w:color w:val="000000"/>
                <w:szCs w:val="21"/>
              </w:rPr>
            </w:pPr>
            <w:r w:rsidRPr="00F937A0">
              <w:rPr>
                <w:rFonts w:ascii="Times New Roman" w:hAnsi="Times New Roman" w:hint="eastAsia"/>
                <w:color w:val="000000"/>
                <w:szCs w:val="21"/>
              </w:rPr>
              <w:t>61%</w:t>
            </w:r>
          </w:p>
        </w:tc>
        <w:tc>
          <w:tcPr>
            <w:tcW w:w="1417" w:type="dxa"/>
            <w:tcBorders>
              <w:top w:val="nil"/>
              <w:bottom w:val="nil"/>
            </w:tcBorders>
            <w:shd w:val="clear" w:color="auto" w:fill="auto"/>
            <w:noWrap/>
          </w:tcPr>
          <w:p w14:paraId="5A06A03B" w14:textId="77777777" w:rsidR="00143CB4" w:rsidRPr="00F937A0" w:rsidRDefault="00F937A0">
            <w:pPr>
              <w:jc w:val="center"/>
              <w:rPr>
                <w:rFonts w:ascii="Times New Roman" w:hAnsi="Times New Roman"/>
                <w:color w:val="000000"/>
                <w:szCs w:val="21"/>
              </w:rPr>
            </w:pPr>
            <w:r w:rsidRPr="00F937A0">
              <w:rPr>
                <w:rFonts w:ascii="Times New Roman" w:hAnsi="Times New Roman" w:hint="eastAsia"/>
                <w:color w:val="000000"/>
                <w:szCs w:val="21"/>
              </w:rPr>
              <w:t>58%</w:t>
            </w:r>
          </w:p>
        </w:tc>
      </w:tr>
      <w:tr w:rsidR="00143CB4" w:rsidRPr="00F937A0" w14:paraId="6CC55E76" w14:textId="77777777">
        <w:trPr>
          <w:trHeight w:val="270"/>
          <w:jc w:val="center"/>
        </w:trPr>
        <w:tc>
          <w:tcPr>
            <w:tcW w:w="2371" w:type="dxa"/>
            <w:tcBorders>
              <w:top w:val="nil"/>
              <w:left w:val="nil"/>
              <w:bottom w:val="nil"/>
            </w:tcBorders>
            <w:shd w:val="clear" w:color="auto" w:fill="auto"/>
            <w:noWrap/>
          </w:tcPr>
          <w:p w14:paraId="1E0DD68B"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T2WI</w:t>
            </w:r>
          </w:p>
        </w:tc>
        <w:tc>
          <w:tcPr>
            <w:tcW w:w="1701" w:type="dxa"/>
            <w:tcBorders>
              <w:top w:val="nil"/>
              <w:bottom w:val="nil"/>
            </w:tcBorders>
            <w:shd w:val="clear" w:color="auto" w:fill="auto"/>
            <w:noWrap/>
          </w:tcPr>
          <w:p w14:paraId="13EC5423"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w:t>
            </w:r>
            <w:r w:rsidRPr="00F937A0">
              <w:rPr>
                <w:rFonts w:ascii="Times New Roman" w:hAnsi="Times New Roman" w:hint="eastAsia"/>
                <w:color w:val="000000"/>
                <w:szCs w:val="21"/>
              </w:rPr>
              <w:t>61</w:t>
            </w:r>
            <w:r w:rsidRPr="00F937A0">
              <w:rPr>
                <w:rFonts w:ascii="Times New Roman" w:hAnsi="Times New Roman"/>
                <w:color w:val="000000"/>
                <w:szCs w:val="21"/>
              </w:rPr>
              <w:t xml:space="preserve"> (0.4</w:t>
            </w:r>
            <w:r w:rsidRPr="00F937A0">
              <w:rPr>
                <w:rFonts w:ascii="Times New Roman" w:hAnsi="Times New Roman" w:hint="eastAsia"/>
                <w:color w:val="000000"/>
                <w:szCs w:val="21"/>
              </w:rPr>
              <w:t>7</w:t>
            </w:r>
            <w:r w:rsidRPr="00F937A0">
              <w:rPr>
                <w:rFonts w:ascii="Times New Roman" w:hAnsi="Times New Roman"/>
                <w:color w:val="000000"/>
                <w:szCs w:val="21"/>
              </w:rPr>
              <w:t>-0.</w:t>
            </w:r>
            <w:r w:rsidRPr="00F937A0">
              <w:rPr>
                <w:rFonts w:ascii="Times New Roman" w:hAnsi="Times New Roman" w:hint="eastAsia"/>
                <w:color w:val="000000"/>
                <w:szCs w:val="21"/>
              </w:rPr>
              <w:t>75</w:t>
            </w:r>
            <w:r w:rsidRPr="00F937A0">
              <w:rPr>
                <w:rFonts w:ascii="Times New Roman" w:hAnsi="Times New Roman"/>
                <w:color w:val="000000"/>
                <w:szCs w:val="21"/>
              </w:rPr>
              <w:t>)</w:t>
            </w:r>
          </w:p>
        </w:tc>
        <w:tc>
          <w:tcPr>
            <w:tcW w:w="1417" w:type="dxa"/>
            <w:tcBorders>
              <w:top w:val="nil"/>
              <w:bottom w:val="nil"/>
            </w:tcBorders>
            <w:shd w:val="clear" w:color="auto" w:fill="auto"/>
            <w:noWrap/>
          </w:tcPr>
          <w:p w14:paraId="6C647AAF"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6</w:t>
            </w:r>
            <w:r w:rsidRPr="00F937A0">
              <w:rPr>
                <w:rFonts w:ascii="Times New Roman" w:hAnsi="Times New Roman" w:hint="eastAsia"/>
                <w:color w:val="000000"/>
                <w:szCs w:val="21"/>
              </w:rPr>
              <w:t>3%</w:t>
            </w:r>
          </w:p>
        </w:tc>
        <w:tc>
          <w:tcPr>
            <w:tcW w:w="1417" w:type="dxa"/>
            <w:tcBorders>
              <w:top w:val="nil"/>
              <w:bottom w:val="nil"/>
            </w:tcBorders>
            <w:shd w:val="clear" w:color="auto" w:fill="auto"/>
            <w:noWrap/>
          </w:tcPr>
          <w:p w14:paraId="65C37FB6"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6</w:t>
            </w:r>
            <w:r w:rsidRPr="00F937A0">
              <w:rPr>
                <w:rFonts w:ascii="Times New Roman" w:hAnsi="Times New Roman" w:hint="eastAsia"/>
                <w:color w:val="000000"/>
                <w:szCs w:val="21"/>
              </w:rPr>
              <w:t>8%</w:t>
            </w:r>
          </w:p>
        </w:tc>
        <w:tc>
          <w:tcPr>
            <w:tcW w:w="1417" w:type="dxa"/>
            <w:tcBorders>
              <w:top w:val="nil"/>
              <w:bottom w:val="nil"/>
            </w:tcBorders>
            <w:shd w:val="clear" w:color="auto" w:fill="auto"/>
            <w:noWrap/>
          </w:tcPr>
          <w:p w14:paraId="180757F0"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5</w:t>
            </w:r>
            <w:r w:rsidRPr="00F937A0">
              <w:rPr>
                <w:rFonts w:ascii="Times New Roman" w:hAnsi="Times New Roman" w:hint="eastAsia"/>
                <w:color w:val="000000"/>
                <w:szCs w:val="21"/>
              </w:rPr>
              <w:t>8%</w:t>
            </w:r>
          </w:p>
        </w:tc>
      </w:tr>
      <w:tr w:rsidR="00143CB4" w:rsidRPr="00F937A0" w14:paraId="6AC4908B" w14:textId="77777777">
        <w:trPr>
          <w:trHeight w:val="270"/>
          <w:jc w:val="center"/>
        </w:trPr>
        <w:tc>
          <w:tcPr>
            <w:tcW w:w="2371" w:type="dxa"/>
            <w:tcBorders>
              <w:top w:val="nil"/>
              <w:left w:val="nil"/>
              <w:bottom w:val="single" w:sz="12" w:space="0" w:color="auto"/>
            </w:tcBorders>
            <w:shd w:val="clear" w:color="auto" w:fill="auto"/>
            <w:noWrap/>
          </w:tcPr>
          <w:p w14:paraId="6AC5D19F"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Shape+AP+PVP+T2WI</w:t>
            </w:r>
          </w:p>
        </w:tc>
        <w:tc>
          <w:tcPr>
            <w:tcW w:w="1701" w:type="dxa"/>
            <w:tcBorders>
              <w:top w:val="nil"/>
              <w:bottom w:val="single" w:sz="12" w:space="0" w:color="auto"/>
            </w:tcBorders>
            <w:shd w:val="clear" w:color="auto" w:fill="auto"/>
            <w:noWrap/>
          </w:tcPr>
          <w:p w14:paraId="4207AB3C"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0.6</w:t>
            </w:r>
            <w:r w:rsidRPr="00F937A0">
              <w:rPr>
                <w:rFonts w:ascii="Times New Roman" w:hAnsi="Times New Roman" w:hint="eastAsia"/>
                <w:color w:val="000000"/>
                <w:szCs w:val="21"/>
              </w:rPr>
              <w:t>7</w:t>
            </w:r>
            <w:r w:rsidRPr="00F937A0">
              <w:rPr>
                <w:rFonts w:ascii="Times New Roman" w:hAnsi="Times New Roman"/>
                <w:color w:val="000000"/>
                <w:szCs w:val="21"/>
              </w:rPr>
              <w:t xml:space="preserve"> (0.53-0.</w:t>
            </w:r>
            <w:r w:rsidRPr="00F937A0">
              <w:rPr>
                <w:rFonts w:ascii="Times New Roman" w:hAnsi="Times New Roman" w:hint="eastAsia"/>
                <w:color w:val="000000"/>
                <w:szCs w:val="21"/>
              </w:rPr>
              <w:t>80</w:t>
            </w:r>
            <w:r w:rsidRPr="00F937A0">
              <w:rPr>
                <w:rFonts w:ascii="Times New Roman" w:hAnsi="Times New Roman"/>
                <w:color w:val="000000"/>
                <w:szCs w:val="21"/>
              </w:rPr>
              <w:t>)</w:t>
            </w:r>
          </w:p>
        </w:tc>
        <w:tc>
          <w:tcPr>
            <w:tcW w:w="1417" w:type="dxa"/>
            <w:tcBorders>
              <w:top w:val="nil"/>
              <w:bottom w:val="single" w:sz="12" w:space="0" w:color="auto"/>
            </w:tcBorders>
            <w:shd w:val="clear" w:color="auto" w:fill="auto"/>
            <w:noWrap/>
          </w:tcPr>
          <w:p w14:paraId="3B40FAFB"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66</w:t>
            </w:r>
            <w:r w:rsidRPr="00F937A0">
              <w:rPr>
                <w:rFonts w:ascii="Times New Roman" w:hAnsi="Times New Roman" w:hint="eastAsia"/>
                <w:color w:val="000000"/>
                <w:szCs w:val="21"/>
              </w:rPr>
              <w:t>%</w:t>
            </w:r>
          </w:p>
        </w:tc>
        <w:tc>
          <w:tcPr>
            <w:tcW w:w="1417" w:type="dxa"/>
            <w:tcBorders>
              <w:top w:val="nil"/>
              <w:bottom w:val="single" w:sz="12" w:space="0" w:color="auto"/>
            </w:tcBorders>
            <w:shd w:val="clear" w:color="auto" w:fill="auto"/>
            <w:noWrap/>
          </w:tcPr>
          <w:p w14:paraId="46E95563" w14:textId="77777777" w:rsidR="00143CB4" w:rsidRPr="00F937A0" w:rsidRDefault="00F937A0">
            <w:pPr>
              <w:jc w:val="center"/>
              <w:rPr>
                <w:rFonts w:ascii="Times New Roman" w:hAnsi="Times New Roman"/>
                <w:color w:val="000000"/>
                <w:szCs w:val="21"/>
              </w:rPr>
            </w:pPr>
            <w:r w:rsidRPr="00F937A0">
              <w:rPr>
                <w:rFonts w:ascii="Times New Roman" w:hAnsi="Times New Roman" w:hint="eastAsia"/>
                <w:color w:val="000000"/>
                <w:szCs w:val="21"/>
              </w:rPr>
              <w:t>90%</w:t>
            </w:r>
          </w:p>
        </w:tc>
        <w:tc>
          <w:tcPr>
            <w:tcW w:w="1417" w:type="dxa"/>
            <w:tcBorders>
              <w:top w:val="nil"/>
              <w:bottom w:val="single" w:sz="12" w:space="0" w:color="auto"/>
            </w:tcBorders>
            <w:shd w:val="clear" w:color="auto" w:fill="auto"/>
            <w:noWrap/>
          </w:tcPr>
          <w:p w14:paraId="007D8784" w14:textId="77777777" w:rsidR="00143CB4" w:rsidRPr="00F937A0" w:rsidRDefault="00F937A0">
            <w:pPr>
              <w:jc w:val="center"/>
              <w:rPr>
                <w:rFonts w:ascii="Times New Roman" w:hAnsi="Times New Roman"/>
                <w:color w:val="000000"/>
                <w:szCs w:val="21"/>
              </w:rPr>
            </w:pPr>
            <w:r w:rsidRPr="00F937A0">
              <w:rPr>
                <w:rFonts w:ascii="Times New Roman" w:hAnsi="Times New Roman"/>
                <w:color w:val="000000"/>
                <w:szCs w:val="21"/>
              </w:rPr>
              <w:t>4</w:t>
            </w:r>
            <w:r w:rsidRPr="00F937A0">
              <w:rPr>
                <w:rFonts w:ascii="Times New Roman" w:hAnsi="Times New Roman" w:hint="eastAsia"/>
                <w:color w:val="000000"/>
                <w:szCs w:val="21"/>
              </w:rPr>
              <w:t>2%</w:t>
            </w:r>
          </w:p>
        </w:tc>
      </w:tr>
    </w:tbl>
    <w:p w14:paraId="11EA0A2E" w14:textId="77777777" w:rsidR="00143CB4" w:rsidRPr="00F937A0" w:rsidRDefault="00F937A0">
      <w:pPr>
        <w:rPr>
          <w:rFonts w:ascii="Times New Roman" w:hAnsi="Times New Roman"/>
          <w:color w:val="000000"/>
        </w:rPr>
      </w:pPr>
      <w:r w:rsidRPr="00F937A0">
        <w:rPr>
          <w:rFonts w:ascii="Times New Roman" w:hAnsi="Times New Roman"/>
          <w:color w:val="000000"/>
        </w:rPr>
        <w:t>Note—</w:t>
      </w:r>
      <w:r w:rsidRPr="00F937A0">
        <w:rPr>
          <w:rFonts w:ascii="Times New Roman" w:hAnsi="Times New Roman" w:hint="eastAsia"/>
          <w:color w:val="000000"/>
          <w:szCs w:val="21"/>
        </w:rPr>
        <w:t xml:space="preserve">TACE, Transarterial </w:t>
      </w:r>
      <w:r w:rsidRPr="00F937A0">
        <w:rPr>
          <w:rFonts w:ascii="Times New Roman" w:hAnsi="Times New Roman" w:hint="eastAsia"/>
          <w:color w:val="000000"/>
          <w:szCs w:val="21"/>
        </w:rPr>
        <w:t>chemoembolization</w:t>
      </w:r>
      <w:r w:rsidRPr="00F937A0">
        <w:rPr>
          <w:rFonts w:ascii="Times New Roman" w:hAnsi="Times New Roman"/>
          <w:color w:val="000000"/>
          <w:szCs w:val="21"/>
        </w:rPr>
        <w:t>;</w:t>
      </w:r>
      <w:r w:rsidRPr="00F937A0">
        <w:rPr>
          <w:rFonts w:ascii="Times New Roman" w:hAnsi="Times New Roman" w:hint="eastAsia"/>
          <w:color w:val="000000"/>
          <w:szCs w:val="21"/>
        </w:rPr>
        <w:t xml:space="preserve"> </w:t>
      </w:r>
      <w:r w:rsidRPr="00F937A0">
        <w:rPr>
          <w:rFonts w:ascii="Times New Roman" w:hAnsi="Times New Roman"/>
          <w:color w:val="000000"/>
        </w:rPr>
        <w:t>AP, arterial phase; PVP, portal venous phase; T2WI, T2-weighted imaging;</w:t>
      </w:r>
      <w:r w:rsidRPr="00F937A0">
        <w:rPr>
          <w:rFonts w:ascii="Times New Roman" w:hAnsi="Times New Roman" w:hint="eastAsia"/>
          <w:color w:val="000000"/>
        </w:rPr>
        <w:t xml:space="preserve"> </w:t>
      </w:r>
      <w:r w:rsidRPr="00F937A0">
        <w:rPr>
          <w:rFonts w:ascii="Times New Roman" w:hAnsi="Times New Roman"/>
          <w:color w:val="000000"/>
        </w:rPr>
        <w:t>AUC, area under the curve; CI, confidence interval</w:t>
      </w:r>
      <w:r w:rsidRPr="00F937A0">
        <w:rPr>
          <w:rFonts w:ascii="Times New Roman" w:hAnsi="Times New Roman" w:hint="eastAsia"/>
          <w:color w:val="000000"/>
        </w:rPr>
        <w:t>.</w:t>
      </w:r>
    </w:p>
    <w:p w14:paraId="5A9531F1" w14:textId="77777777" w:rsidR="00143CB4" w:rsidRPr="00F937A0" w:rsidRDefault="00143CB4">
      <w:pPr>
        <w:rPr>
          <w:rFonts w:ascii="Times New Roman" w:hAnsi="Times New Roman"/>
          <w:color w:val="000000"/>
        </w:rPr>
      </w:pPr>
    </w:p>
    <w:p w14:paraId="28A9E356" w14:textId="77777777" w:rsidR="00143CB4" w:rsidRPr="00F937A0" w:rsidRDefault="00143CB4">
      <w:pPr>
        <w:rPr>
          <w:rFonts w:ascii="Times New Roman" w:hAnsi="Times New Roman"/>
          <w:color w:val="000000"/>
        </w:rPr>
        <w:sectPr w:rsidR="00143CB4" w:rsidRPr="00F937A0">
          <w:pgSz w:w="11906" w:h="16838"/>
          <w:pgMar w:top="1440" w:right="1803" w:bottom="1440" w:left="1803" w:header="851" w:footer="992" w:gutter="0"/>
          <w:cols w:space="0"/>
          <w:docGrid w:type="lines" w:linePitch="319"/>
        </w:sectPr>
      </w:pPr>
    </w:p>
    <w:p w14:paraId="18832C97" w14:textId="77777777" w:rsidR="00143CB4" w:rsidRPr="00F937A0" w:rsidRDefault="00F937A0">
      <w:pPr>
        <w:rPr>
          <w:rFonts w:ascii="Times New Roman" w:hAnsi="Times New Roman"/>
          <w:color w:val="000000"/>
        </w:rPr>
      </w:pPr>
      <w:r w:rsidRPr="00F937A0">
        <w:rPr>
          <w:rFonts w:ascii="Times New Roman" w:hAnsi="Times New Roman"/>
          <w:b/>
          <w:bCs/>
          <w:color w:val="000000"/>
        </w:rPr>
        <w:lastRenderedPageBreak/>
        <w:t>Table E</w:t>
      </w:r>
      <w:r w:rsidRPr="00F937A0">
        <w:rPr>
          <w:rFonts w:ascii="Times New Roman" w:hAnsi="Times New Roman" w:hint="eastAsia"/>
          <w:b/>
          <w:bCs/>
          <w:color w:val="000000"/>
        </w:rPr>
        <w:t>6</w:t>
      </w:r>
      <w:r w:rsidRPr="00F937A0">
        <w:rPr>
          <w:rFonts w:ascii="Times New Roman" w:hAnsi="Times New Roman"/>
          <w:color w:val="000000"/>
        </w:rPr>
        <w:t xml:space="preserve"> Univariable and </w:t>
      </w:r>
      <w:r w:rsidRPr="00F937A0">
        <w:rPr>
          <w:rFonts w:ascii="Times New Roman" w:hAnsi="Times New Roman" w:hint="eastAsia"/>
          <w:color w:val="000000"/>
        </w:rPr>
        <w:t>m</w:t>
      </w:r>
      <w:r w:rsidRPr="00F937A0">
        <w:rPr>
          <w:rFonts w:ascii="Times New Roman" w:hAnsi="Times New Roman"/>
          <w:color w:val="000000"/>
        </w:rPr>
        <w:t xml:space="preserve">ultivariable </w:t>
      </w:r>
      <w:r w:rsidRPr="00F937A0">
        <w:rPr>
          <w:rFonts w:ascii="Times New Roman" w:hAnsi="Times New Roman" w:hint="eastAsia"/>
          <w:color w:val="000000"/>
        </w:rPr>
        <w:t>a</w:t>
      </w:r>
      <w:r w:rsidRPr="00F937A0">
        <w:rPr>
          <w:rFonts w:ascii="Times New Roman" w:hAnsi="Times New Roman"/>
          <w:color w:val="000000"/>
        </w:rPr>
        <w:t>nalysis of all clinical information</w:t>
      </w:r>
      <w:r w:rsidRPr="00F937A0">
        <w:rPr>
          <w:rFonts w:ascii="Times New Roman" w:hAnsi="Times New Roman" w:hint="eastAsia"/>
          <w:color w:val="000000"/>
        </w:rPr>
        <w:t>,</w:t>
      </w:r>
      <w:r w:rsidRPr="00F937A0">
        <w:rPr>
          <w:rFonts w:ascii="Times New Roman" w:hAnsi="Times New Roman"/>
          <w:color w:val="000000"/>
        </w:rPr>
        <w:t xml:space="preserve"> laboratory tests</w:t>
      </w:r>
      <w:r w:rsidRPr="00F937A0">
        <w:rPr>
          <w:rFonts w:ascii="Times New Roman" w:hAnsi="Times New Roman" w:hint="eastAsia"/>
          <w:color w:val="000000"/>
        </w:rPr>
        <w:t>,</w:t>
      </w:r>
      <w:r w:rsidRPr="00F937A0">
        <w:rPr>
          <w:rFonts w:ascii="Times New Roman" w:hAnsi="Times New Roman"/>
          <w:color w:val="000000"/>
        </w:rPr>
        <w:t xml:space="preserve"> </w:t>
      </w:r>
      <w:r w:rsidRPr="00F937A0">
        <w:rPr>
          <w:rFonts w:ascii="Times New Roman" w:hAnsi="Times New Roman" w:hint="eastAsia"/>
          <w:color w:val="000000"/>
        </w:rPr>
        <w:t xml:space="preserve">and </w:t>
      </w:r>
      <w:r w:rsidRPr="00F937A0">
        <w:rPr>
          <w:rFonts w:ascii="Times New Roman" w:hAnsi="Times New Roman"/>
          <w:color w:val="000000"/>
        </w:rPr>
        <w:t>radiological features for treatment response</w:t>
      </w:r>
      <w:r w:rsidRPr="00F937A0">
        <w:rPr>
          <w:rFonts w:ascii="Times New Roman" w:hAnsi="Times New Roman" w:hint="eastAsia"/>
          <w:color w:val="000000"/>
        </w:rPr>
        <w:t xml:space="preserve"> prediction</w:t>
      </w:r>
      <w:r w:rsidRPr="00F937A0">
        <w:rPr>
          <w:rFonts w:ascii="Times New Roman" w:hAnsi="Times New Roman"/>
          <w:color w:val="000000"/>
        </w:rPr>
        <w:t xml:space="preserve"> at six months</w:t>
      </w:r>
    </w:p>
    <w:tbl>
      <w:tblPr>
        <w:tblW w:w="8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907"/>
        <w:gridCol w:w="1361"/>
        <w:gridCol w:w="822"/>
        <w:gridCol w:w="992"/>
        <w:gridCol w:w="1361"/>
        <w:gridCol w:w="816"/>
      </w:tblGrid>
      <w:tr w:rsidR="00143CB4" w:rsidRPr="00F937A0" w14:paraId="5BB505D0" w14:textId="77777777">
        <w:trPr>
          <w:jc w:val="center"/>
        </w:trPr>
        <w:tc>
          <w:tcPr>
            <w:tcW w:w="2054" w:type="dxa"/>
            <w:tcBorders>
              <w:top w:val="single" w:sz="12" w:space="0" w:color="auto"/>
              <w:left w:val="nil"/>
              <w:bottom w:val="nil"/>
              <w:right w:val="nil"/>
            </w:tcBorders>
          </w:tcPr>
          <w:p w14:paraId="7B52683B" w14:textId="77777777" w:rsidR="00143CB4" w:rsidRPr="00F937A0" w:rsidRDefault="00F937A0">
            <w:pPr>
              <w:rPr>
                <w:rFonts w:ascii="Times New Roman" w:hAnsi="Times New Roman"/>
                <w:color w:val="000000"/>
              </w:rPr>
            </w:pPr>
            <w:r w:rsidRPr="00F937A0">
              <w:rPr>
                <w:rFonts w:ascii="Times New Roman" w:hAnsi="Times New Roman"/>
                <w:b/>
                <w:bCs/>
                <w:color w:val="000000"/>
                <w:szCs w:val="21"/>
              </w:rPr>
              <w:t>Variables</w:t>
            </w:r>
          </w:p>
        </w:tc>
        <w:tc>
          <w:tcPr>
            <w:tcW w:w="3090" w:type="dxa"/>
            <w:gridSpan w:val="3"/>
            <w:tcBorders>
              <w:top w:val="single" w:sz="12" w:space="0" w:color="auto"/>
              <w:left w:val="nil"/>
              <w:bottom w:val="nil"/>
              <w:right w:val="nil"/>
            </w:tcBorders>
          </w:tcPr>
          <w:p w14:paraId="2375954C" w14:textId="77777777" w:rsidR="00143CB4" w:rsidRPr="00F937A0" w:rsidRDefault="00F937A0">
            <w:pPr>
              <w:rPr>
                <w:rFonts w:ascii="Times New Roman" w:hAnsi="Times New Roman"/>
                <w:b/>
                <w:bCs/>
                <w:color w:val="000000"/>
              </w:rPr>
            </w:pPr>
            <w:r w:rsidRPr="00F937A0">
              <w:rPr>
                <w:rFonts w:ascii="Times New Roman" w:hAnsi="Times New Roman"/>
                <w:b/>
                <w:bCs/>
                <w:color w:val="000000"/>
              </w:rPr>
              <w:t>Univariable Analysis</w:t>
            </w:r>
          </w:p>
        </w:tc>
        <w:tc>
          <w:tcPr>
            <w:tcW w:w="3169" w:type="dxa"/>
            <w:gridSpan w:val="3"/>
            <w:tcBorders>
              <w:top w:val="single" w:sz="12" w:space="0" w:color="auto"/>
              <w:left w:val="nil"/>
              <w:bottom w:val="nil"/>
              <w:right w:val="nil"/>
            </w:tcBorders>
          </w:tcPr>
          <w:p w14:paraId="70ED53CE" w14:textId="77777777" w:rsidR="00143CB4" w:rsidRPr="00F937A0" w:rsidRDefault="00F937A0">
            <w:pPr>
              <w:rPr>
                <w:rFonts w:ascii="Times New Roman" w:hAnsi="Times New Roman"/>
                <w:b/>
                <w:bCs/>
                <w:color w:val="000000"/>
              </w:rPr>
            </w:pPr>
            <w:r w:rsidRPr="00F937A0">
              <w:rPr>
                <w:rFonts w:ascii="Times New Roman" w:hAnsi="Times New Roman"/>
                <w:b/>
                <w:bCs/>
                <w:color w:val="000000"/>
              </w:rPr>
              <w:t>Multivariable Analysis</w:t>
            </w:r>
          </w:p>
        </w:tc>
      </w:tr>
      <w:tr w:rsidR="00143CB4" w:rsidRPr="00F937A0" w14:paraId="4CA89915" w14:textId="77777777">
        <w:trPr>
          <w:jc w:val="center"/>
        </w:trPr>
        <w:tc>
          <w:tcPr>
            <w:tcW w:w="2054" w:type="dxa"/>
            <w:tcBorders>
              <w:top w:val="nil"/>
              <w:left w:val="nil"/>
              <w:bottom w:val="single" w:sz="8" w:space="0" w:color="auto"/>
              <w:right w:val="nil"/>
            </w:tcBorders>
          </w:tcPr>
          <w:p w14:paraId="4AACDFB1" w14:textId="77777777" w:rsidR="00143CB4" w:rsidRPr="00F937A0" w:rsidRDefault="00143CB4">
            <w:pPr>
              <w:rPr>
                <w:rFonts w:ascii="Times New Roman" w:hAnsi="Times New Roman"/>
                <w:color w:val="000000"/>
              </w:rPr>
            </w:pPr>
          </w:p>
        </w:tc>
        <w:tc>
          <w:tcPr>
            <w:tcW w:w="907" w:type="dxa"/>
            <w:tcBorders>
              <w:top w:val="nil"/>
              <w:left w:val="nil"/>
              <w:bottom w:val="single" w:sz="8" w:space="0" w:color="auto"/>
              <w:right w:val="nil"/>
            </w:tcBorders>
          </w:tcPr>
          <w:p w14:paraId="650E6F0D" w14:textId="77777777" w:rsidR="00143CB4" w:rsidRPr="00F937A0" w:rsidRDefault="00F937A0">
            <w:pPr>
              <w:widowControl/>
              <w:jc w:val="center"/>
              <w:textAlignment w:val="top"/>
              <w:rPr>
                <w:rFonts w:ascii="Times New Roman" w:hAnsi="Times New Roman"/>
                <w:color w:val="000000"/>
              </w:rPr>
            </w:pPr>
            <w:r w:rsidRPr="00F937A0">
              <w:rPr>
                <w:rStyle w:val="font21"/>
                <w:rFonts w:ascii="Times New Roman" w:hAnsi="Times New Roman" w:cs="Times New Roman" w:hint="default"/>
                <w:b w:val="0"/>
                <w:bCs w:val="0"/>
                <w:lang w:bidi="ar"/>
              </w:rPr>
              <w:t>Odds Ratio</w:t>
            </w:r>
          </w:p>
        </w:tc>
        <w:tc>
          <w:tcPr>
            <w:tcW w:w="1361" w:type="dxa"/>
            <w:tcBorders>
              <w:top w:val="nil"/>
              <w:left w:val="nil"/>
              <w:bottom w:val="single" w:sz="8" w:space="0" w:color="auto"/>
              <w:right w:val="nil"/>
            </w:tcBorders>
          </w:tcPr>
          <w:p w14:paraId="75C7392F" w14:textId="77777777" w:rsidR="00143CB4" w:rsidRPr="00F937A0" w:rsidRDefault="00F937A0">
            <w:pPr>
              <w:widowControl/>
              <w:jc w:val="center"/>
              <w:textAlignment w:val="top"/>
              <w:rPr>
                <w:rFonts w:ascii="Times New Roman" w:hAnsi="Times New Roman"/>
                <w:color w:val="000000"/>
              </w:rPr>
            </w:pPr>
            <w:r w:rsidRPr="00F937A0">
              <w:rPr>
                <w:rStyle w:val="font21"/>
                <w:rFonts w:ascii="Times New Roman" w:hAnsi="Times New Roman" w:cs="Times New Roman" w:hint="default"/>
                <w:b w:val="0"/>
                <w:bCs w:val="0"/>
                <w:lang w:bidi="ar"/>
              </w:rPr>
              <w:t>95% CI</w:t>
            </w:r>
          </w:p>
        </w:tc>
        <w:tc>
          <w:tcPr>
            <w:tcW w:w="822" w:type="dxa"/>
            <w:tcBorders>
              <w:top w:val="nil"/>
              <w:left w:val="nil"/>
              <w:bottom w:val="single" w:sz="8" w:space="0" w:color="auto"/>
              <w:right w:val="nil"/>
            </w:tcBorders>
          </w:tcPr>
          <w:p w14:paraId="76E9BCC0" w14:textId="77777777" w:rsidR="00143CB4" w:rsidRPr="00F937A0" w:rsidRDefault="00F937A0">
            <w:pPr>
              <w:widowControl/>
              <w:jc w:val="center"/>
              <w:textAlignment w:val="top"/>
              <w:rPr>
                <w:rFonts w:ascii="Times New Roman" w:hAnsi="Times New Roman"/>
                <w:color w:val="000000"/>
              </w:rPr>
            </w:pPr>
            <w:r w:rsidRPr="00F937A0">
              <w:rPr>
                <w:rStyle w:val="font31"/>
                <w:rFonts w:ascii="Times New Roman" w:hAnsi="Times New Roman" w:cs="Times New Roman" w:hint="default"/>
                <w:b w:val="0"/>
                <w:bCs w:val="0"/>
                <w:lang w:bidi="ar"/>
              </w:rPr>
              <w:t xml:space="preserve">P </w:t>
            </w:r>
            <w:r w:rsidRPr="00F937A0">
              <w:rPr>
                <w:rStyle w:val="font21"/>
                <w:rFonts w:ascii="Times New Roman" w:hAnsi="Times New Roman" w:cs="Times New Roman" w:hint="default"/>
                <w:b w:val="0"/>
                <w:bCs w:val="0"/>
                <w:lang w:bidi="ar"/>
              </w:rPr>
              <w:t>Value</w:t>
            </w:r>
          </w:p>
        </w:tc>
        <w:tc>
          <w:tcPr>
            <w:tcW w:w="992" w:type="dxa"/>
            <w:tcBorders>
              <w:top w:val="nil"/>
              <w:left w:val="nil"/>
              <w:bottom w:val="single" w:sz="8" w:space="0" w:color="auto"/>
              <w:right w:val="nil"/>
            </w:tcBorders>
          </w:tcPr>
          <w:p w14:paraId="7FFB1B8A" w14:textId="77777777" w:rsidR="00143CB4" w:rsidRPr="00F937A0" w:rsidRDefault="00F937A0">
            <w:pPr>
              <w:widowControl/>
              <w:jc w:val="center"/>
              <w:textAlignment w:val="top"/>
              <w:rPr>
                <w:rFonts w:ascii="Times New Roman" w:hAnsi="Times New Roman"/>
                <w:color w:val="000000"/>
              </w:rPr>
            </w:pPr>
            <w:r w:rsidRPr="00F937A0">
              <w:rPr>
                <w:rStyle w:val="font21"/>
                <w:rFonts w:ascii="Times New Roman" w:hAnsi="Times New Roman" w:cs="Times New Roman" w:hint="default"/>
                <w:b w:val="0"/>
                <w:bCs w:val="0"/>
                <w:lang w:bidi="ar"/>
              </w:rPr>
              <w:t>Odds Ratio</w:t>
            </w:r>
          </w:p>
        </w:tc>
        <w:tc>
          <w:tcPr>
            <w:tcW w:w="1361" w:type="dxa"/>
            <w:tcBorders>
              <w:top w:val="nil"/>
              <w:left w:val="nil"/>
              <w:bottom w:val="single" w:sz="8" w:space="0" w:color="auto"/>
              <w:right w:val="nil"/>
            </w:tcBorders>
          </w:tcPr>
          <w:p w14:paraId="5F5C7ED5" w14:textId="77777777" w:rsidR="00143CB4" w:rsidRPr="00F937A0" w:rsidRDefault="00F937A0">
            <w:pPr>
              <w:widowControl/>
              <w:jc w:val="center"/>
              <w:textAlignment w:val="top"/>
              <w:rPr>
                <w:rFonts w:ascii="Times New Roman" w:hAnsi="Times New Roman"/>
                <w:color w:val="000000"/>
              </w:rPr>
            </w:pPr>
            <w:r w:rsidRPr="00F937A0">
              <w:rPr>
                <w:rStyle w:val="font21"/>
                <w:rFonts w:ascii="Times New Roman" w:hAnsi="Times New Roman" w:cs="Times New Roman" w:hint="default"/>
                <w:b w:val="0"/>
                <w:bCs w:val="0"/>
                <w:lang w:bidi="ar"/>
              </w:rPr>
              <w:t>95% CI</w:t>
            </w:r>
          </w:p>
        </w:tc>
        <w:tc>
          <w:tcPr>
            <w:tcW w:w="816" w:type="dxa"/>
            <w:tcBorders>
              <w:top w:val="nil"/>
              <w:left w:val="nil"/>
              <w:bottom w:val="single" w:sz="8" w:space="0" w:color="auto"/>
              <w:right w:val="nil"/>
            </w:tcBorders>
          </w:tcPr>
          <w:p w14:paraId="7A7A9B66" w14:textId="77777777" w:rsidR="00143CB4" w:rsidRPr="00F937A0" w:rsidRDefault="00F937A0">
            <w:pPr>
              <w:widowControl/>
              <w:jc w:val="center"/>
              <w:textAlignment w:val="top"/>
              <w:rPr>
                <w:rFonts w:ascii="Times New Roman" w:hAnsi="Times New Roman"/>
                <w:color w:val="000000"/>
              </w:rPr>
            </w:pPr>
            <w:r w:rsidRPr="00F937A0">
              <w:rPr>
                <w:rStyle w:val="font31"/>
                <w:rFonts w:ascii="Times New Roman" w:hAnsi="Times New Roman" w:cs="Times New Roman" w:hint="default"/>
                <w:b w:val="0"/>
                <w:bCs w:val="0"/>
                <w:lang w:bidi="ar"/>
              </w:rPr>
              <w:t xml:space="preserve">P </w:t>
            </w:r>
            <w:r w:rsidRPr="00F937A0">
              <w:rPr>
                <w:rStyle w:val="font21"/>
                <w:rFonts w:ascii="Times New Roman" w:hAnsi="Times New Roman" w:cs="Times New Roman" w:hint="default"/>
                <w:b w:val="0"/>
                <w:bCs w:val="0"/>
                <w:lang w:bidi="ar"/>
              </w:rPr>
              <w:t>Value</w:t>
            </w:r>
          </w:p>
        </w:tc>
      </w:tr>
      <w:tr w:rsidR="00143CB4" w:rsidRPr="00F937A0" w14:paraId="1EE71F3C" w14:textId="77777777">
        <w:trPr>
          <w:jc w:val="center"/>
        </w:trPr>
        <w:tc>
          <w:tcPr>
            <w:tcW w:w="8313" w:type="dxa"/>
            <w:gridSpan w:val="7"/>
            <w:tcBorders>
              <w:top w:val="single" w:sz="8" w:space="0" w:color="auto"/>
              <w:left w:val="nil"/>
              <w:bottom w:val="nil"/>
              <w:right w:val="nil"/>
            </w:tcBorders>
          </w:tcPr>
          <w:p w14:paraId="7B058C5F" w14:textId="77777777" w:rsidR="00143CB4" w:rsidRPr="00F937A0" w:rsidRDefault="00F937A0">
            <w:pPr>
              <w:rPr>
                <w:rFonts w:ascii="Times New Roman" w:hAnsi="Times New Roman"/>
                <w:color w:val="000000"/>
              </w:rPr>
            </w:pPr>
            <w:r w:rsidRPr="00F937A0">
              <w:rPr>
                <w:rFonts w:ascii="Times New Roman" w:hAnsi="Times New Roman"/>
                <w:b/>
                <w:bCs/>
                <w:color w:val="000000"/>
              </w:rPr>
              <w:t>Patient demographics</w:t>
            </w:r>
          </w:p>
        </w:tc>
      </w:tr>
      <w:tr w:rsidR="00143CB4" w:rsidRPr="00F937A0" w14:paraId="788C29C5" w14:textId="77777777">
        <w:trPr>
          <w:jc w:val="center"/>
        </w:trPr>
        <w:tc>
          <w:tcPr>
            <w:tcW w:w="2054" w:type="dxa"/>
            <w:tcBorders>
              <w:top w:val="nil"/>
              <w:left w:val="nil"/>
              <w:bottom w:val="nil"/>
              <w:right w:val="nil"/>
            </w:tcBorders>
          </w:tcPr>
          <w:p w14:paraId="23A60B0E" w14:textId="77777777" w:rsidR="00143CB4" w:rsidRPr="00F937A0" w:rsidRDefault="00F937A0">
            <w:pPr>
              <w:rPr>
                <w:rFonts w:ascii="Times New Roman" w:hAnsi="Times New Roman"/>
                <w:color w:val="000000"/>
              </w:rPr>
            </w:pPr>
            <w:r w:rsidRPr="00F937A0">
              <w:rPr>
                <w:rFonts w:ascii="Times New Roman" w:hAnsi="Times New Roman"/>
                <w:color w:val="000000"/>
              </w:rPr>
              <w:t>Age</w:t>
            </w:r>
          </w:p>
        </w:tc>
        <w:tc>
          <w:tcPr>
            <w:tcW w:w="907" w:type="dxa"/>
            <w:tcBorders>
              <w:top w:val="nil"/>
              <w:left w:val="nil"/>
              <w:bottom w:val="nil"/>
              <w:right w:val="nil"/>
            </w:tcBorders>
          </w:tcPr>
          <w:p w14:paraId="3402CBCA" w14:textId="77777777" w:rsidR="00143CB4" w:rsidRPr="00F937A0" w:rsidRDefault="00F937A0">
            <w:pPr>
              <w:rPr>
                <w:rFonts w:ascii="Times New Roman" w:hAnsi="Times New Roman"/>
                <w:color w:val="000000"/>
              </w:rPr>
            </w:pPr>
            <w:r w:rsidRPr="00F937A0">
              <w:rPr>
                <w:rFonts w:ascii="Times New Roman" w:hAnsi="Times New Roman" w:hint="eastAsia"/>
                <w:color w:val="000000"/>
              </w:rPr>
              <w:t>1.00</w:t>
            </w:r>
          </w:p>
        </w:tc>
        <w:tc>
          <w:tcPr>
            <w:tcW w:w="1361" w:type="dxa"/>
            <w:tcBorders>
              <w:top w:val="nil"/>
              <w:left w:val="nil"/>
              <w:bottom w:val="nil"/>
              <w:right w:val="nil"/>
            </w:tcBorders>
          </w:tcPr>
          <w:p w14:paraId="6A50C498" w14:textId="77777777" w:rsidR="00143CB4" w:rsidRPr="00F937A0" w:rsidRDefault="00F937A0">
            <w:pPr>
              <w:rPr>
                <w:rFonts w:ascii="Times New Roman" w:hAnsi="Times New Roman"/>
                <w:color w:val="000000"/>
              </w:rPr>
            </w:pPr>
            <w:r w:rsidRPr="00F937A0">
              <w:rPr>
                <w:rFonts w:ascii="Times New Roman" w:hAnsi="Times New Roman"/>
                <w:color w:val="000000"/>
              </w:rPr>
              <w:t>0.96-1.0</w:t>
            </w:r>
            <w:r w:rsidRPr="00F937A0">
              <w:rPr>
                <w:rFonts w:ascii="Times New Roman" w:hAnsi="Times New Roman" w:hint="eastAsia"/>
                <w:color w:val="000000"/>
              </w:rPr>
              <w:t>4</w:t>
            </w:r>
          </w:p>
        </w:tc>
        <w:tc>
          <w:tcPr>
            <w:tcW w:w="822" w:type="dxa"/>
            <w:tcBorders>
              <w:top w:val="nil"/>
              <w:left w:val="nil"/>
              <w:bottom w:val="nil"/>
              <w:right w:val="nil"/>
            </w:tcBorders>
          </w:tcPr>
          <w:p w14:paraId="3792EE9C" w14:textId="77777777" w:rsidR="00143CB4" w:rsidRPr="00F937A0" w:rsidRDefault="00F937A0">
            <w:pPr>
              <w:rPr>
                <w:rFonts w:ascii="Times New Roman" w:hAnsi="Times New Roman"/>
                <w:color w:val="000000"/>
              </w:rPr>
            </w:pPr>
            <w:r w:rsidRPr="00F937A0">
              <w:rPr>
                <w:rFonts w:ascii="Times New Roman" w:hAnsi="Times New Roman"/>
                <w:color w:val="000000"/>
              </w:rPr>
              <w:t>.8</w:t>
            </w:r>
            <w:r w:rsidRPr="00F937A0">
              <w:rPr>
                <w:rFonts w:ascii="Times New Roman" w:hAnsi="Times New Roman" w:hint="eastAsia"/>
                <w:color w:val="000000"/>
              </w:rPr>
              <w:t>7</w:t>
            </w:r>
          </w:p>
        </w:tc>
        <w:tc>
          <w:tcPr>
            <w:tcW w:w="992" w:type="dxa"/>
            <w:tcBorders>
              <w:top w:val="nil"/>
              <w:left w:val="nil"/>
              <w:bottom w:val="nil"/>
              <w:right w:val="nil"/>
            </w:tcBorders>
          </w:tcPr>
          <w:p w14:paraId="1AD8A606"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0465F55F"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5682F209" w14:textId="77777777" w:rsidR="00143CB4" w:rsidRPr="00F937A0" w:rsidRDefault="00143CB4">
            <w:pPr>
              <w:rPr>
                <w:rFonts w:ascii="Times New Roman" w:hAnsi="Times New Roman"/>
                <w:color w:val="000000"/>
              </w:rPr>
            </w:pPr>
          </w:p>
        </w:tc>
      </w:tr>
      <w:tr w:rsidR="00143CB4" w:rsidRPr="00F937A0" w14:paraId="171ED5C3" w14:textId="77777777">
        <w:trPr>
          <w:jc w:val="center"/>
        </w:trPr>
        <w:tc>
          <w:tcPr>
            <w:tcW w:w="2054" w:type="dxa"/>
            <w:tcBorders>
              <w:top w:val="nil"/>
              <w:left w:val="nil"/>
              <w:bottom w:val="nil"/>
              <w:right w:val="nil"/>
            </w:tcBorders>
          </w:tcPr>
          <w:p w14:paraId="342B56FD" w14:textId="77777777" w:rsidR="00143CB4" w:rsidRPr="00F937A0" w:rsidRDefault="00F937A0">
            <w:pPr>
              <w:rPr>
                <w:rFonts w:ascii="Times New Roman" w:hAnsi="Times New Roman"/>
                <w:color w:val="000000"/>
              </w:rPr>
            </w:pPr>
            <w:r w:rsidRPr="00F937A0">
              <w:rPr>
                <w:rFonts w:ascii="Times New Roman" w:hAnsi="Times New Roman"/>
                <w:color w:val="000000"/>
              </w:rPr>
              <w:t>Gender</w:t>
            </w:r>
          </w:p>
        </w:tc>
        <w:tc>
          <w:tcPr>
            <w:tcW w:w="907" w:type="dxa"/>
            <w:tcBorders>
              <w:top w:val="nil"/>
              <w:left w:val="nil"/>
              <w:bottom w:val="nil"/>
              <w:right w:val="nil"/>
            </w:tcBorders>
          </w:tcPr>
          <w:p w14:paraId="7DB4FB74" w14:textId="77777777" w:rsidR="00143CB4" w:rsidRPr="00F937A0" w:rsidRDefault="00F937A0">
            <w:pPr>
              <w:rPr>
                <w:rFonts w:ascii="Times New Roman" w:hAnsi="Times New Roman"/>
                <w:color w:val="000000"/>
              </w:rPr>
            </w:pPr>
            <w:r w:rsidRPr="00F937A0">
              <w:rPr>
                <w:rFonts w:ascii="Times New Roman" w:hAnsi="Times New Roman"/>
                <w:color w:val="000000"/>
              </w:rPr>
              <w:t>1.3</w:t>
            </w:r>
            <w:r w:rsidRPr="00F937A0">
              <w:rPr>
                <w:rFonts w:ascii="Times New Roman" w:hAnsi="Times New Roman" w:hint="eastAsia"/>
                <w:color w:val="000000"/>
              </w:rPr>
              <w:t>8</w:t>
            </w:r>
          </w:p>
        </w:tc>
        <w:tc>
          <w:tcPr>
            <w:tcW w:w="1361" w:type="dxa"/>
            <w:tcBorders>
              <w:top w:val="nil"/>
              <w:left w:val="nil"/>
              <w:bottom w:val="nil"/>
              <w:right w:val="nil"/>
            </w:tcBorders>
          </w:tcPr>
          <w:p w14:paraId="231F7F4A" w14:textId="77777777" w:rsidR="00143CB4" w:rsidRPr="00F937A0" w:rsidRDefault="00F937A0">
            <w:pPr>
              <w:rPr>
                <w:rFonts w:ascii="Times New Roman" w:hAnsi="Times New Roman"/>
                <w:color w:val="000000"/>
              </w:rPr>
            </w:pPr>
            <w:r w:rsidRPr="00F937A0">
              <w:rPr>
                <w:rFonts w:ascii="Times New Roman" w:hAnsi="Times New Roman"/>
                <w:color w:val="000000"/>
              </w:rPr>
              <w:t>0.58-3.2</w:t>
            </w:r>
            <w:r w:rsidRPr="00F937A0">
              <w:rPr>
                <w:rFonts w:ascii="Times New Roman" w:hAnsi="Times New Roman" w:hint="eastAsia"/>
                <w:color w:val="000000"/>
              </w:rPr>
              <w:t>5</w:t>
            </w:r>
          </w:p>
        </w:tc>
        <w:tc>
          <w:tcPr>
            <w:tcW w:w="822" w:type="dxa"/>
            <w:tcBorders>
              <w:top w:val="nil"/>
              <w:left w:val="nil"/>
              <w:bottom w:val="nil"/>
              <w:right w:val="nil"/>
            </w:tcBorders>
          </w:tcPr>
          <w:p w14:paraId="0A62EDF6" w14:textId="77777777" w:rsidR="00143CB4" w:rsidRPr="00F937A0" w:rsidRDefault="00F937A0">
            <w:pPr>
              <w:rPr>
                <w:rFonts w:ascii="Times New Roman" w:hAnsi="Times New Roman"/>
                <w:color w:val="000000"/>
              </w:rPr>
            </w:pPr>
            <w:r w:rsidRPr="00F937A0">
              <w:rPr>
                <w:rFonts w:ascii="Times New Roman" w:hAnsi="Times New Roman"/>
                <w:color w:val="000000"/>
              </w:rPr>
              <w:t>.4</w:t>
            </w:r>
            <w:r w:rsidRPr="00F937A0">
              <w:rPr>
                <w:rFonts w:ascii="Times New Roman" w:hAnsi="Times New Roman" w:hint="eastAsia"/>
                <w:color w:val="000000"/>
              </w:rPr>
              <w:t>7</w:t>
            </w:r>
          </w:p>
        </w:tc>
        <w:tc>
          <w:tcPr>
            <w:tcW w:w="992" w:type="dxa"/>
            <w:tcBorders>
              <w:top w:val="nil"/>
              <w:left w:val="nil"/>
              <w:bottom w:val="nil"/>
              <w:right w:val="nil"/>
            </w:tcBorders>
          </w:tcPr>
          <w:p w14:paraId="104FB310"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5C95253B"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60C24004" w14:textId="77777777" w:rsidR="00143CB4" w:rsidRPr="00F937A0" w:rsidRDefault="00143CB4">
            <w:pPr>
              <w:rPr>
                <w:rFonts w:ascii="Times New Roman" w:hAnsi="Times New Roman"/>
                <w:color w:val="000000"/>
              </w:rPr>
            </w:pPr>
          </w:p>
        </w:tc>
      </w:tr>
      <w:tr w:rsidR="00143CB4" w:rsidRPr="00F937A0" w14:paraId="13ED09E0" w14:textId="77777777">
        <w:trPr>
          <w:jc w:val="center"/>
        </w:trPr>
        <w:tc>
          <w:tcPr>
            <w:tcW w:w="2054" w:type="dxa"/>
            <w:tcBorders>
              <w:top w:val="nil"/>
              <w:left w:val="nil"/>
              <w:bottom w:val="nil"/>
              <w:right w:val="nil"/>
            </w:tcBorders>
          </w:tcPr>
          <w:p w14:paraId="14FB5A6E" w14:textId="77777777" w:rsidR="00143CB4" w:rsidRPr="00F937A0" w:rsidRDefault="00F937A0">
            <w:pPr>
              <w:rPr>
                <w:rFonts w:ascii="Times New Roman" w:hAnsi="Times New Roman"/>
                <w:color w:val="000000"/>
              </w:rPr>
            </w:pPr>
            <w:r w:rsidRPr="00F937A0">
              <w:rPr>
                <w:rFonts w:ascii="Times New Roman" w:hAnsi="Times New Roman"/>
                <w:color w:val="000000"/>
              </w:rPr>
              <w:t>Cirrhosis</w:t>
            </w:r>
          </w:p>
        </w:tc>
        <w:tc>
          <w:tcPr>
            <w:tcW w:w="907" w:type="dxa"/>
            <w:tcBorders>
              <w:top w:val="nil"/>
              <w:left w:val="nil"/>
              <w:bottom w:val="nil"/>
              <w:right w:val="nil"/>
            </w:tcBorders>
          </w:tcPr>
          <w:p w14:paraId="09C8F778" w14:textId="77777777" w:rsidR="00143CB4" w:rsidRPr="00F937A0" w:rsidRDefault="00F937A0">
            <w:pPr>
              <w:rPr>
                <w:rFonts w:ascii="Times New Roman" w:hAnsi="Times New Roman"/>
                <w:color w:val="000000"/>
              </w:rPr>
            </w:pPr>
            <w:r w:rsidRPr="00F937A0">
              <w:rPr>
                <w:rFonts w:ascii="Times New Roman" w:hAnsi="Times New Roman"/>
                <w:color w:val="000000"/>
              </w:rPr>
              <w:t>0.56</w:t>
            </w:r>
          </w:p>
        </w:tc>
        <w:tc>
          <w:tcPr>
            <w:tcW w:w="1361" w:type="dxa"/>
            <w:tcBorders>
              <w:top w:val="nil"/>
              <w:left w:val="nil"/>
              <w:bottom w:val="nil"/>
              <w:right w:val="nil"/>
            </w:tcBorders>
          </w:tcPr>
          <w:p w14:paraId="7DCA7156" w14:textId="77777777" w:rsidR="00143CB4" w:rsidRPr="00F937A0" w:rsidRDefault="00F937A0">
            <w:pPr>
              <w:rPr>
                <w:rFonts w:ascii="Times New Roman" w:hAnsi="Times New Roman"/>
                <w:color w:val="000000"/>
              </w:rPr>
            </w:pPr>
            <w:r w:rsidRPr="00F937A0">
              <w:rPr>
                <w:rFonts w:ascii="Times New Roman" w:hAnsi="Times New Roman"/>
                <w:color w:val="000000"/>
              </w:rPr>
              <w:t>0.27-1.15</w:t>
            </w:r>
          </w:p>
        </w:tc>
        <w:tc>
          <w:tcPr>
            <w:tcW w:w="822" w:type="dxa"/>
            <w:tcBorders>
              <w:top w:val="nil"/>
              <w:left w:val="nil"/>
              <w:bottom w:val="nil"/>
              <w:right w:val="nil"/>
            </w:tcBorders>
          </w:tcPr>
          <w:p w14:paraId="5A6AD9AA" w14:textId="77777777" w:rsidR="00143CB4" w:rsidRPr="00F937A0" w:rsidRDefault="00F937A0">
            <w:pPr>
              <w:rPr>
                <w:rFonts w:ascii="Times New Roman" w:hAnsi="Times New Roman"/>
                <w:color w:val="000000"/>
              </w:rPr>
            </w:pPr>
            <w:r w:rsidRPr="00F937A0">
              <w:rPr>
                <w:rFonts w:ascii="Times New Roman" w:hAnsi="Times New Roman"/>
                <w:color w:val="000000"/>
              </w:rPr>
              <w:t>.1</w:t>
            </w:r>
            <w:r w:rsidRPr="00F937A0">
              <w:rPr>
                <w:rFonts w:ascii="Times New Roman" w:hAnsi="Times New Roman" w:hint="eastAsia"/>
                <w:color w:val="000000"/>
              </w:rPr>
              <w:t>2</w:t>
            </w:r>
          </w:p>
        </w:tc>
        <w:tc>
          <w:tcPr>
            <w:tcW w:w="992" w:type="dxa"/>
            <w:tcBorders>
              <w:top w:val="nil"/>
              <w:left w:val="nil"/>
              <w:bottom w:val="nil"/>
              <w:right w:val="nil"/>
            </w:tcBorders>
          </w:tcPr>
          <w:p w14:paraId="502D3E7A"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72C2A17D"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2FBA2A14" w14:textId="77777777" w:rsidR="00143CB4" w:rsidRPr="00F937A0" w:rsidRDefault="00143CB4">
            <w:pPr>
              <w:rPr>
                <w:rFonts w:ascii="Times New Roman" w:hAnsi="Times New Roman"/>
                <w:color w:val="000000"/>
              </w:rPr>
            </w:pPr>
          </w:p>
        </w:tc>
      </w:tr>
      <w:tr w:rsidR="00143CB4" w:rsidRPr="00F937A0" w14:paraId="34E3A139" w14:textId="77777777">
        <w:trPr>
          <w:jc w:val="center"/>
        </w:trPr>
        <w:tc>
          <w:tcPr>
            <w:tcW w:w="8313" w:type="dxa"/>
            <w:gridSpan w:val="7"/>
            <w:tcBorders>
              <w:top w:val="nil"/>
              <w:left w:val="nil"/>
              <w:bottom w:val="nil"/>
              <w:right w:val="nil"/>
            </w:tcBorders>
          </w:tcPr>
          <w:p w14:paraId="07A08A3B" w14:textId="77777777" w:rsidR="00143CB4" w:rsidRPr="00F937A0" w:rsidRDefault="00F937A0">
            <w:pPr>
              <w:rPr>
                <w:rFonts w:ascii="Times New Roman" w:hAnsi="Times New Roman"/>
                <w:color w:val="000000"/>
              </w:rPr>
            </w:pPr>
            <w:r w:rsidRPr="00F937A0">
              <w:rPr>
                <w:rFonts w:ascii="Times New Roman" w:hAnsi="Times New Roman"/>
                <w:b/>
                <w:bCs/>
                <w:color w:val="000000"/>
              </w:rPr>
              <w:t xml:space="preserve">Baseline </w:t>
            </w:r>
            <w:r w:rsidRPr="00F937A0">
              <w:rPr>
                <w:rFonts w:ascii="Times New Roman" w:hAnsi="Times New Roman" w:hint="eastAsia"/>
                <w:b/>
                <w:bCs/>
                <w:color w:val="000000"/>
              </w:rPr>
              <w:t>factors</w:t>
            </w:r>
          </w:p>
        </w:tc>
      </w:tr>
      <w:tr w:rsidR="00143CB4" w:rsidRPr="00F937A0" w14:paraId="46841280" w14:textId="77777777">
        <w:trPr>
          <w:jc w:val="center"/>
        </w:trPr>
        <w:tc>
          <w:tcPr>
            <w:tcW w:w="2054" w:type="dxa"/>
            <w:tcBorders>
              <w:top w:val="nil"/>
              <w:left w:val="nil"/>
              <w:bottom w:val="nil"/>
              <w:right w:val="nil"/>
            </w:tcBorders>
          </w:tcPr>
          <w:p w14:paraId="1BACCC7E" w14:textId="77777777" w:rsidR="00143CB4" w:rsidRPr="00F937A0" w:rsidRDefault="00F937A0">
            <w:pPr>
              <w:rPr>
                <w:rFonts w:ascii="Times New Roman" w:hAnsi="Times New Roman"/>
                <w:color w:val="000000"/>
              </w:rPr>
            </w:pPr>
            <w:bookmarkStart w:id="0" w:name="OLE_LINK1"/>
            <w:r w:rsidRPr="00F937A0">
              <w:rPr>
                <w:rFonts w:ascii="Times New Roman" w:hAnsi="Times New Roman"/>
                <w:color w:val="000000"/>
              </w:rPr>
              <w:t>Child-Pugh grade</w:t>
            </w:r>
            <w:bookmarkEnd w:id="0"/>
          </w:p>
        </w:tc>
        <w:tc>
          <w:tcPr>
            <w:tcW w:w="907" w:type="dxa"/>
            <w:tcBorders>
              <w:top w:val="nil"/>
              <w:left w:val="nil"/>
              <w:bottom w:val="nil"/>
              <w:right w:val="nil"/>
            </w:tcBorders>
          </w:tcPr>
          <w:p w14:paraId="4F2DCDDF" w14:textId="77777777" w:rsidR="00143CB4" w:rsidRPr="00F937A0" w:rsidRDefault="00F937A0">
            <w:pPr>
              <w:rPr>
                <w:rFonts w:ascii="Times New Roman" w:hAnsi="Times New Roman"/>
                <w:color w:val="000000"/>
              </w:rPr>
            </w:pPr>
            <w:r w:rsidRPr="00F937A0">
              <w:rPr>
                <w:rFonts w:ascii="Times New Roman" w:hAnsi="Times New Roman"/>
                <w:color w:val="000000"/>
              </w:rPr>
              <w:t>0.8</w:t>
            </w:r>
            <w:r w:rsidRPr="00F937A0">
              <w:rPr>
                <w:rFonts w:ascii="Times New Roman" w:hAnsi="Times New Roman" w:hint="eastAsia"/>
                <w:color w:val="000000"/>
              </w:rPr>
              <w:t>9</w:t>
            </w:r>
          </w:p>
        </w:tc>
        <w:tc>
          <w:tcPr>
            <w:tcW w:w="1361" w:type="dxa"/>
            <w:tcBorders>
              <w:top w:val="nil"/>
              <w:left w:val="nil"/>
              <w:bottom w:val="nil"/>
              <w:right w:val="nil"/>
            </w:tcBorders>
          </w:tcPr>
          <w:p w14:paraId="2B3FC485" w14:textId="77777777" w:rsidR="00143CB4" w:rsidRPr="00F937A0" w:rsidRDefault="00F937A0">
            <w:pPr>
              <w:rPr>
                <w:rFonts w:ascii="Times New Roman" w:hAnsi="Times New Roman"/>
                <w:color w:val="000000"/>
              </w:rPr>
            </w:pPr>
            <w:r w:rsidRPr="00F937A0">
              <w:rPr>
                <w:rFonts w:ascii="Times New Roman" w:hAnsi="Times New Roman"/>
                <w:color w:val="000000"/>
              </w:rPr>
              <w:t>0.3</w:t>
            </w:r>
            <w:r w:rsidRPr="00F937A0">
              <w:rPr>
                <w:rFonts w:ascii="Times New Roman" w:hAnsi="Times New Roman" w:hint="eastAsia"/>
                <w:color w:val="000000"/>
              </w:rPr>
              <w:t>3</w:t>
            </w:r>
            <w:r w:rsidRPr="00F937A0">
              <w:rPr>
                <w:rFonts w:ascii="Times New Roman" w:hAnsi="Times New Roman"/>
                <w:color w:val="000000"/>
              </w:rPr>
              <w:t>-2.43</w:t>
            </w:r>
          </w:p>
        </w:tc>
        <w:tc>
          <w:tcPr>
            <w:tcW w:w="822" w:type="dxa"/>
            <w:tcBorders>
              <w:top w:val="nil"/>
              <w:left w:val="nil"/>
              <w:bottom w:val="nil"/>
              <w:right w:val="nil"/>
            </w:tcBorders>
          </w:tcPr>
          <w:p w14:paraId="4862FA5B" w14:textId="77777777" w:rsidR="00143CB4" w:rsidRPr="00F937A0" w:rsidRDefault="00F937A0">
            <w:pPr>
              <w:rPr>
                <w:rFonts w:ascii="Times New Roman" w:hAnsi="Times New Roman"/>
                <w:color w:val="000000"/>
              </w:rPr>
            </w:pPr>
            <w:r w:rsidRPr="00F937A0">
              <w:rPr>
                <w:rFonts w:ascii="Times New Roman" w:hAnsi="Times New Roman"/>
                <w:color w:val="000000"/>
              </w:rPr>
              <w:t>.8</w:t>
            </w:r>
            <w:r w:rsidRPr="00F937A0">
              <w:rPr>
                <w:rFonts w:ascii="Times New Roman" w:hAnsi="Times New Roman" w:hint="eastAsia"/>
                <w:color w:val="000000"/>
              </w:rPr>
              <w:t>2</w:t>
            </w:r>
          </w:p>
        </w:tc>
        <w:tc>
          <w:tcPr>
            <w:tcW w:w="992" w:type="dxa"/>
            <w:tcBorders>
              <w:top w:val="nil"/>
              <w:left w:val="nil"/>
              <w:bottom w:val="nil"/>
              <w:right w:val="nil"/>
            </w:tcBorders>
          </w:tcPr>
          <w:p w14:paraId="182B5F4F"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52F422E7"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7AEBE383" w14:textId="77777777" w:rsidR="00143CB4" w:rsidRPr="00F937A0" w:rsidRDefault="00143CB4">
            <w:pPr>
              <w:rPr>
                <w:rFonts w:ascii="Times New Roman" w:hAnsi="Times New Roman"/>
                <w:color w:val="000000"/>
              </w:rPr>
            </w:pPr>
          </w:p>
        </w:tc>
      </w:tr>
      <w:tr w:rsidR="00143CB4" w:rsidRPr="00F937A0" w14:paraId="34CCD92C" w14:textId="77777777">
        <w:trPr>
          <w:jc w:val="center"/>
        </w:trPr>
        <w:tc>
          <w:tcPr>
            <w:tcW w:w="2054" w:type="dxa"/>
            <w:tcBorders>
              <w:top w:val="nil"/>
              <w:left w:val="nil"/>
              <w:bottom w:val="nil"/>
              <w:right w:val="nil"/>
            </w:tcBorders>
          </w:tcPr>
          <w:p w14:paraId="53C6805B" w14:textId="77777777" w:rsidR="00143CB4" w:rsidRPr="00F937A0" w:rsidRDefault="00F937A0">
            <w:pPr>
              <w:rPr>
                <w:rFonts w:ascii="Times New Roman" w:hAnsi="Times New Roman"/>
                <w:color w:val="000000"/>
              </w:rPr>
            </w:pPr>
            <w:r w:rsidRPr="00F937A0">
              <w:rPr>
                <w:rFonts w:ascii="Times New Roman" w:hAnsi="Times New Roman"/>
                <w:color w:val="000000"/>
                <w:szCs w:val="21"/>
              </w:rPr>
              <w:t>ECOG</w:t>
            </w:r>
          </w:p>
        </w:tc>
        <w:tc>
          <w:tcPr>
            <w:tcW w:w="907" w:type="dxa"/>
            <w:tcBorders>
              <w:top w:val="nil"/>
              <w:left w:val="nil"/>
              <w:bottom w:val="nil"/>
              <w:right w:val="nil"/>
            </w:tcBorders>
          </w:tcPr>
          <w:p w14:paraId="01370452" w14:textId="77777777" w:rsidR="00143CB4" w:rsidRPr="00F937A0" w:rsidRDefault="00F937A0">
            <w:pPr>
              <w:rPr>
                <w:rFonts w:ascii="Times New Roman" w:hAnsi="Times New Roman"/>
                <w:color w:val="000000"/>
              </w:rPr>
            </w:pPr>
            <w:r w:rsidRPr="00F937A0">
              <w:rPr>
                <w:rFonts w:ascii="Times New Roman" w:hAnsi="Times New Roman"/>
                <w:color w:val="000000"/>
              </w:rPr>
              <w:t>1.4</w:t>
            </w:r>
            <w:r w:rsidRPr="00F937A0">
              <w:rPr>
                <w:rFonts w:ascii="Times New Roman" w:hAnsi="Times New Roman" w:hint="eastAsia"/>
                <w:color w:val="000000"/>
              </w:rPr>
              <w:t>8</w:t>
            </w:r>
          </w:p>
        </w:tc>
        <w:tc>
          <w:tcPr>
            <w:tcW w:w="1361" w:type="dxa"/>
            <w:tcBorders>
              <w:top w:val="nil"/>
              <w:left w:val="nil"/>
              <w:bottom w:val="nil"/>
              <w:right w:val="nil"/>
            </w:tcBorders>
          </w:tcPr>
          <w:p w14:paraId="36AD686D" w14:textId="77777777" w:rsidR="00143CB4" w:rsidRPr="00F937A0" w:rsidRDefault="00F937A0">
            <w:pPr>
              <w:rPr>
                <w:rFonts w:ascii="Times New Roman" w:hAnsi="Times New Roman"/>
                <w:color w:val="000000"/>
              </w:rPr>
            </w:pPr>
            <w:r w:rsidRPr="00F937A0">
              <w:rPr>
                <w:rFonts w:ascii="Times New Roman" w:hAnsi="Times New Roman"/>
                <w:color w:val="000000"/>
              </w:rPr>
              <w:t>0.52-4.1</w:t>
            </w:r>
            <w:r w:rsidRPr="00F937A0">
              <w:rPr>
                <w:rFonts w:ascii="Times New Roman" w:hAnsi="Times New Roman" w:hint="eastAsia"/>
                <w:color w:val="000000"/>
              </w:rPr>
              <w:t>6</w:t>
            </w:r>
          </w:p>
        </w:tc>
        <w:tc>
          <w:tcPr>
            <w:tcW w:w="822" w:type="dxa"/>
            <w:tcBorders>
              <w:top w:val="nil"/>
              <w:left w:val="nil"/>
              <w:bottom w:val="nil"/>
              <w:right w:val="nil"/>
            </w:tcBorders>
          </w:tcPr>
          <w:p w14:paraId="358BDEA3" w14:textId="77777777" w:rsidR="00143CB4" w:rsidRPr="00F937A0" w:rsidRDefault="00F937A0">
            <w:pPr>
              <w:rPr>
                <w:rFonts w:ascii="Times New Roman" w:hAnsi="Times New Roman"/>
                <w:color w:val="000000"/>
              </w:rPr>
            </w:pPr>
            <w:r w:rsidRPr="00F937A0">
              <w:rPr>
                <w:rFonts w:ascii="Times New Roman" w:hAnsi="Times New Roman"/>
                <w:color w:val="000000"/>
              </w:rPr>
              <w:t>.46</w:t>
            </w:r>
          </w:p>
        </w:tc>
        <w:tc>
          <w:tcPr>
            <w:tcW w:w="992" w:type="dxa"/>
            <w:tcBorders>
              <w:top w:val="nil"/>
              <w:left w:val="nil"/>
              <w:bottom w:val="nil"/>
              <w:right w:val="nil"/>
            </w:tcBorders>
          </w:tcPr>
          <w:p w14:paraId="51E8EBA1"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6FA46636"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10F226F2" w14:textId="77777777" w:rsidR="00143CB4" w:rsidRPr="00F937A0" w:rsidRDefault="00143CB4">
            <w:pPr>
              <w:rPr>
                <w:rFonts w:ascii="Times New Roman" w:hAnsi="Times New Roman"/>
                <w:color w:val="000000"/>
              </w:rPr>
            </w:pPr>
          </w:p>
        </w:tc>
      </w:tr>
      <w:tr w:rsidR="00143CB4" w:rsidRPr="00F937A0" w14:paraId="44F042F1" w14:textId="77777777">
        <w:trPr>
          <w:jc w:val="center"/>
        </w:trPr>
        <w:tc>
          <w:tcPr>
            <w:tcW w:w="2054" w:type="dxa"/>
            <w:tcBorders>
              <w:top w:val="nil"/>
              <w:left w:val="nil"/>
              <w:bottom w:val="nil"/>
              <w:right w:val="nil"/>
            </w:tcBorders>
          </w:tcPr>
          <w:p w14:paraId="31B43CDC" w14:textId="77777777" w:rsidR="00143CB4" w:rsidRPr="00F937A0" w:rsidRDefault="00F937A0">
            <w:pPr>
              <w:rPr>
                <w:rFonts w:ascii="Times New Roman" w:hAnsi="Times New Roman"/>
                <w:color w:val="000000"/>
                <w:szCs w:val="21"/>
              </w:rPr>
            </w:pPr>
            <w:r w:rsidRPr="00F937A0">
              <w:rPr>
                <w:rFonts w:ascii="Times New Roman" w:hAnsi="Times New Roman" w:hint="eastAsia"/>
                <w:color w:val="000000"/>
                <w:szCs w:val="21"/>
              </w:rPr>
              <w:t>T</w:t>
            </w:r>
            <w:r w:rsidRPr="00F937A0">
              <w:rPr>
                <w:rFonts w:ascii="Times New Roman" w:hAnsi="Times New Roman"/>
                <w:color w:val="000000"/>
                <w:szCs w:val="21"/>
              </w:rPr>
              <w:t>otal bilirubin (µmol/L)</w:t>
            </w:r>
          </w:p>
        </w:tc>
        <w:tc>
          <w:tcPr>
            <w:tcW w:w="907" w:type="dxa"/>
            <w:tcBorders>
              <w:top w:val="nil"/>
              <w:left w:val="nil"/>
              <w:bottom w:val="nil"/>
              <w:right w:val="nil"/>
            </w:tcBorders>
          </w:tcPr>
          <w:p w14:paraId="6A8F8F86" w14:textId="77777777" w:rsidR="00143CB4" w:rsidRPr="00F937A0" w:rsidRDefault="00F937A0">
            <w:pPr>
              <w:rPr>
                <w:rFonts w:ascii="Times New Roman" w:hAnsi="Times New Roman"/>
                <w:color w:val="000000"/>
              </w:rPr>
            </w:pPr>
            <w:r w:rsidRPr="00F937A0">
              <w:rPr>
                <w:rFonts w:ascii="Times New Roman" w:hAnsi="Times New Roman" w:hint="eastAsia"/>
                <w:color w:val="000000"/>
              </w:rPr>
              <w:t>1.00</w:t>
            </w:r>
          </w:p>
        </w:tc>
        <w:tc>
          <w:tcPr>
            <w:tcW w:w="1361" w:type="dxa"/>
            <w:tcBorders>
              <w:top w:val="nil"/>
              <w:left w:val="nil"/>
              <w:bottom w:val="nil"/>
              <w:right w:val="nil"/>
            </w:tcBorders>
          </w:tcPr>
          <w:p w14:paraId="2081EC16" w14:textId="77777777" w:rsidR="00143CB4" w:rsidRPr="00F937A0" w:rsidRDefault="00F937A0">
            <w:pPr>
              <w:rPr>
                <w:rFonts w:ascii="Times New Roman" w:hAnsi="Times New Roman"/>
                <w:color w:val="000000"/>
              </w:rPr>
            </w:pPr>
            <w:r w:rsidRPr="00F937A0">
              <w:rPr>
                <w:rFonts w:ascii="Times New Roman" w:hAnsi="Times New Roman"/>
                <w:color w:val="000000"/>
              </w:rPr>
              <w:t>0.9</w:t>
            </w:r>
            <w:r w:rsidRPr="00F937A0">
              <w:rPr>
                <w:rFonts w:ascii="Times New Roman" w:hAnsi="Times New Roman" w:hint="eastAsia"/>
                <w:color w:val="000000"/>
              </w:rPr>
              <w:t>6</w:t>
            </w:r>
            <w:r w:rsidRPr="00F937A0">
              <w:rPr>
                <w:rFonts w:ascii="Times New Roman" w:hAnsi="Times New Roman"/>
                <w:color w:val="000000"/>
              </w:rPr>
              <w:t>-1.04</w:t>
            </w:r>
          </w:p>
        </w:tc>
        <w:tc>
          <w:tcPr>
            <w:tcW w:w="822" w:type="dxa"/>
            <w:tcBorders>
              <w:top w:val="nil"/>
              <w:left w:val="nil"/>
              <w:bottom w:val="nil"/>
              <w:right w:val="nil"/>
            </w:tcBorders>
          </w:tcPr>
          <w:p w14:paraId="334ACAC1" w14:textId="77777777" w:rsidR="00143CB4" w:rsidRPr="00F937A0" w:rsidRDefault="00F937A0">
            <w:pPr>
              <w:rPr>
                <w:rFonts w:ascii="Times New Roman" w:hAnsi="Times New Roman"/>
                <w:color w:val="000000"/>
              </w:rPr>
            </w:pPr>
            <w:r w:rsidRPr="00F937A0">
              <w:rPr>
                <w:rFonts w:ascii="Times New Roman" w:hAnsi="Times New Roman" w:hint="eastAsia"/>
                <w:color w:val="000000"/>
              </w:rPr>
              <w:t>＞</w:t>
            </w:r>
            <w:r w:rsidRPr="00F937A0">
              <w:rPr>
                <w:rFonts w:ascii="Times New Roman" w:hAnsi="Times New Roman"/>
                <w:color w:val="000000"/>
              </w:rPr>
              <w:t>.99</w:t>
            </w:r>
          </w:p>
        </w:tc>
        <w:tc>
          <w:tcPr>
            <w:tcW w:w="992" w:type="dxa"/>
            <w:tcBorders>
              <w:top w:val="nil"/>
              <w:left w:val="nil"/>
              <w:bottom w:val="nil"/>
              <w:right w:val="nil"/>
            </w:tcBorders>
          </w:tcPr>
          <w:p w14:paraId="575121E2"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5E8DB7C9"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7DD08E4E" w14:textId="77777777" w:rsidR="00143CB4" w:rsidRPr="00F937A0" w:rsidRDefault="00143CB4">
            <w:pPr>
              <w:rPr>
                <w:rFonts w:ascii="Times New Roman" w:hAnsi="Times New Roman"/>
                <w:color w:val="000000"/>
              </w:rPr>
            </w:pPr>
          </w:p>
        </w:tc>
      </w:tr>
      <w:tr w:rsidR="00143CB4" w:rsidRPr="00F937A0" w14:paraId="73864ED8" w14:textId="77777777">
        <w:trPr>
          <w:jc w:val="center"/>
        </w:trPr>
        <w:tc>
          <w:tcPr>
            <w:tcW w:w="2054" w:type="dxa"/>
            <w:tcBorders>
              <w:top w:val="nil"/>
              <w:left w:val="nil"/>
              <w:bottom w:val="nil"/>
              <w:right w:val="nil"/>
            </w:tcBorders>
          </w:tcPr>
          <w:p w14:paraId="5044F416" w14:textId="77777777" w:rsidR="00143CB4" w:rsidRPr="00F937A0" w:rsidRDefault="00F937A0">
            <w:pPr>
              <w:rPr>
                <w:rFonts w:ascii="Times New Roman" w:hAnsi="Times New Roman"/>
                <w:color w:val="000000"/>
                <w:szCs w:val="21"/>
              </w:rPr>
            </w:pPr>
            <w:r w:rsidRPr="00F937A0">
              <w:rPr>
                <w:rFonts w:ascii="Times New Roman" w:hAnsi="Times New Roman" w:hint="eastAsia"/>
                <w:color w:val="000000"/>
                <w:szCs w:val="21"/>
              </w:rPr>
              <w:t>D</w:t>
            </w:r>
            <w:r w:rsidRPr="00F937A0">
              <w:rPr>
                <w:rFonts w:ascii="Times New Roman" w:hAnsi="Times New Roman"/>
                <w:color w:val="000000"/>
                <w:szCs w:val="21"/>
              </w:rPr>
              <w:t>irect bilirubin (µmol/L)</w:t>
            </w:r>
          </w:p>
        </w:tc>
        <w:tc>
          <w:tcPr>
            <w:tcW w:w="907" w:type="dxa"/>
            <w:tcBorders>
              <w:top w:val="nil"/>
              <w:left w:val="nil"/>
              <w:bottom w:val="nil"/>
              <w:right w:val="nil"/>
            </w:tcBorders>
          </w:tcPr>
          <w:p w14:paraId="0054D659" w14:textId="77777777" w:rsidR="00143CB4" w:rsidRPr="00F937A0" w:rsidRDefault="00F937A0">
            <w:pPr>
              <w:rPr>
                <w:rFonts w:ascii="Times New Roman" w:hAnsi="Times New Roman"/>
                <w:color w:val="000000"/>
              </w:rPr>
            </w:pPr>
            <w:r w:rsidRPr="00F937A0">
              <w:rPr>
                <w:rFonts w:ascii="Times New Roman" w:hAnsi="Times New Roman"/>
                <w:color w:val="000000"/>
              </w:rPr>
              <w:t>0.9</w:t>
            </w:r>
            <w:r w:rsidRPr="00F937A0">
              <w:rPr>
                <w:rFonts w:ascii="Times New Roman" w:hAnsi="Times New Roman" w:hint="eastAsia"/>
                <w:color w:val="000000"/>
              </w:rPr>
              <w:t>8</w:t>
            </w:r>
          </w:p>
        </w:tc>
        <w:tc>
          <w:tcPr>
            <w:tcW w:w="1361" w:type="dxa"/>
            <w:tcBorders>
              <w:top w:val="nil"/>
              <w:left w:val="nil"/>
              <w:bottom w:val="nil"/>
              <w:right w:val="nil"/>
            </w:tcBorders>
          </w:tcPr>
          <w:p w14:paraId="51AFCC74" w14:textId="77777777" w:rsidR="00143CB4" w:rsidRPr="00F937A0" w:rsidRDefault="00F937A0">
            <w:pPr>
              <w:rPr>
                <w:rFonts w:ascii="Times New Roman" w:hAnsi="Times New Roman"/>
                <w:color w:val="000000"/>
              </w:rPr>
            </w:pPr>
            <w:r w:rsidRPr="00F937A0">
              <w:rPr>
                <w:rFonts w:ascii="Times New Roman" w:hAnsi="Times New Roman"/>
                <w:color w:val="000000"/>
              </w:rPr>
              <w:t>0.</w:t>
            </w:r>
            <w:r w:rsidRPr="00F937A0">
              <w:rPr>
                <w:rFonts w:ascii="Times New Roman" w:hAnsi="Times New Roman" w:hint="eastAsia"/>
                <w:color w:val="000000"/>
              </w:rPr>
              <w:t>90</w:t>
            </w:r>
            <w:r w:rsidRPr="00F937A0">
              <w:rPr>
                <w:rFonts w:ascii="Times New Roman" w:hAnsi="Times New Roman"/>
                <w:color w:val="000000"/>
              </w:rPr>
              <w:t>-1.07</w:t>
            </w:r>
          </w:p>
        </w:tc>
        <w:tc>
          <w:tcPr>
            <w:tcW w:w="822" w:type="dxa"/>
            <w:tcBorders>
              <w:top w:val="nil"/>
              <w:left w:val="nil"/>
              <w:bottom w:val="nil"/>
              <w:right w:val="nil"/>
            </w:tcBorders>
          </w:tcPr>
          <w:p w14:paraId="604359DA" w14:textId="77777777" w:rsidR="00143CB4" w:rsidRPr="00F937A0" w:rsidRDefault="00F937A0">
            <w:pPr>
              <w:rPr>
                <w:rFonts w:ascii="Times New Roman" w:hAnsi="Times New Roman"/>
                <w:color w:val="000000"/>
              </w:rPr>
            </w:pPr>
            <w:r w:rsidRPr="00F937A0">
              <w:rPr>
                <w:rFonts w:ascii="Times New Roman" w:hAnsi="Times New Roman"/>
                <w:color w:val="000000"/>
              </w:rPr>
              <w:t>.6</w:t>
            </w:r>
            <w:r w:rsidRPr="00F937A0">
              <w:rPr>
                <w:rFonts w:ascii="Times New Roman" w:hAnsi="Times New Roman" w:hint="eastAsia"/>
                <w:color w:val="000000"/>
              </w:rPr>
              <w:t>4</w:t>
            </w:r>
          </w:p>
        </w:tc>
        <w:tc>
          <w:tcPr>
            <w:tcW w:w="992" w:type="dxa"/>
            <w:tcBorders>
              <w:top w:val="nil"/>
              <w:left w:val="nil"/>
              <w:bottom w:val="nil"/>
              <w:right w:val="nil"/>
            </w:tcBorders>
          </w:tcPr>
          <w:p w14:paraId="12DAF503"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74F62E62"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235E4B95" w14:textId="77777777" w:rsidR="00143CB4" w:rsidRPr="00F937A0" w:rsidRDefault="00143CB4">
            <w:pPr>
              <w:rPr>
                <w:rFonts w:ascii="Times New Roman" w:hAnsi="Times New Roman"/>
                <w:color w:val="000000"/>
              </w:rPr>
            </w:pPr>
          </w:p>
        </w:tc>
      </w:tr>
      <w:tr w:rsidR="00143CB4" w:rsidRPr="00F937A0" w14:paraId="0B0661D8" w14:textId="77777777">
        <w:trPr>
          <w:jc w:val="center"/>
        </w:trPr>
        <w:tc>
          <w:tcPr>
            <w:tcW w:w="2054" w:type="dxa"/>
            <w:tcBorders>
              <w:top w:val="nil"/>
              <w:left w:val="nil"/>
              <w:bottom w:val="nil"/>
              <w:right w:val="nil"/>
            </w:tcBorders>
          </w:tcPr>
          <w:p w14:paraId="028BABC2" w14:textId="77777777" w:rsidR="00143CB4" w:rsidRPr="00F937A0" w:rsidRDefault="00F937A0">
            <w:pPr>
              <w:rPr>
                <w:rFonts w:ascii="Times New Roman" w:hAnsi="Times New Roman"/>
                <w:color w:val="000000"/>
                <w:szCs w:val="21"/>
              </w:rPr>
            </w:pPr>
            <w:r w:rsidRPr="00F937A0">
              <w:rPr>
                <w:rFonts w:ascii="Times New Roman" w:hAnsi="Times New Roman" w:hint="eastAsia"/>
                <w:color w:val="000000"/>
                <w:szCs w:val="21"/>
              </w:rPr>
              <w:t>A</w:t>
            </w:r>
            <w:r w:rsidRPr="00F937A0">
              <w:rPr>
                <w:rFonts w:ascii="Times New Roman" w:hAnsi="Times New Roman"/>
                <w:color w:val="000000"/>
                <w:szCs w:val="21"/>
              </w:rPr>
              <w:t>spartate aminotransferase (U/L)</w:t>
            </w:r>
          </w:p>
        </w:tc>
        <w:tc>
          <w:tcPr>
            <w:tcW w:w="907" w:type="dxa"/>
            <w:tcBorders>
              <w:top w:val="nil"/>
              <w:left w:val="nil"/>
              <w:bottom w:val="nil"/>
              <w:right w:val="nil"/>
            </w:tcBorders>
          </w:tcPr>
          <w:p w14:paraId="4348EB8C" w14:textId="77777777" w:rsidR="00143CB4" w:rsidRPr="00F937A0" w:rsidRDefault="00F937A0">
            <w:pPr>
              <w:rPr>
                <w:rFonts w:ascii="Times New Roman" w:hAnsi="Times New Roman"/>
                <w:color w:val="000000"/>
              </w:rPr>
            </w:pPr>
            <w:r w:rsidRPr="00F937A0">
              <w:rPr>
                <w:rFonts w:ascii="Times New Roman" w:hAnsi="Times New Roman"/>
                <w:color w:val="000000"/>
              </w:rPr>
              <w:t>1.00</w:t>
            </w:r>
          </w:p>
        </w:tc>
        <w:tc>
          <w:tcPr>
            <w:tcW w:w="1361" w:type="dxa"/>
            <w:tcBorders>
              <w:top w:val="nil"/>
              <w:left w:val="nil"/>
              <w:bottom w:val="nil"/>
              <w:right w:val="nil"/>
            </w:tcBorders>
          </w:tcPr>
          <w:p w14:paraId="5F812AEF" w14:textId="77777777" w:rsidR="00143CB4" w:rsidRPr="00F937A0" w:rsidRDefault="00F937A0">
            <w:pPr>
              <w:rPr>
                <w:rFonts w:ascii="Times New Roman" w:hAnsi="Times New Roman"/>
                <w:color w:val="000000"/>
              </w:rPr>
            </w:pPr>
            <w:r w:rsidRPr="00F937A0">
              <w:rPr>
                <w:rFonts w:ascii="Times New Roman" w:hAnsi="Times New Roman"/>
                <w:color w:val="000000"/>
              </w:rPr>
              <w:t>0.98-1.02</w:t>
            </w:r>
          </w:p>
        </w:tc>
        <w:tc>
          <w:tcPr>
            <w:tcW w:w="822" w:type="dxa"/>
            <w:tcBorders>
              <w:top w:val="nil"/>
              <w:left w:val="nil"/>
              <w:bottom w:val="nil"/>
              <w:right w:val="nil"/>
            </w:tcBorders>
          </w:tcPr>
          <w:p w14:paraId="7958F1D5" w14:textId="77777777" w:rsidR="00143CB4" w:rsidRPr="00F937A0" w:rsidRDefault="00F937A0">
            <w:pPr>
              <w:rPr>
                <w:rFonts w:ascii="Times New Roman" w:hAnsi="Times New Roman"/>
                <w:color w:val="000000"/>
              </w:rPr>
            </w:pPr>
            <w:r w:rsidRPr="00F937A0">
              <w:rPr>
                <w:rFonts w:ascii="Times New Roman" w:hAnsi="Times New Roman"/>
                <w:color w:val="000000"/>
              </w:rPr>
              <w:t>.8</w:t>
            </w:r>
            <w:r w:rsidRPr="00F937A0">
              <w:rPr>
                <w:rFonts w:ascii="Times New Roman" w:hAnsi="Times New Roman" w:hint="eastAsia"/>
                <w:color w:val="000000"/>
              </w:rPr>
              <w:t>8</w:t>
            </w:r>
          </w:p>
        </w:tc>
        <w:tc>
          <w:tcPr>
            <w:tcW w:w="992" w:type="dxa"/>
            <w:tcBorders>
              <w:top w:val="nil"/>
              <w:left w:val="nil"/>
              <w:bottom w:val="nil"/>
              <w:right w:val="nil"/>
            </w:tcBorders>
          </w:tcPr>
          <w:p w14:paraId="64425E81"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61306AE1"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198128C9" w14:textId="77777777" w:rsidR="00143CB4" w:rsidRPr="00F937A0" w:rsidRDefault="00143CB4">
            <w:pPr>
              <w:rPr>
                <w:rFonts w:ascii="Times New Roman" w:hAnsi="Times New Roman"/>
                <w:color w:val="000000"/>
              </w:rPr>
            </w:pPr>
          </w:p>
        </w:tc>
      </w:tr>
      <w:tr w:rsidR="00143CB4" w:rsidRPr="00F937A0" w14:paraId="641BCE7B" w14:textId="77777777">
        <w:trPr>
          <w:jc w:val="center"/>
        </w:trPr>
        <w:tc>
          <w:tcPr>
            <w:tcW w:w="2054" w:type="dxa"/>
            <w:tcBorders>
              <w:top w:val="nil"/>
              <w:left w:val="nil"/>
              <w:bottom w:val="nil"/>
              <w:right w:val="nil"/>
            </w:tcBorders>
          </w:tcPr>
          <w:p w14:paraId="0EE43F23" w14:textId="77777777" w:rsidR="00143CB4" w:rsidRPr="00F937A0" w:rsidRDefault="00F937A0">
            <w:pPr>
              <w:rPr>
                <w:rFonts w:ascii="Times New Roman" w:hAnsi="Times New Roman"/>
                <w:color w:val="000000"/>
                <w:szCs w:val="21"/>
              </w:rPr>
            </w:pPr>
            <w:r w:rsidRPr="00F937A0">
              <w:rPr>
                <w:rFonts w:ascii="Times New Roman" w:hAnsi="Times New Roman" w:hint="eastAsia"/>
                <w:color w:val="000000"/>
                <w:szCs w:val="21"/>
              </w:rPr>
              <w:t>A</w:t>
            </w:r>
            <w:r w:rsidRPr="00F937A0">
              <w:rPr>
                <w:rFonts w:ascii="Times New Roman" w:hAnsi="Times New Roman"/>
                <w:color w:val="000000"/>
                <w:szCs w:val="21"/>
              </w:rPr>
              <w:t>lanine aminotransferase (U/L)</w:t>
            </w:r>
          </w:p>
        </w:tc>
        <w:tc>
          <w:tcPr>
            <w:tcW w:w="907" w:type="dxa"/>
            <w:tcBorders>
              <w:top w:val="nil"/>
              <w:left w:val="nil"/>
              <w:bottom w:val="nil"/>
              <w:right w:val="nil"/>
            </w:tcBorders>
          </w:tcPr>
          <w:p w14:paraId="6556E6DF" w14:textId="77777777" w:rsidR="00143CB4" w:rsidRPr="00F937A0" w:rsidRDefault="00F937A0">
            <w:pPr>
              <w:rPr>
                <w:rFonts w:ascii="Times New Roman" w:hAnsi="Times New Roman"/>
                <w:color w:val="000000"/>
              </w:rPr>
            </w:pPr>
            <w:r w:rsidRPr="00F937A0">
              <w:rPr>
                <w:rFonts w:ascii="Times New Roman" w:hAnsi="Times New Roman"/>
                <w:color w:val="000000"/>
              </w:rPr>
              <w:t>1.0</w:t>
            </w:r>
            <w:r w:rsidRPr="00F937A0">
              <w:rPr>
                <w:rFonts w:ascii="Times New Roman" w:hAnsi="Times New Roman" w:hint="eastAsia"/>
                <w:color w:val="000000"/>
              </w:rPr>
              <w:t>1</w:t>
            </w:r>
          </w:p>
        </w:tc>
        <w:tc>
          <w:tcPr>
            <w:tcW w:w="1361" w:type="dxa"/>
            <w:tcBorders>
              <w:top w:val="nil"/>
              <w:left w:val="nil"/>
              <w:bottom w:val="nil"/>
              <w:right w:val="nil"/>
            </w:tcBorders>
          </w:tcPr>
          <w:p w14:paraId="51E3EBF3" w14:textId="77777777" w:rsidR="00143CB4" w:rsidRPr="00F937A0" w:rsidRDefault="00F937A0">
            <w:pPr>
              <w:rPr>
                <w:rFonts w:ascii="Times New Roman" w:hAnsi="Times New Roman"/>
                <w:color w:val="000000"/>
              </w:rPr>
            </w:pPr>
            <w:r w:rsidRPr="00F937A0">
              <w:rPr>
                <w:rFonts w:ascii="Times New Roman" w:hAnsi="Times New Roman"/>
                <w:color w:val="000000"/>
              </w:rPr>
              <w:t>0.99-1.0</w:t>
            </w:r>
            <w:r w:rsidRPr="00F937A0">
              <w:rPr>
                <w:rFonts w:ascii="Times New Roman" w:hAnsi="Times New Roman" w:hint="eastAsia"/>
                <w:color w:val="000000"/>
              </w:rPr>
              <w:t>3</w:t>
            </w:r>
          </w:p>
        </w:tc>
        <w:tc>
          <w:tcPr>
            <w:tcW w:w="822" w:type="dxa"/>
            <w:tcBorders>
              <w:top w:val="nil"/>
              <w:left w:val="nil"/>
              <w:bottom w:val="nil"/>
              <w:right w:val="nil"/>
            </w:tcBorders>
          </w:tcPr>
          <w:p w14:paraId="2FDFBB8B" w14:textId="77777777" w:rsidR="00143CB4" w:rsidRPr="00F937A0" w:rsidRDefault="00F937A0">
            <w:pPr>
              <w:rPr>
                <w:rFonts w:ascii="Times New Roman" w:hAnsi="Times New Roman"/>
                <w:color w:val="000000"/>
              </w:rPr>
            </w:pPr>
            <w:r w:rsidRPr="00F937A0">
              <w:rPr>
                <w:rFonts w:ascii="Times New Roman" w:hAnsi="Times New Roman"/>
                <w:color w:val="000000"/>
              </w:rPr>
              <w:t>.35</w:t>
            </w:r>
          </w:p>
        </w:tc>
        <w:tc>
          <w:tcPr>
            <w:tcW w:w="992" w:type="dxa"/>
            <w:tcBorders>
              <w:top w:val="nil"/>
              <w:left w:val="nil"/>
              <w:bottom w:val="nil"/>
              <w:right w:val="nil"/>
            </w:tcBorders>
          </w:tcPr>
          <w:p w14:paraId="352A9D69"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3EE59DC9"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09E2FD4B" w14:textId="77777777" w:rsidR="00143CB4" w:rsidRPr="00F937A0" w:rsidRDefault="00143CB4">
            <w:pPr>
              <w:rPr>
                <w:rFonts w:ascii="Times New Roman" w:hAnsi="Times New Roman"/>
                <w:color w:val="000000"/>
              </w:rPr>
            </w:pPr>
          </w:p>
        </w:tc>
      </w:tr>
      <w:tr w:rsidR="00143CB4" w:rsidRPr="00F937A0" w14:paraId="4266D2D6" w14:textId="77777777">
        <w:trPr>
          <w:jc w:val="center"/>
        </w:trPr>
        <w:tc>
          <w:tcPr>
            <w:tcW w:w="2054" w:type="dxa"/>
            <w:tcBorders>
              <w:top w:val="nil"/>
              <w:left w:val="nil"/>
              <w:bottom w:val="nil"/>
              <w:right w:val="nil"/>
            </w:tcBorders>
          </w:tcPr>
          <w:p w14:paraId="19CD3348" w14:textId="77777777" w:rsidR="00143CB4" w:rsidRPr="00F937A0" w:rsidRDefault="00F937A0">
            <w:pPr>
              <w:rPr>
                <w:rFonts w:ascii="Times New Roman" w:hAnsi="Times New Roman"/>
                <w:color w:val="000000"/>
                <w:szCs w:val="21"/>
              </w:rPr>
            </w:pPr>
            <w:r w:rsidRPr="00F937A0">
              <w:rPr>
                <w:rFonts w:ascii="Times New Roman" w:hAnsi="Times New Roman" w:hint="eastAsia"/>
                <w:color w:val="000000"/>
                <w:szCs w:val="21"/>
              </w:rPr>
              <w:t>A</w:t>
            </w:r>
            <w:r w:rsidRPr="00F937A0">
              <w:rPr>
                <w:rFonts w:ascii="Times New Roman" w:hAnsi="Times New Roman"/>
                <w:color w:val="000000"/>
                <w:szCs w:val="21"/>
              </w:rPr>
              <w:t>lkaline</w:t>
            </w:r>
            <w:r w:rsidRPr="00F937A0">
              <w:rPr>
                <w:rFonts w:ascii="Times New Roman" w:hAnsi="Times New Roman" w:hint="eastAsia"/>
                <w:color w:val="000000"/>
                <w:szCs w:val="21"/>
              </w:rPr>
              <w:t xml:space="preserve"> </w:t>
            </w:r>
            <w:r w:rsidRPr="00F937A0">
              <w:rPr>
                <w:rFonts w:ascii="Times New Roman" w:hAnsi="Times New Roman"/>
                <w:color w:val="000000"/>
                <w:szCs w:val="21"/>
              </w:rPr>
              <w:t>phosphatase (U/L)</w:t>
            </w:r>
          </w:p>
        </w:tc>
        <w:tc>
          <w:tcPr>
            <w:tcW w:w="907" w:type="dxa"/>
            <w:tcBorders>
              <w:top w:val="nil"/>
              <w:left w:val="nil"/>
              <w:bottom w:val="nil"/>
              <w:right w:val="nil"/>
            </w:tcBorders>
          </w:tcPr>
          <w:p w14:paraId="70350887" w14:textId="77777777" w:rsidR="00143CB4" w:rsidRPr="00F937A0" w:rsidRDefault="00F937A0">
            <w:pPr>
              <w:rPr>
                <w:rFonts w:ascii="Times New Roman" w:hAnsi="Times New Roman"/>
                <w:color w:val="000000"/>
              </w:rPr>
            </w:pPr>
            <w:r w:rsidRPr="00F937A0">
              <w:rPr>
                <w:rFonts w:ascii="Times New Roman" w:hAnsi="Times New Roman" w:hint="eastAsia"/>
                <w:color w:val="000000"/>
              </w:rPr>
              <w:t>1.00</w:t>
            </w:r>
          </w:p>
        </w:tc>
        <w:tc>
          <w:tcPr>
            <w:tcW w:w="1361" w:type="dxa"/>
            <w:tcBorders>
              <w:top w:val="nil"/>
              <w:left w:val="nil"/>
              <w:bottom w:val="nil"/>
              <w:right w:val="nil"/>
            </w:tcBorders>
          </w:tcPr>
          <w:p w14:paraId="3D9505CD" w14:textId="77777777" w:rsidR="00143CB4" w:rsidRPr="00F937A0" w:rsidRDefault="00F937A0">
            <w:pPr>
              <w:rPr>
                <w:rFonts w:ascii="Times New Roman" w:hAnsi="Times New Roman"/>
                <w:color w:val="000000"/>
              </w:rPr>
            </w:pPr>
            <w:r w:rsidRPr="00F937A0">
              <w:rPr>
                <w:rFonts w:ascii="Times New Roman" w:hAnsi="Times New Roman"/>
                <w:color w:val="000000"/>
              </w:rPr>
              <w:t>0.9</w:t>
            </w:r>
            <w:r w:rsidRPr="00F937A0">
              <w:rPr>
                <w:rFonts w:ascii="Times New Roman" w:hAnsi="Times New Roman" w:hint="eastAsia"/>
                <w:color w:val="000000"/>
              </w:rPr>
              <w:t>9</w:t>
            </w:r>
            <w:r w:rsidRPr="00F937A0">
              <w:rPr>
                <w:rFonts w:ascii="Times New Roman" w:hAnsi="Times New Roman"/>
                <w:color w:val="000000"/>
              </w:rPr>
              <w:t>-1.0</w:t>
            </w:r>
            <w:r w:rsidRPr="00F937A0">
              <w:rPr>
                <w:rFonts w:ascii="Times New Roman" w:hAnsi="Times New Roman" w:hint="eastAsia"/>
                <w:color w:val="000000"/>
              </w:rPr>
              <w:t>1</w:t>
            </w:r>
          </w:p>
        </w:tc>
        <w:tc>
          <w:tcPr>
            <w:tcW w:w="822" w:type="dxa"/>
            <w:tcBorders>
              <w:top w:val="nil"/>
              <w:left w:val="nil"/>
              <w:bottom w:val="nil"/>
              <w:right w:val="nil"/>
            </w:tcBorders>
          </w:tcPr>
          <w:p w14:paraId="190C4C89" w14:textId="77777777" w:rsidR="00143CB4" w:rsidRPr="00F937A0" w:rsidRDefault="00F937A0">
            <w:pPr>
              <w:rPr>
                <w:rFonts w:ascii="Times New Roman" w:hAnsi="Times New Roman"/>
                <w:color w:val="000000"/>
              </w:rPr>
            </w:pPr>
            <w:r w:rsidRPr="00F937A0">
              <w:rPr>
                <w:rFonts w:ascii="Times New Roman" w:hAnsi="Times New Roman"/>
                <w:color w:val="000000"/>
              </w:rPr>
              <w:t>.67</w:t>
            </w:r>
          </w:p>
        </w:tc>
        <w:tc>
          <w:tcPr>
            <w:tcW w:w="992" w:type="dxa"/>
            <w:tcBorders>
              <w:top w:val="nil"/>
              <w:left w:val="nil"/>
              <w:bottom w:val="nil"/>
              <w:right w:val="nil"/>
            </w:tcBorders>
          </w:tcPr>
          <w:p w14:paraId="07E0ED0E"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5AF2D7EC"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31526E86" w14:textId="77777777" w:rsidR="00143CB4" w:rsidRPr="00F937A0" w:rsidRDefault="00143CB4">
            <w:pPr>
              <w:rPr>
                <w:rFonts w:ascii="Times New Roman" w:hAnsi="Times New Roman"/>
                <w:color w:val="000000"/>
              </w:rPr>
            </w:pPr>
          </w:p>
        </w:tc>
      </w:tr>
      <w:tr w:rsidR="00143CB4" w:rsidRPr="00F937A0" w14:paraId="4FD68894" w14:textId="77777777">
        <w:trPr>
          <w:jc w:val="center"/>
        </w:trPr>
        <w:tc>
          <w:tcPr>
            <w:tcW w:w="2054" w:type="dxa"/>
            <w:tcBorders>
              <w:top w:val="nil"/>
              <w:left w:val="nil"/>
              <w:bottom w:val="nil"/>
              <w:right w:val="nil"/>
            </w:tcBorders>
          </w:tcPr>
          <w:p w14:paraId="7DB33281" w14:textId="77777777" w:rsidR="00143CB4" w:rsidRPr="00F937A0" w:rsidRDefault="00F937A0">
            <w:pPr>
              <w:rPr>
                <w:rFonts w:ascii="Times New Roman" w:hAnsi="Times New Roman"/>
                <w:color w:val="000000"/>
                <w:szCs w:val="21"/>
              </w:rPr>
            </w:pPr>
            <w:r w:rsidRPr="00F937A0">
              <w:rPr>
                <w:rFonts w:ascii="Times New Roman" w:hAnsi="Times New Roman" w:hint="eastAsia"/>
                <w:color w:val="000000"/>
                <w:szCs w:val="21"/>
              </w:rPr>
              <w:t>A</w:t>
            </w:r>
            <w:r w:rsidRPr="00F937A0">
              <w:rPr>
                <w:rFonts w:ascii="Times New Roman" w:hAnsi="Times New Roman"/>
                <w:color w:val="000000"/>
                <w:szCs w:val="21"/>
              </w:rPr>
              <w:t>lbumin (g/L)</w:t>
            </w:r>
          </w:p>
        </w:tc>
        <w:tc>
          <w:tcPr>
            <w:tcW w:w="907" w:type="dxa"/>
            <w:tcBorders>
              <w:top w:val="nil"/>
              <w:left w:val="nil"/>
              <w:bottom w:val="nil"/>
              <w:right w:val="nil"/>
            </w:tcBorders>
          </w:tcPr>
          <w:p w14:paraId="5EA58C1A" w14:textId="77777777" w:rsidR="00143CB4" w:rsidRPr="00F937A0" w:rsidRDefault="00F937A0">
            <w:pPr>
              <w:rPr>
                <w:rFonts w:ascii="Times New Roman" w:hAnsi="Times New Roman"/>
                <w:color w:val="000000"/>
              </w:rPr>
            </w:pPr>
            <w:r w:rsidRPr="00F937A0">
              <w:rPr>
                <w:rFonts w:ascii="Times New Roman" w:hAnsi="Times New Roman"/>
                <w:color w:val="000000"/>
              </w:rPr>
              <w:t>0.9</w:t>
            </w:r>
            <w:r w:rsidRPr="00F937A0">
              <w:rPr>
                <w:rFonts w:ascii="Times New Roman" w:hAnsi="Times New Roman" w:hint="eastAsia"/>
                <w:color w:val="000000"/>
              </w:rPr>
              <w:t>9</w:t>
            </w:r>
          </w:p>
        </w:tc>
        <w:tc>
          <w:tcPr>
            <w:tcW w:w="1361" w:type="dxa"/>
            <w:tcBorders>
              <w:top w:val="nil"/>
              <w:left w:val="nil"/>
              <w:bottom w:val="nil"/>
              <w:right w:val="nil"/>
            </w:tcBorders>
          </w:tcPr>
          <w:p w14:paraId="0FFCAA6C" w14:textId="77777777" w:rsidR="00143CB4" w:rsidRPr="00F937A0" w:rsidRDefault="00F937A0">
            <w:pPr>
              <w:rPr>
                <w:rFonts w:ascii="Times New Roman" w:hAnsi="Times New Roman"/>
                <w:color w:val="000000"/>
              </w:rPr>
            </w:pPr>
            <w:r w:rsidRPr="00F937A0">
              <w:rPr>
                <w:rFonts w:ascii="Times New Roman" w:hAnsi="Times New Roman"/>
                <w:color w:val="000000"/>
              </w:rPr>
              <w:t>0.97-1.0</w:t>
            </w:r>
            <w:r w:rsidRPr="00F937A0">
              <w:rPr>
                <w:rFonts w:ascii="Times New Roman" w:hAnsi="Times New Roman" w:hint="eastAsia"/>
                <w:color w:val="000000"/>
              </w:rPr>
              <w:t>1</w:t>
            </w:r>
          </w:p>
        </w:tc>
        <w:tc>
          <w:tcPr>
            <w:tcW w:w="822" w:type="dxa"/>
            <w:tcBorders>
              <w:top w:val="nil"/>
              <w:left w:val="nil"/>
              <w:bottom w:val="nil"/>
              <w:right w:val="nil"/>
            </w:tcBorders>
          </w:tcPr>
          <w:p w14:paraId="6B22B711" w14:textId="77777777" w:rsidR="00143CB4" w:rsidRPr="00F937A0" w:rsidRDefault="00F937A0">
            <w:pPr>
              <w:rPr>
                <w:rFonts w:ascii="Times New Roman" w:hAnsi="Times New Roman"/>
                <w:color w:val="000000"/>
              </w:rPr>
            </w:pPr>
            <w:r w:rsidRPr="00F937A0">
              <w:rPr>
                <w:rFonts w:ascii="Times New Roman" w:hAnsi="Times New Roman"/>
                <w:color w:val="000000"/>
              </w:rPr>
              <w:t>.1</w:t>
            </w:r>
            <w:r w:rsidRPr="00F937A0">
              <w:rPr>
                <w:rFonts w:ascii="Times New Roman" w:hAnsi="Times New Roman" w:hint="eastAsia"/>
                <w:color w:val="000000"/>
              </w:rPr>
              <w:t>7</w:t>
            </w:r>
          </w:p>
        </w:tc>
        <w:tc>
          <w:tcPr>
            <w:tcW w:w="992" w:type="dxa"/>
            <w:tcBorders>
              <w:top w:val="nil"/>
              <w:left w:val="nil"/>
              <w:bottom w:val="nil"/>
              <w:right w:val="nil"/>
            </w:tcBorders>
          </w:tcPr>
          <w:p w14:paraId="2DD5EC1B"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02CF9510"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709644B3" w14:textId="77777777" w:rsidR="00143CB4" w:rsidRPr="00F937A0" w:rsidRDefault="00143CB4">
            <w:pPr>
              <w:rPr>
                <w:rFonts w:ascii="Times New Roman" w:hAnsi="Times New Roman"/>
                <w:color w:val="000000"/>
              </w:rPr>
            </w:pPr>
          </w:p>
        </w:tc>
      </w:tr>
      <w:tr w:rsidR="00143CB4" w:rsidRPr="00F937A0" w14:paraId="19B3A619" w14:textId="77777777">
        <w:trPr>
          <w:jc w:val="center"/>
        </w:trPr>
        <w:tc>
          <w:tcPr>
            <w:tcW w:w="2054" w:type="dxa"/>
            <w:tcBorders>
              <w:top w:val="nil"/>
              <w:left w:val="nil"/>
              <w:bottom w:val="nil"/>
              <w:right w:val="nil"/>
            </w:tcBorders>
          </w:tcPr>
          <w:p w14:paraId="744288C7"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 xml:space="preserve">Total </w:t>
            </w:r>
            <w:r w:rsidRPr="00F937A0">
              <w:rPr>
                <w:rFonts w:ascii="Times New Roman" w:hAnsi="Times New Roman" w:hint="eastAsia"/>
                <w:color w:val="000000"/>
                <w:szCs w:val="21"/>
              </w:rPr>
              <w:t>p</w:t>
            </w:r>
            <w:r w:rsidRPr="00F937A0">
              <w:rPr>
                <w:rFonts w:ascii="Times New Roman" w:hAnsi="Times New Roman"/>
                <w:color w:val="000000"/>
                <w:szCs w:val="21"/>
              </w:rPr>
              <w:t>rotein (g/L)</w:t>
            </w:r>
          </w:p>
        </w:tc>
        <w:tc>
          <w:tcPr>
            <w:tcW w:w="907" w:type="dxa"/>
            <w:tcBorders>
              <w:top w:val="nil"/>
              <w:left w:val="nil"/>
              <w:bottom w:val="nil"/>
              <w:right w:val="nil"/>
            </w:tcBorders>
          </w:tcPr>
          <w:p w14:paraId="37863387" w14:textId="77777777" w:rsidR="00143CB4" w:rsidRPr="00F937A0" w:rsidRDefault="00F937A0">
            <w:pPr>
              <w:rPr>
                <w:rFonts w:ascii="Times New Roman" w:hAnsi="Times New Roman"/>
                <w:color w:val="000000"/>
              </w:rPr>
            </w:pPr>
            <w:r w:rsidRPr="00F937A0">
              <w:rPr>
                <w:rFonts w:ascii="Times New Roman" w:hAnsi="Times New Roman"/>
                <w:color w:val="000000"/>
              </w:rPr>
              <w:t>1.00</w:t>
            </w:r>
          </w:p>
        </w:tc>
        <w:tc>
          <w:tcPr>
            <w:tcW w:w="1361" w:type="dxa"/>
            <w:tcBorders>
              <w:top w:val="nil"/>
              <w:left w:val="nil"/>
              <w:bottom w:val="nil"/>
              <w:right w:val="nil"/>
            </w:tcBorders>
          </w:tcPr>
          <w:p w14:paraId="327397FD" w14:textId="77777777" w:rsidR="00143CB4" w:rsidRPr="00F937A0" w:rsidRDefault="00F937A0">
            <w:pPr>
              <w:rPr>
                <w:rFonts w:ascii="Times New Roman" w:hAnsi="Times New Roman"/>
                <w:color w:val="000000"/>
              </w:rPr>
            </w:pPr>
            <w:r w:rsidRPr="00F937A0">
              <w:rPr>
                <w:rFonts w:ascii="Times New Roman" w:hAnsi="Times New Roman"/>
                <w:color w:val="000000"/>
              </w:rPr>
              <w:t>0.9</w:t>
            </w:r>
            <w:r w:rsidRPr="00F937A0">
              <w:rPr>
                <w:rFonts w:ascii="Times New Roman" w:hAnsi="Times New Roman" w:hint="eastAsia"/>
                <w:color w:val="000000"/>
              </w:rPr>
              <w:t>6</w:t>
            </w:r>
            <w:r w:rsidRPr="00F937A0">
              <w:rPr>
                <w:rFonts w:ascii="Times New Roman" w:hAnsi="Times New Roman"/>
                <w:color w:val="000000"/>
              </w:rPr>
              <w:t>-1.04</w:t>
            </w:r>
          </w:p>
        </w:tc>
        <w:tc>
          <w:tcPr>
            <w:tcW w:w="822" w:type="dxa"/>
            <w:tcBorders>
              <w:top w:val="nil"/>
              <w:left w:val="nil"/>
              <w:bottom w:val="nil"/>
              <w:right w:val="nil"/>
            </w:tcBorders>
          </w:tcPr>
          <w:p w14:paraId="179A8580" w14:textId="77777777" w:rsidR="00143CB4" w:rsidRPr="00F937A0" w:rsidRDefault="00F937A0">
            <w:pPr>
              <w:rPr>
                <w:rFonts w:ascii="Times New Roman" w:hAnsi="Times New Roman"/>
                <w:color w:val="000000"/>
              </w:rPr>
            </w:pPr>
            <w:r w:rsidRPr="00F937A0">
              <w:rPr>
                <w:rFonts w:ascii="Times New Roman" w:hAnsi="Times New Roman"/>
                <w:color w:val="000000"/>
              </w:rPr>
              <w:t>.9</w:t>
            </w:r>
            <w:r w:rsidRPr="00F937A0">
              <w:rPr>
                <w:rFonts w:ascii="Times New Roman" w:hAnsi="Times New Roman" w:hint="eastAsia"/>
                <w:color w:val="000000"/>
              </w:rPr>
              <w:t>9</w:t>
            </w:r>
          </w:p>
        </w:tc>
        <w:tc>
          <w:tcPr>
            <w:tcW w:w="992" w:type="dxa"/>
            <w:tcBorders>
              <w:top w:val="nil"/>
              <w:left w:val="nil"/>
              <w:bottom w:val="nil"/>
              <w:right w:val="nil"/>
            </w:tcBorders>
          </w:tcPr>
          <w:p w14:paraId="1E004902"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0BFD8C79"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1902C105" w14:textId="77777777" w:rsidR="00143CB4" w:rsidRPr="00F937A0" w:rsidRDefault="00143CB4">
            <w:pPr>
              <w:rPr>
                <w:rFonts w:ascii="Times New Roman" w:hAnsi="Times New Roman"/>
                <w:color w:val="000000"/>
              </w:rPr>
            </w:pPr>
          </w:p>
        </w:tc>
      </w:tr>
      <w:tr w:rsidR="00143CB4" w:rsidRPr="00F937A0" w14:paraId="0A6402C4" w14:textId="77777777">
        <w:trPr>
          <w:jc w:val="center"/>
        </w:trPr>
        <w:tc>
          <w:tcPr>
            <w:tcW w:w="2054" w:type="dxa"/>
            <w:tcBorders>
              <w:top w:val="nil"/>
              <w:left w:val="nil"/>
              <w:bottom w:val="nil"/>
              <w:right w:val="nil"/>
            </w:tcBorders>
          </w:tcPr>
          <w:p w14:paraId="1BF7D949" w14:textId="77777777" w:rsidR="00143CB4" w:rsidRPr="00F937A0" w:rsidRDefault="00F937A0">
            <w:pPr>
              <w:rPr>
                <w:rFonts w:ascii="Times New Roman" w:hAnsi="Times New Roman"/>
                <w:color w:val="000000"/>
                <w:szCs w:val="21"/>
              </w:rPr>
            </w:pPr>
            <w:r w:rsidRPr="00F937A0">
              <w:rPr>
                <w:rFonts w:ascii="Times New Roman" w:hAnsi="Times New Roman" w:hint="eastAsia"/>
                <w:color w:val="000000"/>
                <w:szCs w:val="21"/>
              </w:rPr>
              <w:t>A</w:t>
            </w:r>
            <w:r w:rsidRPr="00F937A0">
              <w:rPr>
                <w:rFonts w:ascii="Times New Roman" w:hAnsi="Times New Roman"/>
                <w:color w:val="000000"/>
                <w:szCs w:val="21"/>
              </w:rPr>
              <w:t>lpha-fetoprotein (µg/L)</w:t>
            </w:r>
          </w:p>
        </w:tc>
        <w:tc>
          <w:tcPr>
            <w:tcW w:w="907" w:type="dxa"/>
            <w:tcBorders>
              <w:top w:val="nil"/>
              <w:left w:val="nil"/>
              <w:bottom w:val="nil"/>
              <w:right w:val="nil"/>
            </w:tcBorders>
          </w:tcPr>
          <w:p w14:paraId="0E5794F2" w14:textId="77777777" w:rsidR="00143CB4" w:rsidRPr="00F937A0" w:rsidRDefault="00F937A0">
            <w:pPr>
              <w:rPr>
                <w:rFonts w:ascii="Times New Roman" w:hAnsi="Times New Roman"/>
                <w:color w:val="000000"/>
              </w:rPr>
            </w:pPr>
            <w:r w:rsidRPr="00F937A0">
              <w:rPr>
                <w:rFonts w:ascii="Times New Roman" w:hAnsi="Times New Roman"/>
                <w:color w:val="000000"/>
              </w:rPr>
              <w:t>1.00</w:t>
            </w:r>
          </w:p>
        </w:tc>
        <w:tc>
          <w:tcPr>
            <w:tcW w:w="1361" w:type="dxa"/>
            <w:tcBorders>
              <w:top w:val="nil"/>
              <w:left w:val="nil"/>
              <w:bottom w:val="nil"/>
              <w:right w:val="nil"/>
            </w:tcBorders>
          </w:tcPr>
          <w:p w14:paraId="50F9D012" w14:textId="77777777" w:rsidR="00143CB4" w:rsidRPr="00F937A0" w:rsidRDefault="00F937A0">
            <w:pPr>
              <w:rPr>
                <w:rFonts w:ascii="Times New Roman" w:hAnsi="Times New Roman"/>
                <w:color w:val="000000"/>
              </w:rPr>
            </w:pPr>
            <w:r w:rsidRPr="00F937A0">
              <w:rPr>
                <w:rFonts w:ascii="Times New Roman" w:hAnsi="Times New Roman"/>
                <w:color w:val="000000"/>
              </w:rPr>
              <w:t>1.00-1.00</w:t>
            </w:r>
          </w:p>
        </w:tc>
        <w:tc>
          <w:tcPr>
            <w:tcW w:w="822" w:type="dxa"/>
            <w:tcBorders>
              <w:top w:val="nil"/>
              <w:left w:val="nil"/>
              <w:bottom w:val="nil"/>
              <w:right w:val="nil"/>
            </w:tcBorders>
          </w:tcPr>
          <w:p w14:paraId="1AB0194F" w14:textId="77777777" w:rsidR="00143CB4" w:rsidRPr="00F937A0" w:rsidRDefault="00F937A0">
            <w:pPr>
              <w:rPr>
                <w:rFonts w:ascii="Times New Roman" w:hAnsi="Times New Roman"/>
                <w:color w:val="000000"/>
              </w:rPr>
            </w:pPr>
            <w:r w:rsidRPr="00F937A0">
              <w:rPr>
                <w:rFonts w:ascii="Times New Roman" w:hAnsi="Times New Roman"/>
                <w:color w:val="000000"/>
              </w:rPr>
              <w:t>.3</w:t>
            </w:r>
            <w:r w:rsidRPr="00F937A0">
              <w:rPr>
                <w:rFonts w:ascii="Times New Roman" w:hAnsi="Times New Roman" w:hint="eastAsia"/>
                <w:color w:val="000000"/>
              </w:rPr>
              <w:t>9</w:t>
            </w:r>
          </w:p>
        </w:tc>
        <w:tc>
          <w:tcPr>
            <w:tcW w:w="992" w:type="dxa"/>
            <w:tcBorders>
              <w:top w:val="nil"/>
              <w:left w:val="nil"/>
              <w:bottom w:val="nil"/>
              <w:right w:val="nil"/>
            </w:tcBorders>
          </w:tcPr>
          <w:p w14:paraId="70C7AC36"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37267C85"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5A83B92E" w14:textId="77777777" w:rsidR="00143CB4" w:rsidRPr="00F937A0" w:rsidRDefault="00143CB4">
            <w:pPr>
              <w:rPr>
                <w:rFonts w:ascii="Times New Roman" w:hAnsi="Times New Roman"/>
                <w:color w:val="000000"/>
              </w:rPr>
            </w:pPr>
          </w:p>
        </w:tc>
      </w:tr>
      <w:tr w:rsidR="00143CB4" w:rsidRPr="00F937A0" w14:paraId="5D15210F" w14:textId="77777777">
        <w:trPr>
          <w:jc w:val="center"/>
        </w:trPr>
        <w:tc>
          <w:tcPr>
            <w:tcW w:w="2054" w:type="dxa"/>
            <w:tcBorders>
              <w:top w:val="nil"/>
              <w:left w:val="nil"/>
              <w:bottom w:val="nil"/>
              <w:right w:val="nil"/>
            </w:tcBorders>
          </w:tcPr>
          <w:p w14:paraId="39CABFA4" w14:textId="77777777" w:rsidR="00143CB4" w:rsidRPr="00F937A0" w:rsidRDefault="00F937A0">
            <w:pPr>
              <w:rPr>
                <w:rFonts w:ascii="Times New Roman" w:hAnsi="Times New Roman"/>
                <w:color w:val="000000"/>
                <w:szCs w:val="21"/>
              </w:rPr>
            </w:pPr>
            <w:r w:rsidRPr="00F937A0">
              <w:rPr>
                <w:rFonts w:ascii="Times New Roman" w:hAnsi="Times New Roman" w:hint="eastAsia"/>
                <w:color w:val="000000"/>
                <w:szCs w:val="21"/>
              </w:rPr>
              <w:t>P</w:t>
            </w:r>
            <w:r w:rsidRPr="00F937A0">
              <w:rPr>
                <w:rFonts w:ascii="Times New Roman" w:hAnsi="Times New Roman"/>
                <w:color w:val="000000"/>
                <w:szCs w:val="21"/>
              </w:rPr>
              <w:t>rothrombin time</w:t>
            </w:r>
          </w:p>
        </w:tc>
        <w:tc>
          <w:tcPr>
            <w:tcW w:w="907" w:type="dxa"/>
            <w:tcBorders>
              <w:top w:val="nil"/>
              <w:left w:val="nil"/>
              <w:bottom w:val="nil"/>
              <w:right w:val="nil"/>
            </w:tcBorders>
          </w:tcPr>
          <w:p w14:paraId="3226D763" w14:textId="77777777" w:rsidR="00143CB4" w:rsidRPr="00F937A0" w:rsidRDefault="00F937A0">
            <w:pPr>
              <w:rPr>
                <w:rFonts w:ascii="Times New Roman" w:hAnsi="Times New Roman"/>
                <w:color w:val="000000"/>
              </w:rPr>
            </w:pPr>
            <w:r w:rsidRPr="00F937A0">
              <w:rPr>
                <w:rFonts w:ascii="Times New Roman" w:hAnsi="Times New Roman"/>
                <w:color w:val="000000"/>
              </w:rPr>
              <w:t>0.94</w:t>
            </w:r>
          </w:p>
        </w:tc>
        <w:tc>
          <w:tcPr>
            <w:tcW w:w="1361" w:type="dxa"/>
            <w:tcBorders>
              <w:top w:val="nil"/>
              <w:left w:val="nil"/>
              <w:bottom w:val="nil"/>
              <w:right w:val="nil"/>
            </w:tcBorders>
          </w:tcPr>
          <w:p w14:paraId="1721BE85" w14:textId="77777777" w:rsidR="00143CB4" w:rsidRPr="00F937A0" w:rsidRDefault="00F937A0">
            <w:pPr>
              <w:rPr>
                <w:rFonts w:ascii="Times New Roman" w:hAnsi="Times New Roman"/>
                <w:color w:val="000000"/>
              </w:rPr>
            </w:pPr>
            <w:r w:rsidRPr="00F937A0">
              <w:rPr>
                <w:rFonts w:ascii="Times New Roman" w:hAnsi="Times New Roman"/>
                <w:color w:val="000000"/>
              </w:rPr>
              <w:t>0.7</w:t>
            </w:r>
            <w:r w:rsidRPr="00F937A0">
              <w:rPr>
                <w:rFonts w:ascii="Times New Roman" w:hAnsi="Times New Roman" w:hint="eastAsia"/>
                <w:color w:val="000000"/>
              </w:rPr>
              <w:t>9</w:t>
            </w:r>
            <w:r w:rsidRPr="00F937A0">
              <w:rPr>
                <w:rFonts w:ascii="Times New Roman" w:hAnsi="Times New Roman"/>
                <w:color w:val="000000"/>
              </w:rPr>
              <w:t>-1.1</w:t>
            </w:r>
            <w:r w:rsidRPr="00F937A0">
              <w:rPr>
                <w:rFonts w:ascii="Times New Roman" w:hAnsi="Times New Roman" w:hint="eastAsia"/>
                <w:color w:val="000000"/>
              </w:rPr>
              <w:t>4</w:t>
            </w:r>
          </w:p>
        </w:tc>
        <w:tc>
          <w:tcPr>
            <w:tcW w:w="822" w:type="dxa"/>
            <w:tcBorders>
              <w:top w:val="nil"/>
              <w:left w:val="nil"/>
              <w:bottom w:val="nil"/>
              <w:right w:val="nil"/>
            </w:tcBorders>
          </w:tcPr>
          <w:p w14:paraId="0496A7B9" w14:textId="77777777" w:rsidR="00143CB4" w:rsidRPr="00F937A0" w:rsidRDefault="00F937A0">
            <w:pPr>
              <w:rPr>
                <w:rFonts w:ascii="Times New Roman" w:hAnsi="Times New Roman"/>
                <w:color w:val="000000"/>
              </w:rPr>
            </w:pPr>
            <w:r w:rsidRPr="00F937A0">
              <w:rPr>
                <w:rFonts w:ascii="Times New Roman" w:hAnsi="Times New Roman"/>
                <w:color w:val="000000"/>
              </w:rPr>
              <w:t>.5</w:t>
            </w:r>
            <w:r w:rsidRPr="00F937A0">
              <w:rPr>
                <w:rFonts w:ascii="Times New Roman" w:hAnsi="Times New Roman" w:hint="eastAsia"/>
                <w:color w:val="000000"/>
              </w:rPr>
              <w:t>4</w:t>
            </w:r>
          </w:p>
        </w:tc>
        <w:tc>
          <w:tcPr>
            <w:tcW w:w="992" w:type="dxa"/>
            <w:tcBorders>
              <w:top w:val="nil"/>
              <w:left w:val="nil"/>
              <w:bottom w:val="nil"/>
              <w:right w:val="nil"/>
            </w:tcBorders>
          </w:tcPr>
          <w:p w14:paraId="22AD088D"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632DC05E"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6D39CA5C" w14:textId="77777777" w:rsidR="00143CB4" w:rsidRPr="00F937A0" w:rsidRDefault="00143CB4">
            <w:pPr>
              <w:rPr>
                <w:rFonts w:ascii="Times New Roman" w:hAnsi="Times New Roman"/>
                <w:color w:val="000000"/>
              </w:rPr>
            </w:pPr>
          </w:p>
        </w:tc>
      </w:tr>
      <w:tr w:rsidR="00143CB4" w:rsidRPr="00F937A0" w14:paraId="115FD3C6" w14:textId="77777777">
        <w:trPr>
          <w:jc w:val="center"/>
        </w:trPr>
        <w:tc>
          <w:tcPr>
            <w:tcW w:w="2054" w:type="dxa"/>
            <w:tcBorders>
              <w:top w:val="nil"/>
              <w:left w:val="nil"/>
              <w:bottom w:val="nil"/>
              <w:right w:val="nil"/>
            </w:tcBorders>
          </w:tcPr>
          <w:p w14:paraId="0EA21D2F"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Total amount of TANDEM + Epirubicin delivered (ml)*</w:t>
            </w:r>
          </w:p>
        </w:tc>
        <w:tc>
          <w:tcPr>
            <w:tcW w:w="907" w:type="dxa"/>
            <w:tcBorders>
              <w:top w:val="nil"/>
              <w:left w:val="nil"/>
              <w:bottom w:val="nil"/>
              <w:right w:val="nil"/>
            </w:tcBorders>
          </w:tcPr>
          <w:p w14:paraId="7C465AA7" w14:textId="77777777" w:rsidR="00143CB4" w:rsidRPr="00F937A0" w:rsidRDefault="00F937A0">
            <w:pPr>
              <w:rPr>
                <w:rFonts w:ascii="Times New Roman" w:hAnsi="Times New Roman"/>
                <w:color w:val="000000"/>
              </w:rPr>
            </w:pPr>
            <w:r w:rsidRPr="00F937A0">
              <w:rPr>
                <w:rFonts w:ascii="Times New Roman" w:hAnsi="Times New Roman"/>
                <w:color w:val="000000"/>
              </w:rPr>
              <w:t>0.99</w:t>
            </w:r>
          </w:p>
        </w:tc>
        <w:tc>
          <w:tcPr>
            <w:tcW w:w="1361" w:type="dxa"/>
            <w:tcBorders>
              <w:top w:val="nil"/>
              <w:left w:val="nil"/>
              <w:bottom w:val="nil"/>
              <w:right w:val="nil"/>
            </w:tcBorders>
          </w:tcPr>
          <w:p w14:paraId="3210BCEB" w14:textId="77777777" w:rsidR="00143CB4" w:rsidRPr="00F937A0" w:rsidRDefault="00F937A0">
            <w:pPr>
              <w:rPr>
                <w:rFonts w:ascii="Times New Roman" w:hAnsi="Times New Roman"/>
                <w:color w:val="000000"/>
              </w:rPr>
            </w:pPr>
            <w:r w:rsidRPr="00F937A0">
              <w:rPr>
                <w:rFonts w:ascii="Times New Roman" w:hAnsi="Times New Roman"/>
                <w:color w:val="000000"/>
              </w:rPr>
              <w:t>0.9</w:t>
            </w:r>
            <w:r w:rsidRPr="00F937A0">
              <w:rPr>
                <w:rFonts w:ascii="Times New Roman" w:hAnsi="Times New Roman" w:hint="eastAsia"/>
                <w:color w:val="000000"/>
              </w:rPr>
              <w:t>8</w:t>
            </w:r>
            <w:r w:rsidRPr="00F937A0">
              <w:rPr>
                <w:rFonts w:ascii="Times New Roman" w:hAnsi="Times New Roman"/>
                <w:color w:val="000000"/>
              </w:rPr>
              <w:t>-1.0</w:t>
            </w:r>
            <w:r w:rsidRPr="00F937A0">
              <w:rPr>
                <w:rFonts w:ascii="Times New Roman" w:hAnsi="Times New Roman" w:hint="eastAsia"/>
                <w:color w:val="000000"/>
              </w:rPr>
              <w:t>1</w:t>
            </w:r>
          </w:p>
        </w:tc>
        <w:tc>
          <w:tcPr>
            <w:tcW w:w="822" w:type="dxa"/>
            <w:tcBorders>
              <w:top w:val="nil"/>
              <w:left w:val="nil"/>
              <w:bottom w:val="nil"/>
              <w:right w:val="nil"/>
            </w:tcBorders>
          </w:tcPr>
          <w:p w14:paraId="472C4DC6" w14:textId="77777777" w:rsidR="00143CB4" w:rsidRPr="00F937A0" w:rsidRDefault="00F937A0">
            <w:pPr>
              <w:rPr>
                <w:rFonts w:ascii="Times New Roman" w:hAnsi="Times New Roman"/>
                <w:color w:val="000000"/>
              </w:rPr>
            </w:pPr>
            <w:r w:rsidRPr="00F937A0">
              <w:rPr>
                <w:rFonts w:ascii="Times New Roman" w:hAnsi="Times New Roman"/>
                <w:color w:val="000000"/>
              </w:rPr>
              <w:t>.38</w:t>
            </w:r>
          </w:p>
        </w:tc>
        <w:tc>
          <w:tcPr>
            <w:tcW w:w="992" w:type="dxa"/>
            <w:tcBorders>
              <w:top w:val="nil"/>
              <w:left w:val="nil"/>
              <w:bottom w:val="nil"/>
              <w:right w:val="nil"/>
            </w:tcBorders>
          </w:tcPr>
          <w:p w14:paraId="09B08CEF"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551B64CB"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16F6B3E3" w14:textId="77777777" w:rsidR="00143CB4" w:rsidRPr="00F937A0" w:rsidRDefault="00143CB4">
            <w:pPr>
              <w:rPr>
                <w:rFonts w:ascii="Times New Roman" w:hAnsi="Times New Roman"/>
                <w:color w:val="000000"/>
              </w:rPr>
            </w:pPr>
          </w:p>
        </w:tc>
      </w:tr>
      <w:tr w:rsidR="00143CB4" w:rsidRPr="00F937A0" w14:paraId="2A07BDCA" w14:textId="77777777">
        <w:trPr>
          <w:jc w:val="center"/>
        </w:trPr>
        <w:tc>
          <w:tcPr>
            <w:tcW w:w="2054" w:type="dxa"/>
            <w:tcBorders>
              <w:top w:val="nil"/>
              <w:left w:val="nil"/>
              <w:bottom w:val="nil"/>
              <w:right w:val="nil"/>
            </w:tcBorders>
          </w:tcPr>
          <w:p w14:paraId="244C1146"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Distance of the tumor from the capsule (cm)</w:t>
            </w:r>
          </w:p>
        </w:tc>
        <w:tc>
          <w:tcPr>
            <w:tcW w:w="907" w:type="dxa"/>
            <w:tcBorders>
              <w:top w:val="nil"/>
              <w:left w:val="nil"/>
              <w:bottom w:val="nil"/>
              <w:right w:val="nil"/>
            </w:tcBorders>
          </w:tcPr>
          <w:p w14:paraId="153F62B4" w14:textId="77777777" w:rsidR="00143CB4" w:rsidRPr="00F937A0" w:rsidRDefault="00F937A0">
            <w:pPr>
              <w:rPr>
                <w:rFonts w:ascii="Times New Roman" w:hAnsi="Times New Roman"/>
                <w:color w:val="000000"/>
              </w:rPr>
            </w:pPr>
            <w:r w:rsidRPr="00F937A0">
              <w:rPr>
                <w:rFonts w:ascii="Times New Roman" w:hAnsi="Times New Roman"/>
                <w:color w:val="000000"/>
              </w:rPr>
              <w:t>1.01</w:t>
            </w:r>
          </w:p>
        </w:tc>
        <w:tc>
          <w:tcPr>
            <w:tcW w:w="1361" w:type="dxa"/>
            <w:tcBorders>
              <w:top w:val="nil"/>
              <w:left w:val="nil"/>
              <w:bottom w:val="nil"/>
              <w:right w:val="nil"/>
            </w:tcBorders>
          </w:tcPr>
          <w:p w14:paraId="3BBA56AD" w14:textId="77777777" w:rsidR="00143CB4" w:rsidRPr="00F937A0" w:rsidRDefault="00F937A0">
            <w:pPr>
              <w:rPr>
                <w:rFonts w:ascii="Times New Roman" w:hAnsi="Times New Roman"/>
                <w:color w:val="000000"/>
              </w:rPr>
            </w:pPr>
            <w:r w:rsidRPr="00F937A0">
              <w:rPr>
                <w:rFonts w:ascii="Times New Roman" w:hAnsi="Times New Roman"/>
                <w:color w:val="000000"/>
              </w:rPr>
              <w:t>0.7</w:t>
            </w:r>
            <w:r w:rsidRPr="00F937A0">
              <w:rPr>
                <w:rFonts w:ascii="Times New Roman" w:hAnsi="Times New Roman" w:hint="eastAsia"/>
                <w:color w:val="000000"/>
              </w:rPr>
              <w:t>6</w:t>
            </w:r>
            <w:r w:rsidRPr="00F937A0">
              <w:rPr>
                <w:rFonts w:ascii="Times New Roman" w:hAnsi="Times New Roman"/>
                <w:color w:val="000000"/>
              </w:rPr>
              <w:t>-1.3</w:t>
            </w:r>
            <w:r w:rsidRPr="00F937A0">
              <w:rPr>
                <w:rFonts w:ascii="Times New Roman" w:hAnsi="Times New Roman" w:hint="eastAsia"/>
                <w:color w:val="000000"/>
              </w:rPr>
              <w:t>5</w:t>
            </w:r>
          </w:p>
        </w:tc>
        <w:tc>
          <w:tcPr>
            <w:tcW w:w="822" w:type="dxa"/>
            <w:tcBorders>
              <w:top w:val="nil"/>
              <w:left w:val="nil"/>
              <w:bottom w:val="nil"/>
              <w:right w:val="nil"/>
            </w:tcBorders>
          </w:tcPr>
          <w:p w14:paraId="769C0908" w14:textId="77777777" w:rsidR="00143CB4" w:rsidRPr="00F937A0" w:rsidRDefault="00F937A0">
            <w:pPr>
              <w:rPr>
                <w:rFonts w:ascii="Times New Roman" w:hAnsi="Times New Roman"/>
                <w:color w:val="000000"/>
              </w:rPr>
            </w:pPr>
            <w:r w:rsidRPr="00F937A0">
              <w:rPr>
                <w:rFonts w:ascii="Times New Roman" w:hAnsi="Times New Roman"/>
                <w:color w:val="000000"/>
              </w:rPr>
              <w:t>.94</w:t>
            </w:r>
          </w:p>
        </w:tc>
        <w:tc>
          <w:tcPr>
            <w:tcW w:w="992" w:type="dxa"/>
            <w:tcBorders>
              <w:top w:val="nil"/>
              <w:left w:val="nil"/>
              <w:bottom w:val="nil"/>
              <w:right w:val="nil"/>
            </w:tcBorders>
          </w:tcPr>
          <w:p w14:paraId="5B135E1B"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110E28B9"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673CFECC" w14:textId="77777777" w:rsidR="00143CB4" w:rsidRPr="00F937A0" w:rsidRDefault="00143CB4">
            <w:pPr>
              <w:rPr>
                <w:rFonts w:ascii="Times New Roman" w:hAnsi="Times New Roman"/>
                <w:color w:val="000000"/>
              </w:rPr>
            </w:pPr>
          </w:p>
        </w:tc>
      </w:tr>
      <w:tr w:rsidR="00143CB4" w:rsidRPr="00F937A0" w14:paraId="2ED78A4F" w14:textId="77777777">
        <w:trPr>
          <w:jc w:val="center"/>
        </w:trPr>
        <w:tc>
          <w:tcPr>
            <w:tcW w:w="2054" w:type="dxa"/>
            <w:tcBorders>
              <w:top w:val="nil"/>
              <w:left w:val="nil"/>
              <w:bottom w:val="nil"/>
              <w:right w:val="nil"/>
            </w:tcBorders>
          </w:tcPr>
          <w:p w14:paraId="0608B485"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 xml:space="preserve">Tumor </w:t>
            </w:r>
            <w:r w:rsidRPr="00F937A0">
              <w:rPr>
                <w:rFonts w:ascii="Times New Roman" w:hAnsi="Times New Roman" w:hint="eastAsia"/>
                <w:color w:val="000000"/>
                <w:szCs w:val="21"/>
              </w:rPr>
              <w:t>long diameter</w:t>
            </w:r>
            <w:r w:rsidRPr="00F937A0">
              <w:rPr>
                <w:rFonts w:ascii="Times New Roman" w:hAnsi="Times New Roman"/>
                <w:color w:val="000000"/>
                <w:szCs w:val="21"/>
              </w:rPr>
              <w:t xml:space="preserve"> (cm)</w:t>
            </w:r>
          </w:p>
        </w:tc>
        <w:tc>
          <w:tcPr>
            <w:tcW w:w="907" w:type="dxa"/>
            <w:tcBorders>
              <w:top w:val="nil"/>
              <w:left w:val="nil"/>
              <w:bottom w:val="nil"/>
              <w:right w:val="nil"/>
            </w:tcBorders>
          </w:tcPr>
          <w:p w14:paraId="17020665" w14:textId="77777777" w:rsidR="00143CB4" w:rsidRPr="00F937A0" w:rsidRDefault="00F937A0">
            <w:pPr>
              <w:rPr>
                <w:rFonts w:ascii="Times New Roman" w:hAnsi="Times New Roman"/>
                <w:color w:val="000000"/>
              </w:rPr>
            </w:pPr>
            <w:r w:rsidRPr="00F937A0">
              <w:rPr>
                <w:rFonts w:ascii="Times New Roman" w:hAnsi="Times New Roman"/>
                <w:color w:val="000000"/>
              </w:rPr>
              <w:t>0.7</w:t>
            </w:r>
            <w:r w:rsidRPr="00F937A0">
              <w:rPr>
                <w:rFonts w:ascii="Times New Roman" w:hAnsi="Times New Roman" w:hint="eastAsia"/>
                <w:color w:val="000000"/>
              </w:rPr>
              <w:t>9</w:t>
            </w:r>
          </w:p>
        </w:tc>
        <w:tc>
          <w:tcPr>
            <w:tcW w:w="1361" w:type="dxa"/>
            <w:tcBorders>
              <w:top w:val="nil"/>
              <w:left w:val="nil"/>
              <w:bottom w:val="nil"/>
              <w:right w:val="nil"/>
            </w:tcBorders>
          </w:tcPr>
          <w:p w14:paraId="43BC0D62" w14:textId="77777777" w:rsidR="00143CB4" w:rsidRPr="00F937A0" w:rsidRDefault="00F937A0">
            <w:pPr>
              <w:rPr>
                <w:rFonts w:ascii="Times New Roman" w:hAnsi="Times New Roman"/>
                <w:color w:val="000000"/>
              </w:rPr>
            </w:pPr>
            <w:r w:rsidRPr="00F937A0">
              <w:rPr>
                <w:rFonts w:ascii="Times New Roman" w:hAnsi="Times New Roman"/>
                <w:color w:val="000000"/>
              </w:rPr>
              <w:t>0.63-0.97</w:t>
            </w:r>
          </w:p>
        </w:tc>
        <w:tc>
          <w:tcPr>
            <w:tcW w:w="822" w:type="dxa"/>
            <w:tcBorders>
              <w:top w:val="nil"/>
              <w:left w:val="nil"/>
              <w:bottom w:val="nil"/>
              <w:right w:val="nil"/>
            </w:tcBorders>
          </w:tcPr>
          <w:p w14:paraId="205A4763" w14:textId="77777777" w:rsidR="00143CB4" w:rsidRPr="00F937A0" w:rsidRDefault="00F937A0">
            <w:pPr>
              <w:rPr>
                <w:rFonts w:ascii="Times New Roman" w:hAnsi="Times New Roman"/>
                <w:color w:val="000000"/>
              </w:rPr>
            </w:pPr>
            <w:r w:rsidRPr="00F937A0">
              <w:rPr>
                <w:rFonts w:ascii="Times New Roman" w:hAnsi="Times New Roman"/>
                <w:color w:val="000000"/>
              </w:rPr>
              <w:t>.0</w:t>
            </w:r>
            <w:r w:rsidRPr="00F937A0">
              <w:rPr>
                <w:rFonts w:ascii="Times New Roman" w:hAnsi="Times New Roman" w:hint="eastAsia"/>
                <w:color w:val="000000"/>
              </w:rPr>
              <w:t>3</w:t>
            </w:r>
          </w:p>
        </w:tc>
        <w:tc>
          <w:tcPr>
            <w:tcW w:w="992" w:type="dxa"/>
            <w:tcBorders>
              <w:top w:val="nil"/>
              <w:left w:val="nil"/>
              <w:bottom w:val="nil"/>
              <w:right w:val="nil"/>
            </w:tcBorders>
          </w:tcPr>
          <w:p w14:paraId="42717230"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15367162"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64A87D30" w14:textId="77777777" w:rsidR="00143CB4" w:rsidRPr="00F937A0" w:rsidRDefault="00F937A0">
            <w:pPr>
              <w:rPr>
                <w:rFonts w:ascii="Times New Roman" w:hAnsi="Times New Roman"/>
                <w:color w:val="000000"/>
              </w:rPr>
            </w:pPr>
            <w:r w:rsidRPr="00F937A0">
              <w:rPr>
                <w:rFonts w:ascii="Times New Roman" w:hAnsi="Times New Roman" w:hint="eastAsia"/>
                <w:color w:val="000000"/>
              </w:rPr>
              <w:t>NS</w:t>
            </w:r>
          </w:p>
        </w:tc>
      </w:tr>
      <w:tr w:rsidR="00143CB4" w:rsidRPr="00F937A0" w14:paraId="17D43829" w14:textId="77777777">
        <w:trPr>
          <w:jc w:val="center"/>
        </w:trPr>
        <w:tc>
          <w:tcPr>
            <w:tcW w:w="2054" w:type="dxa"/>
            <w:tcBorders>
              <w:top w:val="nil"/>
              <w:left w:val="nil"/>
              <w:bottom w:val="nil"/>
              <w:right w:val="nil"/>
            </w:tcBorders>
          </w:tcPr>
          <w:p w14:paraId="1DE1B372"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Shape</w:t>
            </w:r>
          </w:p>
        </w:tc>
        <w:tc>
          <w:tcPr>
            <w:tcW w:w="907" w:type="dxa"/>
            <w:tcBorders>
              <w:top w:val="nil"/>
              <w:left w:val="nil"/>
              <w:bottom w:val="nil"/>
              <w:right w:val="nil"/>
            </w:tcBorders>
          </w:tcPr>
          <w:p w14:paraId="76ADDF79" w14:textId="77777777" w:rsidR="00143CB4" w:rsidRPr="00F937A0" w:rsidRDefault="00F937A0">
            <w:pPr>
              <w:rPr>
                <w:rFonts w:ascii="Times New Roman" w:hAnsi="Times New Roman"/>
                <w:color w:val="000000"/>
              </w:rPr>
            </w:pPr>
            <w:r w:rsidRPr="00F937A0">
              <w:rPr>
                <w:rFonts w:ascii="Times New Roman" w:hAnsi="Times New Roman"/>
                <w:color w:val="000000"/>
              </w:rPr>
              <w:t>0.71</w:t>
            </w:r>
          </w:p>
        </w:tc>
        <w:tc>
          <w:tcPr>
            <w:tcW w:w="1361" w:type="dxa"/>
            <w:tcBorders>
              <w:top w:val="nil"/>
              <w:left w:val="nil"/>
              <w:bottom w:val="nil"/>
              <w:right w:val="nil"/>
            </w:tcBorders>
          </w:tcPr>
          <w:p w14:paraId="0763149B" w14:textId="77777777" w:rsidR="00143CB4" w:rsidRPr="00F937A0" w:rsidRDefault="00F937A0">
            <w:pPr>
              <w:rPr>
                <w:rFonts w:ascii="Times New Roman" w:hAnsi="Times New Roman"/>
                <w:color w:val="000000"/>
              </w:rPr>
            </w:pPr>
            <w:r w:rsidRPr="00F937A0">
              <w:rPr>
                <w:rFonts w:ascii="Times New Roman" w:hAnsi="Times New Roman"/>
                <w:color w:val="000000"/>
              </w:rPr>
              <w:t>0.36-1.39</w:t>
            </w:r>
          </w:p>
        </w:tc>
        <w:tc>
          <w:tcPr>
            <w:tcW w:w="822" w:type="dxa"/>
            <w:tcBorders>
              <w:top w:val="nil"/>
              <w:left w:val="nil"/>
              <w:bottom w:val="nil"/>
              <w:right w:val="nil"/>
            </w:tcBorders>
          </w:tcPr>
          <w:p w14:paraId="7F1A244B" w14:textId="77777777" w:rsidR="00143CB4" w:rsidRPr="00F937A0" w:rsidRDefault="00F937A0">
            <w:pPr>
              <w:rPr>
                <w:rFonts w:ascii="Times New Roman" w:hAnsi="Times New Roman"/>
                <w:color w:val="000000"/>
              </w:rPr>
            </w:pPr>
            <w:r w:rsidRPr="00F937A0">
              <w:rPr>
                <w:rFonts w:ascii="Times New Roman" w:hAnsi="Times New Roman"/>
                <w:color w:val="000000"/>
              </w:rPr>
              <w:t>.3</w:t>
            </w:r>
            <w:r w:rsidRPr="00F937A0">
              <w:rPr>
                <w:rFonts w:ascii="Times New Roman" w:hAnsi="Times New Roman" w:hint="eastAsia"/>
                <w:color w:val="000000"/>
              </w:rPr>
              <w:t>2</w:t>
            </w:r>
          </w:p>
        </w:tc>
        <w:tc>
          <w:tcPr>
            <w:tcW w:w="992" w:type="dxa"/>
            <w:tcBorders>
              <w:top w:val="nil"/>
              <w:left w:val="nil"/>
              <w:bottom w:val="nil"/>
              <w:right w:val="nil"/>
            </w:tcBorders>
          </w:tcPr>
          <w:p w14:paraId="28EF54F9"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009B9486"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6B9D97C4" w14:textId="77777777" w:rsidR="00143CB4" w:rsidRPr="00F937A0" w:rsidRDefault="00143CB4">
            <w:pPr>
              <w:rPr>
                <w:rFonts w:ascii="Times New Roman" w:hAnsi="Times New Roman"/>
                <w:color w:val="000000"/>
              </w:rPr>
            </w:pPr>
          </w:p>
        </w:tc>
      </w:tr>
      <w:tr w:rsidR="00143CB4" w:rsidRPr="00F937A0" w14:paraId="34FE4781" w14:textId="77777777">
        <w:trPr>
          <w:jc w:val="center"/>
        </w:trPr>
        <w:tc>
          <w:tcPr>
            <w:tcW w:w="2054" w:type="dxa"/>
            <w:tcBorders>
              <w:top w:val="nil"/>
              <w:left w:val="nil"/>
              <w:bottom w:val="nil"/>
              <w:right w:val="nil"/>
            </w:tcBorders>
          </w:tcPr>
          <w:p w14:paraId="437B48F2"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Margin</w:t>
            </w:r>
          </w:p>
        </w:tc>
        <w:tc>
          <w:tcPr>
            <w:tcW w:w="907" w:type="dxa"/>
            <w:tcBorders>
              <w:top w:val="nil"/>
              <w:left w:val="nil"/>
              <w:bottom w:val="nil"/>
              <w:right w:val="nil"/>
            </w:tcBorders>
          </w:tcPr>
          <w:p w14:paraId="6BAA53C3" w14:textId="77777777" w:rsidR="00143CB4" w:rsidRPr="00F937A0" w:rsidRDefault="00F937A0">
            <w:pPr>
              <w:rPr>
                <w:rFonts w:ascii="Times New Roman" w:hAnsi="Times New Roman"/>
                <w:color w:val="000000"/>
              </w:rPr>
            </w:pPr>
            <w:r w:rsidRPr="00F937A0">
              <w:rPr>
                <w:rFonts w:ascii="Times New Roman" w:hAnsi="Times New Roman"/>
                <w:color w:val="000000"/>
              </w:rPr>
              <w:t>1.17</w:t>
            </w:r>
          </w:p>
        </w:tc>
        <w:tc>
          <w:tcPr>
            <w:tcW w:w="1361" w:type="dxa"/>
            <w:tcBorders>
              <w:top w:val="nil"/>
              <w:left w:val="nil"/>
              <w:bottom w:val="nil"/>
              <w:right w:val="nil"/>
            </w:tcBorders>
          </w:tcPr>
          <w:p w14:paraId="005C569B" w14:textId="77777777" w:rsidR="00143CB4" w:rsidRPr="00F937A0" w:rsidRDefault="00F937A0">
            <w:pPr>
              <w:rPr>
                <w:rFonts w:ascii="Times New Roman" w:hAnsi="Times New Roman"/>
                <w:color w:val="000000"/>
              </w:rPr>
            </w:pPr>
            <w:r w:rsidRPr="00F937A0">
              <w:rPr>
                <w:rFonts w:ascii="Times New Roman" w:hAnsi="Times New Roman"/>
                <w:color w:val="000000"/>
              </w:rPr>
              <w:t>0.</w:t>
            </w:r>
            <w:r w:rsidRPr="00F937A0">
              <w:rPr>
                <w:rFonts w:ascii="Times New Roman" w:hAnsi="Times New Roman" w:hint="eastAsia"/>
                <w:color w:val="000000"/>
              </w:rPr>
              <w:t>60</w:t>
            </w:r>
            <w:r w:rsidRPr="00F937A0">
              <w:rPr>
                <w:rFonts w:ascii="Times New Roman" w:hAnsi="Times New Roman"/>
                <w:color w:val="000000"/>
              </w:rPr>
              <w:t>-2.</w:t>
            </w:r>
            <w:r w:rsidRPr="00F937A0">
              <w:rPr>
                <w:rFonts w:ascii="Times New Roman" w:hAnsi="Times New Roman" w:hint="eastAsia"/>
                <w:color w:val="000000"/>
              </w:rPr>
              <w:t>30</w:t>
            </w:r>
          </w:p>
        </w:tc>
        <w:tc>
          <w:tcPr>
            <w:tcW w:w="822" w:type="dxa"/>
            <w:tcBorders>
              <w:top w:val="nil"/>
              <w:left w:val="nil"/>
              <w:bottom w:val="nil"/>
              <w:right w:val="nil"/>
            </w:tcBorders>
          </w:tcPr>
          <w:p w14:paraId="71732809" w14:textId="77777777" w:rsidR="00143CB4" w:rsidRPr="00F937A0" w:rsidRDefault="00F937A0">
            <w:pPr>
              <w:rPr>
                <w:rFonts w:ascii="Times New Roman" w:hAnsi="Times New Roman"/>
                <w:color w:val="000000"/>
              </w:rPr>
            </w:pPr>
            <w:r w:rsidRPr="00F937A0">
              <w:rPr>
                <w:rFonts w:ascii="Times New Roman" w:hAnsi="Times New Roman"/>
                <w:color w:val="000000"/>
              </w:rPr>
              <w:t>.64</w:t>
            </w:r>
          </w:p>
        </w:tc>
        <w:tc>
          <w:tcPr>
            <w:tcW w:w="992" w:type="dxa"/>
            <w:tcBorders>
              <w:top w:val="nil"/>
              <w:left w:val="nil"/>
              <w:bottom w:val="nil"/>
              <w:right w:val="nil"/>
            </w:tcBorders>
          </w:tcPr>
          <w:p w14:paraId="69D3D628"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7ECBB28A"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678D5B8E" w14:textId="77777777" w:rsidR="00143CB4" w:rsidRPr="00F937A0" w:rsidRDefault="00143CB4">
            <w:pPr>
              <w:rPr>
                <w:rFonts w:ascii="Times New Roman" w:hAnsi="Times New Roman"/>
                <w:color w:val="000000"/>
              </w:rPr>
            </w:pPr>
          </w:p>
        </w:tc>
      </w:tr>
      <w:tr w:rsidR="00143CB4" w:rsidRPr="00F937A0" w14:paraId="16B8FAFD" w14:textId="77777777">
        <w:trPr>
          <w:jc w:val="center"/>
        </w:trPr>
        <w:tc>
          <w:tcPr>
            <w:tcW w:w="2054" w:type="dxa"/>
            <w:tcBorders>
              <w:top w:val="nil"/>
              <w:left w:val="nil"/>
              <w:bottom w:val="nil"/>
              <w:right w:val="nil"/>
            </w:tcBorders>
          </w:tcPr>
          <w:p w14:paraId="1A09EF71"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Intratumoral fat</w:t>
            </w:r>
          </w:p>
        </w:tc>
        <w:tc>
          <w:tcPr>
            <w:tcW w:w="907" w:type="dxa"/>
            <w:tcBorders>
              <w:top w:val="nil"/>
              <w:left w:val="nil"/>
              <w:bottom w:val="nil"/>
              <w:right w:val="nil"/>
            </w:tcBorders>
          </w:tcPr>
          <w:p w14:paraId="0A3371C9" w14:textId="77777777" w:rsidR="00143CB4" w:rsidRPr="00F937A0" w:rsidRDefault="00F937A0">
            <w:pPr>
              <w:rPr>
                <w:rFonts w:ascii="Times New Roman" w:hAnsi="Times New Roman"/>
                <w:color w:val="000000"/>
              </w:rPr>
            </w:pPr>
            <w:r w:rsidRPr="00F937A0">
              <w:rPr>
                <w:rFonts w:ascii="Times New Roman" w:hAnsi="Times New Roman"/>
                <w:color w:val="000000"/>
              </w:rPr>
              <w:t>0.79</w:t>
            </w:r>
          </w:p>
        </w:tc>
        <w:tc>
          <w:tcPr>
            <w:tcW w:w="1361" w:type="dxa"/>
            <w:tcBorders>
              <w:top w:val="nil"/>
              <w:left w:val="nil"/>
              <w:bottom w:val="nil"/>
              <w:right w:val="nil"/>
            </w:tcBorders>
          </w:tcPr>
          <w:p w14:paraId="72A0D42E" w14:textId="77777777" w:rsidR="00143CB4" w:rsidRPr="00F937A0" w:rsidRDefault="00F937A0">
            <w:pPr>
              <w:rPr>
                <w:rFonts w:ascii="Times New Roman" w:hAnsi="Times New Roman"/>
                <w:color w:val="000000"/>
              </w:rPr>
            </w:pPr>
            <w:r w:rsidRPr="00F937A0">
              <w:rPr>
                <w:rFonts w:ascii="Times New Roman" w:hAnsi="Times New Roman"/>
                <w:color w:val="000000"/>
              </w:rPr>
              <w:t>0.34-1.8</w:t>
            </w:r>
            <w:r w:rsidRPr="00F937A0">
              <w:rPr>
                <w:rFonts w:ascii="Times New Roman" w:hAnsi="Times New Roman" w:hint="eastAsia"/>
                <w:color w:val="000000"/>
              </w:rPr>
              <w:t>5</w:t>
            </w:r>
          </w:p>
        </w:tc>
        <w:tc>
          <w:tcPr>
            <w:tcW w:w="822" w:type="dxa"/>
            <w:tcBorders>
              <w:top w:val="nil"/>
              <w:left w:val="nil"/>
              <w:bottom w:val="nil"/>
              <w:right w:val="nil"/>
            </w:tcBorders>
          </w:tcPr>
          <w:p w14:paraId="1EF8D057" w14:textId="77777777" w:rsidR="00143CB4" w:rsidRPr="00F937A0" w:rsidRDefault="00F937A0">
            <w:pPr>
              <w:rPr>
                <w:rFonts w:ascii="Times New Roman" w:hAnsi="Times New Roman"/>
                <w:color w:val="000000"/>
              </w:rPr>
            </w:pPr>
            <w:r w:rsidRPr="00F937A0">
              <w:rPr>
                <w:rFonts w:ascii="Times New Roman" w:hAnsi="Times New Roman"/>
                <w:color w:val="000000"/>
              </w:rPr>
              <w:t>.59</w:t>
            </w:r>
          </w:p>
        </w:tc>
        <w:tc>
          <w:tcPr>
            <w:tcW w:w="992" w:type="dxa"/>
            <w:tcBorders>
              <w:top w:val="nil"/>
              <w:left w:val="nil"/>
              <w:bottom w:val="nil"/>
              <w:right w:val="nil"/>
            </w:tcBorders>
          </w:tcPr>
          <w:p w14:paraId="4A5D552C"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79996255"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0C5E3F8F" w14:textId="77777777" w:rsidR="00143CB4" w:rsidRPr="00F937A0" w:rsidRDefault="00143CB4">
            <w:pPr>
              <w:rPr>
                <w:rFonts w:ascii="Times New Roman" w:hAnsi="Times New Roman"/>
                <w:color w:val="000000"/>
              </w:rPr>
            </w:pPr>
          </w:p>
        </w:tc>
      </w:tr>
      <w:tr w:rsidR="00143CB4" w:rsidRPr="00F937A0" w14:paraId="23DC6964" w14:textId="77777777">
        <w:trPr>
          <w:jc w:val="center"/>
        </w:trPr>
        <w:tc>
          <w:tcPr>
            <w:tcW w:w="2054" w:type="dxa"/>
            <w:tcBorders>
              <w:top w:val="nil"/>
              <w:left w:val="nil"/>
              <w:bottom w:val="nil"/>
              <w:right w:val="nil"/>
            </w:tcBorders>
          </w:tcPr>
          <w:p w14:paraId="51816B90"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Intratumoral hemorrhage and/or necrosis</w:t>
            </w:r>
          </w:p>
        </w:tc>
        <w:tc>
          <w:tcPr>
            <w:tcW w:w="907" w:type="dxa"/>
            <w:tcBorders>
              <w:top w:val="nil"/>
              <w:left w:val="nil"/>
              <w:bottom w:val="nil"/>
              <w:right w:val="nil"/>
            </w:tcBorders>
          </w:tcPr>
          <w:p w14:paraId="6D08613B" w14:textId="77777777" w:rsidR="00143CB4" w:rsidRPr="00F937A0" w:rsidRDefault="00F937A0">
            <w:pPr>
              <w:rPr>
                <w:rFonts w:ascii="Times New Roman" w:hAnsi="Times New Roman"/>
                <w:color w:val="000000"/>
              </w:rPr>
            </w:pPr>
            <w:r w:rsidRPr="00F937A0">
              <w:rPr>
                <w:rFonts w:ascii="Times New Roman" w:hAnsi="Times New Roman"/>
                <w:color w:val="000000"/>
              </w:rPr>
              <w:t>0.5</w:t>
            </w:r>
            <w:r w:rsidRPr="00F937A0">
              <w:rPr>
                <w:rFonts w:ascii="Times New Roman" w:hAnsi="Times New Roman" w:hint="eastAsia"/>
                <w:color w:val="000000"/>
              </w:rPr>
              <w:t>1</w:t>
            </w:r>
          </w:p>
        </w:tc>
        <w:tc>
          <w:tcPr>
            <w:tcW w:w="1361" w:type="dxa"/>
            <w:tcBorders>
              <w:top w:val="nil"/>
              <w:left w:val="nil"/>
              <w:bottom w:val="nil"/>
              <w:right w:val="nil"/>
            </w:tcBorders>
          </w:tcPr>
          <w:p w14:paraId="7587002D" w14:textId="77777777" w:rsidR="00143CB4" w:rsidRPr="00F937A0" w:rsidRDefault="00F937A0">
            <w:pPr>
              <w:rPr>
                <w:rFonts w:ascii="Times New Roman" w:hAnsi="Times New Roman"/>
                <w:color w:val="000000"/>
              </w:rPr>
            </w:pPr>
            <w:r w:rsidRPr="00F937A0">
              <w:rPr>
                <w:rFonts w:ascii="Times New Roman" w:hAnsi="Times New Roman"/>
                <w:color w:val="000000"/>
              </w:rPr>
              <w:t>0.2</w:t>
            </w:r>
            <w:r w:rsidRPr="00F937A0">
              <w:rPr>
                <w:rFonts w:ascii="Times New Roman" w:hAnsi="Times New Roman" w:hint="eastAsia"/>
                <w:color w:val="000000"/>
              </w:rPr>
              <w:t>5</w:t>
            </w:r>
            <w:r w:rsidRPr="00F937A0">
              <w:rPr>
                <w:rFonts w:ascii="Times New Roman" w:hAnsi="Times New Roman"/>
                <w:color w:val="000000"/>
              </w:rPr>
              <w:t>-1.03</w:t>
            </w:r>
          </w:p>
        </w:tc>
        <w:tc>
          <w:tcPr>
            <w:tcW w:w="822" w:type="dxa"/>
            <w:tcBorders>
              <w:top w:val="nil"/>
              <w:left w:val="nil"/>
              <w:bottom w:val="nil"/>
              <w:right w:val="nil"/>
            </w:tcBorders>
          </w:tcPr>
          <w:p w14:paraId="571EC657" w14:textId="77777777" w:rsidR="00143CB4" w:rsidRPr="00F937A0" w:rsidRDefault="00F937A0">
            <w:pPr>
              <w:rPr>
                <w:rFonts w:ascii="Times New Roman" w:hAnsi="Times New Roman"/>
                <w:color w:val="000000"/>
              </w:rPr>
            </w:pPr>
            <w:r w:rsidRPr="00F937A0">
              <w:rPr>
                <w:rFonts w:ascii="Times New Roman" w:hAnsi="Times New Roman"/>
                <w:color w:val="000000"/>
              </w:rPr>
              <w:t>.06</w:t>
            </w:r>
          </w:p>
        </w:tc>
        <w:tc>
          <w:tcPr>
            <w:tcW w:w="992" w:type="dxa"/>
            <w:tcBorders>
              <w:top w:val="nil"/>
              <w:left w:val="nil"/>
              <w:bottom w:val="nil"/>
              <w:right w:val="nil"/>
            </w:tcBorders>
          </w:tcPr>
          <w:p w14:paraId="52ABEB85"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28772715"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7E231B54" w14:textId="77777777" w:rsidR="00143CB4" w:rsidRPr="00F937A0" w:rsidRDefault="00143CB4">
            <w:pPr>
              <w:rPr>
                <w:rFonts w:ascii="Times New Roman" w:hAnsi="Times New Roman"/>
                <w:color w:val="000000"/>
              </w:rPr>
            </w:pPr>
          </w:p>
        </w:tc>
      </w:tr>
      <w:tr w:rsidR="00143CB4" w:rsidRPr="00F937A0" w14:paraId="4039F93D" w14:textId="77777777">
        <w:trPr>
          <w:jc w:val="center"/>
        </w:trPr>
        <w:tc>
          <w:tcPr>
            <w:tcW w:w="2054" w:type="dxa"/>
            <w:tcBorders>
              <w:top w:val="nil"/>
              <w:left w:val="nil"/>
              <w:bottom w:val="nil"/>
              <w:right w:val="nil"/>
            </w:tcBorders>
          </w:tcPr>
          <w:p w14:paraId="59C3EF2D"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lastRenderedPageBreak/>
              <w:t>Corona enhancement</w:t>
            </w:r>
          </w:p>
        </w:tc>
        <w:tc>
          <w:tcPr>
            <w:tcW w:w="907" w:type="dxa"/>
            <w:tcBorders>
              <w:top w:val="nil"/>
              <w:left w:val="nil"/>
              <w:bottom w:val="nil"/>
              <w:right w:val="nil"/>
            </w:tcBorders>
          </w:tcPr>
          <w:p w14:paraId="4CBB86FC" w14:textId="77777777" w:rsidR="00143CB4" w:rsidRPr="00F937A0" w:rsidRDefault="00F937A0">
            <w:pPr>
              <w:rPr>
                <w:rFonts w:ascii="Times New Roman" w:hAnsi="Times New Roman"/>
                <w:color w:val="000000"/>
              </w:rPr>
            </w:pPr>
            <w:r w:rsidRPr="00F937A0">
              <w:rPr>
                <w:rFonts w:ascii="Times New Roman" w:hAnsi="Times New Roman" w:hint="eastAsia"/>
                <w:color w:val="000000"/>
              </w:rPr>
              <w:t>3.71</w:t>
            </w:r>
          </w:p>
        </w:tc>
        <w:tc>
          <w:tcPr>
            <w:tcW w:w="1361" w:type="dxa"/>
            <w:tcBorders>
              <w:top w:val="nil"/>
              <w:left w:val="nil"/>
              <w:bottom w:val="nil"/>
              <w:right w:val="nil"/>
            </w:tcBorders>
          </w:tcPr>
          <w:p w14:paraId="51365221" w14:textId="77777777" w:rsidR="00143CB4" w:rsidRPr="00F937A0" w:rsidRDefault="00F937A0">
            <w:pPr>
              <w:rPr>
                <w:rFonts w:ascii="Times New Roman" w:hAnsi="Times New Roman"/>
                <w:color w:val="000000"/>
              </w:rPr>
            </w:pPr>
            <w:r w:rsidRPr="00F937A0">
              <w:rPr>
                <w:rFonts w:ascii="Times New Roman" w:hAnsi="Times New Roman" w:hint="eastAsia"/>
                <w:color w:val="000000"/>
              </w:rPr>
              <w:t>1.90-7.24</w:t>
            </w:r>
          </w:p>
        </w:tc>
        <w:tc>
          <w:tcPr>
            <w:tcW w:w="822" w:type="dxa"/>
            <w:tcBorders>
              <w:top w:val="nil"/>
              <w:left w:val="nil"/>
              <w:bottom w:val="nil"/>
              <w:right w:val="nil"/>
            </w:tcBorders>
          </w:tcPr>
          <w:p w14:paraId="2BF99B00" w14:textId="77777777" w:rsidR="00143CB4" w:rsidRPr="00F937A0" w:rsidRDefault="00F937A0">
            <w:pPr>
              <w:rPr>
                <w:rFonts w:ascii="Times New Roman" w:hAnsi="Times New Roman"/>
                <w:color w:val="000000"/>
              </w:rPr>
            </w:pPr>
            <w:r w:rsidRPr="00F937A0">
              <w:rPr>
                <w:rFonts w:ascii="Times New Roman" w:hAnsi="Times New Roman"/>
                <w:color w:val="000000"/>
              </w:rPr>
              <w:t>＜</w:t>
            </w:r>
            <w:r w:rsidRPr="00F937A0">
              <w:rPr>
                <w:rFonts w:ascii="Times New Roman" w:hAnsi="Times New Roman"/>
                <w:color w:val="000000"/>
              </w:rPr>
              <w:t>.001</w:t>
            </w:r>
          </w:p>
        </w:tc>
        <w:tc>
          <w:tcPr>
            <w:tcW w:w="992" w:type="dxa"/>
            <w:tcBorders>
              <w:top w:val="nil"/>
              <w:left w:val="nil"/>
              <w:bottom w:val="nil"/>
              <w:right w:val="nil"/>
            </w:tcBorders>
          </w:tcPr>
          <w:p w14:paraId="21BC0EC4" w14:textId="77777777" w:rsidR="00143CB4" w:rsidRPr="00F937A0" w:rsidRDefault="00F937A0">
            <w:pPr>
              <w:rPr>
                <w:rFonts w:ascii="Times New Roman" w:hAnsi="Times New Roman"/>
                <w:color w:val="000000"/>
              </w:rPr>
            </w:pPr>
            <w:r w:rsidRPr="00F937A0">
              <w:rPr>
                <w:rFonts w:ascii="Times New Roman" w:hAnsi="Times New Roman" w:hint="eastAsia"/>
                <w:color w:val="000000"/>
              </w:rPr>
              <w:t>2.26</w:t>
            </w:r>
          </w:p>
        </w:tc>
        <w:tc>
          <w:tcPr>
            <w:tcW w:w="1361" w:type="dxa"/>
            <w:tcBorders>
              <w:top w:val="nil"/>
              <w:left w:val="nil"/>
              <w:bottom w:val="nil"/>
              <w:right w:val="nil"/>
            </w:tcBorders>
          </w:tcPr>
          <w:p w14:paraId="468F3EC8" w14:textId="77777777" w:rsidR="00143CB4" w:rsidRPr="00F937A0" w:rsidRDefault="00F937A0">
            <w:pPr>
              <w:rPr>
                <w:rFonts w:ascii="Times New Roman" w:hAnsi="Times New Roman"/>
                <w:color w:val="000000"/>
              </w:rPr>
            </w:pPr>
            <w:r w:rsidRPr="00F937A0">
              <w:rPr>
                <w:rFonts w:ascii="Times New Roman" w:hAnsi="Times New Roman" w:hint="eastAsia"/>
                <w:color w:val="000000"/>
              </w:rPr>
              <w:t>1.08-4.73</w:t>
            </w:r>
          </w:p>
        </w:tc>
        <w:tc>
          <w:tcPr>
            <w:tcW w:w="816" w:type="dxa"/>
            <w:tcBorders>
              <w:top w:val="nil"/>
              <w:left w:val="nil"/>
              <w:bottom w:val="nil"/>
              <w:right w:val="nil"/>
            </w:tcBorders>
          </w:tcPr>
          <w:p w14:paraId="006866BC" w14:textId="77777777" w:rsidR="00143CB4" w:rsidRPr="00F937A0" w:rsidRDefault="00F937A0">
            <w:pPr>
              <w:rPr>
                <w:rFonts w:ascii="Times New Roman" w:hAnsi="Times New Roman"/>
                <w:color w:val="000000"/>
              </w:rPr>
            </w:pPr>
            <w:r w:rsidRPr="00F937A0">
              <w:rPr>
                <w:rFonts w:ascii="Times New Roman" w:hAnsi="Times New Roman" w:hint="eastAsia"/>
                <w:color w:val="000000"/>
              </w:rPr>
              <w:t>.03</w:t>
            </w:r>
          </w:p>
        </w:tc>
      </w:tr>
      <w:tr w:rsidR="00143CB4" w:rsidRPr="00F937A0" w14:paraId="3609926A" w14:textId="77777777">
        <w:trPr>
          <w:jc w:val="center"/>
        </w:trPr>
        <w:tc>
          <w:tcPr>
            <w:tcW w:w="2054" w:type="dxa"/>
            <w:tcBorders>
              <w:top w:val="nil"/>
              <w:left w:val="nil"/>
              <w:bottom w:val="nil"/>
              <w:right w:val="nil"/>
            </w:tcBorders>
          </w:tcPr>
          <w:p w14:paraId="0B1B62D2"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Pseudo-Capsule</w:t>
            </w:r>
          </w:p>
        </w:tc>
        <w:tc>
          <w:tcPr>
            <w:tcW w:w="907" w:type="dxa"/>
            <w:tcBorders>
              <w:top w:val="nil"/>
              <w:left w:val="nil"/>
              <w:bottom w:val="nil"/>
              <w:right w:val="nil"/>
            </w:tcBorders>
          </w:tcPr>
          <w:p w14:paraId="34AAC2FE" w14:textId="77777777" w:rsidR="00143CB4" w:rsidRPr="00F937A0" w:rsidRDefault="00F937A0">
            <w:pPr>
              <w:rPr>
                <w:rFonts w:ascii="Times New Roman" w:hAnsi="Times New Roman"/>
                <w:color w:val="000000"/>
              </w:rPr>
            </w:pPr>
            <w:r w:rsidRPr="00F937A0">
              <w:rPr>
                <w:rFonts w:ascii="Times New Roman" w:hAnsi="Times New Roman"/>
                <w:color w:val="000000"/>
              </w:rPr>
              <w:t>0.81</w:t>
            </w:r>
          </w:p>
        </w:tc>
        <w:tc>
          <w:tcPr>
            <w:tcW w:w="1361" w:type="dxa"/>
            <w:tcBorders>
              <w:top w:val="nil"/>
              <w:left w:val="nil"/>
              <w:bottom w:val="nil"/>
              <w:right w:val="nil"/>
            </w:tcBorders>
          </w:tcPr>
          <w:p w14:paraId="160766AA" w14:textId="77777777" w:rsidR="00143CB4" w:rsidRPr="00F937A0" w:rsidRDefault="00F937A0">
            <w:pPr>
              <w:rPr>
                <w:rFonts w:ascii="Times New Roman" w:hAnsi="Times New Roman"/>
                <w:color w:val="000000"/>
              </w:rPr>
            </w:pPr>
            <w:r w:rsidRPr="00F937A0">
              <w:rPr>
                <w:rFonts w:ascii="Times New Roman" w:hAnsi="Times New Roman"/>
                <w:color w:val="000000"/>
              </w:rPr>
              <w:t>0.4</w:t>
            </w:r>
            <w:r w:rsidRPr="00F937A0">
              <w:rPr>
                <w:rFonts w:ascii="Times New Roman" w:hAnsi="Times New Roman" w:hint="eastAsia"/>
                <w:color w:val="000000"/>
              </w:rPr>
              <w:t>2</w:t>
            </w:r>
            <w:r w:rsidRPr="00F937A0">
              <w:rPr>
                <w:rFonts w:ascii="Times New Roman" w:hAnsi="Times New Roman"/>
                <w:color w:val="000000"/>
              </w:rPr>
              <w:t>-1.59</w:t>
            </w:r>
          </w:p>
        </w:tc>
        <w:tc>
          <w:tcPr>
            <w:tcW w:w="822" w:type="dxa"/>
            <w:tcBorders>
              <w:top w:val="nil"/>
              <w:left w:val="nil"/>
              <w:bottom w:val="nil"/>
              <w:right w:val="nil"/>
            </w:tcBorders>
          </w:tcPr>
          <w:p w14:paraId="34FA39D0" w14:textId="77777777" w:rsidR="00143CB4" w:rsidRPr="00F937A0" w:rsidRDefault="00F937A0">
            <w:pPr>
              <w:rPr>
                <w:rFonts w:ascii="Times New Roman" w:hAnsi="Times New Roman"/>
                <w:color w:val="000000"/>
              </w:rPr>
            </w:pPr>
            <w:r w:rsidRPr="00F937A0">
              <w:rPr>
                <w:rFonts w:ascii="Times New Roman" w:hAnsi="Times New Roman"/>
                <w:color w:val="000000"/>
              </w:rPr>
              <w:t>.5</w:t>
            </w:r>
            <w:r w:rsidRPr="00F937A0">
              <w:rPr>
                <w:rFonts w:ascii="Times New Roman" w:hAnsi="Times New Roman" w:hint="eastAsia"/>
                <w:color w:val="000000"/>
              </w:rPr>
              <w:t>5</w:t>
            </w:r>
          </w:p>
        </w:tc>
        <w:tc>
          <w:tcPr>
            <w:tcW w:w="992" w:type="dxa"/>
            <w:tcBorders>
              <w:top w:val="nil"/>
              <w:left w:val="nil"/>
              <w:bottom w:val="nil"/>
              <w:right w:val="nil"/>
            </w:tcBorders>
          </w:tcPr>
          <w:p w14:paraId="7E88A0EC"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5A927F0F"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41215012" w14:textId="77777777" w:rsidR="00143CB4" w:rsidRPr="00F937A0" w:rsidRDefault="00143CB4">
            <w:pPr>
              <w:rPr>
                <w:rFonts w:ascii="Times New Roman" w:hAnsi="Times New Roman"/>
                <w:color w:val="000000"/>
              </w:rPr>
            </w:pPr>
          </w:p>
        </w:tc>
      </w:tr>
      <w:tr w:rsidR="00143CB4" w:rsidRPr="00F937A0" w14:paraId="229DEE94" w14:textId="77777777">
        <w:trPr>
          <w:jc w:val="center"/>
        </w:trPr>
        <w:tc>
          <w:tcPr>
            <w:tcW w:w="8313" w:type="dxa"/>
            <w:gridSpan w:val="7"/>
            <w:tcBorders>
              <w:top w:val="nil"/>
              <w:left w:val="nil"/>
              <w:bottom w:val="nil"/>
              <w:right w:val="nil"/>
            </w:tcBorders>
          </w:tcPr>
          <w:p w14:paraId="2842B81D" w14:textId="77777777" w:rsidR="00143CB4" w:rsidRPr="00F937A0" w:rsidRDefault="00F937A0">
            <w:pPr>
              <w:rPr>
                <w:rFonts w:ascii="Times New Roman" w:hAnsi="Times New Roman"/>
                <w:color w:val="000000"/>
              </w:rPr>
            </w:pPr>
            <w:r w:rsidRPr="00F937A0">
              <w:rPr>
                <w:rFonts w:ascii="Times New Roman" w:hAnsi="Times New Roman" w:hint="eastAsia"/>
                <w:b/>
                <w:bCs/>
                <w:color w:val="000000"/>
              </w:rPr>
              <w:t xml:space="preserve">One month </w:t>
            </w:r>
            <w:r w:rsidRPr="00F937A0">
              <w:rPr>
                <w:rFonts w:ascii="Times New Roman" w:hAnsi="Times New Roman"/>
                <w:b/>
                <w:bCs/>
                <w:color w:val="000000"/>
              </w:rPr>
              <w:t>laboratory parameters</w:t>
            </w:r>
          </w:p>
        </w:tc>
      </w:tr>
      <w:tr w:rsidR="00143CB4" w:rsidRPr="00F937A0" w14:paraId="7F92FB0A" w14:textId="77777777">
        <w:trPr>
          <w:jc w:val="center"/>
        </w:trPr>
        <w:tc>
          <w:tcPr>
            <w:tcW w:w="2054" w:type="dxa"/>
            <w:tcBorders>
              <w:top w:val="nil"/>
              <w:left w:val="nil"/>
              <w:bottom w:val="nil"/>
              <w:right w:val="nil"/>
            </w:tcBorders>
          </w:tcPr>
          <w:p w14:paraId="1FD66687" w14:textId="77777777" w:rsidR="00143CB4" w:rsidRPr="00F937A0" w:rsidRDefault="00F937A0">
            <w:pPr>
              <w:rPr>
                <w:rFonts w:ascii="Times New Roman" w:hAnsi="Times New Roman"/>
                <w:b/>
                <w:bCs/>
                <w:color w:val="000000"/>
              </w:rPr>
            </w:pPr>
            <w:r w:rsidRPr="00F937A0">
              <w:rPr>
                <w:rFonts w:ascii="Times New Roman" w:hAnsi="Times New Roman" w:hint="eastAsia"/>
                <w:color w:val="000000"/>
                <w:szCs w:val="21"/>
              </w:rPr>
              <w:t>T</w:t>
            </w:r>
            <w:r w:rsidRPr="00F937A0">
              <w:rPr>
                <w:rFonts w:ascii="Times New Roman" w:hAnsi="Times New Roman"/>
                <w:color w:val="000000"/>
                <w:szCs w:val="21"/>
              </w:rPr>
              <w:t>otal bilirubin (µmol/L)</w:t>
            </w:r>
          </w:p>
        </w:tc>
        <w:tc>
          <w:tcPr>
            <w:tcW w:w="907" w:type="dxa"/>
            <w:tcBorders>
              <w:top w:val="nil"/>
              <w:left w:val="nil"/>
              <w:bottom w:val="nil"/>
              <w:right w:val="nil"/>
            </w:tcBorders>
          </w:tcPr>
          <w:p w14:paraId="7F281CCF" w14:textId="77777777" w:rsidR="00143CB4" w:rsidRPr="00F937A0" w:rsidRDefault="00F937A0">
            <w:pPr>
              <w:rPr>
                <w:rFonts w:ascii="Times New Roman" w:hAnsi="Times New Roman"/>
                <w:color w:val="000000"/>
              </w:rPr>
            </w:pPr>
            <w:r w:rsidRPr="00F937A0">
              <w:rPr>
                <w:rFonts w:ascii="Times New Roman" w:hAnsi="Times New Roman" w:hint="eastAsia"/>
                <w:color w:val="000000"/>
              </w:rPr>
              <w:t>0.98</w:t>
            </w:r>
          </w:p>
        </w:tc>
        <w:tc>
          <w:tcPr>
            <w:tcW w:w="1361" w:type="dxa"/>
            <w:tcBorders>
              <w:top w:val="nil"/>
              <w:left w:val="nil"/>
              <w:bottom w:val="nil"/>
              <w:right w:val="nil"/>
            </w:tcBorders>
          </w:tcPr>
          <w:p w14:paraId="40E63440" w14:textId="77777777" w:rsidR="00143CB4" w:rsidRPr="00F937A0" w:rsidRDefault="00F937A0">
            <w:pPr>
              <w:rPr>
                <w:rFonts w:ascii="Times New Roman" w:hAnsi="Times New Roman"/>
                <w:color w:val="000000"/>
              </w:rPr>
            </w:pPr>
            <w:r w:rsidRPr="00F937A0">
              <w:rPr>
                <w:rFonts w:ascii="Times New Roman" w:hAnsi="Times New Roman"/>
                <w:color w:val="000000"/>
              </w:rPr>
              <w:t>0.9</w:t>
            </w:r>
            <w:r w:rsidRPr="00F937A0">
              <w:rPr>
                <w:rFonts w:ascii="Times New Roman" w:hAnsi="Times New Roman" w:hint="eastAsia"/>
                <w:color w:val="000000"/>
              </w:rPr>
              <w:t>4</w:t>
            </w:r>
            <w:r w:rsidRPr="00F937A0">
              <w:rPr>
                <w:rFonts w:ascii="Times New Roman" w:hAnsi="Times New Roman"/>
                <w:color w:val="000000"/>
              </w:rPr>
              <w:t>-1.0</w:t>
            </w:r>
            <w:r w:rsidRPr="00F937A0">
              <w:rPr>
                <w:rFonts w:ascii="Times New Roman" w:hAnsi="Times New Roman" w:hint="eastAsia"/>
                <w:color w:val="000000"/>
              </w:rPr>
              <w:t>1</w:t>
            </w:r>
          </w:p>
        </w:tc>
        <w:tc>
          <w:tcPr>
            <w:tcW w:w="822" w:type="dxa"/>
            <w:tcBorders>
              <w:top w:val="nil"/>
              <w:left w:val="nil"/>
              <w:bottom w:val="nil"/>
              <w:right w:val="nil"/>
            </w:tcBorders>
          </w:tcPr>
          <w:p w14:paraId="5A6F4940" w14:textId="77777777" w:rsidR="00143CB4" w:rsidRPr="00F937A0" w:rsidRDefault="00F937A0">
            <w:pPr>
              <w:rPr>
                <w:rFonts w:ascii="Times New Roman" w:hAnsi="Times New Roman"/>
                <w:color w:val="000000"/>
              </w:rPr>
            </w:pPr>
            <w:r w:rsidRPr="00F937A0">
              <w:rPr>
                <w:rFonts w:ascii="Times New Roman" w:hAnsi="Times New Roman" w:hint="eastAsia"/>
                <w:color w:val="000000"/>
              </w:rPr>
              <w:t>.17</w:t>
            </w:r>
          </w:p>
        </w:tc>
        <w:tc>
          <w:tcPr>
            <w:tcW w:w="992" w:type="dxa"/>
            <w:tcBorders>
              <w:top w:val="nil"/>
              <w:left w:val="nil"/>
              <w:bottom w:val="nil"/>
              <w:right w:val="nil"/>
            </w:tcBorders>
          </w:tcPr>
          <w:p w14:paraId="7A59F975"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68C3FC35"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41AF5D16" w14:textId="77777777" w:rsidR="00143CB4" w:rsidRPr="00F937A0" w:rsidRDefault="00143CB4">
            <w:pPr>
              <w:rPr>
                <w:rFonts w:ascii="Times New Roman" w:hAnsi="Times New Roman"/>
                <w:color w:val="000000"/>
              </w:rPr>
            </w:pPr>
          </w:p>
        </w:tc>
      </w:tr>
      <w:tr w:rsidR="00143CB4" w:rsidRPr="00F937A0" w14:paraId="743EC194" w14:textId="77777777">
        <w:trPr>
          <w:jc w:val="center"/>
        </w:trPr>
        <w:tc>
          <w:tcPr>
            <w:tcW w:w="2054" w:type="dxa"/>
            <w:tcBorders>
              <w:top w:val="nil"/>
              <w:left w:val="nil"/>
              <w:bottom w:val="nil"/>
              <w:right w:val="nil"/>
            </w:tcBorders>
          </w:tcPr>
          <w:p w14:paraId="44B5BDF8" w14:textId="77777777" w:rsidR="00143CB4" w:rsidRPr="00F937A0" w:rsidRDefault="00F937A0">
            <w:pPr>
              <w:rPr>
                <w:rFonts w:ascii="Times New Roman" w:hAnsi="Times New Roman"/>
                <w:b/>
                <w:bCs/>
                <w:color w:val="000000"/>
              </w:rPr>
            </w:pPr>
            <w:r w:rsidRPr="00F937A0">
              <w:rPr>
                <w:rFonts w:ascii="Times New Roman" w:hAnsi="Times New Roman" w:hint="eastAsia"/>
                <w:color w:val="000000"/>
                <w:szCs w:val="21"/>
              </w:rPr>
              <w:t>D</w:t>
            </w:r>
            <w:r w:rsidRPr="00F937A0">
              <w:rPr>
                <w:rFonts w:ascii="Times New Roman" w:hAnsi="Times New Roman"/>
                <w:color w:val="000000"/>
                <w:szCs w:val="21"/>
              </w:rPr>
              <w:t>irect bilirubin (µmol/L)</w:t>
            </w:r>
          </w:p>
        </w:tc>
        <w:tc>
          <w:tcPr>
            <w:tcW w:w="907" w:type="dxa"/>
            <w:tcBorders>
              <w:top w:val="nil"/>
              <w:left w:val="nil"/>
              <w:bottom w:val="nil"/>
              <w:right w:val="nil"/>
            </w:tcBorders>
          </w:tcPr>
          <w:p w14:paraId="0B45BF5E" w14:textId="77777777" w:rsidR="00143CB4" w:rsidRPr="00F937A0" w:rsidRDefault="00F937A0">
            <w:pPr>
              <w:rPr>
                <w:rFonts w:ascii="Times New Roman" w:hAnsi="Times New Roman"/>
                <w:color w:val="000000"/>
              </w:rPr>
            </w:pPr>
            <w:r w:rsidRPr="00F937A0">
              <w:rPr>
                <w:rFonts w:ascii="Times New Roman" w:hAnsi="Times New Roman"/>
                <w:color w:val="000000"/>
              </w:rPr>
              <w:t>0.9</w:t>
            </w:r>
            <w:r w:rsidRPr="00F937A0">
              <w:rPr>
                <w:rFonts w:ascii="Times New Roman" w:hAnsi="Times New Roman" w:hint="eastAsia"/>
                <w:color w:val="000000"/>
              </w:rPr>
              <w:t>5</w:t>
            </w:r>
          </w:p>
        </w:tc>
        <w:tc>
          <w:tcPr>
            <w:tcW w:w="1361" w:type="dxa"/>
            <w:tcBorders>
              <w:top w:val="nil"/>
              <w:left w:val="nil"/>
              <w:bottom w:val="nil"/>
              <w:right w:val="nil"/>
            </w:tcBorders>
          </w:tcPr>
          <w:p w14:paraId="0DCB3EAF" w14:textId="77777777" w:rsidR="00143CB4" w:rsidRPr="00F937A0" w:rsidRDefault="00F937A0">
            <w:pPr>
              <w:rPr>
                <w:rFonts w:ascii="Times New Roman" w:hAnsi="Times New Roman"/>
                <w:color w:val="000000"/>
              </w:rPr>
            </w:pPr>
            <w:r w:rsidRPr="00F937A0">
              <w:rPr>
                <w:rFonts w:ascii="Times New Roman" w:hAnsi="Times New Roman"/>
                <w:color w:val="000000"/>
              </w:rPr>
              <w:t>0.</w:t>
            </w:r>
            <w:r w:rsidRPr="00F937A0">
              <w:rPr>
                <w:rFonts w:ascii="Times New Roman" w:hAnsi="Times New Roman" w:hint="eastAsia"/>
                <w:color w:val="000000"/>
              </w:rPr>
              <w:t>88</w:t>
            </w:r>
            <w:r w:rsidRPr="00F937A0">
              <w:rPr>
                <w:rFonts w:ascii="Times New Roman" w:hAnsi="Times New Roman"/>
                <w:color w:val="000000"/>
              </w:rPr>
              <w:t>-1.0</w:t>
            </w:r>
            <w:r w:rsidRPr="00F937A0">
              <w:rPr>
                <w:rFonts w:ascii="Times New Roman" w:hAnsi="Times New Roman" w:hint="eastAsia"/>
                <w:color w:val="000000"/>
              </w:rPr>
              <w:t>2</w:t>
            </w:r>
          </w:p>
        </w:tc>
        <w:tc>
          <w:tcPr>
            <w:tcW w:w="822" w:type="dxa"/>
            <w:tcBorders>
              <w:top w:val="nil"/>
              <w:left w:val="nil"/>
              <w:bottom w:val="nil"/>
              <w:right w:val="nil"/>
            </w:tcBorders>
          </w:tcPr>
          <w:p w14:paraId="493088A1" w14:textId="77777777" w:rsidR="00143CB4" w:rsidRPr="00F937A0" w:rsidRDefault="00F937A0">
            <w:pPr>
              <w:rPr>
                <w:rFonts w:ascii="Times New Roman" w:hAnsi="Times New Roman"/>
                <w:color w:val="000000"/>
              </w:rPr>
            </w:pPr>
            <w:r w:rsidRPr="00F937A0">
              <w:rPr>
                <w:rFonts w:ascii="Times New Roman" w:hAnsi="Times New Roman"/>
                <w:color w:val="000000"/>
              </w:rPr>
              <w:t>.</w:t>
            </w:r>
            <w:r w:rsidRPr="00F937A0">
              <w:rPr>
                <w:rFonts w:ascii="Times New Roman" w:hAnsi="Times New Roman" w:hint="eastAsia"/>
                <w:color w:val="000000"/>
              </w:rPr>
              <w:t>15</w:t>
            </w:r>
          </w:p>
        </w:tc>
        <w:tc>
          <w:tcPr>
            <w:tcW w:w="992" w:type="dxa"/>
            <w:tcBorders>
              <w:top w:val="nil"/>
              <w:left w:val="nil"/>
              <w:bottom w:val="nil"/>
              <w:right w:val="nil"/>
            </w:tcBorders>
          </w:tcPr>
          <w:p w14:paraId="65F66626"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38B99B98"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4392DD40" w14:textId="77777777" w:rsidR="00143CB4" w:rsidRPr="00F937A0" w:rsidRDefault="00143CB4">
            <w:pPr>
              <w:rPr>
                <w:rFonts w:ascii="Times New Roman" w:hAnsi="Times New Roman"/>
                <w:color w:val="000000"/>
              </w:rPr>
            </w:pPr>
          </w:p>
        </w:tc>
      </w:tr>
      <w:tr w:rsidR="00143CB4" w:rsidRPr="00F937A0" w14:paraId="6BF378FB" w14:textId="77777777">
        <w:trPr>
          <w:jc w:val="center"/>
        </w:trPr>
        <w:tc>
          <w:tcPr>
            <w:tcW w:w="2054" w:type="dxa"/>
            <w:tcBorders>
              <w:top w:val="nil"/>
              <w:left w:val="nil"/>
              <w:bottom w:val="nil"/>
              <w:right w:val="nil"/>
            </w:tcBorders>
          </w:tcPr>
          <w:p w14:paraId="26954919" w14:textId="77777777" w:rsidR="00143CB4" w:rsidRPr="00F937A0" w:rsidRDefault="00F937A0">
            <w:pPr>
              <w:rPr>
                <w:rFonts w:ascii="Times New Roman" w:hAnsi="Times New Roman"/>
                <w:b/>
                <w:bCs/>
                <w:color w:val="000000"/>
              </w:rPr>
            </w:pPr>
            <w:r w:rsidRPr="00F937A0">
              <w:rPr>
                <w:rFonts w:ascii="Times New Roman" w:hAnsi="Times New Roman" w:hint="eastAsia"/>
                <w:color w:val="000000"/>
                <w:szCs w:val="21"/>
              </w:rPr>
              <w:t>A</w:t>
            </w:r>
            <w:r w:rsidRPr="00F937A0">
              <w:rPr>
                <w:rFonts w:ascii="Times New Roman" w:hAnsi="Times New Roman"/>
                <w:color w:val="000000"/>
                <w:szCs w:val="21"/>
              </w:rPr>
              <w:t>spartate aminotransferase (U/L)</w:t>
            </w:r>
          </w:p>
        </w:tc>
        <w:tc>
          <w:tcPr>
            <w:tcW w:w="907" w:type="dxa"/>
            <w:tcBorders>
              <w:top w:val="nil"/>
              <w:left w:val="nil"/>
              <w:bottom w:val="nil"/>
              <w:right w:val="nil"/>
            </w:tcBorders>
          </w:tcPr>
          <w:p w14:paraId="48220126" w14:textId="77777777" w:rsidR="00143CB4" w:rsidRPr="00F937A0" w:rsidRDefault="00F937A0">
            <w:pPr>
              <w:rPr>
                <w:rFonts w:ascii="Times New Roman" w:hAnsi="Times New Roman"/>
                <w:color w:val="000000"/>
              </w:rPr>
            </w:pPr>
            <w:r w:rsidRPr="00F937A0">
              <w:rPr>
                <w:rFonts w:ascii="Times New Roman" w:hAnsi="Times New Roman"/>
                <w:color w:val="000000"/>
              </w:rPr>
              <w:t>1.00</w:t>
            </w:r>
          </w:p>
        </w:tc>
        <w:tc>
          <w:tcPr>
            <w:tcW w:w="1361" w:type="dxa"/>
            <w:tcBorders>
              <w:top w:val="nil"/>
              <w:left w:val="nil"/>
              <w:bottom w:val="nil"/>
              <w:right w:val="nil"/>
            </w:tcBorders>
          </w:tcPr>
          <w:p w14:paraId="5B92EA11" w14:textId="77777777" w:rsidR="00143CB4" w:rsidRPr="00F937A0" w:rsidRDefault="00F937A0">
            <w:pPr>
              <w:rPr>
                <w:rFonts w:ascii="Times New Roman" w:hAnsi="Times New Roman"/>
                <w:color w:val="000000"/>
              </w:rPr>
            </w:pPr>
            <w:r w:rsidRPr="00F937A0">
              <w:rPr>
                <w:rFonts w:ascii="Times New Roman" w:hAnsi="Times New Roman"/>
                <w:color w:val="000000"/>
              </w:rPr>
              <w:t>0.9</w:t>
            </w:r>
            <w:r w:rsidRPr="00F937A0">
              <w:rPr>
                <w:rFonts w:ascii="Times New Roman" w:hAnsi="Times New Roman" w:hint="eastAsia"/>
                <w:color w:val="000000"/>
              </w:rPr>
              <w:t>9</w:t>
            </w:r>
            <w:r w:rsidRPr="00F937A0">
              <w:rPr>
                <w:rFonts w:ascii="Times New Roman" w:hAnsi="Times New Roman"/>
                <w:color w:val="000000"/>
              </w:rPr>
              <w:t>-1.02</w:t>
            </w:r>
          </w:p>
        </w:tc>
        <w:tc>
          <w:tcPr>
            <w:tcW w:w="822" w:type="dxa"/>
            <w:tcBorders>
              <w:top w:val="nil"/>
              <w:left w:val="nil"/>
              <w:bottom w:val="nil"/>
              <w:right w:val="nil"/>
            </w:tcBorders>
          </w:tcPr>
          <w:p w14:paraId="2E2A7128" w14:textId="77777777" w:rsidR="00143CB4" w:rsidRPr="00F937A0" w:rsidRDefault="00F937A0">
            <w:pPr>
              <w:rPr>
                <w:rFonts w:ascii="Times New Roman" w:hAnsi="Times New Roman"/>
                <w:color w:val="000000"/>
              </w:rPr>
            </w:pPr>
            <w:r w:rsidRPr="00F937A0">
              <w:rPr>
                <w:rFonts w:ascii="Times New Roman" w:hAnsi="Times New Roman"/>
                <w:color w:val="000000"/>
              </w:rPr>
              <w:t>.</w:t>
            </w:r>
            <w:r w:rsidRPr="00F937A0">
              <w:rPr>
                <w:rFonts w:ascii="Times New Roman" w:hAnsi="Times New Roman" w:hint="eastAsia"/>
                <w:color w:val="000000"/>
              </w:rPr>
              <w:t>67</w:t>
            </w:r>
          </w:p>
        </w:tc>
        <w:tc>
          <w:tcPr>
            <w:tcW w:w="992" w:type="dxa"/>
            <w:tcBorders>
              <w:top w:val="nil"/>
              <w:left w:val="nil"/>
              <w:bottom w:val="nil"/>
              <w:right w:val="nil"/>
            </w:tcBorders>
          </w:tcPr>
          <w:p w14:paraId="2D43E359"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2075A2AD"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5BEE9C6A" w14:textId="77777777" w:rsidR="00143CB4" w:rsidRPr="00F937A0" w:rsidRDefault="00143CB4">
            <w:pPr>
              <w:rPr>
                <w:rFonts w:ascii="Times New Roman" w:hAnsi="Times New Roman"/>
                <w:color w:val="000000"/>
              </w:rPr>
            </w:pPr>
          </w:p>
        </w:tc>
      </w:tr>
      <w:tr w:rsidR="00143CB4" w:rsidRPr="00F937A0" w14:paraId="2B38ED98" w14:textId="77777777">
        <w:trPr>
          <w:jc w:val="center"/>
        </w:trPr>
        <w:tc>
          <w:tcPr>
            <w:tcW w:w="2054" w:type="dxa"/>
            <w:tcBorders>
              <w:top w:val="nil"/>
              <w:left w:val="nil"/>
              <w:bottom w:val="nil"/>
              <w:right w:val="nil"/>
            </w:tcBorders>
          </w:tcPr>
          <w:p w14:paraId="7675134A" w14:textId="77777777" w:rsidR="00143CB4" w:rsidRPr="00F937A0" w:rsidRDefault="00F937A0">
            <w:pPr>
              <w:rPr>
                <w:rFonts w:ascii="Times New Roman" w:hAnsi="Times New Roman"/>
                <w:b/>
                <w:bCs/>
                <w:color w:val="000000"/>
              </w:rPr>
            </w:pPr>
            <w:r w:rsidRPr="00F937A0">
              <w:rPr>
                <w:rFonts w:ascii="Times New Roman" w:hAnsi="Times New Roman" w:hint="eastAsia"/>
                <w:color w:val="000000"/>
                <w:szCs w:val="21"/>
              </w:rPr>
              <w:t>A</w:t>
            </w:r>
            <w:r w:rsidRPr="00F937A0">
              <w:rPr>
                <w:rFonts w:ascii="Times New Roman" w:hAnsi="Times New Roman"/>
                <w:color w:val="000000"/>
                <w:szCs w:val="21"/>
              </w:rPr>
              <w:t xml:space="preserve">lanine </w:t>
            </w:r>
            <w:r w:rsidRPr="00F937A0">
              <w:rPr>
                <w:rFonts w:ascii="Times New Roman" w:hAnsi="Times New Roman"/>
                <w:color w:val="000000"/>
                <w:szCs w:val="21"/>
              </w:rPr>
              <w:t>aminotransferase (U/L)</w:t>
            </w:r>
          </w:p>
        </w:tc>
        <w:tc>
          <w:tcPr>
            <w:tcW w:w="907" w:type="dxa"/>
            <w:tcBorders>
              <w:top w:val="nil"/>
              <w:left w:val="nil"/>
              <w:bottom w:val="nil"/>
              <w:right w:val="nil"/>
            </w:tcBorders>
          </w:tcPr>
          <w:p w14:paraId="0472037C" w14:textId="77777777" w:rsidR="00143CB4" w:rsidRPr="00F937A0" w:rsidRDefault="00F937A0">
            <w:pPr>
              <w:rPr>
                <w:rFonts w:ascii="Times New Roman" w:hAnsi="Times New Roman"/>
                <w:color w:val="000000"/>
              </w:rPr>
            </w:pPr>
            <w:r w:rsidRPr="00F937A0">
              <w:rPr>
                <w:rFonts w:ascii="Times New Roman" w:hAnsi="Times New Roman"/>
                <w:color w:val="000000"/>
              </w:rPr>
              <w:t>1.0</w:t>
            </w:r>
            <w:r w:rsidRPr="00F937A0">
              <w:rPr>
                <w:rFonts w:ascii="Times New Roman" w:hAnsi="Times New Roman" w:hint="eastAsia"/>
                <w:color w:val="000000"/>
              </w:rPr>
              <w:t>1</w:t>
            </w:r>
          </w:p>
        </w:tc>
        <w:tc>
          <w:tcPr>
            <w:tcW w:w="1361" w:type="dxa"/>
            <w:tcBorders>
              <w:top w:val="nil"/>
              <w:left w:val="nil"/>
              <w:bottom w:val="nil"/>
              <w:right w:val="nil"/>
            </w:tcBorders>
          </w:tcPr>
          <w:p w14:paraId="24FC5A6E" w14:textId="77777777" w:rsidR="00143CB4" w:rsidRPr="00F937A0" w:rsidRDefault="00F937A0">
            <w:pPr>
              <w:rPr>
                <w:rFonts w:ascii="Times New Roman" w:hAnsi="Times New Roman"/>
                <w:color w:val="000000"/>
              </w:rPr>
            </w:pPr>
            <w:r w:rsidRPr="00F937A0">
              <w:rPr>
                <w:rFonts w:ascii="Times New Roman" w:hAnsi="Times New Roman" w:hint="eastAsia"/>
                <w:color w:val="000000"/>
              </w:rPr>
              <w:t>1.00</w:t>
            </w:r>
            <w:r w:rsidRPr="00F937A0">
              <w:rPr>
                <w:rFonts w:ascii="Times New Roman" w:hAnsi="Times New Roman"/>
                <w:color w:val="000000"/>
              </w:rPr>
              <w:t>-1.0</w:t>
            </w:r>
            <w:r w:rsidRPr="00F937A0">
              <w:rPr>
                <w:rFonts w:ascii="Times New Roman" w:hAnsi="Times New Roman" w:hint="eastAsia"/>
                <w:color w:val="000000"/>
              </w:rPr>
              <w:t>3</w:t>
            </w:r>
          </w:p>
        </w:tc>
        <w:tc>
          <w:tcPr>
            <w:tcW w:w="822" w:type="dxa"/>
            <w:tcBorders>
              <w:top w:val="nil"/>
              <w:left w:val="nil"/>
              <w:bottom w:val="nil"/>
              <w:right w:val="nil"/>
            </w:tcBorders>
          </w:tcPr>
          <w:p w14:paraId="0025F226" w14:textId="77777777" w:rsidR="00143CB4" w:rsidRPr="00F937A0" w:rsidRDefault="00F937A0">
            <w:pPr>
              <w:rPr>
                <w:rFonts w:ascii="Times New Roman" w:hAnsi="Times New Roman"/>
                <w:color w:val="000000"/>
              </w:rPr>
            </w:pPr>
            <w:r w:rsidRPr="00F937A0">
              <w:rPr>
                <w:rFonts w:ascii="Times New Roman" w:hAnsi="Times New Roman"/>
                <w:color w:val="000000"/>
              </w:rPr>
              <w:t>.</w:t>
            </w:r>
            <w:r w:rsidRPr="00F937A0">
              <w:rPr>
                <w:rFonts w:ascii="Times New Roman" w:hAnsi="Times New Roman" w:hint="eastAsia"/>
                <w:color w:val="000000"/>
              </w:rPr>
              <w:t>13</w:t>
            </w:r>
          </w:p>
        </w:tc>
        <w:tc>
          <w:tcPr>
            <w:tcW w:w="992" w:type="dxa"/>
            <w:tcBorders>
              <w:top w:val="nil"/>
              <w:left w:val="nil"/>
              <w:bottom w:val="nil"/>
              <w:right w:val="nil"/>
            </w:tcBorders>
          </w:tcPr>
          <w:p w14:paraId="4AC75A85"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5CE87B6E"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5DD40E64" w14:textId="77777777" w:rsidR="00143CB4" w:rsidRPr="00F937A0" w:rsidRDefault="00143CB4">
            <w:pPr>
              <w:rPr>
                <w:rFonts w:ascii="Times New Roman" w:hAnsi="Times New Roman"/>
                <w:color w:val="000000"/>
              </w:rPr>
            </w:pPr>
          </w:p>
        </w:tc>
      </w:tr>
      <w:tr w:rsidR="00143CB4" w:rsidRPr="00F937A0" w14:paraId="313CEB63" w14:textId="77777777">
        <w:trPr>
          <w:jc w:val="center"/>
        </w:trPr>
        <w:tc>
          <w:tcPr>
            <w:tcW w:w="2054" w:type="dxa"/>
            <w:tcBorders>
              <w:top w:val="nil"/>
              <w:left w:val="nil"/>
              <w:bottom w:val="nil"/>
              <w:right w:val="nil"/>
            </w:tcBorders>
          </w:tcPr>
          <w:p w14:paraId="41FF9CD6" w14:textId="77777777" w:rsidR="00143CB4" w:rsidRPr="00F937A0" w:rsidRDefault="00F937A0">
            <w:pPr>
              <w:rPr>
                <w:rFonts w:ascii="Times New Roman" w:hAnsi="Times New Roman"/>
                <w:b/>
                <w:bCs/>
                <w:color w:val="000000"/>
              </w:rPr>
            </w:pPr>
            <w:r w:rsidRPr="00F937A0">
              <w:rPr>
                <w:rFonts w:ascii="Times New Roman" w:hAnsi="Times New Roman" w:hint="eastAsia"/>
                <w:color w:val="000000"/>
                <w:szCs w:val="21"/>
              </w:rPr>
              <w:t>A</w:t>
            </w:r>
            <w:r w:rsidRPr="00F937A0">
              <w:rPr>
                <w:rFonts w:ascii="Times New Roman" w:hAnsi="Times New Roman"/>
                <w:color w:val="000000"/>
                <w:szCs w:val="21"/>
              </w:rPr>
              <w:t>lkaline</w:t>
            </w:r>
            <w:r w:rsidRPr="00F937A0">
              <w:rPr>
                <w:rFonts w:ascii="Times New Roman" w:hAnsi="Times New Roman" w:hint="eastAsia"/>
                <w:color w:val="000000"/>
                <w:szCs w:val="21"/>
              </w:rPr>
              <w:t xml:space="preserve"> </w:t>
            </w:r>
            <w:r w:rsidRPr="00F937A0">
              <w:rPr>
                <w:rFonts w:ascii="Times New Roman" w:hAnsi="Times New Roman"/>
                <w:color w:val="000000"/>
                <w:szCs w:val="21"/>
              </w:rPr>
              <w:t>phosphatase (U/L)</w:t>
            </w:r>
          </w:p>
        </w:tc>
        <w:tc>
          <w:tcPr>
            <w:tcW w:w="907" w:type="dxa"/>
            <w:tcBorders>
              <w:top w:val="nil"/>
              <w:left w:val="nil"/>
              <w:bottom w:val="nil"/>
              <w:right w:val="nil"/>
            </w:tcBorders>
          </w:tcPr>
          <w:p w14:paraId="06309590" w14:textId="77777777" w:rsidR="00143CB4" w:rsidRPr="00F937A0" w:rsidRDefault="00F937A0">
            <w:pPr>
              <w:rPr>
                <w:rFonts w:ascii="Times New Roman" w:hAnsi="Times New Roman"/>
                <w:color w:val="000000"/>
              </w:rPr>
            </w:pPr>
            <w:r w:rsidRPr="00F937A0">
              <w:rPr>
                <w:rFonts w:ascii="Times New Roman" w:hAnsi="Times New Roman" w:hint="eastAsia"/>
                <w:color w:val="000000"/>
              </w:rPr>
              <w:t>1.00</w:t>
            </w:r>
          </w:p>
        </w:tc>
        <w:tc>
          <w:tcPr>
            <w:tcW w:w="1361" w:type="dxa"/>
            <w:tcBorders>
              <w:top w:val="nil"/>
              <w:left w:val="nil"/>
              <w:bottom w:val="nil"/>
              <w:right w:val="nil"/>
            </w:tcBorders>
          </w:tcPr>
          <w:p w14:paraId="10E6644C" w14:textId="77777777" w:rsidR="00143CB4" w:rsidRPr="00F937A0" w:rsidRDefault="00F937A0">
            <w:pPr>
              <w:rPr>
                <w:rFonts w:ascii="Times New Roman" w:hAnsi="Times New Roman"/>
                <w:color w:val="000000"/>
              </w:rPr>
            </w:pPr>
            <w:r w:rsidRPr="00F937A0">
              <w:rPr>
                <w:rFonts w:ascii="Times New Roman" w:hAnsi="Times New Roman" w:hint="eastAsia"/>
                <w:color w:val="000000"/>
              </w:rPr>
              <w:t>1.00</w:t>
            </w:r>
            <w:r w:rsidRPr="00F937A0">
              <w:rPr>
                <w:rFonts w:ascii="Times New Roman" w:hAnsi="Times New Roman"/>
                <w:color w:val="000000"/>
              </w:rPr>
              <w:t>-1.0</w:t>
            </w:r>
            <w:r w:rsidRPr="00F937A0">
              <w:rPr>
                <w:rFonts w:ascii="Times New Roman" w:hAnsi="Times New Roman" w:hint="eastAsia"/>
                <w:color w:val="000000"/>
              </w:rPr>
              <w:t>1</w:t>
            </w:r>
          </w:p>
        </w:tc>
        <w:tc>
          <w:tcPr>
            <w:tcW w:w="822" w:type="dxa"/>
            <w:tcBorders>
              <w:top w:val="nil"/>
              <w:left w:val="nil"/>
              <w:bottom w:val="nil"/>
              <w:right w:val="nil"/>
            </w:tcBorders>
          </w:tcPr>
          <w:p w14:paraId="71A266D0" w14:textId="77777777" w:rsidR="00143CB4" w:rsidRPr="00F937A0" w:rsidRDefault="00F937A0">
            <w:pPr>
              <w:rPr>
                <w:rFonts w:ascii="Times New Roman" w:hAnsi="Times New Roman"/>
                <w:color w:val="000000"/>
              </w:rPr>
            </w:pPr>
            <w:r w:rsidRPr="00F937A0">
              <w:rPr>
                <w:rFonts w:ascii="Times New Roman" w:hAnsi="Times New Roman"/>
                <w:color w:val="000000"/>
              </w:rPr>
              <w:t>.</w:t>
            </w:r>
            <w:r w:rsidRPr="00F937A0">
              <w:rPr>
                <w:rFonts w:ascii="Times New Roman" w:hAnsi="Times New Roman" w:hint="eastAsia"/>
                <w:color w:val="000000"/>
              </w:rPr>
              <w:t>86</w:t>
            </w:r>
          </w:p>
        </w:tc>
        <w:tc>
          <w:tcPr>
            <w:tcW w:w="992" w:type="dxa"/>
            <w:tcBorders>
              <w:top w:val="nil"/>
              <w:left w:val="nil"/>
              <w:bottom w:val="nil"/>
              <w:right w:val="nil"/>
            </w:tcBorders>
          </w:tcPr>
          <w:p w14:paraId="7E4F2408"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3D264B74"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0129876C" w14:textId="77777777" w:rsidR="00143CB4" w:rsidRPr="00F937A0" w:rsidRDefault="00143CB4">
            <w:pPr>
              <w:rPr>
                <w:rFonts w:ascii="Times New Roman" w:hAnsi="Times New Roman"/>
                <w:color w:val="000000"/>
              </w:rPr>
            </w:pPr>
          </w:p>
        </w:tc>
      </w:tr>
      <w:tr w:rsidR="00143CB4" w:rsidRPr="00F937A0" w14:paraId="17911FB5" w14:textId="77777777">
        <w:trPr>
          <w:jc w:val="center"/>
        </w:trPr>
        <w:tc>
          <w:tcPr>
            <w:tcW w:w="2054" w:type="dxa"/>
            <w:tcBorders>
              <w:top w:val="nil"/>
              <w:left w:val="nil"/>
              <w:bottom w:val="nil"/>
              <w:right w:val="nil"/>
            </w:tcBorders>
          </w:tcPr>
          <w:p w14:paraId="091F14CE" w14:textId="77777777" w:rsidR="00143CB4" w:rsidRPr="00F937A0" w:rsidRDefault="00F937A0">
            <w:pPr>
              <w:rPr>
                <w:rFonts w:ascii="Times New Roman" w:hAnsi="Times New Roman"/>
                <w:b/>
                <w:bCs/>
                <w:color w:val="000000"/>
              </w:rPr>
            </w:pPr>
            <w:r w:rsidRPr="00F937A0">
              <w:rPr>
                <w:rFonts w:ascii="Times New Roman" w:hAnsi="Times New Roman" w:hint="eastAsia"/>
                <w:color w:val="000000"/>
                <w:szCs w:val="21"/>
              </w:rPr>
              <w:t>A</w:t>
            </w:r>
            <w:r w:rsidRPr="00F937A0">
              <w:rPr>
                <w:rFonts w:ascii="Times New Roman" w:hAnsi="Times New Roman"/>
                <w:color w:val="000000"/>
                <w:szCs w:val="21"/>
              </w:rPr>
              <w:t>lbumin (g/L)</w:t>
            </w:r>
          </w:p>
        </w:tc>
        <w:tc>
          <w:tcPr>
            <w:tcW w:w="907" w:type="dxa"/>
            <w:tcBorders>
              <w:top w:val="nil"/>
              <w:left w:val="nil"/>
              <w:bottom w:val="nil"/>
              <w:right w:val="nil"/>
            </w:tcBorders>
          </w:tcPr>
          <w:p w14:paraId="086DC7AB" w14:textId="77777777" w:rsidR="00143CB4" w:rsidRPr="00F937A0" w:rsidRDefault="00F937A0">
            <w:pPr>
              <w:rPr>
                <w:rFonts w:ascii="Times New Roman" w:hAnsi="Times New Roman"/>
                <w:color w:val="000000"/>
              </w:rPr>
            </w:pPr>
            <w:r w:rsidRPr="00F937A0">
              <w:rPr>
                <w:rFonts w:ascii="Times New Roman" w:hAnsi="Times New Roman" w:hint="eastAsia"/>
                <w:color w:val="000000"/>
              </w:rPr>
              <w:t>0.99</w:t>
            </w:r>
          </w:p>
        </w:tc>
        <w:tc>
          <w:tcPr>
            <w:tcW w:w="1361" w:type="dxa"/>
            <w:tcBorders>
              <w:top w:val="nil"/>
              <w:left w:val="nil"/>
              <w:bottom w:val="nil"/>
              <w:right w:val="nil"/>
            </w:tcBorders>
          </w:tcPr>
          <w:p w14:paraId="76919604" w14:textId="77777777" w:rsidR="00143CB4" w:rsidRPr="00F937A0" w:rsidRDefault="00F937A0">
            <w:pPr>
              <w:rPr>
                <w:rFonts w:ascii="Times New Roman" w:hAnsi="Times New Roman"/>
                <w:color w:val="000000"/>
              </w:rPr>
            </w:pPr>
            <w:r w:rsidRPr="00F937A0">
              <w:rPr>
                <w:rFonts w:ascii="Times New Roman" w:hAnsi="Times New Roman" w:hint="eastAsia"/>
                <w:color w:val="000000"/>
              </w:rPr>
              <w:t>0.97</w:t>
            </w:r>
            <w:r w:rsidRPr="00F937A0">
              <w:rPr>
                <w:rFonts w:ascii="Times New Roman" w:hAnsi="Times New Roman"/>
                <w:color w:val="000000"/>
              </w:rPr>
              <w:t>-1.0</w:t>
            </w:r>
            <w:r w:rsidRPr="00F937A0">
              <w:rPr>
                <w:rFonts w:ascii="Times New Roman" w:hAnsi="Times New Roman" w:hint="eastAsia"/>
                <w:color w:val="000000"/>
              </w:rPr>
              <w:t>1</w:t>
            </w:r>
          </w:p>
        </w:tc>
        <w:tc>
          <w:tcPr>
            <w:tcW w:w="822" w:type="dxa"/>
            <w:tcBorders>
              <w:top w:val="nil"/>
              <w:left w:val="nil"/>
              <w:bottom w:val="nil"/>
              <w:right w:val="nil"/>
            </w:tcBorders>
          </w:tcPr>
          <w:p w14:paraId="4A350410" w14:textId="77777777" w:rsidR="00143CB4" w:rsidRPr="00F937A0" w:rsidRDefault="00F937A0">
            <w:pPr>
              <w:rPr>
                <w:rFonts w:ascii="Times New Roman" w:hAnsi="Times New Roman"/>
                <w:color w:val="000000"/>
              </w:rPr>
            </w:pPr>
            <w:r w:rsidRPr="00F937A0">
              <w:rPr>
                <w:rFonts w:ascii="Times New Roman" w:hAnsi="Times New Roman"/>
                <w:color w:val="000000"/>
              </w:rPr>
              <w:t>.</w:t>
            </w:r>
            <w:r w:rsidRPr="00F937A0">
              <w:rPr>
                <w:rFonts w:ascii="Times New Roman" w:hAnsi="Times New Roman" w:hint="eastAsia"/>
                <w:color w:val="000000"/>
              </w:rPr>
              <w:t>23</w:t>
            </w:r>
          </w:p>
        </w:tc>
        <w:tc>
          <w:tcPr>
            <w:tcW w:w="992" w:type="dxa"/>
            <w:tcBorders>
              <w:top w:val="nil"/>
              <w:left w:val="nil"/>
              <w:bottom w:val="nil"/>
              <w:right w:val="nil"/>
            </w:tcBorders>
          </w:tcPr>
          <w:p w14:paraId="6EE9AB8F"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15676D4F"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3BD939F4" w14:textId="77777777" w:rsidR="00143CB4" w:rsidRPr="00F937A0" w:rsidRDefault="00143CB4">
            <w:pPr>
              <w:rPr>
                <w:rFonts w:ascii="Times New Roman" w:hAnsi="Times New Roman"/>
                <w:color w:val="000000"/>
              </w:rPr>
            </w:pPr>
          </w:p>
        </w:tc>
      </w:tr>
      <w:tr w:rsidR="00143CB4" w:rsidRPr="00F937A0" w14:paraId="5951AA94" w14:textId="77777777">
        <w:trPr>
          <w:jc w:val="center"/>
        </w:trPr>
        <w:tc>
          <w:tcPr>
            <w:tcW w:w="2054" w:type="dxa"/>
            <w:tcBorders>
              <w:top w:val="nil"/>
              <w:left w:val="nil"/>
              <w:bottom w:val="nil"/>
              <w:right w:val="nil"/>
            </w:tcBorders>
          </w:tcPr>
          <w:p w14:paraId="357A22F8" w14:textId="77777777" w:rsidR="00143CB4" w:rsidRPr="00F937A0" w:rsidRDefault="00F937A0">
            <w:pPr>
              <w:rPr>
                <w:rFonts w:ascii="Times New Roman" w:hAnsi="Times New Roman"/>
                <w:b/>
                <w:bCs/>
                <w:color w:val="000000"/>
              </w:rPr>
            </w:pPr>
            <w:r w:rsidRPr="00F937A0">
              <w:rPr>
                <w:rFonts w:ascii="Times New Roman" w:hAnsi="Times New Roman"/>
                <w:color w:val="000000"/>
                <w:szCs w:val="21"/>
              </w:rPr>
              <w:t xml:space="preserve">Total </w:t>
            </w:r>
            <w:r w:rsidRPr="00F937A0">
              <w:rPr>
                <w:rFonts w:ascii="Times New Roman" w:hAnsi="Times New Roman" w:hint="eastAsia"/>
                <w:color w:val="000000"/>
                <w:szCs w:val="21"/>
              </w:rPr>
              <w:t>p</w:t>
            </w:r>
            <w:r w:rsidRPr="00F937A0">
              <w:rPr>
                <w:rFonts w:ascii="Times New Roman" w:hAnsi="Times New Roman"/>
                <w:color w:val="000000"/>
                <w:szCs w:val="21"/>
              </w:rPr>
              <w:t>rotein (g/L)</w:t>
            </w:r>
          </w:p>
        </w:tc>
        <w:tc>
          <w:tcPr>
            <w:tcW w:w="907" w:type="dxa"/>
            <w:tcBorders>
              <w:top w:val="nil"/>
              <w:left w:val="nil"/>
              <w:bottom w:val="nil"/>
              <w:right w:val="nil"/>
            </w:tcBorders>
          </w:tcPr>
          <w:p w14:paraId="299C511F" w14:textId="77777777" w:rsidR="00143CB4" w:rsidRPr="00F937A0" w:rsidRDefault="00F937A0">
            <w:pPr>
              <w:rPr>
                <w:rFonts w:ascii="Times New Roman" w:hAnsi="Times New Roman"/>
                <w:color w:val="000000"/>
              </w:rPr>
            </w:pPr>
            <w:r w:rsidRPr="00F937A0">
              <w:rPr>
                <w:rFonts w:ascii="Times New Roman" w:hAnsi="Times New Roman"/>
                <w:color w:val="000000"/>
              </w:rPr>
              <w:t>1.0</w:t>
            </w:r>
            <w:r w:rsidRPr="00F937A0">
              <w:rPr>
                <w:rFonts w:ascii="Times New Roman" w:hAnsi="Times New Roman" w:hint="eastAsia"/>
                <w:color w:val="000000"/>
              </w:rPr>
              <w:t>1</w:t>
            </w:r>
          </w:p>
        </w:tc>
        <w:tc>
          <w:tcPr>
            <w:tcW w:w="1361" w:type="dxa"/>
            <w:tcBorders>
              <w:top w:val="nil"/>
              <w:left w:val="nil"/>
              <w:bottom w:val="nil"/>
              <w:right w:val="nil"/>
            </w:tcBorders>
          </w:tcPr>
          <w:p w14:paraId="6CE0E19C" w14:textId="77777777" w:rsidR="00143CB4" w:rsidRPr="00F937A0" w:rsidRDefault="00F937A0">
            <w:pPr>
              <w:rPr>
                <w:rFonts w:ascii="Times New Roman" w:hAnsi="Times New Roman"/>
                <w:color w:val="000000"/>
              </w:rPr>
            </w:pPr>
            <w:r w:rsidRPr="00F937A0">
              <w:rPr>
                <w:rFonts w:ascii="Times New Roman" w:hAnsi="Times New Roman"/>
                <w:color w:val="000000"/>
              </w:rPr>
              <w:t>0.9</w:t>
            </w:r>
            <w:r w:rsidRPr="00F937A0">
              <w:rPr>
                <w:rFonts w:ascii="Times New Roman" w:hAnsi="Times New Roman" w:hint="eastAsia"/>
                <w:color w:val="000000"/>
              </w:rPr>
              <w:t>6</w:t>
            </w:r>
            <w:r w:rsidRPr="00F937A0">
              <w:rPr>
                <w:rFonts w:ascii="Times New Roman" w:hAnsi="Times New Roman"/>
                <w:color w:val="000000"/>
              </w:rPr>
              <w:t>-1.0</w:t>
            </w:r>
            <w:r w:rsidRPr="00F937A0">
              <w:rPr>
                <w:rFonts w:ascii="Times New Roman" w:hAnsi="Times New Roman" w:hint="eastAsia"/>
                <w:color w:val="000000"/>
              </w:rPr>
              <w:t>7</w:t>
            </w:r>
          </w:p>
        </w:tc>
        <w:tc>
          <w:tcPr>
            <w:tcW w:w="822" w:type="dxa"/>
            <w:tcBorders>
              <w:top w:val="nil"/>
              <w:left w:val="nil"/>
              <w:bottom w:val="nil"/>
              <w:right w:val="nil"/>
            </w:tcBorders>
          </w:tcPr>
          <w:p w14:paraId="0A3C053A" w14:textId="77777777" w:rsidR="00143CB4" w:rsidRPr="00F937A0" w:rsidRDefault="00F937A0">
            <w:pPr>
              <w:rPr>
                <w:rFonts w:ascii="Times New Roman" w:hAnsi="Times New Roman"/>
                <w:color w:val="000000"/>
              </w:rPr>
            </w:pPr>
            <w:r w:rsidRPr="00F937A0">
              <w:rPr>
                <w:rFonts w:ascii="Times New Roman" w:hAnsi="Times New Roman"/>
                <w:color w:val="000000"/>
              </w:rPr>
              <w:t>.</w:t>
            </w:r>
            <w:r w:rsidRPr="00F937A0">
              <w:rPr>
                <w:rFonts w:ascii="Times New Roman" w:hAnsi="Times New Roman" w:hint="eastAsia"/>
                <w:color w:val="000000"/>
              </w:rPr>
              <w:t>67</w:t>
            </w:r>
          </w:p>
        </w:tc>
        <w:tc>
          <w:tcPr>
            <w:tcW w:w="992" w:type="dxa"/>
            <w:tcBorders>
              <w:top w:val="nil"/>
              <w:left w:val="nil"/>
              <w:bottom w:val="nil"/>
              <w:right w:val="nil"/>
            </w:tcBorders>
          </w:tcPr>
          <w:p w14:paraId="3BA136BF"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32BE0B77"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3FCA920C" w14:textId="77777777" w:rsidR="00143CB4" w:rsidRPr="00F937A0" w:rsidRDefault="00143CB4">
            <w:pPr>
              <w:rPr>
                <w:rFonts w:ascii="Times New Roman" w:hAnsi="Times New Roman"/>
                <w:color w:val="000000"/>
              </w:rPr>
            </w:pPr>
          </w:p>
        </w:tc>
      </w:tr>
      <w:tr w:rsidR="00143CB4" w:rsidRPr="00F937A0" w14:paraId="593A2107" w14:textId="77777777">
        <w:trPr>
          <w:jc w:val="center"/>
        </w:trPr>
        <w:tc>
          <w:tcPr>
            <w:tcW w:w="2054" w:type="dxa"/>
            <w:tcBorders>
              <w:top w:val="nil"/>
              <w:left w:val="nil"/>
              <w:bottom w:val="nil"/>
              <w:right w:val="nil"/>
            </w:tcBorders>
          </w:tcPr>
          <w:p w14:paraId="2D09CFE6" w14:textId="77777777" w:rsidR="00143CB4" w:rsidRPr="00F937A0" w:rsidRDefault="00F937A0">
            <w:pPr>
              <w:rPr>
                <w:rFonts w:ascii="Times New Roman" w:hAnsi="Times New Roman"/>
                <w:b/>
                <w:bCs/>
                <w:color w:val="000000"/>
              </w:rPr>
            </w:pPr>
            <w:r w:rsidRPr="00F937A0">
              <w:rPr>
                <w:rFonts w:ascii="Times New Roman" w:hAnsi="Times New Roman" w:hint="eastAsia"/>
                <w:color w:val="000000"/>
                <w:szCs w:val="21"/>
              </w:rPr>
              <w:t>A</w:t>
            </w:r>
            <w:r w:rsidRPr="00F937A0">
              <w:rPr>
                <w:rFonts w:ascii="Times New Roman" w:hAnsi="Times New Roman"/>
                <w:color w:val="000000"/>
                <w:szCs w:val="21"/>
              </w:rPr>
              <w:t>lpha-fetoprotein (µg/L)</w:t>
            </w:r>
          </w:p>
        </w:tc>
        <w:tc>
          <w:tcPr>
            <w:tcW w:w="907" w:type="dxa"/>
            <w:tcBorders>
              <w:top w:val="nil"/>
              <w:left w:val="nil"/>
              <w:bottom w:val="nil"/>
              <w:right w:val="nil"/>
            </w:tcBorders>
          </w:tcPr>
          <w:p w14:paraId="6C79861D" w14:textId="77777777" w:rsidR="00143CB4" w:rsidRPr="00F937A0" w:rsidRDefault="00F937A0">
            <w:pPr>
              <w:rPr>
                <w:rFonts w:ascii="Times New Roman" w:hAnsi="Times New Roman"/>
                <w:color w:val="000000"/>
              </w:rPr>
            </w:pPr>
            <w:r w:rsidRPr="00F937A0">
              <w:rPr>
                <w:rFonts w:ascii="Times New Roman" w:hAnsi="Times New Roman" w:hint="eastAsia"/>
                <w:color w:val="000000"/>
              </w:rPr>
              <w:t>0.99</w:t>
            </w:r>
          </w:p>
        </w:tc>
        <w:tc>
          <w:tcPr>
            <w:tcW w:w="1361" w:type="dxa"/>
            <w:tcBorders>
              <w:top w:val="nil"/>
              <w:left w:val="nil"/>
              <w:bottom w:val="nil"/>
              <w:right w:val="nil"/>
            </w:tcBorders>
          </w:tcPr>
          <w:p w14:paraId="0D1B0564" w14:textId="77777777" w:rsidR="00143CB4" w:rsidRPr="00F937A0" w:rsidRDefault="00F937A0">
            <w:pPr>
              <w:rPr>
                <w:rFonts w:ascii="Times New Roman" w:hAnsi="Times New Roman"/>
                <w:color w:val="000000"/>
              </w:rPr>
            </w:pPr>
            <w:r w:rsidRPr="00F937A0">
              <w:rPr>
                <w:rFonts w:ascii="Times New Roman" w:hAnsi="Times New Roman"/>
                <w:color w:val="000000"/>
              </w:rPr>
              <w:t>1.00-1.00</w:t>
            </w:r>
          </w:p>
        </w:tc>
        <w:tc>
          <w:tcPr>
            <w:tcW w:w="822" w:type="dxa"/>
            <w:tcBorders>
              <w:top w:val="nil"/>
              <w:left w:val="nil"/>
              <w:bottom w:val="nil"/>
              <w:right w:val="nil"/>
            </w:tcBorders>
          </w:tcPr>
          <w:p w14:paraId="60AA94BC" w14:textId="77777777" w:rsidR="00143CB4" w:rsidRPr="00F937A0" w:rsidRDefault="00F937A0">
            <w:pPr>
              <w:rPr>
                <w:rFonts w:ascii="Times New Roman" w:hAnsi="Times New Roman"/>
                <w:color w:val="000000"/>
              </w:rPr>
            </w:pPr>
            <w:r w:rsidRPr="00F937A0">
              <w:rPr>
                <w:rFonts w:ascii="Times New Roman" w:hAnsi="Times New Roman"/>
                <w:color w:val="000000"/>
              </w:rPr>
              <w:t>.</w:t>
            </w:r>
            <w:r w:rsidRPr="00F937A0">
              <w:rPr>
                <w:rFonts w:ascii="Times New Roman" w:hAnsi="Times New Roman" w:hint="eastAsia"/>
                <w:color w:val="000000"/>
              </w:rPr>
              <w:t>17</w:t>
            </w:r>
          </w:p>
        </w:tc>
        <w:tc>
          <w:tcPr>
            <w:tcW w:w="992" w:type="dxa"/>
            <w:tcBorders>
              <w:top w:val="nil"/>
              <w:left w:val="nil"/>
              <w:bottom w:val="nil"/>
              <w:right w:val="nil"/>
            </w:tcBorders>
          </w:tcPr>
          <w:p w14:paraId="0B18CE1C"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51A7CB88"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2D380590" w14:textId="77777777" w:rsidR="00143CB4" w:rsidRPr="00F937A0" w:rsidRDefault="00143CB4">
            <w:pPr>
              <w:rPr>
                <w:rFonts w:ascii="Times New Roman" w:hAnsi="Times New Roman"/>
                <w:color w:val="000000"/>
              </w:rPr>
            </w:pPr>
          </w:p>
        </w:tc>
      </w:tr>
      <w:tr w:rsidR="00143CB4" w:rsidRPr="00F937A0" w14:paraId="1CA3893A" w14:textId="77777777">
        <w:trPr>
          <w:jc w:val="center"/>
        </w:trPr>
        <w:tc>
          <w:tcPr>
            <w:tcW w:w="2054" w:type="dxa"/>
            <w:tcBorders>
              <w:top w:val="nil"/>
              <w:left w:val="nil"/>
              <w:bottom w:val="nil"/>
              <w:right w:val="nil"/>
            </w:tcBorders>
          </w:tcPr>
          <w:p w14:paraId="261200D5" w14:textId="77777777" w:rsidR="00143CB4" w:rsidRPr="00F937A0" w:rsidRDefault="00F937A0">
            <w:pPr>
              <w:rPr>
                <w:rFonts w:ascii="Times New Roman" w:hAnsi="Times New Roman"/>
                <w:color w:val="000000"/>
                <w:szCs w:val="21"/>
              </w:rPr>
            </w:pPr>
            <w:r w:rsidRPr="00F937A0">
              <w:rPr>
                <w:rFonts w:ascii="Times New Roman" w:hAnsi="Times New Roman" w:hint="eastAsia"/>
                <w:color w:val="000000"/>
                <w:szCs w:val="21"/>
              </w:rPr>
              <w:t>P</w:t>
            </w:r>
            <w:r w:rsidRPr="00F937A0">
              <w:rPr>
                <w:rFonts w:ascii="Times New Roman" w:hAnsi="Times New Roman"/>
                <w:color w:val="000000"/>
                <w:szCs w:val="21"/>
              </w:rPr>
              <w:t>rothrombin time</w:t>
            </w:r>
          </w:p>
        </w:tc>
        <w:tc>
          <w:tcPr>
            <w:tcW w:w="907" w:type="dxa"/>
            <w:tcBorders>
              <w:top w:val="nil"/>
              <w:left w:val="nil"/>
              <w:bottom w:val="nil"/>
              <w:right w:val="nil"/>
            </w:tcBorders>
          </w:tcPr>
          <w:p w14:paraId="1BB6A573" w14:textId="77777777" w:rsidR="00143CB4" w:rsidRPr="00F937A0" w:rsidRDefault="00F937A0">
            <w:pPr>
              <w:rPr>
                <w:rFonts w:ascii="Times New Roman" w:hAnsi="Times New Roman"/>
                <w:color w:val="000000"/>
              </w:rPr>
            </w:pPr>
            <w:r w:rsidRPr="00F937A0">
              <w:rPr>
                <w:rFonts w:ascii="Times New Roman" w:hAnsi="Times New Roman" w:hint="eastAsia"/>
                <w:color w:val="000000"/>
              </w:rPr>
              <w:t>0.83</w:t>
            </w:r>
          </w:p>
        </w:tc>
        <w:tc>
          <w:tcPr>
            <w:tcW w:w="1361" w:type="dxa"/>
            <w:tcBorders>
              <w:top w:val="nil"/>
              <w:left w:val="nil"/>
              <w:bottom w:val="nil"/>
              <w:right w:val="nil"/>
            </w:tcBorders>
          </w:tcPr>
          <w:p w14:paraId="48F5FDD9" w14:textId="77777777" w:rsidR="00143CB4" w:rsidRPr="00F937A0" w:rsidRDefault="00F937A0">
            <w:pPr>
              <w:rPr>
                <w:rFonts w:ascii="Times New Roman" w:hAnsi="Times New Roman"/>
                <w:color w:val="000000"/>
              </w:rPr>
            </w:pPr>
            <w:r w:rsidRPr="00F937A0">
              <w:rPr>
                <w:rFonts w:ascii="Times New Roman" w:hAnsi="Times New Roman" w:hint="eastAsia"/>
                <w:color w:val="000000"/>
              </w:rPr>
              <w:t>0.67-1.04</w:t>
            </w:r>
          </w:p>
        </w:tc>
        <w:tc>
          <w:tcPr>
            <w:tcW w:w="822" w:type="dxa"/>
            <w:tcBorders>
              <w:top w:val="nil"/>
              <w:left w:val="nil"/>
              <w:bottom w:val="nil"/>
              <w:right w:val="nil"/>
            </w:tcBorders>
          </w:tcPr>
          <w:p w14:paraId="20185C34" w14:textId="77777777" w:rsidR="00143CB4" w:rsidRPr="00F937A0" w:rsidRDefault="00F937A0">
            <w:pPr>
              <w:rPr>
                <w:rFonts w:ascii="Times New Roman" w:hAnsi="Times New Roman"/>
                <w:color w:val="000000"/>
              </w:rPr>
            </w:pPr>
            <w:r w:rsidRPr="00F937A0">
              <w:rPr>
                <w:rFonts w:ascii="Times New Roman" w:hAnsi="Times New Roman" w:hint="eastAsia"/>
                <w:color w:val="000000"/>
              </w:rPr>
              <w:t>.10</w:t>
            </w:r>
          </w:p>
        </w:tc>
        <w:tc>
          <w:tcPr>
            <w:tcW w:w="992" w:type="dxa"/>
            <w:tcBorders>
              <w:top w:val="nil"/>
              <w:left w:val="nil"/>
              <w:bottom w:val="nil"/>
              <w:right w:val="nil"/>
            </w:tcBorders>
          </w:tcPr>
          <w:p w14:paraId="6195FFB8"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528024F6"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1916D985" w14:textId="77777777" w:rsidR="00143CB4" w:rsidRPr="00F937A0" w:rsidRDefault="00143CB4">
            <w:pPr>
              <w:rPr>
                <w:rFonts w:ascii="Times New Roman" w:hAnsi="Times New Roman"/>
                <w:color w:val="000000"/>
              </w:rPr>
            </w:pPr>
          </w:p>
        </w:tc>
      </w:tr>
      <w:tr w:rsidR="00143CB4" w:rsidRPr="00F937A0" w14:paraId="27EB945C" w14:textId="77777777">
        <w:trPr>
          <w:jc w:val="center"/>
        </w:trPr>
        <w:tc>
          <w:tcPr>
            <w:tcW w:w="2054" w:type="dxa"/>
            <w:tcBorders>
              <w:top w:val="nil"/>
              <w:left w:val="nil"/>
              <w:bottom w:val="nil"/>
              <w:right w:val="nil"/>
            </w:tcBorders>
          </w:tcPr>
          <w:p w14:paraId="48D43B9B" w14:textId="77777777" w:rsidR="00143CB4" w:rsidRPr="00F937A0" w:rsidRDefault="00F937A0">
            <w:pPr>
              <w:rPr>
                <w:rFonts w:ascii="Times New Roman" w:hAnsi="Times New Roman"/>
                <w:color w:val="000000"/>
                <w:szCs w:val="21"/>
              </w:rPr>
            </w:pPr>
            <w:r w:rsidRPr="00F937A0">
              <w:rPr>
                <w:rFonts w:ascii="Times New Roman" w:hAnsi="Times New Roman"/>
                <w:color w:val="000000"/>
              </w:rPr>
              <w:t xml:space="preserve">Child-Pugh </w:t>
            </w:r>
            <w:r w:rsidRPr="00F937A0">
              <w:rPr>
                <w:rFonts w:ascii="Times New Roman" w:hAnsi="Times New Roman" w:hint="eastAsia"/>
                <w:color w:val="000000"/>
              </w:rPr>
              <w:t>grade</w:t>
            </w:r>
          </w:p>
        </w:tc>
        <w:tc>
          <w:tcPr>
            <w:tcW w:w="907" w:type="dxa"/>
            <w:tcBorders>
              <w:top w:val="nil"/>
              <w:left w:val="nil"/>
              <w:bottom w:val="nil"/>
              <w:right w:val="nil"/>
            </w:tcBorders>
          </w:tcPr>
          <w:p w14:paraId="10FF725E" w14:textId="77777777" w:rsidR="00143CB4" w:rsidRPr="00F937A0" w:rsidRDefault="00F937A0">
            <w:pPr>
              <w:rPr>
                <w:rFonts w:ascii="Times New Roman" w:hAnsi="Times New Roman"/>
                <w:color w:val="000000"/>
              </w:rPr>
            </w:pPr>
            <w:r w:rsidRPr="00F937A0">
              <w:rPr>
                <w:rFonts w:ascii="Times New Roman" w:hAnsi="Times New Roman" w:hint="eastAsia"/>
                <w:color w:val="000000"/>
              </w:rPr>
              <w:t>...</w:t>
            </w:r>
          </w:p>
        </w:tc>
        <w:tc>
          <w:tcPr>
            <w:tcW w:w="1361" w:type="dxa"/>
            <w:tcBorders>
              <w:top w:val="nil"/>
              <w:left w:val="nil"/>
              <w:bottom w:val="nil"/>
              <w:right w:val="nil"/>
            </w:tcBorders>
          </w:tcPr>
          <w:p w14:paraId="32D33772" w14:textId="77777777" w:rsidR="00143CB4" w:rsidRPr="00F937A0" w:rsidRDefault="00F937A0">
            <w:pPr>
              <w:rPr>
                <w:rFonts w:ascii="Times New Roman" w:hAnsi="Times New Roman"/>
                <w:color w:val="000000"/>
              </w:rPr>
            </w:pPr>
            <w:r w:rsidRPr="00F937A0">
              <w:rPr>
                <w:rFonts w:ascii="Times New Roman" w:hAnsi="Times New Roman" w:hint="eastAsia"/>
                <w:color w:val="000000"/>
              </w:rPr>
              <w:t>...</w:t>
            </w:r>
          </w:p>
        </w:tc>
        <w:tc>
          <w:tcPr>
            <w:tcW w:w="822" w:type="dxa"/>
            <w:tcBorders>
              <w:top w:val="nil"/>
              <w:left w:val="nil"/>
              <w:bottom w:val="nil"/>
              <w:right w:val="nil"/>
            </w:tcBorders>
          </w:tcPr>
          <w:p w14:paraId="6C02EC33" w14:textId="77777777" w:rsidR="00143CB4" w:rsidRPr="00F937A0" w:rsidRDefault="00F937A0">
            <w:pPr>
              <w:rPr>
                <w:rFonts w:ascii="Times New Roman" w:hAnsi="Times New Roman"/>
                <w:color w:val="000000"/>
              </w:rPr>
            </w:pPr>
            <w:r w:rsidRPr="00F937A0">
              <w:rPr>
                <w:rFonts w:ascii="Times New Roman" w:hAnsi="Times New Roman" w:hint="eastAsia"/>
                <w:color w:val="000000"/>
              </w:rPr>
              <w:t>＞</w:t>
            </w:r>
            <w:r w:rsidRPr="00F937A0">
              <w:rPr>
                <w:rFonts w:ascii="Times New Roman" w:hAnsi="Times New Roman" w:hint="eastAsia"/>
                <w:color w:val="000000"/>
              </w:rPr>
              <w:t>.99</w:t>
            </w:r>
          </w:p>
        </w:tc>
        <w:tc>
          <w:tcPr>
            <w:tcW w:w="992" w:type="dxa"/>
            <w:tcBorders>
              <w:top w:val="nil"/>
              <w:left w:val="nil"/>
              <w:bottom w:val="nil"/>
              <w:right w:val="nil"/>
            </w:tcBorders>
          </w:tcPr>
          <w:p w14:paraId="472C4DEC"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09B63812"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2E91BC25" w14:textId="77777777" w:rsidR="00143CB4" w:rsidRPr="00F937A0" w:rsidRDefault="00143CB4">
            <w:pPr>
              <w:rPr>
                <w:rFonts w:ascii="Times New Roman" w:hAnsi="Times New Roman"/>
                <w:color w:val="000000"/>
              </w:rPr>
            </w:pPr>
          </w:p>
        </w:tc>
      </w:tr>
      <w:tr w:rsidR="00143CB4" w:rsidRPr="00F937A0" w14:paraId="04CF84E6" w14:textId="77777777">
        <w:trPr>
          <w:jc w:val="center"/>
        </w:trPr>
        <w:tc>
          <w:tcPr>
            <w:tcW w:w="2054" w:type="dxa"/>
            <w:tcBorders>
              <w:top w:val="nil"/>
              <w:left w:val="nil"/>
              <w:bottom w:val="nil"/>
              <w:right w:val="nil"/>
            </w:tcBorders>
          </w:tcPr>
          <w:p w14:paraId="13A75AC0" w14:textId="77777777" w:rsidR="00143CB4" w:rsidRPr="00F937A0" w:rsidRDefault="00F937A0">
            <w:pPr>
              <w:rPr>
                <w:rFonts w:ascii="Times New Roman" w:hAnsi="Times New Roman"/>
                <w:color w:val="000000"/>
                <w:szCs w:val="21"/>
              </w:rPr>
            </w:pPr>
            <w:r w:rsidRPr="00F937A0">
              <w:rPr>
                <w:rFonts w:ascii="Times New Roman" w:hAnsi="Times New Roman" w:hint="eastAsia"/>
                <w:b/>
                <w:bCs/>
                <w:color w:val="000000"/>
                <w:szCs w:val="21"/>
              </w:rPr>
              <w:t>Treatment response at one month</w:t>
            </w:r>
          </w:p>
        </w:tc>
        <w:tc>
          <w:tcPr>
            <w:tcW w:w="907" w:type="dxa"/>
            <w:tcBorders>
              <w:top w:val="nil"/>
              <w:left w:val="nil"/>
              <w:bottom w:val="nil"/>
              <w:right w:val="nil"/>
            </w:tcBorders>
          </w:tcPr>
          <w:p w14:paraId="16513C9D" w14:textId="77777777" w:rsidR="00143CB4" w:rsidRPr="00F937A0" w:rsidRDefault="00F937A0">
            <w:pPr>
              <w:rPr>
                <w:rFonts w:ascii="Times New Roman" w:hAnsi="Times New Roman"/>
                <w:color w:val="000000"/>
              </w:rPr>
            </w:pPr>
            <w:r w:rsidRPr="00F937A0">
              <w:rPr>
                <w:rFonts w:ascii="Times New Roman" w:hAnsi="Times New Roman" w:hint="eastAsia"/>
                <w:color w:val="000000"/>
              </w:rPr>
              <w:t>3.36</w:t>
            </w:r>
          </w:p>
        </w:tc>
        <w:tc>
          <w:tcPr>
            <w:tcW w:w="1361" w:type="dxa"/>
            <w:tcBorders>
              <w:top w:val="nil"/>
              <w:left w:val="nil"/>
              <w:bottom w:val="nil"/>
              <w:right w:val="nil"/>
            </w:tcBorders>
          </w:tcPr>
          <w:p w14:paraId="458F03BD" w14:textId="77777777" w:rsidR="00143CB4" w:rsidRPr="00F937A0" w:rsidRDefault="00F937A0">
            <w:pPr>
              <w:rPr>
                <w:rFonts w:ascii="Times New Roman" w:hAnsi="Times New Roman"/>
                <w:color w:val="000000"/>
              </w:rPr>
            </w:pPr>
            <w:r w:rsidRPr="00F937A0">
              <w:rPr>
                <w:rFonts w:ascii="Times New Roman" w:hAnsi="Times New Roman" w:hint="eastAsia"/>
                <w:color w:val="000000"/>
              </w:rPr>
              <w:t>2.15-5.25</w:t>
            </w:r>
          </w:p>
        </w:tc>
        <w:tc>
          <w:tcPr>
            <w:tcW w:w="822" w:type="dxa"/>
            <w:tcBorders>
              <w:top w:val="nil"/>
              <w:left w:val="nil"/>
              <w:bottom w:val="nil"/>
              <w:right w:val="nil"/>
            </w:tcBorders>
          </w:tcPr>
          <w:p w14:paraId="1A8F460D" w14:textId="77777777" w:rsidR="00143CB4" w:rsidRPr="00F937A0" w:rsidRDefault="00F937A0">
            <w:pPr>
              <w:rPr>
                <w:rFonts w:ascii="Times New Roman" w:hAnsi="Times New Roman"/>
                <w:color w:val="000000"/>
              </w:rPr>
            </w:pPr>
            <w:r w:rsidRPr="00F937A0">
              <w:rPr>
                <w:rFonts w:ascii="Times New Roman" w:hAnsi="Times New Roman"/>
                <w:color w:val="000000"/>
              </w:rPr>
              <w:t>＜</w:t>
            </w:r>
            <w:r w:rsidRPr="00F937A0">
              <w:rPr>
                <w:rFonts w:ascii="Times New Roman" w:hAnsi="Times New Roman"/>
                <w:color w:val="000000"/>
              </w:rPr>
              <w:t>.001</w:t>
            </w:r>
          </w:p>
        </w:tc>
        <w:tc>
          <w:tcPr>
            <w:tcW w:w="992" w:type="dxa"/>
            <w:tcBorders>
              <w:top w:val="nil"/>
              <w:left w:val="nil"/>
              <w:bottom w:val="nil"/>
              <w:right w:val="nil"/>
            </w:tcBorders>
          </w:tcPr>
          <w:p w14:paraId="057F12C7" w14:textId="77777777" w:rsidR="00143CB4" w:rsidRPr="00F937A0" w:rsidRDefault="00F937A0">
            <w:pPr>
              <w:rPr>
                <w:rFonts w:ascii="Times New Roman" w:hAnsi="Times New Roman"/>
                <w:color w:val="000000"/>
              </w:rPr>
            </w:pPr>
            <w:r w:rsidRPr="00F937A0">
              <w:rPr>
                <w:rFonts w:ascii="Times New Roman" w:hAnsi="Times New Roman" w:hint="eastAsia"/>
                <w:color w:val="000000"/>
              </w:rPr>
              <w:t>2.92</w:t>
            </w:r>
          </w:p>
        </w:tc>
        <w:tc>
          <w:tcPr>
            <w:tcW w:w="1361" w:type="dxa"/>
            <w:tcBorders>
              <w:top w:val="nil"/>
              <w:left w:val="nil"/>
              <w:bottom w:val="nil"/>
              <w:right w:val="nil"/>
            </w:tcBorders>
          </w:tcPr>
          <w:p w14:paraId="77001CA7" w14:textId="77777777" w:rsidR="00143CB4" w:rsidRPr="00F937A0" w:rsidRDefault="00F937A0">
            <w:pPr>
              <w:rPr>
                <w:rFonts w:ascii="Times New Roman" w:hAnsi="Times New Roman"/>
                <w:color w:val="000000"/>
              </w:rPr>
            </w:pPr>
            <w:r w:rsidRPr="00F937A0">
              <w:rPr>
                <w:rFonts w:ascii="Times New Roman" w:hAnsi="Times New Roman" w:hint="eastAsia"/>
                <w:color w:val="000000"/>
              </w:rPr>
              <w:t>1.84-4.64</w:t>
            </w:r>
          </w:p>
        </w:tc>
        <w:tc>
          <w:tcPr>
            <w:tcW w:w="816" w:type="dxa"/>
            <w:tcBorders>
              <w:top w:val="nil"/>
              <w:left w:val="nil"/>
              <w:bottom w:val="nil"/>
              <w:right w:val="nil"/>
            </w:tcBorders>
          </w:tcPr>
          <w:p w14:paraId="5A5833FE" w14:textId="77777777" w:rsidR="00143CB4" w:rsidRPr="00F937A0" w:rsidRDefault="00F937A0">
            <w:pPr>
              <w:rPr>
                <w:rFonts w:ascii="Times New Roman" w:hAnsi="Times New Roman"/>
                <w:color w:val="000000"/>
              </w:rPr>
            </w:pPr>
            <w:r w:rsidRPr="00F937A0">
              <w:rPr>
                <w:rFonts w:ascii="Times New Roman" w:hAnsi="Times New Roman"/>
                <w:color w:val="000000"/>
              </w:rPr>
              <w:t>＜</w:t>
            </w:r>
            <w:r w:rsidRPr="00F937A0">
              <w:rPr>
                <w:rFonts w:ascii="Times New Roman" w:hAnsi="Times New Roman"/>
                <w:color w:val="000000"/>
              </w:rPr>
              <w:t>.001</w:t>
            </w:r>
          </w:p>
        </w:tc>
      </w:tr>
      <w:tr w:rsidR="00143CB4" w:rsidRPr="00F937A0" w14:paraId="7176F8C7" w14:textId="77777777">
        <w:trPr>
          <w:jc w:val="center"/>
        </w:trPr>
        <w:tc>
          <w:tcPr>
            <w:tcW w:w="8313" w:type="dxa"/>
            <w:gridSpan w:val="7"/>
            <w:tcBorders>
              <w:top w:val="nil"/>
              <w:left w:val="nil"/>
              <w:bottom w:val="nil"/>
              <w:right w:val="nil"/>
            </w:tcBorders>
          </w:tcPr>
          <w:p w14:paraId="282A1511" w14:textId="77777777" w:rsidR="00143CB4" w:rsidRPr="00F937A0" w:rsidRDefault="00F937A0">
            <w:pPr>
              <w:rPr>
                <w:rFonts w:ascii="Times New Roman" w:hAnsi="Times New Roman"/>
                <w:color w:val="000000"/>
              </w:rPr>
            </w:pPr>
            <w:r w:rsidRPr="00F937A0">
              <w:rPr>
                <w:rFonts w:ascii="Times New Roman" w:hAnsi="Times New Roman" w:hint="eastAsia"/>
                <w:b/>
                <w:bCs/>
                <w:color w:val="000000"/>
              </w:rPr>
              <w:t>Difference of l</w:t>
            </w:r>
            <w:r w:rsidRPr="00F937A0">
              <w:rPr>
                <w:rFonts w:ascii="Times New Roman" w:hAnsi="Times New Roman"/>
                <w:b/>
                <w:bCs/>
                <w:color w:val="000000"/>
              </w:rPr>
              <w:t xml:space="preserve">aboratory </w:t>
            </w:r>
            <w:r w:rsidRPr="00F937A0">
              <w:rPr>
                <w:rFonts w:ascii="Times New Roman" w:hAnsi="Times New Roman" w:hint="eastAsia"/>
                <w:b/>
                <w:bCs/>
                <w:color w:val="000000"/>
              </w:rPr>
              <w:t>tests between</w:t>
            </w:r>
            <w:r w:rsidRPr="00F937A0">
              <w:rPr>
                <w:rFonts w:ascii="Times New Roman" w:hAnsi="Times New Roman"/>
                <w:b/>
                <w:bCs/>
                <w:color w:val="000000"/>
              </w:rPr>
              <w:t xml:space="preserve"> one month</w:t>
            </w:r>
            <w:r w:rsidRPr="00F937A0">
              <w:rPr>
                <w:rFonts w:ascii="Times New Roman" w:hAnsi="Times New Roman" w:hint="eastAsia"/>
                <w:b/>
                <w:bCs/>
                <w:color w:val="000000"/>
              </w:rPr>
              <w:t xml:space="preserve"> and </w:t>
            </w:r>
            <w:r w:rsidRPr="00F937A0">
              <w:rPr>
                <w:rFonts w:ascii="Times New Roman" w:hAnsi="Times New Roman"/>
                <w:b/>
                <w:bCs/>
                <w:color w:val="000000"/>
              </w:rPr>
              <w:t>baseline</w:t>
            </w:r>
          </w:p>
        </w:tc>
      </w:tr>
      <w:tr w:rsidR="00143CB4" w:rsidRPr="00F937A0" w14:paraId="45EFAD26" w14:textId="77777777">
        <w:trPr>
          <w:jc w:val="center"/>
        </w:trPr>
        <w:tc>
          <w:tcPr>
            <w:tcW w:w="2054" w:type="dxa"/>
            <w:tcBorders>
              <w:top w:val="nil"/>
              <w:left w:val="nil"/>
              <w:bottom w:val="nil"/>
              <w:right w:val="nil"/>
            </w:tcBorders>
          </w:tcPr>
          <w:p w14:paraId="7C32CEB2" w14:textId="77777777" w:rsidR="00143CB4" w:rsidRPr="00F937A0" w:rsidRDefault="00F937A0">
            <w:pPr>
              <w:rPr>
                <w:rFonts w:ascii="Times New Roman" w:hAnsi="Times New Roman"/>
                <w:color w:val="000000"/>
                <w:szCs w:val="21"/>
              </w:rPr>
            </w:pPr>
            <w:r w:rsidRPr="00F937A0">
              <w:rPr>
                <w:rFonts w:ascii="Times New Roman" w:hAnsi="Times New Roman" w:hint="eastAsia"/>
                <w:color w:val="000000"/>
                <w:szCs w:val="21"/>
              </w:rPr>
              <w:t>T</w:t>
            </w:r>
            <w:r w:rsidRPr="00F937A0">
              <w:rPr>
                <w:rFonts w:ascii="Times New Roman" w:hAnsi="Times New Roman"/>
                <w:color w:val="000000"/>
                <w:szCs w:val="21"/>
              </w:rPr>
              <w:t>otal bilirubin (µmol/L)</w:t>
            </w:r>
          </w:p>
        </w:tc>
        <w:tc>
          <w:tcPr>
            <w:tcW w:w="907" w:type="dxa"/>
            <w:tcBorders>
              <w:top w:val="nil"/>
              <w:left w:val="nil"/>
              <w:bottom w:val="nil"/>
              <w:right w:val="nil"/>
            </w:tcBorders>
          </w:tcPr>
          <w:p w14:paraId="44306BCA"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0.94</w:t>
            </w:r>
          </w:p>
        </w:tc>
        <w:tc>
          <w:tcPr>
            <w:tcW w:w="1361" w:type="dxa"/>
            <w:tcBorders>
              <w:top w:val="nil"/>
              <w:left w:val="nil"/>
              <w:bottom w:val="nil"/>
              <w:right w:val="nil"/>
            </w:tcBorders>
          </w:tcPr>
          <w:p w14:paraId="10A3F83B"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0.8</w:t>
            </w:r>
            <w:r w:rsidRPr="00F937A0">
              <w:rPr>
                <w:rFonts w:ascii="Times New Roman" w:hAnsi="Times New Roman" w:hint="eastAsia"/>
                <w:color w:val="000000"/>
                <w:kern w:val="0"/>
                <w:szCs w:val="21"/>
                <w:lang w:bidi="ar"/>
              </w:rPr>
              <w:t>9</w:t>
            </w:r>
            <w:r w:rsidRPr="00F937A0">
              <w:rPr>
                <w:rFonts w:ascii="Times New Roman" w:hAnsi="Times New Roman"/>
                <w:color w:val="000000"/>
                <w:kern w:val="0"/>
                <w:szCs w:val="21"/>
                <w:lang w:bidi="ar"/>
              </w:rPr>
              <w:t>-</w:t>
            </w:r>
            <w:r w:rsidRPr="00F937A0">
              <w:rPr>
                <w:rFonts w:ascii="Times New Roman" w:hAnsi="Times New Roman" w:hint="eastAsia"/>
                <w:color w:val="000000"/>
                <w:kern w:val="0"/>
                <w:szCs w:val="21"/>
                <w:lang w:bidi="ar"/>
              </w:rPr>
              <w:t>1.00</w:t>
            </w:r>
          </w:p>
        </w:tc>
        <w:tc>
          <w:tcPr>
            <w:tcW w:w="822" w:type="dxa"/>
            <w:tcBorders>
              <w:top w:val="nil"/>
              <w:left w:val="nil"/>
              <w:bottom w:val="nil"/>
              <w:right w:val="nil"/>
            </w:tcBorders>
          </w:tcPr>
          <w:p w14:paraId="7D76ACB9"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.0</w:t>
            </w:r>
            <w:r w:rsidRPr="00F937A0">
              <w:rPr>
                <w:rFonts w:ascii="Times New Roman" w:hAnsi="Times New Roman" w:hint="eastAsia"/>
                <w:color w:val="000000"/>
                <w:kern w:val="0"/>
                <w:szCs w:val="21"/>
                <w:lang w:bidi="ar"/>
              </w:rPr>
              <w:t>4</w:t>
            </w:r>
          </w:p>
        </w:tc>
        <w:tc>
          <w:tcPr>
            <w:tcW w:w="992" w:type="dxa"/>
            <w:tcBorders>
              <w:top w:val="nil"/>
              <w:left w:val="nil"/>
              <w:bottom w:val="nil"/>
              <w:right w:val="nil"/>
            </w:tcBorders>
          </w:tcPr>
          <w:p w14:paraId="4CCD2560"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751FAA90"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5ADF5C95" w14:textId="77777777" w:rsidR="00143CB4" w:rsidRPr="00F937A0" w:rsidRDefault="00F937A0">
            <w:pPr>
              <w:rPr>
                <w:rFonts w:ascii="Times New Roman" w:hAnsi="Times New Roman"/>
                <w:color w:val="000000"/>
              </w:rPr>
            </w:pPr>
            <w:r w:rsidRPr="00F937A0">
              <w:rPr>
                <w:rFonts w:ascii="Times New Roman" w:hAnsi="Times New Roman" w:hint="eastAsia"/>
                <w:color w:val="000000"/>
              </w:rPr>
              <w:t>NS</w:t>
            </w:r>
          </w:p>
        </w:tc>
      </w:tr>
      <w:tr w:rsidR="00143CB4" w:rsidRPr="00F937A0" w14:paraId="7FC1A5A2" w14:textId="77777777">
        <w:trPr>
          <w:jc w:val="center"/>
        </w:trPr>
        <w:tc>
          <w:tcPr>
            <w:tcW w:w="2054" w:type="dxa"/>
            <w:tcBorders>
              <w:top w:val="nil"/>
              <w:left w:val="nil"/>
              <w:bottom w:val="nil"/>
              <w:right w:val="nil"/>
            </w:tcBorders>
          </w:tcPr>
          <w:p w14:paraId="16D26FA9" w14:textId="77777777" w:rsidR="00143CB4" w:rsidRPr="00F937A0" w:rsidRDefault="00F937A0">
            <w:pPr>
              <w:rPr>
                <w:rFonts w:ascii="Times New Roman" w:hAnsi="Times New Roman"/>
                <w:color w:val="000000"/>
                <w:szCs w:val="21"/>
              </w:rPr>
            </w:pPr>
            <w:r w:rsidRPr="00F937A0">
              <w:rPr>
                <w:rFonts w:ascii="Times New Roman" w:hAnsi="Times New Roman" w:hint="eastAsia"/>
                <w:color w:val="000000"/>
                <w:szCs w:val="21"/>
              </w:rPr>
              <w:t>D</w:t>
            </w:r>
            <w:r w:rsidRPr="00F937A0">
              <w:rPr>
                <w:rFonts w:ascii="Times New Roman" w:hAnsi="Times New Roman"/>
                <w:color w:val="000000"/>
                <w:szCs w:val="21"/>
              </w:rPr>
              <w:t xml:space="preserve">irect </w:t>
            </w:r>
            <w:r w:rsidRPr="00F937A0">
              <w:rPr>
                <w:rFonts w:ascii="Times New Roman" w:hAnsi="Times New Roman"/>
                <w:color w:val="000000"/>
                <w:szCs w:val="21"/>
              </w:rPr>
              <w:t>bilirubin (µmol/L)</w:t>
            </w:r>
          </w:p>
        </w:tc>
        <w:tc>
          <w:tcPr>
            <w:tcW w:w="907" w:type="dxa"/>
            <w:tcBorders>
              <w:top w:val="nil"/>
              <w:left w:val="nil"/>
              <w:bottom w:val="nil"/>
              <w:right w:val="nil"/>
            </w:tcBorders>
          </w:tcPr>
          <w:p w14:paraId="22126C9B"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0.8</w:t>
            </w:r>
            <w:r w:rsidRPr="00F937A0">
              <w:rPr>
                <w:rFonts w:ascii="Times New Roman" w:hAnsi="Times New Roman" w:hint="eastAsia"/>
                <w:color w:val="000000"/>
                <w:kern w:val="0"/>
                <w:szCs w:val="21"/>
                <w:lang w:bidi="ar"/>
              </w:rPr>
              <w:t>7</w:t>
            </w:r>
          </w:p>
        </w:tc>
        <w:tc>
          <w:tcPr>
            <w:tcW w:w="1361" w:type="dxa"/>
            <w:tcBorders>
              <w:top w:val="nil"/>
              <w:left w:val="nil"/>
              <w:bottom w:val="nil"/>
              <w:right w:val="nil"/>
            </w:tcBorders>
          </w:tcPr>
          <w:p w14:paraId="37DD315A"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0.7</w:t>
            </w:r>
            <w:r w:rsidRPr="00F937A0">
              <w:rPr>
                <w:rFonts w:ascii="Times New Roman" w:hAnsi="Times New Roman" w:hint="eastAsia"/>
                <w:color w:val="000000"/>
                <w:kern w:val="0"/>
                <w:szCs w:val="21"/>
                <w:lang w:bidi="ar"/>
              </w:rPr>
              <w:t>6</w:t>
            </w:r>
            <w:r w:rsidRPr="00F937A0">
              <w:rPr>
                <w:rFonts w:ascii="Times New Roman" w:hAnsi="Times New Roman"/>
                <w:color w:val="000000"/>
                <w:kern w:val="0"/>
                <w:szCs w:val="21"/>
                <w:lang w:bidi="ar"/>
              </w:rPr>
              <w:t>-</w:t>
            </w:r>
            <w:r w:rsidRPr="00F937A0">
              <w:rPr>
                <w:rFonts w:ascii="Times New Roman" w:hAnsi="Times New Roman" w:hint="eastAsia"/>
                <w:color w:val="000000"/>
                <w:kern w:val="0"/>
                <w:szCs w:val="21"/>
                <w:lang w:bidi="ar"/>
              </w:rPr>
              <w:t>1.00</w:t>
            </w:r>
          </w:p>
        </w:tc>
        <w:tc>
          <w:tcPr>
            <w:tcW w:w="822" w:type="dxa"/>
            <w:tcBorders>
              <w:top w:val="nil"/>
              <w:left w:val="nil"/>
              <w:bottom w:val="nil"/>
              <w:right w:val="nil"/>
            </w:tcBorders>
          </w:tcPr>
          <w:p w14:paraId="3BBB28A1"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.0</w:t>
            </w:r>
            <w:r w:rsidRPr="00F937A0">
              <w:rPr>
                <w:rFonts w:ascii="Times New Roman" w:hAnsi="Times New Roman" w:hint="eastAsia"/>
                <w:color w:val="000000"/>
                <w:kern w:val="0"/>
                <w:szCs w:val="21"/>
                <w:lang w:bidi="ar"/>
              </w:rPr>
              <w:t>5</w:t>
            </w:r>
          </w:p>
        </w:tc>
        <w:tc>
          <w:tcPr>
            <w:tcW w:w="992" w:type="dxa"/>
            <w:tcBorders>
              <w:top w:val="nil"/>
              <w:left w:val="nil"/>
              <w:bottom w:val="nil"/>
              <w:right w:val="nil"/>
            </w:tcBorders>
          </w:tcPr>
          <w:p w14:paraId="161287A6"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5FEAB901"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4AC84310" w14:textId="77777777" w:rsidR="00143CB4" w:rsidRPr="00F937A0" w:rsidRDefault="00F937A0">
            <w:pPr>
              <w:rPr>
                <w:rFonts w:ascii="Times New Roman" w:hAnsi="Times New Roman"/>
                <w:color w:val="000000"/>
              </w:rPr>
            </w:pPr>
            <w:r w:rsidRPr="00F937A0">
              <w:rPr>
                <w:rFonts w:ascii="Times New Roman" w:hAnsi="Times New Roman" w:hint="eastAsia"/>
                <w:color w:val="000000"/>
              </w:rPr>
              <w:t>NS</w:t>
            </w:r>
          </w:p>
        </w:tc>
      </w:tr>
      <w:tr w:rsidR="00143CB4" w:rsidRPr="00F937A0" w14:paraId="35B3737A" w14:textId="77777777">
        <w:trPr>
          <w:jc w:val="center"/>
        </w:trPr>
        <w:tc>
          <w:tcPr>
            <w:tcW w:w="2054" w:type="dxa"/>
            <w:tcBorders>
              <w:top w:val="nil"/>
              <w:left w:val="nil"/>
              <w:bottom w:val="nil"/>
              <w:right w:val="nil"/>
            </w:tcBorders>
          </w:tcPr>
          <w:p w14:paraId="42FC3C7A" w14:textId="77777777" w:rsidR="00143CB4" w:rsidRPr="00F937A0" w:rsidRDefault="00F937A0">
            <w:pPr>
              <w:rPr>
                <w:rFonts w:ascii="Times New Roman" w:hAnsi="Times New Roman"/>
                <w:color w:val="000000"/>
                <w:szCs w:val="21"/>
              </w:rPr>
            </w:pPr>
            <w:r w:rsidRPr="00F937A0">
              <w:rPr>
                <w:rFonts w:ascii="Times New Roman" w:hAnsi="Times New Roman" w:hint="eastAsia"/>
                <w:color w:val="000000"/>
                <w:szCs w:val="21"/>
              </w:rPr>
              <w:t>A</w:t>
            </w:r>
            <w:r w:rsidRPr="00F937A0">
              <w:rPr>
                <w:rFonts w:ascii="Times New Roman" w:hAnsi="Times New Roman"/>
                <w:color w:val="000000"/>
                <w:szCs w:val="21"/>
              </w:rPr>
              <w:t>spartate aminotransferase (U/L)</w:t>
            </w:r>
          </w:p>
        </w:tc>
        <w:tc>
          <w:tcPr>
            <w:tcW w:w="907" w:type="dxa"/>
            <w:tcBorders>
              <w:top w:val="nil"/>
              <w:left w:val="nil"/>
              <w:bottom w:val="nil"/>
              <w:right w:val="nil"/>
            </w:tcBorders>
          </w:tcPr>
          <w:p w14:paraId="61A8DB47"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1.00</w:t>
            </w:r>
          </w:p>
        </w:tc>
        <w:tc>
          <w:tcPr>
            <w:tcW w:w="1361" w:type="dxa"/>
            <w:tcBorders>
              <w:top w:val="nil"/>
              <w:left w:val="nil"/>
              <w:bottom w:val="nil"/>
              <w:right w:val="nil"/>
            </w:tcBorders>
          </w:tcPr>
          <w:p w14:paraId="25F10D29"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0.9</w:t>
            </w:r>
            <w:r w:rsidRPr="00F937A0">
              <w:rPr>
                <w:rFonts w:ascii="Times New Roman" w:hAnsi="Times New Roman" w:hint="eastAsia"/>
                <w:color w:val="000000"/>
                <w:kern w:val="0"/>
                <w:szCs w:val="21"/>
                <w:lang w:bidi="ar"/>
              </w:rPr>
              <w:t>9</w:t>
            </w:r>
            <w:r w:rsidRPr="00F937A0">
              <w:rPr>
                <w:rFonts w:ascii="Times New Roman" w:hAnsi="Times New Roman"/>
                <w:color w:val="000000"/>
                <w:kern w:val="0"/>
                <w:szCs w:val="21"/>
                <w:lang w:bidi="ar"/>
              </w:rPr>
              <w:t>-1.0</w:t>
            </w:r>
            <w:r w:rsidRPr="00F937A0">
              <w:rPr>
                <w:rFonts w:ascii="Times New Roman" w:hAnsi="Times New Roman" w:hint="eastAsia"/>
                <w:color w:val="000000"/>
                <w:kern w:val="0"/>
                <w:szCs w:val="21"/>
                <w:lang w:bidi="ar"/>
              </w:rPr>
              <w:t>2</w:t>
            </w:r>
          </w:p>
        </w:tc>
        <w:tc>
          <w:tcPr>
            <w:tcW w:w="822" w:type="dxa"/>
            <w:tcBorders>
              <w:top w:val="nil"/>
              <w:left w:val="nil"/>
              <w:bottom w:val="nil"/>
              <w:right w:val="nil"/>
            </w:tcBorders>
          </w:tcPr>
          <w:p w14:paraId="2B92939F"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.7</w:t>
            </w:r>
            <w:r w:rsidRPr="00F937A0">
              <w:rPr>
                <w:rFonts w:ascii="Times New Roman" w:hAnsi="Times New Roman" w:hint="eastAsia"/>
                <w:color w:val="000000"/>
                <w:kern w:val="0"/>
                <w:szCs w:val="21"/>
                <w:lang w:bidi="ar"/>
              </w:rPr>
              <w:t>4</w:t>
            </w:r>
          </w:p>
        </w:tc>
        <w:tc>
          <w:tcPr>
            <w:tcW w:w="992" w:type="dxa"/>
            <w:tcBorders>
              <w:top w:val="nil"/>
              <w:left w:val="nil"/>
              <w:bottom w:val="nil"/>
              <w:right w:val="nil"/>
            </w:tcBorders>
          </w:tcPr>
          <w:p w14:paraId="3135F74E"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7E5D3C2E"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59DAB08A" w14:textId="77777777" w:rsidR="00143CB4" w:rsidRPr="00F937A0" w:rsidRDefault="00143CB4">
            <w:pPr>
              <w:rPr>
                <w:rFonts w:ascii="Times New Roman" w:hAnsi="Times New Roman"/>
                <w:color w:val="000000"/>
              </w:rPr>
            </w:pPr>
          </w:p>
        </w:tc>
      </w:tr>
      <w:tr w:rsidR="00143CB4" w:rsidRPr="00F937A0" w14:paraId="247B47F0" w14:textId="77777777">
        <w:trPr>
          <w:jc w:val="center"/>
        </w:trPr>
        <w:tc>
          <w:tcPr>
            <w:tcW w:w="2054" w:type="dxa"/>
            <w:tcBorders>
              <w:top w:val="nil"/>
              <w:left w:val="nil"/>
              <w:bottom w:val="nil"/>
              <w:right w:val="nil"/>
            </w:tcBorders>
          </w:tcPr>
          <w:p w14:paraId="4061E4E4" w14:textId="77777777" w:rsidR="00143CB4" w:rsidRPr="00F937A0" w:rsidRDefault="00F937A0">
            <w:pPr>
              <w:rPr>
                <w:rFonts w:ascii="Times New Roman" w:hAnsi="Times New Roman"/>
                <w:color w:val="000000"/>
                <w:szCs w:val="21"/>
              </w:rPr>
            </w:pPr>
            <w:r w:rsidRPr="00F937A0">
              <w:rPr>
                <w:rFonts w:ascii="Times New Roman" w:hAnsi="Times New Roman" w:hint="eastAsia"/>
                <w:color w:val="000000"/>
                <w:szCs w:val="21"/>
              </w:rPr>
              <w:t>A</w:t>
            </w:r>
            <w:r w:rsidRPr="00F937A0">
              <w:rPr>
                <w:rFonts w:ascii="Times New Roman" w:hAnsi="Times New Roman"/>
                <w:color w:val="000000"/>
                <w:szCs w:val="21"/>
              </w:rPr>
              <w:t>lanine aminotransferase (U/L)</w:t>
            </w:r>
          </w:p>
        </w:tc>
        <w:tc>
          <w:tcPr>
            <w:tcW w:w="907" w:type="dxa"/>
            <w:tcBorders>
              <w:top w:val="nil"/>
              <w:left w:val="nil"/>
              <w:bottom w:val="nil"/>
              <w:right w:val="nil"/>
            </w:tcBorders>
          </w:tcPr>
          <w:p w14:paraId="0696C2F1"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1.0</w:t>
            </w:r>
            <w:r w:rsidRPr="00F937A0">
              <w:rPr>
                <w:rFonts w:ascii="Times New Roman" w:hAnsi="Times New Roman" w:hint="eastAsia"/>
                <w:color w:val="000000"/>
                <w:kern w:val="0"/>
                <w:szCs w:val="21"/>
                <w:lang w:bidi="ar"/>
              </w:rPr>
              <w:t>1</w:t>
            </w:r>
          </w:p>
        </w:tc>
        <w:tc>
          <w:tcPr>
            <w:tcW w:w="1361" w:type="dxa"/>
            <w:tcBorders>
              <w:top w:val="nil"/>
              <w:left w:val="nil"/>
              <w:bottom w:val="nil"/>
              <w:right w:val="nil"/>
            </w:tcBorders>
          </w:tcPr>
          <w:p w14:paraId="60C14F4C"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0.99-1.02</w:t>
            </w:r>
          </w:p>
        </w:tc>
        <w:tc>
          <w:tcPr>
            <w:tcW w:w="822" w:type="dxa"/>
            <w:tcBorders>
              <w:top w:val="nil"/>
              <w:left w:val="nil"/>
              <w:bottom w:val="nil"/>
              <w:right w:val="nil"/>
            </w:tcBorders>
          </w:tcPr>
          <w:p w14:paraId="730BF5D7"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.4</w:t>
            </w:r>
            <w:r w:rsidRPr="00F937A0">
              <w:rPr>
                <w:rFonts w:ascii="Times New Roman" w:hAnsi="Times New Roman" w:hint="eastAsia"/>
                <w:color w:val="000000"/>
                <w:kern w:val="0"/>
                <w:szCs w:val="21"/>
                <w:lang w:bidi="ar"/>
              </w:rPr>
              <w:t>2</w:t>
            </w:r>
          </w:p>
        </w:tc>
        <w:tc>
          <w:tcPr>
            <w:tcW w:w="992" w:type="dxa"/>
            <w:tcBorders>
              <w:top w:val="nil"/>
              <w:left w:val="nil"/>
              <w:bottom w:val="nil"/>
              <w:right w:val="nil"/>
            </w:tcBorders>
          </w:tcPr>
          <w:p w14:paraId="2CE33424"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23540672"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6988142F" w14:textId="77777777" w:rsidR="00143CB4" w:rsidRPr="00F937A0" w:rsidRDefault="00143CB4">
            <w:pPr>
              <w:rPr>
                <w:rFonts w:ascii="Times New Roman" w:hAnsi="Times New Roman"/>
                <w:color w:val="000000"/>
              </w:rPr>
            </w:pPr>
          </w:p>
        </w:tc>
      </w:tr>
      <w:tr w:rsidR="00143CB4" w:rsidRPr="00F937A0" w14:paraId="3F9A8FE4" w14:textId="77777777">
        <w:trPr>
          <w:jc w:val="center"/>
        </w:trPr>
        <w:tc>
          <w:tcPr>
            <w:tcW w:w="2054" w:type="dxa"/>
            <w:tcBorders>
              <w:top w:val="nil"/>
              <w:left w:val="nil"/>
              <w:bottom w:val="nil"/>
              <w:right w:val="nil"/>
            </w:tcBorders>
          </w:tcPr>
          <w:p w14:paraId="28837524" w14:textId="77777777" w:rsidR="00143CB4" w:rsidRPr="00F937A0" w:rsidRDefault="00F937A0">
            <w:pPr>
              <w:rPr>
                <w:rFonts w:ascii="Times New Roman" w:hAnsi="Times New Roman"/>
                <w:color w:val="000000"/>
                <w:szCs w:val="21"/>
              </w:rPr>
            </w:pPr>
            <w:r w:rsidRPr="00F937A0">
              <w:rPr>
                <w:rFonts w:ascii="Times New Roman" w:hAnsi="Times New Roman" w:hint="eastAsia"/>
                <w:color w:val="000000"/>
                <w:szCs w:val="21"/>
              </w:rPr>
              <w:t>A</w:t>
            </w:r>
            <w:r w:rsidRPr="00F937A0">
              <w:rPr>
                <w:rFonts w:ascii="Times New Roman" w:hAnsi="Times New Roman"/>
                <w:color w:val="000000"/>
                <w:szCs w:val="21"/>
              </w:rPr>
              <w:t>lkaline</w:t>
            </w:r>
            <w:r w:rsidRPr="00F937A0">
              <w:rPr>
                <w:rFonts w:ascii="Times New Roman" w:hAnsi="Times New Roman" w:hint="eastAsia"/>
                <w:color w:val="000000"/>
                <w:szCs w:val="21"/>
              </w:rPr>
              <w:t xml:space="preserve"> </w:t>
            </w:r>
            <w:r w:rsidRPr="00F937A0">
              <w:rPr>
                <w:rFonts w:ascii="Times New Roman" w:hAnsi="Times New Roman"/>
                <w:color w:val="000000"/>
                <w:szCs w:val="21"/>
              </w:rPr>
              <w:t>phosphatase (U/L)</w:t>
            </w:r>
          </w:p>
        </w:tc>
        <w:tc>
          <w:tcPr>
            <w:tcW w:w="907" w:type="dxa"/>
            <w:tcBorders>
              <w:top w:val="nil"/>
              <w:left w:val="nil"/>
              <w:bottom w:val="nil"/>
              <w:right w:val="nil"/>
            </w:tcBorders>
          </w:tcPr>
          <w:p w14:paraId="5631AD55"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1.00</w:t>
            </w:r>
          </w:p>
        </w:tc>
        <w:tc>
          <w:tcPr>
            <w:tcW w:w="1361" w:type="dxa"/>
            <w:tcBorders>
              <w:top w:val="nil"/>
              <w:left w:val="nil"/>
              <w:bottom w:val="nil"/>
              <w:right w:val="nil"/>
            </w:tcBorders>
          </w:tcPr>
          <w:p w14:paraId="4AD38C1E"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hint="eastAsia"/>
                <w:color w:val="000000"/>
                <w:kern w:val="0"/>
                <w:szCs w:val="21"/>
                <w:lang w:bidi="ar"/>
              </w:rPr>
              <w:t>1.00</w:t>
            </w:r>
            <w:r w:rsidRPr="00F937A0">
              <w:rPr>
                <w:rFonts w:ascii="Times New Roman" w:hAnsi="Times New Roman"/>
                <w:color w:val="000000"/>
                <w:kern w:val="0"/>
                <w:szCs w:val="21"/>
                <w:lang w:bidi="ar"/>
              </w:rPr>
              <w:t>-1.0</w:t>
            </w:r>
            <w:r w:rsidRPr="00F937A0">
              <w:rPr>
                <w:rFonts w:ascii="Times New Roman" w:hAnsi="Times New Roman" w:hint="eastAsia"/>
                <w:color w:val="000000"/>
                <w:kern w:val="0"/>
                <w:szCs w:val="21"/>
                <w:lang w:bidi="ar"/>
              </w:rPr>
              <w:t>1</w:t>
            </w:r>
          </w:p>
        </w:tc>
        <w:tc>
          <w:tcPr>
            <w:tcW w:w="822" w:type="dxa"/>
            <w:tcBorders>
              <w:top w:val="nil"/>
              <w:left w:val="nil"/>
              <w:bottom w:val="nil"/>
              <w:right w:val="nil"/>
            </w:tcBorders>
          </w:tcPr>
          <w:p w14:paraId="30B32681"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.68</w:t>
            </w:r>
          </w:p>
        </w:tc>
        <w:tc>
          <w:tcPr>
            <w:tcW w:w="992" w:type="dxa"/>
            <w:tcBorders>
              <w:top w:val="nil"/>
              <w:left w:val="nil"/>
              <w:bottom w:val="nil"/>
              <w:right w:val="nil"/>
            </w:tcBorders>
          </w:tcPr>
          <w:p w14:paraId="63D8E0E7"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1238E70C"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2C0464C4" w14:textId="77777777" w:rsidR="00143CB4" w:rsidRPr="00F937A0" w:rsidRDefault="00143CB4">
            <w:pPr>
              <w:rPr>
                <w:rFonts w:ascii="Times New Roman" w:hAnsi="Times New Roman"/>
                <w:color w:val="000000"/>
              </w:rPr>
            </w:pPr>
          </w:p>
        </w:tc>
      </w:tr>
      <w:tr w:rsidR="00143CB4" w:rsidRPr="00F937A0" w14:paraId="50DBDCA9" w14:textId="77777777">
        <w:trPr>
          <w:jc w:val="center"/>
        </w:trPr>
        <w:tc>
          <w:tcPr>
            <w:tcW w:w="2054" w:type="dxa"/>
            <w:tcBorders>
              <w:top w:val="nil"/>
              <w:left w:val="nil"/>
              <w:bottom w:val="nil"/>
              <w:right w:val="nil"/>
            </w:tcBorders>
          </w:tcPr>
          <w:p w14:paraId="278EEBC1" w14:textId="77777777" w:rsidR="00143CB4" w:rsidRPr="00F937A0" w:rsidRDefault="00F937A0">
            <w:pPr>
              <w:rPr>
                <w:rFonts w:ascii="Times New Roman" w:hAnsi="Times New Roman"/>
                <w:color w:val="000000"/>
                <w:szCs w:val="21"/>
              </w:rPr>
            </w:pPr>
            <w:r w:rsidRPr="00F937A0">
              <w:rPr>
                <w:rFonts w:ascii="Times New Roman" w:hAnsi="Times New Roman" w:hint="eastAsia"/>
                <w:color w:val="000000"/>
                <w:szCs w:val="21"/>
              </w:rPr>
              <w:t>A</w:t>
            </w:r>
            <w:r w:rsidRPr="00F937A0">
              <w:rPr>
                <w:rFonts w:ascii="Times New Roman" w:hAnsi="Times New Roman"/>
                <w:color w:val="000000"/>
                <w:szCs w:val="21"/>
              </w:rPr>
              <w:t>lbumin (g/L)</w:t>
            </w:r>
          </w:p>
        </w:tc>
        <w:tc>
          <w:tcPr>
            <w:tcW w:w="907" w:type="dxa"/>
            <w:tcBorders>
              <w:top w:val="nil"/>
              <w:left w:val="nil"/>
              <w:bottom w:val="nil"/>
              <w:right w:val="nil"/>
            </w:tcBorders>
          </w:tcPr>
          <w:p w14:paraId="30F7215B"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 xml:space="preserve">1.00 </w:t>
            </w:r>
          </w:p>
        </w:tc>
        <w:tc>
          <w:tcPr>
            <w:tcW w:w="1361" w:type="dxa"/>
            <w:tcBorders>
              <w:top w:val="nil"/>
              <w:left w:val="nil"/>
              <w:bottom w:val="nil"/>
              <w:right w:val="nil"/>
            </w:tcBorders>
          </w:tcPr>
          <w:p w14:paraId="13C77C86"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0.98-1.0</w:t>
            </w:r>
            <w:r w:rsidRPr="00F937A0">
              <w:rPr>
                <w:rFonts w:ascii="Times New Roman" w:hAnsi="Times New Roman" w:hint="eastAsia"/>
                <w:color w:val="000000"/>
                <w:kern w:val="0"/>
                <w:szCs w:val="21"/>
                <w:lang w:bidi="ar"/>
              </w:rPr>
              <w:t>2</w:t>
            </w:r>
          </w:p>
        </w:tc>
        <w:tc>
          <w:tcPr>
            <w:tcW w:w="822" w:type="dxa"/>
            <w:tcBorders>
              <w:top w:val="nil"/>
              <w:left w:val="nil"/>
              <w:bottom w:val="nil"/>
              <w:right w:val="nil"/>
            </w:tcBorders>
          </w:tcPr>
          <w:p w14:paraId="6700D9B3"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.9</w:t>
            </w:r>
            <w:r w:rsidRPr="00F937A0">
              <w:rPr>
                <w:rFonts w:ascii="Times New Roman" w:hAnsi="Times New Roman" w:hint="eastAsia"/>
                <w:color w:val="000000"/>
                <w:kern w:val="0"/>
                <w:szCs w:val="21"/>
                <w:lang w:bidi="ar"/>
              </w:rPr>
              <w:t>8</w:t>
            </w:r>
          </w:p>
        </w:tc>
        <w:tc>
          <w:tcPr>
            <w:tcW w:w="992" w:type="dxa"/>
            <w:tcBorders>
              <w:top w:val="nil"/>
              <w:left w:val="nil"/>
              <w:bottom w:val="nil"/>
              <w:right w:val="nil"/>
            </w:tcBorders>
          </w:tcPr>
          <w:p w14:paraId="26AC8AA3"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444F4430"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2FF7CF63" w14:textId="77777777" w:rsidR="00143CB4" w:rsidRPr="00F937A0" w:rsidRDefault="00143CB4">
            <w:pPr>
              <w:rPr>
                <w:rFonts w:ascii="Times New Roman" w:hAnsi="Times New Roman"/>
                <w:color w:val="000000"/>
              </w:rPr>
            </w:pPr>
          </w:p>
        </w:tc>
      </w:tr>
      <w:tr w:rsidR="00143CB4" w:rsidRPr="00F937A0" w14:paraId="4D917C6D" w14:textId="77777777">
        <w:trPr>
          <w:jc w:val="center"/>
        </w:trPr>
        <w:tc>
          <w:tcPr>
            <w:tcW w:w="2054" w:type="dxa"/>
            <w:tcBorders>
              <w:top w:val="nil"/>
              <w:left w:val="nil"/>
              <w:bottom w:val="nil"/>
              <w:right w:val="nil"/>
            </w:tcBorders>
          </w:tcPr>
          <w:p w14:paraId="1DAD151D" w14:textId="77777777" w:rsidR="00143CB4" w:rsidRPr="00F937A0" w:rsidRDefault="00F937A0">
            <w:pPr>
              <w:rPr>
                <w:rFonts w:ascii="Times New Roman" w:hAnsi="Times New Roman"/>
                <w:color w:val="000000"/>
                <w:szCs w:val="21"/>
              </w:rPr>
            </w:pPr>
            <w:r w:rsidRPr="00F937A0">
              <w:rPr>
                <w:rFonts w:ascii="Times New Roman" w:hAnsi="Times New Roman"/>
                <w:color w:val="000000"/>
                <w:szCs w:val="21"/>
              </w:rPr>
              <w:t xml:space="preserve">Total </w:t>
            </w:r>
            <w:r w:rsidRPr="00F937A0">
              <w:rPr>
                <w:rFonts w:ascii="Times New Roman" w:hAnsi="Times New Roman" w:hint="eastAsia"/>
                <w:color w:val="000000"/>
                <w:szCs w:val="21"/>
              </w:rPr>
              <w:t>p</w:t>
            </w:r>
            <w:r w:rsidRPr="00F937A0">
              <w:rPr>
                <w:rFonts w:ascii="Times New Roman" w:hAnsi="Times New Roman"/>
                <w:color w:val="000000"/>
                <w:szCs w:val="21"/>
              </w:rPr>
              <w:t>rotein (g/L)</w:t>
            </w:r>
          </w:p>
        </w:tc>
        <w:tc>
          <w:tcPr>
            <w:tcW w:w="907" w:type="dxa"/>
            <w:tcBorders>
              <w:top w:val="nil"/>
              <w:left w:val="nil"/>
              <w:bottom w:val="nil"/>
              <w:right w:val="nil"/>
            </w:tcBorders>
          </w:tcPr>
          <w:p w14:paraId="140FCB96"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1.01</w:t>
            </w:r>
          </w:p>
        </w:tc>
        <w:tc>
          <w:tcPr>
            <w:tcW w:w="1361" w:type="dxa"/>
            <w:tcBorders>
              <w:top w:val="nil"/>
              <w:left w:val="nil"/>
              <w:bottom w:val="nil"/>
              <w:right w:val="nil"/>
            </w:tcBorders>
          </w:tcPr>
          <w:p w14:paraId="3D01E8FF"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0.9</w:t>
            </w:r>
            <w:r w:rsidRPr="00F937A0">
              <w:rPr>
                <w:rFonts w:ascii="Times New Roman" w:hAnsi="Times New Roman" w:hint="eastAsia"/>
                <w:color w:val="000000"/>
                <w:kern w:val="0"/>
                <w:szCs w:val="21"/>
                <w:lang w:bidi="ar"/>
              </w:rPr>
              <w:t>6</w:t>
            </w:r>
            <w:r w:rsidRPr="00F937A0">
              <w:rPr>
                <w:rFonts w:ascii="Times New Roman" w:hAnsi="Times New Roman"/>
                <w:color w:val="000000"/>
                <w:kern w:val="0"/>
                <w:szCs w:val="21"/>
                <w:lang w:bidi="ar"/>
              </w:rPr>
              <w:t>-1.0</w:t>
            </w:r>
            <w:r w:rsidRPr="00F937A0">
              <w:rPr>
                <w:rFonts w:ascii="Times New Roman" w:hAnsi="Times New Roman" w:hint="eastAsia"/>
                <w:color w:val="000000"/>
                <w:kern w:val="0"/>
                <w:szCs w:val="21"/>
                <w:lang w:bidi="ar"/>
              </w:rPr>
              <w:t>8</w:t>
            </w:r>
          </w:p>
        </w:tc>
        <w:tc>
          <w:tcPr>
            <w:tcW w:w="822" w:type="dxa"/>
            <w:tcBorders>
              <w:top w:val="nil"/>
              <w:left w:val="nil"/>
              <w:bottom w:val="nil"/>
              <w:right w:val="nil"/>
            </w:tcBorders>
          </w:tcPr>
          <w:p w14:paraId="0D545EA0"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.6</w:t>
            </w:r>
            <w:r w:rsidRPr="00F937A0">
              <w:rPr>
                <w:rFonts w:ascii="Times New Roman" w:hAnsi="Times New Roman" w:hint="eastAsia"/>
                <w:color w:val="000000"/>
                <w:kern w:val="0"/>
                <w:szCs w:val="21"/>
                <w:lang w:bidi="ar"/>
              </w:rPr>
              <w:t>3</w:t>
            </w:r>
          </w:p>
        </w:tc>
        <w:tc>
          <w:tcPr>
            <w:tcW w:w="992" w:type="dxa"/>
            <w:tcBorders>
              <w:top w:val="nil"/>
              <w:left w:val="nil"/>
              <w:bottom w:val="nil"/>
              <w:right w:val="nil"/>
            </w:tcBorders>
          </w:tcPr>
          <w:p w14:paraId="78BEC762"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49F401B2"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30F1F6B0" w14:textId="77777777" w:rsidR="00143CB4" w:rsidRPr="00F937A0" w:rsidRDefault="00143CB4">
            <w:pPr>
              <w:rPr>
                <w:rFonts w:ascii="Times New Roman" w:hAnsi="Times New Roman"/>
                <w:color w:val="000000"/>
              </w:rPr>
            </w:pPr>
          </w:p>
        </w:tc>
      </w:tr>
      <w:tr w:rsidR="00143CB4" w:rsidRPr="00F937A0" w14:paraId="2F667C72" w14:textId="77777777">
        <w:trPr>
          <w:trHeight w:val="294"/>
          <w:jc w:val="center"/>
        </w:trPr>
        <w:tc>
          <w:tcPr>
            <w:tcW w:w="2054" w:type="dxa"/>
            <w:tcBorders>
              <w:top w:val="nil"/>
              <w:left w:val="nil"/>
              <w:bottom w:val="nil"/>
              <w:right w:val="nil"/>
            </w:tcBorders>
          </w:tcPr>
          <w:p w14:paraId="615F4E2B" w14:textId="77777777" w:rsidR="00143CB4" w:rsidRPr="00F937A0" w:rsidRDefault="00F937A0">
            <w:pPr>
              <w:rPr>
                <w:rFonts w:ascii="Times New Roman" w:hAnsi="Times New Roman"/>
                <w:color w:val="000000"/>
                <w:szCs w:val="21"/>
              </w:rPr>
            </w:pPr>
            <w:r w:rsidRPr="00F937A0">
              <w:rPr>
                <w:rFonts w:ascii="Times New Roman" w:hAnsi="Times New Roman" w:hint="eastAsia"/>
                <w:color w:val="000000"/>
                <w:szCs w:val="21"/>
              </w:rPr>
              <w:t>A</w:t>
            </w:r>
            <w:r w:rsidRPr="00F937A0">
              <w:rPr>
                <w:rFonts w:ascii="Times New Roman" w:hAnsi="Times New Roman"/>
                <w:color w:val="000000"/>
                <w:szCs w:val="21"/>
              </w:rPr>
              <w:t>lpha-fetoprotein (µg/L)</w:t>
            </w:r>
          </w:p>
        </w:tc>
        <w:tc>
          <w:tcPr>
            <w:tcW w:w="907" w:type="dxa"/>
            <w:tcBorders>
              <w:top w:val="nil"/>
              <w:left w:val="nil"/>
              <w:bottom w:val="nil"/>
              <w:right w:val="nil"/>
            </w:tcBorders>
          </w:tcPr>
          <w:p w14:paraId="2046A908"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1.00</w:t>
            </w:r>
          </w:p>
        </w:tc>
        <w:tc>
          <w:tcPr>
            <w:tcW w:w="1361" w:type="dxa"/>
            <w:tcBorders>
              <w:top w:val="nil"/>
              <w:left w:val="nil"/>
              <w:bottom w:val="nil"/>
              <w:right w:val="nil"/>
            </w:tcBorders>
          </w:tcPr>
          <w:p w14:paraId="51CF507A"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1.00-1.00</w:t>
            </w:r>
          </w:p>
        </w:tc>
        <w:tc>
          <w:tcPr>
            <w:tcW w:w="822" w:type="dxa"/>
            <w:tcBorders>
              <w:top w:val="nil"/>
              <w:left w:val="nil"/>
              <w:bottom w:val="nil"/>
              <w:right w:val="nil"/>
            </w:tcBorders>
          </w:tcPr>
          <w:p w14:paraId="194F377B"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w:t>
            </w:r>
            <w:r w:rsidRPr="00F937A0">
              <w:rPr>
                <w:rFonts w:ascii="Times New Roman" w:hAnsi="Times New Roman" w:hint="eastAsia"/>
                <w:color w:val="000000"/>
                <w:kern w:val="0"/>
                <w:szCs w:val="21"/>
                <w:lang w:bidi="ar"/>
              </w:rPr>
              <w:t>20</w:t>
            </w:r>
          </w:p>
        </w:tc>
        <w:tc>
          <w:tcPr>
            <w:tcW w:w="992" w:type="dxa"/>
            <w:tcBorders>
              <w:top w:val="nil"/>
              <w:left w:val="nil"/>
              <w:bottom w:val="nil"/>
              <w:right w:val="nil"/>
            </w:tcBorders>
          </w:tcPr>
          <w:p w14:paraId="0F103763"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7C29924D"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61DE7CCC" w14:textId="77777777" w:rsidR="00143CB4" w:rsidRPr="00F937A0" w:rsidRDefault="00143CB4">
            <w:pPr>
              <w:rPr>
                <w:rFonts w:ascii="Times New Roman" w:hAnsi="Times New Roman"/>
                <w:color w:val="000000"/>
              </w:rPr>
            </w:pPr>
          </w:p>
        </w:tc>
      </w:tr>
      <w:tr w:rsidR="00143CB4" w:rsidRPr="00F937A0" w14:paraId="08F2181F" w14:textId="77777777">
        <w:trPr>
          <w:jc w:val="center"/>
        </w:trPr>
        <w:tc>
          <w:tcPr>
            <w:tcW w:w="2054" w:type="dxa"/>
            <w:tcBorders>
              <w:top w:val="nil"/>
              <w:left w:val="nil"/>
              <w:bottom w:val="nil"/>
              <w:right w:val="nil"/>
            </w:tcBorders>
          </w:tcPr>
          <w:p w14:paraId="09C0EF31" w14:textId="77777777" w:rsidR="00143CB4" w:rsidRPr="00F937A0" w:rsidRDefault="00F937A0">
            <w:pPr>
              <w:rPr>
                <w:rFonts w:ascii="Times New Roman" w:hAnsi="Times New Roman"/>
                <w:color w:val="000000"/>
                <w:szCs w:val="21"/>
              </w:rPr>
            </w:pPr>
            <w:r w:rsidRPr="00F937A0">
              <w:rPr>
                <w:rFonts w:ascii="Times New Roman" w:hAnsi="Times New Roman" w:hint="eastAsia"/>
                <w:color w:val="000000"/>
                <w:szCs w:val="21"/>
              </w:rPr>
              <w:t>P</w:t>
            </w:r>
            <w:r w:rsidRPr="00F937A0">
              <w:rPr>
                <w:rFonts w:ascii="Times New Roman" w:hAnsi="Times New Roman"/>
                <w:color w:val="000000"/>
                <w:szCs w:val="21"/>
              </w:rPr>
              <w:t>rothrombin time</w:t>
            </w:r>
          </w:p>
        </w:tc>
        <w:tc>
          <w:tcPr>
            <w:tcW w:w="907" w:type="dxa"/>
            <w:tcBorders>
              <w:top w:val="nil"/>
              <w:left w:val="nil"/>
              <w:bottom w:val="nil"/>
              <w:right w:val="nil"/>
            </w:tcBorders>
          </w:tcPr>
          <w:p w14:paraId="49A4F31B"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0.7</w:t>
            </w:r>
            <w:r w:rsidRPr="00F937A0">
              <w:rPr>
                <w:rFonts w:ascii="Times New Roman" w:hAnsi="Times New Roman" w:hint="eastAsia"/>
                <w:color w:val="000000"/>
                <w:kern w:val="0"/>
                <w:szCs w:val="21"/>
                <w:lang w:bidi="ar"/>
              </w:rPr>
              <w:t>8</w:t>
            </w:r>
          </w:p>
        </w:tc>
        <w:tc>
          <w:tcPr>
            <w:tcW w:w="1361" w:type="dxa"/>
            <w:tcBorders>
              <w:top w:val="nil"/>
              <w:left w:val="nil"/>
              <w:bottom w:val="nil"/>
              <w:right w:val="nil"/>
            </w:tcBorders>
          </w:tcPr>
          <w:p w14:paraId="580F3783"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0.5</w:t>
            </w:r>
            <w:r w:rsidRPr="00F937A0">
              <w:rPr>
                <w:rFonts w:ascii="Times New Roman" w:hAnsi="Times New Roman" w:hint="eastAsia"/>
                <w:color w:val="000000"/>
                <w:kern w:val="0"/>
                <w:szCs w:val="21"/>
                <w:lang w:bidi="ar"/>
              </w:rPr>
              <w:t>5</w:t>
            </w:r>
            <w:r w:rsidRPr="00F937A0">
              <w:rPr>
                <w:rFonts w:ascii="Times New Roman" w:hAnsi="Times New Roman"/>
                <w:color w:val="000000"/>
                <w:kern w:val="0"/>
                <w:szCs w:val="21"/>
                <w:lang w:bidi="ar"/>
              </w:rPr>
              <w:t>-1.10</w:t>
            </w:r>
          </w:p>
        </w:tc>
        <w:tc>
          <w:tcPr>
            <w:tcW w:w="822" w:type="dxa"/>
            <w:tcBorders>
              <w:top w:val="nil"/>
              <w:left w:val="nil"/>
              <w:bottom w:val="nil"/>
              <w:right w:val="nil"/>
            </w:tcBorders>
          </w:tcPr>
          <w:p w14:paraId="5AD17B39" w14:textId="77777777" w:rsidR="00143CB4" w:rsidRPr="00F937A0" w:rsidRDefault="00F937A0">
            <w:pPr>
              <w:widowControl/>
              <w:jc w:val="left"/>
              <w:textAlignment w:val="top"/>
              <w:rPr>
                <w:rFonts w:ascii="Times New Roman" w:hAnsi="Times New Roman"/>
                <w:color w:val="000000"/>
              </w:rPr>
            </w:pPr>
            <w:r w:rsidRPr="00F937A0">
              <w:rPr>
                <w:rFonts w:ascii="Times New Roman" w:hAnsi="Times New Roman"/>
                <w:color w:val="000000"/>
                <w:kern w:val="0"/>
                <w:szCs w:val="21"/>
                <w:lang w:bidi="ar"/>
              </w:rPr>
              <w:t>.1</w:t>
            </w:r>
            <w:r w:rsidRPr="00F937A0">
              <w:rPr>
                <w:rFonts w:ascii="Times New Roman" w:hAnsi="Times New Roman" w:hint="eastAsia"/>
                <w:color w:val="000000"/>
                <w:kern w:val="0"/>
                <w:szCs w:val="21"/>
                <w:lang w:bidi="ar"/>
              </w:rPr>
              <w:t>6</w:t>
            </w:r>
          </w:p>
        </w:tc>
        <w:tc>
          <w:tcPr>
            <w:tcW w:w="992" w:type="dxa"/>
            <w:tcBorders>
              <w:top w:val="nil"/>
              <w:left w:val="nil"/>
              <w:bottom w:val="nil"/>
              <w:right w:val="nil"/>
            </w:tcBorders>
          </w:tcPr>
          <w:p w14:paraId="3171235B" w14:textId="77777777" w:rsidR="00143CB4" w:rsidRPr="00F937A0" w:rsidRDefault="00143CB4">
            <w:pPr>
              <w:rPr>
                <w:rFonts w:ascii="Times New Roman" w:hAnsi="Times New Roman"/>
                <w:color w:val="000000"/>
              </w:rPr>
            </w:pPr>
          </w:p>
        </w:tc>
        <w:tc>
          <w:tcPr>
            <w:tcW w:w="1361" w:type="dxa"/>
            <w:tcBorders>
              <w:top w:val="nil"/>
              <w:left w:val="nil"/>
              <w:bottom w:val="nil"/>
              <w:right w:val="nil"/>
            </w:tcBorders>
          </w:tcPr>
          <w:p w14:paraId="5C66383E" w14:textId="77777777" w:rsidR="00143CB4" w:rsidRPr="00F937A0" w:rsidRDefault="00143CB4">
            <w:pPr>
              <w:rPr>
                <w:rFonts w:ascii="Times New Roman" w:hAnsi="Times New Roman"/>
                <w:color w:val="000000"/>
              </w:rPr>
            </w:pPr>
          </w:p>
        </w:tc>
        <w:tc>
          <w:tcPr>
            <w:tcW w:w="816" w:type="dxa"/>
            <w:tcBorders>
              <w:top w:val="nil"/>
              <w:left w:val="nil"/>
              <w:bottom w:val="nil"/>
              <w:right w:val="nil"/>
            </w:tcBorders>
          </w:tcPr>
          <w:p w14:paraId="588888B9" w14:textId="77777777" w:rsidR="00143CB4" w:rsidRPr="00F937A0" w:rsidRDefault="00143CB4">
            <w:pPr>
              <w:rPr>
                <w:rFonts w:ascii="Times New Roman" w:hAnsi="Times New Roman"/>
                <w:color w:val="000000"/>
              </w:rPr>
            </w:pPr>
          </w:p>
        </w:tc>
      </w:tr>
      <w:tr w:rsidR="00143CB4" w:rsidRPr="00F937A0" w14:paraId="62041087" w14:textId="77777777">
        <w:trPr>
          <w:jc w:val="center"/>
        </w:trPr>
        <w:tc>
          <w:tcPr>
            <w:tcW w:w="2054" w:type="dxa"/>
            <w:tcBorders>
              <w:top w:val="nil"/>
              <w:left w:val="nil"/>
              <w:bottom w:val="single" w:sz="12" w:space="0" w:color="auto"/>
              <w:right w:val="nil"/>
            </w:tcBorders>
          </w:tcPr>
          <w:p w14:paraId="4A941ADA" w14:textId="77777777" w:rsidR="00143CB4" w:rsidRPr="00F937A0" w:rsidRDefault="00F937A0">
            <w:pPr>
              <w:rPr>
                <w:rFonts w:ascii="Times New Roman" w:hAnsi="Times New Roman"/>
                <w:color w:val="000000"/>
              </w:rPr>
            </w:pPr>
            <w:r w:rsidRPr="00F937A0">
              <w:rPr>
                <w:rFonts w:ascii="Times New Roman" w:hAnsi="Times New Roman"/>
                <w:color w:val="000000"/>
              </w:rPr>
              <w:t xml:space="preserve">Child-Pugh </w:t>
            </w:r>
            <w:r w:rsidRPr="00F937A0">
              <w:rPr>
                <w:rFonts w:ascii="Times New Roman" w:hAnsi="Times New Roman" w:hint="eastAsia"/>
                <w:color w:val="000000"/>
              </w:rPr>
              <w:t>grade</w:t>
            </w:r>
          </w:p>
        </w:tc>
        <w:tc>
          <w:tcPr>
            <w:tcW w:w="907" w:type="dxa"/>
            <w:tcBorders>
              <w:top w:val="nil"/>
              <w:left w:val="nil"/>
              <w:bottom w:val="single" w:sz="12" w:space="0" w:color="auto"/>
              <w:right w:val="nil"/>
            </w:tcBorders>
          </w:tcPr>
          <w:p w14:paraId="2ED702E0" w14:textId="77777777" w:rsidR="00143CB4" w:rsidRPr="00F937A0" w:rsidRDefault="00F937A0">
            <w:pPr>
              <w:rPr>
                <w:rFonts w:ascii="Times New Roman" w:hAnsi="Times New Roman"/>
                <w:color w:val="000000"/>
              </w:rPr>
            </w:pPr>
            <w:r w:rsidRPr="00F937A0">
              <w:rPr>
                <w:rFonts w:ascii="Times New Roman" w:hAnsi="Times New Roman"/>
                <w:color w:val="000000"/>
              </w:rPr>
              <w:t>0.5</w:t>
            </w:r>
            <w:r w:rsidRPr="00F937A0">
              <w:rPr>
                <w:rFonts w:ascii="Times New Roman" w:hAnsi="Times New Roman" w:hint="eastAsia"/>
                <w:color w:val="000000"/>
              </w:rPr>
              <w:t>2</w:t>
            </w:r>
          </w:p>
        </w:tc>
        <w:tc>
          <w:tcPr>
            <w:tcW w:w="1361" w:type="dxa"/>
            <w:tcBorders>
              <w:top w:val="nil"/>
              <w:left w:val="nil"/>
              <w:bottom w:val="single" w:sz="12" w:space="0" w:color="auto"/>
              <w:right w:val="nil"/>
            </w:tcBorders>
          </w:tcPr>
          <w:p w14:paraId="09961183" w14:textId="77777777" w:rsidR="00143CB4" w:rsidRPr="00F937A0" w:rsidRDefault="00F937A0">
            <w:pPr>
              <w:rPr>
                <w:rFonts w:ascii="Times New Roman" w:hAnsi="Times New Roman"/>
                <w:color w:val="000000"/>
              </w:rPr>
            </w:pPr>
            <w:r w:rsidRPr="00F937A0">
              <w:rPr>
                <w:rFonts w:ascii="Times New Roman" w:hAnsi="Times New Roman"/>
                <w:color w:val="000000"/>
              </w:rPr>
              <w:t>0.27-0.98</w:t>
            </w:r>
          </w:p>
        </w:tc>
        <w:tc>
          <w:tcPr>
            <w:tcW w:w="822" w:type="dxa"/>
            <w:tcBorders>
              <w:top w:val="nil"/>
              <w:left w:val="nil"/>
              <w:bottom w:val="single" w:sz="12" w:space="0" w:color="auto"/>
              <w:right w:val="nil"/>
            </w:tcBorders>
          </w:tcPr>
          <w:p w14:paraId="5D2A82AA" w14:textId="77777777" w:rsidR="00143CB4" w:rsidRPr="00F937A0" w:rsidRDefault="00F937A0">
            <w:pPr>
              <w:rPr>
                <w:rFonts w:ascii="Times New Roman" w:hAnsi="Times New Roman"/>
                <w:color w:val="000000"/>
              </w:rPr>
            </w:pPr>
            <w:r w:rsidRPr="00F937A0">
              <w:rPr>
                <w:rFonts w:ascii="Times New Roman" w:hAnsi="Times New Roman"/>
                <w:color w:val="000000"/>
              </w:rPr>
              <w:t>.04</w:t>
            </w:r>
          </w:p>
        </w:tc>
        <w:tc>
          <w:tcPr>
            <w:tcW w:w="992" w:type="dxa"/>
            <w:tcBorders>
              <w:top w:val="nil"/>
              <w:left w:val="nil"/>
              <w:bottom w:val="single" w:sz="12" w:space="0" w:color="auto"/>
              <w:right w:val="nil"/>
            </w:tcBorders>
          </w:tcPr>
          <w:p w14:paraId="42E396D0" w14:textId="77777777" w:rsidR="00143CB4" w:rsidRPr="00F937A0" w:rsidRDefault="00143CB4">
            <w:pPr>
              <w:rPr>
                <w:rFonts w:ascii="Times New Roman" w:hAnsi="Times New Roman"/>
                <w:color w:val="000000"/>
              </w:rPr>
            </w:pPr>
          </w:p>
        </w:tc>
        <w:tc>
          <w:tcPr>
            <w:tcW w:w="1361" w:type="dxa"/>
            <w:tcBorders>
              <w:top w:val="nil"/>
              <w:left w:val="nil"/>
              <w:bottom w:val="single" w:sz="12" w:space="0" w:color="auto"/>
              <w:right w:val="nil"/>
            </w:tcBorders>
          </w:tcPr>
          <w:p w14:paraId="301D8859" w14:textId="77777777" w:rsidR="00143CB4" w:rsidRPr="00F937A0" w:rsidRDefault="00143CB4">
            <w:pPr>
              <w:rPr>
                <w:rFonts w:ascii="Times New Roman" w:hAnsi="Times New Roman"/>
                <w:color w:val="000000"/>
              </w:rPr>
            </w:pPr>
          </w:p>
        </w:tc>
        <w:tc>
          <w:tcPr>
            <w:tcW w:w="816" w:type="dxa"/>
            <w:tcBorders>
              <w:top w:val="nil"/>
              <w:left w:val="nil"/>
              <w:bottom w:val="single" w:sz="12" w:space="0" w:color="auto"/>
              <w:right w:val="nil"/>
            </w:tcBorders>
          </w:tcPr>
          <w:p w14:paraId="78048F8D" w14:textId="77777777" w:rsidR="00143CB4" w:rsidRPr="00F937A0" w:rsidRDefault="00F937A0">
            <w:pPr>
              <w:rPr>
                <w:rFonts w:ascii="Times New Roman" w:hAnsi="Times New Roman"/>
                <w:color w:val="000000"/>
              </w:rPr>
            </w:pPr>
            <w:r w:rsidRPr="00F937A0">
              <w:rPr>
                <w:rFonts w:ascii="Times New Roman" w:hAnsi="Times New Roman" w:hint="eastAsia"/>
                <w:color w:val="000000"/>
              </w:rPr>
              <w:t>NS</w:t>
            </w:r>
          </w:p>
        </w:tc>
      </w:tr>
    </w:tbl>
    <w:p w14:paraId="50FAF212" w14:textId="77777777" w:rsidR="00143CB4" w:rsidRPr="00F937A0" w:rsidRDefault="00F937A0">
      <w:pPr>
        <w:rPr>
          <w:rFonts w:ascii="Times New Roman" w:hAnsi="Times New Roman"/>
          <w:color w:val="000000"/>
        </w:rPr>
        <w:sectPr w:rsidR="00143CB4" w:rsidRPr="00F937A0">
          <w:pgSz w:w="11906" w:h="16838"/>
          <w:pgMar w:top="1440" w:right="1800" w:bottom="1440" w:left="1800" w:header="851" w:footer="992" w:gutter="0"/>
          <w:cols w:space="720"/>
          <w:docGrid w:type="lines" w:linePitch="312"/>
        </w:sectPr>
      </w:pPr>
      <w:r w:rsidRPr="00F937A0">
        <w:rPr>
          <w:rFonts w:ascii="Times New Roman" w:hAnsi="Times New Roman"/>
          <w:color w:val="000000"/>
        </w:rPr>
        <w:t xml:space="preserve">Note—TACE, Transarterial </w:t>
      </w:r>
      <w:r w:rsidRPr="00F937A0">
        <w:rPr>
          <w:rFonts w:ascii="Times New Roman" w:hAnsi="Times New Roman" w:hint="eastAsia"/>
          <w:color w:val="000000"/>
        </w:rPr>
        <w:t>chemo</w:t>
      </w:r>
      <w:r w:rsidRPr="00F937A0">
        <w:rPr>
          <w:rFonts w:ascii="Times New Roman" w:hAnsi="Times New Roman"/>
          <w:color w:val="000000"/>
        </w:rPr>
        <w:t xml:space="preserve">embolization; CI, Confidence interval. </w:t>
      </w:r>
      <w:r w:rsidRPr="00F937A0">
        <w:rPr>
          <w:rFonts w:ascii="Times New Roman" w:hAnsi="Times New Roman"/>
          <w:color w:val="000000"/>
          <w:szCs w:val="21"/>
        </w:rPr>
        <w:t>ECOG, Eastern Cooperative Oncology Group</w:t>
      </w:r>
      <w:r w:rsidRPr="00F937A0">
        <w:rPr>
          <w:rFonts w:ascii="Times New Roman" w:hAnsi="Times New Roman" w:hint="eastAsia"/>
          <w:color w:val="000000"/>
          <w:szCs w:val="21"/>
        </w:rPr>
        <w:t>.</w:t>
      </w:r>
    </w:p>
    <w:p w14:paraId="46256D03" w14:textId="77777777" w:rsidR="00143CB4" w:rsidRPr="00F937A0" w:rsidRDefault="00F937A0">
      <w:pPr>
        <w:rPr>
          <w:rFonts w:ascii="Times New Roman" w:hAnsi="Times New Roman"/>
          <w:color w:val="000000"/>
        </w:rPr>
      </w:pPr>
      <w:r w:rsidRPr="00F937A0">
        <w:rPr>
          <w:rFonts w:ascii="Times New Roman" w:hAnsi="Times New Roman" w:hint="eastAsia"/>
          <w:color w:val="000000"/>
        </w:rPr>
        <w:lastRenderedPageBreak/>
        <w:drawing>
          <wp:inline distT="0" distB="0" distL="114300" distR="114300" wp14:anchorId="2115029D" wp14:editId="3E120A64">
            <wp:extent cx="5269230" cy="2525395"/>
            <wp:effectExtent l="0" t="0" r="7620" b="8255"/>
            <wp:docPr id="3" name="图片 3" descr="Fi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E1"/>
                    <pic:cNvPicPr>
                      <a:picLocks noChangeAspect="1"/>
                    </pic:cNvPicPr>
                  </pic:nvPicPr>
                  <pic:blipFill>
                    <a:blip r:embed="rId9"/>
                    <a:stretch>
                      <a:fillRect/>
                    </a:stretch>
                  </pic:blipFill>
                  <pic:spPr>
                    <a:xfrm>
                      <a:off x="0" y="0"/>
                      <a:ext cx="5269230" cy="2525395"/>
                    </a:xfrm>
                    <a:prstGeom prst="rect">
                      <a:avLst/>
                    </a:prstGeom>
                  </pic:spPr>
                </pic:pic>
              </a:graphicData>
            </a:graphic>
          </wp:inline>
        </w:drawing>
      </w:r>
    </w:p>
    <w:p w14:paraId="24D3E914" w14:textId="77777777" w:rsidR="00143CB4" w:rsidRPr="00F937A0" w:rsidRDefault="00F937A0">
      <w:pPr>
        <w:rPr>
          <w:rFonts w:ascii="Times New Roman" w:hAnsi="Times New Roman"/>
          <w:color w:val="000000"/>
        </w:rPr>
      </w:pPr>
      <w:r w:rsidRPr="00F937A0">
        <w:rPr>
          <w:rFonts w:ascii="Times New Roman" w:hAnsi="Times New Roman" w:hint="eastAsia"/>
          <w:b/>
          <w:bCs/>
          <w:color w:val="000000"/>
        </w:rPr>
        <w:t>Figure E</w:t>
      </w:r>
      <w:r w:rsidRPr="00F937A0">
        <w:rPr>
          <w:rFonts w:ascii="Times New Roman" w:hAnsi="Times New Roman" w:hint="eastAsia"/>
          <w:b/>
          <w:bCs/>
          <w:color w:val="000000"/>
        </w:rPr>
        <w:t>1</w:t>
      </w:r>
      <w:r w:rsidRPr="00F937A0">
        <w:rPr>
          <w:rFonts w:ascii="Times New Roman" w:hAnsi="Times New Roman" w:hint="eastAsia"/>
          <w:b/>
          <w:bCs/>
          <w:color w:val="000000"/>
        </w:rPr>
        <w:t xml:space="preserve"> online.</w:t>
      </w:r>
      <w:r w:rsidRPr="00F937A0">
        <w:rPr>
          <w:rFonts w:ascii="Times New Roman" w:hAnsi="Times New Roman" w:hint="eastAsia"/>
          <w:color w:val="000000"/>
        </w:rPr>
        <w:t xml:space="preserve"> The radiomics process quality evaluation final score of the study.</w:t>
      </w:r>
    </w:p>
    <w:p w14:paraId="70A167B3" w14:textId="77777777" w:rsidR="00143CB4" w:rsidRPr="00F937A0" w:rsidRDefault="00F937A0">
      <w:pPr>
        <w:rPr>
          <w:rFonts w:ascii="Times New Roman" w:hAnsi="Times New Roman"/>
          <w:color w:val="000000"/>
          <w:szCs w:val="21"/>
        </w:rPr>
      </w:pPr>
      <w:r w:rsidRPr="00F937A0">
        <w:rPr>
          <w:rFonts w:ascii="Times New Roman" w:hAnsi="Times New Roman"/>
          <w:color w:val="000000"/>
        </w:rPr>
        <w:br w:type="page"/>
      </w:r>
    </w:p>
    <w:p w14:paraId="7B142A25" w14:textId="77777777" w:rsidR="00143CB4" w:rsidRPr="00F937A0" w:rsidRDefault="00F937A0">
      <w:pPr>
        <w:rPr>
          <w:rFonts w:ascii="Times New Roman" w:hAnsi="Times New Roman"/>
          <w:color w:val="000000"/>
        </w:rPr>
      </w:pPr>
      <w:r w:rsidRPr="00F937A0">
        <w:rPr>
          <w:rFonts w:ascii="Times New Roman" w:hAnsi="Times New Roman" w:hint="eastAsia"/>
          <w:color w:val="000000"/>
        </w:rPr>
        <w:lastRenderedPageBreak/>
        <w:drawing>
          <wp:inline distT="0" distB="0" distL="114300" distR="114300" wp14:anchorId="5525717F" wp14:editId="188006CE">
            <wp:extent cx="5267325" cy="2829560"/>
            <wp:effectExtent l="0" t="0" r="0" b="8890"/>
            <wp:docPr id="1" name="图片 1" descr="Fi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E2"/>
                    <pic:cNvPicPr>
                      <a:picLocks noChangeAspect="1"/>
                    </pic:cNvPicPr>
                  </pic:nvPicPr>
                  <pic:blipFill>
                    <a:blip r:embed="rId10"/>
                    <a:stretch>
                      <a:fillRect/>
                    </a:stretch>
                  </pic:blipFill>
                  <pic:spPr>
                    <a:xfrm>
                      <a:off x="0" y="0"/>
                      <a:ext cx="5267325" cy="2829560"/>
                    </a:xfrm>
                    <a:prstGeom prst="rect">
                      <a:avLst/>
                    </a:prstGeom>
                  </pic:spPr>
                </pic:pic>
              </a:graphicData>
            </a:graphic>
          </wp:inline>
        </w:drawing>
      </w:r>
    </w:p>
    <w:p w14:paraId="4FA1D1D7" w14:textId="77777777" w:rsidR="00143CB4" w:rsidRPr="00F937A0" w:rsidRDefault="00F937A0">
      <w:pPr>
        <w:rPr>
          <w:rFonts w:ascii="Times New Roman" w:hAnsi="Times New Roman"/>
          <w:color w:val="000000"/>
        </w:rPr>
      </w:pPr>
      <w:r w:rsidRPr="00F937A0">
        <w:rPr>
          <w:rFonts w:ascii="Times New Roman" w:eastAsia="Microsoft YaHei" w:hAnsi="Times New Roman" w:hint="eastAsia"/>
          <w:b/>
          <w:bCs/>
          <w:color w:val="000000"/>
          <w:szCs w:val="21"/>
        </w:rPr>
        <w:t xml:space="preserve">Figure </w:t>
      </w:r>
      <w:r w:rsidRPr="00F937A0">
        <w:rPr>
          <w:rFonts w:ascii="Times New Roman" w:eastAsia="Microsoft YaHei" w:hAnsi="Times New Roman" w:hint="eastAsia"/>
          <w:b/>
          <w:bCs/>
          <w:color w:val="000000"/>
          <w:szCs w:val="21"/>
        </w:rPr>
        <w:t>E2 online</w:t>
      </w:r>
      <w:r w:rsidRPr="00F937A0">
        <w:rPr>
          <w:rFonts w:ascii="Times New Roman" w:eastAsia="Microsoft YaHei" w:hAnsi="Times New Roman" w:hint="eastAsia"/>
          <w:b/>
          <w:bCs/>
          <w:color w:val="000000"/>
          <w:szCs w:val="21"/>
        </w:rPr>
        <w:t>.</w:t>
      </w:r>
      <w:r w:rsidRPr="00F937A0">
        <w:rPr>
          <w:rFonts w:ascii="Times New Roman" w:eastAsia="Microsoft YaHei" w:hAnsi="Times New Roman" w:hint="eastAsia"/>
          <w:color w:val="000000"/>
          <w:szCs w:val="21"/>
        </w:rPr>
        <w:t xml:space="preserve"> The nomogram of the TRCAE model based on the </w:t>
      </w:r>
      <w:r w:rsidRPr="00F937A0">
        <w:rPr>
          <w:rFonts w:ascii="Times New Roman" w:eastAsia="Microsoft YaHei" w:hAnsi="Times New Roman" w:hint="eastAsia"/>
          <w:b/>
          <w:bCs/>
          <w:color w:val="000000"/>
          <w:szCs w:val="21"/>
        </w:rPr>
        <w:t>T</w:t>
      </w:r>
      <w:r w:rsidRPr="00F937A0">
        <w:rPr>
          <w:rFonts w:ascii="Times New Roman" w:eastAsia="Microsoft YaHei" w:hAnsi="Times New Roman" w:hint="eastAsia"/>
          <w:color w:val="000000"/>
          <w:szCs w:val="21"/>
        </w:rPr>
        <w:t xml:space="preserve">reatment response at one month, </w:t>
      </w:r>
      <w:r w:rsidRPr="00F937A0">
        <w:rPr>
          <w:rFonts w:ascii="Times New Roman" w:eastAsia="Microsoft YaHei" w:hAnsi="Times New Roman" w:hint="eastAsia"/>
          <w:b/>
          <w:bCs/>
          <w:color w:val="000000"/>
          <w:szCs w:val="21"/>
        </w:rPr>
        <w:t>RA</w:t>
      </w:r>
      <w:r w:rsidRPr="00F937A0">
        <w:rPr>
          <w:rFonts w:ascii="Times New Roman" w:eastAsia="Microsoft YaHei" w:hAnsi="Times New Roman" w:hint="eastAsia"/>
          <w:color w:val="000000"/>
          <w:szCs w:val="21"/>
        </w:rPr>
        <w:t xml:space="preserve">diomics signature and </w:t>
      </w:r>
      <w:r w:rsidRPr="00F937A0">
        <w:rPr>
          <w:rFonts w:ascii="Times New Roman" w:eastAsia="Microsoft YaHei" w:hAnsi="Times New Roman" w:hint="eastAsia"/>
          <w:b/>
          <w:bCs/>
          <w:color w:val="000000"/>
          <w:szCs w:val="21"/>
        </w:rPr>
        <w:t>C</w:t>
      </w:r>
      <w:r w:rsidRPr="00F937A0">
        <w:rPr>
          <w:rFonts w:ascii="Times New Roman" w:eastAsia="Microsoft YaHei" w:hAnsi="Times New Roman" w:hint="eastAsia"/>
          <w:color w:val="000000"/>
          <w:szCs w:val="21"/>
        </w:rPr>
        <w:t xml:space="preserve">orona </w:t>
      </w:r>
      <w:r w:rsidRPr="00F937A0">
        <w:rPr>
          <w:rFonts w:ascii="Times New Roman" w:eastAsia="Microsoft YaHei" w:hAnsi="Times New Roman" w:hint="eastAsia"/>
          <w:b/>
          <w:bCs/>
          <w:color w:val="000000"/>
          <w:szCs w:val="21"/>
        </w:rPr>
        <w:t>E</w:t>
      </w:r>
      <w:r w:rsidRPr="00F937A0">
        <w:rPr>
          <w:rFonts w:ascii="Times New Roman" w:eastAsia="Microsoft YaHei" w:hAnsi="Times New Roman" w:hint="eastAsia"/>
          <w:color w:val="000000"/>
          <w:szCs w:val="21"/>
        </w:rPr>
        <w:t>nhancement.</w:t>
      </w:r>
      <w:r w:rsidRPr="00F937A0">
        <w:rPr>
          <w:rFonts w:ascii="Times New Roman" w:hAnsi="Times New Roman" w:hint="eastAsia"/>
          <w:color w:val="000000"/>
        </w:rPr>
        <w:t xml:space="preserve"> </w:t>
      </w:r>
      <w:r w:rsidRPr="00F937A0">
        <w:rPr>
          <w:rFonts w:ascii="Times New Roman" w:hAnsi="Times New Roman"/>
          <w:color w:val="000000"/>
          <w:szCs w:val="21"/>
        </w:rPr>
        <w:t>CR,</w:t>
      </w:r>
      <w:r w:rsidRPr="00F937A0">
        <w:rPr>
          <w:rFonts w:ascii="Times New Roman" w:hAnsi="Times New Roman" w:hint="eastAsia"/>
          <w:color w:val="000000"/>
          <w:szCs w:val="21"/>
        </w:rPr>
        <w:t xml:space="preserve"> C</w:t>
      </w:r>
      <w:r w:rsidRPr="00F937A0">
        <w:rPr>
          <w:rFonts w:ascii="Times New Roman" w:hAnsi="Times New Roman"/>
          <w:color w:val="000000"/>
          <w:szCs w:val="21"/>
        </w:rPr>
        <w:t xml:space="preserve">omplete response; </w:t>
      </w:r>
      <w:r w:rsidRPr="00F937A0">
        <w:rPr>
          <w:rFonts w:ascii="Times New Roman" w:hAnsi="Times New Roman" w:hint="eastAsia"/>
          <w:color w:val="000000"/>
          <w:szCs w:val="21"/>
        </w:rPr>
        <w:t>PR, Partial response; SD, Stable disease; PD, Progressive disease.</w:t>
      </w:r>
      <w:r w:rsidRPr="00F937A0">
        <w:rPr>
          <w:rFonts w:ascii="Times New Roman" w:hAnsi="Times New Roman"/>
          <w:color w:val="000000"/>
        </w:rPr>
        <w:br w:type="page"/>
      </w:r>
    </w:p>
    <w:p w14:paraId="0DFBFD73" w14:textId="77777777" w:rsidR="00143CB4" w:rsidRPr="00F937A0" w:rsidRDefault="00F937A0">
      <w:pPr>
        <w:rPr>
          <w:rFonts w:ascii="Times New Roman" w:hAnsi="Times New Roman"/>
          <w:color w:val="000000"/>
        </w:rPr>
      </w:pPr>
      <w:r w:rsidRPr="00F937A0">
        <w:rPr>
          <w:rFonts w:ascii="Times New Roman" w:hAnsi="Times New Roman" w:hint="eastAsia"/>
          <w:color w:val="000000"/>
        </w:rPr>
        <w:lastRenderedPageBreak/>
        <w:drawing>
          <wp:inline distT="0" distB="0" distL="114300" distR="114300" wp14:anchorId="0291D55F" wp14:editId="2FB34A65">
            <wp:extent cx="5271770" cy="3988435"/>
            <wp:effectExtent l="0" t="0" r="5080" b="2540"/>
            <wp:docPr id="5" name="图片 5" descr="Fi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ig.E3"/>
                    <pic:cNvPicPr>
                      <a:picLocks noChangeAspect="1"/>
                    </pic:cNvPicPr>
                  </pic:nvPicPr>
                  <pic:blipFill>
                    <a:blip r:embed="rId11"/>
                    <a:stretch>
                      <a:fillRect/>
                    </a:stretch>
                  </pic:blipFill>
                  <pic:spPr>
                    <a:xfrm>
                      <a:off x="0" y="0"/>
                      <a:ext cx="5271770" cy="3988435"/>
                    </a:xfrm>
                    <a:prstGeom prst="rect">
                      <a:avLst/>
                    </a:prstGeom>
                  </pic:spPr>
                </pic:pic>
              </a:graphicData>
            </a:graphic>
          </wp:inline>
        </w:drawing>
      </w:r>
    </w:p>
    <w:p w14:paraId="1736DE2D" w14:textId="77777777" w:rsidR="00143CB4" w:rsidRPr="00F937A0" w:rsidRDefault="00F937A0">
      <w:pPr>
        <w:rPr>
          <w:rFonts w:ascii="Times New Roman" w:hAnsi="Times New Roman"/>
          <w:color w:val="000000"/>
        </w:rPr>
      </w:pPr>
      <w:r w:rsidRPr="00F937A0">
        <w:rPr>
          <w:rFonts w:ascii="Times New Roman" w:eastAsia="Microsoft YaHei" w:hAnsi="Times New Roman" w:hint="eastAsia"/>
          <w:b/>
          <w:bCs/>
          <w:color w:val="000000"/>
          <w:szCs w:val="21"/>
        </w:rPr>
        <w:t xml:space="preserve">Figure </w:t>
      </w:r>
      <w:r w:rsidRPr="00F937A0">
        <w:rPr>
          <w:rFonts w:ascii="Times New Roman" w:hAnsi="Times New Roman" w:hint="eastAsia"/>
          <w:b/>
          <w:bCs/>
          <w:color w:val="000000"/>
        </w:rPr>
        <w:t>E</w:t>
      </w:r>
      <w:r w:rsidRPr="00F937A0">
        <w:rPr>
          <w:rFonts w:ascii="Times New Roman" w:hAnsi="Times New Roman" w:hint="eastAsia"/>
          <w:b/>
          <w:bCs/>
          <w:color w:val="000000"/>
        </w:rPr>
        <w:t>3</w:t>
      </w:r>
      <w:r w:rsidRPr="00F937A0">
        <w:rPr>
          <w:rFonts w:ascii="Times New Roman" w:hAnsi="Times New Roman" w:hint="eastAsia"/>
          <w:b/>
          <w:bCs/>
          <w:color w:val="000000"/>
        </w:rPr>
        <w:t xml:space="preserve"> online.</w:t>
      </w:r>
      <w:r w:rsidRPr="00F937A0">
        <w:rPr>
          <w:rFonts w:ascii="Times New Roman" w:eastAsia="Microsoft YaHei" w:hAnsi="Times New Roman" w:hint="eastAsia"/>
          <w:color w:val="000000"/>
          <w:szCs w:val="21"/>
        </w:rPr>
        <w:t xml:space="preserve"> Decision curve analysis </w:t>
      </w:r>
      <w:r w:rsidRPr="00F937A0">
        <w:rPr>
          <w:rFonts w:ascii="Times New Roman" w:eastAsia="Microsoft YaHei" w:hAnsi="Times New Roman" w:hint="eastAsia"/>
          <w:color w:val="000000"/>
          <w:szCs w:val="21"/>
        </w:rPr>
        <w:t xml:space="preserve">(A-B) and </w:t>
      </w:r>
      <w:r w:rsidRPr="00F937A0">
        <w:rPr>
          <w:rFonts w:ascii="Times New Roman" w:hAnsi="Times New Roman" w:hint="eastAsia"/>
          <w:color w:val="000000"/>
        </w:rPr>
        <w:t>calibration curves</w:t>
      </w:r>
      <w:r w:rsidRPr="00F937A0">
        <w:rPr>
          <w:rFonts w:ascii="Times New Roman" w:hAnsi="Times New Roman" w:hint="eastAsia"/>
          <w:color w:val="000000"/>
        </w:rPr>
        <w:t xml:space="preserve"> (C-D) </w:t>
      </w:r>
      <w:r w:rsidRPr="00F937A0">
        <w:rPr>
          <w:rFonts w:ascii="Times New Roman" w:eastAsia="Microsoft YaHei" w:hAnsi="Times New Roman" w:hint="eastAsia"/>
          <w:color w:val="000000"/>
          <w:szCs w:val="21"/>
        </w:rPr>
        <w:t>for the</w:t>
      </w:r>
      <w:r w:rsidRPr="00F937A0">
        <w:rPr>
          <w:rFonts w:ascii="Times New Roman" w:eastAsia="Microsoft YaHei" w:hAnsi="Times New Roman" w:hint="eastAsia"/>
          <w:color w:val="000000"/>
          <w:szCs w:val="21"/>
        </w:rPr>
        <w:t xml:space="preserve"> </w:t>
      </w:r>
      <w:r w:rsidRPr="00F937A0">
        <w:rPr>
          <w:rFonts w:ascii="Times New Roman" w:eastAsia="Microsoft YaHei" w:hAnsi="Times New Roman" w:hint="eastAsia"/>
          <w:color w:val="000000"/>
          <w:szCs w:val="21"/>
        </w:rPr>
        <w:t xml:space="preserve">TRACE model (a model based on the </w:t>
      </w:r>
      <w:r w:rsidRPr="00F937A0">
        <w:rPr>
          <w:rFonts w:ascii="Times New Roman" w:eastAsia="Microsoft YaHei" w:hAnsi="Times New Roman" w:hint="eastAsia"/>
          <w:b/>
          <w:bCs/>
          <w:color w:val="000000"/>
          <w:szCs w:val="21"/>
        </w:rPr>
        <w:t>T</w:t>
      </w:r>
      <w:r w:rsidRPr="00F937A0">
        <w:rPr>
          <w:rFonts w:ascii="Times New Roman" w:eastAsia="Microsoft YaHei" w:hAnsi="Times New Roman" w:hint="eastAsia"/>
          <w:color w:val="000000"/>
          <w:szCs w:val="21"/>
        </w:rPr>
        <w:t xml:space="preserve">reatment response at one month, </w:t>
      </w:r>
      <w:r w:rsidRPr="00F937A0">
        <w:rPr>
          <w:rFonts w:ascii="Times New Roman" w:eastAsia="Microsoft YaHei" w:hAnsi="Times New Roman" w:hint="eastAsia"/>
          <w:b/>
          <w:bCs/>
          <w:color w:val="000000"/>
          <w:szCs w:val="21"/>
        </w:rPr>
        <w:t>RA</w:t>
      </w:r>
      <w:r w:rsidRPr="00F937A0">
        <w:rPr>
          <w:rFonts w:ascii="Times New Roman" w:eastAsia="Microsoft YaHei" w:hAnsi="Times New Roman" w:hint="eastAsia"/>
          <w:color w:val="000000"/>
          <w:szCs w:val="21"/>
        </w:rPr>
        <w:t xml:space="preserve">diomics signature and </w:t>
      </w:r>
      <w:r w:rsidRPr="00F937A0">
        <w:rPr>
          <w:rFonts w:ascii="Times New Roman" w:eastAsia="Microsoft YaHei" w:hAnsi="Times New Roman" w:hint="eastAsia"/>
          <w:b/>
          <w:bCs/>
          <w:color w:val="000000"/>
          <w:szCs w:val="21"/>
        </w:rPr>
        <w:t>C</w:t>
      </w:r>
      <w:r w:rsidRPr="00F937A0">
        <w:rPr>
          <w:rFonts w:ascii="Times New Roman" w:eastAsia="Microsoft YaHei" w:hAnsi="Times New Roman" w:hint="eastAsia"/>
          <w:color w:val="000000"/>
          <w:szCs w:val="21"/>
        </w:rPr>
        <w:t xml:space="preserve">orona </w:t>
      </w:r>
      <w:r w:rsidRPr="00F937A0">
        <w:rPr>
          <w:rFonts w:ascii="Times New Roman" w:eastAsia="Microsoft YaHei" w:hAnsi="Times New Roman" w:hint="eastAsia"/>
          <w:b/>
          <w:bCs/>
          <w:color w:val="000000"/>
          <w:szCs w:val="21"/>
        </w:rPr>
        <w:t>E</w:t>
      </w:r>
      <w:r w:rsidRPr="00F937A0">
        <w:rPr>
          <w:rFonts w:ascii="Times New Roman" w:eastAsia="Microsoft YaHei" w:hAnsi="Times New Roman" w:hint="eastAsia"/>
          <w:color w:val="000000"/>
          <w:szCs w:val="21"/>
        </w:rPr>
        <w:t xml:space="preserve">nhancement) in the training cohort and test set at six month. </w:t>
      </w:r>
      <w:r w:rsidRPr="00F937A0">
        <w:rPr>
          <w:rFonts w:ascii="Times New Roman" w:eastAsia="Microsoft YaHei" w:hAnsi="Times New Roman" w:hint="eastAsia"/>
          <w:color w:val="000000"/>
          <w:szCs w:val="21"/>
        </w:rPr>
        <w:t xml:space="preserve">(A-B) </w:t>
      </w:r>
      <w:r w:rsidRPr="00F937A0">
        <w:rPr>
          <w:rFonts w:ascii="Times New Roman" w:eastAsia="Microsoft YaHei" w:hAnsi="Times New Roman" w:hint="eastAsia"/>
          <w:color w:val="000000"/>
          <w:szCs w:val="21"/>
        </w:rPr>
        <w:t xml:space="preserve">The y-axis represents the net benefit, and the x-axis represents the threshold </w:t>
      </w:r>
      <w:r w:rsidRPr="00F937A0">
        <w:rPr>
          <w:rFonts w:ascii="Times New Roman" w:eastAsia="Microsoft YaHei" w:hAnsi="Times New Roman" w:hint="eastAsia"/>
          <w:color w:val="000000"/>
          <w:szCs w:val="21"/>
        </w:rPr>
        <w:t>probability. The TRACE model obtained more benefit than either the treat-all-patients scheme (gray line) or the treat-none scheme (horizontal black line) within certain ranges of threshold probabilities for predicting treatment response to TACE in HCC.</w:t>
      </w:r>
      <w:r w:rsidRPr="00F937A0">
        <w:rPr>
          <w:rFonts w:ascii="Times New Roman" w:hAnsi="Times New Roman" w:hint="eastAsia"/>
          <w:color w:val="000000"/>
        </w:rPr>
        <w:t xml:space="preserve">(C-D) </w:t>
      </w:r>
      <w:r w:rsidRPr="00F937A0">
        <w:rPr>
          <w:rFonts w:ascii="Times New Roman" w:hAnsi="Times New Roman" w:hint="eastAsia"/>
          <w:color w:val="000000"/>
        </w:rPr>
        <w:t>The closer the fit is to the diagonal line, the better the evaluation</w:t>
      </w:r>
      <w:r w:rsidRPr="00F937A0">
        <w:rPr>
          <w:rFonts w:ascii="Times New Roman" w:hAnsi="Times New Roman" w:hint="eastAsia"/>
          <w:color w:val="000000"/>
        </w:rPr>
        <w:t>.</w:t>
      </w:r>
      <w:r w:rsidRPr="00F937A0">
        <w:rPr>
          <w:rFonts w:ascii="Times New Roman" w:hAnsi="Times New Roman" w:hint="eastAsia"/>
          <w:color w:val="000000"/>
        </w:rPr>
        <w:br w:type="page"/>
      </w:r>
    </w:p>
    <w:p w14:paraId="2EF61D12" w14:textId="77777777" w:rsidR="00143CB4" w:rsidRPr="00F937A0" w:rsidRDefault="00F937A0">
      <w:pPr>
        <w:rPr>
          <w:rFonts w:ascii="Times New Roman" w:hAnsi="Times New Roman"/>
          <w:color w:val="000000"/>
        </w:rPr>
      </w:pPr>
      <w:r w:rsidRPr="00F937A0">
        <w:rPr>
          <w:rFonts w:ascii="Times New Roman" w:hAnsi="Times New Roman" w:hint="eastAsia"/>
          <w:color w:val="000000"/>
        </w:rPr>
        <w:lastRenderedPageBreak/>
        <w:drawing>
          <wp:inline distT="0" distB="0" distL="114300" distR="114300" wp14:anchorId="0C39D6F8" wp14:editId="21F89D25">
            <wp:extent cx="5266690" cy="2337435"/>
            <wp:effectExtent l="0" t="0" r="635" b="5715"/>
            <wp:docPr id="6" name="图片 6" descr="Fi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ig.E4"/>
                    <pic:cNvPicPr>
                      <a:picLocks noChangeAspect="1"/>
                    </pic:cNvPicPr>
                  </pic:nvPicPr>
                  <pic:blipFill>
                    <a:blip r:embed="rId12"/>
                    <a:stretch>
                      <a:fillRect/>
                    </a:stretch>
                  </pic:blipFill>
                  <pic:spPr>
                    <a:xfrm>
                      <a:off x="0" y="0"/>
                      <a:ext cx="5266690" cy="2337435"/>
                    </a:xfrm>
                    <a:prstGeom prst="rect">
                      <a:avLst/>
                    </a:prstGeom>
                  </pic:spPr>
                </pic:pic>
              </a:graphicData>
            </a:graphic>
          </wp:inline>
        </w:drawing>
      </w:r>
    </w:p>
    <w:p w14:paraId="32C60246" w14:textId="77777777" w:rsidR="00143CB4" w:rsidRPr="00F937A0" w:rsidRDefault="00F937A0">
      <w:pPr>
        <w:rPr>
          <w:rFonts w:ascii="Times New Roman" w:hAnsi="Times New Roman"/>
          <w:color w:val="000000"/>
          <w:szCs w:val="21"/>
        </w:rPr>
      </w:pPr>
      <w:r w:rsidRPr="00F937A0">
        <w:rPr>
          <w:rFonts w:ascii="Times New Roman" w:hAnsi="Times New Roman" w:hint="eastAsia"/>
          <w:b/>
          <w:bCs/>
          <w:color w:val="000000"/>
        </w:rPr>
        <w:t xml:space="preserve">Figure </w:t>
      </w:r>
      <w:r w:rsidRPr="00F937A0">
        <w:rPr>
          <w:rFonts w:ascii="Times New Roman" w:hAnsi="Times New Roman" w:hint="eastAsia"/>
          <w:b/>
          <w:bCs/>
          <w:color w:val="000000"/>
        </w:rPr>
        <w:t>E4 online</w:t>
      </w:r>
      <w:r w:rsidRPr="00F937A0">
        <w:rPr>
          <w:rFonts w:ascii="Times New Roman" w:hAnsi="Times New Roman" w:hint="eastAsia"/>
          <w:b/>
          <w:bCs/>
          <w:color w:val="000000"/>
        </w:rPr>
        <w:t>.</w:t>
      </w:r>
      <w:r w:rsidRPr="00F937A0">
        <w:rPr>
          <w:rFonts w:ascii="Times New Roman" w:hAnsi="Times New Roman" w:hint="eastAsia"/>
          <w:color w:val="000000"/>
        </w:rPr>
        <w:t xml:space="preserve"> Representative MR images of late arterial phase for </w:t>
      </w:r>
      <w:r w:rsidRPr="00F937A0">
        <w:rPr>
          <w:rFonts w:ascii="Times New Roman" w:hAnsi="Times New Roman" w:hint="eastAsia"/>
          <w:color w:val="000000"/>
        </w:rPr>
        <w:t>n</w:t>
      </w:r>
      <w:r w:rsidRPr="00F937A0">
        <w:rPr>
          <w:rFonts w:ascii="Times New Roman" w:hAnsi="Times New Roman" w:hint="eastAsia"/>
          <w:color w:val="000000"/>
        </w:rPr>
        <w:t xml:space="preserve">onviable &amp; </w:t>
      </w:r>
      <w:r w:rsidRPr="00F937A0">
        <w:rPr>
          <w:rFonts w:ascii="Times New Roman" w:hAnsi="Times New Roman" w:hint="eastAsia"/>
          <w:color w:val="000000"/>
        </w:rPr>
        <w:t>e</w:t>
      </w:r>
      <w:r w:rsidRPr="00F937A0">
        <w:rPr>
          <w:rFonts w:ascii="Times New Roman" w:hAnsi="Times New Roman" w:hint="eastAsia"/>
          <w:color w:val="000000"/>
        </w:rPr>
        <w:t xml:space="preserve">quivocal and </w:t>
      </w:r>
      <w:r w:rsidRPr="00F937A0">
        <w:rPr>
          <w:rFonts w:ascii="Times New Roman" w:hAnsi="Times New Roman" w:hint="eastAsia"/>
          <w:color w:val="000000"/>
        </w:rPr>
        <w:t>v</w:t>
      </w:r>
      <w:r w:rsidRPr="00F937A0">
        <w:rPr>
          <w:rFonts w:ascii="Times New Roman" w:hAnsi="Times New Roman" w:hint="eastAsia"/>
          <w:color w:val="000000"/>
        </w:rPr>
        <w:t xml:space="preserve">iable HCCs. (A) The baseline tumor diameter was 2.8 cm, and MRI showed </w:t>
      </w:r>
      <w:r w:rsidRPr="00F937A0">
        <w:rPr>
          <w:rFonts w:ascii="Times New Roman" w:hAnsi="Times New Roman" w:hint="eastAsia"/>
          <w:color w:val="000000"/>
        </w:rPr>
        <w:t>nonviable</w:t>
      </w:r>
      <w:r w:rsidRPr="00F937A0">
        <w:rPr>
          <w:rFonts w:ascii="Times New Roman" w:hAnsi="Times New Roman" w:hint="eastAsia"/>
          <w:color w:val="000000"/>
        </w:rPr>
        <w:t xml:space="preserve"> at six months after TACE, coagulative necrosis of the lesion at six month, with slightly T1WI hyperintensity (arrow), while high predictive values of 0.809 was obtained in the TRACE model at six month. (B) Example of </w:t>
      </w:r>
      <w:r w:rsidRPr="00F937A0">
        <w:rPr>
          <w:rFonts w:ascii="Times New Roman" w:hAnsi="Times New Roman" w:hint="eastAsia"/>
          <w:color w:val="000000"/>
        </w:rPr>
        <w:t>viable</w:t>
      </w:r>
      <w:r w:rsidRPr="00F937A0">
        <w:rPr>
          <w:rFonts w:ascii="Times New Roman" w:hAnsi="Times New Roman" w:hint="eastAsia"/>
          <w:color w:val="000000"/>
        </w:rPr>
        <w:t xml:space="preserve"> HCC. Tumor showed corona enhancement (arrow) with a baseline diameter of 4.9 cm, while lower predictive values of 0.2</w:t>
      </w:r>
      <w:r w:rsidRPr="00F937A0">
        <w:rPr>
          <w:rFonts w:ascii="Times New Roman" w:hAnsi="Times New Roman" w:hint="eastAsia"/>
          <w:color w:val="000000"/>
        </w:rPr>
        <w:t>59 was obtained in the TRACE model at six month.</w:t>
      </w:r>
    </w:p>
    <w:p w14:paraId="7151FCE3" w14:textId="77777777" w:rsidR="00143CB4" w:rsidRPr="00F937A0" w:rsidRDefault="00143CB4">
      <w:pPr>
        <w:rPr>
          <w:rFonts w:ascii="Times New Roman" w:hAnsi="Times New Roman"/>
          <w:color w:val="000000"/>
        </w:rPr>
        <w:sectPr w:rsidR="00143CB4" w:rsidRPr="00F937A0">
          <w:pgSz w:w="11906" w:h="16838"/>
          <w:pgMar w:top="1440" w:right="1800" w:bottom="1440" w:left="1800" w:header="851" w:footer="992" w:gutter="0"/>
          <w:cols w:space="720"/>
          <w:docGrid w:type="lines" w:linePitch="312"/>
        </w:sectPr>
      </w:pPr>
    </w:p>
    <w:p w14:paraId="715F78EA" w14:textId="77777777" w:rsidR="00143CB4" w:rsidRPr="00F937A0" w:rsidRDefault="00F937A0">
      <w:pPr>
        <w:rPr>
          <w:rFonts w:ascii="Times New Roman" w:hAnsi="Times New Roman"/>
          <w:color w:val="000000"/>
        </w:rPr>
      </w:pPr>
      <w:r w:rsidRPr="00F937A0">
        <w:rPr>
          <w:rFonts w:ascii="Times New Roman" w:hAnsi="Times New Roman" w:hint="eastAsia"/>
          <w:color w:val="000000"/>
        </w:rPr>
        <w:lastRenderedPageBreak/>
        <w:drawing>
          <wp:inline distT="0" distB="0" distL="114300" distR="114300" wp14:anchorId="59B15EFE" wp14:editId="04962C37">
            <wp:extent cx="5271135" cy="3068955"/>
            <wp:effectExtent l="0" t="0" r="5715" b="7620"/>
            <wp:docPr id="4" name="图片 4" descr="Fi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ig.E6"/>
                    <pic:cNvPicPr>
                      <a:picLocks noChangeAspect="1"/>
                    </pic:cNvPicPr>
                  </pic:nvPicPr>
                  <pic:blipFill>
                    <a:blip r:embed="rId13"/>
                    <a:stretch>
                      <a:fillRect/>
                    </a:stretch>
                  </pic:blipFill>
                  <pic:spPr>
                    <a:xfrm>
                      <a:off x="0" y="0"/>
                      <a:ext cx="5271135" cy="3068955"/>
                    </a:xfrm>
                    <a:prstGeom prst="rect">
                      <a:avLst/>
                    </a:prstGeom>
                  </pic:spPr>
                </pic:pic>
              </a:graphicData>
            </a:graphic>
          </wp:inline>
        </w:drawing>
      </w:r>
    </w:p>
    <w:p w14:paraId="76AE8AF0" w14:textId="77777777" w:rsidR="00143CB4" w:rsidRPr="00F937A0" w:rsidRDefault="00F937A0">
      <w:pPr>
        <w:rPr>
          <w:rFonts w:ascii="Times New Roman" w:hAnsi="Times New Roman"/>
          <w:color w:val="000000"/>
        </w:rPr>
      </w:pPr>
      <w:r w:rsidRPr="00F937A0">
        <w:rPr>
          <w:rFonts w:ascii="Times New Roman" w:hAnsi="Times New Roman" w:hint="eastAsia"/>
          <w:b/>
          <w:bCs/>
          <w:color w:val="000000"/>
        </w:rPr>
        <w:t>Figure E</w:t>
      </w:r>
      <w:r w:rsidRPr="00F937A0">
        <w:rPr>
          <w:rFonts w:ascii="Times New Roman" w:hAnsi="Times New Roman" w:hint="eastAsia"/>
          <w:b/>
          <w:bCs/>
          <w:color w:val="000000"/>
        </w:rPr>
        <w:t>5</w:t>
      </w:r>
      <w:r w:rsidRPr="00F937A0">
        <w:rPr>
          <w:rFonts w:ascii="Times New Roman" w:hAnsi="Times New Roman" w:hint="eastAsia"/>
          <w:b/>
          <w:bCs/>
          <w:color w:val="000000"/>
        </w:rPr>
        <w:t xml:space="preserve"> online.</w:t>
      </w:r>
      <w:r w:rsidRPr="00F937A0">
        <w:rPr>
          <w:rFonts w:ascii="Times New Roman" w:hAnsi="Times New Roman" w:hint="eastAsia"/>
          <w:color w:val="000000"/>
        </w:rPr>
        <w:t xml:space="preserve"> Forest plot of baseline clinical information and TRACE model score of OS with a multivariate proportional hazards regression. All data are categorical variables. ECOG, Eastern Cooperative Oncology Group (the inclusion ECOG score is 0 or</w:t>
      </w:r>
      <w:r w:rsidRPr="00F937A0">
        <w:rPr>
          <w:rFonts w:ascii="Times New Roman" w:hAnsi="Times New Roman" w:hint="eastAsia"/>
          <w:color w:val="000000"/>
        </w:rPr>
        <w:t xml:space="preserve"> 1.</w:t>
      </w:r>
    </w:p>
    <w:sectPr w:rsidR="00143CB4" w:rsidRPr="00F937A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6F8D1" w14:textId="77777777" w:rsidR="00F937A0" w:rsidRDefault="00F937A0" w:rsidP="00F937A0">
      <w:r>
        <w:separator/>
      </w:r>
    </w:p>
  </w:endnote>
  <w:endnote w:type="continuationSeparator" w:id="0">
    <w:p w14:paraId="1E08834F" w14:textId="77777777" w:rsidR="00F937A0" w:rsidRDefault="00F937A0" w:rsidP="00F9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KaiTi_GB2312">
    <w:altName w:val="KaiTi"/>
    <w:charset w:val="86"/>
    <w:family w:val="roman"/>
    <w:pitch w:val="default"/>
    <w:sig w:usb0="00000000" w:usb1="0000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2C57" w14:textId="6F38715B" w:rsidR="00F937A0" w:rsidRDefault="00F937A0">
    <w:pPr>
      <w:pStyle w:val="Footer"/>
    </w:pPr>
    <w:r>
      <w:rPr>
        <w:noProof/>
      </w:rPr>
      <mc:AlternateContent>
        <mc:Choice Requires="wps">
          <w:drawing>
            <wp:anchor distT="0" distB="0" distL="0" distR="0" simplePos="0" relativeHeight="251659264" behindDoc="0" locked="0" layoutInCell="1" allowOverlap="1" wp14:anchorId="6361AB2A" wp14:editId="73A693A6">
              <wp:simplePos x="635" y="635"/>
              <wp:positionH relativeFrom="page">
                <wp:align>left</wp:align>
              </wp:positionH>
              <wp:positionV relativeFrom="page">
                <wp:align>bottom</wp:align>
              </wp:positionV>
              <wp:extent cx="2077085" cy="324485"/>
              <wp:effectExtent l="0" t="0" r="18415" b="0"/>
              <wp:wrapNone/>
              <wp:docPr id="175181097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12042104" w14:textId="43734583" w:rsidR="00F937A0" w:rsidRPr="00F937A0" w:rsidRDefault="00F937A0" w:rsidP="00F937A0">
                          <w:pPr>
                            <w:rPr>
                              <w:rFonts w:ascii="Rockwell" w:eastAsia="Rockwell" w:hAnsi="Rockwell" w:cs="Rockwell"/>
                              <w:noProof/>
                              <w:color w:val="0078D7"/>
                              <w:sz w:val="18"/>
                              <w:szCs w:val="18"/>
                            </w:rPr>
                          </w:pPr>
                          <w:r w:rsidRPr="00F937A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61AB2A"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12042104" w14:textId="43734583" w:rsidR="00F937A0" w:rsidRPr="00F937A0" w:rsidRDefault="00F937A0" w:rsidP="00F937A0">
                    <w:pPr>
                      <w:rPr>
                        <w:rFonts w:ascii="Rockwell" w:eastAsia="Rockwell" w:hAnsi="Rockwell" w:cs="Rockwell"/>
                        <w:noProof/>
                        <w:color w:val="0078D7"/>
                        <w:sz w:val="18"/>
                        <w:szCs w:val="18"/>
                      </w:rPr>
                    </w:pPr>
                    <w:r w:rsidRPr="00F937A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E5D7" w14:textId="0C0E7C6E" w:rsidR="00F937A0" w:rsidRDefault="00F937A0">
    <w:pPr>
      <w:pStyle w:val="Footer"/>
    </w:pPr>
    <w:r>
      <w:rPr>
        <w:noProof/>
      </w:rPr>
      <mc:AlternateContent>
        <mc:Choice Requires="wps">
          <w:drawing>
            <wp:anchor distT="0" distB="0" distL="0" distR="0" simplePos="0" relativeHeight="251660288" behindDoc="0" locked="0" layoutInCell="1" allowOverlap="1" wp14:anchorId="22C831C6" wp14:editId="49303257">
              <wp:simplePos x="1143000" y="9896475"/>
              <wp:positionH relativeFrom="page">
                <wp:align>left</wp:align>
              </wp:positionH>
              <wp:positionV relativeFrom="page">
                <wp:align>bottom</wp:align>
              </wp:positionV>
              <wp:extent cx="2077085" cy="324485"/>
              <wp:effectExtent l="0" t="0" r="18415" b="0"/>
              <wp:wrapNone/>
              <wp:docPr id="207727429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06617AA2" w14:textId="64AA5E9C" w:rsidR="00F937A0" w:rsidRPr="00F937A0" w:rsidRDefault="00F937A0" w:rsidP="00F937A0">
                          <w:pPr>
                            <w:rPr>
                              <w:rFonts w:ascii="Rockwell" w:eastAsia="Rockwell" w:hAnsi="Rockwell" w:cs="Rockwell"/>
                              <w:noProof/>
                              <w:color w:val="0078D7"/>
                              <w:sz w:val="18"/>
                              <w:szCs w:val="18"/>
                            </w:rPr>
                          </w:pPr>
                          <w:r w:rsidRPr="00F937A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C831C6"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06617AA2" w14:textId="64AA5E9C" w:rsidR="00F937A0" w:rsidRPr="00F937A0" w:rsidRDefault="00F937A0" w:rsidP="00F937A0">
                    <w:pPr>
                      <w:rPr>
                        <w:rFonts w:ascii="Rockwell" w:eastAsia="Rockwell" w:hAnsi="Rockwell" w:cs="Rockwell"/>
                        <w:noProof/>
                        <w:color w:val="0078D7"/>
                        <w:sz w:val="18"/>
                        <w:szCs w:val="18"/>
                      </w:rPr>
                    </w:pPr>
                    <w:r w:rsidRPr="00F937A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E0FE" w14:textId="2304EC4B" w:rsidR="00F937A0" w:rsidRDefault="00F937A0">
    <w:pPr>
      <w:pStyle w:val="Footer"/>
    </w:pPr>
    <w:r>
      <w:rPr>
        <w:noProof/>
      </w:rPr>
      <mc:AlternateContent>
        <mc:Choice Requires="wps">
          <w:drawing>
            <wp:anchor distT="0" distB="0" distL="0" distR="0" simplePos="0" relativeHeight="251658240" behindDoc="0" locked="0" layoutInCell="1" allowOverlap="1" wp14:anchorId="0EE9CAC5" wp14:editId="60E2D454">
              <wp:simplePos x="635" y="635"/>
              <wp:positionH relativeFrom="page">
                <wp:align>left</wp:align>
              </wp:positionH>
              <wp:positionV relativeFrom="page">
                <wp:align>bottom</wp:align>
              </wp:positionV>
              <wp:extent cx="2077085" cy="324485"/>
              <wp:effectExtent l="0" t="0" r="18415" b="0"/>
              <wp:wrapNone/>
              <wp:docPr id="185802785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62B2C485" w14:textId="7F2A1BB2" w:rsidR="00F937A0" w:rsidRPr="00F937A0" w:rsidRDefault="00F937A0" w:rsidP="00F937A0">
                          <w:pPr>
                            <w:rPr>
                              <w:rFonts w:ascii="Rockwell" w:eastAsia="Rockwell" w:hAnsi="Rockwell" w:cs="Rockwell"/>
                              <w:noProof/>
                              <w:color w:val="0078D7"/>
                              <w:sz w:val="18"/>
                              <w:szCs w:val="18"/>
                            </w:rPr>
                          </w:pPr>
                          <w:r w:rsidRPr="00F937A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E9CAC5"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62B2C485" w14:textId="7F2A1BB2" w:rsidR="00F937A0" w:rsidRPr="00F937A0" w:rsidRDefault="00F937A0" w:rsidP="00F937A0">
                    <w:pPr>
                      <w:rPr>
                        <w:rFonts w:ascii="Rockwell" w:eastAsia="Rockwell" w:hAnsi="Rockwell" w:cs="Rockwell"/>
                        <w:noProof/>
                        <w:color w:val="0078D7"/>
                        <w:sz w:val="18"/>
                        <w:szCs w:val="18"/>
                      </w:rPr>
                    </w:pPr>
                    <w:r w:rsidRPr="00F937A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55C85" w14:textId="77777777" w:rsidR="00F937A0" w:rsidRDefault="00F937A0" w:rsidP="00F937A0">
      <w:r>
        <w:separator/>
      </w:r>
    </w:p>
  </w:footnote>
  <w:footnote w:type="continuationSeparator" w:id="0">
    <w:p w14:paraId="04F92033" w14:textId="77777777" w:rsidR="00F937A0" w:rsidRDefault="00F937A0" w:rsidP="00F93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42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RjMjU4MzI5MGYwOWNjYmZmZWU0Y2QzNjNmM2U3NjQifQ=="/>
  </w:docVars>
  <w:rsids>
    <w:rsidRoot w:val="06FD6E32"/>
    <w:rsid w:val="00143CB4"/>
    <w:rsid w:val="001458CB"/>
    <w:rsid w:val="001961F7"/>
    <w:rsid w:val="001A3FE4"/>
    <w:rsid w:val="001A7525"/>
    <w:rsid w:val="00AA4D3A"/>
    <w:rsid w:val="00F937A0"/>
    <w:rsid w:val="06F8563E"/>
    <w:rsid w:val="06FD6E32"/>
    <w:rsid w:val="086F11FC"/>
    <w:rsid w:val="0C5811D8"/>
    <w:rsid w:val="0E5C188A"/>
    <w:rsid w:val="10996BFD"/>
    <w:rsid w:val="12FE5B5A"/>
    <w:rsid w:val="131841F6"/>
    <w:rsid w:val="143A7FC5"/>
    <w:rsid w:val="19653390"/>
    <w:rsid w:val="197651E3"/>
    <w:rsid w:val="1A6E2D38"/>
    <w:rsid w:val="1C83222B"/>
    <w:rsid w:val="1EC16D10"/>
    <w:rsid w:val="20802F1B"/>
    <w:rsid w:val="209239FD"/>
    <w:rsid w:val="23A42332"/>
    <w:rsid w:val="27C97169"/>
    <w:rsid w:val="295900CA"/>
    <w:rsid w:val="2C5C51D5"/>
    <w:rsid w:val="2DEB65D4"/>
    <w:rsid w:val="31913589"/>
    <w:rsid w:val="361413D1"/>
    <w:rsid w:val="3B9D4CBF"/>
    <w:rsid w:val="42817701"/>
    <w:rsid w:val="456E4183"/>
    <w:rsid w:val="492A2EC5"/>
    <w:rsid w:val="4A38003C"/>
    <w:rsid w:val="4CF019B5"/>
    <w:rsid w:val="50667F68"/>
    <w:rsid w:val="51FE476C"/>
    <w:rsid w:val="54040787"/>
    <w:rsid w:val="54C76AC5"/>
    <w:rsid w:val="57441DCC"/>
    <w:rsid w:val="57DA7E80"/>
    <w:rsid w:val="59B83EF9"/>
    <w:rsid w:val="5DC54A06"/>
    <w:rsid w:val="600A1AD5"/>
    <w:rsid w:val="648C584B"/>
    <w:rsid w:val="655536EC"/>
    <w:rsid w:val="69E9754E"/>
    <w:rsid w:val="6D716441"/>
    <w:rsid w:val="6E640503"/>
    <w:rsid w:val="6FF173C5"/>
    <w:rsid w:val="749B21DB"/>
    <w:rsid w:val="75F96FD3"/>
    <w:rsid w:val="77805BF2"/>
    <w:rsid w:val="7805303E"/>
    <w:rsid w:val="79312F28"/>
    <w:rsid w:val="79792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2B035"/>
  <w15:docId w15:val="{85CDA320-0EC4-480B-98B7-42257DAD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jc w:val="both"/>
    </w:pPr>
    <w:rPr>
      <w:rFonts w:ascii="Calibri" w:hAnsi="Calibri"/>
      <w:kern w:val="2"/>
      <w:sz w:val="21"/>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autoRedefine/>
    <w:qFormat/>
    <w:pPr>
      <w:spacing w:before="100" w:beforeAutospacing="1" w:after="100" w:afterAutospacing="1"/>
      <w:jc w:val="left"/>
    </w:pPr>
    <w:rPr>
      <w:kern w:val="0"/>
      <w:sz w:val="24"/>
    </w:rPr>
  </w:style>
  <w:style w:type="table" w:styleId="TableGrid">
    <w:name w:val="Table Grid"/>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autoRedefine/>
    <w:qFormat/>
    <w:rPr>
      <w:rFonts w:ascii="SimSun" w:eastAsia="SimSun" w:hAnsi="SimSun" w:cs="SimSun" w:hint="eastAsia"/>
      <w:b/>
      <w:bCs/>
      <w:color w:val="000000"/>
      <w:sz w:val="22"/>
      <w:szCs w:val="22"/>
      <w:u w:val="none"/>
    </w:rPr>
  </w:style>
  <w:style w:type="character" w:customStyle="1" w:styleId="font31">
    <w:name w:val="font31"/>
    <w:autoRedefine/>
    <w:qFormat/>
    <w:rPr>
      <w:rFonts w:ascii="SimSun" w:eastAsia="SimSun" w:hAnsi="SimSun" w:cs="SimSun" w:hint="eastAsia"/>
      <w:b/>
      <w:bCs/>
      <w:i/>
      <w:iCs/>
      <w:color w:val="000000"/>
      <w:sz w:val="22"/>
      <w:szCs w:val="22"/>
      <w:u w:val="none"/>
    </w:rPr>
  </w:style>
  <w:style w:type="paragraph" w:styleId="Footer">
    <w:name w:val="footer"/>
    <w:basedOn w:val="Normal"/>
    <w:link w:val="FooterChar"/>
    <w:rsid w:val="00F937A0"/>
    <w:pPr>
      <w:tabs>
        <w:tab w:val="center" w:pos="4513"/>
        <w:tab w:val="right" w:pos="9026"/>
      </w:tabs>
    </w:pPr>
  </w:style>
  <w:style w:type="character" w:customStyle="1" w:styleId="FooterChar">
    <w:name w:val="Footer Char"/>
    <w:basedOn w:val="DefaultParagraphFont"/>
    <w:link w:val="Footer"/>
    <w:rsid w:val="00F937A0"/>
    <w:rPr>
      <w:rFonts w:ascii="Calibri"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1230</Words>
  <Characters>7017</Characters>
  <Application>Microsoft Office Word</Application>
  <DocSecurity>0</DocSecurity>
  <Lines>58</Lines>
  <Paragraphs>16</Paragraphs>
  <ScaleCrop>false</ScaleCrop>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王伟浪</dc:creator>
  <cp:lastModifiedBy>Spence, Oliver</cp:lastModifiedBy>
  <cp:revision>2</cp:revision>
  <dcterms:created xsi:type="dcterms:W3CDTF">2025-01-22T01:04:00Z</dcterms:created>
  <dcterms:modified xsi:type="dcterms:W3CDTF">2025-01-22T01:04:00Z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D93D879F791F4EF3AAC35B4FE30A70E6_13</vt:lpwstr>
  </property>
  <property fmtid="{D5CDD505-2E9C-101B-9397-08002B2CF9AE}" pid="4" name="KSOTemplateDocerSaveRecord">
    <vt:lpwstr>eyJoZGlkIjoiMDAxNTlhNDVhYWRkYzdkNDFiNWJmYzdlMDIzMWUwNzIiLCJ1c2VySWQiOiIyNjk0NzMzMjQifQ==</vt:lpwstr>
  </property>
  <property fmtid="{D5CDD505-2E9C-101B-9397-08002B2CF9AE}" pid="5" name="ClassificationContentMarkingFooterShapeIds">
    <vt:lpwstr>6ebf414d,686a839b,7bd0b0ba</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2025-01-22T01:04:29Z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7f763598-be51-4251-b969-15e8f3e2f703</vt:lpwstr>
  </property>
  <property fmtid="{D5CDD505-2E9C-101B-9397-08002B2CF9AE}" pid="14" name="MSIP_Label_2bbab825-a111-45e4-86a1-18cee0005896_ContentBits">
    <vt:lpwstr>2</vt:lpwstr>
  </property>
</Properties>
</file>