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3C20F" w14:textId="25C9A177" w:rsidR="008A4EEC" w:rsidRPr="0032466A" w:rsidRDefault="00B062D3" w:rsidP="008A4EEC">
      <w:pPr>
        <w:rPr>
          <w:rFonts w:ascii="Arial" w:eastAsia="SimSun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Supplementary </w:t>
      </w:r>
      <w:r w:rsidR="00BD0E0F" w:rsidRPr="0032466A">
        <w:rPr>
          <w:rFonts w:ascii="Arial" w:hAnsi="Arial" w:cs="Arial" w:hint="eastAsia"/>
          <w:b/>
          <w:bCs/>
          <w:color w:val="000000"/>
          <w:sz w:val="20"/>
          <w:szCs w:val="20"/>
        </w:rPr>
        <w:t>Table S1</w:t>
      </w:r>
      <w:r w:rsidR="008A4EEC" w:rsidRPr="0032466A">
        <w:rPr>
          <w:rFonts w:ascii="Arial" w:hAnsi="Arial" w:cs="Arial"/>
          <w:b/>
          <w:bCs/>
          <w:color w:val="000000"/>
          <w:sz w:val="20"/>
          <w:szCs w:val="20"/>
        </w:rPr>
        <w:t xml:space="preserve"> Perioperative adverse events</w:t>
      </w:r>
      <w:r w:rsidR="008A4EEC" w:rsidRPr="0032466A">
        <w:rPr>
          <w:rFonts w:ascii="Arial" w:eastAsia="SimSun" w:hAnsi="Arial" w:cs="Arial"/>
          <w:b/>
          <w:bCs/>
          <w:color w:val="000000"/>
          <w:kern w:val="0"/>
          <w:sz w:val="20"/>
          <w:szCs w:val="20"/>
        </w:rPr>
        <w:t xml:space="preserve"> of included studies.</w:t>
      </w:r>
    </w:p>
    <w:tbl>
      <w:tblPr>
        <w:tblStyle w:val="TableGrid"/>
        <w:tblpPr w:leftFromText="180" w:rightFromText="180" w:vertAnchor="page" w:horzAnchor="margin" w:tblpXSpec="center" w:tblpY="1971"/>
        <w:tblW w:w="15446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992"/>
        <w:gridCol w:w="993"/>
        <w:gridCol w:w="992"/>
        <w:gridCol w:w="992"/>
        <w:gridCol w:w="992"/>
        <w:gridCol w:w="993"/>
        <w:gridCol w:w="992"/>
        <w:gridCol w:w="850"/>
        <w:gridCol w:w="851"/>
        <w:gridCol w:w="850"/>
        <w:gridCol w:w="851"/>
        <w:gridCol w:w="992"/>
        <w:gridCol w:w="709"/>
        <w:gridCol w:w="709"/>
        <w:gridCol w:w="850"/>
      </w:tblGrid>
      <w:tr w:rsidR="008A4EEC" w:rsidRPr="0032466A" w14:paraId="20132378" w14:textId="77777777" w:rsidTr="00976257">
        <w:trPr>
          <w:trHeight w:val="558"/>
        </w:trPr>
        <w:tc>
          <w:tcPr>
            <w:tcW w:w="704" w:type="dxa"/>
            <w:vMerge w:val="restart"/>
            <w:vAlign w:val="center"/>
          </w:tcPr>
          <w:p w14:paraId="283811E5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Studies</w:t>
            </w:r>
          </w:p>
        </w:tc>
        <w:tc>
          <w:tcPr>
            <w:tcW w:w="1134" w:type="dxa"/>
            <w:vMerge w:val="restart"/>
            <w:vAlign w:val="center"/>
          </w:tcPr>
          <w:p w14:paraId="0A135257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eastAsia="SimSun" w:hAnsi="Arial" w:cs="Arial"/>
                <w:bCs/>
                <w:color w:val="000000"/>
                <w:kern w:val="0"/>
                <w:sz w:val="20"/>
                <w:szCs w:val="20"/>
              </w:rPr>
              <w:t>Intervention in groups</w:t>
            </w:r>
          </w:p>
        </w:tc>
        <w:tc>
          <w:tcPr>
            <w:tcW w:w="13608" w:type="dxa"/>
            <w:gridSpan w:val="15"/>
            <w:vAlign w:val="center"/>
          </w:tcPr>
          <w:p w14:paraId="224A8669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 xml:space="preserve">Perioperative adverse reactions </w:t>
            </w:r>
            <w:r w:rsidRPr="0032466A">
              <w:rPr>
                <w:rFonts w:ascii="Arial" w:eastAsia="SimSun" w:hAnsi="Arial" w:cs="Arial"/>
                <w:bCs/>
                <w:color w:val="000000"/>
                <w:kern w:val="0"/>
                <w:sz w:val="20"/>
                <w:szCs w:val="20"/>
              </w:rPr>
              <w:t>(n, %)</w:t>
            </w:r>
          </w:p>
        </w:tc>
      </w:tr>
      <w:tr w:rsidR="008A4EEC" w:rsidRPr="0032466A" w14:paraId="66012010" w14:textId="77777777" w:rsidTr="00976257">
        <w:trPr>
          <w:trHeight w:val="156"/>
        </w:trPr>
        <w:tc>
          <w:tcPr>
            <w:tcW w:w="704" w:type="dxa"/>
            <w:vMerge/>
            <w:vAlign w:val="center"/>
          </w:tcPr>
          <w:p w14:paraId="19446459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FCA752F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4FE7785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Nausea</w:t>
            </w:r>
          </w:p>
        </w:tc>
        <w:tc>
          <w:tcPr>
            <w:tcW w:w="993" w:type="dxa"/>
            <w:vAlign w:val="center"/>
          </w:tcPr>
          <w:p w14:paraId="713C156F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Vomiting</w:t>
            </w:r>
          </w:p>
        </w:tc>
        <w:tc>
          <w:tcPr>
            <w:tcW w:w="992" w:type="dxa"/>
            <w:vAlign w:val="center"/>
          </w:tcPr>
          <w:p w14:paraId="290F47A6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Drowsiness</w:t>
            </w:r>
          </w:p>
        </w:tc>
        <w:tc>
          <w:tcPr>
            <w:tcW w:w="992" w:type="dxa"/>
            <w:vAlign w:val="center"/>
          </w:tcPr>
          <w:p w14:paraId="4A3C7CC0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Tumidness</w:t>
            </w:r>
            <w:proofErr w:type="spellEnd"/>
          </w:p>
        </w:tc>
        <w:tc>
          <w:tcPr>
            <w:tcW w:w="992" w:type="dxa"/>
            <w:vAlign w:val="center"/>
          </w:tcPr>
          <w:p w14:paraId="0D8ABC9A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Uroschesis</w:t>
            </w:r>
            <w:proofErr w:type="spellEnd"/>
          </w:p>
        </w:tc>
        <w:tc>
          <w:tcPr>
            <w:tcW w:w="993" w:type="dxa"/>
            <w:vAlign w:val="center"/>
          </w:tcPr>
          <w:p w14:paraId="1E72142C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Respiratory depression</w:t>
            </w:r>
          </w:p>
        </w:tc>
        <w:tc>
          <w:tcPr>
            <w:tcW w:w="992" w:type="dxa"/>
            <w:vAlign w:val="center"/>
          </w:tcPr>
          <w:p w14:paraId="197CA69E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Acupuncture syncope reaction</w:t>
            </w:r>
          </w:p>
        </w:tc>
        <w:tc>
          <w:tcPr>
            <w:tcW w:w="850" w:type="dxa"/>
            <w:vAlign w:val="center"/>
          </w:tcPr>
          <w:p w14:paraId="5E10AB93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Local earache</w:t>
            </w:r>
          </w:p>
        </w:tc>
        <w:tc>
          <w:tcPr>
            <w:tcW w:w="851" w:type="dxa"/>
            <w:vAlign w:val="center"/>
          </w:tcPr>
          <w:p w14:paraId="40931EBD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Vertigo</w:t>
            </w:r>
          </w:p>
        </w:tc>
        <w:tc>
          <w:tcPr>
            <w:tcW w:w="850" w:type="dxa"/>
            <w:vAlign w:val="center"/>
          </w:tcPr>
          <w:p w14:paraId="670F078F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Bradycardia</w:t>
            </w:r>
          </w:p>
        </w:tc>
        <w:tc>
          <w:tcPr>
            <w:tcW w:w="851" w:type="dxa"/>
            <w:vAlign w:val="center"/>
          </w:tcPr>
          <w:p w14:paraId="46A1DD0E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Pruritus</w:t>
            </w:r>
          </w:p>
        </w:tc>
        <w:tc>
          <w:tcPr>
            <w:tcW w:w="992" w:type="dxa"/>
            <w:vAlign w:val="center"/>
          </w:tcPr>
          <w:p w14:paraId="4AAA2F56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Auricular hemorrhage</w:t>
            </w:r>
          </w:p>
        </w:tc>
        <w:tc>
          <w:tcPr>
            <w:tcW w:w="709" w:type="dxa"/>
            <w:vAlign w:val="center"/>
          </w:tcPr>
          <w:p w14:paraId="7DE6DA7E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Headache</w:t>
            </w:r>
          </w:p>
        </w:tc>
        <w:tc>
          <w:tcPr>
            <w:tcW w:w="709" w:type="dxa"/>
            <w:vAlign w:val="center"/>
          </w:tcPr>
          <w:p w14:paraId="1C591554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Hip pain</w:t>
            </w:r>
          </w:p>
        </w:tc>
        <w:tc>
          <w:tcPr>
            <w:tcW w:w="850" w:type="dxa"/>
            <w:vAlign w:val="center"/>
          </w:tcPr>
          <w:p w14:paraId="2093ED3E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Anxiety</w:t>
            </w:r>
          </w:p>
        </w:tc>
      </w:tr>
      <w:tr w:rsidR="008A4EEC" w:rsidRPr="0032466A" w14:paraId="73DCA6BD" w14:textId="77777777" w:rsidTr="00976257">
        <w:trPr>
          <w:trHeight w:val="306"/>
        </w:trPr>
        <w:tc>
          <w:tcPr>
            <w:tcW w:w="704" w:type="dxa"/>
            <w:vMerge w:val="restart"/>
            <w:vAlign w:val="center"/>
          </w:tcPr>
          <w:p w14:paraId="5437FD06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Liao 2020</w:t>
            </w:r>
          </w:p>
        </w:tc>
        <w:tc>
          <w:tcPr>
            <w:tcW w:w="1134" w:type="dxa"/>
            <w:vAlign w:val="center"/>
          </w:tcPr>
          <w:p w14:paraId="02F2A8A6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AA + Multimodal analgesia</w:t>
            </w:r>
          </w:p>
        </w:tc>
        <w:tc>
          <w:tcPr>
            <w:tcW w:w="992" w:type="dxa"/>
            <w:vAlign w:val="center"/>
          </w:tcPr>
          <w:p w14:paraId="323C9723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2 (10%)</w:t>
            </w:r>
          </w:p>
        </w:tc>
        <w:tc>
          <w:tcPr>
            <w:tcW w:w="993" w:type="dxa"/>
            <w:vAlign w:val="center"/>
          </w:tcPr>
          <w:p w14:paraId="597EE159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1 (5%)</w:t>
            </w:r>
          </w:p>
        </w:tc>
        <w:tc>
          <w:tcPr>
            <w:tcW w:w="992" w:type="dxa"/>
            <w:vAlign w:val="center"/>
          </w:tcPr>
          <w:p w14:paraId="7397F6AF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27DF923C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6F9C89C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7791E714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335AE560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411E5823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4427FC66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4D0AAC0C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2D771DC7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DBE37D4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1570A65F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1DAB42A3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4E281C90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A4EEC" w:rsidRPr="0032466A" w14:paraId="4F7E003C" w14:textId="77777777" w:rsidTr="00976257">
        <w:trPr>
          <w:trHeight w:val="1160"/>
        </w:trPr>
        <w:tc>
          <w:tcPr>
            <w:tcW w:w="704" w:type="dxa"/>
            <w:vMerge/>
            <w:vAlign w:val="center"/>
          </w:tcPr>
          <w:p w14:paraId="72F5861C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26DE47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SAA+ Multimodal analgesia</w:t>
            </w:r>
          </w:p>
        </w:tc>
        <w:tc>
          <w:tcPr>
            <w:tcW w:w="992" w:type="dxa"/>
            <w:vAlign w:val="center"/>
          </w:tcPr>
          <w:p w14:paraId="7E2A183D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4 (20%)</w:t>
            </w:r>
          </w:p>
        </w:tc>
        <w:tc>
          <w:tcPr>
            <w:tcW w:w="993" w:type="dxa"/>
            <w:vAlign w:val="center"/>
          </w:tcPr>
          <w:p w14:paraId="2FF0E32F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3 (15%)</w:t>
            </w:r>
          </w:p>
        </w:tc>
        <w:tc>
          <w:tcPr>
            <w:tcW w:w="992" w:type="dxa"/>
            <w:vAlign w:val="center"/>
          </w:tcPr>
          <w:p w14:paraId="474841D7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1 (5%)</w:t>
            </w:r>
          </w:p>
        </w:tc>
        <w:tc>
          <w:tcPr>
            <w:tcW w:w="992" w:type="dxa"/>
            <w:vAlign w:val="center"/>
          </w:tcPr>
          <w:p w14:paraId="3A129EB0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1 (5%)</w:t>
            </w:r>
          </w:p>
        </w:tc>
        <w:tc>
          <w:tcPr>
            <w:tcW w:w="992" w:type="dxa"/>
            <w:vAlign w:val="center"/>
          </w:tcPr>
          <w:p w14:paraId="775E87A6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0086D09D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EFDBA53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76E1F132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54EEF7CF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6EA5A8B9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6446A9F4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05F2F373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54723547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3C72CEF8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1B7AC255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A4EEC" w:rsidRPr="0032466A" w14:paraId="3058EE5C" w14:textId="77777777" w:rsidTr="00976257">
        <w:trPr>
          <w:trHeight w:val="306"/>
        </w:trPr>
        <w:tc>
          <w:tcPr>
            <w:tcW w:w="704" w:type="dxa"/>
            <w:vMerge w:val="restart"/>
            <w:vAlign w:val="center"/>
          </w:tcPr>
          <w:p w14:paraId="2FDBD0F8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Wang 2012</w:t>
            </w:r>
          </w:p>
        </w:tc>
        <w:tc>
          <w:tcPr>
            <w:tcW w:w="1134" w:type="dxa"/>
            <w:vAlign w:val="center"/>
          </w:tcPr>
          <w:p w14:paraId="1EEC8566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AA</w:t>
            </w:r>
          </w:p>
        </w:tc>
        <w:tc>
          <w:tcPr>
            <w:tcW w:w="992" w:type="dxa"/>
            <w:vAlign w:val="center"/>
          </w:tcPr>
          <w:p w14:paraId="72C66295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2 (6.45%)</w:t>
            </w:r>
          </w:p>
        </w:tc>
        <w:tc>
          <w:tcPr>
            <w:tcW w:w="993" w:type="dxa"/>
            <w:vAlign w:val="center"/>
          </w:tcPr>
          <w:p w14:paraId="3FC0E7BD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1 (3.23%)</w:t>
            </w:r>
          </w:p>
        </w:tc>
        <w:tc>
          <w:tcPr>
            <w:tcW w:w="992" w:type="dxa"/>
            <w:vAlign w:val="center"/>
          </w:tcPr>
          <w:p w14:paraId="66871001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1 (3.23%)</w:t>
            </w:r>
          </w:p>
        </w:tc>
        <w:tc>
          <w:tcPr>
            <w:tcW w:w="992" w:type="dxa"/>
            <w:vAlign w:val="center"/>
          </w:tcPr>
          <w:p w14:paraId="667DE81A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073E2350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2 (6.45%)</w:t>
            </w:r>
          </w:p>
        </w:tc>
        <w:tc>
          <w:tcPr>
            <w:tcW w:w="993" w:type="dxa"/>
            <w:vAlign w:val="center"/>
          </w:tcPr>
          <w:p w14:paraId="75DD5CD2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1 (3.23%)</w:t>
            </w:r>
          </w:p>
        </w:tc>
        <w:tc>
          <w:tcPr>
            <w:tcW w:w="992" w:type="dxa"/>
            <w:vAlign w:val="center"/>
          </w:tcPr>
          <w:p w14:paraId="483EDD4C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2EBC93F0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1384242C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4F6C787C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0F571859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1B4DC602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11B1ECA2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71CFB547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486A47FF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A4EEC" w:rsidRPr="0032466A" w14:paraId="693BBE89" w14:textId="77777777" w:rsidTr="00976257">
        <w:trPr>
          <w:trHeight w:val="317"/>
        </w:trPr>
        <w:tc>
          <w:tcPr>
            <w:tcW w:w="704" w:type="dxa"/>
            <w:vMerge/>
            <w:vAlign w:val="center"/>
          </w:tcPr>
          <w:p w14:paraId="5EBD0867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F82E1D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SAA</w:t>
            </w:r>
          </w:p>
        </w:tc>
        <w:tc>
          <w:tcPr>
            <w:tcW w:w="992" w:type="dxa"/>
            <w:vAlign w:val="center"/>
          </w:tcPr>
          <w:p w14:paraId="100DC815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6 (20.69%)</w:t>
            </w:r>
          </w:p>
        </w:tc>
        <w:tc>
          <w:tcPr>
            <w:tcW w:w="993" w:type="dxa"/>
            <w:vAlign w:val="center"/>
          </w:tcPr>
          <w:p w14:paraId="7BC19448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5 (17.24%)</w:t>
            </w:r>
          </w:p>
        </w:tc>
        <w:tc>
          <w:tcPr>
            <w:tcW w:w="992" w:type="dxa"/>
            <w:vAlign w:val="center"/>
          </w:tcPr>
          <w:p w14:paraId="4C62995F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7 (24.14%)</w:t>
            </w:r>
          </w:p>
        </w:tc>
        <w:tc>
          <w:tcPr>
            <w:tcW w:w="992" w:type="dxa"/>
            <w:vAlign w:val="center"/>
          </w:tcPr>
          <w:p w14:paraId="7DA2BE3B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6768CCC6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5 (17.24%)</w:t>
            </w:r>
          </w:p>
        </w:tc>
        <w:tc>
          <w:tcPr>
            <w:tcW w:w="993" w:type="dxa"/>
            <w:vAlign w:val="center"/>
          </w:tcPr>
          <w:p w14:paraId="3A84C523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2 (6.9%)</w:t>
            </w:r>
          </w:p>
        </w:tc>
        <w:tc>
          <w:tcPr>
            <w:tcW w:w="992" w:type="dxa"/>
            <w:vAlign w:val="center"/>
          </w:tcPr>
          <w:p w14:paraId="128B9733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10343DF2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3F392C27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0F5FB9B3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6663C039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1BD22D64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69241145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27B769E5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42664A43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A4EEC" w:rsidRPr="0032466A" w14:paraId="74F61713" w14:textId="77777777" w:rsidTr="00976257">
        <w:trPr>
          <w:trHeight w:val="306"/>
        </w:trPr>
        <w:tc>
          <w:tcPr>
            <w:tcW w:w="704" w:type="dxa"/>
            <w:vMerge w:val="restart"/>
            <w:vAlign w:val="center"/>
          </w:tcPr>
          <w:p w14:paraId="34097193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Deng 2013</w:t>
            </w:r>
          </w:p>
        </w:tc>
        <w:tc>
          <w:tcPr>
            <w:tcW w:w="1134" w:type="dxa"/>
            <w:vAlign w:val="center"/>
          </w:tcPr>
          <w:p w14:paraId="6956EC24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AA</w:t>
            </w:r>
          </w:p>
        </w:tc>
        <w:tc>
          <w:tcPr>
            <w:tcW w:w="992" w:type="dxa"/>
            <w:vAlign w:val="center"/>
          </w:tcPr>
          <w:p w14:paraId="46AE15D1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1F87CC9E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37C18D22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175032FC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7AC0BB05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4ED3A7FA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28DFF0B9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3 (7.14%)</w:t>
            </w:r>
          </w:p>
        </w:tc>
        <w:tc>
          <w:tcPr>
            <w:tcW w:w="850" w:type="dxa"/>
            <w:vAlign w:val="center"/>
          </w:tcPr>
          <w:p w14:paraId="3222A6F3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766B8587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15EE704D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7756EEF2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5D19A3DC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3BB02921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7026BAA4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18D315C0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A4EEC" w:rsidRPr="0032466A" w14:paraId="460D99BD" w14:textId="77777777" w:rsidTr="00976257">
        <w:trPr>
          <w:trHeight w:val="317"/>
        </w:trPr>
        <w:tc>
          <w:tcPr>
            <w:tcW w:w="704" w:type="dxa"/>
            <w:vMerge/>
            <w:vAlign w:val="center"/>
          </w:tcPr>
          <w:p w14:paraId="1FE03A2D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249700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Analgesic</w:t>
            </w:r>
          </w:p>
        </w:tc>
        <w:tc>
          <w:tcPr>
            <w:tcW w:w="992" w:type="dxa"/>
            <w:vAlign w:val="center"/>
          </w:tcPr>
          <w:p w14:paraId="2EC1E638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5FA9B8B3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0D1F9A60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10720535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013E7BCE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55202E21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E968CD8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00A60C25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7D2C9A77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332EBBD2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22E83E95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2B5A50F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4D89FC80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41A8A25A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7D692717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A4EEC" w:rsidRPr="0032466A" w14:paraId="72257CE1" w14:textId="77777777" w:rsidTr="00976257">
        <w:trPr>
          <w:trHeight w:val="317"/>
        </w:trPr>
        <w:tc>
          <w:tcPr>
            <w:tcW w:w="704" w:type="dxa"/>
            <w:vMerge w:val="restart"/>
            <w:vAlign w:val="center"/>
          </w:tcPr>
          <w:p w14:paraId="12CFAF38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Wang 2022</w:t>
            </w:r>
          </w:p>
        </w:tc>
        <w:tc>
          <w:tcPr>
            <w:tcW w:w="1134" w:type="dxa"/>
            <w:vAlign w:val="center"/>
          </w:tcPr>
          <w:p w14:paraId="4481BCBA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AA</w:t>
            </w:r>
          </w:p>
        </w:tc>
        <w:tc>
          <w:tcPr>
            <w:tcW w:w="992" w:type="dxa"/>
            <w:vAlign w:val="center"/>
          </w:tcPr>
          <w:p w14:paraId="40320D0D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2 (10%)</w:t>
            </w:r>
          </w:p>
        </w:tc>
        <w:tc>
          <w:tcPr>
            <w:tcW w:w="993" w:type="dxa"/>
            <w:vAlign w:val="center"/>
          </w:tcPr>
          <w:p w14:paraId="5B2B91A0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317E822A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5D545355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070DC810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36C0BBAB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1AEC6F42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7B74EC2C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3 (15%)</w:t>
            </w:r>
          </w:p>
        </w:tc>
        <w:tc>
          <w:tcPr>
            <w:tcW w:w="851" w:type="dxa"/>
            <w:vAlign w:val="center"/>
          </w:tcPr>
          <w:p w14:paraId="4F9552D6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2E97C983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101A8467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645626C7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581A8572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0C7E4880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63B0010F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A4EEC" w:rsidRPr="0032466A" w14:paraId="0C9A7C0C" w14:textId="77777777" w:rsidTr="00976257">
        <w:trPr>
          <w:trHeight w:val="317"/>
        </w:trPr>
        <w:tc>
          <w:tcPr>
            <w:tcW w:w="704" w:type="dxa"/>
            <w:vMerge/>
            <w:vAlign w:val="center"/>
          </w:tcPr>
          <w:p w14:paraId="2334BB2D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8FD7581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SAA</w:t>
            </w:r>
          </w:p>
        </w:tc>
        <w:tc>
          <w:tcPr>
            <w:tcW w:w="992" w:type="dxa"/>
            <w:vAlign w:val="center"/>
          </w:tcPr>
          <w:p w14:paraId="6E91ACA1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4 (20%)</w:t>
            </w:r>
          </w:p>
        </w:tc>
        <w:tc>
          <w:tcPr>
            <w:tcW w:w="993" w:type="dxa"/>
            <w:vAlign w:val="center"/>
          </w:tcPr>
          <w:p w14:paraId="6598835D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26F46FC3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0A7051AD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11FA186A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428767AF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5FA181DC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51FFB43B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9B21712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202BED00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502FDC36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571FDAD5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7C1B07B3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34035491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7ECFFFEF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A4EEC" w:rsidRPr="0032466A" w14:paraId="70788922" w14:textId="77777777" w:rsidTr="00976257">
        <w:trPr>
          <w:trHeight w:val="317"/>
        </w:trPr>
        <w:tc>
          <w:tcPr>
            <w:tcW w:w="704" w:type="dxa"/>
            <w:vMerge w:val="restart"/>
            <w:vAlign w:val="center"/>
          </w:tcPr>
          <w:p w14:paraId="1D959487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2466A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Usichenko</w:t>
            </w:r>
            <w:proofErr w:type="spellEnd"/>
            <w:r w:rsidRPr="0032466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2007</w:t>
            </w:r>
          </w:p>
        </w:tc>
        <w:tc>
          <w:tcPr>
            <w:tcW w:w="1134" w:type="dxa"/>
            <w:vAlign w:val="center"/>
          </w:tcPr>
          <w:p w14:paraId="0E6FD36A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AA+ Standard analgesia</w:t>
            </w:r>
          </w:p>
        </w:tc>
        <w:tc>
          <w:tcPr>
            <w:tcW w:w="992" w:type="dxa"/>
            <w:vAlign w:val="center"/>
          </w:tcPr>
          <w:p w14:paraId="730E5136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10(16.39%)</w:t>
            </w:r>
          </w:p>
        </w:tc>
        <w:tc>
          <w:tcPr>
            <w:tcW w:w="993" w:type="dxa"/>
            <w:vAlign w:val="center"/>
          </w:tcPr>
          <w:p w14:paraId="074E7E4E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2 (3.28%)</w:t>
            </w:r>
          </w:p>
        </w:tc>
        <w:tc>
          <w:tcPr>
            <w:tcW w:w="992" w:type="dxa"/>
            <w:vAlign w:val="center"/>
          </w:tcPr>
          <w:p w14:paraId="69502936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10 (16.39%)</w:t>
            </w:r>
          </w:p>
        </w:tc>
        <w:tc>
          <w:tcPr>
            <w:tcW w:w="992" w:type="dxa"/>
            <w:vAlign w:val="center"/>
          </w:tcPr>
          <w:p w14:paraId="4349E345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04A0A211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21760B0B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92668F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33755351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370A1C53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1 (1.64%)</w:t>
            </w:r>
          </w:p>
        </w:tc>
        <w:tc>
          <w:tcPr>
            <w:tcW w:w="850" w:type="dxa"/>
            <w:vAlign w:val="center"/>
          </w:tcPr>
          <w:p w14:paraId="19ED6416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6 (9.84%)</w:t>
            </w:r>
          </w:p>
        </w:tc>
        <w:tc>
          <w:tcPr>
            <w:tcW w:w="851" w:type="dxa"/>
            <w:vAlign w:val="center"/>
          </w:tcPr>
          <w:p w14:paraId="432561DB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0C27DB70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701A1919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3441C3E0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5A044283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A4EEC" w:rsidRPr="0032466A" w14:paraId="09AF6EDE" w14:textId="77777777" w:rsidTr="00976257">
        <w:trPr>
          <w:trHeight w:val="317"/>
        </w:trPr>
        <w:tc>
          <w:tcPr>
            <w:tcW w:w="704" w:type="dxa"/>
            <w:vMerge/>
            <w:vAlign w:val="center"/>
          </w:tcPr>
          <w:p w14:paraId="5B31CC9E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83BF90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SAA+ Standard analgesia</w:t>
            </w:r>
          </w:p>
        </w:tc>
        <w:tc>
          <w:tcPr>
            <w:tcW w:w="992" w:type="dxa"/>
            <w:vAlign w:val="center"/>
          </w:tcPr>
          <w:p w14:paraId="7958BBF2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13 (22.03%)</w:t>
            </w:r>
          </w:p>
        </w:tc>
        <w:tc>
          <w:tcPr>
            <w:tcW w:w="993" w:type="dxa"/>
            <w:vAlign w:val="center"/>
          </w:tcPr>
          <w:p w14:paraId="5C2F1B70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163C8084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14 (23.73%)</w:t>
            </w:r>
          </w:p>
        </w:tc>
        <w:tc>
          <w:tcPr>
            <w:tcW w:w="992" w:type="dxa"/>
            <w:vAlign w:val="center"/>
          </w:tcPr>
          <w:p w14:paraId="2A1AFFDA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68D61500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77F093C9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636290B6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57567859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1 (1.69%)</w:t>
            </w:r>
          </w:p>
        </w:tc>
        <w:tc>
          <w:tcPr>
            <w:tcW w:w="851" w:type="dxa"/>
            <w:vAlign w:val="center"/>
          </w:tcPr>
          <w:p w14:paraId="2B53CD31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2 (3.39%)</w:t>
            </w:r>
          </w:p>
        </w:tc>
        <w:tc>
          <w:tcPr>
            <w:tcW w:w="850" w:type="dxa"/>
            <w:vAlign w:val="center"/>
          </w:tcPr>
          <w:p w14:paraId="48F3A8FE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11 (18.64%)</w:t>
            </w:r>
          </w:p>
        </w:tc>
        <w:tc>
          <w:tcPr>
            <w:tcW w:w="851" w:type="dxa"/>
            <w:vAlign w:val="center"/>
          </w:tcPr>
          <w:p w14:paraId="46A6EA18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0C6F820C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2CDCCC58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2D981879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3EEF9EE4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A4EEC" w:rsidRPr="0032466A" w14:paraId="50494CD4" w14:textId="77777777" w:rsidTr="00976257">
        <w:trPr>
          <w:trHeight w:val="317"/>
        </w:trPr>
        <w:tc>
          <w:tcPr>
            <w:tcW w:w="704" w:type="dxa"/>
            <w:vMerge w:val="restart"/>
            <w:vAlign w:val="center"/>
          </w:tcPr>
          <w:p w14:paraId="2A3CEC8D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2466A">
              <w:rPr>
                <w:rFonts w:ascii="Arial" w:eastAsia="DengXian" w:hAnsi="Arial" w:cs="Arial"/>
                <w:color w:val="000000"/>
                <w:sz w:val="20"/>
                <w:szCs w:val="20"/>
              </w:rPr>
              <w:t>Usichenko</w:t>
            </w:r>
            <w:proofErr w:type="spellEnd"/>
            <w:r w:rsidRPr="0032466A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2005</w:t>
            </w:r>
          </w:p>
        </w:tc>
        <w:tc>
          <w:tcPr>
            <w:tcW w:w="1134" w:type="dxa"/>
            <w:vAlign w:val="center"/>
          </w:tcPr>
          <w:p w14:paraId="7E4BB602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AA+ Standard analgesia</w:t>
            </w:r>
          </w:p>
        </w:tc>
        <w:tc>
          <w:tcPr>
            <w:tcW w:w="992" w:type="dxa"/>
            <w:vAlign w:val="center"/>
          </w:tcPr>
          <w:p w14:paraId="3992744C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7 (24.14%)</w:t>
            </w:r>
          </w:p>
        </w:tc>
        <w:tc>
          <w:tcPr>
            <w:tcW w:w="993" w:type="dxa"/>
            <w:vAlign w:val="center"/>
          </w:tcPr>
          <w:p w14:paraId="42844DF8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4 (13.79%)</w:t>
            </w:r>
          </w:p>
        </w:tc>
        <w:tc>
          <w:tcPr>
            <w:tcW w:w="992" w:type="dxa"/>
            <w:vAlign w:val="center"/>
          </w:tcPr>
          <w:p w14:paraId="68AFEC12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14 (48.28%)</w:t>
            </w:r>
          </w:p>
        </w:tc>
        <w:tc>
          <w:tcPr>
            <w:tcW w:w="992" w:type="dxa"/>
            <w:vAlign w:val="center"/>
          </w:tcPr>
          <w:p w14:paraId="40006B98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6B2C8620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262266A6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10C8ACDF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7D9CB42F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1 (3.45%)</w:t>
            </w:r>
          </w:p>
        </w:tc>
        <w:tc>
          <w:tcPr>
            <w:tcW w:w="851" w:type="dxa"/>
            <w:vAlign w:val="center"/>
          </w:tcPr>
          <w:p w14:paraId="7FB972B8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08730298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3F373D89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2 (6.9%)</w:t>
            </w:r>
          </w:p>
        </w:tc>
        <w:tc>
          <w:tcPr>
            <w:tcW w:w="992" w:type="dxa"/>
            <w:vAlign w:val="center"/>
          </w:tcPr>
          <w:p w14:paraId="45409313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1 (3.45%)</w:t>
            </w:r>
          </w:p>
        </w:tc>
        <w:tc>
          <w:tcPr>
            <w:tcW w:w="709" w:type="dxa"/>
            <w:vAlign w:val="center"/>
          </w:tcPr>
          <w:p w14:paraId="595725BB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1 (3.45%)</w:t>
            </w:r>
          </w:p>
        </w:tc>
        <w:tc>
          <w:tcPr>
            <w:tcW w:w="709" w:type="dxa"/>
            <w:vAlign w:val="center"/>
          </w:tcPr>
          <w:p w14:paraId="7F4F4B00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2 (6.9%)</w:t>
            </w:r>
          </w:p>
        </w:tc>
        <w:tc>
          <w:tcPr>
            <w:tcW w:w="850" w:type="dxa"/>
            <w:vAlign w:val="center"/>
          </w:tcPr>
          <w:p w14:paraId="1FFD3790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A4EEC" w:rsidRPr="0032466A" w14:paraId="22EB1192" w14:textId="77777777" w:rsidTr="00976257">
        <w:trPr>
          <w:trHeight w:val="317"/>
        </w:trPr>
        <w:tc>
          <w:tcPr>
            <w:tcW w:w="704" w:type="dxa"/>
            <w:vMerge/>
            <w:vAlign w:val="center"/>
          </w:tcPr>
          <w:p w14:paraId="27153FBA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3A8CD2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SAA+ Standard analgesia</w:t>
            </w:r>
          </w:p>
        </w:tc>
        <w:tc>
          <w:tcPr>
            <w:tcW w:w="992" w:type="dxa"/>
            <w:vAlign w:val="center"/>
          </w:tcPr>
          <w:p w14:paraId="623954B7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4 (16%)</w:t>
            </w:r>
          </w:p>
        </w:tc>
        <w:tc>
          <w:tcPr>
            <w:tcW w:w="993" w:type="dxa"/>
            <w:vAlign w:val="center"/>
          </w:tcPr>
          <w:p w14:paraId="4C73D735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4 (16%)</w:t>
            </w:r>
          </w:p>
        </w:tc>
        <w:tc>
          <w:tcPr>
            <w:tcW w:w="992" w:type="dxa"/>
            <w:vAlign w:val="center"/>
          </w:tcPr>
          <w:p w14:paraId="1313E738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16 (64%)</w:t>
            </w:r>
          </w:p>
        </w:tc>
        <w:tc>
          <w:tcPr>
            <w:tcW w:w="992" w:type="dxa"/>
            <w:vAlign w:val="center"/>
          </w:tcPr>
          <w:p w14:paraId="7D9A1673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1B5C2215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38942D1C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27936ED4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5E0F84D2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2 (8%)</w:t>
            </w:r>
          </w:p>
        </w:tc>
        <w:tc>
          <w:tcPr>
            <w:tcW w:w="851" w:type="dxa"/>
            <w:vAlign w:val="center"/>
          </w:tcPr>
          <w:p w14:paraId="146742E9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587E9738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0B7C307D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2 (8%)</w:t>
            </w:r>
          </w:p>
        </w:tc>
        <w:tc>
          <w:tcPr>
            <w:tcW w:w="992" w:type="dxa"/>
            <w:vAlign w:val="center"/>
          </w:tcPr>
          <w:p w14:paraId="365CE987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1 (4%)</w:t>
            </w:r>
          </w:p>
        </w:tc>
        <w:tc>
          <w:tcPr>
            <w:tcW w:w="709" w:type="dxa"/>
            <w:vAlign w:val="center"/>
          </w:tcPr>
          <w:p w14:paraId="2577A9C6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7AB8E093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218C6AD4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A4EEC" w:rsidRPr="0032466A" w14:paraId="041FC285" w14:textId="77777777" w:rsidTr="00976257">
        <w:trPr>
          <w:trHeight w:val="317"/>
        </w:trPr>
        <w:tc>
          <w:tcPr>
            <w:tcW w:w="704" w:type="dxa"/>
            <w:vMerge w:val="restart"/>
            <w:vAlign w:val="center"/>
          </w:tcPr>
          <w:p w14:paraId="2F0DDD9D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Sator-</w:t>
            </w:r>
            <w:proofErr w:type="spellStart"/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Katzenschlager</w:t>
            </w:r>
            <w:proofErr w:type="spellEnd"/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 xml:space="preserve"> 2006</w:t>
            </w:r>
          </w:p>
        </w:tc>
        <w:tc>
          <w:tcPr>
            <w:tcW w:w="1134" w:type="dxa"/>
            <w:vAlign w:val="center"/>
          </w:tcPr>
          <w:p w14:paraId="41FBA621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EAA+PCA</w:t>
            </w:r>
          </w:p>
        </w:tc>
        <w:tc>
          <w:tcPr>
            <w:tcW w:w="992" w:type="dxa"/>
            <w:vAlign w:val="center"/>
          </w:tcPr>
          <w:p w14:paraId="6E210E83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7 (21.88%)</w:t>
            </w:r>
          </w:p>
        </w:tc>
        <w:tc>
          <w:tcPr>
            <w:tcW w:w="993" w:type="dxa"/>
            <w:vAlign w:val="center"/>
          </w:tcPr>
          <w:p w14:paraId="05369F38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1B86E2EA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20BBEDFF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64A611F2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520B679A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1A924DFF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79C6FB50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61A4176F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6F23E266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4EB16488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066A8A74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404E3DD6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14A70F57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680432DA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A4EEC" w:rsidRPr="0032466A" w14:paraId="2CE01A26" w14:textId="77777777" w:rsidTr="00976257">
        <w:trPr>
          <w:trHeight w:val="317"/>
        </w:trPr>
        <w:tc>
          <w:tcPr>
            <w:tcW w:w="704" w:type="dxa"/>
            <w:vMerge/>
            <w:vAlign w:val="center"/>
          </w:tcPr>
          <w:p w14:paraId="51761C51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292B83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AA+PCA</w:t>
            </w:r>
          </w:p>
        </w:tc>
        <w:tc>
          <w:tcPr>
            <w:tcW w:w="992" w:type="dxa"/>
            <w:vAlign w:val="center"/>
          </w:tcPr>
          <w:p w14:paraId="3577237F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 xml:space="preserve">5 </w:t>
            </w:r>
            <w:r w:rsidRPr="0032466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(15.63%)</w:t>
            </w:r>
          </w:p>
        </w:tc>
        <w:tc>
          <w:tcPr>
            <w:tcW w:w="993" w:type="dxa"/>
            <w:vAlign w:val="center"/>
          </w:tcPr>
          <w:p w14:paraId="36998FFC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3C359003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6DE29848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28F8F027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7121D484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39E2CFAE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4D460646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126B90E3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43A205B1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39C13E1A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5784D60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333D453A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50958462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130473EE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A4EEC" w:rsidRPr="0032466A" w14:paraId="7DD8531C" w14:textId="77777777" w:rsidTr="00976257">
        <w:trPr>
          <w:trHeight w:val="317"/>
        </w:trPr>
        <w:tc>
          <w:tcPr>
            <w:tcW w:w="704" w:type="dxa"/>
            <w:vMerge/>
            <w:vAlign w:val="center"/>
          </w:tcPr>
          <w:p w14:paraId="2C57EF7C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8B2D0E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SAA+PCA</w:t>
            </w:r>
          </w:p>
        </w:tc>
        <w:tc>
          <w:tcPr>
            <w:tcW w:w="992" w:type="dxa"/>
            <w:vAlign w:val="center"/>
          </w:tcPr>
          <w:p w14:paraId="2A4C5717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 xml:space="preserve">9 </w:t>
            </w:r>
            <w:r w:rsidRPr="0032466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(31.03%)</w:t>
            </w:r>
          </w:p>
        </w:tc>
        <w:tc>
          <w:tcPr>
            <w:tcW w:w="993" w:type="dxa"/>
            <w:vAlign w:val="center"/>
          </w:tcPr>
          <w:p w14:paraId="4DB5E180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  <w:r w:rsidRPr="0032466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(6.9%)</w:t>
            </w:r>
          </w:p>
        </w:tc>
        <w:tc>
          <w:tcPr>
            <w:tcW w:w="992" w:type="dxa"/>
            <w:vAlign w:val="center"/>
          </w:tcPr>
          <w:p w14:paraId="5598C4AA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60BD8D71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62E8002A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795B3C79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3C2BD968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79403089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2E92FC18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57DDF62A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7939941A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30F3AA66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0EDCD5C3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490150FD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528CC7C3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A4EEC" w:rsidRPr="0032466A" w14:paraId="09774E9A" w14:textId="77777777" w:rsidTr="00976257">
        <w:trPr>
          <w:trHeight w:val="317"/>
        </w:trPr>
        <w:tc>
          <w:tcPr>
            <w:tcW w:w="704" w:type="dxa"/>
            <w:vMerge w:val="restart"/>
            <w:vAlign w:val="center"/>
          </w:tcPr>
          <w:p w14:paraId="6EF9601D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Plunkett 2018</w:t>
            </w:r>
          </w:p>
        </w:tc>
        <w:tc>
          <w:tcPr>
            <w:tcW w:w="1134" w:type="dxa"/>
            <w:vAlign w:val="center"/>
          </w:tcPr>
          <w:p w14:paraId="6FE93DFB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AA</w:t>
            </w:r>
          </w:p>
        </w:tc>
        <w:tc>
          <w:tcPr>
            <w:tcW w:w="992" w:type="dxa"/>
            <w:vAlign w:val="center"/>
          </w:tcPr>
          <w:p w14:paraId="61FBB35A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  <w:r w:rsidRPr="0032466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(13.33%)</w:t>
            </w:r>
          </w:p>
        </w:tc>
        <w:tc>
          <w:tcPr>
            <w:tcW w:w="993" w:type="dxa"/>
            <w:vAlign w:val="center"/>
          </w:tcPr>
          <w:p w14:paraId="101C7690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 xml:space="preserve">3 </w:t>
            </w:r>
            <w:r w:rsidRPr="0032466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(6.67%)</w:t>
            </w:r>
          </w:p>
        </w:tc>
        <w:tc>
          <w:tcPr>
            <w:tcW w:w="992" w:type="dxa"/>
            <w:vAlign w:val="center"/>
          </w:tcPr>
          <w:p w14:paraId="2EFD373F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33D49EC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2149BB01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2497C7CB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6DD87396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23D72E37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1114BD0A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63A4DFEE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472F893F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05B12349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77A3627C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52062D60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52079F4E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A4EEC" w:rsidRPr="0032466A" w14:paraId="6BA38BB2" w14:textId="77777777" w:rsidTr="00976257">
        <w:trPr>
          <w:trHeight w:val="317"/>
        </w:trPr>
        <w:tc>
          <w:tcPr>
            <w:tcW w:w="704" w:type="dxa"/>
            <w:vMerge/>
            <w:vAlign w:val="center"/>
          </w:tcPr>
          <w:p w14:paraId="410F2690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473A20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992" w:type="dxa"/>
            <w:vAlign w:val="center"/>
          </w:tcPr>
          <w:p w14:paraId="308DD955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 xml:space="preserve">3 </w:t>
            </w:r>
            <w:r w:rsidRPr="0032466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(6%)</w:t>
            </w:r>
          </w:p>
        </w:tc>
        <w:tc>
          <w:tcPr>
            <w:tcW w:w="993" w:type="dxa"/>
            <w:vAlign w:val="center"/>
          </w:tcPr>
          <w:p w14:paraId="4CD76786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  <w:r w:rsidRPr="0032466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(4%)</w:t>
            </w:r>
          </w:p>
        </w:tc>
        <w:tc>
          <w:tcPr>
            <w:tcW w:w="992" w:type="dxa"/>
            <w:vAlign w:val="center"/>
          </w:tcPr>
          <w:p w14:paraId="7EAB4AC1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0C5FCE78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52808AEA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285E0B20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3ADD957B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61BC54C4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110CCF2E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3374C15F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212B330E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115255E3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1EB5A8FA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3A204B8C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03FF13B4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A4EEC" w:rsidRPr="0032466A" w14:paraId="6750D23B" w14:textId="77777777" w:rsidTr="00976257">
        <w:trPr>
          <w:trHeight w:val="317"/>
        </w:trPr>
        <w:tc>
          <w:tcPr>
            <w:tcW w:w="704" w:type="dxa"/>
            <w:vMerge w:val="restart"/>
            <w:vAlign w:val="center"/>
          </w:tcPr>
          <w:p w14:paraId="7C332B6A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Hend</w:t>
            </w: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awy</w:t>
            </w:r>
            <w:proofErr w:type="spellEnd"/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 xml:space="preserve"> 2020</w:t>
            </w:r>
          </w:p>
        </w:tc>
        <w:tc>
          <w:tcPr>
            <w:tcW w:w="1134" w:type="dxa"/>
            <w:vAlign w:val="center"/>
          </w:tcPr>
          <w:p w14:paraId="5215762C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EAA</w:t>
            </w:r>
          </w:p>
        </w:tc>
        <w:tc>
          <w:tcPr>
            <w:tcW w:w="992" w:type="dxa"/>
            <w:vAlign w:val="center"/>
          </w:tcPr>
          <w:p w14:paraId="1C6348C8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27EBEF7C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214F1ED2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735E2FA9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7F574A45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52C93E37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0D649548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66BFA1B4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60AB5938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288AA997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6A98BD13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009A7D17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41BD8025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1DE9EC67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321EEC02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A4EEC" w:rsidRPr="0032466A" w14:paraId="01FD4DA1" w14:textId="77777777" w:rsidTr="00976257">
        <w:trPr>
          <w:trHeight w:val="317"/>
        </w:trPr>
        <w:tc>
          <w:tcPr>
            <w:tcW w:w="704" w:type="dxa"/>
            <w:vMerge/>
            <w:vAlign w:val="center"/>
          </w:tcPr>
          <w:p w14:paraId="229E028B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D4518F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992" w:type="dxa"/>
            <w:vAlign w:val="center"/>
          </w:tcPr>
          <w:p w14:paraId="4649A43B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 xml:space="preserve">20 </w:t>
            </w:r>
            <w:r w:rsidRPr="0032466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(71.43%)</w:t>
            </w:r>
          </w:p>
        </w:tc>
        <w:tc>
          <w:tcPr>
            <w:tcW w:w="993" w:type="dxa"/>
            <w:vAlign w:val="center"/>
          </w:tcPr>
          <w:p w14:paraId="122E37A4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  <w:r w:rsidRPr="0032466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(14.29%)</w:t>
            </w:r>
          </w:p>
        </w:tc>
        <w:tc>
          <w:tcPr>
            <w:tcW w:w="992" w:type="dxa"/>
            <w:vAlign w:val="center"/>
          </w:tcPr>
          <w:p w14:paraId="121937A4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6C7856BB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5FA44110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3B60E9D7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0FF7AD95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2BCAE3C1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2190268D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3223B4FB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1EE2DF25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00975FBE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4A40B292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2F0F6DDF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7DF6D95A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A4EEC" w:rsidRPr="0032466A" w14:paraId="5E4025E2" w14:textId="77777777" w:rsidTr="00976257">
        <w:trPr>
          <w:trHeight w:val="317"/>
        </w:trPr>
        <w:tc>
          <w:tcPr>
            <w:tcW w:w="704" w:type="dxa"/>
            <w:vMerge w:val="restart"/>
            <w:vAlign w:val="center"/>
          </w:tcPr>
          <w:p w14:paraId="6D97DDBF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Baldawi</w:t>
            </w:r>
            <w:proofErr w:type="spellEnd"/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 xml:space="preserve"> 2022</w:t>
            </w:r>
          </w:p>
        </w:tc>
        <w:tc>
          <w:tcPr>
            <w:tcW w:w="1134" w:type="dxa"/>
            <w:vAlign w:val="center"/>
          </w:tcPr>
          <w:p w14:paraId="7622D46F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AA</w:t>
            </w:r>
          </w:p>
        </w:tc>
        <w:tc>
          <w:tcPr>
            <w:tcW w:w="992" w:type="dxa"/>
            <w:vAlign w:val="center"/>
          </w:tcPr>
          <w:p w14:paraId="313C9465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  <w:r w:rsidRPr="0032466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(2.78%)</w:t>
            </w:r>
          </w:p>
        </w:tc>
        <w:tc>
          <w:tcPr>
            <w:tcW w:w="993" w:type="dxa"/>
            <w:vAlign w:val="center"/>
          </w:tcPr>
          <w:p w14:paraId="7C15BA15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6890BE33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13DD8D10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35794CD2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0984DC00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8F898F5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0410C83F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12DED92E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0A3E6759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170F6633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4D07417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0C026DBA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5438241A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08CDE7BE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  <w:r w:rsidRPr="0032466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(11.11%)</w:t>
            </w:r>
          </w:p>
        </w:tc>
      </w:tr>
      <w:tr w:rsidR="008A4EEC" w:rsidRPr="0032466A" w14:paraId="59B82D29" w14:textId="77777777" w:rsidTr="00976257">
        <w:trPr>
          <w:trHeight w:val="317"/>
        </w:trPr>
        <w:tc>
          <w:tcPr>
            <w:tcW w:w="704" w:type="dxa"/>
            <w:vMerge/>
            <w:vAlign w:val="center"/>
          </w:tcPr>
          <w:p w14:paraId="5DFA4257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CFEB61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SAA</w:t>
            </w:r>
          </w:p>
        </w:tc>
        <w:tc>
          <w:tcPr>
            <w:tcW w:w="992" w:type="dxa"/>
            <w:vAlign w:val="center"/>
          </w:tcPr>
          <w:p w14:paraId="1785D809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 xml:space="preserve">36/13 </w:t>
            </w:r>
            <w:r w:rsidRPr="0032466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(36.11%)</w:t>
            </w:r>
          </w:p>
        </w:tc>
        <w:tc>
          <w:tcPr>
            <w:tcW w:w="993" w:type="dxa"/>
            <w:vAlign w:val="center"/>
          </w:tcPr>
          <w:p w14:paraId="04BD850D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 xml:space="preserve">11 </w:t>
            </w:r>
            <w:r w:rsidRPr="0032466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(30.56%)</w:t>
            </w:r>
          </w:p>
        </w:tc>
        <w:tc>
          <w:tcPr>
            <w:tcW w:w="992" w:type="dxa"/>
            <w:vAlign w:val="center"/>
          </w:tcPr>
          <w:p w14:paraId="75A5E48A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783D7166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68344C37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395CC50E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37007338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2750E99C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661EDD56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491E1A03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22D8C2E7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70B9DB47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251E17F3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0E898126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4C2C474D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 xml:space="preserve">5 </w:t>
            </w:r>
            <w:r w:rsidRPr="0032466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(13.89%)</w:t>
            </w:r>
          </w:p>
        </w:tc>
      </w:tr>
      <w:tr w:rsidR="008A4EEC" w:rsidRPr="0032466A" w14:paraId="587BF3BB" w14:textId="77777777" w:rsidTr="00976257">
        <w:trPr>
          <w:trHeight w:val="317"/>
        </w:trPr>
        <w:tc>
          <w:tcPr>
            <w:tcW w:w="704" w:type="dxa"/>
            <w:vMerge w:val="restart"/>
            <w:vAlign w:val="center"/>
          </w:tcPr>
          <w:p w14:paraId="09A97615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Wetzel 2012</w:t>
            </w:r>
          </w:p>
        </w:tc>
        <w:tc>
          <w:tcPr>
            <w:tcW w:w="1134" w:type="dxa"/>
            <w:vAlign w:val="center"/>
          </w:tcPr>
          <w:p w14:paraId="4523C497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AA</w:t>
            </w:r>
          </w:p>
        </w:tc>
        <w:tc>
          <w:tcPr>
            <w:tcW w:w="992" w:type="dxa"/>
            <w:vAlign w:val="center"/>
          </w:tcPr>
          <w:p w14:paraId="0839C135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 xml:space="preserve">57/4 </w:t>
            </w:r>
            <w:r w:rsidRPr="0032466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(7.02%)</w:t>
            </w:r>
          </w:p>
        </w:tc>
        <w:tc>
          <w:tcPr>
            <w:tcW w:w="993" w:type="dxa"/>
            <w:vAlign w:val="center"/>
          </w:tcPr>
          <w:p w14:paraId="2AB5B465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  <w:r w:rsidRPr="0032466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(3.51%)</w:t>
            </w:r>
          </w:p>
        </w:tc>
        <w:tc>
          <w:tcPr>
            <w:tcW w:w="992" w:type="dxa"/>
            <w:vAlign w:val="center"/>
          </w:tcPr>
          <w:p w14:paraId="17D64BA1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1320172A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51255829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20B3F5B0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32E51DC8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1AB44804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113B8A70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343A9B04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 xml:space="preserve">8 </w:t>
            </w:r>
            <w:r w:rsidRPr="0032466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(14.04%)</w:t>
            </w:r>
          </w:p>
        </w:tc>
        <w:tc>
          <w:tcPr>
            <w:tcW w:w="851" w:type="dxa"/>
            <w:vAlign w:val="center"/>
          </w:tcPr>
          <w:p w14:paraId="4759C85C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5A685E71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70FBF9E7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0DAEFF7E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0D8C3FE5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A4EEC" w:rsidRPr="0032466A" w14:paraId="217EDFE6" w14:textId="77777777" w:rsidTr="00976257">
        <w:trPr>
          <w:trHeight w:val="317"/>
        </w:trPr>
        <w:tc>
          <w:tcPr>
            <w:tcW w:w="704" w:type="dxa"/>
            <w:vMerge/>
            <w:vAlign w:val="center"/>
          </w:tcPr>
          <w:p w14:paraId="264227F9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3044988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SAA</w:t>
            </w:r>
          </w:p>
        </w:tc>
        <w:tc>
          <w:tcPr>
            <w:tcW w:w="992" w:type="dxa"/>
            <w:vAlign w:val="center"/>
          </w:tcPr>
          <w:p w14:paraId="6685CA95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 xml:space="preserve">59/6 </w:t>
            </w:r>
            <w:r w:rsidRPr="0032466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(10.17%)</w:t>
            </w:r>
          </w:p>
        </w:tc>
        <w:tc>
          <w:tcPr>
            <w:tcW w:w="993" w:type="dxa"/>
            <w:vAlign w:val="center"/>
          </w:tcPr>
          <w:p w14:paraId="35B9B0B6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 xml:space="preserve">5 </w:t>
            </w:r>
            <w:r w:rsidRPr="0032466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(8.47%)</w:t>
            </w:r>
          </w:p>
        </w:tc>
        <w:tc>
          <w:tcPr>
            <w:tcW w:w="992" w:type="dxa"/>
            <w:vAlign w:val="center"/>
          </w:tcPr>
          <w:p w14:paraId="2FBD1640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040B70D1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5F3B40E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314F446B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90093B6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362F9AF7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5B58B425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7503D50B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 xml:space="preserve">9 </w:t>
            </w:r>
            <w:r w:rsidRPr="0032466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(15.25%)</w:t>
            </w:r>
          </w:p>
        </w:tc>
        <w:tc>
          <w:tcPr>
            <w:tcW w:w="851" w:type="dxa"/>
            <w:vAlign w:val="center"/>
          </w:tcPr>
          <w:p w14:paraId="2F10EC86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374EAF51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60A879B6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3A52194D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7AA1852C" w14:textId="77777777" w:rsidR="008A4EEC" w:rsidRPr="0032466A" w:rsidRDefault="008A4EEC" w:rsidP="00F821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</w:tbl>
    <w:p w14:paraId="4076CA34" w14:textId="541ADDBB" w:rsidR="008A4EEC" w:rsidRPr="0032466A" w:rsidRDefault="00976257" w:rsidP="00976257">
      <w:pPr>
        <w:rPr>
          <w:rFonts w:ascii="Arial" w:hAnsi="Arial" w:cs="Arial"/>
          <w:bCs/>
          <w:color w:val="000000"/>
          <w:sz w:val="20"/>
          <w:szCs w:val="20"/>
        </w:rPr>
      </w:pPr>
      <w:bookmarkStart w:id="0" w:name="_Hlk169607946"/>
      <w:r w:rsidRPr="0032466A">
        <w:rPr>
          <w:rFonts w:ascii="Arial" w:hAnsi="Arial" w:cs="Arial"/>
          <w:b/>
          <w:color w:val="000000"/>
          <w:sz w:val="20"/>
          <w:szCs w:val="20"/>
        </w:rPr>
        <w:t>Notes:</w:t>
      </w:r>
      <w:r w:rsidRPr="0032466A">
        <w:rPr>
          <w:rFonts w:ascii="Arial" w:hAnsi="Arial" w:cs="Arial"/>
          <w:color w:val="000000"/>
          <w:sz w:val="20"/>
          <w:szCs w:val="20"/>
        </w:rPr>
        <w:t xml:space="preserve"> </w:t>
      </w:r>
      <w:r w:rsidRPr="0032466A">
        <w:rPr>
          <w:rFonts w:ascii="Arial" w:hAnsi="Arial" w:cs="Arial"/>
          <w:b/>
          <w:color w:val="000000"/>
          <w:sz w:val="20"/>
          <w:szCs w:val="20"/>
        </w:rPr>
        <w:t>Abbreviations:</w:t>
      </w:r>
      <w:bookmarkEnd w:id="0"/>
      <w:r w:rsidRPr="0032466A">
        <w:rPr>
          <w:rFonts w:cs="Arial" w:hint="eastAsia"/>
          <w:b/>
          <w:color w:val="000000"/>
          <w:szCs w:val="20"/>
        </w:rPr>
        <w:t xml:space="preserve"> </w:t>
      </w:r>
      <w:r w:rsidRPr="0032466A">
        <w:rPr>
          <w:rFonts w:ascii="Arial" w:hAnsi="Arial" w:cs="Arial"/>
          <w:bCs/>
          <w:color w:val="000000"/>
          <w:sz w:val="20"/>
          <w:szCs w:val="20"/>
        </w:rPr>
        <w:t>AA</w:t>
      </w:r>
      <w:bookmarkStart w:id="1" w:name="OLE_LINK11"/>
      <w:r w:rsidRPr="0032466A">
        <w:rPr>
          <w:rFonts w:ascii="Arial" w:hAnsi="Arial" w:cs="Arial" w:hint="eastAsia"/>
          <w:bCs/>
          <w:color w:val="000000"/>
          <w:sz w:val="20"/>
          <w:szCs w:val="20"/>
        </w:rPr>
        <w:t xml:space="preserve">, </w:t>
      </w:r>
      <w:r w:rsidRPr="0032466A">
        <w:rPr>
          <w:rFonts w:ascii="Arial" w:hAnsi="Arial" w:cs="Arial"/>
          <w:bCs/>
          <w:color w:val="000000"/>
          <w:sz w:val="20"/>
          <w:szCs w:val="20"/>
        </w:rPr>
        <w:t>Auricular Acupuncture</w:t>
      </w:r>
      <w:bookmarkEnd w:id="1"/>
      <w:r w:rsidR="00E43634" w:rsidRPr="0032466A">
        <w:rPr>
          <w:rFonts w:ascii="Arial" w:hAnsi="Arial" w:cs="Arial" w:hint="eastAsia"/>
          <w:bCs/>
          <w:color w:val="000000"/>
          <w:sz w:val="20"/>
          <w:szCs w:val="20"/>
        </w:rPr>
        <w:t>;</w:t>
      </w:r>
      <w:r w:rsidRPr="0032466A">
        <w:rPr>
          <w:rFonts w:ascii="Arial" w:hAnsi="Arial" w:cs="Arial"/>
          <w:bCs/>
          <w:color w:val="000000"/>
          <w:sz w:val="20"/>
          <w:szCs w:val="20"/>
        </w:rPr>
        <w:t xml:space="preserve"> SAA</w:t>
      </w:r>
      <w:r w:rsidRPr="0032466A">
        <w:rPr>
          <w:rFonts w:ascii="Arial" w:hAnsi="Arial" w:cs="Arial" w:hint="eastAsia"/>
          <w:bCs/>
          <w:color w:val="000000"/>
          <w:sz w:val="20"/>
          <w:szCs w:val="20"/>
        </w:rPr>
        <w:t>,</w:t>
      </w:r>
      <w:r w:rsidRPr="0032466A">
        <w:rPr>
          <w:rFonts w:ascii="Arial" w:hAnsi="Arial" w:cs="Arial"/>
          <w:bCs/>
          <w:color w:val="000000"/>
          <w:sz w:val="20"/>
          <w:szCs w:val="20"/>
        </w:rPr>
        <w:t xml:space="preserve"> Sham Auricular Acupuncture</w:t>
      </w:r>
      <w:r w:rsidR="00E43634" w:rsidRPr="0032466A">
        <w:rPr>
          <w:rFonts w:ascii="Arial" w:hAnsi="Arial" w:cs="Arial" w:hint="eastAsia"/>
          <w:bCs/>
          <w:color w:val="000000"/>
          <w:sz w:val="20"/>
          <w:szCs w:val="20"/>
        </w:rPr>
        <w:t xml:space="preserve">; </w:t>
      </w:r>
      <w:r w:rsidR="00E43634" w:rsidRPr="0032466A">
        <w:rPr>
          <w:rFonts w:ascii="Arial" w:hAnsi="Arial" w:cs="Arial"/>
          <w:color w:val="000000"/>
          <w:sz w:val="20"/>
          <w:szCs w:val="20"/>
        </w:rPr>
        <w:t xml:space="preserve">EAA, </w:t>
      </w:r>
      <w:bookmarkStart w:id="2" w:name="OLE_LINK24"/>
      <w:proofErr w:type="spellStart"/>
      <w:r w:rsidR="00E43634" w:rsidRPr="0032466A">
        <w:rPr>
          <w:rFonts w:ascii="Arial" w:hAnsi="Arial" w:cs="Arial"/>
          <w:color w:val="000000"/>
          <w:sz w:val="20"/>
          <w:szCs w:val="20"/>
        </w:rPr>
        <w:t>electroauricular</w:t>
      </w:r>
      <w:bookmarkEnd w:id="2"/>
      <w:proofErr w:type="spellEnd"/>
      <w:r w:rsidR="00E43634" w:rsidRPr="0032466A">
        <w:rPr>
          <w:rFonts w:ascii="Arial" w:hAnsi="Arial" w:cs="Arial"/>
          <w:color w:val="000000"/>
          <w:sz w:val="20"/>
          <w:szCs w:val="20"/>
        </w:rPr>
        <w:t xml:space="preserve"> acupuncture;</w:t>
      </w:r>
      <w:r w:rsidR="00E43634" w:rsidRPr="0032466A">
        <w:rPr>
          <w:rFonts w:ascii="Arial" w:hAnsi="Arial" w:cs="Arial" w:hint="eastAsia"/>
          <w:bCs/>
          <w:color w:val="000000"/>
          <w:sz w:val="20"/>
          <w:szCs w:val="20"/>
        </w:rPr>
        <w:t xml:space="preserve"> PCA, </w:t>
      </w:r>
      <w:r w:rsidR="00E43634" w:rsidRPr="0032466A">
        <w:rPr>
          <w:rFonts w:ascii="Arial" w:hAnsi="Arial" w:cs="Arial"/>
          <w:color w:val="000000"/>
          <w:sz w:val="20"/>
          <w:szCs w:val="20"/>
        </w:rPr>
        <w:t>patient controlled analgesia</w:t>
      </w:r>
      <w:r w:rsidR="00E43634" w:rsidRPr="0032466A">
        <w:rPr>
          <w:rFonts w:ascii="Arial" w:hAnsi="Arial" w:cs="Arial" w:hint="eastAsia"/>
          <w:color w:val="000000"/>
          <w:sz w:val="20"/>
          <w:szCs w:val="20"/>
        </w:rPr>
        <w:t>.</w:t>
      </w:r>
    </w:p>
    <w:p w14:paraId="20FAA074" w14:textId="77777777" w:rsidR="00FC139F" w:rsidRPr="0032466A" w:rsidRDefault="00FC139F">
      <w:pPr>
        <w:rPr>
          <w:rFonts w:ascii="Arial" w:hAnsi="Arial" w:cs="Arial"/>
          <w:color w:val="000000"/>
          <w:sz w:val="18"/>
          <w:szCs w:val="18"/>
        </w:rPr>
      </w:pPr>
    </w:p>
    <w:p w14:paraId="4AE46363" w14:textId="77777777" w:rsidR="00BD0E0F" w:rsidRPr="0032466A" w:rsidRDefault="00BD0E0F">
      <w:pPr>
        <w:rPr>
          <w:rFonts w:ascii="Arial" w:hAnsi="Arial" w:cs="Arial"/>
          <w:color w:val="000000"/>
          <w:sz w:val="18"/>
          <w:szCs w:val="18"/>
        </w:rPr>
      </w:pPr>
    </w:p>
    <w:p w14:paraId="7B9351D8" w14:textId="77777777" w:rsidR="00BD0E0F" w:rsidRPr="0032466A" w:rsidRDefault="00BD0E0F">
      <w:pPr>
        <w:rPr>
          <w:rFonts w:ascii="Arial" w:hAnsi="Arial" w:cs="Arial"/>
          <w:color w:val="000000"/>
          <w:sz w:val="18"/>
          <w:szCs w:val="18"/>
        </w:rPr>
      </w:pPr>
    </w:p>
    <w:p w14:paraId="70CBA4F2" w14:textId="77777777" w:rsidR="00BD0E0F" w:rsidRPr="0032466A" w:rsidRDefault="00BD0E0F">
      <w:pPr>
        <w:rPr>
          <w:rFonts w:ascii="Arial" w:hAnsi="Arial" w:cs="Arial"/>
          <w:color w:val="000000"/>
          <w:sz w:val="18"/>
          <w:szCs w:val="18"/>
        </w:rPr>
      </w:pPr>
    </w:p>
    <w:p w14:paraId="0CB61713" w14:textId="77777777" w:rsidR="00BD0E0F" w:rsidRPr="0032466A" w:rsidRDefault="00BD0E0F">
      <w:pPr>
        <w:rPr>
          <w:rFonts w:ascii="Arial" w:hAnsi="Arial" w:cs="Arial"/>
          <w:color w:val="000000"/>
          <w:sz w:val="18"/>
          <w:szCs w:val="18"/>
        </w:rPr>
      </w:pPr>
    </w:p>
    <w:p w14:paraId="32F1AAE0" w14:textId="77777777" w:rsidR="00BD0E0F" w:rsidRPr="0032466A" w:rsidRDefault="00BD0E0F">
      <w:pPr>
        <w:rPr>
          <w:rFonts w:ascii="Arial" w:hAnsi="Arial" w:cs="Arial"/>
          <w:color w:val="000000"/>
          <w:sz w:val="18"/>
          <w:szCs w:val="18"/>
        </w:rPr>
      </w:pPr>
    </w:p>
    <w:p w14:paraId="599DAC81" w14:textId="77777777" w:rsidR="00BD0E0F" w:rsidRPr="0032466A" w:rsidRDefault="00BD0E0F">
      <w:pPr>
        <w:rPr>
          <w:rFonts w:ascii="Arial" w:hAnsi="Arial" w:cs="Arial"/>
          <w:color w:val="000000"/>
          <w:sz w:val="18"/>
          <w:szCs w:val="18"/>
        </w:rPr>
      </w:pPr>
    </w:p>
    <w:p w14:paraId="4ACA6464" w14:textId="77777777" w:rsidR="00BD0E0F" w:rsidRPr="0032466A" w:rsidRDefault="00BD0E0F">
      <w:pPr>
        <w:rPr>
          <w:rFonts w:ascii="Arial" w:hAnsi="Arial" w:cs="Arial"/>
          <w:color w:val="000000"/>
          <w:sz w:val="18"/>
          <w:szCs w:val="18"/>
        </w:rPr>
      </w:pPr>
    </w:p>
    <w:p w14:paraId="252E075B" w14:textId="77777777" w:rsidR="00BD0E0F" w:rsidRPr="0032466A" w:rsidRDefault="00BD0E0F">
      <w:pPr>
        <w:rPr>
          <w:rFonts w:ascii="Arial" w:hAnsi="Arial" w:cs="Arial"/>
          <w:color w:val="000000"/>
          <w:sz w:val="18"/>
          <w:szCs w:val="18"/>
        </w:rPr>
      </w:pPr>
    </w:p>
    <w:p w14:paraId="316CDE12" w14:textId="77777777" w:rsidR="00BD0E0F" w:rsidRPr="0032466A" w:rsidRDefault="00BD0E0F">
      <w:pPr>
        <w:rPr>
          <w:rFonts w:ascii="Arial" w:hAnsi="Arial" w:cs="Arial"/>
          <w:color w:val="000000"/>
          <w:sz w:val="18"/>
          <w:szCs w:val="18"/>
        </w:rPr>
      </w:pPr>
    </w:p>
    <w:p w14:paraId="580ABE47" w14:textId="77777777" w:rsidR="00BD0E0F" w:rsidRPr="0032466A" w:rsidRDefault="00BD0E0F" w:rsidP="00BD0E0F">
      <w:pPr>
        <w:rPr>
          <w:rFonts w:ascii="Arial" w:hAnsi="Arial" w:cs="Arial"/>
          <w:b/>
          <w:bCs/>
          <w:color w:val="000000"/>
          <w:sz w:val="20"/>
          <w:szCs w:val="20"/>
        </w:rPr>
        <w:sectPr w:rsidR="00BD0E0F" w:rsidRPr="0032466A" w:rsidSect="00BD0E0F">
          <w:footerReference w:type="even" r:id="rId6"/>
          <w:footerReference w:type="default" r:id="rId7"/>
          <w:footerReference w:type="first" r:id="rId8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4EE3FB25" w14:textId="35A0C9A4" w:rsidR="00BD0E0F" w:rsidRPr="0032466A" w:rsidRDefault="00B062D3" w:rsidP="00BD0E0F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Supplementary </w:t>
      </w:r>
      <w:r w:rsidR="00BD0E0F" w:rsidRPr="0032466A">
        <w:rPr>
          <w:rFonts w:ascii="Arial" w:hAnsi="Arial" w:cs="Arial"/>
          <w:b/>
          <w:bCs/>
          <w:color w:val="000000"/>
          <w:sz w:val="20"/>
          <w:szCs w:val="20"/>
        </w:rPr>
        <w:t>Table S</w:t>
      </w:r>
      <w:r w:rsidR="00BD0E0F" w:rsidRPr="0032466A">
        <w:rPr>
          <w:rFonts w:ascii="Arial" w:hAnsi="Arial" w:cs="Arial" w:hint="eastAsia"/>
          <w:b/>
          <w:bCs/>
          <w:color w:val="000000"/>
          <w:sz w:val="20"/>
          <w:szCs w:val="20"/>
        </w:rPr>
        <w:t>2</w:t>
      </w:r>
      <w:r w:rsidR="00BD0E0F" w:rsidRPr="0032466A">
        <w:rPr>
          <w:rFonts w:ascii="Arial" w:hAnsi="Arial" w:cs="Arial"/>
          <w:b/>
          <w:bCs/>
          <w:color w:val="000000"/>
          <w:sz w:val="20"/>
          <w:szCs w:val="20"/>
        </w:rPr>
        <w:t>. GRADE Table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692"/>
        <w:gridCol w:w="861"/>
        <w:gridCol w:w="1428"/>
        <w:gridCol w:w="1295"/>
        <w:gridCol w:w="1239"/>
        <w:gridCol w:w="1195"/>
        <w:gridCol w:w="1017"/>
      </w:tblGrid>
      <w:tr w:rsidR="00BD0E0F" w:rsidRPr="0032466A" w14:paraId="3DDAD27B" w14:textId="77777777" w:rsidTr="004C2493">
        <w:tc>
          <w:tcPr>
            <w:tcW w:w="1692" w:type="dxa"/>
            <w:vMerge w:val="restart"/>
            <w:vAlign w:val="center"/>
          </w:tcPr>
          <w:p w14:paraId="1B26A691" w14:textId="77777777" w:rsidR="00BD0E0F" w:rsidRPr="0032466A" w:rsidRDefault="00BD0E0F" w:rsidP="004C24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Outcomes</w:t>
            </w:r>
          </w:p>
        </w:tc>
        <w:tc>
          <w:tcPr>
            <w:tcW w:w="6018" w:type="dxa"/>
            <w:gridSpan w:val="5"/>
            <w:vAlign w:val="center"/>
          </w:tcPr>
          <w:p w14:paraId="34D0C046" w14:textId="77777777" w:rsidR="00BD0E0F" w:rsidRPr="0032466A" w:rsidRDefault="00BD0E0F" w:rsidP="004C24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Certainty assessment</w:t>
            </w:r>
          </w:p>
        </w:tc>
        <w:tc>
          <w:tcPr>
            <w:tcW w:w="1017" w:type="dxa"/>
            <w:vMerge w:val="restart"/>
            <w:vAlign w:val="center"/>
          </w:tcPr>
          <w:p w14:paraId="476D0EBA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Quality of evidence</w:t>
            </w:r>
          </w:p>
        </w:tc>
      </w:tr>
      <w:tr w:rsidR="00BD0E0F" w:rsidRPr="0032466A" w14:paraId="2D099B2C" w14:textId="77777777" w:rsidTr="004C2493">
        <w:tc>
          <w:tcPr>
            <w:tcW w:w="1692" w:type="dxa"/>
            <w:vMerge/>
            <w:vAlign w:val="center"/>
          </w:tcPr>
          <w:p w14:paraId="0EC99B84" w14:textId="77777777" w:rsidR="00BD0E0F" w:rsidRPr="0032466A" w:rsidRDefault="00BD0E0F" w:rsidP="004C24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</w:tcPr>
          <w:p w14:paraId="675FE0D5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Risk of bias</w:t>
            </w:r>
          </w:p>
        </w:tc>
        <w:tc>
          <w:tcPr>
            <w:tcW w:w="1428" w:type="dxa"/>
          </w:tcPr>
          <w:p w14:paraId="644128F6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Inconsistency</w:t>
            </w:r>
          </w:p>
        </w:tc>
        <w:tc>
          <w:tcPr>
            <w:tcW w:w="1295" w:type="dxa"/>
          </w:tcPr>
          <w:p w14:paraId="32CD608D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Indirectness</w:t>
            </w:r>
          </w:p>
        </w:tc>
        <w:tc>
          <w:tcPr>
            <w:tcW w:w="1239" w:type="dxa"/>
          </w:tcPr>
          <w:p w14:paraId="0BFDCC61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Imprecision</w:t>
            </w:r>
          </w:p>
        </w:tc>
        <w:tc>
          <w:tcPr>
            <w:tcW w:w="1195" w:type="dxa"/>
          </w:tcPr>
          <w:p w14:paraId="22965FD6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Publication bias</w:t>
            </w:r>
          </w:p>
        </w:tc>
        <w:tc>
          <w:tcPr>
            <w:tcW w:w="1017" w:type="dxa"/>
            <w:vMerge/>
          </w:tcPr>
          <w:p w14:paraId="7DE749DD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D0E0F" w:rsidRPr="0032466A" w14:paraId="5626920D" w14:textId="77777777" w:rsidTr="004C2493">
        <w:tc>
          <w:tcPr>
            <w:tcW w:w="1692" w:type="dxa"/>
          </w:tcPr>
          <w:p w14:paraId="6492B26F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Pain Intensity</w:t>
            </w:r>
          </w:p>
        </w:tc>
        <w:tc>
          <w:tcPr>
            <w:tcW w:w="861" w:type="dxa"/>
          </w:tcPr>
          <w:p w14:paraId="6AD44927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Not serious</w:t>
            </w:r>
          </w:p>
        </w:tc>
        <w:tc>
          <w:tcPr>
            <w:tcW w:w="1428" w:type="dxa"/>
          </w:tcPr>
          <w:p w14:paraId="6D074E88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 xml:space="preserve">Very </w:t>
            </w:r>
            <w:proofErr w:type="spellStart"/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serious</w:t>
            </w:r>
            <w:r w:rsidRPr="0032466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295" w:type="dxa"/>
          </w:tcPr>
          <w:p w14:paraId="4C5CB0DD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Not serious</w:t>
            </w:r>
          </w:p>
        </w:tc>
        <w:tc>
          <w:tcPr>
            <w:tcW w:w="1239" w:type="dxa"/>
          </w:tcPr>
          <w:p w14:paraId="1AF9F910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Not serious</w:t>
            </w:r>
          </w:p>
        </w:tc>
        <w:tc>
          <w:tcPr>
            <w:tcW w:w="1195" w:type="dxa"/>
          </w:tcPr>
          <w:p w14:paraId="02D48813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Serious</w:t>
            </w:r>
            <w:r w:rsidRPr="0032466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1017" w:type="dxa"/>
          </w:tcPr>
          <w:p w14:paraId="2E74E94A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Very low</w:t>
            </w:r>
          </w:p>
        </w:tc>
      </w:tr>
      <w:tr w:rsidR="00BD0E0F" w:rsidRPr="0032466A" w14:paraId="78F86911" w14:textId="77777777" w:rsidTr="004C2493">
        <w:tc>
          <w:tcPr>
            <w:tcW w:w="1692" w:type="dxa"/>
          </w:tcPr>
          <w:p w14:paraId="20BDE939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Analgesia Requirement</w:t>
            </w:r>
          </w:p>
        </w:tc>
        <w:tc>
          <w:tcPr>
            <w:tcW w:w="861" w:type="dxa"/>
          </w:tcPr>
          <w:p w14:paraId="30A8E3C9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Not serious</w:t>
            </w:r>
          </w:p>
        </w:tc>
        <w:tc>
          <w:tcPr>
            <w:tcW w:w="1428" w:type="dxa"/>
          </w:tcPr>
          <w:p w14:paraId="5A3752B6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 xml:space="preserve">Very </w:t>
            </w:r>
            <w:proofErr w:type="spellStart"/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serious</w:t>
            </w:r>
            <w:r w:rsidRPr="0032466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295" w:type="dxa"/>
          </w:tcPr>
          <w:p w14:paraId="176CEEE7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Not serious</w:t>
            </w:r>
          </w:p>
        </w:tc>
        <w:tc>
          <w:tcPr>
            <w:tcW w:w="1239" w:type="dxa"/>
          </w:tcPr>
          <w:p w14:paraId="4915E524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Not serious</w:t>
            </w:r>
          </w:p>
        </w:tc>
        <w:tc>
          <w:tcPr>
            <w:tcW w:w="1195" w:type="dxa"/>
          </w:tcPr>
          <w:p w14:paraId="68046C05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Serious</w:t>
            </w:r>
            <w:r w:rsidRPr="0032466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1017" w:type="dxa"/>
          </w:tcPr>
          <w:p w14:paraId="0CB0E2C5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Very low</w:t>
            </w:r>
          </w:p>
        </w:tc>
      </w:tr>
      <w:tr w:rsidR="00BD0E0F" w:rsidRPr="0032466A" w14:paraId="091E9976" w14:textId="77777777" w:rsidTr="004C2493">
        <w:tc>
          <w:tcPr>
            <w:tcW w:w="1692" w:type="dxa"/>
          </w:tcPr>
          <w:p w14:paraId="6CE3B8A5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Anxiety scores</w:t>
            </w:r>
          </w:p>
        </w:tc>
        <w:tc>
          <w:tcPr>
            <w:tcW w:w="861" w:type="dxa"/>
          </w:tcPr>
          <w:p w14:paraId="772F7B5D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Not serious</w:t>
            </w:r>
          </w:p>
        </w:tc>
        <w:tc>
          <w:tcPr>
            <w:tcW w:w="1428" w:type="dxa"/>
          </w:tcPr>
          <w:p w14:paraId="739C8E80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 xml:space="preserve">Very </w:t>
            </w:r>
            <w:proofErr w:type="spellStart"/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serious</w:t>
            </w:r>
            <w:r w:rsidRPr="0032466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295" w:type="dxa"/>
          </w:tcPr>
          <w:p w14:paraId="5813BE1C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Not serious</w:t>
            </w:r>
          </w:p>
        </w:tc>
        <w:tc>
          <w:tcPr>
            <w:tcW w:w="1239" w:type="dxa"/>
          </w:tcPr>
          <w:p w14:paraId="08710A86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 xml:space="preserve">Very </w:t>
            </w:r>
            <w:proofErr w:type="spellStart"/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serious</w:t>
            </w:r>
            <w:r w:rsidRPr="0032466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195" w:type="dxa"/>
          </w:tcPr>
          <w:p w14:paraId="73AD5BB1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Serious</w:t>
            </w:r>
            <w:r w:rsidRPr="0032466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1017" w:type="dxa"/>
          </w:tcPr>
          <w:p w14:paraId="5CA38B29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Very low</w:t>
            </w:r>
          </w:p>
        </w:tc>
      </w:tr>
    </w:tbl>
    <w:p w14:paraId="75F1F71D" w14:textId="77777777" w:rsidR="00BD0E0F" w:rsidRPr="0032466A" w:rsidRDefault="00BD0E0F" w:rsidP="00BD0E0F">
      <w:pPr>
        <w:rPr>
          <w:rFonts w:ascii="Arial" w:hAnsi="Arial" w:cs="Arial"/>
          <w:color w:val="000000"/>
          <w:sz w:val="20"/>
          <w:szCs w:val="20"/>
        </w:rPr>
      </w:pPr>
      <w:r w:rsidRPr="0032466A">
        <w:rPr>
          <w:rFonts w:ascii="Arial" w:hAnsi="Arial" w:cs="Arial"/>
          <w:b/>
          <w:color w:val="000000"/>
          <w:sz w:val="20"/>
          <w:szCs w:val="20"/>
        </w:rPr>
        <w:t>Notes:</w:t>
      </w:r>
      <w:r w:rsidRPr="0032466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EA21D07" w14:textId="77777777" w:rsidR="00BD0E0F" w:rsidRPr="0032466A" w:rsidRDefault="00BD0E0F" w:rsidP="00BD0E0F">
      <w:pPr>
        <w:ind w:left="200" w:hangingChars="100" w:hanging="200"/>
        <w:rPr>
          <w:rFonts w:ascii="Arial" w:hAnsi="Arial" w:cs="Arial"/>
          <w:color w:val="000000"/>
          <w:sz w:val="20"/>
          <w:szCs w:val="20"/>
        </w:rPr>
      </w:pPr>
      <w:r w:rsidRPr="0032466A">
        <w:rPr>
          <w:rFonts w:ascii="Arial" w:hAnsi="Arial" w:cs="Arial"/>
          <w:b/>
          <w:color w:val="000000"/>
          <w:sz w:val="20"/>
          <w:szCs w:val="20"/>
        </w:rPr>
        <w:t>Abbreviations:</w:t>
      </w:r>
      <w:r w:rsidRPr="0032466A">
        <w:rPr>
          <w:rFonts w:ascii="Arial" w:hAnsi="Arial" w:cs="Arial" w:hint="eastAsia"/>
          <w:b/>
          <w:color w:val="000000"/>
          <w:sz w:val="20"/>
          <w:szCs w:val="20"/>
        </w:rPr>
        <w:t xml:space="preserve"> </w:t>
      </w:r>
      <w:r w:rsidRPr="0032466A">
        <w:rPr>
          <w:rFonts w:ascii="Arial" w:hAnsi="Arial" w:cs="Arial"/>
          <w:color w:val="000000"/>
          <w:sz w:val="20"/>
          <w:szCs w:val="20"/>
        </w:rPr>
        <w:t>GRADE, Grading of Recommendations Assessment, Development, and Evaluation.</w:t>
      </w:r>
    </w:p>
    <w:p w14:paraId="0C407B60" w14:textId="77777777" w:rsidR="00BD0E0F" w:rsidRPr="0032466A" w:rsidRDefault="00BD0E0F" w:rsidP="00BD0E0F">
      <w:pPr>
        <w:ind w:left="200" w:hangingChars="100" w:hanging="20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32466A">
        <w:rPr>
          <w:rFonts w:ascii="Arial" w:hAnsi="Arial" w:cs="Arial"/>
          <w:color w:val="000000"/>
          <w:sz w:val="20"/>
          <w:szCs w:val="20"/>
          <w:vertAlign w:val="superscript"/>
        </w:rPr>
        <w:t>a</w:t>
      </w:r>
      <w:proofErr w:type="spellEnd"/>
      <w:r w:rsidRPr="0032466A">
        <w:rPr>
          <w:rFonts w:ascii="Arial" w:hAnsi="Arial" w:cs="Arial"/>
          <w:color w:val="000000"/>
          <w:sz w:val="20"/>
          <w:szCs w:val="20"/>
          <w:vertAlign w:val="superscript"/>
        </w:rPr>
        <w:t xml:space="preserve"> </w:t>
      </w:r>
      <w:proofErr w:type="gramStart"/>
      <w:r w:rsidRPr="0032466A">
        <w:rPr>
          <w:rFonts w:ascii="Arial" w:hAnsi="Arial" w:cs="Arial"/>
          <w:color w:val="000000"/>
          <w:sz w:val="20"/>
          <w:szCs w:val="20"/>
        </w:rPr>
        <w:t>The</w:t>
      </w:r>
      <w:proofErr w:type="gramEnd"/>
      <w:r w:rsidRPr="0032466A">
        <w:rPr>
          <w:rFonts w:ascii="Arial" w:hAnsi="Arial" w:cs="Arial"/>
          <w:color w:val="000000"/>
          <w:sz w:val="20"/>
          <w:szCs w:val="20"/>
        </w:rPr>
        <w:t xml:space="preserve"> confidence interval overlap less, the heterogeneity test P was very small, and the </w:t>
      </w:r>
      <w:r w:rsidRPr="0032466A">
        <w:rPr>
          <w:rFonts w:ascii="Arial" w:hAnsi="Arial" w:cs="Arial"/>
          <w:i/>
          <w:iCs/>
          <w:color w:val="000000"/>
          <w:sz w:val="20"/>
          <w:szCs w:val="20"/>
        </w:rPr>
        <w:t>I</w:t>
      </w:r>
      <w:r w:rsidRPr="0032466A"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  <w:t>2</w:t>
      </w:r>
      <w:r w:rsidRPr="0032466A">
        <w:rPr>
          <w:rFonts w:ascii="Arial" w:hAnsi="Arial" w:cs="Arial"/>
          <w:color w:val="000000"/>
          <w:sz w:val="20"/>
          <w:szCs w:val="20"/>
        </w:rPr>
        <w:t xml:space="preserve"> was larger (</w:t>
      </w:r>
      <w:r w:rsidRPr="0032466A">
        <w:rPr>
          <w:rFonts w:ascii="Arial" w:hAnsi="Arial" w:cs="Arial"/>
          <w:i/>
          <w:iCs/>
          <w:color w:val="000000"/>
          <w:sz w:val="20"/>
          <w:szCs w:val="20"/>
        </w:rPr>
        <w:t>I</w:t>
      </w:r>
      <w:r w:rsidRPr="0032466A"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  <w:t>2</w:t>
      </w:r>
      <w:r w:rsidRPr="0032466A">
        <w:rPr>
          <w:rFonts w:ascii="Arial" w:hAnsi="Arial" w:cs="Arial"/>
          <w:color w:val="000000"/>
          <w:sz w:val="20"/>
          <w:szCs w:val="20"/>
        </w:rPr>
        <w:t xml:space="preserve"> threshold value: 50%).</w:t>
      </w:r>
    </w:p>
    <w:p w14:paraId="20C9BF95" w14:textId="77777777" w:rsidR="00BD0E0F" w:rsidRPr="0032466A" w:rsidRDefault="00BD0E0F" w:rsidP="00BD0E0F">
      <w:pPr>
        <w:ind w:left="200" w:hangingChars="100" w:hanging="200"/>
        <w:rPr>
          <w:rFonts w:ascii="Arial" w:hAnsi="Arial" w:cs="Arial"/>
          <w:color w:val="000000"/>
          <w:sz w:val="20"/>
          <w:szCs w:val="20"/>
        </w:rPr>
      </w:pPr>
      <w:r w:rsidRPr="0032466A">
        <w:rPr>
          <w:rFonts w:ascii="Arial" w:hAnsi="Arial" w:cs="Arial"/>
          <w:color w:val="000000"/>
          <w:sz w:val="20"/>
          <w:szCs w:val="20"/>
          <w:vertAlign w:val="superscript"/>
        </w:rPr>
        <w:t xml:space="preserve">b </w:t>
      </w:r>
      <w:proofErr w:type="gramStart"/>
      <w:r w:rsidRPr="0032466A">
        <w:rPr>
          <w:rFonts w:ascii="Arial" w:hAnsi="Arial" w:cs="Arial"/>
          <w:color w:val="000000"/>
          <w:sz w:val="20"/>
          <w:szCs w:val="20"/>
        </w:rPr>
        <w:t>The</w:t>
      </w:r>
      <w:proofErr w:type="gramEnd"/>
      <w:r w:rsidRPr="0032466A">
        <w:rPr>
          <w:rFonts w:ascii="Arial" w:hAnsi="Arial" w:cs="Arial"/>
          <w:color w:val="000000"/>
          <w:sz w:val="20"/>
          <w:szCs w:val="20"/>
        </w:rPr>
        <w:t xml:space="preserve"> total sample size included in the study was small</w:t>
      </w:r>
      <w:r w:rsidRPr="0032466A">
        <w:rPr>
          <w:rFonts w:ascii="Arial" w:hAnsi="Arial" w:cs="Arial"/>
          <w:color w:val="000000"/>
          <w:sz w:val="20"/>
          <w:szCs w:val="20"/>
        </w:rPr>
        <w:t>，</w:t>
      </w:r>
      <w:r w:rsidRPr="0032466A">
        <w:rPr>
          <w:rFonts w:ascii="Arial" w:hAnsi="Arial" w:cs="Arial"/>
          <w:color w:val="000000"/>
          <w:sz w:val="20"/>
          <w:szCs w:val="20"/>
        </w:rPr>
        <w:t>and the 95% confidence interval exceeded the equivalence line.</w:t>
      </w:r>
    </w:p>
    <w:p w14:paraId="76C78952" w14:textId="77777777" w:rsidR="00BD0E0F" w:rsidRPr="0032466A" w:rsidRDefault="00BD0E0F" w:rsidP="00BD0E0F">
      <w:pPr>
        <w:ind w:left="200" w:hangingChars="100" w:hanging="200"/>
        <w:rPr>
          <w:rFonts w:ascii="Arial" w:hAnsi="Arial" w:cs="Arial"/>
          <w:color w:val="000000"/>
          <w:sz w:val="20"/>
          <w:szCs w:val="20"/>
        </w:rPr>
      </w:pPr>
      <w:r w:rsidRPr="0032466A">
        <w:rPr>
          <w:rFonts w:ascii="Arial" w:hAnsi="Arial" w:cs="Arial"/>
          <w:color w:val="000000"/>
          <w:sz w:val="20"/>
          <w:szCs w:val="20"/>
          <w:vertAlign w:val="superscript"/>
        </w:rPr>
        <w:t xml:space="preserve">c </w:t>
      </w:r>
      <w:r w:rsidRPr="0032466A">
        <w:rPr>
          <w:rFonts w:ascii="Arial" w:hAnsi="Arial" w:cs="Arial"/>
          <w:color w:val="000000"/>
          <w:sz w:val="20"/>
          <w:szCs w:val="20"/>
        </w:rPr>
        <w:t>Funnel plot was not symmetrical.</w:t>
      </w:r>
    </w:p>
    <w:p w14:paraId="5FEC18F5" w14:textId="77777777" w:rsidR="00BD0E0F" w:rsidRPr="0032466A" w:rsidRDefault="00BD0E0F" w:rsidP="00BD0E0F">
      <w:pPr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7F8646BE" w14:textId="77777777" w:rsidR="00BD0E0F" w:rsidRPr="0032466A" w:rsidRDefault="00BD0E0F" w:rsidP="00BD0E0F">
      <w:pPr>
        <w:rPr>
          <w:color w:val="000000"/>
        </w:rPr>
      </w:pPr>
    </w:p>
    <w:p w14:paraId="5D54DBC3" w14:textId="77777777" w:rsidR="00BD0E0F" w:rsidRPr="0032466A" w:rsidRDefault="00BD0E0F" w:rsidP="00BD0E0F">
      <w:pPr>
        <w:rPr>
          <w:color w:val="000000"/>
        </w:rPr>
      </w:pPr>
    </w:p>
    <w:p w14:paraId="1B7FA1AE" w14:textId="77777777" w:rsidR="00BD0E0F" w:rsidRPr="0032466A" w:rsidRDefault="00BD0E0F" w:rsidP="00BD0E0F">
      <w:pPr>
        <w:rPr>
          <w:color w:val="000000"/>
        </w:rPr>
      </w:pPr>
    </w:p>
    <w:p w14:paraId="0A6A61E3" w14:textId="77777777" w:rsidR="00BD0E0F" w:rsidRPr="0032466A" w:rsidRDefault="00BD0E0F" w:rsidP="00BD0E0F">
      <w:pPr>
        <w:rPr>
          <w:color w:val="000000"/>
        </w:rPr>
      </w:pPr>
    </w:p>
    <w:p w14:paraId="2E39F47E" w14:textId="77777777" w:rsidR="00BD0E0F" w:rsidRPr="0032466A" w:rsidRDefault="00BD0E0F" w:rsidP="00BD0E0F">
      <w:pPr>
        <w:rPr>
          <w:color w:val="000000"/>
        </w:rPr>
      </w:pPr>
    </w:p>
    <w:p w14:paraId="48CF7C91" w14:textId="77777777" w:rsidR="00BD0E0F" w:rsidRPr="0032466A" w:rsidRDefault="00BD0E0F" w:rsidP="00BD0E0F">
      <w:pPr>
        <w:rPr>
          <w:color w:val="000000"/>
        </w:rPr>
      </w:pPr>
    </w:p>
    <w:p w14:paraId="4DB8C5C9" w14:textId="77777777" w:rsidR="00BD0E0F" w:rsidRPr="0032466A" w:rsidRDefault="00BD0E0F" w:rsidP="00BD0E0F">
      <w:pPr>
        <w:rPr>
          <w:color w:val="000000"/>
        </w:rPr>
      </w:pPr>
    </w:p>
    <w:p w14:paraId="77289749" w14:textId="77777777" w:rsidR="00BD0E0F" w:rsidRPr="0032466A" w:rsidRDefault="00BD0E0F" w:rsidP="00BD0E0F">
      <w:pPr>
        <w:rPr>
          <w:color w:val="000000"/>
        </w:rPr>
      </w:pPr>
    </w:p>
    <w:p w14:paraId="46BEA9D7" w14:textId="77777777" w:rsidR="00BD0E0F" w:rsidRPr="0032466A" w:rsidRDefault="00BD0E0F" w:rsidP="00BD0E0F">
      <w:pPr>
        <w:rPr>
          <w:color w:val="000000"/>
        </w:rPr>
      </w:pPr>
    </w:p>
    <w:p w14:paraId="5AEAA0AA" w14:textId="77777777" w:rsidR="00BD0E0F" w:rsidRPr="0032466A" w:rsidRDefault="00BD0E0F" w:rsidP="00BD0E0F">
      <w:pPr>
        <w:rPr>
          <w:color w:val="000000"/>
        </w:rPr>
      </w:pPr>
    </w:p>
    <w:p w14:paraId="1E79DAE7" w14:textId="77777777" w:rsidR="00BD0E0F" w:rsidRPr="0032466A" w:rsidRDefault="00BD0E0F" w:rsidP="00BD0E0F">
      <w:pPr>
        <w:rPr>
          <w:color w:val="000000"/>
        </w:rPr>
      </w:pPr>
    </w:p>
    <w:p w14:paraId="33C8D15F" w14:textId="77777777" w:rsidR="00BD0E0F" w:rsidRPr="0032466A" w:rsidRDefault="00BD0E0F" w:rsidP="00BD0E0F">
      <w:pPr>
        <w:rPr>
          <w:color w:val="000000"/>
        </w:rPr>
      </w:pPr>
    </w:p>
    <w:p w14:paraId="2B99AE87" w14:textId="77777777" w:rsidR="00BD0E0F" w:rsidRPr="0032466A" w:rsidRDefault="00BD0E0F" w:rsidP="00BD0E0F">
      <w:pPr>
        <w:rPr>
          <w:color w:val="000000"/>
        </w:rPr>
      </w:pPr>
    </w:p>
    <w:p w14:paraId="48750B29" w14:textId="77777777" w:rsidR="00BD0E0F" w:rsidRPr="0032466A" w:rsidRDefault="00BD0E0F" w:rsidP="00BD0E0F">
      <w:pPr>
        <w:rPr>
          <w:color w:val="000000"/>
        </w:rPr>
      </w:pPr>
    </w:p>
    <w:p w14:paraId="1446AFAC" w14:textId="77777777" w:rsidR="00BD0E0F" w:rsidRPr="0032466A" w:rsidRDefault="00BD0E0F" w:rsidP="00BD0E0F">
      <w:pPr>
        <w:rPr>
          <w:color w:val="000000"/>
        </w:rPr>
      </w:pPr>
    </w:p>
    <w:p w14:paraId="6C8EECE0" w14:textId="77777777" w:rsidR="00BD0E0F" w:rsidRPr="0032466A" w:rsidRDefault="00BD0E0F" w:rsidP="00BD0E0F">
      <w:pPr>
        <w:rPr>
          <w:color w:val="000000"/>
        </w:rPr>
      </w:pPr>
    </w:p>
    <w:p w14:paraId="418E1AAB" w14:textId="77777777" w:rsidR="00BD0E0F" w:rsidRPr="0032466A" w:rsidRDefault="00BD0E0F" w:rsidP="00BD0E0F">
      <w:pPr>
        <w:rPr>
          <w:color w:val="000000"/>
        </w:rPr>
      </w:pPr>
    </w:p>
    <w:p w14:paraId="7EFFC4DF" w14:textId="77777777" w:rsidR="00BD0E0F" w:rsidRPr="0032466A" w:rsidRDefault="00BD0E0F" w:rsidP="00BD0E0F">
      <w:pPr>
        <w:rPr>
          <w:color w:val="000000"/>
        </w:rPr>
      </w:pPr>
    </w:p>
    <w:p w14:paraId="1BA06A6B" w14:textId="77777777" w:rsidR="00BD0E0F" w:rsidRPr="0032466A" w:rsidRDefault="00BD0E0F" w:rsidP="00BD0E0F">
      <w:pPr>
        <w:rPr>
          <w:color w:val="000000"/>
        </w:rPr>
      </w:pPr>
    </w:p>
    <w:p w14:paraId="48CCD005" w14:textId="77777777" w:rsidR="00BD0E0F" w:rsidRPr="0032466A" w:rsidRDefault="00BD0E0F" w:rsidP="00BD0E0F">
      <w:pPr>
        <w:rPr>
          <w:color w:val="000000"/>
        </w:rPr>
      </w:pPr>
    </w:p>
    <w:p w14:paraId="4A44B8D7" w14:textId="77777777" w:rsidR="00BD0E0F" w:rsidRPr="0032466A" w:rsidRDefault="00BD0E0F" w:rsidP="00BD0E0F">
      <w:pPr>
        <w:rPr>
          <w:color w:val="000000"/>
        </w:rPr>
      </w:pPr>
    </w:p>
    <w:p w14:paraId="57253CAD" w14:textId="77777777" w:rsidR="00BD0E0F" w:rsidRPr="0032466A" w:rsidRDefault="00BD0E0F" w:rsidP="00BD0E0F">
      <w:pPr>
        <w:rPr>
          <w:color w:val="000000"/>
        </w:rPr>
      </w:pPr>
    </w:p>
    <w:p w14:paraId="4DA5A0FD" w14:textId="77777777" w:rsidR="00BD0E0F" w:rsidRPr="0032466A" w:rsidRDefault="00BD0E0F" w:rsidP="00BD0E0F">
      <w:pPr>
        <w:rPr>
          <w:color w:val="000000"/>
        </w:rPr>
      </w:pPr>
    </w:p>
    <w:p w14:paraId="54AC6F0D" w14:textId="77777777" w:rsidR="00BD0E0F" w:rsidRPr="0032466A" w:rsidRDefault="00BD0E0F" w:rsidP="00BD0E0F">
      <w:pPr>
        <w:rPr>
          <w:color w:val="000000"/>
        </w:rPr>
      </w:pPr>
    </w:p>
    <w:p w14:paraId="7CF40D9A" w14:textId="77777777" w:rsidR="00BD0E0F" w:rsidRPr="0032466A" w:rsidRDefault="00BD0E0F" w:rsidP="00BD0E0F">
      <w:pPr>
        <w:rPr>
          <w:color w:val="000000"/>
        </w:rPr>
      </w:pPr>
    </w:p>
    <w:p w14:paraId="7622795D" w14:textId="392AB456" w:rsidR="00BD0E0F" w:rsidRPr="0032466A" w:rsidRDefault="00B062D3" w:rsidP="00BD0E0F">
      <w:pPr>
        <w:ind w:left="200" w:hangingChars="100" w:hanging="20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Supplementary </w:t>
      </w:r>
      <w:r w:rsidR="00BD0E0F" w:rsidRPr="0032466A">
        <w:rPr>
          <w:rFonts w:ascii="Arial" w:hAnsi="Arial" w:cs="Arial"/>
          <w:b/>
          <w:bCs/>
          <w:color w:val="000000"/>
          <w:sz w:val="20"/>
          <w:szCs w:val="20"/>
        </w:rPr>
        <w:t>Table S</w:t>
      </w:r>
      <w:r w:rsidR="00BD0E0F" w:rsidRPr="0032466A">
        <w:rPr>
          <w:rFonts w:ascii="Arial" w:hAnsi="Arial" w:cs="Arial" w:hint="eastAsia"/>
          <w:b/>
          <w:bCs/>
          <w:color w:val="000000"/>
          <w:sz w:val="20"/>
          <w:szCs w:val="20"/>
        </w:rPr>
        <w:t>3</w:t>
      </w:r>
      <w:r w:rsidR="00BD0E0F" w:rsidRPr="0032466A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bookmarkStart w:id="3" w:name="_Hlk164495789"/>
      <w:r w:rsidR="00BD0E0F" w:rsidRPr="0032466A">
        <w:rPr>
          <w:rFonts w:ascii="Arial" w:hAnsi="Arial" w:cs="Arial"/>
          <w:b/>
          <w:bCs/>
          <w:color w:val="000000"/>
          <w:sz w:val="20"/>
          <w:szCs w:val="20"/>
        </w:rPr>
        <w:t>Frequency of acupuncture points</w:t>
      </w:r>
      <w:bookmarkEnd w:id="3"/>
      <w:r w:rsidR="00BD0E0F" w:rsidRPr="0032466A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8"/>
        <w:gridCol w:w="2848"/>
        <w:gridCol w:w="2400"/>
      </w:tblGrid>
      <w:tr w:rsidR="00BD0E0F" w:rsidRPr="0032466A" w14:paraId="733E6F0F" w14:textId="77777777" w:rsidTr="004C2493">
        <w:tc>
          <w:tcPr>
            <w:tcW w:w="3048" w:type="dxa"/>
          </w:tcPr>
          <w:p w14:paraId="2396DC4C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Acupounts</w:t>
            </w:r>
            <w:proofErr w:type="spellEnd"/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8" w:type="dxa"/>
          </w:tcPr>
          <w:p w14:paraId="6D8E1EA8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Frequency</w:t>
            </w:r>
          </w:p>
        </w:tc>
        <w:tc>
          <w:tcPr>
            <w:tcW w:w="2400" w:type="dxa"/>
          </w:tcPr>
          <w:p w14:paraId="003B0514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Location</w:t>
            </w:r>
          </w:p>
        </w:tc>
      </w:tr>
      <w:tr w:rsidR="00BD0E0F" w:rsidRPr="0032466A" w14:paraId="138687FC" w14:textId="77777777" w:rsidTr="004C2493">
        <w:tc>
          <w:tcPr>
            <w:tcW w:w="3048" w:type="dxa"/>
          </w:tcPr>
          <w:p w14:paraId="3D378564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4" w:name="_Hlk164857544"/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Shen Men</w:t>
            </w:r>
          </w:p>
        </w:tc>
        <w:tc>
          <w:tcPr>
            <w:tcW w:w="2848" w:type="dxa"/>
          </w:tcPr>
          <w:p w14:paraId="1605279F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00" w:type="dxa"/>
          </w:tcPr>
          <w:p w14:paraId="5ECDAD84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Triangular fossa</w:t>
            </w:r>
          </w:p>
        </w:tc>
      </w:tr>
      <w:tr w:rsidR="00BD0E0F" w:rsidRPr="0032466A" w14:paraId="01FA4C60" w14:textId="77777777" w:rsidTr="004C2493">
        <w:tc>
          <w:tcPr>
            <w:tcW w:w="3048" w:type="dxa"/>
          </w:tcPr>
          <w:p w14:paraId="2B1B78A8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Thalamus</w:t>
            </w:r>
          </w:p>
        </w:tc>
        <w:tc>
          <w:tcPr>
            <w:tcW w:w="2848" w:type="dxa"/>
          </w:tcPr>
          <w:p w14:paraId="57F0A204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00" w:type="dxa"/>
          </w:tcPr>
          <w:p w14:paraId="45845D40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Antitragus</w:t>
            </w:r>
          </w:p>
        </w:tc>
      </w:tr>
      <w:tr w:rsidR="00BD0E0F" w:rsidRPr="0032466A" w14:paraId="361CBACF" w14:textId="77777777" w:rsidTr="004C2493">
        <w:tc>
          <w:tcPr>
            <w:tcW w:w="3048" w:type="dxa"/>
          </w:tcPr>
          <w:p w14:paraId="7A50B678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 xml:space="preserve">Subcortical </w:t>
            </w:r>
            <w:r w:rsidRPr="0032466A">
              <w:rPr>
                <w:rFonts w:ascii="Arial" w:hAnsi="Arial" w:cs="Arial" w:hint="eastAsia"/>
                <w:color w:val="000000"/>
                <w:sz w:val="20"/>
                <w:szCs w:val="20"/>
              </w:rPr>
              <w:t>P</w:t>
            </w: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oint</w:t>
            </w:r>
          </w:p>
        </w:tc>
        <w:tc>
          <w:tcPr>
            <w:tcW w:w="2848" w:type="dxa"/>
          </w:tcPr>
          <w:p w14:paraId="05751143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00" w:type="dxa"/>
          </w:tcPr>
          <w:p w14:paraId="7723DE86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 xml:space="preserve">Antitragus </w:t>
            </w:r>
          </w:p>
        </w:tc>
      </w:tr>
      <w:bookmarkEnd w:id="4"/>
      <w:tr w:rsidR="00BD0E0F" w:rsidRPr="0032466A" w14:paraId="5A319851" w14:textId="77777777" w:rsidTr="004C2493">
        <w:tc>
          <w:tcPr>
            <w:tcW w:w="3048" w:type="dxa"/>
          </w:tcPr>
          <w:p w14:paraId="0737620E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Lung</w:t>
            </w:r>
          </w:p>
        </w:tc>
        <w:tc>
          <w:tcPr>
            <w:tcW w:w="2848" w:type="dxa"/>
          </w:tcPr>
          <w:p w14:paraId="72B9782B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0" w:type="dxa"/>
          </w:tcPr>
          <w:p w14:paraId="5043F598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 xml:space="preserve">Cavum conchae </w:t>
            </w:r>
          </w:p>
        </w:tc>
      </w:tr>
      <w:tr w:rsidR="00BD0E0F" w:rsidRPr="0032466A" w14:paraId="0EC04821" w14:textId="77777777" w:rsidTr="004C2493">
        <w:tc>
          <w:tcPr>
            <w:tcW w:w="3048" w:type="dxa"/>
          </w:tcPr>
          <w:p w14:paraId="3BAD3BEF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 xml:space="preserve">Point </w:t>
            </w:r>
            <w:r w:rsidRPr="0032466A">
              <w:rPr>
                <w:rFonts w:ascii="Arial" w:hAnsi="Arial" w:cs="Arial" w:hint="eastAsia"/>
                <w:color w:val="000000"/>
                <w:sz w:val="20"/>
                <w:szCs w:val="20"/>
              </w:rPr>
              <w:t>Z</w:t>
            </w: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ero</w:t>
            </w:r>
          </w:p>
        </w:tc>
        <w:tc>
          <w:tcPr>
            <w:tcW w:w="2848" w:type="dxa"/>
          </w:tcPr>
          <w:p w14:paraId="7FE117DD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0" w:type="dxa"/>
          </w:tcPr>
          <w:p w14:paraId="795D6388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 xml:space="preserve">Crus of helix </w:t>
            </w:r>
          </w:p>
        </w:tc>
      </w:tr>
      <w:tr w:rsidR="00BD0E0F" w:rsidRPr="0032466A" w14:paraId="6196B08B" w14:textId="77777777" w:rsidTr="004C2493">
        <w:tc>
          <w:tcPr>
            <w:tcW w:w="3048" w:type="dxa"/>
          </w:tcPr>
          <w:p w14:paraId="019BC6E0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 xml:space="preserve">Cingulate </w:t>
            </w:r>
            <w:r w:rsidRPr="0032466A">
              <w:rPr>
                <w:rFonts w:ascii="Arial" w:hAnsi="Arial" w:cs="Arial" w:hint="eastAsia"/>
                <w:color w:val="000000"/>
                <w:sz w:val="20"/>
                <w:szCs w:val="20"/>
              </w:rPr>
              <w:t>g</w:t>
            </w: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yrus</w:t>
            </w:r>
          </w:p>
        </w:tc>
        <w:tc>
          <w:tcPr>
            <w:tcW w:w="2848" w:type="dxa"/>
          </w:tcPr>
          <w:p w14:paraId="50292B48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0" w:type="dxa"/>
          </w:tcPr>
          <w:p w14:paraId="566E53EE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Interscreen</w:t>
            </w:r>
            <w:proofErr w:type="spellEnd"/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 xml:space="preserve"> notch</w:t>
            </w:r>
          </w:p>
        </w:tc>
      </w:tr>
      <w:tr w:rsidR="00BD0E0F" w:rsidRPr="0032466A" w14:paraId="035FE744" w14:textId="77777777" w:rsidTr="004C2493">
        <w:tc>
          <w:tcPr>
            <w:tcW w:w="3048" w:type="dxa"/>
          </w:tcPr>
          <w:p w14:paraId="6CFFB197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Sympathetic nerve</w:t>
            </w:r>
          </w:p>
        </w:tc>
        <w:tc>
          <w:tcPr>
            <w:tcW w:w="2848" w:type="dxa"/>
          </w:tcPr>
          <w:p w14:paraId="284CD9AE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0" w:type="dxa"/>
          </w:tcPr>
          <w:p w14:paraId="2747AA60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Inferior crus</w:t>
            </w:r>
          </w:p>
        </w:tc>
      </w:tr>
      <w:tr w:rsidR="00BD0E0F" w:rsidRPr="0032466A" w14:paraId="40E7909B" w14:textId="77777777" w:rsidTr="004C2493">
        <w:tc>
          <w:tcPr>
            <w:tcW w:w="3048" w:type="dxa"/>
          </w:tcPr>
          <w:p w14:paraId="1137CCA2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Omega 2</w:t>
            </w:r>
          </w:p>
        </w:tc>
        <w:tc>
          <w:tcPr>
            <w:tcW w:w="2848" w:type="dxa"/>
          </w:tcPr>
          <w:p w14:paraId="24B22DC8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0" w:type="dxa"/>
          </w:tcPr>
          <w:p w14:paraId="62931DB5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 xml:space="preserve">Spine of helix </w:t>
            </w:r>
          </w:p>
        </w:tc>
      </w:tr>
      <w:tr w:rsidR="00BD0E0F" w:rsidRPr="0032466A" w14:paraId="795E66CA" w14:textId="77777777" w:rsidTr="004C2493">
        <w:tc>
          <w:tcPr>
            <w:tcW w:w="3048" w:type="dxa"/>
          </w:tcPr>
          <w:p w14:paraId="0EA35AB6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 w:hint="eastAsia"/>
                <w:color w:val="000000"/>
                <w:sz w:val="20"/>
                <w:szCs w:val="20"/>
              </w:rPr>
              <w:t>K</w:t>
            </w: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nee joint</w:t>
            </w:r>
          </w:p>
        </w:tc>
        <w:tc>
          <w:tcPr>
            <w:tcW w:w="2848" w:type="dxa"/>
          </w:tcPr>
          <w:p w14:paraId="2BDBA7C6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0" w:type="dxa"/>
          </w:tcPr>
          <w:p w14:paraId="24C01E7D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Superior crus</w:t>
            </w:r>
          </w:p>
        </w:tc>
      </w:tr>
      <w:tr w:rsidR="00BD0E0F" w:rsidRPr="0032466A" w14:paraId="1ECE6C1B" w14:textId="77777777" w:rsidTr="004C2493">
        <w:tc>
          <w:tcPr>
            <w:tcW w:w="3048" w:type="dxa"/>
          </w:tcPr>
          <w:p w14:paraId="359A5B3B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Tranquiliser</w:t>
            </w:r>
            <w:proofErr w:type="spellEnd"/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8" w:type="dxa"/>
          </w:tcPr>
          <w:p w14:paraId="7DAAA60B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16B0FC5E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Tragus</w:t>
            </w:r>
          </w:p>
        </w:tc>
      </w:tr>
      <w:tr w:rsidR="00BD0E0F" w:rsidRPr="0032466A" w14:paraId="13BAD8E5" w14:textId="77777777" w:rsidTr="004C2493">
        <w:tc>
          <w:tcPr>
            <w:tcW w:w="3048" w:type="dxa"/>
          </w:tcPr>
          <w:p w14:paraId="701605FF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 xml:space="preserve">Master </w:t>
            </w:r>
            <w:r w:rsidRPr="0032466A">
              <w:rPr>
                <w:rFonts w:ascii="Arial" w:hAnsi="Arial" w:cs="Arial" w:hint="eastAsia"/>
                <w:color w:val="000000"/>
                <w:sz w:val="20"/>
                <w:szCs w:val="20"/>
              </w:rPr>
              <w:t>c</w:t>
            </w: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erebral</w:t>
            </w:r>
          </w:p>
        </w:tc>
        <w:tc>
          <w:tcPr>
            <w:tcW w:w="2848" w:type="dxa"/>
          </w:tcPr>
          <w:p w14:paraId="17F0FEB3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1367E4A2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Earlobe</w:t>
            </w:r>
          </w:p>
        </w:tc>
      </w:tr>
      <w:tr w:rsidR="00BD0E0F" w:rsidRPr="0032466A" w14:paraId="5FF1434E" w14:textId="77777777" w:rsidTr="004C2493">
        <w:tc>
          <w:tcPr>
            <w:tcW w:w="3048" w:type="dxa"/>
          </w:tcPr>
          <w:p w14:paraId="021F8BF5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Hip</w:t>
            </w:r>
          </w:p>
        </w:tc>
        <w:tc>
          <w:tcPr>
            <w:tcW w:w="2848" w:type="dxa"/>
          </w:tcPr>
          <w:p w14:paraId="0F48E36A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0" w:type="dxa"/>
          </w:tcPr>
          <w:p w14:paraId="7A490FD4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Inferior crus</w:t>
            </w:r>
          </w:p>
        </w:tc>
      </w:tr>
      <w:tr w:rsidR="00BD0E0F" w:rsidRPr="0032466A" w14:paraId="3D2A8F3B" w14:textId="77777777" w:rsidTr="004C2493">
        <w:tc>
          <w:tcPr>
            <w:tcW w:w="3048" w:type="dxa"/>
          </w:tcPr>
          <w:p w14:paraId="45AFFAF3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Endocrinology</w:t>
            </w:r>
          </w:p>
        </w:tc>
        <w:tc>
          <w:tcPr>
            <w:tcW w:w="2848" w:type="dxa"/>
          </w:tcPr>
          <w:p w14:paraId="0B3B2089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0" w:type="dxa"/>
          </w:tcPr>
          <w:p w14:paraId="765BDC97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5" w:name="OLE_LINK5"/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Cavum conchae</w:t>
            </w:r>
            <w:bookmarkEnd w:id="5"/>
          </w:p>
        </w:tc>
      </w:tr>
      <w:tr w:rsidR="00BD0E0F" w:rsidRPr="0032466A" w14:paraId="006AE6A6" w14:textId="77777777" w:rsidTr="004C2493">
        <w:tc>
          <w:tcPr>
            <w:tcW w:w="3048" w:type="dxa"/>
          </w:tcPr>
          <w:p w14:paraId="24C5A65F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Uterus</w:t>
            </w:r>
          </w:p>
        </w:tc>
        <w:tc>
          <w:tcPr>
            <w:tcW w:w="2848" w:type="dxa"/>
          </w:tcPr>
          <w:p w14:paraId="4D8C5F7B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0" w:type="dxa"/>
          </w:tcPr>
          <w:p w14:paraId="1D37CAC7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Triangular fossa</w:t>
            </w:r>
          </w:p>
        </w:tc>
      </w:tr>
      <w:tr w:rsidR="00BD0E0F" w:rsidRPr="0032466A" w14:paraId="6C48672E" w14:textId="77777777" w:rsidTr="004C2493">
        <w:tc>
          <w:tcPr>
            <w:tcW w:w="3048" w:type="dxa"/>
          </w:tcPr>
          <w:p w14:paraId="201F242E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 xml:space="preserve">Cervix </w:t>
            </w:r>
          </w:p>
        </w:tc>
        <w:tc>
          <w:tcPr>
            <w:tcW w:w="2848" w:type="dxa"/>
          </w:tcPr>
          <w:p w14:paraId="65BBC330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0" w:type="dxa"/>
          </w:tcPr>
          <w:p w14:paraId="6F3C02E8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Triangular fossa</w:t>
            </w:r>
          </w:p>
        </w:tc>
      </w:tr>
      <w:tr w:rsidR="00BD0E0F" w:rsidRPr="0032466A" w14:paraId="40C83C11" w14:textId="77777777" w:rsidTr="004C2493">
        <w:tc>
          <w:tcPr>
            <w:tcW w:w="3048" w:type="dxa"/>
          </w:tcPr>
          <w:p w14:paraId="30AB34F1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Hypothalamus</w:t>
            </w:r>
          </w:p>
        </w:tc>
        <w:tc>
          <w:tcPr>
            <w:tcW w:w="2848" w:type="dxa"/>
          </w:tcPr>
          <w:p w14:paraId="331AC450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24EA04D6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Antitragus</w:t>
            </w:r>
          </w:p>
        </w:tc>
      </w:tr>
      <w:tr w:rsidR="00BD0E0F" w:rsidRPr="0032466A" w14:paraId="11B08571" w14:textId="77777777" w:rsidTr="004C2493">
        <w:tc>
          <w:tcPr>
            <w:tcW w:w="3048" w:type="dxa"/>
          </w:tcPr>
          <w:p w14:paraId="5CB5261A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Analgesia Point 3</w:t>
            </w:r>
          </w:p>
        </w:tc>
        <w:tc>
          <w:tcPr>
            <w:tcW w:w="2848" w:type="dxa"/>
          </w:tcPr>
          <w:p w14:paraId="2C8389B0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4D460166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Antitragus</w:t>
            </w:r>
          </w:p>
        </w:tc>
      </w:tr>
      <w:tr w:rsidR="00BD0E0F" w:rsidRPr="0032466A" w14:paraId="66801CF5" w14:textId="77777777" w:rsidTr="004C2493">
        <w:tc>
          <w:tcPr>
            <w:tcW w:w="3048" w:type="dxa"/>
          </w:tcPr>
          <w:p w14:paraId="3BFBFC4B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Tooth</w:t>
            </w:r>
          </w:p>
        </w:tc>
        <w:tc>
          <w:tcPr>
            <w:tcW w:w="2848" w:type="dxa"/>
          </w:tcPr>
          <w:p w14:paraId="4D0AA495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2C58D214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Earlobe</w:t>
            </w:r>
          </w:p>
        </w:tc>
      </w:tr>
      <w:tr w:rsidR="00BD0E0F" w:rsidRPr="0032466A" w14:paraId="366BD87C" w14:textId="77777777" w:rsidTr="004C2493">
        <w:tc>
          <w:tcPr>
            <w:tcW w:w="3048" w:type="dxa"/>
          </w:tcPr>
          <w:p w14:paraId="5BE3DF15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Mouth</w:t>
            </w:r>
          </w:p>
        </w:tc>
        <w:tc>
          <w:tcPr>
            <w:tcW w:w="2848" w:type="dxa"/>
          </w:tcPr>
          <w:p w14:paraId="4FF2210A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16EA5281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Cavum conchae</w:t>
            </w:r>
          </w:p>
        </w:tc>
      </w:tr>
      <w:tr w:rsidR="00BD0E0F" w:rsidRPr="0032466A" w14:paraId="2DE104FC" w14:textId="77777777" w:rsidTr="004C2493">
        <w:tc>
          <w:tcPr>
            <w:tcW w:w="3048" w:type="dxa"/>
          </w:tcPr>
          <w:p w14:paraId="625CDAAC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Cushion</w:t>
            </w:r>
          </w:p>
        </w:tc>
        <w:tc>
          <w:tcPr>
            <w:tcW w:w="2848" w:type="dxa"/>
          </w:tcPr>
          <w:p w14:paraId="1F3DD938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22C2FFEE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Scapha</w:t>
            </w:r>
          </w:p>
        </w:tc>
      </w:tr>
      <w:tr w:rsidR="00BD0E0F" w:rsidRPr="0032466A" w14:paraId="18541090" w14:textId="77777777" w:rsidTr="004C2493">
        <w:tc>
          <w:tcPr>
            <w:tcW w:w="3048" w:type="dxa"/>
          </w:tcPr>
          <w:p w14:paraId="2C8901E1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 w:hint="eastAsia"/>
                <w:color w:val="000000"/>
                <w:sz w:val="20"/>
                <w:szCs w:val="20"/>
              </w:rPr>
              <w:t>G</w:t>
            </w: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roin</w:t>
            </w:r>
          </w:p>
        </w:tc>
        <w:tc>
          <w:tcPr>
            <w:tcW w:w="2848" w:type="dxa"/>
          </w:tcPr>
          <w:p w14:paraId="1F19CF69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3C36AB3D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Antihelix</w:t>
            </w:r>
          </w:p>
        </w:tc>
      </w:tr>
      <w:tr w:rsidR="00BD0E0F" w:rsidRPr="0032466A" w14:paraId="28623451" w14:textId="77777777" w:rsidTr="004C2493">
        <w:tc>
          <w:tcPr>
            <w:tcW w:w="3048" w:type="dxa"/>
          </w:tcPr>
          <w:p w14:paraId="6C0C3023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Liver</w:t>
            </w:r>
          </w:p>
        </w:tc>
        <w:tc>
          <w:tcPr>
            <w:tcW w:w="2848" w:type="dxa"/>
          </w:tcPr>
          <w:p w14:paraId="2A9FA806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49FDCB04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6" w:name="OLE_LINK6"/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Cymba conchae</w:t>
            </w:r>
            <w:bookmarkEnd w:id="6"/>
          </w:p>
        </w:tc>
      </w:tr>
      <w:tr w:rsidR="00BD0E0F" w:rsidRPr="0032466A" w14:paraId="449241E4" w14:textId="77777777" w:rsidTr="004C2493">
        <w:tc>
          <w:tcPr>
            <w:tcW w:w="3048" w:type="dxa"/>
          </w:tcPr>
          <w:p w14:paraId="5A7DD56D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Internal genitalia</w:t>
            </w:r>
          </w:p>
        </w:tc>
        <w:tc>
          <w:tcPr>
            <w:tcW w:w="2848" w:type="dxa"/>
          </w:tcPr>
          <w:p w14:paraId="287193CF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2840448B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Inferior crus</w:t>
            </w:r>
          </w:p>
        </w:tc>
      </w:tr>
      <w:tr w:rsidR="00BD0E0F" w:rsidRPr="0032466A" w14:paraId="511AEA22" w14:textId="77777777" w:rsidTr="004C2493">
        <w:tc>
          <w:tcPr>
            <w:tcW w:w="3048" w:type="dxa"/>
          </w:tcPr>
          <w:p w14:paraId="39F6A6EA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Internal nose</w:t>
            </w:r>
          </w:p>
        </w:tc>
        <w:tc>
          <w:tcPr>
            <w:tcW w:w="2848" w:type="dxa"/>
          </w:tcPr>
          <w:p w14:paraId="466E25BD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0AAAAF7C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Tragus</w:t>
            </w:r>
          </w:p>
        </w:tc>
      </w:tr>
      <w:tr w:rsidR="00BD0E0F" w:rsidRPr="0032466A" w14:paraId="75D87E0C" w14:textId="77777777" w:rsidTr="004C2493">
        <w:tc>
          <w:tcPr>
            <w:tcW w:w="3048" w:type="dxa"/>
          </w:tcPr>
          <w:p w14:paraId="1094FC23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Nasus externus</w:t>
            </w:r>
          </w:p>
        </w:tc>
        <w:tc>
          <w:tcPr>
            <w:tcW w:w="2848" w:type="dxa"/>
          </w:tcPr>
          <w:p w14:paraId="3E997FC4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21C74CC2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Tragus</w:t>
            </w:r>
          </w:p>
        </w:tc>
      </w:tr>
      <w:tr w:rsidR="00BD0E0F" w:rsidRPr="0032466A" w14:paraId="21C7582B" w14:textId="77777777" w:rsidTr="004C2493">
        <w:tc>
          <w:tcPr>
            <w:tcW w:w="3048" w:type="dxa"/>
          </w:tcPr>
          <w:p w14:paraId="0D688ED2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Spleen</w:t>
            </w:r>
          </w:p>
        </w:tc>
        <w:tc>
          <w:tcPr>
            <w:tcW w:w="2848" w:type="dxa"/>
          </w:tcPr>
          <w:p w14:paraId="7F3BB686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30D62146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Cavum conchae</w:t>
            </w:r>
          </w:p>
        </w:tc>
      </w:tr>
      <w:tr w:rsidR="00BD0E0F" w:rsidRPr="0032466A" w14:paraId="62C67D16" w14:textId="77777777" w:rsidTr="004C2493">
        <w:tc>
          <w:tcPr>
            <w:tcW w:w="3048" w:type="dxa"/>
          </w:tcPr>
          <w:p w14:paraId="778E2603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Stomach</w:t>
            </w:r>
          </w:p>
        </w:tc>
        <w:tc>
          <w:tcPr>
            <w:tcW w:w="2848" w:type="dxa"/>
          </w:tcPr>
          <w:p w14:paraId="23552A5E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</w:tcPr>
          <w:p w14:paraId="15471392" w14:textId="77777777" w:rsidR="00BD0E0F" w:rsidRPr="0032466A" w:rsidRDefault="00BD0E0F" w:rsidP="004C2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66A">
              <w:rPr>
                <w:rFonts w:ascii="Arial" w:hAnsi="Arial" w:cs="Arial"/>
                <w:color w:val="000000"/>
                <w:sz w:val="20"/>
                <w:szCs w:val="20"/>
              </w:rPr>
              <w:t>Cymba conchae</w:t>
            </w:r>
          </w:p>
        </w:tc>
      </w:tr>
    </w:tbl>
    <w:p w14:paraId="73B9A5E8" w14:textId="77777777" w:rsidR="00BD0E0F" w:rsidRPr="0032466A" w:rsidRDefault="00BD0E0F" w:rsidP="00BD0E0F">
      <w:pPr>
        <w:rPr>
          <w:rFonts w:ascii="Arial" w:hAnsi="Arial" w:cs="Arial"/>
          <w:color w:val="000000"/>
          <w:sz w:val="20"/>
          <w:szCs w:val="20"/>
        </w:rPr>
      </w:pPr>
    </w:p>
    <w:p w14:paraId="341EAB38" w14:textId="77777777" w:rsidR="00BD0E0F" w:rsidRPr="0032466A" w:rsidRDefault="00BD0E0F" w:rsidP="00BD0E0F">
      <w:pPr>
        <w:rPr>
          <w:color w:val="000000"/>
        </w:rPr>
      </w:pPr>
    </w:p>
    <w:p w14:paraId="179B5997" w14:textId="77777777" w:rsidR="00BD0E0F" w:rsidRPr="0032466A" w:rsidRDefault="00BD0E0F" w:rsidP="00BD0E0F">
      <w:pPr>
        <w:rPr>
          <w:color w:val="000000"/>
        </w:rPr>
      </w:pPr>
    </w:p>
    <w:p w14:paraId="3DC8ABF4" w14:textId="77777777" w:rsidR="00BD0E0F" w:rsidRPr="0032466A" w:rsidRDefault="00BD0E0F" w:rsidP="00BD0E0F">
      <w:pPr>
        <w:rPr>
          <w:color w:val="000000"/>
        </w:rPr>
      </w:pPr>
    </w:p>
    <w:p w14:paraId="56798F06" w14:textId="77777777" w:rsidR="00BD0E0F" w:rsidRPr="0032466A" w:rsidRDefault="00BD0E0F" w:rsidP="00BD0E0F">
      <w:pPr>
        <w:rPr>
          <w:color w:val="000000"/>
        </w:rPr>
      </w:pPr>
    </w:p>
    <w:p w14:paraId="1070BBCA" w14:textId="77777777" w:rsidR="00BD0E0F" w:rsidRPr="0032466A" w:rsidRDefault="00BD0E0F" w:rsidP="00BD0E0F">
      <w:pPr>
        <w:rPr>
          <w:color w:val="000000"/>
        </w:rPr>
      </w:pPr>
    </w:p>
    <w:p w14:paraId="4FE0E95B" w14:textId="77777777" w:rsidR="00BD0E0F" w:rsidRPr="0032466A" w:rsidRDefault="00BD0E0F" w:rsidP="00BD0E0F">
      <w:pPr>
        <w:rPr>
          <w:color w:val="000000"/>
        </w:rPr>
      </w:pPr>
    </w:p>
    <w:p w14:paraId="02653203" w14:textId="77777777" w:rsidR="00BD0E0F" w:rsidRPr="0032466A" w:rsidRDefault="00BD0E0F" w:rsidP="00BD0E0F">
      <w:pPr>
        <w:rPr>
          <w:color w:val="000000"/>
        </w:rPr>
      </w:pPr>
    </w:p>
    <w:p w14:paraId="7F3C4A6B" w14:textId="77777777" w:rsidR="00BD0E0F" w:rsidRPr="0032466A" w:rsidRDefault="00BD0E0F" w:rsidP="00BD0E0F">
      <w:pPr>
        <w:rPr>
          <w:color w:val="000000"/>
        </w:rPr>
      </w:pPr>
    </w:p>
    <w:p w14:paraId="46FFE6F4" w14:textId="77777777" w:rsidR="00BD0E0F" w:rsidRPr="0032466A" w:rsidRDefault="00BD0E0F" w:rsidP="00BD0E0F">
      <w:pPr>
        <w:rPr>
          <w:color w:val="000000"/>
        </w:rPr>
      </w:pPr>
    </w:p>
    <w:p w14:paraId="624C07C3" w14:textId="77777777" w:rsidR="00BD0E0F" w:rsidRPr="0032466A" w:rsidRDefault="00BD0E0F" w:rsidP="00BD0E0F">
      <w:pPr>
        <w:rPr>
          <w:color w:val="000000"/>
        </w:rPr>
      </w:pPr>
    </w:p>
    <w:p w14:paraId="19D2BDFA" w14:textId="77777777" w:rsidR="00BD0E0F" w:rsidRPr="0032466A" w:rsidRDefault="00BD0E0F" w:rsidP="00BD0E0F">
      <w:pPr>
        <w:rPr>
          <w:color w:val="000000"/>
        </w:rPr>
      </w:pPr>
    </w:p>
    <w:p w14:paraId="44CED625" w14:textId="77777777" w:rsidR="00BD0E0F" w:rsidRPr="0032466A" w:rsidRDefault="00BD0E0F" w:rsidP="00BD0E0F">
      <w:pPr>
        <w:rPr>
          <w:color w:val="000000"/>
        </w:rPr>
      </w:pPr>
    </w:p>
    <w:p w14:paraId="4DFA175E" w14:textId="77777777" w:rsidR="00BD0E0F" w:rsidRPr="0032466A" w:rsidRDefault="00BD0E0F" w:rsidP="00BD0E0F">
      <w:pPr>
        <w:rPr>
          <w:color w:val="000000"/>
        </w:rPr>
      </w:pPr>
    </w:p>
    <w:p w14:paraId="0E5F4765" w14:textId="77777777" w:rsidR="00BD0E0F" w:rsidRPr="0032466A" w:rsidRDefault="00BD0E0F" w:rsidP="00BD0E0F">
      <w:pPr>
        <w:rPr>
          <w:color w:val="000000"/>
        </w:rPr>
      </w:pPr>
      <w:r w:rsidRPr="0032466A">
        <w:rPr>
          <w:noProof/>
          <w:color w:val="000000"/>
        </w:rPr>
        <w:lastRenderedPageBreak/>
        <w:drawing>
          <wp:inline distT="0" distB="0" distL="0" distR="0" wp14:anchorId="1CD750E3" wp14:editId="0B46D069">
            <wp:extent cx="5274310" cy="3515995"/>
            <wp:effectExtent l="0" t="0" r="2540" b="8255"/>
            <wp:docPr id="16045033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2A3C9" w14:textId="77777777" w:rsidR="00BD0E0F" w:rsidRPr="0032466A" w:rsidRDefault="00BD0E0F" w:rsidP="00BD0E0F">
      <w:pPr>
        <w:rPr>
          <w:rFonts w:ascii="Arial" w:hAnsi="Arial" w:cs="Arial"/>
          <w:color w:val="000000"/>
          <w:sz w:val="20"/>
          <w:szCs w:val="20"/>
        </w:rPr>
      </w:pPr>
      <w:r w:rsidRPr="0032466A">
        <w:rPr>
          <w:rFonts w:ascii="Arial" w:hAnsi="Arial" w:cs="Arial"/>
          <w:color w:val="000000"/>
          <w:sz w:val="20"/>
          <w:szCs w:val="20"/>
        </w:rPr>
        <w:t xml:space="preserve">Figure </w:t>
      </w:r>
      <w:r w:rsidRPr="0032466A">
        <w:rPr>
          <w:rFonts w:ascii="Arial" w:hAnsi="Arial" w:cs="Arial" w:hint="eastAsia"/>
          <w:color w:val="000000"/>
          <w:sz w:val="20"/>
          <w:szCs w:val="20"/>
        </w:rPr>
        <w:t>S1</w:t>
      </w:r>
      <w:r w:rsidRPr="0032466A">
        <w:rPr>
          <w:rFonts w:ascii="Arial" w:hAnsi="Arial" w:cs="Arial"/>
          <w:color w:val="000000"/>
          <w:sz w:val="20"/>
          <w:szCs w:val="20"/>
        </w:rPr>
        <w:t>.</w:t>
      </w:r>
      <w:r w:rsidRPr="0032466A">
        <w:rPr>
          <w:rFonts w:ascii="Arial" w:hAnsi="Arial" w:cs="Arial" w:hint="eastAsia"/>
          <w:color w:val="000000"/>
          <w:sz w:val="20"/>
          <w:szCs w:val="20"/>
        </w:rPr>
        <w:t xml:space="preserve"> T</w:t>
      </w:r>
      <w:r w:rsidRPr="0032466A">
        <w:rPr>
          <w:rFonts w:ascii="Arial" w:hAnsi="Arial" w:cs="Arial"/>
          <w:color w:val="000000"/>
          <w:sz w:val="20"/>
          <w:szCs w:val="20"/>
        </w:rPr>
        <w:t>he funnel plots of the 15 studies on pain intensity</w:t>
      </w:r>
      <w:r w:rsidRPr="0032466A">
        <w:rPr>
          <w:rFonts w:ascii="Arial" w:hAnsi="Arial" w:cs="Arial" w:hint="eastAsia"/>
          <w:color w:val="000000"/>
          <w:sz w:val="20"/>
          <w:szCs w:val="20"/>
        </w:rPr>
        <w:t>.</w:t>
      </w:r>
    </w:p>
    <w:p w14:paraId="2F925BC5" w14:textId="77777777" w:rsidR="00BD0E0F" w:rsidRPr="0032466A" w:rsidRDefault="00BD0E0F" w:rsidP="00BD0E0F">
      <w:pPr>
        <w:rPr>
          <w:rFonts w:ascii="Arial" w:hAnsi="Arial" w:cs="Arial"/>
          <w:color w:val="000000"/>
          <w:sz w:val="20"/>
          <w:szCs w:val="20"/>
        </w:rPr>
      </w:pPr>
    </w:p>
    <w:p w14:paraId="075502CE" w14:textId="77777777" w:rsidR="00BD0E0F" w:rsidRPr="0032466A" w:rsidRDefault="00BD0E0F">
      <w:pPr>
        <w:rPr>
          <w:rFonts w:ascii="Arial" w:hAnsi="Arial" w:cs="Arial"/>
          <w:color w:val="000000"/>
          <w:sz w:val="18"/>
          <w:szCs w:val="18"/>
        </w:rPr>
      </w:pPr>
    </w:p>
    <w:sectPr w:rsidR="00BD0E0F" w:rsidRPr="0032466A" w:rsidSect="0032466A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79D03" w14:textId="77777777" w:rsidR="00447F1D" w:rsidRDefault="00447F1D" w:rsidP="008A4EEC">
      <w:r>
        <w:separator/>
      </w:r>
    </w:p>
  </w:endnote>
  <w:endnote w:type="continuationSeparator" w:id="0">
    <w:p w14:paraId="4C6A35E4" w14:textId="77777777" w:rsidR="00447F1D" w:rsidRDefault="00447F1D" w:rsidP="008A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altName w:val="Segoe Print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315F8" w14:textId="09CF14D0" w:rsidR="0032466A" w:rsidRDefault="003246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5E1BD8" wp14:editId="1240744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81132113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03A769" w14:textId="0F3A0C50" w:rsidR="0032466A" w:rsidRPr="0032466A" w:rsidRDefault="0032466A" w:rsidP="0032466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2466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685E1B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803A769" w14:textId="0F3A0C50" w:rsidR="0032466A" w:rsidRPr="0032466A" w:rsidRDefault="0032466A" w:rsidP="0032466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2466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EBD2A" w14:textId="5D033709" w:rsidR="0032466A" w:rsidRDefault="003246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632D82" wp14:editId="6ECC4121">
              <wp:simplePos x="914400" y="6772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54391612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D48099" w14:textId="24565C8E" w:rsidR="0032466A" w:rsidRPr="0032466A" w:rsidRDefault="0032466A" w:rsidP="0032466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2466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5F632D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5D48099" w14:textId="24565C8E" w:rsidR="0032466A" w:rsidRPr="0032466A" w:rsidRDefault="0032466A" w:rsidP="0032466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2466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159D6" w14:textId="62B9937D" w:rsidR="0032466A" w:rsidRDefault="003246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5C053F" wp14:editId="6A21E89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02783103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0C12F" w14:textId="754FF339" w:rsidR="0032466A" w:rsidRPr="0032466A" w:rsidRDefault="0032466A" w:rsidP="0032466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2466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045C05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D90C12F" w14:textId="754FF339" w:rsidR="0032466A" w:rsidRPr="0032466A" w:rsidRDefault="0032466A" w:rsidP="0032466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2466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0F85B" w14:textId="77777777" w:rsidR="00447F1D" w:rsidRDefault="00447F1D" w:rsidP="008A4EEC">
      <w:r>
        <w:separator/>
      </w:r>
    </w:p>
  </w:footnote>
  <w:footnote w:type="continuationSeparator" w:id="0">
    <w:p w14:paraId="27DF878A" w14:textId="77777777" w:rsidR="00447F1D" w:rsidRDefault="00447F1D" w:rsidP="008A4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EC"/>
    <w:rsid w:val="000B7700"/>
    <w:rsid w:val="000C3624"/>
    <w:rsid w:val="001877C7"/>
    <w:rsid w:val="00216A57"/>
    <w:rsid w:val="0032466A"/>
    <w:rsid w:val="0037057C"/>
    <w:rsid w:val="00447F1D"/>
    <w:rsid w:val="00725E70"/>
    <w:rsid w:val="007A10D8"/>
    <w:rsid w:val="008A4EEC"/>
    <w:rsid w:val="008E4C85"/>
    <w:rsid w:val="00976257"/>
    <w:rsid w:val="009C3983"/>
    <w:rsid w:val="009D4C35"/>
    <w:rsid w:val="00A11EBE"/>
    <w:rsid w:val="00A14EEA"/>
    <w:rsid w:val="00AE1A39"/>
    <w:rsid w:val="00B062D3"/>
    <w:rsid w:val="00B6666B"/>
    <w:rsid w:val="00BD0E0F"/>
    <w:rsid w:val="00C02809"/>
    <w:rsid w:val="00C476E9"/>
    <w:rsid w:val="00CC4DD1"/>
    <w:rsid w:val="00D625EC"/>
    <w:rsid w:val="00DD6C84"/>
    <w:rsid w:val="00DF6B6E"/>
    <w:rsid w:val="00E43634"/>
    <w:rsid w:val="00E43A7C"/>
    <w:rsid w:val="00E61FBA"/>
    <w:rsid w:val="00E939EC"/>
    <w:rsid w:val="00F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C7A85"/>
  <w15:chartTrackingRefBased/>
  <w15:docId w15:val="{92DFB9B7-D00B-479C-958E-0BE92D95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EE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EE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A4EE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A4E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A4EEC"/>
    <w:rPr>
      <w:sz w:val="18"/>
      <w:szCs w:val="18"/>
    </w:rPr>
  </w:style>
  <w:style w:type="table" w:styleId="TableGrid">
    <w:name w:val="Table Grid"/>
    <w:basedOn w:val="TableNormal"/>
    <w:uiPriority w:val="39"/>
    <w:rsid w:val="008A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43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571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 周</dc:creator>
  <cp:keywords/>
  <dc:description/>
  <cp:lastModifiedBy>Thadani, Lavina</cp:lastModifiedBy>
  <cp:revision>3</cp:revision>
  <dcterms:created xsi:type="dcterms:W3CDTF">2024-12-20T00:35:00Z</dcterms:created>
  <dcterms:modified xsi:type="dcterms:W3CDTF">2024-12-29T21:07:00Z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3d4374f9,6bf6912c,5c064a60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2024-12-20T00:35:58Z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75a9c4b0-f84b-41e7-a963-370ad6bca7b5</vt:lpwstr>
  </property>
  <property fmtid="{D5CDD505-2E9C-101B-9397-08002B2CF9AE}" pid="11" name="MSIP_Label_2bbab825-a111-45e4-86a1-18cee0005896_ContentBits">
    <vt:lpwstr>2</vt:lpwstr>
  </property>
</Properties>
</file>