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642E1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Arial" w:hAnsi="Arial" w:cs="Arial"/>
          <w:b/>
          <w:bCs/>
          <w:sz w:val="20"/>
          <w:szCs w:val="20"/>
          <w:lang w:val="en-US" w:eastAsia="zh-CN"/>
        </w:rPr>
      </w:pPr>
      <w:r>
        <w:rPr>
          <w:rFonts w:hint="default" w:ascii="Arial" w:hAnsi="Arial" w:cs="Arial"/>
          <w:b/>
          <w:bCs/>
          <w:sz w:val="20"/>
          <w:szCs w:val="20"/>
        </w:rPr>
        <w:t>Supplementary</w:t>
      </w:r>
      <w:r>
        <w:rPr>
          <w:rFonts w:hint="eastAsia" w:ascii="Arial" w:hAnsi="Arial" w:cs="Arial"/>
          <w:b/>
          <w:bCs/>
          <w:sz w:val="20"/>
          <w:szCs w:val="20"/>
          <w:lang w:val="en-US" w:eastAsia="zh-CN"/>
        </w:rPr>
        <w:t xml:space="preserve"> Figures：</w:t>
      </w:r>
    </w:p>
    <w:p w14:paraId="4F2AB4D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Arial" w:hAnsi="Arial" w:cs="Arial"/>
          <w:b/>
          <w:bCs/>
          <w:sz w:val="20"/>
          <w:szCs w:val="20"/>
          <w:lang w:val="en-US" w:eastAsia="zh-CN"/>
        </w:rPr>
      </w:pPr>
    </w:p>
    <w:p w14:paraId="5576E230">
      <w:pPr>
        <w:rPr>
          <w:rFonts w:hint="eastAsia" w:ascii="Arial" w:hAnsi="Arial" w:eastAsia="宋体" w:cs="Arial"/>
          <w:b w:val="0"/>
          <w:bCs w:val="0"/>
          <w:i w:val="0"/>
          <w:iCs w:val="0"/>
          <w:color w:val="000000" w:themeColor="text1"/>
          <w:kern w:val="0"/>
          <w:sz w:val="20"/>
          <w:szCs w:val="20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eastAsia="宋体" w:cs="Arial"/>
          <w:i/>
          <w:iCs/>
          <w:color w:val="000000" w:themeColor="text1"/>
          <w:kern w:val="0"/>
          <w:sz w:val="20"/>
          <w:szCs w:val="20"/>
          <w:lang w:val="en-US" w:eastAsia="zh-CN" w:bidi="ar-SA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663825" cy="1877060"/>
            <wp:effectExtent l="0" t="0" r="3175" b="2540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63825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="Arial" w:eastAsia="宋体" w:cs="Arial"/>
          <w:i/>
          <w:iCs/>
          <w:color w:val="000000" w:themeColor="text1"/>
          <w:kern w:val="0"/>
          <w:sz w:val="20"/>
          <w:szCs w:val="20"/>
          <w:lang w:val="en-US" w:eastAsia="zh-CN" w:bidi="ar-SA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663825" cy="1832610"/>
            <wp:effectExtent l="0" t="0" r="3175" b="8890"/>
            <wp:docPr id="2" name="图片 2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3825" cy="183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="Arial" w:eastAsia="宋体" w:cs="Arial"/>
          <w:b/>
          <w:bCs/>
          <w:i w:val="0"/>
          <w:iCs w:val="0"/>
          <w:color w:val="000000" w:themeColor="text1"/>
          <w:kern w:val="0"/>
          <w:sz w:val="20"/>
          <w:szCs w:val="20"/>
          <w:lang w:val="en-US" w:eastAsia="zh-CN" w:bidi="ar-SA"/>
          <w14:textFill>
            <w14:solidFill>
              <w14:schemeClr w14:val="tx1"/>
            </w14:solidFill>
          </w14:textFill>
        </w:rPr>
        <w:t>Figure S1</w:t>
      </w:r>
      <w:r>
        <w:rPr>
          <w:rFonts w:hint="eastAsia" w:ascii="Arial" w:hAnsi="Arial" w:eastAsia="宋体" w:cs="Arial"/>
          <w:b w:val="0"/>
          <w:bCs w:val="0"/>
          <w:i w:val="0"/>
          <w:iCs w:val="0"/>
          <w:color w:val="000000" w:themeColor="text1"/>
          <w:kern w:val="0"/>
          <w:sz w:val="20"/>
          <w:szCs w:val="20"/>
          <w:lang w:val="en-US" w:eastAsia="zh-CN" w:bidi="ar-SA"/>
          <w14:textFill>
            <w14:solidFill>
              <w14:schemeClr w14:val="tx1"/>
            </w14:solidFill>
          </w14:textFill>
        </w:rPr>
        <w:t>.UV (A) and IR (B) spectra of PAEE and PA.</w:t>
      </w:r>
    </w:p>
    <w:p w14:paraId="788E1B1A">
      <w:pPr>
        <w:rPr>
          <w:rFonts w:hint="eastAsia" w:ascii="Arial" w:hAnsi="Arial" w:eastAsia="宋体" w:cs="Arial"/>
          <w:i/>
          <w:iCs/>
          <w:color w:val="000000" w:themeColor="text1"/>
          <w:kern w:val="0"/>
          <w:sz w:val="20"/>
          <w:szCs w:val="20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5D51E9B0">
      <w:pPr>
        <w:rPr>
          <w:rFonts w:hint="default" w:ascii="Arial" w:hAnsi="Arial" w:eastAsia="宋体" w:cs="Arial"/>
          <w:b w:val="0"/>
          <w:bCs w:val="0"/>
          <w:i w:val="0"/>
          <w:iCs w:val="0"/>
          <w:color w:val="000000" w:themeColor="text1"/>
          <w:kern w:val="0"/>
          <w:sz w:val="20"/>
          <w:szCs w:val="20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7B0B92DC">
      <w:pPr>
        <w:rPr>
          <w:rFonts w:hint="eastAsia" w:ascii="Arial" w:hAnsi="Arial" w:eastAsia="宋体" w:cs="Arial"/>
          <w:i/>
          <w:iCs/>
          <w:color w:val="000000" w:themeColor="text1"/>
          <w:kern w:val="0"/>
          <w:sz w:val="20"/>
          <w:szCs w:val="20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16547D10">
      <w:pPr>
        <w:rPr>
          <w:rFonts w:hint="default" w:ascii="Arial" w:hAnsi="Arial" w:eastAsia="宋体" w:cs="Arial"/>
          <w:b/>
          <w:bCs/>
          <w:i/>
          <w:iCs/>
          <w:color w:val="000000" w:themeColor="text1"/>
          <w:kern w:val="0"/>
          <w:sz w:val="20"/>
          <w:szCs w:val="20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eastAsia="宋体" w:cs="Arial"/>
          <w:b/>
          <w:bCs/>
          <w:i/>
          <w:iCs/>
          <w:color w:val="000000" w:themeColor="text1"/>
          <w:kern w:val="0"/>
          <w:sz w:val="20"/>
          <w:szCs w:val="20"/>
          <w:lang w:val="en-US" w:eastAsia="zh-CN" w:bidi="ar-SA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599815" cy="3540760"/>
            <wp:effectExtent l="0" t="0" r="6985" b="2540"/>
            <wp:docPr id="4" name="图片 4" descr="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3E963">
      <w:pPr>
        <w:rPr>
          <w:rFonts w:hint="eastAsia" w:ascii="Arial" w:hAnsi="Arial" w:eastAsia="宋体" w:cs="Arial"/>
          <w:i w:val="0"/>
          <w:iCs w:val="0"/>
          <w:color w:val="000000" w:themeColor="text1"/>
          <w:kern w:val="0"/>
          <w:sz w:val="20"/>
          <w:szCs w:val="20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eastAsia="宋体" w:cs="Arial"/>
          <w:b/>
          <w:bCs/>
          <w:i w:val="0"/>
          <w:iCs w:val="0"/>
          <w:color w:val="000000" w:themeColor="text1"/>
          <w:kern w:val="0"/>
          <w:sz w:val="20"/>
          <w:szCs w:val="20"/>
          <w:lang w:val="en-US" w:eastAsia="zh-CN" w:bidi="ar-SA"/>
          <w14:textFill>
            <w14:solidFill>
              <w14:schemeClr w14:val="tx1"/>
            </w14:solidFill>
          </w14:textFill>
        </w:rPr>
        <w:t>Figure S2.</w:t>
      </w:r>
      <w:r>
        <w:rPr>
          <w:rFonts w:hint="eastAsia" w:ascii="Arial" w:hAnsi="Arial" w:eastAsia="宋体" w:cs="Arial"/>
          <w:i w:val="0"/>
          <w:iCs w:val="0"/>
          <w:color w:val="000000" w:themeColor="text1"/>
          <w:kern w:val="0"/>
          <w:sz w:val="20"/>
          <w:szCs w:val="20"/>
          <w:lang w:val="en-US" w:eastAsia="zh-CN" w:bidi="ar-SA"/>
          <w14:textFill>
            <w14:solidFill>
              <w14:schemeClr w14:val="tx1"/>
            </w14:solidFill>
          </w14:textFill>
        </w:rPr>
        <w:t xml:space="preserve"> Appearance and particle size distribution of OA NE prepared with different emulsifiers.</w:t>
      </w:r>
    </w:p>
    <w:p w14:paraId="50679127">
      <w:pPr>
        <w:rPr>
          <w:rFonts w:hint="eastAsia" w:ascii="Arial" w:hAnsi="Arial" w:cs="Arial"/>
          <w:color w:val="000000" w:themeColor="text1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/>
          <w:szCs w:val="20"/>
        </w:rPr>
        <w:t>Abbreviations:</w:t>
      </w:r>
      <w:r>
        <w:rPr>
          <w:rFonts w:hint="eastAsia" w:ascii="Arial" w:hAnsi="Arial" w:cs="Arial"/>
          <w:b/>
          <w:szCs w:val="20"/>
          <w:lang w:val="en-US" w:eastAsia="zh-CN"/>
        </w:rPr>
        <w:t xml:space="preserve"> </w:t>
      </w:r>
      <w:r>
        <w:rPr>
          <w:rFonts w:hint="eastAsia" w:ascii="Arial" w:hAnsi="Arial" w:eastAsia="宋体" w:cs="Arial"/>
          <w:color w:val="000000" w:themeColor="text1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>IPA, i</w:t>
      </w:r>
      <w:r>
        <w:rPr>
          <w:rFonts w:hint="default" w:ascii="Arial" w:hAnsi="Arial" w:eastAsia="宋体" w:cs="Arial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sopropanol</w:t>
      </w:r>
      <w:r>
        <w:rPr>
          <w:rFonts w:hint="eastAsia" w:ascii="Arial" w:hAnsi="Arial" w:eastAsia="宋体" w:cs="Arial"/>
          <w:color w:val="000000" w:themeColor="text1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 xml:space="preserve">; EL, </w:t>
      </w:r>
      <w:r>
        <w:rPr>
          <w:rFonts w:hint="default" w:ascii="Arial" w:hAnsi="Arial" w:cs="Arial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Cremophor EL</w:t>
      </w:r>
      <w:r>
        <w:rPr>
          <w:rFonts w:hint="eastAsia" w:ascii="Arial" w:hAnsi="Arial" w:cs="Arial"/>
          <w:color w:val="000000" w:themeColor="text1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>.</w:t>
      </w:r>
    </w:p>
    <w:p w14:paraId="2BEEE794">
      <w:pPr>
        <w:rPr>
          <w:rFonts w:hint="eastAsia" w:ascii="Arial" w:hAnsi="Arial" w:cs="Arial"/>
          <w:color w:val="000000" w:themeColor="text1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</w:pPr>
    </w:p>
    <w:p w14:paraId="18C06E8E">
      <w:pPr>
        <w:rPr>
          <w:rFonts w:hint="eastAsia" w:ascii="Arial" w:hAnsi="Arial" w:cs="Arial"/>
          <w:color w:val="000000" w:themeColor="text1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</w:pPr>
      <w:bookmarkStart w:id="0" w:name="_GoBack"/>
      <w:bookmarkEnd w:id="0"/>
    </w:p>
    <w:p w14:paraId="497EEB8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Arial" w:hAnsi="Arial" w:cs="Arial"/>
          <w:b/>
          <w:bCs/>
          <w:sz w:val="20"/>
          <w:szCs w:val="20"/>
          <w:lang w:val="en-US" w:eastAsia="zh-CN"/>
        </w:rPr>
      </w:pPr>
      <w:r>
        <w:rPr>
          <w:rFonts w:hint="default" w:ascii="Arial" w:hAnsi="Arial" w:cs="Arial"/>
          <w:b/>
          <w:bCs/>
          <w:sz w:val="20"/>
          <w:szCs w:val="20"/>
        </w:rPr>
        <w:t>Supplementary</w:t>
      </w:r>
      <w:r>
        <w:rPr>
          <w:rFonts w:hint="eastAsia" w:ascii="Arial" w:hAnsi="Arial" w:cs="Arial"/>
          <w:b/>
          <w:bCs/>
          <w:sz w:val="20"/>
          <w:szCs w:val="20"/>
          <w:lang w:val="en-US" w:eastAsia="zh-CN"/>
        </w:rPr>
        <w:t xml:space="preserve"> Materials：</w:t>
      </w:r>
    </w:p>
    <w:p w14:paraId="5A7873B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Arial" w:hAnsi="Arial" w:cs="Arial"/>
          <w:b/>
          <w:bCs/>
          <w:sz w:val="20"/>
          <w:szCs w:val="20"/>
          <w:lang w:val="en-US" w:eastAsia="zh-CN"/>
        </w:rPr>
      </w:pPr>
    </w:p>
    <w:p w14:paraId="2A4F827B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252" w:firstLineChars="126"/>
        <w:jc w:val="left"/>
        <w:textAlignment w:val="auto"/>
        <w:rPr>
          <w:rFonts w:hint="default" w:ascii="Arial" w:hAnsi="Arial" w:eastAsia="宋体" w:cs="Arial"/>
          <w:b w:val="0"/>
          <w:bCs w:val="0"/>
          <w:i w:val="0"/>
          <w:iCs w:val="0"/>
          <w:color w:val="000000" w:themeColor="text1"/>
          <w:kern w:val="0"/>
          <w:sz w:val="20"/>
          <w:szCs w:val="20"/>
          <w:vertAlign w:val="baseli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eastAsia="宋体" w:cs="Arial"/>
          <w:b w:val="0"/>
          <w:bCs w:val="0"/>
          <w:i w:val="0"/>
          <w:iCs w:val="0"/>
          <w:color w:val="000000" w:themeColor="text1"/>
          <w:kern w:val="0"/>
          <w:sz w:val="20"/>
          <w:szCs w:val="20"/>
          <w:lang w:val="en-US" w:eastAsia="zh-CN" w:bidi="ar-SA"/>
          <w14:textFill>
            <w14:solidFill>
              <w14:schemeClr w14:val="tx1"/>
            </w14:solidFill>
          </w14:textFill>
        </w:rPr>
        <w:t>HLB = 16.7*</w:t>
      </w:r>
      <w:r>
        <w:rPr>
          <w:rFonts w:hint="default" w:ascii="Arial" w:hAnsi="Arial" w:eastAsia="宋体" w:cs="Arial"/>
          <w:b w:val="0"/>
          <w:bCs w:val="0"/>
          <w:i/>
          <w:iCs/>
          <w:color w:val="000000" w:themeColor="text1"/>
          <w:kern w:val="0"/>
          <w:sz w:val="20"/>
          <w:szCs w:val="20"/>
          <w:lang w:val="en-US" w:eastAsia="zh-CN" w:bidi="ar-SA"/>
          <w14:textFill>
            <w14:solidFill>
              <w14:schemeClr w14:val="tx1"/>
            </w14:solidFill>
          </w14:textFill>
        </w:rPr>
        <w:t>W</w:t>
      </w:r>
      <w:r>
        <w:rPr>
          <w:rFonts w:hint="default" w:ascii="Arial" w:hAnsi="Arial" w:eastAsia="宋体" w:cs="Arial"/>
          <w:b w:val="0"/>
          <w:bCs w:val="0"/>
          <w:i w:val="0"/>
          <w:iCs w:val="0"/>
          <w:color w:val="000000" w:themeColor="text1"/>
          <w:kern w:val="0"/>
          <w:sz w:val="20"/>
          <w:szCs w:val="20"/>
          <w:vertAlign w:val="subscript"/>
          <w:lang w:val="en-US" w:eastAsia="zh-CN" w:bidi="ar-SA"/>
          <w14:textFill>
            <w14:solidFill>
              <w14:schemeClr w14:val="tx1"/>
            </w14:solidFill>
          </w14:textFill>
        </w:rPr>
        <w:t>T</w:t>
      </w:r>
      <w:r>
        <w:rPr>
          <w:rFonts w:hint="default" w:ascii="Arial" w:hAnsi="Arial" w:eastAsia="宋体" w:cs="Arial"/>
          <w:b w:val="0"/>
          <w:bCs w:val="0"/>
          <w:i w:val="0"/>
          <w:iCs w:val="0"/>
          <w:color w:val="000000" w:themeColor="text1"/>
          <w:kern w:val="0"/>
          <w:sz w:val="20"/>
          <w:szCs w:val="20"/>
          <w:vertAlign w:val="baseline"/>
          <w:lang w:val="en-US" w:eastAsia="zh-CN" w:bidi="ar-SA"/>
          <w14:textFill>
            <w14:solidFill>
              <w14:schemeClr w14:val="tx1"/>
            </w14:solidFill>
          </w14:textFill>
        </w:rPr>
        <w:t>% + 4.3*</w:t>
      </w:r>
      <w:r>
        <w:rPr>
          <w:rFonts w:hint="default" w:ascii="Arial" w:hAnsi="Arial" w:eastAsia="宋体" w:cs="Arial"/>
          <w:b w:val="0"/>
          <w:bCs w:val="0"/>
          <w:i/>
          <w:iCs/>
          <w:color w:val="000000" w:themeColor="text1"/>
          <w:kern w:val="0"/>
          <w:sz w:val="20"/>
          <w:szCs w:val="20"/>
          <w:vertAlign w:val="baseline"/>
          <w:lang w:val="en-US" w:eastAsia="zh-CN" w:bidi="ar-SA"/>
          <w14:textFill>
            <w14:solidFill>
              <w14:schemeClr w14:val="tx1"/>
            </w14:solidFill>
          </w14:textFill>
        </w:rPr>
        <w:t>W</w:t>
      </w:r>
      <w:r>
        <w:rPr>
          <w:rFonts w:hint="default" w:ascii="Arial" w:hAnsi="Arial" w:eastAsia="宋体" w:cs="Arial"/>
          <w:b w:val="0"/>
          <w:bCs w:val="0"/>
          <w:i w:val="0"/>
          <w:iCs w:val="0"/>
          <w:color w:val="000000" w:themeColor="text1"/>
          <w:kern w:val="0"/>
          <w:sz w:val="20"/>
          <w:szCs w:val="20"/>
          <w:vertAlign w:val="subscript"/>
          <w:lang w:val="en-US" w:eastAsia="zh-CN" w:bidi="ar-SA"/>
          <w14:textFill>
            <w14:solidFill>
              <w14:schemeClr w14:val="tx1"/>
            </w14:solidFill>
          </w14:textFill>
        </w:rPr>
        <w:t>S</w:t>
      </w:r>
      <w:r>
        <w:rPr>
          <w:rFonts w:hint="default" w:ascii="Arial" w:hAnsi="Arial" w:eastAsia="宋体" w:cs="Arial"/>
          <w:b w:val="0"/>
          <w:bCs w:val="0"/>
          <w:i w:val="0"/>
          <w:iCs w:val="0"/>
          <w:color w:val="000000" w:themeColor="text1"/>
          <w:kern w:val="0"/>
          <w:sz w:val="20"/>
          <w:szCs w:val="20"/>
          <w:vertAlign w:val="baseline"/>
          <w:lang w:val="en-US" w:eastAsia="zh-CN" w:bidi="ar-SA"/>
          <w14:textFill>
            <w14:solidFill>
              <w14:schemeClr w14:val="tx1"/>
            </w14:solidFill>
          </w14:textFill>
        </w:rPr>
        <w:t>%</w:t>
      </w:r>
      <w:r>
        <w:rPr>
          <w:rFonts w:hint="eastAsia" w:ascii="Arial" w:hAnsi="Arial" w:eastAsia="宋体" w:cs="Arial"/>
          <w:b w:val="0"/>
          <w:bCs w:val="0"/>
          <w:i w:val="0"/>
          <w:iCs w:val="0"/>
          <w:color w:val="000000" w:themeColor="text1"/>
          <w:kern w:val="0"/>
          <w:sz w:val="20"/>
          <w:szCs w:val="20"/>
          <w:vertAlign w:val="baseline"/>
          <w:lang w:val="en-US" w:eastAsia="zh-CN" w:bidi="ar-SA"/>
          <w14:textFill>
            <w14:solidFill>
              <w14:schemeClr w14:val="tx1"/>
            </w14:solidFill>
          </w14:textFill>
        </w:rPr>
        <w:t xml:space="preserve">        (1)</w:t>
      </w:r>
    </w:p>
    <w:p w14:paraId="5173D32C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252" w:firstLineChars="126"/>
        <w:jc w:val="left"/>
        <w:textAlignment w:val="auto"/>
        <w:rPr>
          <w:rFonts w:hint="eastAsia" w:ascii="Arial" w:hAnsi="Arial" w:eastAsia="宋体" w:cs="Arial"/>
          <w:i/>
          <w:iCs/>
          <w:color w:val="000000" w:themeColor="text1"/>
          <w:kern w:val="0"/>
          <w:sz w:val="20"/>
          <w:szCs w:val="20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eastAsia="宋体" w:cs="Arial"/>
          <w:b w:val="0"/>
          <w:bCs w:val="0"/>
          <w:i w:val="0"/>
          <w:iCs w:val="0"/>
          <w:color w:val="000000" w:themeColor="text1"/>
          <w:kern w:val="0"/>
          <w:sz w:val="20"/>
          <w:szCs w:val="20"/>
          <w:vertAlign w:val="baseline"/>
          <w:lang w:val="en-US" w:eastAsia="zh-CN" w:bidi="ar-SA"/>
          <w14:textFill>
            <w14:solidFill>
              <w14:schemeClr w14:val="tx1"/>
            </w14:solidFill>
          </w14:textFill>
        </w:rPr>
        <w:t xml:space="preserve">where 16.7 and 4.3 represent the HLB value of Tween-20 and Span-80, respectively. </w:t>
      </w:r>
      <w:r>
        <w:rPr>
          <w:rFonts w:hint="default" w:ascii="Arial" w:hAnsi="Arial" w:eastAsia="宋体" w:cs="Arial"/>
          <w:b w:val="0"/>
          <w:bCs w:val="0"/>
          <w:i/>
          <w:iCs/>
          <w:color w:val="000000" w:themeColor="text1"/>
          <w:kern w:val="0"/>
          <w:sz w:val="20"/>
          <w:szCs w:val="20"/>
          <w:lang w:val="en-US" w:eastAsia="zh-CN" w:bidi="ar-SA"/>
          <w14:textFill>
            <w14:solidFill>
              <w14:schemeClr w14:val="tx1"/>
            </w14:solidFill>
          </w14:textFill>
        </w:rPr>
        <w:t>W</w:t>
      </w:r>
      <w:r>
        <w:rPr>
          <w:rFonts w:hint="default" w:ascii="Arial" w:hAnsi="Arial" w:eastAsia="宋体" w:cs="Arial"/>
          <w:b w:val="0"/>
          <w:bCs w:val="0"/>
          <w:i w:val="0"/>
          <w:iCs w:val="0"/>
          <w:color w:val="000000" w:themeColor="text1"/>
          <w:kern w:val="0"/>
          <w:sz w:val="20"/>
          <w:szCs w:val="20"/>
          <w:vertAlign w:val="subscript"/>
          <w:lang w:val="en-US" w:eastAsia="zh-CN" w:bidi="ar-SA"/>
          <w14:textFill>
            <w14:solidFill>
              <w14:schemeClr w14:val="tx1"/>
            </w14:solidFill>
          </w14:textFill>
        </w:rPr>
        <w:t>T</w:t>
      </w:r>
      <w:r>
        <w:rPr>
          <w:rFonts w:hint="default" w:ascii="Arial" w:hAnsi="Arial" w:eastAsia="宋体" w:cs="Arial"/>
          <w:b w:val="0"/>
          <w:bCs w:val="0"/>
          <w:i w:val="0"/>
          <w:iCs w:val="0"/>
          <w:color w:val="000000" w:themeColor="text1"/>
          <w:kern w:val="0"/>
          <w:sz w:val="20"/>
          <w:szCs w:val="20"/>
          <w:vertAlign w:val="baseline"/>
          <w:lang w:val="en-US" w:eastAsia="zh-CN" w:bidi="ar-SA"/>
          <w14:textFill>
            <w14:solidFill>
              <w14:schemeClr w14:val="tx1"/>
            </w14:solidFill>
          </w14:textFill>
        </w:rPr>
        <w:t xml:space="preserve">% and </w:t>
      </w:r>
      <w:r>
        <w:rPr>
          <w:rFonts w:hint="default" w:ascii="Arial" w:hAnsi="Arial" w:eastAsia="宋体" w:cs="Arial"/>
          <w:b w:val="0"/>
          <w:bCs w:val="0"/>
          <w:i/>
          <w:iCs/>
          <w:color w:val="000000" w:themeColor="text1"/>
          <w:kern w:val="0"/>
          <w:sz w:val="20"/>
          <w:szCs w:val="20"/>
          <w:vertAlign w:val="baseline"/>
          <w:lang w:val="en-US" w:eastAsia="zh-CN" w:bidi="ar-SA"/>
          <w14:textFill>
            <w14:solidFill>
              <w14:schemeClr w14:val="tx1"/>
            </w14:solidFill>
          </w14:textFill>
        </w:rPr>
        <w:t>W</w:t>
      </w:r>
      <w:r>
        <w:rPr>
          <w:rFonts w:hint="default" w:ascii="Arial" w:hAnsi="Arial" w:eastAsia="宋体" w:cs="Arial"/>
          <w:b w:val="0"/>
          <w:bCs w:val="0"/>
          <w:i w:val="0"/>
          <w:iCs w:val="0"/>
          <w:color w:val="000000" w:themeColor="text1"/>
          <w:kern w:val="0"/>
          <w:sz w:val="20"/>
          <w:szCs w:val="20"/>
          <w:vertAlign w:val="subscript"/>
          <w:lang w:val="en-US" w:eastAsia="zh-CN" w:bidi="ar-SA"/>
          <w14:textFill>
            <w14:solidFill>
              <w14:schemeClr w14:val="tx1"/>
            </w14:solidFill>
          </w14:textFill>
        </w:rPr>
        <w:t>S</w:t>
      </w:r>
      <w:r>
        <w:rPr>
          <w:rFonts w:hint="default" w:ascii="Arial" w:hAnsi="Arial" w:eastAsia="宋体" w:cs="Arial"/>
          <w:b w:val="0"/>
          <w:bCs w:val="0"/>
          <w:i w:val="0"/>
          <w:iCs w:val="0"/>
          <w:color w:val="000000" w:themeColor="text1"/>
          <w:kern w:val="0"/>
          <w:sz w:val="20"/>
          <w:szCs w:val="20"/>
          <w:vertAlign w:val="baseline"/>
          <w:lang w:val="en-US" w:eastAsia="zh-CN" w:bidi="ar-SA"/>
          <w14:textFill>
            <w14:solidFill>
              <w14:schemeClr w14:val="tx1"/>
            </w14:solidFill>
          </w14:textFill>
        </w:rPr>
        <w:t xml:space="preserve">% represent the weight proportion of Tween-20 and Span-80 in the total weight, respectively. </w:t>
      </w:r>
    </w:p>
    <w:sectPr>
      <w:pgSz w:w="11906" w:h="16838"/>
      <w:pgMar w:top="1440" w:right="1701" w:bottom="1440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ZkMTBmYWQwMjZhNWU4Yjc1NzczZjQ4M2Q5ZjFmMjIifQ=="/>
  </w:docVars>
  <w:rsids>
    <w:rsidRoot w:val="60BA43FC"/>
    <w:rsid w:val="028422ED"/>
    <w:rsid w:val="062D5223"/>
    <w:rsid w:val="0BFA1991"/>
    <w:rsid w:val="11F97C01"/>
    <w:rsid w:val="20E7310B"/>
    <w:rsid w:val="27873A5F"/>
    <w:rsid w:val="30B97268"/>
    <w:rsid w:val="53907634"/>
    <w:rsid w:val="54FF41F1"/>
    <w:rsid w:val="5B583948"/>
    <w:rsid w:val="60BA43FC"/>
    <w:rsid w:val="66185D31"/>
    <w:rsid w:val="6C950810"/>
    <w:rsid w:val="70324010"/>
    <w:rsid w:val="7606640B"/>
    <w:rsid w:val="7A58527B"/>
    <w:rsid w:val="7CF476D8"/>
    <w:rsid w:val="7DCF6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320"/>
        <w:tab w:val="right" w:pos="8640"/>
      </w:tabs>
    </w:p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page number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72</Words>
  <Characters>394</Characters>
  <Lines>0</Lines>
  <Paragraphs>0</Paragraphs>
  <TotalTime>1</TotalTime>
  <ScaleCrop>false</ScaleCrop>
  <LinksUpToDate>false</LinksUpToDate>
  <CharactersWithSpaces>465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2024-11-03T06:46:00Z</dcterms:created>
  <dc:creator>等.</dc:creator>
  <cp:lastModifiedBy>等.</cp:lastModifiedBy>
  <dcterms:modified xsi:type="dcterms:W3CDTF">2024-12-21T02:03:13Z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45CA32B8AB4C4860B1F40EEB873E8CA1_11</vt:lpwstr>
  </property>
</Properties>
</file>