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4FD" w:rsidRPr="009C2F32" w:rsidRDefault="007954FD" w:rsidP="007954FD">
      <w:pPr>
        <w:pStyle w:val="BATitle"/>
        <w:rPr>
          <w:b/>
          <w:bCs/>
          <w:iCs/>
          <w:sz w:val="32"/>
          <w:szCs w:val="32"/>
        </w:rPr>
      </w:pPr>
      <w:bookmarkStart w:id="0" w:name="_Hlk104136196"/>
      <w:bookmarkStart w:id="1" w:name="_Hlk17203427"/>
      <w:r w:rsidRPr="009C2F32">
        <w:rPr>
          <w:b/>
          <w:bCs/>
          <w:iCs/>
          <w:sz w:val="32"/>
          <w:szCs w:val="32"/>
        </w:rPr>
        <w:t>Su</w:t>
      </w:r>
      <w:bookmarkEnd w:id="0"/>
      <w:bookmarkEnd w:id="1"/>
      <w:r w:rsidR="00A15FC6" w:rsidRPr="009C2F32">
        <w:rPr>
          <w:rFonts w:hint="eastAsia"/>
          <w:b/>
          <w:bCs/>
          <w:iCs/>
          <w:sz w:val="32"/>
          <w:szCs w:val="32"/>
          <w:lang w:eastAsia="zh-CN"/>
        </w:rPr>
        <w:t>pple</w:t>
      </w:r>
      <w:r w:rsidR="00A15FC6" w:rsidRPr="009C2F32">
        <w:rPr>
          <w:b/>
          <w:bCs/>
          <w:iCs/>
          <w:sz w:val="32"/>
          <w:szCs w:val="32"/>
          <w:lang w:eastAsia="zh-CN"/>
        </w:rPr>
        <w:t xml:space="preserve">mental </w:t>
      </w:r>
      <w:r w:rsidR="00C94174" w:rsidRPr="009C2F32">
        <w:rPr>
          <w:b/>
          <w:bCs/>
          <w:iCs/>
          <w:sz w:val="32"/>
          <w:szCs w:val="32"/>
          <w:lang w:eastAsia="zh-CN"/>
        </w:rPr>
        <w:t>M</w:t>
      </w:r>
      <w:r w:rsidR="00C94174" w:rsidRPr="009C2F32">
        <w:rPr>
          <w:rFonts w:hint="eastAsia"/>
          <w:b/>
          <w:bCs/>
          <w:iCs/>
          <w:sz w:val="32"/>
          <w:szCs w:val="32"/>
          <w:lang w:eastAsia="zh-CN"/>
        </w:rPr>
        <w:t>ater</w:t>
      </w:r>
      <w:r w:rsidR="00C94174" w:rsidRPr="009C2F32">
        <w:rPr>
          <w:b/>
          <w:bCs/>
          <w:iCs/>
          <w:sz w:val="32"/>
          <w:szCs w:val="32"/>
          <w:lang w:eastAsia="zh-CN"/>
        </w:rPr>
        <w:t>ial</w:t>
      </w:r>
    </w:p>
    <w:p w:rsidR="009C2F32" w:rsidRPr="00C94B7C" w:rsidRDefault="009C2F32" w:rsidP="009C2F32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94B7C">
        <w:rPr>
          <w:rFonts w:ascii="Times New Roman" w:hAnsi="Times New Roman"/>
          <w:b/>
          <w:color w:val="000000" w:themeColor="text1"/>
          <w:sz w:val="24"/>
          <w:szCs w:val="24"/>
        </w:rPr>
        <w:t xml:space="preserve">Polyoxometalates </w:t>
      </w:r>
      <w:r w:rsidRPr="00C94B7C">
        <w:rPr>
          <w:rFonts w:ascii="Times New Roman" w:hAnsi="Times New Roman" w:hint="eastAsia"/>
          <w:b/>
          <w:color w:val="000000" w:themeColor="text1"/>
          <w:sz w:val="24"/>
          <w:szCs w:val="24"/>
        </w:rPr>
        <w:t>ame</w:t>
      </w:r>
      <w:r w:rsidRPr="00C94B7C">
        <w:rPr>
          <w:rFonts w:ascii="Times New Roman" w:hAnsi="Times New Roman"/>
          <w:b/>
          <w:color w:val="000000" w:themeColor="text1"/>
          <w:sz w:val="24"/>
          <w:szCs w:val="24"/>
        </w:rPr>
        <w:t>liorate m</w:t>
      </w:r>
      <w:r w:rsidRPr="00C94B7C">
        <w:rPr>
          <w:rFonts w:ascii="Times New Roman" w:hAnsi="Times New Roman" w:hint="eastAsia"/>
          <w:b/>
          <w:color w:val="000000" w:themeColor="text1"/>
          <w:sz w:val="24"/>
          <w:szCs w:val="24"/>
        </w:rPr>
        <w:t>etabolic dysfunction-associated steatotic liver disease</w:t>
      </w:r>
      <w:r w:rsidRPr="00C94B7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by activating the AMPK signaling pathway</w:t>
      </w:r>
    </w:p>
    <w:p w:rsidR="009C2F32" w:rsidRPr="00C94B7C" w:rsidRDefault="009C2F32" w:rsidP="009C2F32">
      <w:pPr>
        <w:pStyle w:val="MDPI13authornames"/>
        <w:adjustRightInd/>
        <w:snapToGrid/>
        <w:spacing w:beforeLines="50" w:before="156" w:after="0" w:line="480" w:lineRule="auto"/>
        <w:jc w:val="center"/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lang w:eastAsia="zh-CN" w:bidi="ar-SA"/>
        </w:rPr>
      </w:pP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lang w:eastAsia="zh-CN" w:bidi="ar-SA"/>
        </w:rPr>
        <w:t>Dandan Wang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vertAlign w:val="superscript"/>
          <w:lang w:eastAsia="zh-CN" w:bidi="ar-SA"/>
        </w:rPr>
        <w:t>1,2,3</w:t>
      </w:r>
      <w:r w:rsidRPr="00C94B7C">
        <w:rPr>
          <w:rFonts w:ascii="Times New Roman" w:hAnsi="Times New Roman"/>
          <w:color w:val="000000" w:themeColor="text1"/>
          <w:sz w:val="22"/>
          <w:vertAlign w:val="superscript"/>
        </w:rPr>
        <w:t>†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lang w:eastAsia="zh-CN" w:bidi="ar-SA"/>
        </w:rPr>
        <w:t>, Jingguo Wang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vertAlign w:val="superscript"/>
          <w:lang w:eastAsia="zh-CN" w:bidi="ar-SA"/>
        </w:rPr>
        <w:t>3</w:t>
      </w:r>
      <w:r w:rsidRPr="00C94B7C">
        <w:rPr>
          <w:rFonts w:ascii="Times New Roman" w:hAnsi="Times New Roman"/>
          <w:color w:val="000000" w:themeColor="text1"/>
          <w:sz w:val="22"/>
          <w:vertAlign w:val="superscript"/>
        </w:rPr>
        <w:t>†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lang w:eastAsia="zh-CN" w:bidi="ar-SA"/>
        </w:rPr>
        <w:t>, Zequn Yin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vertAlign w:val="superscript"/>
          <w:lang w:eastAsia="zh-CN" w:bidi="ar-SA"/>
        </w:rPr>
        <w:t>4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lang w:eastAsia="zh-CN" w:bidi="ar-SA"/>
        </w:rPr>
        <w:t>, Ke Gong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vertAlign w:val="superscript"/>
          <w:lang w:eastAsia="zh-CN" w:bidi="ar-SA"/>
        </w:rPr>
        <w:t>3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lang w:eastAsia="zh-CN" w:bidi="ar-SA"/>
        </w:rPr>
        <w:t>,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vertAlign w:val="superscript"/>
          <w:lang w:eastAsia="zh-CN" w:bidi="ar-SA"/>
        </w:rPr>
        <w:t xml:space="preserve"> 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lang w:eastAsia="zh-CN" w:bidi="ar-SA"/>
        </w:rPr>
        <w:t>Shuang Zhang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vertAlign w:val="superscript"/>
          <w:lang w:eastAsia="zh-CN" w:bidi="ar-SA"/>
        </w:rPr>
        <w:t>3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lang w:eastAsia="zh-CN" w:bidi="ar-SA"/>
        </w:rPr>
        <w:t>, Zhengbao Zha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vertAlign w:val="superscript"/>
          <w:lang w:eastAsia="zh-CN" w:bidi="ar-SA"/>
        </w:rPr>
        <w:t>3*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lang w:eastAsia="zh-CN" w:bidi="ar-SA"/>
        </w:rPr>
        <w:t xml:space="preserve"> and Yajun Duan</w:t>
      </w:r>
      <w:r w:rsidRPr="00C94B7C">
        <w:rPr>
          <w:rFonts w:ascii="Times New Roman" w:eastAsiaTheme="minorEastAsia" w:hAnsi="Times New Roman"/>
          <w:b w:val="0"/>
          <w:color w:val="000000" w:themeColor="text1"/>
          <w:kern w:val="2"/>
          <w:sz w:val="22"/>
          <w:vertAlign w:val="superscript"/>
          <w:lang w:eastAsia="zh-CN" w:bidi="ar-SA"/>
        </w:rPr>
        <w:t>4*</w:t>
      </w:r>
    </w:p>
    <w:p w:rsidR="009C2F32" w:rsidRPr="00C94B7C" w:rsidRDefault="009C2F32" w:rsidP="009C2F32">
      <w:pPr>
        <w:pStyle w:val="MDPI16affiliation"/>
        <w:adjustRightInd/>
        <w:snapToGrid/>
        <w:spacing w:line="480" w:lineRule="auto"/>
        <w:ind w:left="0" w:firstLine="0"/>
        <w:jc w:val="both"/>
        <w:rPr>
          <w:rFonts w:ascii="Times New Roman" w:eastAsiaTheme="minorEastAsia" w:hAnsi="Times New Roman"/>
          <w:color w:val="000000" w:themeColor="text1"/>
          <w:kern w:val="2"/>
          <w:sz w:val="22"/>
          <w:szCs w:val="22"/>
          <w:lang w:eastAsia="zh-CN" w:bidi="ar-SA"/>
        </w:rPr>
      </w:pPr>
      <w:r w:rsidRPr="00C94B7C">
        <w:rPr>
          <w:rFonts w:ascii="Times New Roman" w:eastAsiaTheme="minorEastAsia" w:hAnsi="Times New Roman"/>
          <w:color w:val="000000" w:themeColor="text1"/>
          <w:kern w:val="2"/>
          <w:sz w:val="22"/>
          <w:szCs w:val="22"/>
          <w:vertAlign w:val="superscript"/>
          <w:lang w:eastAsia="zh-CN" w:bidi="ar-SA"/>
        </w:rPr>
        <w:t>1</w:t>
      </w:r>
      <w:r w:rsidRPr="00C94B7C">
        <w:rPr>
          <w:rFonts w:ascii="Times New Roman" w:eastAsiaTheme="minorEastAsia" w:hAnsi="Times New Roman"/>
          <w:color w:val="000000" w:themeColor="text1"/>
          <w:kern w:val="2"/>
          <w:sz w:val="22"/>
          <w:szCs w:val="22"/>
          <w:lang w:eastAsia="zh-CN" w:bidi="ar-SA"/>
        </w:rPr>
        <w:t>School of Pharmacy, Anhui University of Chinese Medicine, Hefei, Anhui 230011, China;</w:t>
      </w:r>
    </w:p>
    <w:p w:rsidR="009C2F32" w:rsidRPr="00C94B7C" w:rsidRDefault="009C2F32" w:rsidP="009C2F32">
      <w:pPr>
        <w:pStyle w:val="MDPI16affiliation"/>
        <w:adjustRightInd/>
        <w:snapToGrid/>
        <w:spacing w:line="480" w:lineRule="auto"/>
        <w:ind w:left="0" w:firstLine="0"/>
        <w:jc w:val="both"/>
        <w:rPr>
          <w:rFonts w:ascii="Times New Roman" w:hAnsi="Times New Roman"/>
          <w:color w:val="000000" w:themeColor="text1"/>
          <w:sz w:val="22"/>
          <w:shd w:val="clear" w:color="auto" w:fill="FFFFFF"/>
        </w:rPr>
      </w:pPr>
      <w:r w:rsidRPr="00C94B7C">
        <w:rPr>
          <w:rFonts w:ascii="Times New Roman" w:eastAsiaTheme="minorEastAsia" w:hAnsi="Times New Roman"/>
          <w:color w:val="000000" w:themeColor="text1"/>
          <w:kern w:val="2"/>
          <w:sz w:val="22"/>
          <w:szCs w:val="22"/>
          <w:vertAlign w:val="superscript"/>
          <w:lang w:eastAsia="zh-CN" w:bidi="ar-SA"/>
        </w:rPr>
        <w:t>2</w:t>
      </w:r>
      <w:r w:rsidRPr="00C94B7C">
        <w:rPr>
          <w:rFonts w:ascii="Times New Roman" w:hAnsi="Times New Roman"/>
          <w:color w:val="000000" w:themeColor="text1"/>
          <w:sz w:val="22"/>
          <w:shd w:val="clear" w:color="auto" w:fill="FFFFFF"/>
        </w:rPr>
        <w:t>State Key Laboratory of Functions and Applications of Medicinal Plants, Guizhou Medical University, Guiyang 550014, China;</w:t>
      </w:r>
    </w:p>
    <w:p w:rsidR="009C2F32" w:rsidRDefault="009C2F32" w:rsidP="009C2F32">
      <w:pPr>
        <w:pStyle w:val="MDPI16affiliation"/>
        <w:adjustRightInd/>
        <w:snapToGrid/>
        <w:spacing w:line="480" w:lineRule="auto"/>
        <w:ind w:left="0" w:firstLine="0"/>
        <w:jc w:val="both"/>
        <w:rPr>
          <w:rFonts w:ascii="Times New Roman" w:eastAsiaTheme="minorEastAsia" w:hAnsi="Times New Roman"/>
          <w:color w:val="000000" w:themeColor="text1"/>
          <w:kern w:val="2"/>
          <w:sz w:val="22"/>
          <w:szCs w:val="22"/>
          <w:lang w:eastAsia="zh-CN" w:bidi="ar-SA"/>
        </w:rPr>
      </w:pPr>
      <w:r>
        <w:rPr>
          <w:rFonts w:ascii="Times New Roman" w:eastAsiaTheme="minorEastAsia" w:hAnsi="Times New Roman"/>
          <w:color w:val="000000" w:themeColor="text1"/>
          <w:kern w:val="2"/>
          <w:sz w:val="22"/>
          <w:szCs w:val="22"/>
          <w:vertAlign w:val="superscript"/>
          <w:lang w:eastAsia="zh-CN" w:bidi="ar-SA"/>
        </w:rPr>
        <w:t>3</w:t>
      </w:r>
      <w:r w:rsidRPr="006D5BBB">
        <w:rPr>
          <w:rFonts w:ascii="Times New Roman" w:eastAsiaTheme="minorEastAsia" w:hAnsi="Times New Roman"/>
          <w:color w:val="000000" w:themeColor="text1"/>
          <w:kern w:val="2"/>
          <w:sz w:val="22"/>
          <w:szCs w:val="22"/>
          <w:lang w:eastAsia="zh-CN" w:bidi="ar-SA"/>
        </w:rPr>
        <w:t>College of Food and Biological Engineering, Hefei University of Technology, Hefei, Anhui 230601, China;</w:t>
      </w:r>
      <w:r w:rsidRPr="006D5BBB">
        <w:rPr>
          <w:rFonts w:ascii="Times New Roman" w:eastAsiaTheme="minorEastAsia" w:hAnsi="Times New Roman" w:hint="eastAsia"/>
          <w:color w:val="000000" w:themeColor="text1"/>
          <w:kern w:val="2"/>
          <w:sz w:val="22"/>
          <w:szCs w:val="22"/>
          <w:lang w:eastAsia="zh-CN" w:bidi="ar-SA"/>
        </w:rPr>
        <w:t xml:space="preserve"> </w:t>
      </w:r>
    </w:p>
    <w:p w:rsidR="009C2F32" w:rsidRPr="006D5BBB" w:rsidRDefault="009C2F32" w:rsidP="009C2F32">
      <w:pPr>
        <w:pStyle w:val="MDPI16affiliation"/>
        <w:adjustRightInd/>
        <w:snapToGrid/>
        <w:spacing w:line="480" w:lineRule="auto"/>
        <w:ind w:left="0" w:firstLine="0"/>
        <w:jc w:val="both"/>
        <w:rPr>
          <w:rFonts w:ascii="Times New Roman" w:eastAsiaTheme="minorEastAsia" w:hAnsi="Times New Roman"/>
          <w:color w:val="000000" w:themeColor="text1"/>
          <w:kern w:val="2"/>
          <w:sz w:val="22"/>
          <w:szCs w:val="22"/>
          <w:lang w:eastAsia="zh-CN" w:bidi="ar-SA"/>
        </w:rPr>
      </w:pPr>
      <w:r>
        <w:rPr>
          <w:rFonts w:ascii="Times New Roman" w:eastAsiaTheme="minorEastAsia" w:hAnsi="Times New Roman"/>
          <w:color w:val="000000" w:themeColor="text1"/>
          <w:kern w:val="2"/>
          <w:sz w:val="22"/>
          <w:szCs w:val="22"/>
          <w:vertAlign w:val="superscript"/>
          <w:lang w:eastAsia="zh-CN" w:bidi="ar-SA"/>
        </w:rPr>
        <w:t>4</w:t>
      </w:r>
      <w:r w:rsidRPr="006D5BBB">
        <w:rPr>
          <w:rFonts w:ascii="Times New Roman" w:eastAsiaTheme="minorEastAsia" w:hAnsi="Times New Roman"/>
          <w:color w:val="000000" w:themeColor="text1"/>
          <w:kern w:val="2"/>
          <w:sz w:val="22"/>
          <w:szCs w:val="22"/>
          <w:lang w:eastAsia="zh-CN" w:bidi="ar-SA"/>
        </w:rPr>
        <w:t>Department of Cardiology, The First Affiliated Hospital of USTC, Division of Life Sciences and Medicine, University of Science and Technology of China, Hefei, Anhui 230031, China</w:t>
      </w:r>
    </w:p>
    <w:p w:rsidR="009C2F32" w:rsidRPr="006D5BBB" w:rsidRDefault="009C2F32" w:rsidP="009C2F32">
      <w:pPr>
        <w:pStyle w:val="Default"/>
        <w:adjustRightInd/>
        <w:spacing w:line="480" w:lineRule="auto"/>
        <w:rPr>
          <w:rFonts w:ascii="Times New Roman" w:eastAsiaTheme="minorEastAsia" w:hAnsi="Times New Roman" w:cs="Times New Roman"/>
          <w:color w:val="000000" w:themeColor="text1"/>
          <w:kern w:val="2"/>
          <w:sz w:val="22"/>
          <w:szCs w:val="22"/>
        </w:rPr>
      </w:pPr>
      <w:r w:rsidRPr="006D5BBB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†</w:t>
      </w:r>
      <w:r w:rsidRPr="006D5BBB">
        <w:rPr>
          <w:rFonts w:ascii="Times New Roman" w:eastAsiaTheme="minorEastAsia" w:hAnsi="Times New Roman"/>
          <w:color w:val="000000" w:themeColor="text1"/>
          <w:kern w:val="2"/>
          <w:sz w:val="22"/>
        </w:rPr>
        <w:t>Dandan Wang and Jingguo Wang</w:t>
      </w:r>
      <w:r w:rsidRPr="006D5BBB">
        <w:rPr>
          <w:rFonts w:ascii="Times New Roman" w:eastAsiaTheme="minorEastAsia" w:hAnsi="Times New Roman" w:cs="Times New Roman"/>
          <w:color w:val="000000" w:themeColor="text1"/>
          <w:kern w:val="2"/>
          <w:sz w:val="22"/>
          <w:szCs w:val="22"/>
        </w:rPr>
        <w:t xml:space="preserve"> contributed equally to this work.</w:t>
      </w:r>
    </w:p>
    <w:p w:rsidR="009C2F32" w:rsidRPr="006D5BBB" w:rsidRDefault="009C2F32" w:rsidP="009C2F32">
      <w:pPr>
        <w:spacing w:line="480" w:lineRule="auto"/>
        <w:rPr>
          <w:rFonts w:ascii="Times New Roman" w:hAnsi="Times New Roman"/>
          <w:color w:val="000000" w:themeColor="text1"/>
          <w:sz w:val="22"/>
        </w:rPr>
      </w:pPr>
      <w:r w:rsidRPr="006D5BBB">
        <w:rPr>
          <w:rFonts w:ascii="Times New Roman" w:hAnsi="Times New Roman" w:hint="eastAsia"/>
          <w:color w:val="000000" w:themeColor="text1"/>
          <w:sz w:val="22"/>
        </w:rPr>
        <w:t>*</w:t>
      </w:r>
      <w:r w:rsidRPr="006D5BBB">
        <w:rPr>
          <w:rFonts w:ascii="Times New Roman" w:hAnsi="Times New Roman"/>
          <w:color w:val="000000" w:themeColor="text1"/>
          <w:sz w:val="22"/>
        </w:rPr>
        <w:t>Correspondence author:</w:t>
      </w:r>
    </w:p>
    <w:p w:rsidR="009C2F32" w:rsidRPr="006D5BBB" w:rsidRDefault="009C2F32" w:rsidP="009C2F32">
      <w:pPr>
        <w:spacing w:line="480" w:lineRule="auto"/>
        <w:rPr>
          <w:rFonts w:ascii="Times New Roman" w:hAnsi="Times New Roman"/>
          <w:color w:val="000000" w:themeColor="text1"/>
          <w:sz w:val="22"/>
        </w:rPr>
      </w:pPr>
      <w:r w:rsidRPr="006D5BBB">
        <w:rPr>
          <w:rFonts w:ascii="Times New Roman" w:hAnsi="Times New Roman"/>
          <w:color w:val="000000" w:themeColor="text1"/>
          <w:sz w:val="22"/>
        </w:rPr>
        <w:t>Zhengbao Zha</w:t>
      </w:r>
    </w:p>
    <w:p w:rsidR="009C2F32" w:rsidRPr="006D5BBB" w:rsidRDefault="009C2F32" w:rsidP="009C2F32">
      <w:pPr>
        <w:spacing w:line="480" w:lineRule="auto"/>
        <w:rPr>
          <w:rFonts w:ascii="Times New Roman" w:hAnsi="Times New Roman"/>
          <w:color w:val="000000" w:themeColor="text1"/>
          <w:sz w:val="22"/>
        </w:rPr>
      </w:pPr>
      <w:r w:rsidRPr="006D5BBB">
        <w:rPr>
          <w:rFonts w:ascii="Times New Roman" w:hAnsi="Times New Roman" w:hint="eastAsia"/>
          <w:color w:val="000000" w:themeColor="text1"/>
          <w:sz w:val="22"/>
        </w:rPr>
        <w:t>zbzha@hfut.edu.cn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</w:t>
      </w:r>
    </w:p>
    <w:p w:rsidR="00C94B7C" w:rsidRPr="0049588F" w:rsidRDefault="00C94B7C" w:rsidP="00C94B7C">
      <w:pPr>
        <w:spacing w:line="480" w:lineRule="auto"/>
        <w:rPr>
          <w:rFonts w:ascii="Times New Roman" w:hAnsi="Times New Roman"/>
          <w:sz w:val="22"/>
        </w:rPr>
      </w:pPr>
      <w:r w:rsidRPr="0049588F">
        <w:rPr>
          <w:rFonts w:ascii="Times New Roman" w:hAnsi="Times New Roman"/>
          <w:sz w:val="22"/>
        </w:rPr>
        <w:t>College of Food and Biological Engineering</w:t>
      </w:r>
      <w:r>
        <w:rPr>
          <w:rFonts w:ascii="Times New Roman" w:hAnsi="Times New Roman"/>
          <w:sz w:val="22"/>
        </w:rPr>
        <w:t>,</w:t>
      </w:r>
      <w:r w:rsidRPr="0049588F">
        <w:rPr>
          <w:rFonts w:ascii="Times New Roman" w:hAnsi="Times New Roman"/>
          <w:sz w:val="22"/>
        </w:rPr>
        <w:t xml:space="preserve"> Hefei University of Technology, No.420 Feicui Road, Hefei, Anhui, 230601, China</w:t>
      </w:r>
    </w:p>
    <w:p w:rsidR="009C2F32" w:rsidRPr="006D5BBB" w:rsidRDefault="009C2F32" w:rsidP="009C2F32">
      <w:pPr>
        <w:spacing w:line="480" w:lineRule="auto"/>
        <w:rPr>
          <w:rFonts w:ascii="Times New Roman" w:hAnsi="Times New Roman"/>
          <w:color w:val="000000" w:themeColor="text1"/>
          <w:sz w:val="22"/>
        </w:rPr>
      </w:pPr>
      <w:r w:rsidRPr="006D5BBB">
        <w:rPr>
          <w:rFonts w:ascii="Times New Roman" w:hAnsi="Times New Roman"/>
          <w:color w:val="000000" w:themeColor="text1"/>
          <w:sz w:val="22"/>
        </w:rPr>
        <w:t>Yajun Duan</w:t>
      </w:r>
    </w:p>
    <w:p w:rsidR="009C2F32" w:rsidRPr="006D5BBB" w:rsidRDefault="005F3D3F" w:rsidP="009C2F32">
      <w:pPr>
        <w:spacing w:line="480" w:lineRule="auto"/>
        <w:rPr>
          <w:rFonts w:ascii="Times New Roman" w:hAnsi="Times New Roman"/>
          <w:color w:val="000000" w:themeColor="text1"/>
          <w:sz w:val="22"/>
        </w:rPr>
      </w:pPr>
      <w:hyperlink r:id="rId7" w:history="1">
        <w:r w:rsidR="009C2F32" w:rsidRPr="006D5BBB">
          <w:rPr>
            <w:rFonts w:ascii="Times New Roman" w:hAnsi="Times New Roman"/>
            <w:color w:val="000000" w:themeColor="text1"/>
            <w:sz w:val="22"/>
          </w:rPr>
          <w:t>yajunduan@ustc.edu.cn</w:t>
        </w:r>
      </w:hyperlink>
    </w:p>
    <w:p w:rsidR="00C94B7C" w:rsidRPr="0049588F" w:rsidRDefault="00C94B7C" w:rsidP="00C94B7C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49588F">
        <w:rPr>
          <w:rFonts w:ascii="Times New Roman" w:hAnsi="Times New Roman"/>
          <w:sz w:val="22"/>
        </w:rPr>
        <w:lastRenderedPageBreak/>
        <w:t>Department of Cardiology</w:t>
      </w:r>
      <w:r>
        <w:rPr>
          <w:rFonts w:ascii="Times New Roman" w:hAnsi="Times New Roman"/>
          <w:sz w:val="22"/>
        </w:rPr>
        <w:t xml:space="preserve">, </w:t>
      </w:r>
      <w:r w:rsidRPr="0049588F">
        <w:rPr>
          <w:rFonts w:ascii="Times New Roman" w:hAnsi="Times New Roman"/>
          <w:sz w:val="22"/>
        </w:rPr>
        <w:t>The First Affiliated Hospital of USTC, Division of Life Sciences and Medicine, University of Science and Technology of China, No.96 Jinzhai Road, Hefei, Anhui, 230031, China</w:t>
      </w:r>
    </w:p>
    <w:p w:rsidR="009C2F32" w:rsidRPr="00C94B7C" w:rsidRDefault="009C2F32" w:rsidP="009C2F32">
      <w:pPr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954FD" w:rsidRPr="00C66ED7" w:rsidRDefault="007954FD" w:rsidP="007954FD">
      <w:pPr>
        <w:spacing w:line="480" w:lineRule="auto"/>
        <w:jc w:val="left"/>
        <w:rPr>
          <w:rFonts w:ascii="Times New Roman" w:hAnsi="Times New Roman"/>
          <w:b/>
          <w:bCs/>
          <w:sz w:val="24"/>
          <w:lang w:val="de-DE"/>
        </w:rPr>
      </w:pPr>
      <w:r w:rsidRPr="00C66ED7">
        <w:rPr>
          <w:rFonts w:ascii="Times New Roman" w:hAnsi="Times New Roman"/>
          <w:b/>
          <w:bCs/>
          <w:sz w:val="24"/>
          <w:lang w:val="de-DE"/>
        </w:rPr>
        <w:t>Su</w:t>
      </w:r>
      <w:r w:rsidR="00C94174">
        <w:rPr>
          <w:rFonts w:ascii="Times New Roman" w:hAnsi="Times New Roman"/>
          <w:b/>
          <w:bCs/>
          <w:sz w:val="24"/>
          <w:lang w:val="de-DE"/>
        </w:rPr>
        <w:t xml:space="preserve">pplemental experimental </w:t>
      </w:r>
    </w:p>
    <w:p w:rsidR="007954FD" w:rsidRDefault="00650830" w:rsidP="007954FD">
      <w:pPr>
        <w:spacing w:line="480" w:lineRule="auto"/>
        <w:ind w:firstLineChars="100" w:firstLine="221"/>
        <w:rPr>
          <w:rFonts w:ascii="Times New Roman" w:hAnsi="Times New Roman"/>
          <w:sz w:val="22"/>
          <w:szCs w:val="22"/>
        </w:rPr>
      </w:pPr>
      <w:r w:rsidRPr="007954FD">
        <w:rPr>
          <w:rFonts w:ascii="Times New Roman" w:hAnsi="Times New Roman"/>
          <w:b/>
          <w:sz w:val="22"/>
          <w:szCs w:val="22"/>
        </w:rPr>
        <w:t>Characterization of POM</w:t>
      </w:r>
      <w:r w:rsidR="007954FD">
        <w:rPr>
          <w:rFonts w:ascii="Times New Roman" w:hAnsi="Times New Roman"/>
          <w:b/>
          <w:sz w:val="22"/>
          <w:szCs w:val="22"/>
        </w:rPr>
        <w:t>.</w:t>
      </w:r>
      <w:r w:rsidR="007954FD">
        <w:rPr>
          <w:rFonts w:ascii="Times New Roman" w:hAnsi="Times New Roman" w:hint="eastAsia"/>
          <w:b/>
          <w:sz w:val="22"/>
          <w:szCs w:val="22"/>
        </w:rPr>
        <w:t xml:space="preserve"> </w:t>
      </w:r>
      <w:r w:rsidR="003623C3" w:rsidRPr="003623C3">
        <w:rPr>
          <w:rFonts w:ascii="Times New Roman" w:hAnsi="Times New Roman"/>
          <w:sz w:val="22"/>
          <w:szCs w:val="22"/>
        </w:rPr>
        <w:t>The morphology of the POM were obtained on JEM 1400 Flash.</w:t>
      </w:r>
      <w:r w:rsidR="003623C3" w:rsidRPr="003623C3">
        <w:rPr>
          <w:rFonts w:ascii="Times New Roman" w:hAnsi="Times New Roman" w:hint="eastAsia"/>
          <w:sz w:val="22"/>
          <w:szCs w:val="22"/>
        </w:rPr>
        <w:t xml:space="preserve"> </w:t>
      </w:r>
      <w:r w:rsidR="003623C3" w:rsidRPr="003623C3">
        <w:rPr>
          <w:rFonts w:ascii="Times New Roman" w:hAnsi="Times New Roman"/>
          <w:sz w:val="22"/>
          <w:szCs w:val="22"/>
        </w:rPr>
        <w:t>XPS and FTIR were performed by an ESCA</w:t>
      </w:r>
      <w:r w:rsidR="00A9158C">
        <w:rPr>
          <w:rFonts w:ascii="Times New Roman" w:hAnsi="Times New Roman"/>
          <w:sz w:val="22"/>
          <w:szCs w:val="22"/>
        </w:rPr>
        <w:t>LAB250Xi (Thermo Scientific),</w:t>
      </w:r>
      <w:r w:rsidR="003623C3" w:rsidRPr="003623C3">
        <w:rPr>
          <w:rFonts w:ascii="Times New Roman" w:hAnsi="Times New Roman"/>
          <w:sz w:val="22"/>
          <w:szCs w:val="22"/>
        </w:rPr>
        <w:t xml:space="preserve"> respectively. The diameter distribution and UV</w:t>
      </w:r>
      <w:r w:rsidR="00074011">
        <w:rPr>
          <w:rFonts w:ascii="Times New Roman" w:hAnsi="Times New Roman"/>
          <w:sz w:val="22"/>
          <w:szCs w:val="22"/>
        </w:rPr>
        <w:t>-vis-</w:t>
      </w:r>
      <w:r w:rsidR="003623C3" w:rsidRPr="003623C3">
        <w:rPr>
          <w:rFonts w:ascii="Times New Roman" w:hAnsi="Times New Roman"/>
          <w:sz w:val="22"/>
          <w:szCs w:val="22"/>
        </w:rPr>
        <w:t xml:space="preserve">NIR spectra were performed by Zetasizer Nano series and U-5100 (Hitachi Co.), respectively. </w:t>
      </w:r>
      <w:r w:rsidR="005B279C" w:rsidRPr="005B279C">
        <w:rPr>
          <w:rFonts w:ascii="Times New Roman" w:hAnsi="Times New Roman"/>
          <w:sz w:val="22"/>
          <w:szCs w:val="22"/>
        </w:rPr>
        <w:t>Quantitative analysis of the W element content in the POM was measured by inductively coupled plasma-atomic emission spectrometry (ICP-AES, AtomscanAdvantage).</w:t>
      </w:r>
      <w:r w:rsidR="007173D8">
        <w:rPr>
          <w:rFonts w:ascii="Times New Roman" w:hAnsi="Times New Roman"/>
          <w:sz w:val="22"/>
          <w:szCs w:val="22"/>
        </w:rPr>
        <w:t xml:space="preserve"> </w:t>
      </w:r>
    </w:p>
    <w:p w:rsidR="00397E9B" w:rsidRDefault="00CC1DF4" w:rsidP="00397E9B">
      <w:pPr>
        <w:spacing w:line="480" w:lineRule="auto"/>
        <w:ind w:firstLineChars="100" w:firstLine="221"/>
        <w:rPr>
          <w:rFonts w:ascii="Times New Roman" w:hAnsi="Times New Roman"/>
          <w:sz w:val="22"/>
          <w:szCs w:val="22"/>
        </w:rPr>
      </w:pPr>
      <w:r w:rsidRPr="007954FD">
        <w:rPr>
          <w:rFonts w:ascii="Times New Roman" w:hAnsi="Times New Roman"/>
          <w:b/>
          <w:sz w:val="22"/>
          <w:szCs w:val="22"/>
        </w:rPr>
        <w:t xml:space="preserve">Pharmacokinetics and biodistribution </w:t>
      </w:r>
      <w:r w:rsidRPr="00A15FC6">
        <w:rPr>
          <w:rFonts w:ascii="Times New Roman" w:hAnsi="Times New Roman"/>
          <w:b/>
          <w:i/>
          <w:sz w:val="22"/>
          <w:szCs w:val="22"/>
        </w:rPr>
        <w:t>in vivo</w:t>
      </w:r>
      <w:r w:rsidR="007954FD" w:rsidRPr="007954FD">
        <w:rPr>
          <w:rFonts w:ascii="Times New Roman" w:hAnsi="Times New Roman"/>
          <w:b/>
          <w:sz w:val="22"/>
          <w:szCs w:val="22"/>
        </w:rPr>
        <w:t xml:space="preserve">. </w:t>
      </w:r>
      <w:r w:rsidR="003623C3" w:rsidRPr="003623C3">
        <w:rPr>
          <w:rFonts w:ascii="Times New Roman" w:hAnsi="Times New Roman"/>
          <w:sz w:val="22"/>
          <w:szCs w:val="22"/>
        </w:rPr>
        <w:t xml:space="preserve">To investigate the pharmacokinetics and biodistribution of POM, mice were </w:t>
      </w:r>
      <w:r w:rsidR="00A9158C" w:rsidRPr="002E3A3C">
        <w:rPr>
          <w:rFonts w:ascii="Times New Roman" w:hAnsi="Times New Roman"/>
          <w:color w:val="000000" w:themeColor="text1"/>
          <w:sz w:val="22"/>
        </w:rPr>
        <w:t>tail vein</w:t>
      </w:r>
      <w:r w:rsidR="003623C3" w:rsidRPr="003623C3">
        <w:rPr>
          <w:rFonts w:ascii="Times New Roman" w:hAnsi="Times New Roman"/>
          <w:sz w:val="22"/>
          <w:szCs w:val="22"/>
        </w:rPr>
        <w:t xml:space="preserve"> injection with POM (n = 3). The blood at 0, 1, 2, 4, 8, and 12 h were collected, and the main organs (heart, liver, spleen, lung and kidney) at 0, 2, 4, 8, 24 and 48 h were collected. Subsequently,</w:t>
      </w:r>
      <w:r w:rsidR="003623C3" w:rsidRPr="003623C3">
        <w:rPr>
          <w:sz w:val="22"/>
          <w:szCs w:val="22"/>
        </w:rPr>
        <w:t xml:space="preserve"> </w:t>
      </w:r>
      <w:r w:rsidR="003623C3" w:rsidRPr="003623C3">
        <w:rPr>
          <w:rFonts w:ascii="Times New Roman" w:hAnsi="Times New Roman"/>
          <w:sz w:val="22"/>
          <w:szCs w:val="22"/>
        </w:rPr>
        <w:t xml:space="preserve">the above blood and main organs were nitrated by </w:t>
      </w:r>
      <w:r w:rsidR="009C1B4A" w:rsidRPr="009C1B4A">
        <w:rPr>
          <w:rFonts w:ascii="Times New Roman" w:hAnsi="Times New Roman"/>
          <w:color w:val="000000" w:themeColor="text1"/>
          <w:sz w:val="22"/>
          <w:szCs w:val="22"/>
        </w:rPr>
        <w:t>a</w:t>
      </w:r>
      <w:r w:rsidR="003623C3" w:rsidRPr="009C1B4A">
        <w:rPr>
          <w:rFonts w:ascii="Times New Roman" w:hAnsi="Times New Roman"/>
          <w:color w:val="000000" w:themeColor="text1"/>
          <w:sz w:val="22"/>
          <w:szCs w:val="22"/>
        </w:rPr>
        <w:t>qua regia</w:t>
      </w:r>
      <w:r w:rsidR="003623C3" w:rsidRPr="003623C3">
        <w:rPr>
          <w:rFonts w:ascii="Times New Roman" w:hAnsi="Times New Roman"/>
          <w:sz w:val="22"/>
          <w:szCs w:val="22"/>
        </w:rPr>
        <w:t>. ICP-AES analysis was performed to accurately determine the content of W.</w:t>
      </w:r>
    </w:p>
    <w:p w:rsidR="00773EDB" w:rsidRDefault="00773EDB" w:rsidP="00397E9B">
      <w:pPr>
        <w:spacing w:line="480" w:lineRule="auto"/>
        <w:ind w:firstLineChars="100" w:firstLine="220"/>
        <w:rPr>
          <w:rFonts w:ascii="Times New Roman" w:hAnsi="Times New Roman"/>
          <w:sz w:val="22"/>
          <w:szCs w:val="22"/>
        </w:rPr>
      </w:pPr>
    </w:p>
    <w:p w:rsidR="00A91DE2" w:rsidRDefault="00A91DE2" w:rsidP="00397E9B">
      <w:pPr>
        <w:spacing w:line="480" w:lineRule="auto"/>
        <w:ind w:firstLineChars="100" w:firstLine="220"/>
        <w:rPr>
          <w:rFonts w:ascii="Times New Roman" w:hAnsi="Times New Roman"/>
          <w:sz w:val="22"/>
          <w:szCs w:val="22"/>
        </w:rPr>
      </w:pPr>
    </w:p>
    <w:p w:rsidR="00A91DE2" w:rsidRDefault="00A91DE2" w:rsidP="00397E9B">
      <w:pPr>
        <w:spacing w:line="480" w:lineRule="auto"/>
        <w:ind w:firstLineChars="100" w:firstLine="220"/>
        <w:rPr>
          <w:rFonts w:ascii="Times New Roman" w:hAnsi="Times New Roman"/>
          <w:sz w:val="22"/>
          <w:szCs w:val="22"/>
        </w:rPr>
      </w:pPr>
    </w:p>
    <w:p w:rsidR="00A91DE2" w:rsidRDefault="00A91DE2" w:rsidP="00397E9B">
      <w:pPr>
        <w:spacing w:line="480" w:lineRule="auto"/>
        <w:ind w:firstLineChars="100" w:firstLine="220"/>
        <w:rPr>
          <w:rFonts w:ascii="Times New Roman" w:hAnsi="Times New Roman"/>
          <w:sz w:val="22"/>
          <w:szCs w:val="22"/>
        </w:rPr>
      </w:pPr>
    </w:p>
    <w:p w:rsidR="00A91DE2" w:rsidRDefault="00A91DE2" w:rsidP="00397E9B">
      <w:pPr>
        <w:spacing w:line="480" w:lineRule="auto"/>
        <w:ind w:firstLineChars="100" w:firstLine="220"/>
        <w:rPr>
          <w:rFonts w:ascii="Times New Roman" w:hAnsi="Times New Roman"/>
          <w:sz w:val="22"/>
          <w:szCs w:val="22"/>
        </w:rPr>
      </w:pPr>
    </w:p>
    <w:p w:rsidR="00A91DE2" w:rsidRPr="00397E9B" w:rsidRDefault="00A91DE2" w:rsidP="00397E9B">
      <w:pPr>
        <w:spacing w:line="480" w:lineRule="auto"/>
        <w:ind w:firstLineChars="100" w:firstLine="220"/>
        <w:rPr>
          <w:rFonts w:ascii="Times New Roman" w:hAnsi="Times New Roman"/>
          <w:sz w:val="22"/>
          <w:szCs w:val="22"/>
        </w:rPr>
      </w:pPr>
    </w:p>
    <w:p w:rsidR="000A6F86" w:rsidRPr="00572E4A" w:rsidRDefault="000A6F86" w:rsidP="007954FD">
      <w:pPr>
        <w:spacing w:after="100" w:afterAutospacing="1" w:line="240" w:lineRule="auto"/>
        <w:jc w:val="left"/>
        <w:rPr>
          <w:rFonts w:ascii="Times New Roman" w:eastAsia="Times New Roman" w:hAnsi="Times New Roman"/>
          <w:noProof w:val="0"/>
          <w:sz w:val="22"/>
          <w:szCs w:val="22"/>
          <w:lang w:eastAsia="de-DE" w:bidi="en-US"/>
        </w:rPr>
      </w:pPr>
      <w:r w:rsidRPr="000A6F86">
        <w:rPr>
          <w:rFonts w:ascii="Times New Roman" w:hAnsi="Times New Roman"/>
          <w:b/>
          <w:sz w:val="22"/>
        </w:rPr>
        <w:t>Supplementary</w:t>
      </w:r>
      <w:r w:rsidRPr="008C6A32">
        <w:rPr>
          <w:rFonts w:ascii="Times New Roman" w:hAnsi="Times New Roman"/>
          <w:b/>
          <w:sz w:val="22"/>
        </w:rPr>
        <w:t xml:space="preserve"> Table 1.</w:t>
      </w:r>
      <w:r w:rsidRPr="008C6A32">
        <w:rPr>
          <w:rFonts w:ascii="Times New Roman" w:hAnsi="Times New Roman"/>
          <w:sz w:val="22"/>
        </w:rPr>
        <w:t xml:space="preserve"> </w:t>
      </w:r>
      <w:r w:rsidRPr="008C6A32">
        <w:rPr>
          <w:rFonts w:ascii="Times New Roman" w:hAnsi="Times New Roman"/>
          <w:b/>
          <w:sz w:val="22"/>
        </w:rPr>
        <w:t>Sequences of primers for qRT-PCR</w:t>
      </w:r>
      <w:r w:rsidRPr="00633B8C">
        <w:rPr>
          <w:rFonts w:ascii="Times New Roman" w:hAnsi="Times New Roman"/>
          <w:b/>
          <w:sz w:val="22"/>
        </w:rPr>
        <w:t xml:space="preserve"> </w:t>
      </w:r>
    </w:p>
    <w:tbl>
      <w:tblPr>
        <w:tblW w:w="7857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1"/>
        <w:gridCol w:w="3261"/>
        <w:gridCol w:w="3235"/>
      </w:tblGrid>
      <w:tr w:rsidR="000A6F86" w:rsidRPr="008C6A32" w:rsidTr="00C03AF5">
        <w:trPr>
          <w:jc w:val="center"/>
        </w:trPr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6F86" w:rsidRPr="008C6A32" w:rsidRDefault="000A6F86" w:rsidP="00FB5EF7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</w:rPr>
            </w:pPr>
            <w:r w:rsidRPr="008C6A32">
              <w:rPr>
                <w:rFonts w:ascii="Times New Roman" w:hAnsi="Times New Roman"/>
                <w:b/>
                <w:snapToGrid/>
              </w:rPr>
              <w:t>Gene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6F86" w:rsidRPr="008C6A32" w:rsidRDefault="000A6F86" w:rsidP="00FB5EF7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</w:rPr>
            </w:pPr>
            <w:r w:rsidRPr="008C6A32">
              <w:rPr>
                <w:rFonts w:ascii="Times New Roman" w:hAnsi="Times New Roman"/>
                <w:b/>
                <w:snapToGrid/>
              </w:rPr>
              <w:t>Forward</w:t>
            </w:r>
          </w:p>
        </w:tc>
        <w:tc>
          <w:tcPr>
            <w:tcW w:w="32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6F86" w:rsidRPr="008C6A32" w:rsidRDefault="000A6F86" w:rsidP="00FB5EF7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</w:rPr>
            </w:pPr>
            <w:r w:rsidRPr="008C6A32">
              <w:rPr>
                <w:rFonts w:ascii="Times New Roman" w:hAnsi="Times New Roman"/>
                <w:b/>
                <w:snapToGrid/>
              </w:rPr>
              <w:t>Backward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F3133A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h-FASN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hAnsi="Times New Roman"/>
                <w:sz w:val="18"/>
                <w:szCs w:val="18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AACTCCAAGGACACAGTCACCAT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CAGCTGCTCCACGAACTCAAA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  <w:vAlign w:val="center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F3133A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m-FASN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TTGCTGGCACTACAGAATGC</w:t>
            </w:r>
          </w:p>
        </w:tc>
        <w:tc>
          <w:tcPr>
            <w:tcW w:w="3235" w:type="dxa"/>
            <w:shd w:val="clear" w:color="auto" w:fill="auto"/>
            <w:vAlign w:val="center"/>
          </w:tcPr>
          <w:p w:rsidR="000A6F86" w:rsidRPr="008C6A32" w:rsidRDefault="000A6F86" w:rsidP="00C03AF5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C6A32">
              <w:rPr>
                <w:rFonts w:ascii="Times New Roman" w:hAnsi="Times New Roman"/>
                <w:sz w:val="18"/>
                <w:szCs w:val="18"/>
              </w:rPr>
              <w:t>AACAGCCTCAGAGCGACAAT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</w:pPr>
            <w:r w:rsidRPr="00F3133A">
              <w:rPr>
                <w:rFonts w:ascii="Times New Roman" w:eastAsiaTheme="minorEastAsia" w:hAnsi="Times New Roman" w:hint="eastAsia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m</w:t>
            </w:r>
            <w:r w:rsidRPr="00F3133A"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-LXR</w:t>
            </w:r>
            <w:r w:rsidRPr="00F3133A">
              <w:rPr>
                <w:rFonts w:ascii="Symbol" w:eastAsiaTheme="minorEastAsia" w:hAnsi="Symbol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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F31718" w:rsidP="00C03AF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GGATAGGGTTGGAGTCAGCA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F31718" w:rsidP="00C03AF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GCTCAGCACGTTGTAATGGA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F3133A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m-ACC1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GAAGTCAGAGCCACGGCACA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GGCAATCTCAGTTCAAGCCAG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F3133A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h-SREBP1c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GGATTGCACTTTCGAAGACATG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AGCATAGGGTGGGTCAAATAGG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F3133A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m-SREBP1c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GCGCCATGGACGAGCTG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TTGGCACCTGGGCTGCT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0A6F8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F3133A">
              <w:rPr>
                <w:rFonts w:ascii="Times New Roman" w:eastAsia="Times New Roman" w:hAnsi="Times New Roman" w:hint="eastAsia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h</w:t>
            </w:r>
            <w:r w:rsidRPr="00F3133A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-SCD1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E55B43" w:rsidP="00E55B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left"/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E55B43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CCCAGCTGTCAAAGAGAAGG</w:t>
            </w:r>
          </w:p>
        </w:tc>
        <w:tc>
          <w:tcPr>
            <w:tcW w:w="3235" w:type="dxa"/>
            <w:shd w:val="clear" w:color="auto" w:fill="auto"/>
          </w:tcPr>
          <w:p w:rsidR="000A6F86" w:rsidRPr="00E55B43" w:rsidRDefault="00E55B43" w:rsidP="00E55B43">
            <w:pPr>
              <w:pStyle w:val="HTML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de-DE" w:bidi="en-US"/>
              </w:rPr>
            </w:pPr>
            <w:r w:rsidRPr="00E55B4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de-DE" w:bidi="en-US"/>
              </w:rPr>
              <w:t>CAAGAAAGTGGCAACGAACA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F3133A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m-SCD1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TGGGTTGGCTGCTTGTG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GCGTGGGCAGGATGAAG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2A07DB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F3133A">
              <w:rPr>
                <w:rFonts w:ascii="Times New Roman" w:eastAsiaTheme="minorEastAsia" w:hAnsi="Times New Roman" w:hint="eastAsia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h</w:t>
            </w:r>
            <w:r w:rsidRPr="00F3133A"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-SIRT1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TCAGTGGCTGGAACAGTGAG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TCTGGCATGTCCCACTATCA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</w:pPr>
            <w:r w:rsidRPr="00F3133A"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m-</w:t>
            </w:r>
            <w:r w:rsidRPr="00F3133A">
              <w:rPr>
                <w:rFonts w:ascii="Symbol" w:eastAsiaTheme="minorEastAsia" w:hAnsi="Symbol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</w:t>
            </w:r>
            <w:r w:rsidRPr="00F3133A"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-SMA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ACTGGGACGACATGGAAAAG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GTTCAGTGGTGCCTCTGTCA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0A6F86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</w:pPr>
            <w:r w:rsidRPr="00F3133A">
              <w:rPr>
                <w:rFonts w:ascii="Times New Roman" w:eastAsiaTheme="minorEastAsia" w:hAnsi="Times New Roman" w:hint="eastAsia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m</w:t>
            </w:r>
            <w:r w:rsidRPr="00F3133A"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-Col1a1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GACGCCATCAAGGTCTACTG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ACGGGAATCCATCGGTCA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F3133A">
              <w:rPr>
                <w:rFonts w:ascii="Times New Roman" w:eastAsia="Times New Roman" w:hAnsi="Times New Roman" w:hint="eastAsia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h</w:t>
            </w:r>
            <w:r w:rsidRPr="00F3133A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-PPAR</w:t>
            </w:r>
            <w:r w:rsidRPr="00F3133A">
              <w:rPr>
                <w:rFonts w:ascii="Symbol" w:eastAsia="Times New Roman" w:hAnsi="Symbol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</w:t>
            </w:r>
          </w:p>
        </w:tc>
        <w:tc>
          <w:tcPr>
            <w:tcW w:w="3261" w:type="dxa"/>
            <w:shd w:val="clear" w:color="auto" w:fill="auto"/>
          </w:tcPr>
          <w:p w:rsidR="000A6F86" w:rsidRPr="00E55B43" w:rsidRDefault="00E55B43" w:rsidP="00E55B43">
            <w:pPr>
              <w:pStyle w:val="HTML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de-DE" w:bidi="en-US"/>
              </w:rPr>
            </w:pPr>
            <w:r w:rsidRPr="00E55B4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de-DE" w:bidi="en-US"/>
              </w:rPr>
              <w:t>ATGGCATCCAGAACAAGGAG</w:t>
            </w:r>
          </w:p>
        </w:tc>
        <w:tc>
          <w:tcPr>
            <w:tcW w:w="3235" w:type="dxa"/>
            <w:shd w:val="clear" w:color="auto" w:fill="auto"/>
          </w:tcPr>
          <w:p w:rsidR="000A6F86" w:rsidRPr="00E55B43" w:rsidRDefault="00E55B43" w:rsidP="00E55B43">
            <w:pPr>
              <w:pStyle w:val="HTML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de-DE" w:bidi="en-US"/>
              </w:rPr>
            </w:pPr>
            <w:r w:rsidRPr="00E55B43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de-DE" w:bidi="en-US"/>
              </w:rPr>
              <w:t>GGCGAATATGGCCTCATAAA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</w:pPr>
            <w:r w:rsidRPr="00F3133A">
              <w:rPr>
                <w:rFonts w:ascii="Times New Roman" w:eastAsiaTheme="minorEastAsia" w:hAnsi="Times New Roman" w:hint="eastAsia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h</w:t>
            </w:r>
            <w:r w:rsidRPr="00F3133A"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-PGC-1</w:t>
            </w:r>
            <w:r w:rsidRPr="00F3133A">
              <w:rPr>
                <w:rFonts w:ascii="Symbol" w:eastAsiaTheme="minorEastAsia" w:hAnsi="Symbol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</w:t>
            </w:r>
          </w:p>
        </w:tc>
        <w:tc>
          <w:tcPr>
            <w:tcW w:w="3261" w:type="dxa"/>
            <w:shd w:val="clear" w:color="auto" w:fill="auto"/>
          </w:tcPr>
          <w:p w:rsidR="000A6F86" w:rsidRPr="008D66B6" w:rsidRDefault="00073001" w:rsidP="008D66B6">
            <w:pPr>
              <w:pStyle w:val="HTML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de-DE" w:bidi="en-US"/>
              </w:rPr>
            </w:pPr>
            <w:r w:rsidRPr="008D66B6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de-DE" w:bidi="en-US"/>
              </w:rPr>
              <w:t>CACCAGCCAACACTCAGCTA</w:t>
            </w:r>
          </w:p>
        </w:tc>
        <w:tc>
          <w:tcPr>
            <w:tcW w:w="3235" w:type="dxa"/>
            <w:shd w:val="clear" w:color="auto" w:fill="auto"/>
          </w:tcPr>
          <w:p w:rsidR="000A6F86" w:rsidRPr="008D66B6" w:rsidRDefault="008D66B6" w:rsidP="008D66B6">
            <w:pPr>
              <w:pStyle w:val="HTML"/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de-DE" w:bidi="en-US"/>
              </w:rPr>
            </w:pPr>
            <w:r w:rsidRPr="008D66B6">
              <w:rPr>
                <w:rFonts w:ascii="Times New Roman" w:eastAsia="Times New Roman" w:hAnsi="Times New Roman" w:cs="Times New Roman"/>
                <w:snapToGrid w:val="0"/>
                <w:color w:val="000000"/>
                <w:sz w:val="18"/>
                <w:szCs w:val="18"/>
                <w:lang w:eastAsia="de-DE" w:bidi="en-US"/>
              </w:rPr>
              <w:t>GTGTGAGGAGGGTCATCGTT</w:t>
            </w:r>
          </w:p>
        </w:tc>
      </w:tr>
      <w:tr w:rsidR="00A91DB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A91DB6" w:rsidRPr="00C94B7C" w:rsidRDefault="00A91DB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</w:pPr>
            <w:r w:rsidRPr="00C94B7C">
              <w:rPr>
                <w:rFonts w:ascii="Times New Roman" w:eastAsiaTheme="minorEastAsia" w:hAnsi="Times New Roman" w:hint="eastAsia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m</w:t>
            </w:r>
            <w:r w:rsidRPr="00C94B7C"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-CPT-1</w:t>
            </w:r>
            <w:r w:rsidRPr="00C94B7C">
              <w:rPr>
                <w:rFonts w:ascii="Symbol" w:eastAsiaTheme="minorEastAsia" w:hAnsi="Symbol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</w:t>
            </w:r>
          </w:p>
        </w:tc>
        <w:tc>
          <w:tcPr>
            <w:tcW w:w="3261" w:type="dxa"/>
            <w:shd w:val="clear" w:color="auto" w:fill="auto"/>
          </w:tcPr>
          <w:p w:rsidR="00A91DB6" w:rsidRPr="00C94B7C" w:rsidRDefault="00A91DB6" w:rsidP="00C03AF5">
            <w:pPr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C94B7C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AGGACCCTGAGGCATCTATT</w:t>
            </w:r>
          </w:p>
        </w:tc>
        <w:tc>
          <w:tcPr>
            <w:tcW w:w="3235" w:type="dxa"/>
            <w:shd w:val="clear" w:color="auto" w:fill="auto"/>
          </w:tcPr>
          <w:p w:rsidR="00A91DB6" w:rsidRPr="00C94B7C" w:rsidRDefault="00A91DB6" w:rsidP="00C03AF5">
            <w:pPr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C94B7C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ATGACCTCCTGGCATTCTCC</w:t>
            </w:r>
          </w:p>
        </w:tc>
      </w:tr>
      <w:tr w:rsidR="00A91DB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A91DB6" w:rsidRPr="00C94B7C" w:rsidRDefault="00A91DB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</w:pPr>
            <w:r w:rsidRPr="00C94B7C">
              <w:rPr>
                <w:rFonts w:ascii="Times New Roman" w:eastAsiaTheme="minorEastAsia" w:hAnsi="Times New Roman" w:hint="eastAsia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m</w:t>
            </w:r>
            <w:r w:rsidRPr="00C94B7C"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-ACOX1</w:t>
            </w:r>
          </w:p>
        </w:tc>
        <w:tc>
          <w:tcPr>
            <w:tcW w:w="3261" w:type="dxa"/>
            <w:shd w:val="clear" w:color="auto" w:fill="auto"/>
          </w:tcPr>
          <w:p w:rsidR="00A91DB6" w:rsidRPr="00C94B7C" w:rsidRDefault="00A91DB6" w:rsidP="00C03AF5">
            <w:pPr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C94B7C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GTCTCCGTCATGAATCCCGA</w:t>
            </w:r>
          </w:p>
        </w:tc>
        <w:tc>
          <w:tcPr>
            <w:tcW w:w="3235" w:type="dxa"/>
            <w:shd w:val="clear" w:color="auto" w:fill="auto"/>
          </w:tcPr>
          <w:p w:rsidR="00A91DB6" w:rsidRPr="00C94B7C" w:rsidRDefault="00A91DB6" w:rsidP="00C03AF5">
            <w:pPr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C94B7C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TGCGATGCCAAATTCCCTCA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C94B7C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</w:pPr>
            <w:r w:rsidRPr="00C94B7C">
              <w:rPr>
                <w:rFonts w:ascii="Times New Roman" w:eastAsiaTheme="minorEastAsia" w:hAnsi="Times New Roman" w:hint="eastAsia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m</w:t>
            </w:r>
            <w:r w:rsidR="007B23B7" w:rsidRPr="00C94B7C"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-TNF</w:t>
            </w:r>
            <w:r w:rsidRPr="00C94B7C">
              <w:rPr>
                <w:rFonts w:ascii="Symbol" w:eastAsiaTheme="minorEastAsia" w:hAnsi="Symbol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</w:t>
            </w:r>
          </w:p>
        </w:tc>
        <w:tc>
          <w:tcPr>
            <w:tcW w:w="3261" w:type="dxa"/>
            <w:shd w:val="clear" w:color="auto" w:fill="auto"/>
          </w:tcPr>
          <w:p w:rsidR="000A6F86" w:rsidRPr="00C94B7C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C94B7C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CGTCGTAGCAAACCACCAAG</w:t>
            </w:r>
          </w:p>
        </w:tc>
        <w:tc>
          <w:tcPr>
            <w:tcW w:w="3235" w:type="dxa"/>
            <w:shd w:val="clear" w:color="auto" w:fill="auto"/>
          </w:tcPr>
          <w:p w:rsidR="000A6F86" w:rsidRPr="00C94B7C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</w:pPr>
            <w:r w:rsidRPr="00C94B7C">
              <w:rPr>
                <w:rFonts w:ascii="Times New Roman" w:eastAsia="Times New Roman" w:hAnsi="Times New Roman"/>
                <w:noProof w:val="0"/>
                <w:snapToGrid w:val="0"/>
                <w:color w:val="000000" w:themeColor="text1"/>
                <w:sz w:val="18"/>
                <w:szCs w:val="18"/>
                <w:lang w:eastAsia="de-DE" w:bidi="en-US"/>
              </w:rPr>
              <w:t>TTGAAGAGAACCTGGGAGTAGACA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F3133A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</w:pPr>
            <w:r w:rsidRPr="00F3133A">
              <w:rPr>
                <w:rFonts w:ascii="Times New Roman" w:eastAsiaTheme="minorEastAsia" w:hAnsi="Times New Roman" w:hint="eastAsia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m</w:t>
            </w:r>
            <w:r w:rsidRPr="00F3133A">
              <w:rPr>
                <w:rFonts w:ascii="Times New Roman" w:eastAsiaTheme="minorEastAsia" w:hAnsi="Times New Roman"/>
                <w:noProof w:val="0"/>
                <w:snapToGrid w:val="0"/>
                <w:color w:val="000000" w:themeColor="text1"/>
                <w:sz w:val="18"/>
                <w:szCs w:val="18"/>
                <w:lang w:bidi="en-US"/>
              </w:rPr>
              <w:t>-IL-6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GAGGATACCACTCCCAACAGACC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AAGTGCATCATCGTTGTTCATACA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sz w:val="18"/>
                <w:szCs w:val="18"/>
                <w:lang w:bidi="en-US"/>
              </w:rPr>
            </w:pPr>
            <w:r>
              <w:rPr>
                <w:rFonts w:ascii="Times New Roman" w:eastAsiaTheme="minorEastAsia" w:hAnsi="Times New Roman" w:hint="eastAsia"/>
                <w:noProof w:val="0"/>
                <w:snapToGrid w:val="0"/>
                <w:sz w:val="18"/>
                <w:szCs w:val="18"/>
                <w:lang w:bidi="en-US"/>
              </w:rPr>
              <w:t>m</w:t>
            </w:r>
            <w:r>
              <w:rPr>
                <w:rFonts w:ascii="Times New Roman" w:eastAsiaTheme="minorEastAsia" w:hAnsi="Times New Roman"/>
                <w:noProof w:val="0"/>
                <w:snapToGrid w:val="0"/>
                <w:sz w:val="18"/>
                <w:szCs w:val="18"/>
                <w:lang w:bidi="en-US"/>
              </w:rPr>
              <w:t>-IL-1</w:t>
            </w:r>
            <w:r w:rsidRPr="000A6F86">
              <w:rPr>
                <w:rFonts w:ascii="Symbol" w:eastAsiaTheme="minorEastAsia" w:hAnsi="Symbol"/>
                <w:noProof w:val="0"/>
                <w:snapToGrid w:val="0"/>
                <w:sz w:val="18"/>
                <w:szCs w:val="18"/>
                <w:lang w:bidi="en-US"/>
              </w:rPr>
              <w:t>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GACCTTCCAGGATGAGGACA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AGCTCATATGGGTCCGACAG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Default="002A07DB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sz w:val="18"/>
                <w:szCs w:val="18"/>
                <w:lang w:bidi="en-US"/>
              </w:rPr>
            </w:pPr>
            <w:r>
              <w:rPr>
                <w:rFonts w:ascii="Times New Roman" w:eastAsiaTheme="minorEastAsia" w:hAnsi="Times New Roman" w:hint="eastAsia"/>
                <w:noProof w:val="0"/>
                <w:snapToGrid w:val="0"/>
                <w:sz w:val="18"/>
                <w:szCs w:val="18"/>
                <w:lang w:bidi="en-US"/>
              </w:rPr>
              <w:t>m</w:t>
            </w:r>
            <w:r>
              <w:rPr>
                <w:rFonts w:ascii="Times New Roman" w:eastAsiaTheme="minorEastAsia" w:hAnsi="Times New Roman"/>
                <w:noProof w:val="0"/>
                <w:snapToGrid w:val="0"/>
                <w:sz w:val="18"/>
                <w:szCs w:val="18"/>
                <w:lang w:bidi="en-US"/>
              </w:rPr>
              <w:t>-SOD1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GCCTTGTGTATTGTCCCCAT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ACCATCCACTTCGAGCAGAA</w:t>
            </w:r>
          </w:p>
        </w:tc>
      </w:tr>
      <w:tr w:rsidR="002A07DB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2A07DB" w:rsidRDefault="002A07DB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noProof w:val="0"/>
                <w:snapToGrid w:val="0"/>
                <w:sz w:val="18"/>
                <w:szCs w:val="18"/>
                <w:lang w:bidi="en-US"/>
              </w:rPr>
            </w:pPr>
            <w:r>
              <w:rPr>
                <w:rFonts w:ascii="Times New Roman" w:eastAsiaTheme="minorEastAsia" w:hAnsi="Times New Roman"/>
                <w:noProof w:val="0"/>
                <w:snapToGrid w:val="0"/>
                <w:sz w:val="18"/>
                <w:szCs w:val="18"/>
                <w:lang w:bidi="en-US"/>
              </w:rPr>
              <w:t>m-SOD2</w:t>
            </w:r>
          </w:p>
        </w:tc>
        <w:tc>
          <w:tcPr>
            <w:tcW w:w="3261" w:type="dxa"/>
            <w:shd w:val="clear" w:color="auto" w:fill="auto"/>
          </w:tcPr>
          <w:p w:rsidR="002A07DB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AGACACGGCTGTCAGCTTCT</w:t>
            </w:r>
          </w:p>
        </w:tc>
        <w:tc>
          <w:tcPr>
            <w:tcW w:w="3235" w:type="dxa"/>
            <w:shd w:val="clear" w:color="auto" w:fill="auto"/>
          </w:tcPr>
          <w:p w:rsidR="002A07DB" w:rsidRPr="008C6A32" w:rsidRDefault="00F31718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F31718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CTGGACAAACCTGAGCCCTA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8C6A32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h-GAPDH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GGTGGTCTCCTCTGACTTCAACA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GTTGCTGTAGCCAAATTCGTTGT</w:t>
            </w:r>
          </w:p>
        </w:tc>
      </w:tr>
      <w:tr w:rsidR="000A6F86" w:rsidRPr="008C6A32" w:rsidTr="00C03AF5">
        <w:trPr>
          <w:jc w:val="center"/>
        </w:trPr>
        <w:tc>
          <w:tcPr>
            <w:tcW w:w="1361" w:type="dxa"/>
            <w:shd w:val="clear" w:color="auto" w:fill="auto"/>
          </w:tcPr>
          <w:p w:rsidR="000A6F86" w:rsidRPr="008C6A32" w:rsidRDefault="000A6F86" w:rsidP="00C03AF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m-GAPDH</w:t>
            </w:r>
          </w:p>
        </w:tc>
        <w:tc>
          <w:tcPr>
            <w:tcW w:w="3261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ACCCAGAAGACTGTGGATGG</w:t>
            </w:r>
          </w:p>
        </w:tc>
        <w:tc>
          <w:tcPr>
            <w:tcW w:w="3235" w:type="dxa"/>
            <w:shd w:val="clear" w:color="auto" w:fill="auto"/>
          </w:tcPr>
          <w:p w:rsidR="000A6F86" w:rsidRPr="008C6A32" w:rsidRDefault="000A6F86" w:rsidP="00C03AF5">
            <w:pPr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</w:pPr>
            <w:r w:rsidRPr="008C6A32">
              <w:rPr>
                <w:rFonts w:ascii="Times New Roman" w:eastAsia="Times New Roman" w:hAnsi="Times New Roman"/>
                <w:noProof w:val="0"/>
                <w:snapToGrid w:val="0"/>
                <w:sz w:val="18"/>
                <w:szCs w:val="18"/>
                <w:lang w:eastAsia="de-DE" w:bidi="en-US"/>
              </w:rPr>
              <w:t>ACACATTGGGGGTAGGAACA</w:t>
            </w:r>
          </w:p>
        </w:tc>
      </w:tr>
    </w:tbl>
    <w:p w:rsidR="000A6F86" w:rsidRPr="00557085" w:rsidRDefault="000A6F86" w:rsidP="000A6F86">
      <w:pPr>
        <w:ind w:firstLineChars="200" w:firstLine="360"/>
        <w:rPr>
          <w:b/>
          <w:sz w:val="18"/>
          <w:szCs w:val="18"/>
        </w:rPr>
      </w:pPr>
      <w:r w:rsidRPr="00557085"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: mus musculus; h: homo sapiens</w:t>
      </w:r>
    </w:p>
    <w:p w:rsidR="009C2F32" w:rsidRDefault="009C2F32" w:rsidP="000A6F86">
      <w:pPr>
        <w:spacing w:line="0" w:lineRule="atLeast"/>
        <w:jc w:val="left"/>
        <w:rPr>
          <w:rFonts w:ascii="Times New Roman" w:hAnsi="Times New Roman"/>
          <w:b/>
          <w:sz w:val="22"/>
          <w:szCs w:val="22"/>
        </w:rPr>
      </w:pPr>
    </w:p>
    <w:p w:rsidR="00A473F4" w:rsidRDefault="00A473F4" w:rsidP="00A473F4">
      <w:pPr>
        <w:spacing w:line="480" w:lineRule="auto"/>
        <w:rPr>
          <w:rFonts w:ascii="Times New Roman" w:hAnsi="Times New Roman"/>
          <w:b/>
          <w:sz w:val="22"/>
          <w:szCs w:val="22"/>
        </w:rPr>
      </w:pPr>
      <w:r w:rsidRPr="000A6F86">
        <w:rPr>
          <w:rFonts w:ascii="Times New Roman" w:hAnsi="Times New Roman"/>
          <w:b/>
          <w:sz w:val="22"/>
        </w:rPr>
        <w:t>Supplementary</w:t>
      </w:r>
      <w:r>
        <w:rPr>
          <w:rFonts w:ascii="Times New Roman" w:hAnsi="Times New Roman"/>
          <w:b/>
          <w:sz w:val="22"/>
        </w:rPr>
        <w:t xml:space="preserve"> Table 2</w:t>
      </w:r>
      <w:r w:rsidRPr="00397E9B">
        <w:rPr>
          <w:rFonts w:ascii="Times New Roman" w:hAnsi="Times New Roman"/>
          <w:b/>
          <w:sz w:val="22"/>
          <w:szCs w:val="22"/>
        </w:rPr>
        <w:t xml:space="preserve">. </w:t>
      </w:r>
      <w:r>
        <w:rPr>
          <w:rFonts w:ascii="Times New Roman" w:hAnsi="Times New Roman"/>
          <w:b/>
          <w:sz w:val="22"/>
          <w:szCs w:val="22"/>
        </w:rPr>
        <w:t>A</w:t>
      </w:r>
      <w:r w:rsidRPr="00397E9B">
        <w:rPr>
          <w:rFonts w:ascii="Times New Roman" w:hAnsi="Times New Roman"/>
          <w:b/>
          <w:sz w:val="22"/>
          <w:szCs w:val="22"/>
        </w:rPr>
        <w:t>nalysis of band density</w:t>
      </w:r>
      <w:r>
        <w:rPr>
          <w:rFonts w:ascii="Times New Roman" w:hAnsi="Times New Roman"/>
          <w:b/>
          <w:sz w:val="22"/>
          <w:szCs w:val="22"/>
        </w:rPr>
        <w:t xml:space="preserve"> for </w:t>
      </w:r>
      <w:r w:rsidRPr="00397E9B">
        <w:rPr>
          <w:rFonts w:ascii="Times New Roman" w:hAnsi="Times New Roman"/>
          <w:b/>
          <w:sz w:val="22"/>
          <w:szCs w:val="22"/>
        </w:rPr>
        <w:t>Western blot</w:t>
      </w:r>
      <w:r>
        <w:rPr>
          <w:rFonts w:ascii="Times New Roman" w:hAnsi="Times New Roman"/>
          <w:b/>
          <w:sz w:val="22"/>
          <w:szCs w:val="22"/>
        </w:rPr>
        <w:t xml:space="preserve">s in Fig. 3d and </w:t>
      </w:r>
      <w:r w:rsidR="006802EC">
        <w:rPr>
          <w:rFonts w:ascii="Times New Roman" w:hAnsi="Times New Roman"/>
          <w:b/>
          <w:sz w:val="22"/>
          <w:szCs w:val="22"/>
        </w:rPr>
        <w:t>3</w:t>
      </w:r>
      <w:r>
        <w:rPr>
          <w:rFonts w:ascii="Times New Roman" w:hAnsi="Times New Roman"/>
          <w:b/>
          <w:sz w:val="22"/>
          <w:szCs w:val="22"/>
        </w:rPr>
        <w:t>e.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473F4" w:rsidRPr="00C03AF5" w:rsidTr="00C03AF5">
        <w:trPr>
          <w:jc w:val="center"/>
        </w:trPr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3AF5">
              <w:rPr>
                <w:rFonts w:ascii="Times New Roman" w:hAnsi="Times New Roman"/>
                <w:b/>
                <w:sz w:val="22"/>
                <w:szCs w:val="22"/>
              </w:rPr>
              <w:t>Genes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3AF5">
              <w:rPr>
                <w:rFonts w:ascii="Times New Roman" w:hAnsi="Times New Roman"/>
                <w:b/>
                <w:sz w:val="22"/>
                <w:szCs w:val="22"/>
              </w:rPr>
              <w:t>Normal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3AF5">
              <w:rPr>
                <w:rFonts w:ascii="Times New Roman" w:hAnsi="Times New Roman"/>
                <w:b/>
                <w:sz w:val="22"/>
                <w:szCs w:val="22"/>
              </w:rPr>
              <w:t>Normal+POM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b/>
                <w:sz w:val="22"/>
                <w:szCs w:val="22"/>
              </w:rPr>
              <w:t>H</w:t>
            </w:r>
            <w:r w:rsidRPr="00C03AF5">
              <w:rPr>
                <w:rFonts w:ascii="Times New Roman" w:hAnsi="Times New Roman"/>
                <w:b/>
                <w:sz w:val="22"/>
                <w:szCs w:val="22"/>
              </w:rPr>
              <w:t>FD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b/>
                <w:sz w:val="22"/>
                <w:szCs w:val="22"/>
              </w:rPr>
              <w:t>H</w:t>
            </w:r>
            <w:r w:rsidRPr="00C03AF5">
              <w:rPr>
                <w:rFonts w:ascii="Times New Roman" w:hAnsi="Times New Roman"/>
                <w:b/>
                <w:sz w:val="22"/>
                <w:szCs w:val="22"/>
              </w:rPr>
              <w:t>FD+POM</w:t>
            </w:r>
          </w:p>
        </w:tc>
      </w:tr>
      <w:tr w:rsidR="00A473F4" w:rsidRPr="00C03AF5" w:rsidTr="00C03AF5">
        <w:trPr>
          <w:jc w:val="center"/>
        </w:trPr>
        <w:tc>
          <w:tcPr>
            <w:tcW w:w="1659" w:type="dxa"/>
            <w:tcBorders>
              <w:top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FASN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 w:rsidRP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.26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.27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.29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8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.29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2.22**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2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.29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1.28</w:t>
            </w:r>
            <w:r w:rsidRPr="00C03AF5">
              <w:rPr>
                <w:rFonts w:ascii="Times New Roman" w:hAnsi="Times New Roman"/>
                <w:sz w:val="22"/>
                <w:szCs w:val="22"/>
                <w:vertAlign w:val="superscript"/>
              </w:rPr>
              <w:t>#</w:t>
            </w:r>
          </w:p>
        </w:tc>
      </w:tr>
      <w:tr w:rsidR="00A473F4" w:rsidRPr="00C03AF5" w:rsidTr="00C03AF5">
        <w:trPr>
          <w:jc w:val="center"/>
        </w:trPr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A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CC1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 w:rsidRP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.26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0.95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.24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5.18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1.42**</w:t>
            </w:r>
          </w:p>
        </w:tc>
        <w:tc>
          <w:tcPr>
            <w:tcW w:w="1660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2.54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.63</w:t>
            </w:r>
            <w:r w:rsidRPr="00C03AF5">
              <w:rPr>
                <w:rFonts w:ascii="Times New Roman" w:hAnsi="Times New Roman"/>
                <w:sz w:val="22"/>
                <w:szCs w:val="22"/>
                <w:vertAlign w:val="superscript"/>
              </w:rPr>
              <w:t>#</w:t>
            </w:r>
          </w:p>
        </w:tc>
      </w:tr>
      <w:tr w:rsidR="00A473F4" w:rsidRPr="00C03AF5" w:rsidTr="00C03AF5">
        <w:trPr>
          <w:jc w:val="center"/>
        </w:trPr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S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CD1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 w:rsidRP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0.82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.11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.61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.23*</w:t>
            </w:r>
          </w:p>
        </w:tc>
        <w:tc>
          <w:tcPr>
            <w:tcW w:w="1660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0.94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.13</w:t>
            </w:r>
            <w:r w:rsidRPr="00C03AF5">
              <w:rPr>
                <w:rFonts w:ascii="Times New Roman" w:hAnsi="Times New Roman"/>
                <w:sz w:val="22"/>
                <w:szCs w:val="22"/>
                <w:vertAlign w:val="superscript"/>
              </w:rPr>
              <w:t>#</w:t>
            </w:r>
          </w:p>
        </w:tc>
      </w:tr>
      <w:tr w:rsidR="00A473F4" w:rsidRPr="00C03AF5" w:rsidTr="00C03AF5">
        <w:trPr>
          <w:jc w:val="center"/>
        </w:trPr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SREBP1c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 w:rsidRP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.17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.15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.18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5.09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0.82**</w:t>
            </w:r>
          </w:p>
        </w:tc>
        <w:tc>
          <w:tcPr>
            <w:tcW w:w="1660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1.32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.14</w:t>
            </w:r>
            <w:r w:rsidRPr="00C03AF5">
              <w:rPr>
                <w:rFonts w:ascii="Times New Roman" w:hAnsi="Times New Roman"/>
                <w:sz w:val="22"/>
                <w:szCs w:val="22"/>
                <w:vertAlign w:val="superscript"/>
              </w:rPr>
              <w:t>##</w:t>
            </w:r>
          </w:p>
        </w:tc>
      </w:tr>
      <w:tr w:rsidR="00A473F4" w:rsidRPr="00C03AF5" w:rsidTr="00C03AF5">
        <w:trPr>
          <w:jc w:val="center"/>
        </w:trPr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L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XR</w:t>
            </w:r>
            <w:r w:rsidRPr="00C03AF5">
              <w:rPr>
                <w:rFonts w:ascii="Symbol" w:hAnsi="Symbol"/>
                <w:sz w:val="22"/>
                <w:szCs w:val="22"/>
              </w:rPr>
              <w:t>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 w:rsidRP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0.9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.15</w:t>
            </w:r>
          </w:p>
        </w:tc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2.08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0.4*</w:t>
            </w:r>
          </w:p>
        </w:tc>
        <w:tc>
          <w:tcPr>
            <w:tcW w:w="1660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1.25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.26</w:t>
            </w:r>
            <w:r w:rsidRPr="00C03AF5">
              <w:rPr>
                <w:rFonts w:ascii="Times New Roman" w:hAnsi="Times New Roman"/>
                <w:sz w:val="22"/>
                <w:szCs w:val="22"/>
                <w:vertAlign w:val="superscript"/>
              </w:rPr>
              <w:t>#</w:t>
            </w:r>
          </w:p>
        </w:tc>
      </w:tr>
      <w:tr w:rsidR="00A473F4" w:rsidRPr="00C03AF5" w:rsidTr="00C03AF5">
        <w:trPr>
          <w:jc w:val="center"/>
        </w:trPr>
        <w:tc>
          <w:tcPr>
            <w:tcW w:w="1659" w:type="dxa"/>
            <w:tcBorders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LXR</w:t>
            </w:r>
            <w:r w:rsidRPr="00C03AF5">
              <w:rPr>
                <w:rFonts w:ascii="Symbol" w:hAnsi="Symbol"/>
                <w:sz w:val="22"/>
                <w:szCs w:val="22"/>
              </w:rPr>
              <w:t>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 w:rsidRP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.16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0.99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0.83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.12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0.82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.08</w:t>
            </w:r>
          </w:p>
        </w:tc>
      </w:tr>
    </w:tbl>
    <w:p w:rsidR="00A473F4" w:rsidRDefault="00A473F4" w:rsidP="000A6F86">
      <w:pPr>
        <w:spacing w:line="0" w:lineRule="atLeast"/>
        <w:jc w:val="left"/>
        <w:rPr>
          <w:rFonts w:ascii="Times New Roman" w:hAnsi="Times New Roman"/>
          <w:color w:val="000000" w:themeColor="text1"/>
          <w:sz w:val="22"/>
        </w:rPr>
      </w:pPr>
      <w:r w:rsidRPr="006D5BBB">
        <w:rPr>
          <w:rFonts w:ascii="Times New Roman" w:hAnsi="Times New Roman"/>
          <w:color w:val="000000" w:themeColor="text1"/>
          <w:sz w:val="22"/>
        </w:rPr>
        <w:t xml:space="preserve">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&lt;0.05; **,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&lt;0.01 versus control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  <w:r>
        <w:rPr>
          <w:rFonts w:ascii="Times New Roman" w:hAnsi="Times New Roman"/>
          <w:color w:val="000000" w:themeColor="text1"/>
          <w:sz w:val="22"/>
        </w:rPr>
        <w:t xml:space="preserve"> </w:t>
      </w:r>
      <w:r w:rsidRPr="006D5BBB">
        <w:rPr>
          <w:rFonts w:ascii="Times New Roman" w:hAnsi="Times New Roman"/>
          <w:color w:val="000000" w:themeColor="text1"/>
          <w:sz w:val="22"/>
          <w:vertAlign w:val="superscript"/>
        </w:rPr>
        <w:t>#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</w:t>
      </w:r>
      <w:r>
        <w:rPr>
          <w:rFonts w:ascii="Times New Roman" w:hAnsi="Times New Roman"/>
          <w:color w:val="000000" w:themeColor="text1"/>
          <w:sz w:val="22"/>
        </w:rPr>
        <w:t>5;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</w:t>
      </w:r>
      <w:r w:rsidRPr="006D5BBB">
        <w:rPr>
          <w:rFonts w:ascii="Times New Roman" w:hAnsi="Times New Roman"/>
          <w:color w:val="000000" w:themeColor="text1"/>
          <w:sz w:val="22"/>
          <w:vertAlign w:val="superscript"/>
        </w:rPr>
        <w:t>##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&lt;0.01 versus HFD group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</w:p>
    <w:p w:rsidR="00A473F4" w:rsidRDefault="00A473F4" w:rsidP="000A6F86">
      <w:pPr>
        <w:spacing w:line="0" w:lineRule="atLeast"/>
        <w:jc w:val="left"/>
        <w:rPr>
          <w:rFonts w:ascii="Times New Roman" w:hAnsi="Times New Roman"/>
          <w:b/>
          <w:sz w:val="22"/>
          <w:szCs w:val="22"/>
        </w:rPr>
      </w:pPr>
    </w:p>
    <w:p w:rsidR="00A473F4" w:rsidRDefault="00A473F4" w:rsidP="00A473F4">
      <w:pPr>
        <w:spacing w:line="480" w:lineRule="auto"/>
        <w:rPr>
          <w:rFonts w:ascii="Times New Roman" w:hAnsi="Times New Roman"/>
          <w:b/>
          <w:sz w:val="22"/>
          <w:szCs w:val="22"/>
        </w:rPr>
      </w:pPr>
      <w:r w:rsidRPr="000A6F86">
        <w:rPr>
          <w:rFonts w:ascii="Times New Roman" w:hAnsi="Times New Roman"/>
          <w:b/>
          <w:sz w:val="22"/>
        </w:rPr>
        <w:t>Supplementary</w:t>
      </w:r>
      <w:r>
        <w:rPr>
          <w:rFonts w:ascii="Times New Roman" w:hAnsi="Times New Roman"/>
          <w:b/>
          <w:sz w:val="22"/>
        </w:rPr>
        <w:t xml:space="preserve"> Table 3</w:t>
      </w:r>
      <w:r w:rsidRPr="00397E9B">
        <w:rPr>
          <w:rFonts w:ascii="Times New Roman" w:hAnsi="Times New Roman"/>
          <w:b/>
          <w:sz w:val="22"/>
          <w:szCs w:val="22"/>
        </w:rPr>
        <w:t xml:space="preserve">. </w:t>
      </w:r>
      <w:r>
        <w:rPr>
          <w:rFonts w:ascii="Times New Roman" w:hAnsi="Times New Roman"/>
          <w:b/>
          <w:sz w:val="22"/>
          <w:szCs w:val="22"/>
        </w:rPr>
        <w:t>A</w:t>
      </w:r>
      <w:r w:rsidRPr="00397E9B">
        <w:rPr>
          <w:rFonts w:ascii="Times New Roman" w:hAnsi="Times New Roman"/>
          <w:b/>
          <w:sz w:val="22"/>
          <w:szCs w:val="22"/>
        </w:rPr>
        <w:t>nalysis of band density</w:t>
      </w:r>
      <w:r>
        <w:rPr>
          <w:rFonts w:ascii="Times New Roman" w:hAnsi="Times New Roman"/>
          <w:b/>
          <w:sz w:val="22"/>
          <w:szCs w:val="22"/>
        </w:rPr>
        <w:t xml:space="preserve"> for </w:t>
      </w:r>
      <w:r w:rsidRPr="00397E9B">
        <w:rPr>
          <w:rFonts w:ascii="Times New Roman" w:hAnsi="Times New Roman"/>
          <w:b/>
          <w:sz w:val="22"/>
          <w:szCs w:val="22"/>
        </w:rPr>
        <w:t>Western blot</w:t>
      </w:r>
      <w:r>
        <w:rPr>
          <w:rFonts w:ascii="Times New Roman" w:hAnsi="Times New Roman"/>
          <w:b/>
          <w:sz w:val="22"/>
          <w:szCs w:val="22"/>
        </w:rPr>
        <w:t>s in Fig. 4</w:t>
      </w:r>
      <w:r>
        <w:rPr>
          <w:rFonts w:ascii="Times New Roman" w:hAnsi="Times New Roman" w:hint="eastAsia"/>
          <w:b/>
          <w:sz w:val="22"/>
          <w:szCs w:val="22"/>
        </w:rPr>
        <w:t>b</w:t>
      </w:r>
      <w:r>
        <w:rPr>
          <w:rFonts w:ascii="Times New Roman" w:hAnsi="Times New Roman"/>
          <w:b/>
          <w:sz w:val="22"/>
          <w:szCs w:val="22"/>
        </w:rPr>
        <w:t xml:space="preserve"> and </w:t>
      </w:r>
      <w:r w:rsidR="006802EC">
        <w:rPr>
          <w:rFonts w:ascii="Times New Roman" w:hAnsi="Times New Roman"/>
          <w:b/>
          <w:sz w:val="22"/>
          <w:szCs w:val="22"/>
        </w:rPr>
        <w:t>4</w:t>
      </w:r>
      <w:r>
        <w:rPr>
          <w:rFonts w:ascii="Times New Roman" w:hAnsi="Times New Roman"/>
          <w:b/>
          <w:sz w:val="22"/>
          <w:szCs w:val="22"/>
        </w:rPr>
        <w:t>d.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473F4" w:rsidRPr="00C03AF5" w:rsidTr="00C03AF5">
        <w:trPr>
          <w:jc w:val="center"/>
        </w:trPr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3AF5">
              <w:rPr>
                <w:rFonts w:ascii="Times New Roman" w:hAnsi="Times New Roman"/>
                <w:b/>
                <w:sz w:val="22"/>
                <w:szCs w:val="22"/>
              </w:rPr>
              <w:t>Genes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3AF5">
              <w:rPr>
                <w:rFonts w:ascii="Times New Roman" w:hAnsi="Times New Roman"/>
                <w:b/>
                <w:sz w:val="22"/>
                <w:szCs w:val="22"/>
              </w:rPr>
              <w:t>Normal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3AF5">
              <w:rPr>
                <w:rFonts w:ascii="Times New Roman" w:hAnsi="Times New Roman"/>
                <w:b/>
                <w:sz w:val="22"/>
                <w:szCs w:val="22"/>
              </w:rPr>
              <w:t>Normal+POM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b/>
                <w:sz w:val="22"/>
                <w:szCs w:val="22"/>
              </w:rPr>
              <w:t>H</w:t>
            </w:r>
            <w:r w:rsidRPr="00C03AF5">
              <w:rPr>
                <w:rFonts w:ascii="Times New Roman" w:hAnsi="Times New Roman"/>
                <w:b/>
                <w:sz w:val="22"/>
                <w:szCs w:val="22"/>
              </w:rPr>
              <w:t>FD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b/>
                <w:sz w:val="22"/>
                <w:szCs w:val="22"/>
              </w:rPr>
              <w:t>H</w:t>
            </w:r>
            <w:r w:rsidRPr="00C03AF5">
              <w:rPr>
                <w:rFonts w:ascii="Times New Roman" w:hAnsi="Times New Roman"/>
                <w:b/>
                <w:sz w:val="22"/>
                <w:szCs w:val="22"/>
              </w:rPr>
              <w:t>FD+POM</w:t>
            </w:r>
          </w:p>
        </w:tc>
      </w:tr>
      <w:tr w:rsidR="00A473F4" w:rsidRPr="00C03AF5" w:rsidTr="00C03AF5">
        <w:trPr>
          <w:jc w:val="center"/>
        </w:trPr>
        <w:tc>
          <w:tcPr>
            <w:tcW w:w="1659" w:type="dxa"/>
            <w:tcBorders>
              <w:top w:val="single" w:sz="4" w:space="0" w:color="auto"/>
            </w:tcBorders>
          </w:tcPr>
          <w:p w:rsidR="00A473F4" w:rsidRPr="00C03AF5" w:rsidRDefault="00A473F4" w:rsidP="00A473F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(</w:t>
            </w:r>
            <w:r w:rsidR="00A91DE2">
              <w:rPr>
                <w:rFonts w:ascii="Times New Roman" w:hAnsi="Times New Roman" w:hint="eastAsia"/>
                <w:sz w:val="22"/>
                <w:szCs w:val="22"/>
              </w:rPr>
              <w:t>p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)SREBP2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A473F4" w:rsidRPr="00C03AF5" w:rsidRDefault="00A473F4" w:rsidP="00A473F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 w:rsidRP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.07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.06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.17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.61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.31*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0.9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.18</w:t>
            </w:r>
            <w:r w:rsidRPr="00C03AF5">
              <w:rPr>
                <w:rFonts w:ascii="Times New Roman" w:hAnsi="Times New Roman"/>
                <w:sz w:val="22"/>
                <w:szCs w:val="22"/>
                <w:vertAlign w:val="superscript"/>
              </w:rPr>
              <w:t>#</w:t>
            </w:r>
          </w:p>
        </w:tc>
      </w:tr>
      <w:tr w:rsidR="00A473F4" w:rsidRPr="00C03AF5" w:rsidTr="00A473F4">
        <w:trPr>
          <w:jc w:val="center"/>
        </w:trPr>
        <w:tc>
          <w:tcPr>
            <w:tcW w:w="1659" w:type="dxa"/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(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m)SREBP2</w:t>
            </w:r>
          </w:p>
        </w:tc>
        <w:tc>
          <w:tcPr>
            <w:tcW w:w="1659" w:type="dxa"/>
          </w:tcPr>
          <w:p w:rsidR="00A473F4" w:rsidRPr="00C03AF5" w:rsidRDefault="00555C84" w:rsidP="00555C8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 w:rsidRP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.32</w:t>
            </w:r>
          </w:p>
        </w:tc>
        <w:tc>
          <w:tcPr>
            <w:tcW w:w="1659" w:type="dxa"/>
          </w:tcPr>
          <w:p w:rsidR="00A473F4" w:rsidRPr="00C03AF5" w:rsidRDefault="00555C84" w:rsidP="00555C8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.31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</w:t>
            </w:r>
          </w:p>
        </w:tc>
        <w:tc>
          <w:tcPr>
            <w:tcW w:w="1659" w:type="dxa"/>
          </w:tcPr>
          <w:p w:rsidR="00A473F4" w:rsidRPr="00C03AF5" w:rsidRDefault="00555C8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2.65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.43**</w:t>
            </w:r>
          </w:p>
        </w:tc>
        <w:tc>
          <w:tcPr>
            <w:tcW w:w="1660" w:type="dxa"/>
          </w:tcPr>
          <w:p w:rsidR="00A473F4" w:rsidRPr="00C03AF5" w:rsidRDefault="00555C84" w:rsidP="00555C8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1.63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.47</w:t>
            </w:r>
            <w:r w:rsidRPr="00C03AF5">
              <w:rPr>
                <w:rFonts w:ascii="Times New Roman" w:hAnsi="Times New Roman"/>
                <w:sz w:val="22"/>
                <w:szCs w:val="22"/>
                <w:vertAlign w:val="superscript"/>
              </w:rPr>
              <w:t>#</w:t>
            </w:r>
          </w:p>
        </w:tc>
      </w:tr>
      <w:tr w:rsidR="00A473F4" w:rsidRPr="00C03AF5" w:rsidTr="00A473F4">
        <w:trPr>
          <w:jc w:val="center"/>
        </w:trPr>
        <w:tc>
          <w:tcPr>
            <w:tcW w:w="1659" w:type="dxa"/>
            <w:tcBorders>
              <w:bottom w:val="single" w:sz="4" w:space="0" w:color="auto"/>
            </w:tcBorders>
          </w:tcPr>
          <w:p w:rsidR="00A473F4" w:rsidRPr="00C03AF5" w:rsidRDefault="00A473F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lastRenderedPageBreak/>
              <w:t>p-AMPK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A473F4" w:rsidRPr="00C03AF5" w:rsidRDefault="00555C84" w:rsidP="00555C8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 w:rsidRP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.29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A473F4" w:rsidRPr="00C03AF5" w:rsidRDefault="00555C84" w:rsidP="00555C8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0.94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.11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A473F4" w:rsidRPr="00C03AF5" w:rsidRDefault="00555C84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0.32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.02*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:rsidR="00A473F4" w:rsidRPr="00C03AF5" w:rsidRDefault="00555C84" w:rsidP="00555C8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0.97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±</w:t>
            </w:r>
            <w:r w:rsidRPr="00C03AF5">
              <w:rPr>
                <w:rFonts w:ascii="Times New Roman" w:hAnsi="Times New Roman" w:hint="eastAsia"/>
                <w:sz w:val="22"/>
                <w:szCs w:val="22"/>
              </w:rPr>
              <w:t>0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.26</w:t>
            </w:r>
            <w:r w:rsidRPr="00C03AF5">
              <w:rPr>
                <w:rFonts w:ascii="Times New Roman" w:hAnsi="Times New Roman"/>
                <w:sz w:val="22"/>
                <w:szCs w:val="22"/>
                <w:vertAlign w:val="superscript"/>
              </w:rPr>
              <w:t>#</w:t>
            </w:r>
          </w:p>
        </w:tc>
      </w:tr>
    </w:tbl>
    <w:p w:rsidR="007163FB" w:rsidRDefault="007163FB" w:rsidP="007163FB">
      <w:pPr>
        <w:spacing w:line="0" w:lineRule="atLeast"/>
        <w:jc w:val="left"/>
        <w:rPr>
          <w:rFonts w:ascii="Times New Roman" w:hAnsi="Times New Roman"/>
          <w:color w:val="000000" w:themeColor="text1"/>
          <w:sz w:val="22"/>
        </w:rPr>
      </w:pPr>
      <w:r w:rsidRPr="006D5BBB">
        <w:rPr>
          <w:rFonts w:ascii="Times New Roman" w:hAnsi="Times New Roman"/>
          <w:color w:val="000000" w:themeColor="text1"/>
          <w:sz w:val="22"/>
        </w:rPr>
        <w:t xml:space="preserve">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&lt;0.05; **,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&lt;0.01 versus control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  <w:r>
        <w:rPr>
          <w:rFonts w:ascii="Times New Roman" w:hAnsi="Times New Roman"/>
          <w:color w:val="000000" w:themeColor="text1"/>
          <w:sz w:val="22"/>
        </w:rPr>
        <w:t xml:space="preserve"> </w:t>
      </w:r>
      <w:r w:rsidRPr="006D5BBB">
        <w:rPr>
          <w:rFonts w:ascii="Times New Roman" w:hAnsi="Times New Roman"/>
          <w:color w:val="000000" w:themeColor="text1"/>
          <w:sz w:val="22"/>
          <w:vertAlign w:val="superscript"/>
        </w:rPr>
        <w:t>#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</w:t>
      </w:r>
      <w:r>
        <w:rPr>
          <w:rFonts w:ascii="Times New Roman" w:hAnsi="Times New Roman"/>
          <w:color w:val="000000" w:themeColor="text1"/>
          <w:sz w:val="22"/>
        </w:rPr>
        <w:t>5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versus HFD group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</w:p>
    <w:p w:rsidR="00A473F4" w:rsidRDefault="00A473F4" w:rsidP="000A6F86">
      <w:pPr>
        <w:spacing w:line="0" w:lineRule="atLeast"/>
        <w:jc w:val="left"/>
        <w:rPr>
          <w:rFonts w:ascii="Times New Roman" w:hAnsi="Times New Roman"/>
          <w:b/>
          <w:sz w:val="22"/>
          <w:szCs w:val="22"/>
        </w:rPr>
      </w:pPr>
    </w:p>
    <w:p w:rsidR="007163FB" w:rsidRDefault="007163FB" w:rsidP="007163FB">
      <w:pPr>
        <w:spacing w:line="480" w:lineRule="auto"/>
        <w:rPr>
          <w:rFonts w:ascii="Times New Roman" w:hAnsi="Times New Roman"/>
          <w:b/>
          <w:sz w:val="22"/>
          <w:szCs w:val="22"/>
        </w:rPr>
      </w:pPr>
      <w:r w:rsidRPr="000A6F86">
        <w:rPr>
          <w:rFonts w:ascii="Times New Roman" w:hAnsi="Times New Roman"/>
          <w:b/>
          <w:sz w:val="22"/>
        </w:rPr>
        <w:t>Supplementary</w:t>
      </w:r>
      <w:r>
        <w:rPr>
          <w:rFonts w:ascii="Times New Roman" w:hAnsi="Times New Roman"/>
          <w:b/>
          <w:sz w:val="22"/>
        </w:rPr>
        <w:t xml:space="preserve"> Table 4</w:t>
      </w:r>
      <w:r w:rsidRPr="00397E9B">
        <w:rPr>
          <w:rFonts w:ascii="Times New Roman" w:hAnsi="Times New Roman"/>
          <w:b/>
          <w:sz w:val="22"/>
          <w:szCs w:val="22"/>
        </w:rPr>
        <w:t xml:space="preserve">. </w:t>
      </w:r>
      <w:r>
        <w:rPr>
          <w:rFonts w:ascii="Times New Roman" w:hAnsi="Times New Roman"/>
          <w:b/>
          <w:sz w:val="22"/>
          <w:szCs w:val="22"/>
        </w:rPr>
        <w:t>A</w:t>
      </w:r>
      <w:r w:rsidRPr="00397E9B">
        <w:rPr>
          <w:rFonts w:ascii="Times New Roman" w:hAnsi="Times New Roman"/>
          <w:b/>
          <w:sz w:val="22"/>
          <w:szCs w:val="22"/>
        </w:rPr>
        <w:t>nalysis of band density</w:t>
      </w:r>
      <w:r>
        <w:rPr>
          <w:rFonts w:ascii="Times New Roman" w:hAnsi="Times New Roman"/>
          <w:b/>
          <w:sz w:val="22"/>
          <w:szCs w:val="22"/>
        </w:rPr>
        <w:t xml:space="preserve"> for </w:t>
      </w:r>
      <w:r w:rsidRPr="00397E9B">
        <w:rPr>
          <w:rFonts w:ascii="Times New Roman" w:hAnsi="Times New Roman"/>
          <w:b/>
          <w:sz w:val="22"/>
          <w:szCs w:val="22"/>
        </w:rPr>
        <w:t>Western blot</w:t>
      </w:r>
      <w:r>
        <w:rPr>
          <w:rFonts w:ascii="Times New Roman" w:hAnsi="Times New Roman"/>
          <w:b/>
          <w:sz w:val="22"/>
          <w:szCs w:val="22"/>
        </w:rPr>
        <w:t xml:space="preserve">s in Fig. 4f and </w:t>
      </w:r>
      <w:r w:rsidR="006802EC">
        <w:rPr>
          <w:rFonts w:ascii="Times New Roman" w:hAnsi="Times New Roman"/>
          <w:b/>
          <w:sz w:val="22"/>
          <w:szCs w:val="22"/>
        </w:rPr>
        <w:t>4</w:t>
      </w:r>
      <w:r>
        <w:rPr>
          <w:rFonts w:ascii="Times New Roman" w:hAnsi="Times New Roman"/>
          <w:b/>
          <w:sz w:val="22"/>
          <w:szCs w:val="22"/>
        </w:rPr>
        <w:t>h.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6"/>
        <w:gridCol w:w="941"/>
        <w:gridCol w:w="1432"/>
        <w:gridCol w:w="1403"/>
        <w:gridCol w:w="970"/>
        <w:gridCol w:w="1014"/>
        <w:gridCol w:w="1360"/>
      </w:tblGrid>
      <w:tr w:rsidR="005B7F09" w:rsidRPr="005B7F09" w:rsidTr="00773EDB">
        <w:tc>
          <w:tcPr>
            <w:tcW w:w="1186" w:type="dxa"/>
            <w:tcBorders>
              <w:top w:val="single" w:sz="4" w:space="0" w:color="auto"/>
              <w:bottom w:val="single" w:sz="4" w:space="0" w:color="auto"/>
            </w:tcBorders>
          </w:tcPr>
          <w:p w:rsidR="005B7F09" w:rsidRPr="001B013A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013A">
              <w:rPr>
                <w:rFonts w:ascii="Times New Roman" w:hAnsi="Times New Roman" w:hint="eastAsia"/>
                <w:b/>
                <w:sz w:val="22"/>
                <w:szCs w:val="22"/>
              </w:rPr>
              <w:t>L</w:t>
            </w:r>
            <w:r w:rsidRPr="001B013A">
              <w:rPr>
                <w:rFonts w:ascii="Times New Roman" w:hAnsi="Times New Roman"/>
                <w:b/>
                <w:sz w:val="22"/>
                <w:szCs w:val="22"/>
              </w:rPr>
              <w:t>ane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7F09">
              <w:rPr>
                <w:rFonts w:ascii="Times New Roman" w:hAnsi="Times New Roman" w:hint="eastAsia"/>
                <w:b/>
                <w:sz w:val="22"/>
                <w:szCs w:val="22"/>
              </w:rPr>
              <w:t>1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7F09">
              <w:rPr>
                <w:rFonts w:ascii="Times New Roman" w:hAnsi="Times New Roman" w:hint="eastAsia"/>
                <w:b/>
                <w:sz w:val="22"/>
                <w:szCs w:val="22"/>
              </w:rPr>
              <w:t>2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7F09">
              <w:rPr>
                <w:rFonts w:ascii="Times New Roman" w:hAnsi="Times New Roman" w:hint="eastAsia"/>
                <w:b/>
                <w:sz w:val="22"/>
                <w:szCs w:val="22"/>
              </w:rPr>
              <w:t>3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7F09">
              <w:rPr>
                <w:rFonts w:ascii="Times New Roman" w:hAnsi="Times New Roman" w:hint="eastAsia"/>
                <w:b/>
                <w:sz w:val="22"/>
                <w:szCs w:val="22"/>
              </w:rPr>
              <w:t>4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B7F09">
              <w:rPr>
                <w:rFonts w:ascii="Times New Roman" w:hAnsi="Times New Roman" w:hint="eastAsia"/>
                <w:b/>
                <w:sz w:val="22"/>
                <w:szCs w:val="22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sz w:val="22"/>
                <w:szCs w:val="22"/>
              </w:rPr>
              <w:t>6</w:t>
            </w:r>
          </w:p>
        </w:tc>
      </w:tr>
      <w:tr w:rsidR="005B7F09" w:rsidRPr="005B7F09" w:rsidTr="00773EDB">
        <w:tc>
          <w:tcPr>
            <w:tcW w:w="1186" w:type="dxa"/>
            <w:tcBorders>
              <w:top w:val="single" w:sz="4" w:space="0" w:color="auto"/>
            </w:tcBorders>
          </w:tcPr>
          <w:p w:rsidR="005B7F09" w:rsidRPr="001B013A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013A">
              <w:rPr>
                <w:rFonts w:ascii="Times New Roman" w:hAnsi="Times New Roman"/>
                <w:b/>
                <w:sz w:val="22"/>
                <w:szCs w:val="22"/>
              </w:rPr>
              <w:t>Gene</w:t>
            </w:r>
            <w:r w:rsidR="001B013A" w:rsidRPr="001B013A">
              <w:rPr>
                <w:rFonts w:ascii="Times New Roman" w:hAnsi="Times New Roman"/>
                <w:b/>
                <w:sz w:val="22"/>
                <w:szCs w:val="22"/>
              </w:rPr>
              <w:t>s</w:t>
            </w:r>
          </w:p>
        </w:tc>
        <w:tc>
          <w:tcPr>
            <w:tcW w:w="941" w:type="dxa"/>
            <w:tcBorders>
              <w:top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</w:tcBorders>
          </w:tcPr>
          <w:p w:rsidR="005B7F09" w:rsidRPr="005B7F09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5B7F09" w:rsidRPr="005B7F09" w:rsidTr="00773EDB">
        <w:tc>
          <w:tcPr>
            <w:tcW w:w="1186" w:type="dxa"/>
          </w:tcPr>
          <w:p w:rsidR="005B7F09" w:rsidRPr="00250F10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/>
                <w:sz w:val="22"/>
                <w:szCs w:val="22"/>
              </w:rPr>
              <w:t>p-AMPK</w:t>
            </w:r>
          </w:p>
        </w:tc>
        <w:tc>
          <w:tcPr>
            <w:tcW w:w="941" w:type="dxa"/>
          </w:tcPr>
          <w:p w:rsidR="005B7F09" w:rsidRPr="00250F10" w:rsidRDefault="005B7F09" w:rsidP="00250F10">
            <w:pPr>
              <w:spacing w:line="0" w:lineRule="atLeast"/>
              <w:jc w:val="left"/>
              <w:rPr>
                <w:rFonts w:ascii="Times New Roman" w:hAnsi="Times New Roman"/>
                <w:b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 w:rsidR="00C03AF5">
              <w:rPr>
                <w:rFonts w:ascii="Times New Roman" w:hAnsi="Times New Roman"/>
                <w:sz w:val="21"/>
                <w:szCs w:val="21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.0</w:t>
            </w:r>
            <w:r w:rsidR="00250F10" w:rsidRPr="00250F10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1432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.64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.11*</w:t>
            </w:r>
          </w:p>
        </w:tc>
        <w:tc>
          <w:tcPr>
            <w:tcW w:w="1403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.94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.06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970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.17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.08</w:t>
            </w:r>
          </w:p>
        </w:tc>
        <w:tc>
          <w:tcPr>
            <w:tcW w:w="1014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.11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.01</w:t>
            </w:r>
          </w:p>
        </w:tc>
        <w:tc>
          <w:tcPr>
            <w:tcW w:w="1360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.13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.02</w:t>
            </w:r>
            <w:r w:rsidR="00773EDB" w:rsidRPr="00773EDB">
              <w:rPr>
                <w:rFonts w:ascii="Times New Roman" w:hAnsi="Times New Roman"/>
                <w:sz w:val="21"/>
                <w:szCs w:val="21"/>
                <w:vertAlign w:val="superscript"/>
              </w:rPr>
              <w:t>ns</w:t>
            </w:r>
          </w:p>
        </w:tc>
      </w:tr>
      <w:tr w:rsidR="005B7F09" w:rsidRPr="005B7F09" w:rsidTr="00773EDB">
        <w:tc>
          <w:tcPr>
            <w:tcW w:w="1186" w:type="dxa"/>
          </w:tcPr>
          <w:p w:rsidR="005B7F09" w:rsidRPr="00250F10" w:rsidRDefault="005B7F09" w:rsidP="005B7F09">
            <w:pPr>
              <w:spacing w:line="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 w:hint="eastAsia"/>
                <w:sz w:val="22"/>
                <w:szCs w:val="22"/>
              </w:rPr>
              <w:t>F</w:t>
            </w:r>
            <w:r w:rsidRPr="00250F10">
              <w:rPr>
                <w:rFonts w:ascii="Times New Roman" w:hAnsi="Times New Roman"/>
                <w:sz w:val="22"/>
                <w:szCs w:val="22"/>
              </w:rPr>
              <w:t>ASN</w:t>
            </w:r>
          </w:p>
        </w:tc>
        <w:tc>
          <w:tcPr>
            <w:tcW w:w="941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b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 w:rsidR="00C03AF5">
              <w:rPr>
                <w:rFonts w:ascii="Times New Roman" w:hAnsi="Times New Roman"/>
                <w:sz w:val="21"/>
                <w:szCs w:val="21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.03</w:t>
            </w:r>
          </w:p>
        </w:tc>
        <w:tc>
          <w:tcPr>
            <w:tcW w:w="1432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3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.16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.39**</w:t>
            </w:r>
          </w:p>
        </w:tc>
        <w:tc>
          <w:tcPr>
            <w:tcW w:w="1403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.67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.25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  <w:tc>
          <w:tcPr>
            <w:tcW w:w="970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4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.63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.28</w:t>
            </w:r>
          </w:p>
        </w:tc>
        <w:tc>
          <w:tcPr>
            <w:tcW w:w="1014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5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.49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.58</w:t>
            </w:r>
          </w:p>
        </w:tc>
        <w:tc>
          <w:tcPr>
            <w:tcW w:w="1360" w:type="dxa"/>
          </w:tcPr>
          <w:p w:rsidR="005B7F09" w:rsidRPr="00250F10" w:rsidRDefault="00250F10" w:rsidP="007163F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4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.6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.16</w:t>
            </w:r>
            <w:r w:rsidR="00773EDB" w:rsidRPr="00773EDB">
              <w:rPr>
                <w:rFonts w:ascii="Times New Roman" w:hAnsi="Times New Roman"/>
                <w:sz w:val="21"/>
                <w:szCs w:val="21"/>
                <w:vertAlign w:val="superscript"/>
              </w:rPr>
              <w:t xml:space="preserve"> ns</w:t>
            </w:r>
          </w:p>
        </w:tc>
      </w:tr>
      <w:tr w:rsidR="00773EDB" w:rsidRPr="005B7F09" w:rsidTr="00773EDB">
        <w:tc>
          <w:tcPr>
            <w:tcW w:w="1186" w:type="dxa"/>
          </w:tcPr>
          <w:p w:rsidR="00773EDB" w:rsidRPr="00250F10" w:rsidRDefault="00773EDB" w:rsidP="00773EDB">
            <w:pPr>
              <w:spacing w:line="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 w:hint="eastAsia"/>
                <w:sz w:val="22"/>
                <w:szCs w:val="22"/>
              </w:rPr>
              <w:t>S</w:t>
            </w:r>
            <w:r w:rsidRPr="00250F10">
              <w:rPr>
                <w:rFonts w:ascii="Times New Roman" w:hAnsi="Times New Roman"/>
                <w:sz w:val="22"/>
                <w:szCs w:val="22"/>
              </w:rPr>
              <w:t>CD1</w:t>
            </w:r>
          </w:p>
        </w:tc>
        <w:tc>
          <w:tcPr>
            <w:tcW w:w="941" w:type="dxa"/>
          </w:tcPr>
          <w:p w:rsidR="00773EDB" w:rsidRPr="00250F10" w:rsidRDefault="00773EDB" w:rsidP="00773EDB">
            <w:pPr>
              <w:spacing w:line="0" w:lineRule="atLeast"/>
              <w:jc w:val="left"/>
              <w:rPr>
                <w:rFonts w:ascii="Times New Roman" w:hAnsi="Times New Roman"/>
                <w:b/>
                <w:sz w:val="21"/>
                <w:szCs w:val="21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 w:rsidR="00C03AF5">
              <w:rPr>
                <w:rFonts w:ascii="Times New Roman" w:hAnsi="Times New Roman"/>
                <w:sz w:val="21"/>
                <w:szCs w:val="21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11</w:t>
            </w:r>
          </w:p>
        </w:tc>
        <w:tc>
          <w:tcPr>
            <w:tcW w:w="1432" w:type="dxa"/>
          </w:tcPr>
          <w:p w:rsidR="00773EDB" w:rsidRPr="00250F10" w:rsidRDefault="00773EDB" w:rsidP="00773EDB">
            <w:pPr>
              <w:spacing w:line="0" w:lineRule="atLeast"/>
              <w:jc w:val="left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3.03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07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403" w:type="dxa"/>
          </w:tcPr>
          <w:p w:rsidR="00773EDB" w:rsidRPr="00250F10" w:rsidRDefault="00773EDB" w:rsidP="00773ED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.78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.02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  <w:tc>
          <w:tcPr>
            <w:tcW w:w="970" w:type="dxa"/>
          </w:tcPr>
          <w:p w:rsidR="00773EDB" w:rsidRPr="00250F10" w:rsidRDefault="00773EDB" w:rsidP="00773ED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4</w:t>
            </w:r>
            <w:r>
              <w:rPr>
                <w:rFonts w:ascii="Times New Roman" w:hAnsi="Times New Roman"/>
                <w:sz w:val="21"/>
                <w:szCs w:val="21"/>
              </w:rPr>
              <w:t>.59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</w:t>
            </w:r>
          </w:p>
        </w:tc>
        <w:tc>
          <w:tcPr>
            <w:tcW w:w="1014" w:type="dxa"/>
          </w:tcPr>
          <w:p w:rsidR="00773EDB" w:rsidRPr="00250F10" w:rsidRDefault="00773EDB" w:rsidP="00773ED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7</w:t>
            </w:r>
            <w:r>
              <w:rPr>
                <w:rFonts w:ascii="Times New Roman" w:hAnsi="Times New Roman"/>
                <w:sz w:val="21"/>
                <w:szCs w:val="21"/>
              </w:rPr>
              <w:t>.3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.12</w:t>
            </w:r>
          </w:p>
        </w:tc>
        <w:tc>
          <w:tcPr>
            <w:tcW w:w="1360" w:type="dxa"/>
          </w:tcPr>
          <w:p w:rsidR="00773EDB" w:rsidRPr="00250F10" w:rsidRDefault="00773EDB" w:rsidP="00773EDB">
            <w:pPr>
              <w:spacing w:line="0" w:lineRule="atLeast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6</w:t>
            </w:r>
            <w:r>
              <w:rPr>
                <w:rFonts w:ascii="Times New Roman" w:hAnsi="Times New Roman"/>
                <w:sz w:val="21"/>
                <w:szCs w:val="21"/>
              </w:rPr>
              <w:t>.79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.35</w:t>
            </w:r>
            <w:r w:rsidRPr="00773EDB">
              <w:rPr>
                <w:rFonts w:ascii="Times New Roman" w:hAnsi="Times New Roman"/>
                <w:sz w:val="21"/>
                <w:szCs w:val="21"/>
                <w:vertAlign w:val="superscript"/>
              </w:rPr>
              <w:t xml:space="preserve"> ns</w:t>
            </w:r>
          </w:p>
        </w:tc>
      </w:tr>
    </w:tbl>
    <w:p w:rsidR="00773EDB" w:rsidRDefault="00773EDB" w:rsidP="00773EDB">
      <w:pPr>
        <w:spacing w:line="0" w:lineRule="atLeast"/>
        <w:jc w:val="left"/>
        <w:rPr>
          <w:rFonts w:ascii="Times New Roman" w:hAnsi="Times New Roman"/>
          <w:color w:val="000000" w:themeColor="text1"/>
          <w:sz w:val="22"/>
        </w:rPr>
      </w:pPr>
      <w:r w:rsidRPr="006D5BBB">
        <w:rPr>
          <w:rFonts w:ascii="Times New Roman" w:hAnsi="Times New Roman"/>
          <w:color w:val="000000" w:themeColor="text1"/>
          <w:sz w:val="22"/>
        </w:rPr>
        <w:t xml:space="preserve">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&lt;0.05; **,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&lt;0.01 versus </w:t>
      </w:r>
      <w:r>
        <w:rPr>
          <w:rFonts w:ascii="Times New Roman" w:hAnsi="Times New Roman"/>
          <w:color w:val="000000" w:themeColor="text1"/>
          <w:sz w:val="22"/>
        </w:rPr>
        <w:t>Lane 1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  <w:r>
        <w:rPr>
          <w:rFonts w:ascii="Times New Roman" w:hAnsi="Times New Roman"/>
          <w:color w:val="000000" w:themeColor="text1"/>
          <w:sz w:val="22"/>
        </w:rPr>
        <w:t xml:space="preserve"> </w:t>
      </w:r>
      <w:r w:rsidRPr="006D5BBB">
        <w:rPr>
          <w:rFonts w:ascii="Times New Roman" w:hAnsi="Times New Roman"/>
          <w:color w:val="000000" w:themeColor="text1"/>
          <w:sz w:val="22"/>
          <w:vertAlign w:val="superscript"/>
        </w:rPr>
        <w:t>#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</w:t>
      </w:r>
      <w:r>
        <w:rPr>
          <w:rFonts w:ascii="Times New Roman" w:hAnsi="Times New Roman"/>
          <w:color w:val="000000" w:themeColor="text1"/>
          <w:sz w:val="22"/>
        </w:rPr>
        <w:t>5;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</w:t>
      </w:r>
      <w:r w:rsidRPr="006D5BBB">
        <w:rPr>
          <w:rFonts w:ascii="Times New Roman" w:hAnsi="Times New Roman"/>
          <w:color w:val="000000" w:themeColor="text1"/>
          <w:sz w:val="22"/>
          <w:vertAlign w:val="superscript"/>
        </w:rPr>
        <w:t>##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&lt;0.01 versus </w:t>
      </w:r>
      <w:r>
        <w:rPr>
          <w:rFonts w:ascii="Times New Roman" w:hAnsi="Times New Roman"/>
          <w:color w:val="000000" w:themeColor="text1"/>
          <w:sz w:val="22"/>
        </w:rPr>
        <w:t>Lane 2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  <w:r>
        <w:rPr>
          <w:rFonts w:ascii="Times New Roman" w:hAnsi="Times New Roman"/>
          <w:color w:val="000000" w:themeColor="text1"/>
          <w:sz w:val="22"/>
        </w:rPr>
        <w:t xml:space="preserve"> </w:t>
      </w:r>
      <w:r>
        <w:rPr>
          <w:rFonts w:ascii="Times New Roman" w:eastAsiaTheme="minorEastAsia" w:hAnsi="Times New Roman"/>
          <w:noProof w:val="0"/>
          <w:color w:val="auto"/>
          <w:sz w:val="24"/>
          <w:szCs w:val="24"/>
        </w:rPr>
        <w:t xml:space="preserve">ns, not significant 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versus </w:t>
      </w:r>
      <w:r>
        <w:rPr>
          <w:rFonts w:ascii="Times New Roman" w:hAnsi="Times New Roman"/>
          <w:color w:val="000000" w:themeColor="text1"/>
          <w:sz w:val="22"/>
        </w:rPr>
        <w:t>Lane 5</w:t>
      </w:r>
    </w:p>
    <w:p w:rsidR="00773EDB" w:rsidRDefault="00773EDB" w:rsidP="00773EDB">
      <w:pPr>
        <w:spacing w:line="0" w:lineRule="atLeast"/>
        <w:jc w:val="left"/>
        <w:rPr>
          <w:rFonts w:ascii="Times New Roman" w:hAnsi="Times New Roman"/>
          <w:b/>
          <w:sz w:val="22"/>
          <w:szCs w:val="22"/>
        </w:rPr>
      </w:pPr>
    </w:p>
    <w:p w:rsidR="00773EDB" w:rsidRDefault="00773EDB" w:rsidP="00A5062A">
      <w:pPr>
        <w:spacing w:line="480" w:lineRule="auto"/>
        <w:rPr>
          <w:rFonts w:ascii="Times New Roman" w:hAnsi="Times New Roman"/>
          <w:b/>
          <w:sz w:val="22"/>
          <w:szCs w:val="22"/>
        </w:rPr>
      </w:pPr>
      <w:r w:rsidRPr="000A6F86">
        <w:rPr>
          <w:rFonts w:ascii="Times New Roman" w:hAnsi="Times New Roman"/>
          <w:b/>
          <w:sz w:val="22"/>
        </w:rPr>
        <w:t>Supplementary</w:t>
      </w:r>
      <w:r>
        <w:rPr>
          <w:rFonts w:ascii="Times New Roman" w:hAnsi="Times New Roman"/>
          <w:b/>
          <w:sz w:val="22"/>
        </w:rPr>
        <w:t xml:space="preserve"> Table 5</w:t>
      </w:r>
      <w:r w:rsidRPr="00397E9B">
        <w:rPr>
          <w:rFonts w:ascii="Times New Roman" w:hAnsi="Times New Roman"/>
          <w:b/>
          <w:sz w:val="22"/>
          <w:szCs w:val="22"/>
        </w:rPr>
        <w:t xml:space="preserve">. </w:t>
      </w:r>
      <w:r>
        <w:rPr>
          <w:rFonts w:ascii="Times New Roman" w:hAnsi="Times New Roman"/>
          <w:b/>
          <w:sz w:val="22"/>
          <w:szCs w:val="22"/>
        </w:rPr>
        <w:t>A</w:t>
      </w:r>
      <w:r w:rsidRPr="00397E9B">
        <w:rPr>
          <w:rFonts w:ascii="Times New Roman" w:hAnsi="Times New Roman"/>
          <w:b/>
          <w:sz w:val="22"/>
          <w:szCs w:val="22"/>
        </w:rPr>
        <w:t>nalysis of band density</w:t>
      </w:r>
      <w:r>
        <w:rPr>
          <w:rFonts w:ascii="Times New Roman" w:hAnsi="Times New Roman"/>
          <w:b/>
          <w:sz w:val="22"/>
          <w:szCs w:val="22"/>
        </w:rPr>
        <w:t xml:space="preserve"> for </w:t>
      </w:r>
      <w:r w:rsidRPr="00397E9B">
        <w:rPr>
          <w:rFonts w:ascii="Times New Roman" w:hAnsi="Times New Roman"/>
          <w:b/>
          <w:sz w:val="22"/>
          <w:szCs w:val="22"/>
        </w:rPr>
        <w:t>Western blot</w:t>
      </w:r>
      <w:r>
        <w:rPr>
          <w:rFonts w:ascii="Times New Roman" w:hAnsi="Times New Roman"/>
          <w:b/>
          <w:sz w:val="22"/>
          <w:szCs w:val="22"/>
        </w:rPr>
        <w:t>s in Fig. 5</w:t>
      </w:r>
      <w:r w:rsidR="00106366">
        <w:rPr>
          <w:rFonts w:ascii="Times New Roman" w:hAnsi="Times New Roman" w:hint="eastAsia"/>
          <w:b/>
          <w:sz w:val="22"/>
          <w:szCs w:val="22"/>
        </w:rPr>
        <w:t>c</w:t>
      </w:r>
      <w:r w:rsidR="00106366">
        <w:rPr>
          <w:rFonts w:ascii="Times New Roman" w:hAnsi="Times New Roman"/>
          <w:b/>
          <w:sz w:val="22"/>
          <w:szCs w:val="22"/>
        </w:rPr>
        <w:t>, Fig. 6d and Fig. 6f</w:t>
      </w:r>
      <w:r>
        <w:rPr>
          <w:rFonts w:ascii="Times New Roman" w:hAnsi="Times New Roman"/>
          <w:b/>
          <w:sz w:val="22"/>
          <w:szCs w:val="22"/>
        </w:rPr>
        <w:t>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106366" w:rsidTr="00C03AF5">
        <w:trPr>
          <w:jc w:val="center"/>
        </w:trPr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106366" w:rsidRPr="00327765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7765">
              <w:rPr>
                <w:rFonts w:ascii="Times New Roman" w:hAnsi="Times New Roman"/>
                <w:b/>
                <w:sz w:val="22"/>
                <w:szCs w:val="22"/>
              </w:rPr>
              <w:t>Genes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106366" w:rsidRPr="00327765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7765">
              <w:rPr>
                <w:rFonts w:ascii="Times New Roman" w:hAnsi="Times New Roman"/>
                <w:b/>
                <w:sz w:val="22"/>
                <w:szCs w:val="22"/>
              </w:rPr>
              <w:t>Normal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106366" w:rsidRPr="00327765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7765">
              <w:rPr>
                <w:rFonts w:ascii="Times New Roman" w:hAnsi="Times New Roman"/>
                <w:b/>
                <w:sz w:val="22"/>
                <w:szCs w:val="22"/>
              </w:rPr>
              <w:t>Normal+POM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106366" w:rsidRPr="00327765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MCD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:rsidR="00106366" w:rsidRPr="00327765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MCD</w:t>
            </w:r>
            <w:r w:rsidRPr="00327765">
              <w:rPr>
                <w:rFonts w:ascii="Times New Roman" w:hAnsi="Times New Roman"/>
                <w:b/>
                <w:sz w:val="22"/>
                <w:szCs w:val="22"/>
              </w:rPr>
              <w:t>+POM</w:t>
            </w:r>
          </w:p>
        </w:tc>
      </w:tr>
      <w:tr w:rsidR="00106366" w:rsidTr="00C03AF5">
        <w:trPr>
          <w:jc w:val="center"/>
        </w:trPr>
        <w:tc>
          <w:tcPr>
            <w:tcW w:w="1659" w:type="dxa"/>
            <w:tcBorders>
              <w:top w:val="single" w:sz="4" w:space="0" w:color="auto"/>
            </w:tcBorders>
          </w:tcPr>
          <w:p w:rsidR="00106366" w:rsidRPr="00DE1F9E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Col1a1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106366" w:rsidRPr="00E722AE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 w:rsidR="00C03AF5">
              <w:rPr>
                <w:rFonts w:ascii="Times New Roman" w:hAnsi="Times New Roman"/>
                <w:sz w:val="21"/>
                <w:szCs w:val="21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34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106366" w:rsidRPr="00E722AE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.2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.42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106366" w:rsidRPr="00E722AE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</w:rPr>
              <w:t>.24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.12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:rsidR="00106366" w:rsidRPr="00E722AE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.91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.53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106366" w:rsidTr="00C03AF5">
        <w:trPr>
          <w:jc w:val="center"/>
        </w:trPr>
        <w:tc>
          <w:tcPr>
            <w:tcW w:w="1659" w:type="dxa"/>
          </w:tcPr>
          <w:p w:rsidR="00106366" w:rsidRPr="00DE1F9E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06366">
              <w:rPr>
                <w:rFonts w:ascii="Symbol" w:hAnsi="Symbol"/>
                <w:sz w:val="22"/>
                <w:szCs w:val="22"/>
              </w:rPr>
              <w:t></w:t>
            </w:r>
            <w:r>
              <w:rPr>
                <w:rFonts w:ascii="Times New Roman" w:hAnsi="Times New Roman"/>
                <w:sz w:val="22"/>
                <w:szCs w:val="22"/>
              </w:rPr>
              <w:t>-SMA</w:t>
            </w:r>
          </w:p>
        </w:tc>
        <w:tc>
          <w:tcPr>
            <w:tcW w:w="1659" w:type="dxa"/>
          </w:tcPr>
          <w:p w:rsidR="00106366" w:rsidRPr="00E722AE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.29</w:t>
            </w:r>
          </w:p>
        </w:tc>
        <w:tc>
          <w:tcPr>
            <w:tcW w:w="1659" w:type="dxa"/>
          </w:tcPr>
          <w:p w:rsidR="00106366" w:rsidRPr="00E722AE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.87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.26</w:t>
            </w:r>
          </w:p>
        </w:tc>
        <w:tc>
          <w:tcPr>
            <w:tcW w:w="1659" w:type="dxa"/>
          </w:tcPr>
          <w:p w:rsidR="00106366" w:rsidRPr="00E722AE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</w:rPr>
              <w:t>.8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.77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</w:t>
            </w:r>
          </w:p>
        </w:tc>
        <w:tc>
          <w:tcPr>
            <w:tcW w:w="1660" w:type="dxa"/>
          </w:tcPr>
          <w:p w:rsidR="00106366" w:rsidRPr="00E722AE" w:rsidRDefault="00106366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.15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106366" w:rsidTr="00C03AF5">
        <w:trPr>
          <w:jc w:val="center"/>
        </w:trPr>
        <w:tc>
          <w:tcPr>
            <w:tcW w:w="1659" w:type="dxa"/>
          </w:tcPr>
          <w:p w:rsidR="00106366" w:rsidRPr="00DE1F9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IRT1</w:t>
            </w:r>
          </w:p>
        </w:tc>
        <w:tc>
          <w:tcPr>
            <w:tcW w:w="1659" w:type="dxa"/>
          </w:tcPr>
          <w:p w:rsidR="00106366" w:rsidRPr="00E722A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.29</w:t>
            </w:r>
          </w:p>
        </w:tc>
        <w:tc>
          <w:tcPr>
            <w:tcW w:w="1659" w:type="dxa"/>
          </w:tcPr>
          <w:p w:rsidR="00106366" w:rsidRPr="00E722AE" w:rsidRDefault="00AC23FD" w:rsidP="00AC23F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1.1</w:t>
            </w: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.16</w:t>
            </w:r>
          </w:p>
        </w:tc>
        <w:tc>
          <w:tcPr>
            <w:tcW w:w="1659" w:type="dxa"/>
          </w:tcPr>
          <w:p w:rsidR="00106366" w:rsidRPr="00E722A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.44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.04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</w:t>
            </w:r>
          </w:p>
        </w:tc>
        <w:tc>
          <w:tcPr>
            <w:tcW w:w="1660" w:type="dxa"/>
          </w:tcPr>
          <w:p w:rsidR="00106366" w:rsidRPr="00E722A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.43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.41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106366" w:rsidTr="00C03AF5">
        <w:trPr>
          <w:jc w:val="center"/>
        </w:trPr>
        <w:tc>
          <w:tcPr>
            <w:tcW w:w="1659" w:type="dxa"/>
          </w:tcPr>
          <w:p w:rsidR="00106366" w:rsidRPr="00DE1F9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P</w:t>
            </w:r>
            <w:r>
              <w:rPr>
                <w:rFonts w:ascii="Times New Roman" w:hAnsi="Times New Roman"/>
                <w:sz w:val="22"/>
                <w:szCs w:val="22"/>
              </w:rPr>
              <w:t>PAR</w:t>
            </w:r>
            <w:r w:rsidRPr="00AC23FD">
              <w:rPr>
                <w:rFonts w:ascii="Symbol" w:hAnsi="Symbol"/>
                <w:sz w:val="22"/>
                <w:szCs w:val="22"/>
              </w:rPr>
              <w:t></w:t>
            </w:r>
          </w:p>
        </w:tc>
        <w:tc>
          <w:tcPr>
            <w:tcW w:w="1659" w:type="dxa"/>
          </w:tcPr>
          <w:p w:rsidR="00106366" w:rsidRPr="00E722A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.28</w:t>
            </w:r>
          </w:p>
        </w:tc>
        <w:tc>
          <w:tcPr>
            <w:tcW w:w="1659" w:type="dxa"/>
          </w:tcPr>
          <w:p w:rsidR="00106366" w:rsidRPr="00E722A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0.87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.32</w:t>
            </w:r>
          </w:p>
        </w:tc>
        <w:tc>
          <w:tcPr>
            <w:tcW w:w="1659" w:type="dxa"/>
          </w:tcPr>
          <w:p w:rsidR="00106366" w:rsidRPr="00E722A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0.22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.07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660" w:type="dxa"/>
          </w:tcPr>
          <w:p w:rsidR="00106366" w:rsidRPr="00E722A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.48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.14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106366" w:rsidTr="00C03AF5">
        <w:trPr>
          <w:jc w:val="center"/>
        </w:trPr>
        <w:tc>
          <w:tcPr>
            <w:tcW w:w="1659" w:type="dxa"/>
          </w:tcPr>
          <w:p w:rsidR="00106366" w:rsidRPr="00DE1F9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P</w:t>
            </w:r>
            <w:r>
              <w:rPr>
                <w:rFonts w:ascii="Times New Roman" w:hAnsi="Times New Roman"/>
                <w:sz w:val="22"/>
                <w:szCs w:val="22"/>
              </w:rPr>
              <w:t>GC-1</w:t>
            </w:r>
            <w:r w:rsidRPr="00AC23FD">
              <w:rPr>
                <w:rFonts w:ascii="Symbol" w:hAnsi="Symbol"/>
                <w:sz w:val="22"/>
                <w:szCs w:val="22"/>
              </w:rPr>
              <w:t></w:t>
            </w:r>
          </w:p>
        </w:tc>
        <w:tc>
          <w:tcPr>
            <w:tcW w:w="1659" w:type="dxa"/>
          </w:tcPr>
          <w:p w:rsidR="00106366" w:rsidRPr="00E722AE" w:rsidRDefault="00AC23FD" w:rsidP="00AC23F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.32</w:t>
            </w:r>
          </w:p>
        </w:tc>
        <w:tc>
          <w:tcPr>
            <w:tcW w:w="1659" w:type="dxa"/>
          </w:tcPr>
          <w:p w:rsidR="00106366" w:rsidRPr="00E722AE" w:rsidRDefault="00AC23FD" w:rsidP="00AC23F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0.81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.16</w:t>
            </w:r>
          </w:p>
        </w:tc>
        <w:tc>
          <w:tcPr>
            <w:tcW w:w="1659" w:type="dxa"/>
          </w:tcPr>
          <w:p w:rsidR="00106366" w:rsidRPr="00E722AE" w:rsidRDefault="00AC23FD" w:rsidP="00AC23F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0.32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.07</w:t>
            </w:r>
            <w:r w:rsidR="00C03AF5" w:rsidRPr="00250F10">
              <w:rPr>
                <w:rFonts w:ascii="Times New Roman" w:hAnsi="Times New Roman"/>
                <w:sz w:val="21"/>
                <w:szCs w:val="21"/>
              </w:rPr>
              <w:t>*</w:t>
            </w:r>
          </w:p>
        </w:tc>
        <w:tc>
          <w:tcPr>
            <w:tcW w:w="1660" w:type="dxa"/>
          </w:tcPr>
          <w:p w:rsidR="00106366" w:rsidRPr="00E722AE" w:rsidRDefault="00C03AF5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0.85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.13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</w:tr>
      <w:tr w:rsidR="00106366" w:rsidTr="00AC23FD">
        <w:trPr>
          <w:jc w:val="center"/>
        </w:trPr>
        <w:tc>
          <w:tcPr>
            <w:tcW w:w="1659" w:type="dxa"/>
          </w:tcPr>
          <w:p w:rsidR="00106366" w:rsidRPr="00DE1F9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p</w:t>
            </w:r>
            <w:r>
              <w:rPr>
                <w:rFonts w:ascii="Times New Roman" w:hAnsi="Times New Roman"/>
                <w:sz w:val="22"/>
                <w:szCs w:val="22"/>
              </w:rPr>
              <w:t>-AMPK</w:t>
            </w:r>
          </w:p>
        </w:tc>
        <w:tc>
          <w:tcPr>
            <w:tcW w:w="1659" w:type="dxa"/>
          </w:tcPr>
          <w:p w:rsidR="00106366" w:rsidRPr="00E722AE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 w:rsidR="00C03AF5"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.05</w:t>
            </w:r>
          </w:p>
        </w:tc>
        <w:tc>
          <w:tcPr>
            <w:tcW w:w="1659" w:type="dxa"/>
          </w:tcPr>
          <w:p w:rsidR="00106366" w:rsidRPr="00E722AE" w:rsidRDefault="00AC23FD" w:rsidP="00AC23F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0.94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.27</w:t>
            </w:r>
          </w:p>
        </w:tc>
        <w:tc>
          <w:tcPr>
            <w:tcW w:w="1659" w:type="dxa"/>
          </w:tcPr>
          <w:p w:rsidR="00106366" w:rsidRPr="00E722AE" w:rsidRDefault="00AC23FD" w:rsidP="00AC23F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0.29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.16</w:t>
            </w:r>
            <w:r w:rsidR="00C03AF5"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660" w:type="dxa"/>
          </w:tcPr>
          <w:p w:rsidR="00106366" w:rsidRPr="00E722AE" w:rsidRDefault="00C03AF5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0.65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.08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AC23FD" w:rsidTr="00AC23FD">
        <w:trPr>
          <w:jc w:val="center"/>
        </w:trPr>
        <w:tc>
          <w:tcPr>
            <w:tcW w:w="1659" w:type="dxa"/>
          </w:tcPr>
          <w:p w:rsidR="00AC23FD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NF</w:t>
            </w:r>
            <w:r w:rsidRPr="00AC23FD">
              <w:rPr>
                <w:rFonts w:ascii="Symbol" w:hAnsi="Symbol"/>
                <w:sz w:val="22"/>
                <w:szCs w:val="22"/>
              </w:rPr>
              <w:t></w:t>
            </w:r>
          </w:p>
        </w:tc>
        <w:tc>
          <w:tcPr>
            <w:tcW w:w="1659" w:type="dxa"/>
          </w:tcPr>
          <w:p w:rsidR="00AC23FD" w:rsidRPr="00E722AE" w:rsidRDefault="00C03AF5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.08</w:t>
            </w:r>
          </w:p>
        </w:tc>
        <w:tc>
          <w:tcPr>
            <w:tcW w:w="1659" w:type="dxa"/>
          </w:tcPr>
          <w:p w:rsidR="00AC23FD" w:rsidRPr="00E722AE" w:rsidRDefault="00C03AF5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1.15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.18</w:t>
            </w:r>
          </w:p>
        </w:tc>
        <w:tc>
          <w:tcPr>
            <w:tcW w:w="1659" w:type="dxa"/>
          </w:tcPr>
          <w:p w:rsidR="00AC23FD" w:rsidRPr="00E722AE" w:rsidRDefault="00C464FD" w:rsidP="00C464F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2.56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.76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</w:t>
            </w:r>
          </w:p>
        </w:tc>
        <w:tc>
          <w:tcPr>
            <w:tcW w:w="1660" w:type="dxa"/>
          </w:tcPr>
          <w:p w:rsidR="00AC23FD" w:rsidRPr="00E722AE" w:rsidRDefault="00C464FD" w:rsidP="00C464F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0.87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.24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AC23FD" w:rsidTr="00AC23FD">
        <w:trPr>
          <w:jc w:val="center"/>
        </w:trPr>
        <w:tc>
          <w:tcPr>
            <w:tcW w:w="1659" w:type="dxa"/>
          </w:tcPr>
          <w:p w:rsidR="00AC23FD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IL-1</w:t>
            </w:r>
            <w:r w:rsidRPr="00AC23FD">
              <w:rPr>
                <w:rFonts w:ascii="Symbol" w:hAnsi="Symbol"/>
                <w:sz w:val="22"/>
                <w:szCs w:val="22"/>
              </w:rPr>
              <w:t></w:t>
            </w:r>
          </w:p>
        </w:tc>
        <w:tc>
          <w:tcPr>
            <w:tcW w:w="1659" w:type="dxa"/>
          </w:tcPr>
          <w:p w:rsidR="00AC23FD" w:rsidRPr="00E722AE" w:rsidRDefault="00C03AF5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.14</w:t>
            </w:r>
          </w:p>
        </w:tc>
        <w:tc>
          <w:tcPr>
            <w:tcW w:w="1659" w:type="dxa"/>
          </w:tcPr>
          <w:p w:rsidR="00AC23FD" w:rsidRPr="00E722AE" w:rsidRDefault="00C03AF5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1.22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.24</w:t>
            </w:r>
          </w:p>
        </w:tc>
        <w:tc>
          <w:tcPr>
            <w:tcW w:w="1659" w:type="dxa"/>
          </w:tcPr>
          <w:p w:rsidR="00AC23FD" w:rsidRPr="00E722AE" w:rsidRDefault="00C464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2.29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.17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660" w:type="dxa"/>
          </w:tcPr>
          <w:p w:rsidR="00AC23FD" w:rsidRPr="00E722AE" w:rsidRDefault="00C464FD" w:rsidP="00C464F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1.26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.35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</w:tr>
      <w:tr w:rsidR="00AC23FD" w:rsidTr="00C03AF5">
        <w:trPr>
          <w:jc w:val="center"/>
        </w:trPr>
        <w:tc>
          <w:tcPr>
            <w:tcW w:w="1659" w:type="dxa"/>
            <w:tcBorders>
              <w:bottom w:val="single" w:sz="4" w:space="0" w:color="auto"/>
            </w:tcBorders>
          </w:tcPr>
          <w:p w:rsidR="00AC23FD" w:rsidRDefault="00AC23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p-NF-</w:t>
            </w:r>
            <w:r w:rsidRPr="00AC23FD">
              <w:rPr>
                <w:rFonts w:ascii="Symbol" w:hAnsi="Symbol"/>
                <w:sz w:val="22"/>
                <w:szCs w:val="22"/>
              </w:rPr>
              <w:t></w:t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AC23FD" w:rsidRPr="00E722AE" w:rsidRDefault="00C03AF5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.06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AC23FD" w:rsidRPr="00E722AE" w:rsidRDefault="00C03AF5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1.19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.16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AC23FD" w:rsidRPr="00E722AE" w:rsidRDefault="00C464FD" w:rsidP="00C03AF5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2.07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.46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:rsidR="00AC23FD" w:rsidRPr="00E722AE" w:rsidRDefault="00C464FD" w:rsidP="00C464F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0.77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.29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</w:tbl>
    <w:p w:rsidR="00106366" w:rsidRDefault="00106366" w:rsidP="00106366">
      <w:pPr>
        <w:spacing w:line="0" w:lineRule="atLeast"/>
        <w:jc w:val="left"/>
        <w:rPr>
          <w:rFonts w:ascii="Times New Roman" w:hAnsi="Times New Roman"/>
          <w:color w:val="000000" w:themeColor="text1"/>
          <w:sz w:val="22"/>
        </w:rPr>
      </w:pPr>
      <w:r w:rsidRPr="006D5BBB">
        <w:rPr>
          <w:rFonts w:ascii="Times New Roman" w:hAnsi="Times New Roman"/>
          <w:color w:val="000000" w:themeColor="text1"/>
          <w:sz w:val="22"/>
        </w:rPr>
        <w:t xml:space="preserve">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&lt;0.05; **,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&lt;0.01 versus control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  <w:r>
        <w:rPr>
          <w:rFonts w:ascii="Times New Roman" w:hAnsi="Times New Roman"/>
          <w:color w:val="000000" w:themeColor="text1"/>
          <w:sz w:val="22"/>
        </w:rPr>
        <w:t xml:space="preserve"> </w:t>
      </w:r>
      <w:r w:rsidRPr="006D5BBB">
        <w:rPr>
          <w:rFonts w:ascii="Times New Roman" w:hAnsi="Times New Roman"/>
          <w:color w:val="000000" w:themeColor="text1"/>
          <w:sz w:val="22"/>
          <w:vertAlign w:val="superscript"/>
        </w:rPr>
        <w:t>#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</w:t>
      </w:r>
      <w:r>
        <w:rPr>
          <w:rFonts w:ascii="Times New Roman" w:hAnsi="Times New Roman"/>
          <w:color w:val="000000" w:themeColor="text1"/>
          <w:sz w:val="22"/>
        </w:rPr>
        <w:t>5;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</w:t>
      </w:r>
      <w:r w:rsidRPr="006D5BBB">
        <w:rPr>
          <w:rFonts w:ascii="Times New Roman" w:hAnsi="Times New Roman"/>
          <w:color w:val="000000" w:themeColor="text1"/>
          <w:sz w:val="22"/>
          <w:vertAlign w:val="superscript"/>
        </w:rPr>
        <w:t>##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="00AC23FD">
        <w:rPr>
          <w:rFonts w:ascii="Times New Roman" w:hAnsi="Times New Roman"/>
          <w:color w:val="000000" w:themeColor="text1"/>
          <w:sz w:val="22"/>
        </w:rPr>
        <w:t>&lt;0.01 versus MCD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group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</w:p>
    <w:p w:rsidR="00A473F4" w:rsidRDefault="00A473F4" w:rsidP="000A6F86">
      <w:pPr>
        <w:spacing w:line="0" w:lineRule="atLeast"/>
        <w:jc w:val="left"/>
        <w:rPr>
          <w:rFonts w:ascii="Times New Roman" w:hAnsi="Times New Roman"/>
          <w:b/>
          <w:sz w:val="22"/>
          <w:szCs w:val="22"/>
        </w:rPr>
      </w:pPr>
    </w:p>
    <w:p w:rsidR="00A473F4" w:rsidRPr="00C464FD" w:rsidRDefault="00C464FD" w:rsidP="001B013A">
      <w:pPr>
        <w:spacing w:line="240" w:lineRule="auto"/>
        <w:rPr>
          <w:rFonts w:ascii="Times New Roman" w:hAnsi="Times New Roman"/>
          <w:b/>
          <w:sz w:val="22"/>
          <w:szCs w:val="22"/>
        </w:rPr>
      </w:pPr>
      <w:r w:rsidRPr="000A6F86">
        <w:rPr>
          <w:rFonts w:ascii="Times New Roman" w:hAnsi="Times New Roman"/>
          <w:b/>
          <w:sz w:val="22"/>
        </w:rPr>
        <w:t>Supplementary</w:t>
      </w:r>
      <w:r>
        <w:rPr>
          <w:rFonts w:ascii="Times New Roman" w:hAnsi="Times New Roman"/>
          <w:b/>
          <w:sz w:val="22"/>
        </w:rPr>
        <w:t xml:space="preserve"> Table 6</w:t>
      </w:r>
      <w:r w:rsidRPr="00397E9B">
        <w:rPr>
          <w:rFonts w:ascii="Times New Roman" w:hAnsi="Times New Roman"/>
          <w:b/>
          <w:sz w:val="22"/>
          <w:szCs w:val="22"/>
        </w:rPr>
        <w:t xml:space="preserve">. </w:t>
      </w:r>
      <w:r>
        <w:rPr>
          <w:rFonts w:ascii="Times New Roman" w:hAnsi="Times New Roman"/>
          <w:b/>
          <w:sz w:val="22"/>
          <w:szCs w:val="22"/>
        </w:rPr>
        <w:t>A</w:t>
      </w:r>
      <w:r w:rsidRPr="00397E9B">
        <w:rPr>
          <w:rFonts w:ascii="Times New Roman" w:hAnsi="Times New Roman"/>
          <w:b/>
          <w:sz w:val="22"/>
          <w:szCs w:val="22"/>
        </w:rPr>
        <w:t>nalysis of band density</w:t>
      </w:r>
      <w:r>
        <w:rPr>
          <w:rFonts w:ascii="Times New Roman" w:hAnsi="Times New Roman"/>
          <w:b/>
          <w:sz w:val="22"/>
          <w:szCs w:val="22"/>
        </w:rPr>
        <w:t xml:space="preserve"> for </w:t>
      </w:r>
      <w:r w:rsidRPr="00397E9B">
        <w:rPr>
          <w:rFonts w:ascii="Times New Roman" w:hAnsi="Times New Roman"/>
          <w:b/>
          <w:sz w:val="22"/>
          <w:szCs w:val="22"/>
        </w:rPr>
        <w:t>Western blot</w:t>
      </w:r>
      <w:r>
        <w:rPr>
          <w:rFonts w:ascii="Times New Roman" w:hAnsi="Times New Roman"/>
          <w:b/>
          <w:sz w:val="22"/>
          <w:szCs w:val="22"/>
        </w:rPr>
        <w:t xml:space="preserve">s in Fig. 7d and </w:t>
      </w:r>
      <w:r w:rsidR="006802EC">
        <w:rPr>
          <w:rFonts w:ascii="Times New Roman" w:hAnsi="Times New Roman"/>
          <w:b/>
          <w:sz w:val="22"/>
          <w:szCs w:val="22"/>
        </w:rPr>
        <w:t>7</w:t>
      </w:r>
      <w:r>
        <w:rPr>
          <w:rFonts w:ascii="Times New Roman" w:hAnsi="Times New Roman"/>
          <w:b/>
          <w:sz w:val="22"/>
          <w:szCs w:val="22"/>
        </w:rPr>
        <w:t>e.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C464FD" w:rsidTr="00AA54D2">
        <w:trPr>
          <w:jc w:val="center"/>
        </w:trPr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C464FD" w:rsidRPr="00327765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7765">
              <w:rPr>
                <w:rFonts w:ascii="Times New Roman" w:hAnsi="Times New Roman"/>
                <w:b/>
                <w:sz w:val="22"/>
                <w:szCs w:val="22"/>
              </w:rPr>
              <w:t>Genes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C464FD" w:rsidRPr="00327765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7765">
              <w:rPr>
                <w:rFonts w:ascii="Times New Roman" w:hAnsi="Times New Roman"/>
                <w:b/>
                <w:sz w:val="22"/>
                <w:szCs w:val="22"/>
              </w:rPr>
              <w:t>Normal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C464FD" w:rsidRPr="00327765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7765">
              <w:rPr>
                <w:rFonts w:ascii="Times New Roman" w:hAnsi="Times New Roman"/>
                <w:b/>
                <w:sz w:val="22"/>
                <w:szCs w:val="22"/>
              </w:rPr>
              <w:t>Normal+POM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C464FD" w:rsidRPr="00327765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MCD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:rsidR="00C464FD" w:rsidRPr="00327765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MCD</w:t>
            </w:r>
            <w:r w:rsidRPr="00327765">
              <w:rPr>
                <w:rFonts w:ascii="Times New Roman" w:hAnsi="Times New Roman"/>
                <w:b/>
                <w:sz w:val="22"/>
                <w:szCs w:val="22"/>
              </w:rPr>
              <w:t>+POM</w:t>
            </w:r>
          </w:p>
        </w:tc>
      </w:tr>
      <w:tr w:rsidR="00C464FD" w:rsidTr="00AA54D2">
        <w:trPr>
          <w:jc w:val="center"/>
        </w:trPr>
        <w:tc>
          <w:tcPr>
            <w:tcW w:w="1659" w:type="dxa"/>
            <w:tcBorders>
              <w:top w:val="single" w:sz="4" w:space="0" w:color="auto"/>
            </w:tcBorders>
          </w:tcPr>
          <w:p w:rsidR="00C464FD" w:rsidRPr="00DE1F9E" w:rsidRDefault="008E1544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F</w:t>
            </w:r>
            <w:r>
              <w:rPr>
                <w:rFonts w:ascii="Times New Roman" w:hAnsi="Times New Roman"/>
                <w:sz w:val="22"/>
                <w:szCs w:val="22"/>
              </w:rPr>
              <w:t>oxO3a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C464FD" w:rsidRPr="00E722AE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 w:rsidR="008E1544">
              <w:rPr>
                <w:rFonts w:ascii="Times New Roman" w:hAnsi="Times New Roman"/>
                <w:sz w:val="21"/>
                <w:szCs w:val="21"/>
              </w:rPr>
              <w:t>15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C464FD" w:rsidRPr="00E722AE" w:rsidRDefault="008E1544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.14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C464FD" w:rsidRPr="00E722AE" w:rsidRDefault="008E1544" w:rsidP="008E154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.36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.18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:rsidR="00C464FD" w:rsidRPr="00E722AE" w:rsidRDefault="008E1544" w:rsidP="008E154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.73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.13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C464FD" w:rsidTr="00AA54D2">
        <w:trPr>
          <w:jc w:val="center"/>
        </w:trPr>
        <w:tc>
          <w:tcPr>
            <w:tcW w:w="1659" w:type="dxa"/>
          </w:tcPr>
          <w:p w:rsidR="00C464FD" w:rsidRPr="00DE1F9E" w:rsidRDefault="008E1544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OD1</w:t>
            </w:r>
          </w:p>
        </w:tc>
        <w:tc>
          <w:tcPr>
            <w:tcW w:w="1659" w:type="dxa"/>
          </w:tcPr>
          <w:p w:rsidR="00C464FD" w:rsidRPr="00E722AE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 w:rsidR="008E1544">
              <w:rPr>
                <w:rFonts w:ascii="Times New Roman" w:hAnsi="Times New Roman"/>
                <w:sz w:val="21"/>
                <w:szCs w:val="21"/>
              </w:rPr>
              <w:t>19</w:t>
            </w:r>
          </w:p>
        </w:tc>
        <w:tc>
          <w:tcPr>
            <w:tcW w:w="1659" w:type="dxa"/>
          </w:tcPr>
          <w:p w:rsidR="00C464FD" w:rsidRPr="00E722AE" w:rsidRDefault="008E1544" w:rsidP="008E154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.19</w:t>
            </w:r>
          </w:p>
        </w:tc>
        <w:tc>
          <w:tcPr>
            <w:tcW w:w="1659" w:type="dxa"/>
          </w:tcPr>
          <w:p w:rsidR="00C464FD" w:rsidRPr="00E722AE" w:rsidRDefault="008E1544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.21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.04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660" w:type="dxa"/>
          </w:tcPr>
          <w:p w:rsidR="00C464FD" w:rsidRPr="00E722AE" w:rsidRDefault="008E1544" w:rsidP="008E154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.67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.26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C464FD" w:rsidTr="00AA54D2">
        <w:trPr>
          <w:jc w:val="center"/>
        </w:trPr>
        <w:tc>
          <w:tcPr>
            <w:tcW w:w="1659" w:type="dxa"/>
          </w:tcPr>
          <w:p w:rsidR="00C464FD" w:rsidRPr="00DE1F9E" w:rsidRDefault="008E1544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OD2</w:t>
            </w:r>
          </w:p>
        </w:tc>
        <w:tc>
          <w:tcPr>
            <w:tcW w:w="1659" w:type="dxa"/>
          </w:tcPr>
          <w:p w:rsidR="00C464FD" w:rsidRPr="00E722AE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 w:rsidR="0089188D">
              <w:rPr>
                <w:rFonts w:ascii="Times New Roman" w:hAnsi="Times New Roman"/>
                <w:sz w:val="21"/>
                <w:szCs w:val="21"/>
              </w:rPr>
              <w:t>21</w:t>
            </w:r>
          </w:p>
        </w:tc>
        <w:tc>
          <w:tcPr>
            <w:tcW w:w="1659" w:type="dxa"/>
          </w:tcPr>
          <w:p w:rsidR="00C464FD" w:rsidRPr="00E722AE" w:rsidRDefault="0089188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.84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/>
                <w:sz w:val="21"/>
                <w:szCs w:val="21"/>
              </w:rPr>
              <w:t>0.1</w:t>
            </w:r>
          </w:p>
        </w:tc>
        <w:tc>
          <w:tcPr>
            <w:tcW w:w="1659" w:type="dxa"/>
          </w:tcPr>
          <w:p w:rsidR="00C464FD" w:rsidRPr="00E722AE" w:rsidRDefault="0089188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.48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.03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</w:t>
            </w:r>
          </w:p>
        </w:tc>
        <w:tc>
          <w:tcPr>
            <w:tcW w:w="1660" w:type="dxa"/>
          </w:tcPr>
          <w:p w:rsidR="00C464FD" w:rsidRPr="00E722AE" w:rsidRDefault="0089188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.59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.05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C464FD" w:rsidTr="00C464FD">
        <w:trPr>
          <w:jc w:val="center"/>
        </w:trPr>
        <w:tc>
          <w:tcPr>
            <w:tcW w:w="1659" w:type="dxa"/>
          </w:tcPr>
          <w:p w:rsidR="00C464FD" w:rsidRPr="00DE1F9E" w:rsidRDefault="008E1544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Bcl-2</w:t>
            </w:r>
          </w:p>
        </w:tc>
        <w:tc>
          <w:tcPr>
            <w:tcW w:w="1659" w:type="dxa"/>
          </w:tcPr>
          <w:p w:rsidR="00C464FD" w:rsidRPr="00E722AE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 w:rsidR="0089188D">
              <w:rPr>
                <w:rFonts w:ascii="Times New Roman" w:hAnsi="Times New Roman"/>
                <w:sz w:val="21"/>
                <w:szCs w:val="21"/>
              </w:rPr>
              <w:t>24</w:t>
            </w:r>
          </w:p>
        </w:tc>
        <w:tc>
          <w:tcPr>
            <w:tcW w:w="1659" w:type="dxa"/>
          </w:tcPr>
          <w:p w:rsidR="00C464FD" w:rsidRPr="00E722AE" w:rsidRDefault="0089188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.13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/>
                <w:sz w:val="21"/>
                <w:szCs w:val="21"/>
              </w:rPr>
              <w:t>0.25</w:t>
            </w:r>
          </w:p>
        </w:tc>
        <w:tc>
          <w:tcPr>
            <w:tcW w:w="1659" w:type="dxa"/>
          </w:tcPr>
          <w:p w:rsidR="00C464FD" w:rsidRPr="00E722AE" w:rsidRDefault="0089188D" w:rsidP="0089188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.49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.01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</w:t>
            </w:r>
          </w:p>
        </w:tc>
        <w:tc>
          <w:tcPr>
            <w:tcW w:w="1660" w:type="dxa"/>
          </w:tcPr>
          <w:p w:rsidR="00C464FD" w:rsidRPr="00E722AE" w:rsidRDefault="0089188D" w:rsidP="0089188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0.98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.21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C464FD" w:rsidTr="00AA54D2">
        <w:trPr>
          <w:jc w:val="center"/>
        </w:trPr>
        <w:tc>
          <w:tcPr>
            <w:tcW w:w="1659" w:type="dxa"/>
          </w:tcPr>
          <w:p w:rsidR="00C464FD" w:rsidRPr="00DE1F9E" w:rsidRDefault="008E1544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B</w:t>
            </w:r>
            <w:r>
              <w:rPr>
                <w:rFonts w:ascii="Times New Roman" w:hAnsi="Times New Roman"/>
                <w:sz w:val="22"/>
                <w:szCs w:val="22"/>
              </w:rPr>
              <w:t>ax</w:t>
            </w:r>
          </w:p>
        </w:tc>
        <w:tc>
          <w:tcPr>
            <w:tcW w:w="1659" w:type="dxa"/>
          </w:tcPr>
          <w:p w:rsidR="00C464FD" w:rsidRPr="00E722AE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 w:rsidR="0089188D">
              <w:rPr>
                <w:rFonts w:ascii="Times New Roman" w:hAnsi="Times New Roman"/>
                <w:sz w:val="21"/>
                <w:szCs w:val="21"/>
              </w:rPr>
              <w:t>07</w:t>
            </w:r>
          </w:p>
        </w:tc>
        <w:tc>
          <w:tcPr>
            <w:tcW w:w="1659" w:type="dxa"/>
          </w:tcPr>
          <w:p w:rsidR="00C464FD" w:rsidRPr="00E722AE" w:rsidRDefault="0089188D" w:rsidP="0089188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/>
                <w:sz w:val="21"/>
                <w:szCs w:val="21"/>
              </w:rPr>
              <w:t>0.23</w:t>
            </w:r>
          </w:p>
        </w:tc>
        <w:tc>
          <w:tcPr>
            <w:tcW w:w="1659" w:type="dxa"/>
          </w:tcPr>
          <w:p w:rsidR="00C464FD" w:rsidRPr="00E722AE" w:rsidRDefault="0089188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.47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660" w:type="dxa"/>
          </w:tcPr>
          <w:p w:rsidR="00C464FD" w:rsidRPr="00E722AE" w:rsidRDefault="0089188D" w:rsidP="0089188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</w:rPr>
              <w:t>.38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.64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C464FD" w:rsidTr="00C464FD">
        <w:trPr>
          <w:jc w:val="center"/>
        </w:trPr>
        <w:tc>
          <w:tcPr>
            <w:tcW w:w="1659" w:type="dxa"/>
            <w:tcBorders>
              <w:bottom w:val="single" w:sz="4" w:space="0" w:color="auto"/>
            </w:tcBorders>
          </w:tcPr>
          <w:p w:rsidR="00C464FD" w:rsidRPr="00DE1F9E" w:rsidRDefault="008E1544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C</w:t>
            </w:r>
            <w:r>
              <w:rPr>
                <w:rFonts w:ascii="Times New Roman" w:hAnsi="Times New Roman"/>
                <w:sz w:val="22"/>
                <w:szCs w:val="22"/>
              </w:rPr>
              <w:t>l-Caspase3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C464FD" w:rsidRPr="00E722AE" w:rsidRDefault="00C464F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 w:rsidR="0089188D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C464FD" w:rsidRPr="00E722AE" w:rsidRDefault="0089188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0.97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/>
                <w:sz w:val="21"/>
                <w:szCs w:val="21"/>
              </w:rPr>
              <w:t>0.2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C464FD" w:rsidRPr="00E722AE" w:rsidRDefault="0089188D" w:rsidP="0089188D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</w:rPr>
              <w:t>.13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.25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:rsidR="00C464FD" w:rsidRPr="00E722AE" w:rsidRDefault="0089188D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1.66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.14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</w:tbl>
    <w:p w:rsidR="00C464FD" w:rsidRDefault="00C464FD" w:rsidP="00C464FD">
      <w:pPr>
        <w:spacing w:line="0" w:lineRule="atLeast"/>
        <w:jc w:val="left"/>
        <w:rPr>
          <w:rFonts w:ascii="Times New Roman" w:hAnsi="Times New Roman"/>
          <w:color w:val="000000" w:themeColor="text1"/>
          <w:sz w:val="22"/>
        </w:rPr>
      </w:pPr>
      <w:r w:rsidRPr="006D5BBB">
        <w:rPr>
          <w:rFonts w:ascii="Times New Roman" w:hAnsi="Times New Roman"/>
          <w:color w:val="000000" w:themeColor="text1"/>
          <w:sz w:val="22"/>
        </w:rPr>
        <w:t xml:space="preserve">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&lt;0.05; **,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&lt;0.01 versus control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  <w:r>
        <w:rPr>
          <w:rFonts w:ascii="Times New Roman" w:hAnsi="Times New Roman"/>
          <w:color w:val="000000" w:themeColor="text1"/>
          <w:sz w:val="22"/>
        </w:rPr>
        <w:t xml:space="preserve"> </w:t>
      </w:r>
      <w:r w:rsidRPr="006D5BBB">
        <w:rPr>
          <w:rFonts w:ascii="Times New Roman" w:hAnsi="Times New Roman"/>
          <w:color w:val="000000" w:themeColor="text1"/>
          <w:sz w:val="22"/>
          <w:vertAlign w:val="superscript"/>
        </w:rPr>
        <w:t>#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</w:t>
      </w:r>
      <w:r w:rsidR="00C94B7C">
        <w:rPr>
          <w:rFonts w:ascii="Times New Roman" w:hAnsi="Times New Roman"/>
          <w:color w:val="000000" w:themeColor="text1"/>
          <w:sz w:val="22"/>
        </w:rPr>
        <w:t xml:space="preserve">5 </w:t>
      </w:r>
      <w:r>
        <w:rPr>
          <w:rFonts w:ascii="Times New Roman" w:hAnsi="Times New Roman"/>
          <w:color w:val="000000" w:themeColor="text1"/>
          <w:sz w:val="22"/>
        </w:rPr>
        <w:t>versus MCD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group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</w:p>
    <w:p w:rsidR="00427644" w:rsidRDefault="00427644" w:rsidP="00A5062A">
      <w:pPr>
        <w:spacing w:line="480" w:lineRule="auto"/>
        <w:rPr>
          <w:rFonts w:ascii="Times New Roman" w:hAnsi="Times New Roman"/>
          <w:b/>
          <w:sz w:val="22"/>
          <w:szCs w:val="22"/>
        </w:rPr>
      </w:pPr>
    </w:p>
    <w:p w:rsidR="00427644" w:rsidRDefault="00427644" w:rsidP="00A5062A">
      <w:pPr>
        <w:spacing w:line="480" w:lineRule="auto"/>
        <w:rPr>
          <w:rFonts w:ascii="Times New Roman" w:hAnsi="Times New Roman"/>
          <w:b/>
          <w:sz w:val="22"/>
          <w:szCs w:val="22"/>
        </w:rPr>
      </w:pPr>
    </w:p>
    <w:p w:rsidR="00C94B7C" w:rsidRDefault="003C56B8" w:rsidP="00A5062A">
      <w:pPr>
        <w:spacing w:line="480" w:lineRule="auto"/>
        <w:rPr>
          <w:rFonts w:ascii="Times New Roman" w:hAnsi="Times New Roman" w:hint="eastAsia"/>
          <w:b/>
          <w:sz w:val="22"/>
          <w:szCs w:val="22"/>
        </w:rPr>
      </w:pPr>
      <w:bookmarkStart w:id="2" w:name="_GoBack"/>
      <w:bookmarkEnd w:id="2"/>
      <w:r w:rsidRPr="000A6F86">
        <w:rPr>
          <w:rFonts w:ascii="Times New Roman" w:hAnsi="Times New Roman"/>
          <w:b/>
          <w:sz w:val="22"/>
        </w:rPr>
        <w:lastRenderedPageBreak/>
        <w:t>Supplementary</w:t>
      </w:r>
      <w:r>
        <w:rPr>
          <w:rFonts w:ascii="Times New Roman" w:hAnsi="Times New Roman"/>
          <w:b/>
          <w:sz w:val="22"/>
        </w:rPr>
        <w:t xml:space="preserve"> Table 7</w:t>
      </w:r>
      <w:r w:rsidRPr="00397E9B">
        <w:rPr>
          <w:rFonts w:ascii="Times New Roman" w:hAnsi="Times New Roman"/>
          <w:b/>
          <w:sz w:val="22"/>
          <w:szCs w:val="22"/>
        </w:rPr>
        <w:t xml:space="preserve">. </w:t>
      </w:r>
      <w:r>
        <w:rPr>
          <w:rFonts w:ascii="Times New Roman" w:hAnsi="Times New Roman"/>
          <w:b/>
          <w:sz w:val="22"/>
          <w:szCs w:val="22"/>
        </w:rPr>
        <w:t>A</w:t>
      </w:r>
      <w:r w:rsidRPr="00397E9B">
        <w:rPr>
          <w:rFonts w:ascii="Times New Roman" w:hAnsi="Times New Roman"/>
          <w:b/>
          <w:sz w:val="22"/>
          <w:szCs w:val="22"/>
        </w:rPr>
        <w:t>nalysis of band density</w:t>
      </w:r>
      <w:r>
        <w:rPr>
          <w:rFonts w:ascii="Times New Roman" w:hAnsi="Times New Roman"/>
          <w:b/>
          <w:sz w:val="22"/>
          <w:szCs w:val="22"/>
        </w:rPr>
        <w:t xml:space="preserve"> for </w:t>
      </w:r>
      <w:r w:rsidRPr="00397E9B">
        <w:rPr>
          <w:rFonts w:ascii="Times New Roman" w:hAnsi="Times New Roman"/>
          <w:b/>
          <w:sz w:val="22"/>
          <w:szCs w:val="22"/>
        </w:rPr>
        <w:t>Western blot</w:t>
      </w:r>
      <w:r>
        <w:rPr>
          <w:rFonts w:ascii="Times New Roman" w:hAnsi="Times New Roman"/>
          <w:b/>
          <w:sz w:val="22"/>
          <w:szCs w:val="22"/>
        </w:rPr>
        <w:t xml:space="preserve">s in </w:t>
      </w:r>
      <w:r w:rsidRPr="000A6F86">
        <w:rPr>
          <w:rFonts w:ascii="Times New Roman" w:hAnsi="Times New Roman"/>
          <w:b/>
          <w:sz w:val="22"/>
        </w:rPr>
        <w:t>Supplementary</w:t>
      </w:r>
      <w:r>
        <w:rPr>
          <w:rFonts w:ascii="Times New Roman" w:hAnsi="Times New Roman"/>
          <w:b/>
          <w:sz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Fig. S3.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1307"/>
        <w:gridCol w:w="1458"/>
        <w:gridCol w:w="1383"/>
        <w:gridCol w:w="1383"/>
        <w:gridCol w:w="1383"/>
      </w:tblGrid>
      <w:tr w:rsidR="001B013A" w:rsidTr="00192320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B013A" w:rsidRDefault="001B013A" w:rsidP="001B013A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Lane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</w:tcPr>
          <w:p w:rsidR="001B013A" w:rsidRDefault="001B013A" w:rsidP="001B013A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sz w:val="22"/>
                <w:szCs w:val="22"/>
              </w:rPr>
              <w:t>1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:rsidR="001B013A" w:rsidRDefault="001B013A" w:rsidP="001B013A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B013A" w:rsidRDefault="001B013A" w:rsidP="001B013A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sz w:val="22"/>
                <w:szCs w:val="22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B013A" w:rsidRDefault="001B013A" w:rsidP="001B013A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sz w:val="22"/>
                <w:szCs w:val="22"/>
              </w:rPr>
              <w:t>4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B013A" w:rsidRDefault="001B013A" w:rsidP="001B013A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sz w:val="22"/>
                <w:szCs w:val="22"/>
              </w:rPr>
              <w:t>5</w:t>
            </w:r>
          </w:p>
        </w:tc>
      </w:tr>
      <w:tr w:rsidR="001B013A" w:rsidTr="00192320">
        <w:tc>
          <w:tcPr>
            <w:tcW w:w="1382" w:type="dxa"/>
            <w:tcBorders>
              <w:top w:val="single" w:sz="4" w:space="0" w:color="auto"/>
            </w:tcBorders>
          </w:tcPr>
          <w:p w:rsidR="001B013A" w:rsidRPr="001B013A" w:rsidRDefault="001B013A" w:rsidP="001B013A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013A">
              <w:rPr>
                <w:rFonts w:ascii="Times New Roman" w:hAnsi="Times New Roman" w:hint="eastAsia"/>
                <w:b/>
                <w:sz w:val="22"/>
                <w:szCs w:val="22"/>
              </w:rPr>
              <w:t>G</w:t>
            </w:r>
            <w:r w:rsidRPr="001B013A">
              <w:rPr>
                <w:rFonts w:ascii="Times New Roman" w:hAnsi="Times New Roman"/>
                <w:b/>
                <w:sz w:val="22"/>
                <w:szCs w:val="22"/>
              </w:rPr>
              <w:t>enes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1B013A" w:rsidRPr="00E722AE" w:rsidRDefault="001B013A" w:rsidP="001B013A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auto"/>
            </w:tcBorders>
          </w:tcPr>
          <w:p w:rsidR="001B013A" w:rsidRPr="001B013A" w:rsidRDefault="001B013A" w:rsidP="001B013A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1B013A" w:rsidRPr="001B013A" w:rsidRDefault="001B013A" w:rsidP="001B013A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1B013A" w:rsidRPr="001B013A" w:rsidRDefault="001B013A" w:rsidP="001B013A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1B013A" w:rsidRPr="001B013A" w:rsidRDefault="001B013A" w:rsidP="001B013A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F3867" w:rsidTr="00192320">
        <w:tc>
          <w:tcPr>
            <w:tcW w:w="1382" w:type="dxa"/>
          </w:tcPr>
          <w:p w:rsidR="000F3867" w:rsidRPr="001B013A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013A">
              <w:rPr>
                <w:rFonts w:ascii="Times New Roman" w:hAnsi="Times New Roman" w:hint="eastAsia"/>
                <w:sz w:val="22"/>
                <w:szCs w:val="22"/>
              </w:rPr>
              <w:t>F</w:t>
            </w:r>
            <w:r w:rsidRPr="001B013A">
              <w:rPr>
                <w:rFonts w:ascii="Times New Roman" w:hAnsi="Times New Roman"/>
                <w:sz w:val="22"/>
                <w:szCs w:val="22"/>
              </w:rPr>
              <w:t>ASN</w:t>
            </w:r>
          </w:p>
        </w:tc>
        <w:tc>
          <w:tcPr>
            <w:tcW w:w="1307" w:type="dxa"/>
          </w:tcPr>
          <w:p w:rsidR="000F3867" w:rsidRPr="00E722AE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07</w:t>
            </w:r>
          </w:p>
        </w:tc>
        <w:tc>
          <w:tcPr>
            <w:tcW w:w="1458" w:type="dxa"/>
          </w:tcPr>
          <w:p w:rsidR="000F3867" w:rsidRPr="001B013A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013A">
              <w:rPr>
                <w:rFonts w:ascii="Times New Roman" w:hAnsi="Times New Roman" w:hint="eastAsia"/>
                <w:sz w:val="21"/>
                <w:szCs w:val="21"/>
              </w:rPr>
              <w:t>2</w:t>
            </w:r>
            <w:r w:rsidRPr="001B013A">
              <w:rPr>
                <w:rFonts w:ascii="Times New Roman" w:hAnsi="Times New Roman"/>
                <w:sz w:val="21"/>
                <w:szCs w:val="21"/>
              </w:rPr>
              <w:t>.65</w:t>
            </w:r>
            <w:r w:rsidRPr="001B013A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1B013A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1B013A">
              <w:rPr>
                <w:rFonts w:ascii="Times New Roman" w:hAnsi="Times New Roman"/>
                <w:sz w:val="21"/>
                <w:szCs w:val="21"/>
              </w:rPr>
              <w:t>.29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13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.67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03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</w:tr>
      <w:tr w:rsidR="000F3867" w:rsidTr="00192320">
        <w:tc>
          <w:tcPr>
            <w:tcW w:w="1382" w:type="dxa"/>
          </w:tcPr>
          <w:p w:rsidR="000F3867" w:rsidRPr="00DE1F9E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SCD1</w:t>
            </w:r>
          </w:p>
        </w:tc>
        <w:tc>
          <w:tcPr>
            <w:tcW w:w="1307" w:type="dxa"/>
          </w:tcPr>
          <w:p w:rsidR="000F3867" w:rsidRPr="00E722AE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.08</w:t>
            </w:r>
          </w:p>
        </w:tc>
        <w:tc>
          <w:tcPr>
            <w:tcW w:w="1458" w:type="dxa"/>
          </w:tcPr>
          <w:p w:rsidR="000F3867" w:rsidRPr="001B013A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013A">
              <w:rPr>
                <w:rFonts w:ascii="Times New Roman" w:hAnsi="Times New Roman" w:hint="eastAsia"/>
                <w:sz w:val="22"/>
                <w:szCs w:val="22"/>
              </w:rPr>
              <w:t>2</w:t>
            </w:r>
            <w:r w:rsidRPr="001B013A">
              <w:rPr>
                <w:rFonts w:ascii="Times New Roman" w:hAnsi="Times New Roman"/>
                <w:sz w:val="22"/>
                <w:szCs w:val="22"/>
              </w:rPr>
              <w:t>.32</w:t>
            </w:r>
            <w:r w:rsidRPr="001B013A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1B013A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1B013A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.79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36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.32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13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</w:tr>
      <w:tr w:rsidR="000F3867" w:rsidTr="00192320">
        <w:tc>
          <w:tcPr>
            <w:tcW w:w="1382" w:type="dxa"/>
          </w:tcPr>
          <w:p w:rsidR="000F3867" w:rsidRPr="00C03AF5" w:rsidRDefault="000F3867" w:rsidP="00A91DE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(</w:t>
            </w:r>
            <w:r w:rsidR="00A91DE2">
              <w:rPr>
                <w:rFonts w:ascii="Times New Roman" w:hAnsi="Times New Roman"/>
                <w:sz w:val="22"/>
                <w:szCs w:val="22"/>
              </w:rPr>
              <w:t>p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)SREBP2</w:t>
            </w:r>
          </w:p>
        </w:tc>
        <w:tc>
          <w:tcPr>
            <w:tcW w:w="1307" w:type="dxa"/>
          </w:tcPr>
          <w:p w:rsidR="000F3867" w:rsidRPr="00E722AE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.11</w:t>
            </w:r>
          </w:p>
        </w:tc>
        <w:tc>
          <w:tcPr>
            <w:tcW w:w="1458" w:type="dxa"/>
          </w:tcPr>
          <w:p w:rsidR="000F3867" w:rsidRPr="001B013A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</w:rPr>
              <w:t>.23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21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.83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.6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18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.65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04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</w:tr>
      <w:tr w:rsidR="000F3867" w:rsidTr="00192320">
        <w:tc>
          <w:tcPr>
            <w:tcW w:w="1382" w:type="dxa"/>
          </w:tcPr>
          <w:p w:rsidR="000F3867" w:rsidRPr="00C03AF5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(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m)SREBP2</w:t>
            </w:r>
          </w:p>
        </w:tc>
        <w:tc>
          <w:tcPr>
            <w:tcW w:w="1307" w:type="dxa"/>
          </w:tcPr>
          <w:p w:rsidR="000F3867" w:rsidRPr="001B013A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.12</w:t>
            </w:r>
          </w:p>
        </w:tc>
        <w:tc>
          <w:tcPr>
            <w:tcW w:w="1458" w:type="dxa"/>
          </w:tcPr>
          <w:p w:rsidR="000F3867" w:rsidRPr="001B013A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</w:rPr>
              <w:t>.39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09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2.97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51</w:t>
            </w:r>
          </w:p>
        </w:tc>
        <w:tc>
          <w:tcPr>
            <w:tcW w:w="1383" w:type="dxa"/>
          </w:tcPr>
          <w:p w:rsidR="000F3867" w:rsidRPr="001B013A" w:rsidRDefault="00192320" w:rsidP="00192320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.83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23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  <w:tc>
          <w:tcPr>
            <w:tcW w:w="1383" w:type="dxa"/>
          </w:tcPr>
          <w:p w:rsidR="000F3867" w:rsidRPr="001B013A" w:rsidRDefault="00192320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.67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24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</w:tr>
      <w:tr w:rsidR="000F3867" w:rsidTr="00192320">
        <w:tc>
          <w:tcPr>
            <w:tcW w:w="1382" w:type="dxa"/>
          </w:tcPr>
          <w:p w:rsidR="000F3867" w:rsidRPr="00C03AF5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 w:hint="eastAsia"/>
                <w:sz w:val="22"/>
                <w:szCs w:val="22"/>
              </w:rPr>
              <w:t>L</w:t>
            </w:r>
            <w:r w:rsidRPr="00C03AF5">
              <w:rPr>
                <w:rFonts w:ascii="Times New Roman" w:hAnsi="Times New Roman"/>
                <w:sz w:val="22"/>
                <w:szCs w:val="22"/>
              </w:rPr>
              <w:t>XR</w:t>
            </w:r>
            <w:r w:rsidRPr="00C03AF5">
              <w:rPr>
                <w:rFonts w:ascii="Symbol" w:hAnsi="Symbol"/>
                <w:sz w:val="22"/>
                <w:szCs w:val="22"/>
              </w:rPr>
              <w:t></w:t>
            </w:r>
          </w:p>
        </w:tc>
        <w:tc>
          <w:tcPr>
            <w:tcW w:w="1307" w:type="dxa"/>
          </w:tcPr>
          <w:p w:rsidR="000F3867" w:rsidRPr="001B013A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.13</w:t>
            </w:r>
          </w:p>
        </w:tc>
        <w:tc>
          <w:tcPr>
            <w:tcW w:w="1458" w:type="dxa"/>
          </w:tcPr>
          <w:p w:rsidR="000F3867" w:rsidRPr="001B013A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4.1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3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3.22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3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383" w:type="dxa"/>
          </w:tcPr>
          <w:p w:rsidR="000F3867" w:rsidRPr="001B013A" w:rsidRDefault="00192320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.58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23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383" w:type="dxa"/>
          </w:tcPr>
          <w:p w:rsidR="000F3867" w:rsidRPr="001B013A" w:rsidRDefault="00192320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.85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.1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</w:tr>
      <w:tr w:rsidR="000F3867" w:rsidTr="00192320">
        <w:tc>
          <w:tcPr>
            <w:tcW w:w="1382" w:type="dxa"/>
          </w:tcPr>
          <w:p w:rsidR="000F3867" w:rsidRPr="00C03AF5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03AF5">
              <w:rPr>
                <w:rFonts w:ascii="Times New Roman" w:hAnsi="Times New Roman"/>
                <w:sz w:val="22"/>
                <w:szCs w:val="22"/>
              </w:rPr>
              <w:t>LXR</w:t>
            </w:r>
            <w:r w:rsidRPr="00C03AF5">
              <w:rPr>
                <w:rFonts w:ascii="Symbol" w:hAnsi="Symbol"/>
                <w:sz w:val="22"/>
                <w:szCs w:val="22"/>
              </w:rPr>
              <w:t></w:t>
            </w:r>
          </w:p>
        </w:tc>
        <w:tc>
          <w:tcPr>
            <w:tcW w:w="1307" w:type="dxa"/>
          </w:tcPr>
          <w:p w:rsidR="000F3867" w:rsidRPr="001B013A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 w:rsidR="00192320">
              <w:rPr>
                <w:rFonts w:ascii="Times New Roman" w:hAnsi="Times New Roman"/>
                <w:sz w:val="21"/>
                <w:szCs w:val="21"/>
              </w:rPr>
              <w:t>07</w:t>
            </w:r>
          </w:p>
        </w:tc>
        <w:tc>
          <w:tcPr>
            <w:tcW w:w="1458" w:type="dxa"/>
          </w:tcPr>
          <w:p w:rsidR="000F3867" w:rsidRPr="001B013A" w:rsidRDefault="000F3867" w:rsidP="000F3867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1.1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03</w:t>
            </w:r>
          </w:p>
        </w:tc>
        <w:tc>
          <w:tcPr>
            <w:tcW w:w="1383" w:type="dxa"/>
          </w:tcPr>
          <w:p w:rsidR="000F3867" w:rsidRPr="001B013A" w:rsidRDefault="000F3867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1.18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01</w:t>
            </w:r>
          </w:p>
        </w:tc>
        <w:tc>
          <w:tcPr>
            <w:tcW w:w="1383" w:type="dxa"/>
          </w:tcPr>
          <w:p w:rsidR="000F3867" w:rsidRPr="001B013A" w:rsidRDefault="00192320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.97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.09</w:t>
            </w:r>
          </w:p>
        </w:tc>
        <w:tc>
          <w:tcPr>
            <w:tcW w:w="1383" w:type="dxa"/>
          </w:tcPr>
          <w:p w:rsidR="000F3867" w:rsidRPr="001B013A" w:rsidRDefault="00192320" w:rsidP="000F3867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.08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>
              <w:rPr>
                <w:rFonts w:ascii="Times New Roman" w:hAnsi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/>
                <w:sz w:val="21"/>
                <w:szCs w:val="21"/>
              </w:rPr>
              <w:t>.07</w:t>
            </w:r>
          </w:p>
        </w:tc>
      </w:tr>
    </w:tbl>
    <w:p w:rsidR="003C56B8" w:rsidRDefault="00192320" w:rsidP="000A6F86">
      <w:pPr>
        <w:spacing w:line="0" w:lineRule="atLeast"/>
        <w:jc w:val="left"/>
        <w:rPr>
          <w:rFonts w:ascii="Times New Roman" w:hAnsi="Times New Roman"/>
          <w:b/>
          <w:sz w:val="22"/>
          <w:szCs w:val="22"/>
        </w:rPr>
      </w:pPr>
      <w:r w:rsidRPr="006D5BBB">
        <w:rPr>
          <w:rFonts w:ascii="Times New Roman" w:hAnsi="Times New Roman"/>
          <w:color w:val="000000" w:themeColor="text1"/>
          <w:sz w:val="22"/>
        </w:rPr>
        <w:t xml:space="preserve">**,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&lt;0.01 versus </w:t>
      </w:r>
      <w:r>
        <w:rPr>
          <w:rFonts w:ascii="Times New Roman" w:hAnsi="Times New Roman"/>
          <w:color w:val="000000" w:themeColor="text1"/>
          <w:sz w:val="22"/>
        </w:rPr>
        <w:t>Lane 1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  <w:r>
        <w:rPr>
          <w:rFonts w:ascii="Times New Roman" w:hAnsi="Times New Roman"/>
          <w:color w:val="000000" w:themeColor="text1"/>
          <w:sz w:val="22"/>
        </w:rPr>
        <w:t xml:space="preserve"> </w:t>
      </w:r>
      <w:r w:rsidRPr="006D5BBB">
        <w:rPr>
          <w:rFonts w:ascii="Times New Roman" w:hAnsi="Times New Roman"/>
          <w:color w:val="000000" w:themeColor="text1"/>
          <w:sz w:val="22"/>
          <w:vertAlign w:val="superscript"/>
        </w:rPr>
        <w:t>#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>&lt;0.0</w:t>
      </w:r>
      <w:r>
        <w:rPr>
          <w:rFonts w:ascii="Times New Roman" w:hAnsi="Times New Roman"/>
          <w:color w:val="000000" w:themeColor="text1"/>
          <w:sz w:val="22"/>
        </w:rPr>
        <w:t>5;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</w:t>
      </w:r>
      <w:r w:rsidRPr="006D5BBB">
        <w:rPr>
          <w:rFonts w:ascii="Times New Roman" w:hAnsi="Times New Roman"/>
          <w:color w:val="000000" w:themeColor="text1"/>
          <w:sz w:val="22"/>
          <w:vertAlign w:val="superscript"/>
        </w:rPr>
        <w:t>##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&lt;0.01 versus </w:t>
      </w:r>
      <w:r>
        <w:rPr>
          <w:rFonts w:ascii="Times New Roman" w:hAnsi="Times New Roman"/>
          <w:color w:val="000000" w:themeColor="text1"/>
          <w:sz w:val="22"/>
        </w:rPr>
        <w:t>Lane 2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(</w:t>
      </w:r>
      <w:r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6D5BBB">
        <w:rPr>
          <w:rFonts w:ascii="Times New Roman" w:hAnsi="Times New Roman"/>
          <w:color w:val="000000" w:themeColor="text1"/>
          <w:sz w:val="22"/>
        </w:rPr>
        <w:t>).</w:t>
      </w:r>
    </w:p>
    <w:p w:rsidR="003C56B8" w:rsidRDefault="003C56B8" w:rsidP="000A6F86">
      <w:pPr>
        <w:spacing w:line="0" w:lineRule="atLeast"/>
        <w:jc w:val="left"/>
        <w:rPr>
          <w:rFonts w:ascii="Times New Roman" w:hAnsi="Times New Roman"/>
          <w:b/>
          <w:sz w:val="22"/>
          <w:szCs w:val="22"/>
        </w:rPr>
      </w:pPr>
    </w:p>
    <w:p w:rsidR="00192320" w:rsidRDefault="00192320" w:rsidP="00A5062A">
      <w:pPr>
        <w:spacing w:line="480" w:lineRule="auto"/>
        <w:rPr>
          <w:rFonts w:ascii="Times New Roman" w:hAnsi="Times New Roman"/>
          <w:b/>
          <w:sz w:val="22"/>
          <w:szCs w:val="22"/>
        </w:rPr>
      </w:pPr>
      <w:r w:rsidRPr="000A6F86">
        <w:rPr>
          <w:rFonts w:ascii="Times New Roman" w:hAnsi="Times New Roman"/>
          <w:b/>
          <w:sz w:val="22"/>
        </w:rPr>
        <w:t>Supplementary</w:t>
      </w:r>
      <w:r>
        <w:rPr>
          <w:rFonts w:ascii="Times New Roman" w:hAnsi="Times New Roman"/>
          <w:b/>
          <w:sz w:val="22"/>
        </w:rPr>
        <w:t xml:space="preserve"> Table 8</w:t>
      </w:r>
      <w:r w:rsidRPr="00397E9B">
        <w:rPr>
          <w:rFonts w:ascii="Times New Roman" w:hAnsi="Times New Roman"/>
          <w:b/>
          <w:sz w:val="22"/>
          <w:szCs w:val="22"/>
        </w:rPr>
        <w:t xml:space="preserve">. </w:t>
      </w:r>
      <w:r>
        <w:rPr>
          <w:rFonts w:ascii="Times New Roman" w:hAnsi="Times New Roman"/>
          <w:b/>
          <w:sz w:val="22"/>
          <w:szCs w:val="22"/>
        </w:rPr>
        <w:t>A</w:t>
      </w:r>
      <w:r w:rsidRPr="00397E9B">
        <w:rPr>
          <w:rFonts w:ascii="Times New Roman" w:hAnsi="Times New Roman"/>
          <w:b/>
          <w:sz w:val="22"/>
          <w:szCs w:val="22"/>
        </w:rPr>
        <w:t>nalysis of band density</w:t>
      </w:r>
      <w:r>
        <w:rPr>
          <w:rFonts w:ascii="Times New Roman" w:hAnsi="Times New Roman"/>
          <w:b/>
          <w:sz w:val="22"/>
          <w:szCs w:val="22"/>
        </w:rPr>
        <w:t xml:space="preserve"> for </w:t>
      </w:r>
      <w:r w:rsidRPr="00397E9B">
        <w:rPr>
          <w:rFonts w:ascii="Times New Roman" w:hAnsi="Times New Roman"/>
          <w:b/>
          <w:sz w:val="22"/>
          <w:szCs w:val="22"/>
        </w:rPr>
        <w:t>Western blot</w:t>
      </w:r>
      <w:r>
        <w:rPr>
          <w:rFonts w:ascii="Times New Roman" w:hAnsi="Times New Roman"/>
          <w:b/>
          <w:sz w:val="22"/>
          <w:szCs w:val="22"/>
        </w:rPr>
        <w:t xml:space="preserve">s in </w:t>
      </w:r>
      <w:r w:rsidRPr="000A6F86">
        <w:rPr>
          <w:rFonts w:ascii="Times New Roman" w:hAnsi="Times New Roman"/>
          <w:b/>
          <w:sz w:val="22"/>
        </w:rPr>
        <w:t>Supplementary</w:t>
      </w:r>
      <w:r>
        <w:rPr>
          <w:rFonts w:ascii="Times New Roman" w:hAnsi="Times New Roman"/>
          <w:b/>
          <w:sz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Fig. S4.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1307"/>
        <w:gridCol w:w="1458"/>
        <w:gridCol w:w="1383"/>
        <w:gridCol w:w="1383"/>
        <w:gridCol w:w="1383"/>
      </w:tblGrid>
      <w:tr w:rsidR="00192320" w:rsidTr="00AA54D2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92320" w:rsidRDefault="00192320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Lane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</w:tcPr>
          <w:p w:rsidR="00192320" w:rsidRDefault="00192320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sz w:val="22"/>
                <w:szCs w:val="22"/>
              </w:rPr>
              <w:t>1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:rsidR="00192320" w:rsidRDefault="00192320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92320" w:rsidRDefault="00192320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sz w:val="22"/>
                <w:szCs w:val="22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92320" w:rsidRDefault="00192320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sz w:val="22"/>
                <w:szCs w:val="22"/>
              </w:rPr>
              <w:t>4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192320" w:rsidRDefault="00192320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hint="eastAsia"/>
                <w:b/>
                <w:sz w:val="22"/>
                <w:szCs w:val="22"/>
              </w:rPr>
              <w:t>5</w:t>
            </w:r>
          </w:p>
        </w:tc>
      </w:tr>
      <w:tr w:rsidR="00192320" w:rsidTr="00AA54D2">
        <w:tc>
          <w:tcPr>
            <w:tcW w:w="1382" w:type="dxa"/>
            <w:tcBorders>
              <w:top w:val="single" w:sz="4" w:space="0" w:color="auto"/>
            </w:tcBorders>
          </w:tcPr>
          <w:p w:rsidR="00192320" w:rsidRPr="001B013A" w:rsidRDefault="00192320" w:rsidP="00AA54D2">
            <w:pPr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013A">
              <w:rPr>
                <w:rFonts w:ascii="Times New Roman" w:hAnsi="Times New Roman" w:hint="eastAsia"/>
                <w:b/>
                <w:sz w:val="22"/>
                <w:szCs w:val="22"/>
              </w:rPr>
              <w:t>G</w:t>
            </w:r>
            <w:r w:rsidRPr="001B013A">
              <w:rPr>
                <w:rFonts w:ascii="Times New Roman" w:hAnsi="Times New Roman"/>
                <w:b/>
                <w:sz w:val="22"/>
                <w:szCs w:val="22"/>
              </w:rPr>
              <w:t>enes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192320" w:rsidRPr="00E722AE" w:rsidRDefault="00192320" w:rsidP="00AA54D2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4" w:space="0" w:color="auto"/>
            </w:tcBorders>
          </w:tcPr>
          <w:p w:rsidR="00192320" w:rsidRPr="001B013A" w:rsidRDefault="00192320" w:rsidP="00AA54D2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192320" w:rsidRPr="001B013A" w:rsidRDefault="00192320" w:rsidP="00AA54D2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192320" w:rsidRPr="001B013A" w:rsidRDefault="00192320" w:rsidP="00AA54D2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192320" w:rsidRPr="001B013A" w:rsidRDefault="00192320" w:rsidP="00AA54D2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72B46" w:rsidTr="00AA54D2">
        <w:tc>
          <w:tcPr>
            <w:tcW w:w="1382" w:type="dxa"/>
          </w:tcPr>
          <w:p w:rsidR="00C72B46" w:rsidRPr="001B013A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SIRT1</w:t>
            </w:r>
          </w:p>
        </w:tc>
        <w:tc>
          <w:tcPr>
            <w:tcW w:w="1307" w:type="dxa"/>
          </w:tcPr>
          <w:p w:rsidR="00C72B46" w:rsidRPr="00E722AE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19</w:t>
            </w:r>
          </w:p>
        </w:tc>
        <w:tc>
          <w:tcPr>
            <w:tcW w:w="1458" w:type="dxa"/>
          </w:tcPr>
          <w:p w:rsidR="00C72B46" w:rsidRPr="001B013A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.88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09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.07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.54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25</w:t>
            </w:r>
            <w:r w:rsidR="002E6BA1"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.19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07</w:t>
            </w:r>
            <w:r w:rsidR="002E6BA1"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</w:tr>
      <w:tr w:rsidR="00C72B46" w:rsidTr="00AA54D2">
        <w:tc>
          <w:tcPr>
            <w:tcW w:w="1382" w:type="dxa"/>
          </w:tcPr>
          <w:p w:rsidR="00C72B46" w:rsidRPr="00DE1F9E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PGC-1</w:t>
            </w:r>
            <w:r w:rsidRPr="00C72B46">
              <w:rPr>
                <w:rFonts w:ascii="Symbol" w:hAnsi="Symbol"/>
                <w:sz w:val="22"/>
                <w:szCs w:val="22"/>
              </w:rPr>
              <w:t></w:t>
            </w:r>
          </w:p>
        </w:tc>
        <w:tc>
          <w:tcPr>
            <w:tcW w:w="1307" w:type="dxa"/>
          </w:tcPr>
          <w:p w:rsidR="00C72B46" w:rsidRPr="00E722AE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1458" w:type="dxa"/>
          </w:tcPr>
          <w:p w:rsidR="00C72B46" w:rsidRPr="001B013A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02</w:t>
            </w:r>
            <w:r w:rsidR="002E6BA1" w:rsidRPr="00250F10">
              <w:rPr>
                <w:rFonts w:ascii="Times New Roman" w:hAnsi="Times New Roman"/>
                <w:sz w:val="21"/>
                <w:szCs w:val="21"/>
              </w:rPr>
              <w:t>*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0.74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0.91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12</w:t>
            </w:r>
            <w:r w:rsidR="002E6BA1"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0.97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09</w:t>
            </w:r>
            <w:r w:rsidR="002E6BA1"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</w:tr>
      <w:tr w:rsidR="00C72B46" w:rsidTr="00AA54D2">
        <w:tc>
          <w:tcPr>
            <w:tcW w:w="1382" w:type="dxa"/>
          </w:tcPr>
          <w:p w:rsidR="00C72B46" w:rsidRPr="00C03AF5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PPAR</w:t>
            </w:r>
            <w:r w:rsidRPr="00C72B46">
              <w:rPr>
                <w:rFonts w:ascii="Symbol" w:hAnsi="Symbol"/>
                <w:sz w:val="22"/>
                <w:szCs w:val="22"/>
              </w:rPr>
              <w:t></w:t>
            </w:r>
          </w:p>
        </w:tc>
        <w:tc>
          <w:tcPr>
            <w:tcW w:w="1307" w:type="dxa"/>
          </w:tcPr>
          <w:p w:rsidR="00C72B46" w:rsidRPr="00E722AE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09</w:t>
            </w:r>
          </w:p>
        </w:tc>
        <w:tc>
          <w:tcPr>
            <w:tcW w:w="1458" w:type="dxa"/>
          </w:tcPr>
          <w:p w:rsidR="00C72B46" w:rsidRPr="001B013A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0.45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09</w:t>
            </w:r>
            <w:r w:rsidR="002E6BA1"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0.47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06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1.34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19</w:t>
            </w:r>
            <w:r w:rsidR="002E6BA1"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.5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14</w:t>
            </w:r>
            <w:r w:rsidR="002E6BA1"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</w:tr>
      <w:tr w:rsidR="00C72B46" w:rsidTr="00AA54D2">
        <w:tc>
          <w:tcPr>
            <w:tcW w:w="1382" w:type="dxa"/>
          </w:tcPr>
          <w:p w:rsidR="00C72B46" w:rsidRPr="00C03AF5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CPT-1</w:t>
            </w:r>
            <w:r w:rsidRPr="00C72B46">
              <w:rPr>
                <w:rFonts w:ascii="Symbol" w:hAnsi="Symbol"/>
                <w:sz w:val="22"/>
                <w:szCs w:val="22"/>
              </w:rPr>
              <w:t></w:t>
            </w:r>
          </w:p>
        </w:tc>
        <w:tc>
          <w:tcPr>
            <w:tcW w:w="1307" w:type="dxa"/>
          </w:tcPr>
          <w:p w:rsidR="00C72B46" w:rsidRPr="001B013A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0F10">
              <w:rPr>
                <w:rFonts w:ascii="Times New Roman" w:hAnsi="Times New Roman" w:hint="eastAsia"/>
                <w:sz w:val="21"/>
                <w:szCs w:val="21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.0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458" w:type="dxa"/>
          </w:tcPr>
          <w:p w:rsidR="00C72B46" w:rsidRPr="001B013A" w:rsidRDefault="00C72B46" w:rsidP="00C72B46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0.33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03</w:t>
            </w:r>
            <w:r w:rsidR="002E6BA1" w:rsidRPr="00250F10">
              <w:rPr>
                <w:rFonts w:ascii="Times New Roman" w:hAnsi="Times New Roman"/>
                <w:sz w:val="21"/>
                <w:szCs w:val="21"/>
              </w:rPr>
              <w:t>**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0.52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11</w:t>
            </w:r>
            <w:r w:rsidR="002E6BA1"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383" w:type="dxa"/>
          </w:tcPr>
          <w:p w:rsidR="00C72B46" w:rsidRPr="001B013A" w:rsidRDefault="00C72B46" w:rsidP="00C72B46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0.67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13</w:t>
            </w:r>
            <w:r w:rsidR="002E6BA1"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1383" w:type="dxa"/>
          </w:tcPr>
          <w:p w:rsidR="00C72B46" w:rsidRPr="001B013A" w:rsidRDefault="002E6BA1" w:rsidP="002E6BA1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0.8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±</w:t>
            </w:r>
            <w:r w:rsidRPr="00250F10">
              <w:rPr>
                <w:rFonts w:ascii="Times New Roman" w:hAnsi="Times New Roman" w:hint="eastAsia"/>
                <w:sz w:val="21"/>
                <w:szCs w:val="21"/>
              </w:rPr>
              <w:t>0</w:t>
            </w:r>
            <w:r w:rsidRPr="00250F10"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z w:val="21"/>
                <w:szCs w:val="21"/>
              </w:rPr>
              <w:t>06</w:t>
            </w:r>
            <w:r w:rsidRPr="00250F10">
              <w:rPr>
                <w:rFonts w:ascii="Times New Roman" w:hAnsi="Times New Roman"/>
                <w:sz w:val="21"/>
                <w:szCs w:val="21"/>
                <w:vertAlign w:val="superscript"/>
              </w:rPr>
              <w:t>##</w:t>
            </w:r>
          </w:p>
        </w:tc>
      </w:tr>
    </w:tbl>
    <w:p w:rsidR="00192320" w:rsidRDefault="002E6BA1" w:rsidP="00192320">
      <w:pPr>
        <w:spacing w:line="0" w:lineRule="atLeast"/>
        <w:jc w:val="left"/>
        <w:rPr>
          <w:rFonts w:ascii="Times New Roman" w:hAnsi="Times New Roman"/>
          <w:b/>
          <w:sz w:val="22"/>
          <w:szCs w:val="22"/>
        </w:rPr>
      </w:pPr>
      <w:r w:rsidRPr="006D5BBB">
        <w:rPr>
          <w:rFonts w:ascii="Times New Roman" w:hAnsi="Times New Roman"/>
          <w:color w:val="000000" w:themeColor="text1"/>
          <w:sz w:val="22"/>
        </w:rPr>
        <w:t xml:space="preserve">*, </w:t>
      </w:r>
      <w:r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Pr="006D5BBB">
        <w:rPr>
          <w:rFonts w:ascii="Times New Roman" w:hAnsi="Times New Roman"/>
          <w:color w:val="000000" w:themeColor="text1"/>
          <w:sz w:val="22"/>
        </w:rPr>
        <w:t xml:space="preserve">&lt;0.05; </w:t>
      </w:r>
      <w:r w:rsidR="00192320" w:rsidRPr="006D5BBB">
        <w:rPr>
          <w:rFonts w:ascii="Times New Roman" w:hAnsi="Times New Roman"/>
          <w:color w:val="000000" w:themeColor="text1"/>
          <w:sz w:val="22"/>
        </w:rPr>
        <w:t xml:space="preserve">**, </w:t>
      </w:r>
      <w:r w:rsidR="00192320"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="00192320" w:rsidRPr="006D5BBB">
        <w:rPr>
          <w:rFonts w:ascii="Times New Roman" w:hAnsi="Times New Roman"/>
          <w:color w:val="000000" w:themeColor="text1"/>
          <w:sz w:val="22"/>
        </w:rPr>
        <w:t xml:space="preserve">&lt;0.01 versus </w:t>
      </w:r>
      <w:r w:rsidR="00192320">
        <w:rPr>
          <w:rFonts w:ascii="Times New Roman" w:hAnsi="Times New Roman"/>
          <w:color w:val="000000" w:themeColor="text1"/>
          <w:sz w:val="22"/>
        </w:rPr>
        <w:t>Lane 1</w:t>
      </w:r>
      <w:r w:rsidR="00192320" w:rsidRPr="006D5BBB">
        <w:rPr>
          <w:rFonts w:ascii="Times New Roman" w:hAnsi="Times New Roman"/>
          <w:color w:val="000000" w:themeColor="text1"/>
          <w:sz w:val="22"/>
        </w:rPr>
        <w:t xml:space="preserve"> (</w:t>
      </w:r>
      <w:r w:rsidR="00192320"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="00192320"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 w:rsidR="00192320">
        <w:rPr>
          <w:rFonts w:ascii="Times New Roman" w:hAnsi="Times New Roman"/>
          <w:color w:val="000000" w:themeColor="text1"/>
          <w:sz w:val="22"/>
        </w:rPr>
        <w:t>3</w:t>
      </w:r>
      <w:r w:rsidR="00192320" w:rsidRPr="006D5BBB">
        <w:rPr>
          <w:rFonts w:ascii="Times New Roman" w:hAnsi="Times New Roman"/>
          <w:color w:val="000000" w:themeColor="text1"/>
          <w:sz w:val="22"/>
        </w:rPr>
        <w:t>).</w:t>
      </w:r>
      <w:r w:rsidR="00192320">
        <w:rPr>
          <w:rFonts w:ascii="Times New Roman" w:hAnsi="Times New Roman"/>
          <w:color w:val="000000" w:themeColor="text1"/>
          <w:sz w:val="22"/>
        </w:rPr>
        <w:t xml:space="preserve"> </w:t>
      </w:r>
      <w:r w:rsidR="00192320" w:rsidRPr="006D5BBB">
        <w:rPr>
          <w:rFonts w:ascii="Times New Roman" w:hAnsi="Times New Roman"/>
          <w:color w:val="000000" w:themeColor="text1"/>
          <w:sz w:val="22"/>
          <w:vertAlign w:val="superscript"/>
        </w:rPr>
        <w:t>#</w:t>
      </w:r>
      <w:r w:rsidR="00192320"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="00192320"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="00192320" w:rsidRPr="006D5BBB">
        <w:rPr>
          <w:rFonts w:ascii="Times New Roman" w:hAnsi="Times New Roman"/>
          <w:color w:val="000000" w:themeColor="text1"/>
          <w:sz w:val="22"/>
        </w:rPr>
        <w:t>&lt;0.0</w:t>
      </w:r>
      <w:r w:rsidR="00192320">
        <w:rPr>
          <w:rFonts w:ascii="Times New Roman" w:hAnsi="Times New Roman"/>
          <w:color w:val="000000" w:themeColor="text1"/>
          <w:sz w:val="22"/>
        </w:rPr>
        <w:t>5;</w:t>
      </w:r>
      <w:r w:rsidR="00192320" w:rsidRPr="006D5BBB">
        <w:rPr>
          <w:rFonts w:ascii="Times New Roman" w:hAnsi="Times New Roman"/>
          <w:color w:val="000000" w:themeColor="text1"/>
          <w:sz w:val="22"/>
        </w:rPr>
        <w:t xml:space="preserve"> </w:t>
      </w:r>
      <w:r w:rsidR="00192320" w:rsidRPr="006D5BBB">
        <w:rPr>
          <w:rFonts w:ascii="Times New Roman" w:hAnsi="Times New Roman"/>
          <w:color w:val="000000" w:themeColor="text1"/>
          <w:sz w:val="22"/>
          <w:vertAlign w:val="superscript"/>
        </w:rPr>
        <w:t>##</w:t>
      </w:r>
      <w:r w:rsidR="00192320" w:rsidRPr="006D5BBB">
        <w:rPr>
          <w:rFonts w:ascii="Times New Roman" w:hAnsi="Times New Roman"/>
          <w:color w:val="000000" w:themeColor="text1"/>
          <w:sz w:val="22"/>
        </w:rPr>
        <w:t xml:space="preserve">, </w:t>
      </w:r>
      <w:r w:rsidR="00192320" w:rsidRPr="006D5BBB">
        <w:rPr>
          <w:rFonts w:ascii="Times New Roman" w:hAnsi="Times New Roman"/>
          <w:i/>
          <w:color w:val="000000" w:themeColor="text1"/>
          <w:sz w:val="22"/>
        </w:rPr>
        <w:t>P</w:t>
      </w:r>
      <w:r w:rsidR="00192320" w:rsidRPr="006D5BBB">
        <w:rPr>
          <w:rFonts w:ascii="Times New Roman" w:hAnsi="Times New Roman"/>
          <w:color w:val="000000" w:themeColor="text1"/>
          <w:sz w:val="22"/>
        </w:rPr>
        <w:t xml:space="preserve">&lt;0.01 versus </w:t>
      </w:r>
      <w:r w:rsidR="00192320">
        <w:rPr>
          <w:rFonts w:ascii="Times New Roman" w:hAnsi="Times New Roman"/>
          <w:color w:val="000000" w:themeColor="text1"/>
          <w:sz w:val="22"/>
        </w:rPr>
        <w:t>Lane 2</w:t>
      </w:r>
      <w:r w:rsidR="00192320" w:rsidRPr="006D5BBB">
        <w:rPr>
          <w:rFonts w:ascii="Times New Roman" w:hAnsi="Times New Roman"/>
          <w:color w:val="000000" w:themeColor="text1"/>
          <w:sz w:val="22"/>
        </w:rPr>
        <w:t xml:space="preserve"> (</w:t>
      </w:r>
      <w:r w:rsidR="00192320" w:rsidRPr="006D5BBB">
        <w:rPr>
          <w:rFonts w:ascii="Times New Roman" w:hAnsi="Times New Roman"/>
          <w:i/>
          <w:iCs/>
          <w:color w:val="000000" w:themeColor="text1"/>
          <w:sz w:val="22"/>
        </w:rPr>
        <w:t>n</w:t>
      </w:r>
      <w:r w:rsidR="00192320" w:rsidRPr="006D5BBB">
        <w:rPr>
          <w:rFonts w:ascii="Times New Roman" w:hAnsi="Times New Roman"/>
          <w:color w:val="000000" w:themeColor="text1"/>
          <w:sz w:val="22"/>
        </w:rPr>
        <w:t xml:space="preserve"> = </w:t>
      </w:r>
      <w:r w:rsidR="00192320">
        <w:rPr>
          <w:rFonts w:ascii="Times New Roman" w:hAnsi="Times New Roman"/>
          <w:color w:val="000000" w:themeColor="text1"/>
          <w:sz w:val="22"/>
        </w:rPr>
        <w:t>3</w:t>
      </w:r>
      <w:r w:rsidR="00192320" w:rsidRPr="006D5BBB">
        <w:rPr>
          <w:rFonts w:ascii="Times New Roman" w:hAnsi="Times New Roman"/>
          <w:color w:val="000000" w:themeColor="text1"/>
          <w:sz w:val="22"/>
        </w:rPr>
        <w:t>).</w:t>
      </w:r>
    </w:p>
    <w:p w:rsidR="00192320" w:rsidRPr="00192320" w:rsidRDefault="00192320" w:rsidP="000A6F86">
      <w:pPr>
        <w:spacing w:line="0" w:lineRule="atLeast"/>
        <w:jc w:val="left"/>
        <w:rPr>
          <w:rFonts w:ascii="Times New Roman" w:hAnsi="Times New Roman"/>
          <w:b/>
          <w:sz w:val="22"/>
          <w:szCs w:val="22"/>
        </w:rPr>
      </w:pPr>
    </w:p>
    <w:p w:rsidR="005357FD" w:rsidRDefault="005357FD">
      <w:pPr>
        <w:spacing w:line="240" w:lineRule="auto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br w:type="page"/>
      </w:r>
    </w:p>
    <w:p w:rsidR="00192320" w:rsidRDefault="00192320" w:rsidP="000A6F86">
      <w:pPr>
        <w:spacing w:line="0" w:lineRule="atLeast"/>
        <w:jc w:val="left"/>
        <w:rPr>
          <w:rFonts w:ascii="Times New Roman" w:hAnsi="Times New Roman"/>
          <w:b/>
          <w:sz w:val="22"/>
          <w:szCs w:val="22"/>
        </w:rPr>
      </w:pPr>
    </w:p>
    <w:p w:rsidR="00E55CA6" w:rsidRDefault="00E55CA6" w:rsidP="000A6F86">
      <w:pPr>
        <w:spacing w:line="0" w:lineRule="atLeast"/>
        <w:jc w:val="left"/>
        <w:rPr>
          <w:rFonts w:ascii="Times New Roman" w:hAnsi="Times New Roman"/>
          <w:b/>
          <w:sz w:val="24"/>
          <w:szCs w:val="24"/>
        </w:rPr>
      </w:pPr>
      <w:r w:rsidRPr="00650830">
        <w:rPr>
          <w:rFonts w:ascii="Times New Roman" w:hAnsi="Times New Roman"/>
          <w:b/>
          <w:sz w:val="22"/>
          <w:szCs w:val="22"/>
        </w:rPr>
        <w:t>Supplementary</w:t>
      </w:r>
      <w:r>
        <w:rPr>
          <w:rFonts w:ascii="Times New Roman" w:hAnsi="Times New Roman"/>
          <w:b/>
          <w:sz w:val="22"/>
          <w:szCs w:val="22"/>
        </w:rPr>
        <w:t xml:space="preserve"> F</w:t>
      </w:r>
      <w:r>
        <w:rPr>
          <w:rFonts w:ascii="Times New Roman" w:hAnsi="Times New Roman" w:hint="eastAsia"/>
          <w:b/>
          <w:sz w:val="22"/>
          <w:szCs w:val="22"/>
        </w:rPr>
        <w:t>igu</w:t>
      </w:r>
      <w:r w:rsidR="00032E67">
        <w:rPr>
          <w:rFonts w:ascii="Times New Roman" w:hAnsi="Times New Roman"/>
          <w:b/>
          <w:sz w:val="22"/>
          <w:szCs w:val="22"/>
        </w:rPr>
        <w:t>re L</w:t>
      </w:r>
      <w:r w:rsidR="00032E67">
        <w:rPr>
          <w:rFonts w:ascii="Times New Roman" w:hAnsi="Times New Roman" w:hint="eastAsia"/>
          <w:b/>
          <w:sz w:val="22"/>
          <w:szCs w:val="22"/>
        </w:rPr>
        <w:t>ege</w:t>
      </w:r>
      <w:r w:rsidR="00032E67">
        <w:rPr>
          <w:rFonts w:ascii="Times New Roman" w:hAnsi="Times New Roman"/>
          <w:b/>
          <w:sz w:val="22"/>
          <w:szCs w:val="22"/>
        </w:rPr>
        <w:t>nds</w:t>
      </w:r>
    </w:p>
    <w:p w:rsidR="00F3133A" w:rsidRPr="00F3133A" w:rsidRDefault="005357FD" w:rsidP="005357FD">
      <w:pPr>
        <w:jc w:val="center"/>
      </w:pPr>
      <w:r>
        <w:drawing>
          <wp:inline distT="0" distB="0" distL="0" distR="0">
            <wp:extent cx="5274310" cy="21818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.S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7"/>
                    <a:stretch/>
                  </pic:blipFill>
                  <pic:spPr bwMode="auto"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62A" w:rsidRDefault="00F3133A" w:rsidP="00A5062A">
      <w:pPr>
        <w:spacing w:line="360" w:lineRule="auto"/>
        <w:rPr>
          <w:rFonts w:ascii="Times New Roman" w:hAnsi="Times New Roman"/>
          <w:sz w:val="22"/>
          <w:szCs w:val="22"/>
        </w:rPr>
      </w:pPr>
      <w:r w:rsidRPr="00650830">
        <w:rPr>
          <w:rFonts w:ascii="Times New Roman" w:hAnsi="Times New Roman"/>
          <w:b/>
          <w:sz w:val="22"/>
          <w:szCs w:val="22"/>
        </w:rPr>
        <w:t>Fig</w:t>
      </w:r>
      <w:r w:rsidR="00397E9B">
        <w:rPr>
          <w:rFonts w:ascii="Times New Roman" w:hAnsi="Times New Roman"/>
          <w:b/>
          <w:sz w:val="22"/>
          <w:szCs w:val="22"/>
        </w:rPr>
        <w:t>.</w:t>
      </w:r>
      <w:r w:rsidR="00650830">
        <w:rPr>
          <w:rFonts w:ascii="Times New Roman" w:hAnsi="Times New Roman"/>
          <w:b/>
          <w:sz w:val="22"/>
          <w:szCs w:val="22"/>
        </w:rPr>
        <w:t xml:space="preserve"> </w:t>
      </w:r>
      <w:r w:rsidR="0034390E">
        <w:rPr>
          <w:rFonts w:ascii="Times New Roman" w:hAnsi="Times New Roman"/>
          <w:b/>
          <w:sz w:val="22"/>
          <w:szCs w:val="22"/>
        </w:rPr>
        <w:t>S</w:t>
      </w:r>
      <w:r w:rsidRPr="00650830">
        <w:rPr>
          <w:rFonts w:ascii="Times New Roman" w:hAnsi="Times New Roman"/>
          <w:b/>
          <w:sz w:val="22"/>
          <w:szCs w:val="22"/>
        </w:rPr>
        <w:t xml:space="preserve">1. </w:t>
      </w:r>
      <w:r w:rsidR="003623C3" w:rsidRPr="00650830">
        <w:rPr>
          <w:rFonts w:ascii="Times New Roman" w:hAnsi="Times New Roman"/>
          <w:sz w:val="22"/>
          <w:szCs w:val="22"/>
        </w:rPr>
        <w:t>(a) Hydrodynamic size distribution of POM. (b) UV</w:t>
      </w:r>
      <w:r w:rsidR="008405F4">
        <w:rPr>
          <w:rFonts w:ascii="Times New Roman" w:hAnsi="Times New Roman"/>
          <w:sz w:val="22"/>
          <w:szCs w:val="22"/>
        </w:rPr>
        <w:t>-</w:t>
      </w:r>
      <w:r w:rsidR="00BD21D9">
        <w:rPr>
          <w:rFonts w:ascii="Times New Roman" w:hAnsi="Times New Roman"/>
          <w:sz w:val="22"/>
          <w:szCs w:val="22"/>
        </w:rPr>
        <w:t>vis-</w:t>
      </w:r>
      <w:r w:rsidR="003623C3" w:rsidRPr="00650830">
        <w:rPr>
          <w:rFonts w:ascii="Times New Roman" w:hAnsi="Times New Roman"/>
          <w:sz w:val="22"/>
          <w:szCs w:val="22"/>
        </w:rPr>
        <w:t>NIR spectra digital photographs of POM with different concentrations.</w:t>
      </w:r>
    </w:p>
    <w:p w:rsidR="005357FD" w:rsidRDefault="005357FD" w:rsidP="00A5062A">
      <w:pPr>
        <w:spacing w:line="360" w:lineRule="auto"/>
        <w:rPr>
          <w:rFonts w:ascii="Times New Roman" w:hAnsi="Times New Roman"/>
          <w:sz w:val="22"/>
          <w:szCs w:val="22"/>
        </w:rPr>
      </w:pPr>
    </w:p>
    <w:p w:rsidR="005357FD" w:rsidRDefault="005357FD" w:rsidP="00A5062A">
      <w:pPr>
        <w:spacing w:line="360" w:lineRule="auto"/>
        <w:rPr>
          <w:rFonts w:ascii="Times New Roman" w:hAnsi="Times New Roman"/>
          <w:sz w:val="22"/>
          <w:szCs w:val="22"/>
        </w:rPr>
      </w:pPr>
    </w:p>
    <w:p w:rsidR="00A5062A" w:rsidRPr="00A5062A" w:rsidRDefault="005357FD" w:rsidP="00A5062A">
      <w:pPr>
        <w:spacing w:line="360" w:lineRule="auto"/>
        <w:rPr>
          <w:rFonts w:ascii="Times New Roman" w:hAnsi="Times New Roman" w:hint="eastAsia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drawing>
          <wp:inline distT="0" distB="0" distL="0" distR="0">
            <wp:extent cx="5274310" cy="21069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.S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0"/>
                    <a:stretch/>
                  </pic:blipFill>
                  <pic:spPr bwMode="auto">
                    <a:xfrm>
                      <a:off x="0" y="0"/>
                      <a:ext cx="5274310" cy="21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62A" w:rsidRDefault="007954FD" w:rsidP="00A5062A">
      <w:pPr>
        <w:spacing w:line="480" w:lineRule="auto"/>
        <w:rPr>
          <w:rFonts w:ascii="Times New Roman" w:hAnsi="Times New Roman"/>
          <w:sz w:val="22"/>
          <w:szCs w:val="22"/>
        </w:rPr>
      </w:pPr>
      <w:r w:rsidRPr="00650830">
        <w:rPr>
          <w:rFonts w:ascii="Times New Roman" w:hAnsi="Times New Roman"/>
          <w:b/>
          <w:sz w:val="22"/>
          <w:szCs w:val="22"/>
        </w:rPr>
        <w:t>Fig</w:t>
      </w:r>
      <w:r w:rsidR="00397E9B">
        <w:rPr>
          <w:rFonts w:ascii="Times New Roman" w:hAnsi="Times New Roman"/>
          <w:b/>
          <w:sz w:val="22"/>
          <w:szCs w:val="22"/>
        </w:rPr>
        <w:t>.</w:t>
      </w:r>
      <w:r w:rsidR="00650830" w:rsidRPr="00650830">
        <w:rPr>
          <w:rFonts w:ascii="Times New Roman" w:hAnsi="Times New Roman"/>
          <w:b/>
          <w:sz w:val="22"/>
          <w:szCs w:val="22"/>
        </w:rPr>
        <w:t xml:space="preserve"> </w:t>
      </w:r>
      <w:r w:rsidR="0034390E">
        <w:rPr>
          <w:rFonts w:ascii="Times New Roman" w:hAnsi="Times New Roman"/>
          <w:b/>
          <w:sz w:val="22"/>
          <w:szCs w:val="22"/>
        </w:rPr>
        <w:t>S</w:t>
      </w:r>
      <w:r w:rsidR="00F3133A" w:rsidRPr="00650830">
        <w:rPr>
          <w:rFonts w:ascii="Times New Roman" w:hAnsi="Times New Roman"/>
          <w:b/>
          <w:sz w:val="22"/>
          <w:szCs w:val="22"/>
        </w:rPr>
        <w:t xml:space="preserve">2. </w:t>
      </w:r>
      <w:r w:rsidR="0066570C">
        <w:rPr>
          <w:rFonts w:ascii="Times New Roman" w:hAnsi="Times New Roman"/>
          <w:sz w:val="22"/>
          <w:szCs w:val="22"/>
        </w:rPr>
        <w:t>Stability analysis of the POM</w:t>
      </w:r>
      <w:r w:rsidR="00BD21D9">
        <w:rPr>
          <w:rFonts w:ascii="Times New Roman" w:hAnsi="Times New Roman"/>
          <w:sz w:val="22"/>
          <w:szCs w:val="22"/>
        </w:rPr>
        <w:t xml:space="preserve"> measured by (a) DLS and (b) UV-vis-</w:t>
      </w:r>
      <w:r w:rsidR="00650830" w:rsidRPr="00650830">
        <w:rPr>
          <w:rFonts w:ascii="Times New Roman" w:hAnsi="Times New Roman"/>
          <w:sz w:val="22"/>
          <w:szCs w:val="22"/>
        </w:rPr>
        <w:t>NIR spectra in</w:t>
      </w:r>
      <w:r w:rsidR="00650830" w:rsidRPr="00650830">
        <w:rPr>
          <w:sz w:val="22"/>
          <w:szCs w:val="22"/>
        </w:rPr>
        <w:t xml:space="preserve"> </w:t>
      </w:r>
      <w:r w:rsidR="00650830" w:rsidRPr="00650830">
        <w:rPr>
          <w:rFonts w:ascii="Times New Roman" w:hAnsi="Times New Roman"/>
          <w:sz w:val="22"/>
          <w:szCs w:val="22"/>
        </w:rPr>
        <w:t xml:space="preserve">different aqueous media (DI-water, PBS and </w:t>
      </w:r>
      <w:r w:rsidR="00A5062A">
        <w:rPr>
          <w:rFonts w:ascii="Times New Roman" w:hAnsi="Times New Roman"/>
          <w:sz w:val="22"/>
          <w:szCs w:val="22"/>
        </w:rPr>
        <w:t>RMPI-1640) during 7-day period.</w:t>
      </w:r>
    </w:p>
    <w:p w:rsidR="005357FD" w:rsidRDefault="005357FD" w:rsidP="00A5062A">
      <w:pPr>
        <w:spacing w:line="480" w:lineRule="auto"/>
        <w:rPr>
          <w:rFonts w:ascii="Times New Roman" w:hAnsi="Times New Roman"/>
          <w:sz w:val="22"/>
          <w:szCs w:val="22"/>
        </w:rPr>
      </w:pPr>
    </w:p>
    <w:p w:rsidR="00A5062A" w:rsidRPr="00A5062A" w:rsidRDefault="005357FD" w:rsidP="00A5062A">
      <w:pPr>
        <w:spacing w:line="48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drawing>
          <wp:inline distT="0" distB="0" distL="0" distR="0">
            <wp:extent cx="5274310" cy="55765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.S3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0"/>
                    <a:stretch/>
                  </pic:blipFill>
                  <pic:spPr bwMode="auto">
                    <a:xfrm>
                      <a:off x="0" y="0"/>
                      <a:ext cx="5274310" cy="557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658" w:rsidRPr="00471658" w:rsidRDefault="007954FD" w:rsidP="00A5062A">
      <w:pPr>
        <w:spacing w:line="480" w:lineRule="auto"/>
        <w:rPr>
          <w:rFonts w:ascii="Times New Roman" w:hAnsi="Times New Roman"/>
          <w:b/>
          <w:sz w:val="22"/>
        </w:rPr>
      </w:pPr>
      <w:r w:rsidRPr="00650830">
        <w:rPr>
          <w:rFonts w:ascii="Times New Roman" w:hAnsi="Times New Roman"/>
          <w:b/>
          <w:sz w:val="22"/>
          <w:szCs w:val="22"/>
        </w:rPr>
        <w:t>Fig</w:t>
      </w:r>
      <w:r w:rsidR="00397E9B">
        <w:rPr>
          <w:rFonts w:ascii="Times New Roman" w:hAnsi="Times New Roman"/>
          <w:b/>
          <w:sz w:val="22"/>
          <w:szCs w:val="22"/>
        </w:rPr>
        <w:t xml:space="preserve">. </w:t>
      </w:r>
      <w:r w:rsidR="0034390E">
        <w:rPr>
          <w:rFonts w:ascii="Times New Roman" w:hAnsi="Times New Roman"/>
          <w:b/>
          <w:sz w:val="22"/>
        </w:rPr>
        <w:t>S</w:t>
      </w:r>
      <w:r w:rsidR="00F3133A">
        <w:rPr>
          <w:rFonts w:ascii="Times New Roman" w:hAnsi="Times New Roman"/>
          <w:b/>
          <w:sz w:val="22"/>
        </w:rPr>
        <w:t>3</w:t>
      </w:r>
      <w:r w:rsidR="00471658">
        <w:rPr>
          <w:rFonts w:ascii="Times New Roman" w:hAnsi="Times New Roman"/>
          <w:b/>
          <w:sz w:val="22"/>
        </w:rPr>
        <w:t xml:space="preserve">. </w:t>
      </w:r>
      <w:r w:rsidR="00471658" w:rsidRPr="00471658">
        <w:rPr>
          <w:rFonts w:ascii="Times New Roman" w:hAnsi="Times New Roman"/>
          <w:sz w:val="22"/>
        </w:rPr>
        <w:t>Protective effects of POM on palmitic acid/oleic acid (PA/OA) in induced lipid accumulation in hepatic cell.</w:t>
      </w:r>
      <w:r w:rsidR="00471658" w:rsidRPr="004458F8">
        <w:rPr>
          <w:rFonts w:ascii="Times New Roman" w:hAnsi="Times New Roman"/>
          <w:sz w:val="22"/>
        </w:rPr>
        <w:t xml:space="preserve"> </w:t>
      </w:r>
      <w:r w:rsidR="00471658" w:rsidRPr="007B23B7">
        <w:rPr>
          <w:rFonts w:ascii="Times New Roman" w:hAnsi="Times New Roman"/>
          <w:sz w:val="22"/>
        </w:rPr>
        <w:t xml:space="preserve">PA/OA stimulated cells </w:t>
      </w:r>
      <w:r w:rsidR="007B23B7" w:rsidRPr="007B23B7">
        <w:rPr>
          <w:rFonts w:ascii="Times New Roman" w:hAnsi="Times New Roman" w:hint="eastAsia"/>
          <w:sz w:val="22"/>
        </w:rPr>
        <w:t>and</w:t>
      </w:r>
      <w:r w:rsidR="007B23B7" w:rsidRPr="007B23B7">
        <w:rPr>
          <w:rFonts w:ascii="Times New Roman" w:hAnsi="Times New Roman"/>
          <w:sz w:val="22"/>
        </w:rPr>
        <w:t xml:space="preserve"> </w:t>
      </w:r>
      <w:r w:rsidR="00471658" w:rsidRPr="007B23B7">
        <w:rPr>
          <w:rFonts w:ascii="Times New Roman" w:hAnsi="Times New Roman"/>
          <w:sz w:val="22"/>
        </w:rPr>
        <w:t>treated with POM at the indicated concentrations for 24 h.</w:t>
      </w:r>
      <w:r w:rsidR="00471658" w:rsidRPr="004458F8">
        <w:rPr>
          <w:rFonts w:ascii="Times New Roman" w:hAnsi="Times New Roman"/>
          <w:sz w:val="22"/>
        </w:rPr>
        <w:t xml:space="preserve"> (</w:t>
      </w:r>
      <w:r w:rsidR="00471658">
        <w:rPr>
          <w:rFonts w:ascii="Times New Roman" w:hAnsi="Times New Roman" w:hint="eastAsia"/>
          <w:sz w:val="22"/>
        </w:rPr>
        <w:t>a</w:t>
      </w:r>
      <w:r w:rsidR="00471658" w:rsidRPr="004458F8">
        <w:rPr>
          <w:rFonts w:ascii="Times New Roman" w:hAnsi="Times New Roman"/>
          <w:sz w:val="22"/>
        </w:rPr>
        <w:t>) Cytotoxicity of POM in HepG2 cells</w:t>
      </w:r>
      <w:r w:rsidR="00C96F88">
        <w:rPr>
          <w:rFonts w:ascii="Times New Roman" w:hAnsi="Times New Roman"/>
          <w:sz w:val="22"/>
        </w:rPr>
        <w:t>.</w:t>
      </w:r>
      <w:r w:rsidR="00471658" w:rsidRPr="004458F8">
        <w:rPr>
          <w:rFonts w:ascii="Times New Roman" w:hAnsi="Times New Roman"/>
          <w:sz w:val="22"/>
        </w:rPr>
        <w:t xml:space="preserve"> (</w:t>
      </w:r>
      <w:r w:rsidR="00471658">
        <w:rPr>
          <w:rFonts w:ascii="Times New Roman" w:hAnsi="Times New Roman"/>
          <w:sz w:val="22"/>
        </w:rPr>
        <w:t>b</w:t>
      </w:r>
      <w:r w:rsidR="00471658" w:rsidRPr="004458F8">
        <w:rPr>
          <w:rFonts w:ascii="Times New Roman" w:hAnsi="Times New Roman"/>
          <w:sz w:val="22"/>
        </w:rPr>
        <w:t xml:space="preserve">) Oil Red O staining in HepG2 </w:t>
      </w:r>
      <w:r w:rsidR="0066570C">
        <w:rPr>
          <w:rFonts w:ascii="Times New Roman" w:hAnsi="Times New Roman"/>
          <w:sz w:val="22"/>
        </w:rPr>
        <w:t>and</w:t>
      </w:r>
      <w:r w:rsidR="00471658" w:rsidRPr="004458F8">
        <w:rPr>
          <w:rFonts w:ascii="Times New Roman" w:hAnsi="Times New Roman"/>
          <w:sz w:val="22"/>
        </w:rPr>
        <w:t xml:space="preserve"> Huh7 cells</w:t>
      </w:r>
      <w:r w:rsidR="00C96F88">
        <w:rPr>
          <w:rFonts w:ascii="Times New Roman" w:hAnsi="Times New Roman"/>
          <w:sz w:val="22"/>
        </w:rPr>
        <w:t>.</w:t>
      </w:r>
      <w:r w:rsidR="00471658" w:rsidRPr="004458F8">
        <w:rPr>
          <w:rFonts w:ascii="Times New Roman" w:hAnsi="Times New Roman"/>
          <w:sz w:val="22"/>
        </w:rPr>
        <w:t xml:space="preserve"> (</w:t>
      </w:r>
      <w:r w:rsidR="00471658">
        <w:rPr>
          <w:rFonts w:ascii="Times New Roman" w:hAnsi="Times New Roman"/>
          <w:sz w:val="22"/>
        </w:rPr>
        <w:t>c</w:t>
      </w:r>
      <w:r w:rsidR="00471658" w:rsidRPr="004458F8">
        <w:rPr>
          <w:rFonts w:ascii="Times New Roman" w:hAnsi="Times New Roman"/>
          <w:sz w:val="22"/>
        </w:rPr>
        <w:t xml:space="preserve">, </w:t>
      </w:r>
      <w:r w:rsidR="00471658">
        <w:rPr>
          <w:rFonts w:ascii="Times New Roman" w:hAnsi="Times New Roman"/>
          <w:sz w:val="22"/>
        </w:rPr>
        <w:t>d</w:t>
      </w:r>
      <w:r w:rsidR="00471658" w:rsidRPr="004458F8">
        <w:rPr>
          <w:rFonts w:ascii="Times New Roman" w:hAnsi="Times New Roman"/>
          <w:sz w:val="22"/>
        </w:rPr>
        <w:t xml:space="preserve">) </w:t>
      </w:r>
      <w:r w:rsidR="00074011">
        <w:rPr>
          <w:rFonts w:ascii="Times New Roman" w:hAnsi="Times New Roman"/>
          <w:sz w:val="22"/>
        </w:rPr>
        <w:t>E</w:t>
      </w:r>
      <w:r w:rsidR="00471658" w:rsidRPr="004458F8">
        <w:rPr>
          <w:rFonts w:ascii="Times New Roman" w:hAnsi="Times New Roman"/>
          <w:sz w:val="22"/>
        </w:rPr>
        <w:t xml:space="preserve">xpression of FASN, SCD1 and SREBP1c </w:t>
      </w:r>
      <w:r w:rsidR="00C96F88">
        <w:rPr>
          <w:rFonts w:ascii="Times New Roman" w:hAnsi="Times New Roman"/>
          <w:sz w:val="22"/>
        </w:rPr>
        <w:t>[proprotein (p) and mature (m) form of SREBP1c]</w:t>
      </w:r>
      <w:r w:rsidR="00471658" w:rsidRPr="004458F8">
        <w:rPr>
          <w:rFonts w:ascii="Times New Roman" w:hAnsi="Times New Roman"/>
          <w:sz w:val="22"/>
        </w:rPr>
        <w:t xml:space="preserve"> determined by </w:t>
      </w:r>
      <w:r w:rsidR="00074011">
        <w:rPr>
          <w:rFonts w:ascii="Times New Roman" w:hAnsi="Times New Roman"/>
          <w:sz w:val="22"/>
        </w:rPr>
        <w:t>w</w:t>
      </w:r>
      <w:r w:rsidR="002908DA">
        <w:rPr>
          <w:rFonts w:ascii="Times New Roman" w:hAnsi="Times New Roman"/>
          <w:sz w:val="22"/>
        </w:rPr>
        <w:t>estern blotting</w:t>
      </w:r>
      <w:r w:rsidR="00471658" w:rsidRPr="004458F8">
        <w:rPr>
          <w:rFonts w:ascii="Times New Roman" w:hAnsi="Times New Roman"/>
          <w:sz w:val="22"/>
        </w:rPr>
        <w:t xml:space="preserve"> and qRT</w:t>
      </w:r>
      <w:r w:rsidR="003F6828">
        <w:rPr>
          <w:rFonts w:ascii="Times New Roman" w:hAnsi="Times New Roman"/>
          <w:sz w:val="22"/>
        </w:rPr>
        <w:t>-</w:t>
      </w:r>
      <w:r w:rsidR="00471658" w:rsidRPr="004458F8">
        <w:rPr>
          <w:rFonts w:ascii="Times New Roman" w:hAnsi="Times New Roman"/>
          <w:sz w:val="22"/>
        </w:rPr>
        <w:t>PCR</w:t>
      </w:r>
      <w:r w:rsidR="00471658">
        <w:rPr>
          <w:rFonts w:ascii="Times New Roman" w:hAnsi="Times New Roman"/>
          <w:sz w:val="22"/>
        </w:rPr>
        <w:t>, respectively</w:t>
      </w:r>
      <w:r w:rsidR="00C96F88">
        <w:rPr>
          <w:rFonts w:ascii="Times New Roman" w:hAnsi="Times New Roman"/>
          <w:sz w:val="22"/>
        </w:rPr>
        <w:t>.</w:t>
      </w:r>
      <w:r w:rsidR="00471658">
        <w:rPr>
          <w:rFonts w:ascii="Times New Roman" w:hAnsi="Times New Roman"/>
          <w:sz w:val="22"/>
        </w:rPr>
        <w:t xml:space="preserve"> (e</w:t>
      </w:r>
      <w:r w:rsidR="001A6143">
        <w:rPr>
          <w:rFonts w:ascii="Times New Roman" w:hAnsi="Times New Roman"/>
          <w:sz w:val="22"/>
        </w:rPr>
        <w:t>, f</w:t>
      </w:r>
      <w:r w:rsidR="00471658">
        <w:rPr>
          <w:rFonts w:ascii="Times New Roman" w:hAnsi="Times New Roman"/>
          <w:sz w:val="22"/>
        </w:rPr>
        <w:t xml:space="preserve">) </w:t>
      </w:r>
      <w:r w:rsidR="004D0934">
        <w:rPr>
          <w:rFonts w:ascii="Times New Roman" w:hAnsi="Times New Roman"/>
          <w:sz w:val="22"/>
        </w:rPr>
        <w:t>E</w:t>
      </w:r>
      <w:r w:rsidR="004D0934" w:rsidRPr="004458F8">
        <w:rPr>
          <w:rFonts w:ascii="Times New Roman" w:hAnsi="Times New Roman"/>
          <w:sz w:val="22"/>
        </w:rPr>
        <w:t>xpression</w:t>
      </w:r>
      <w:r w:rsidR="00471658">
        <w:rPr>
          <w:rFonts w:ascii="Times New Roman" w:hAnsi="Times New Roman"/>
          <w:sz w:val="22"/>
        </w:rPr>
        <w:t xml:space="preserve"> of LXR</w:t>
      </w:r>
      <w:r w:rsidR="00471658" w:rsidRPr="00471658">
        <w:rPr>
          <w:rFonts w:ascii="Symbol" w:hAnsi="Symbol"/>
          <w:sz w:val="22"/>
        </w:rPr>
        <w:t></w:t>
      </w:r>
      <w:r w:rsidR="00471658">
        <w:rPr>
          <w:rFonts w:ascii="Times New Roman" w:hAnsi="Times New Roman"/>
          <w:sz w:val="22"/>
        </w:rPr>
        <w:t xml:space="preserve"> and LXR</w:t>
      </w:r>
      <w:r w:rsidR="00471658" w:rsidRPr="00471658">
        <w:rPr>
          <w:rFonts w:ascii="Symbol" w:hAnsi="Symbol"/>
          <w:sz w:val="22"/>
        </w:rPr>
        <w:t></w:t>
      </w:r>
      <w:r w:rsidR="00471658">
        <w:rPr>
          <w:rFonts w:ascii="Times New Roman" w:hAnsi="Times New Roman"/>
          <w:sz w:val="22"/>
        </w:rPr>
        <w:t xml:space="preserve"> determined by </w:t>
      </w:r>
      <w:r w:rsidR="004D0934">
        <w:rPr>
          <w:rFonts w:ascii="Times New Roman" w:hAnsi="Times New Roman"/>
          <w:sz w:val="22"/>
        </w:rPr>
        <w:t>w</w:t>
      </w:r>
      <w:r w:rsidR="00471658">
        <w:rPr>
          <w:rFonts w:ascii="Times New Roman" w:hAnsi="Times New Roman"/>
          <w:sz w:val="22"/>
        </w:rPr>
        <w:t xml:space="preserve">estern blot and </w:t>
      </w:r>
      <w:r w:rsidR="004D0934" w:rsidRPr="002E3A3C">
        <w:rPr>
          <w:rFonts w:ascii="Times New Roman" w:hAnsi="Times New Roman"/>
          <w:sz w:val="22"/>
        </w:rPr>
        <w:t>immunoflu</w:t>
      </w:r>
      <w:r w:rsidR="003F6828">
        <w:rPr>
          <w:rFonts w:ascii="Times New Roman" w:hAnsi="Times New Roman"/>
          <w:sz w:val="22"/>
        </w:rPr>
        <w:softHyphen/>
      </w:r>
      <w:r w:rsidR="004D0934" w:rsidRPr="002E3A3C">
        <w:rPr>
          <w:rFonts w:ascii="Times New Roman" w:hAnsi="Times New Roman"/>
          <w:sz w:val="22"/>
        </w:rPr>
        <w:t>orescen</w:t>
      </w:r>
      <w:r w:rsidR="004D0934">
        <w:rPr>
          <w:rFonts w:ascii="Times New Roman" w:hAnsi="Times New Roman"/>
          <w:sz w:val="22"/>
        </w:rPr>
        <w:t>ce</w:t>
      </w:r>
      <w:r w:rsidR="00F6759D">
        <w:rPr>
          <w:rFonts w:ascii="Times New Roman" w:hAnsi="Times New Roman"/>
          <w:sz w:val="22"/>
        </w:rPr>
        <w:t xml:space="preserve"> staining,</w:t>
      </w:r>
      <w:r w:rsidR="00F6759D" w:rsidRPr="00F6759D">
        <w:rPr>
          <w:rFonts w:ascii="Times New Roman" w:hAnsi="Times New Roman"/>
          <w:sz w:val="22"/>
        </w:rPr>
        <w:t xml:space="preserve"> </w:t>
      </w:r>
      <w:r w:rsidR="00F6759D">
        <w:rPr>
          <w:rFonts w:ascii="Times New Roman" w:hAnsi="Times New Roman"/>
          <w:sz w:val="22"/>
        </w:rPr>
        <w:t>respectively.</w:t>
      </w:r>
      <w:r w:rsidR="00471658" w:rsidRPr="004458F8">
        <w:rPr>
          <w:rFonts w:ascii="Times New Roman" w:hAnsi="Times New Roman"/>
          <w:sz w:val="22"/>
        </w:rPr>
        <w:t xml:space="preserve"> *, </w:t>
      </w:r>
      <w:r w:rsidR="00471658" w:rsidRPr="004458F8">
        <w:rPr>
          <w:rFonts w:ascii="Times New Roman" w:hAnsi="Times New Roman"/>
          <w:i/>
          <w:sz w:val="22"/>
        </w:rPr>
        <w:t>P</w:t>
      </w:r>
      <w:r w:rsidR="00471658" w:rsidRPr="004458F8">
        <w:rPr>
          <w:rFonts w:ascii="Times New Roman" w:hAnsi="Times New Roman"/>
          <w:sz w:val="22"/>
        </w:rPr>
        <w:t xml:space="preserve">&lt;0.05; **, </w:t>
      </w:r>
      <w:r w:rsidR="00471658" w:rsidRPr="004458F8">
        <w:rPr>
          <w:rFonts w:ascii="Times New Roman" w:hAnsi="Times New Roman"/>
          <w:i/>
          <w:sz w:val="22"/>
        </w:rPr>
        <w:t>P</w:t>
      </w:r>
      <w:r w:rsidR="00471658" w:rsidRPr="004458F8">
        <w:rPr>
          <w:rFonts w:ascii="Times New Roman" w:hAnsi="Times New Roman"/>
          <w:sz w:val="22"/>
        </w:rPr>
        <w:t>&lt;0.01; versus corresponding control (</w:t>
      </w:r>
      <w:r w:rsidR="00471658" w:rsidRPr="004842EB">
        <w:rPr>
          <w:rFonts w:ascii="Times New Roman" w:hAnsi="Times New Roman"/>
          <w:i/>
          <w:sz w:val="22"/>
        </w:rPr>
        <w:t>n</w:t>
      </w:r>
      <w:r w:rsidR="004D0934">
        <w:rPr>
          <w:rFonts w:ascii="Times New Roman" w:hAnsi="Times New Roman"/>
          <w:sz w:val="22"/>
        </w:rPr>
        <w:t xml:space="preserve"> </w:t>
      </w:r>
      <w:r w:rsidR="00471658" w:rsidRPr="004458F8">
        <w:rPr>
          <w:rFonts w:ascii="Times New Roman" w:hAnsi="Times New Roman"/>
          <w:sz w:val="22"/>
        </w:rPr>
        <w:t>=</w:t>
      </w:r>
      <w:r w:rsidR="004D0934">
        <w:rPr>
          <w:rFonts w:ascii="Times New Roman" w:hAnsi="Times New Roman"/>
          <w:sz w:val="22"/>
        </w:rPr>
        <w:t xml:space="preserve"> </w:t>
      </w:r>
      <w:r w:rsidR="00471658" w:rsidRPr="004458F8">
        <w:rPr>
          <w:rFonts w:ascii="Times New Roman" w:hAnsi="Times New Roman"/>
          <w:sz w:val="22"/>
        </w:rPr>
        <w:t>5).</w:t>
      </w:r>
    </w:p>
    <w:p w:rsidR="00F3133A" w:rsidRDefault="00F3133A" w:rsidP="00F3133A"/>
    <w:p w:rsidR="005357FD" w:rsidRDefault="005357FD" w:rsidP="007954FD">
      <w:pPr>
        <w:spacing w:line="48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lastRenderedPageBreak/>
        <w:drawing>
          <wp:inline distT="0" distB="0" distL="0" distR="0">
            <wp:extent cx="5274310" cy="26193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.S4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7" b="4984"/>
                    <a:stretch/>
                  </pic:blipFill>
                  <pic:spPr bwMode="auto"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658" w:rsidRDefault="007954FD" w:rsidP="007954FD">
      <w:pPr>
        <w:spacing w:line="480" w:lineRule="auto"/>
        <w:rPr>
          <w:rFonts w:ascii="Times New Roman" w:hAnsi="Times New Roman"/>
          <w:sz w:val="22"/>
        </w:rPr>
      </w:pPr>
      <w:r w:rsidRPr="00650830">
        <w:rPr>
          <w:rFonts w:ascii="Times New Roman" w:hAnsi="Times New Roman"/>
          <w:b/>
          <w:sz w:val="22"/>
          <w:szCs w:val="22"/>
        </w:rPr>
        <w:t>Fig</w:t>
      </w:r>
      <w:r w:rsidR="00397E9B">
        <w:rPr>
          <w:rFonts w:ascii="Times New Roman" w:hAnsi="Times New Roman"/>
          <w:b/>
          <w:sz w:val="22"/>
          <w:szCs w:val="22"/>
        </w:rPr>
        <w:t>.</w:t>
      </w:r>
      <w:r w:rsidR="00650830">
        <w:rPr>
          <w:rFonts w:ascii="Times New Roman" w:hAnsi="Times New Roman"/>
          <w:b/>
          <w:sz w:val="22"/>
        </w:rPr>
        <w:t xml:space="preserve"> </w:t>
      </w:r>
      <w:r w:rsidR="0034390E">
        <w:rPr>
          <w:rFonts w:ascii="Times New Roman" w:hAnsi="Times New Roman"/>
          <w:b/>
          <w:sz w:val="22"/>
        </w:rPr>
        <w:t>S</w:t>
      </w:r>
      <w:r w:rsidR="00F3133A">
        <w:rPr>
          <w:rFonts w:ascii="Times New Roman" w:hAnsi="Times New Roman"/>
          <w:b/>
          <w:sz w:val="22"/>
        </w:rPr>
        <w:t xml:space="preserve">4. </w:t>
      </w:r>
      <w:r w:rsidR="00471658" w:rsidRPr="00036A5F">
        <w:rPr>
          <w:rFonts w:ascii="Times New Roman" w:hAnsi="Times New Roman"/>
          <w:sz w:val="22"/>
        </w:rPr>
        <w:t xml:space="preserve">POM </w:t>
      </w:r>
      <w:r w:rsidR="00036A5F" w:rsidRPr="00036A5F">
        <w:rPr>
          <w:rFonts w:ascii="Times New Roman" w:hAnsi="Times New Roman"/>
          <w:sz w:val="22"/>
        </w:rPr>
        <w:t xml:space="preserve">activate </w:t>
      </w:r>
      <w:r w:rsidR="00036A5F">
        <w:rPr>
          <w:rFonts w:ascii="Times New Roman" w:hAnsi="Times New Roman"/>
          <w:sz w:val="22"/>
        </w:rPr>
        <w:t xml:space="preserve">the </w:t>
      </w:r>
      <w:r w:rsidR="00857CF8" w:rsidRPr="00036A5F">
        <w:rPr>
          <w:rFonts w:ascii="Times New Roman" w:hAnsi="Times New Roman"/>
          <w:sz w:val="22"/>
        </w:rPr>
        <w:t>SIRT1 pathway</w:t>
      </w:r>
      <w:r w:rsidR="00036A5F" w:rsidRPr="00036A5F">
        <w:rPr>
          <w:rFonts w:ascii="Times New Roman" w:hAnsi="Times New Roman"/>
          <w:sz w:val="22"/>
        </w:rPr>
        <w:t xml:space="preserve"> to</w:t>
      </w:r>
      <w:r w:rsidR="00857CF8" w:rsidRPr="00036A5F">
        <w:rPr>
          <w:rFonts w:ascii="Times New Roman" w:hAnsi="Times New Roman"/>
          <w:sz w:val="22"/>
        </w:rPr>
        <w:t xml:space="preserve"> </w:t>
      </w:r>
      <w:r w:rsidR="00036A5F" w:rsidRPr="00036A5F">
        <w:rPr>
          <w:rFonts w:ascii="Times New Roman" w:hAnsi="Times New Roman"/>
          <w:sz w:val="22"/>
        </w:rPr>
        <w:t>promote</w:t>
      </w:r>
      <w:r w:rsidR="00471658" w:rsidRPr="00036A5F">
        <w:rPr>
          <w:rFonts w:ascii="Times New Roman" w:hAnsi="Times New Roman"/>
          <w:sz w:val="22"/>
        </w:rPr>
        <w:t xml:space="preserve"> lipid oxidation. </w:t>
      </w:r>
      <w:r w:rsidR="00857CF8" w:rsidRPr="007B23B7">
        <w:rPr>
          <w:rFonts w:ascii="Times New Roman" w:hAnsi="Times New Roman"/>
          <w:sz w:val="22"/>
        </w:rPr>
        <w:t xml:space="preserve">PA/OA </w:t>
      </w:r>
      <w:r w:rsidR="00471658" w:rsidRPr="007B23B7">
        <w:rPr>
          <w:rFonts w:ascii="Times New Roman" w:hAnsi="Times New Roman"/>
          <w:sz w:val="22"/>
        </w:rPr>
        <w:t>stimulated</w:t>
      </w:r>
      <w:r w:rsidR="00471658" w:rsidRPr="007B23B7">
        <w:rPr>
          <w:rFonts w:ascii="Times New Roman" w:hAnsi="Times New Roman"/>
          <w:color w:val="000000" w:themeColor="text1"/>
          <w:sz w:val="22"/>
        </w:rPr>
        <w:t xml:space="preserve"> HepG2 cells </w:t>
      </w:r>
      <w:r w:rsidR="007C11FC" w:rsidRPr="007B23B7">
        <w:rPr>
          <w:rFonts w:ascii="Times New Roman" w:hAnsi="Times New Roman"/>
          <w:color w:val="000000" w:themeColor="text1"/>
          <w:sz w:val="22"/>
        </w:rPr>
        <w:t xml:space="preserve">and </w:t>
      </w:r>
      <w:r w:rsidR="00471658" w:rsidRPr="007B23B7">
        <w:rPr>
          <w:rFonts w:ascii="Times New Roman" w:hAnsi="Times New Roman"/>
          <w:color w:val="000000" w:themeColor="text1"/>
          <w:sz w:val="22"/>
        </w:rPr>
        <w:t xml:space="preserve">treated </w:t>
      </w:r>
      <w:r w:rsidR="00471658" w:rsidRPr="007B23B7">
        <w:rPr>
          <w:rFonts w:ascii="Times New Roman" w:hAnsi="Times New Roman"/>
          <w:sz w:val="22"/>
        </w:rPr>
        <w:t>with POM at the indicated concentrations for 24 h.</w:t>
      </w:r>
      <w:r w:rsidR="00471658" w:rsidRPr="004458F8">
        <w:rPr>
          <w:rFonts w:ascii="Times New Roman" w:hAnsi="Times New Roman"/>
          <w:sz w:val="22"/>
        </w:rPr>
        <w:t xml:space="preserve"> </w:t>
      </w:r>
      <w:r w:rsidR="004D0934" w:rsidRPr="004458F8">
        <w:rPr>
          <w:rFonts w:ascii="Times New Roman" w:hAnsi="Times New Roman"/>
          <w:sz w:val="22"/>
        </w:rPr>
        <w:t>(</w:t>
      </w:r>
      <w:r w:rsidR="004D0934">
        <w:rPr>
          <w:rFonts w:ascii="Times New Roman" w:hAnsi="Times New Roman"/>
          <w:sz w:val="22"/>
        </w:rPr>
        <w:t>a</w:t>
      </w:r>
      <w:r w:rsidR="002908DA">
        <w:rPr>
          <w:rFonts w:ascii="Times New Roman" w:hAnsi="Times New Roman"/>
          <w:sz w:val="22"/>
        </w:rPr>
        <w:t>, b</w:t>
      </w:r>
      <w:r w:rsidR="004D0934" w:rsidRPr="004458F8">
        <w:rPr>
          <w:rFonts w:ascii="Times New Roman" w:hAnsi="Times New Roman"/>
          <w:sz w:val="22"/>
        </w:rPr>
        <w:t>)</w:t>
      </w:r>
      <w:r w:rsidR="004D0934">
        <w:rPr>
          <w:rFonts w:ascii="Times New Roman" w:hAnsi="Times New Roman"/>
          <w:sz w:val="22"/>
        </w:rPr>
        <w:t xml:space="preserve"> E</w:t>
      </w:r>
      <w:r w:rsidR="00471658" w:rsidRPr="004458F8">
        <w:rPr>
          <w:rFonts w:ascii="Times New Roman" w:hAnsi="Times New Roman"/>
          <w:sz w:val="22"/>
        </w:rPr>
        <w:t xml:space="preserve">xpression </w:t>
      </w:r>
      <w:r w:rsidR="002908DA">
        <w:rPr>
          <w:rFonts w:ascii="Times New Roman" w:hAnsi="Times New Roman"/>
          <w:sz w:val="22"/>
        </w:rPr>
        <w:t>of</w:t>
      </w:r>
      <w:r w:rsidR="00471658" w:rsidRPr="004458F8">
        <w:rPr>
          <w:rFonts w:ascii="Times New Roman" w:hAnsi="Times New Roman"/>
          <w:sz w:val="22"/>
        </w:rPr>
        <w:t xml:space="preserve"> SIRT1, PGC-1</w:t>
      </w:r>
      <w:r w:rsidR="00471658" w:rsidRPr="004458F8">
        <w:rPr>
          <w:rFonts w:ascii="Symbol" w:hAnsi="Symbol"/>
          <w:sz w:val="22"/>
        </w:rPr>
        <w:t></w:t>
      </w:r>
      <w:r w:rsidR="00471658" w:rsidRPr="004458F8">
        <w:rPr>
          <w:rFonts w:ascii="Times New Roman" w:hAnsi="Times New Roman"/>
          <w:sz w:val="22"/>
        </w:rPr>
        <w:t>, PPAR</w:t>
      </w:r>
      <w:r w:rsidR="00471658" w:rsidRPr="004458F8">
        <w:rPr>
          <w:rFonts w:ascii="Symbol" w:hAnsi="Symbol"/>
          <w:sz w:val="22"/>
        </w:rPr>
        <w:t></w:t>
      </w:r>
      <w:r w:rsidR="00471658" w:rsidRPr="004458F8">
        <w:rPr>
          <w:rFonts w:ascii="Times New Roman" w:hAnsi="Times New Roman"/>
          <w:sz w:val="22"/>
        </w:rPr>
        <w:t xml:space="preserve"> and CPT-1</w:t>
      </w:r>
      <w:r w:rsidR="00471658" w:rsidRPr="004458F8">
        <w:rPr>
          <w:rFonts w:ascii="Symbol" w:hAnsi="Symbol"/>
          <w:sz w:val="22"/>
        </w:rPr>
        <w:t></w:t>
      </w:r>
      <w:r w:rsidR="00471658" w:rsidRPr="004458F8">
        <w:rPr>
          <w:rFonts w:ascii="Times New Roman" w:hAnsi="Times New Roman"/>
          <w:sz w:val="22"/>
        </w:rPr>
        <w:t xml:space="preserve"> determined by </w:t>
      </w:r>
      <w:r w:rsidR="002908DA">
        <w:rPr>
          <w:rFonts w:ascii="Times New Roman" w:hAnsi="Times New Roman"/>
          <w:sz w:val="22"/>
        </w:rPr>
        <w:t>w</w:t>
      </w:r>
      <w:r w:rsidR="00471658" w:rsidRPr="004458F8">
        <w:rPr>
          <w:rFonts w:ascii="Times New Roman" w:hAnsi="Times New Roman"/>
          <w:sz w:val="22"/>
        </w:rPr>
        <w:t>estern blotting; (</w:t>
      </w:r>
      <w:r w:rsidR="00471658">
        <w:rPr>
          <w:rFonts w:ascii="Times New Roman" w:hAnsi="Times New Roman"/>
          <w:sz w:val="22"/>
        </w:rPr>
        <w:t>c</w:t>
      </w:r>
      <w:r w:rsidR="00471658" w:rsidRPr="004458F8">
        <w:rPr>
          <w:rFonts w:ascii="Times New Roman" w:hAnsi="Times New Roman"/>
          <w:sz w:val="22"/>
        </w:rPr>
        <w:t xml:space="preserve">) </w:t>
      </w:r>
      <w:r w:rsidR="002908DA">
        <w:rPr>
          <w:rFonts w:ascii="Times New Roman" w:hAnsi="Times New Roman"/>
          <w:sz w:val="22"/>
        </w:rPr>
        <w:t>mRNA</w:t>
      </w:r>
      <w:r w:rsidR="00471658" w:rsidRPr="004458F8">
        <w:rPr>
          <w:rFonts w:ascii="Times New Roman" w:hAnsi="Times New Roman"/>
          <w:sz w:val="22"/>
        </w:rPr>
        <w:t xml:space="preserve"> expression of SIRT1</w:t>
      </w:r>
      <w:r w:rsidR="002908DA">
        <w:rPr>
          <w:rFonts w:ascii="Times New Roman" w:hAnsi="Times New Roman"/>
          <w:sz w:val="22"/>
        </w:rPr>
        <w:t>,</w:t>
      </w:r>
      <w:r w:rsidR="00471658" w:rsidRPr="004458F8">
        <w:rPr>
          <w:rFonts w:ascii="Times New Roman" w:hAnsi="Times New Roman"/>
          <w:sz w:val="22"/>
        </w:rPr>
        <w:t xml:space="preserve"> PPAR</w:t>
      </w:r>
      <w:r w:rsidR="00471658" w:rsidRPr="004458F8">
        <w:rPr>
          <w:rFonts w:ascii="Symbol" w:hAnsi="Symbol"/>
          <w:sz w:val="22"/>
        </w:rPr>
        <w:t></w:t>
      </w:r>
      <w:r w:rsidR="00471658" w:rsidRPr="004458F8">
        <w:rPr>
          <w:rFonts w:ascii="Times New Roman" w:hAnsi="Times New Roman"/>
          <w:sz w:val="22"/>
        </w:rPr>
        <w:t xml:space="preserve"> and PGC-1</w:t>
      </w:r>
      <w:r w:rsidR="00471658" w:rsidRPr="004458F8">
        <w:rPr>
          <w:rFonts w:ascii="Symbol" w:hAnsi="Symbol"/>
          <w:sz w:val="22"/>
        </w:rPr>
        <w:t></w:t>
      </w:r>
      <w:r w:rsidR="00471658" w:rsidRPr="004458F8">
        <w:rPr>
          <w:rFonts w:ascii="Symbol" w:hAnsi="Symbol"/>
          <w:sz w:val="22"/>
        </w:rPr>
        <w:t></w:t>
      </w:r>
      <w:r w:rsidR="00471658" w:rsidRPr="004458F8">
        <w:rPr>
          <w:rFonts w:ascii="Times New Roman" w:hAnsi="Times New Roman"/>
          <w:sz w:val="22"/>
        </w:rPr>
        <w:t xml:space="preserve"> determined </w:t>
      </w:r>
      <w:r w:rsidR="002908DA">
        <w:rPr>
          <w:rFonts w:ascii="Times New Roman" w:hAnsi="Times New Roman"/>
          <w:sz w:val="22"/>
        </w:rPr>
        <w:t>by</w:t>
      </w:r>
      <w:r w:rsidR="00471658" w:rsidRPr="004458F8">
        <w:rPr>
          <w:rFonts w:ascii="Times New Roman" w:hAnsi="Times New Roman"/>
          <w:sz w:val="22"/>
        </w:rPr>
        <w:t xml:space="preserve"> </w:t>
      </w:r>
      <w:r w:rsidR="00F6759D" w:rsidRPr="002E3A3C">
        <w:rPr>
          <w:rFonts w:ascii="Times New Roman" w:hAnsi="Times New Roman"/>
          <w:sz w:val="22"/>
        </w:rPr>
        <w:t>qRT</w:t>
      </w:r>
      <w:r w:rsidR="00F6759D">
        <w:rPr>
          <w:rFonts w:ascii="Times New Roman" w:hAnsi="Times New Roman"/>
          <w:color w:val="000000" w:themeColor="text1"/>
          <w:sz w:val="22"/>
        </w:rPr>
        <w:t>-</w:t>
      </w:r>
      <w:r w:rsidR="00F6759D" w:rsidRPr="002E3A3C">
        <w:rPr>
          <w:rFonts w:ascii="Times New Roman" w:hAnsi="Times New Roman"/>
          <w:sz w:val="22"/>
        </w:rPr>
        <w:t>PCR</w:t>
      </w:r>
      <w:r w:rsidR="00036A5F">
        <w:rPr>
          <w:rFonts w:ascii="Times New Roman" w:hAnsi="Times New Roman"/>
          <w:sz w:val="22"/>
        </w:rPr>
        <w:t>.</w:t>
      </w:r>
      <w:r w:rsidR="00471658" w:rsidRPr="004458F8">
        <w:rPr>
          <w:rFonts w:ascii="Times New Roman" w:hAnsi="Times New Roman"/>
          <w:sz w:val="22"/>
        </w:rPr>
        <w:t xml:space="preserve"> *, </w:t>
      </w:r>
      <w:r w:rsidR="00471658" w:rsidRPr="004458F8">
        <w:rPr>
          <w:rFonts w:ascii="Times New Roman" w:hAnsi="Times New Roman"/>
          <w:i/>
          <w:sz w:val="22"/>
        </w:rPr>
        <w:t>P</w:t>
      </w:r>
      <w:r w:rsidR="00471658" w:rsidRPr="004458F8">
        <w:rPr>
          <w:rFonts w:ascii="Times New Roman" w:hAnsi="Times New Roman"/>
          <w:sz w:val="22"/>
        </w:rPr>
        <w:t xml:space="preserve">&lt;0.05; **, </w:t>
      </w:r>
      <w:r w:rsidR="00471658" w:rsidRPr="004458F8">
        <w:rPr>
          <w:rFonts w:ascii="Times New Roman" w:hAnsi="Times New Roman"/>
          <w:i/>
          <w:sz w:val="22"/>
        </w:rPr>
        <w:t>P</w:t>
      </w:r>
      <w:r w:rsidR="00471658" w:rsidRPr="004458F8">
        <w:rPr>
          <w:rFonts w:ascii="Times New Roman" w:hAnsi="Times New Roman"/>
          <w:sz w:val="22"/>
        </w:rPr>
        <w:t>&lt;0.01; ve</w:t>
      </w:r>
      <w:r w:rsidR="00B742F0">
        <w:rPr>
          <w:rFonts w:ascii="Times New Roman" w:hAnsi="Times New Roman"/>
          <w:sz w:val="22"/>
        </w:rPr>
        <w:t>rsus corresponding control (</w:t>
      </w:r>
      <w:r w:rsidR="00B742F0" w:rsidRPr="00F6759D">
        <w:rPr>
          <w:rFonts w:ascii="Times New Roman" w:hAnsi="Times New Roman"/>
          <w:i/>
          <w:sz w:val="22"/>
        </w:rPr>
        <w:t>n</w:t>
      </w:r>
      <w:r w:rsidR="002908DA">
        <w:rPr>
          <w:rFonts w:ascii="Times New Roman" w:hAnsi="Times New Roman"/>
          <w:sz w:val="22"/>
        </w:rPr>
        <w:t xml:space="preserve"> </w:t>
      </w:r>
      <w:r w:rsidR="00B742F0">
        <w:rPr>
          <w:rFonts w:ascii="Times New Roman" w:hAnsi="Times New Roman"/>
          <w:sz w:val="22"/>
        </w:rPr>
        <w:t>=</w:t>
      </w:r>
      <w:r w:rsidR="002908DA">
        <w:rPr>
          <w:rFonts w:ascii="Times New Roman" w:hAnsi="Times New Roman"/>
          <w:sz w:val="22"/>
        </w:rPr>
        <w:t xml:space="preserve"> </w:t>
      </w:r>
      <w:r w:rsidR="00471658" w:rsidRPr="004458F8">
        <w:rPr>
          <w:rFonts w:ascii="Times New Roman" w:hAnsi="Times New Roman"/>
          <w:sz w:val="22"/>
        </w:rPr>
        <w:t>5).</w:t>
      </w:r>
    </w:p>
    <w:p w:rsidR="007C1FD9" w:rsidRPr="00397E9B" w:rsidRDefault="007C1FD9" w:rsidP="00397E9B">
      <w:pPr>
        <w:spacing w:line="480" w:lineRule="auto"/>
        <w:rPr>
          <w:rFonts w:ascii="Times New Roman" w:hAnsi="Times New Roman"/>
          <w:b/>
          <w:sz w:val="22"/>
          <w:szCs w:val="22"/>
        </w:rPr>
      </w:pPr>
    </w:p>
    <w:p w:rsidR="00F3133A" w:rsidRPr="00397E9B" w:rsidRDefault="00F3133A" w:rsidP="00F3133A">
      <w:pPr>
        <w:rPr>
          <w:rFonts w:ascii="Times New Roman" w:hAnsi="Times New Roman"/>
          <w:b/>
          <w:sz w:val="22"/>
        </w:rPr>
      </w:pPr>
    </w:p>
    <w:p w:rsidR="00F3133A" w:rsidRPr="000A6F86" w:rsidRDefault="00F3133A" w:rsidP="00F3133A"/>
    <w:sectPr w:rsidR="00F3133A" w:rsidRPr="000A6F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D3F" w:rsidRDefault="005F3D3F" w:rsidP="000A6F86">
      <w:pPr>
        <w:spacing w:line="240" w:lineRule="auto"/>
      </w:pPr>
      <w:r>
        <w:separator/>
      </w:r>
    </w:p>
  </w:endnote>
  <w:endnote w:type="continuationSeparator" w:id="0">
    <w:p w:rsidR="005F3D3F" w:rsidRDefault="005F3D3F" w:rsidP="000A6F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haris SIL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D3F" w:rsidRDefault="005F3D3F" w:rsidP="000A6F86">
      <w:pPr>
        <w:spacing w:line="240" w:lineRule="auto"/>
      </w:pPr>
      <w:r>
        <w:separator/>
      </w:r>
    </w:p>
  </w:footnote>
  <w:footnote w:type="continuationSeparator" w:id="0">
    <w:p w:rsidR="005F3D3F" w:rsidRDefault="005F3D3F" w:rsidP="000A6F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774"/>
    <w:rsid w:val="00011ECF"/>
    <w:rsid w:val="00032E67"/>
    <w:rsid w:val="00036A5F"/>
    <w:rsid w:val="000518E9"/>
    <w:rsid w:val="000675F8"/>
    <w:rsid w:val="00073001"/>
    <w:rsid w:val="00074011"/>
    <w:rsid w:val="000A6F86"/>
    <w:rsid w:val="000C5364"/>
    <w:rsid w:val="000D7B4C"/>
    <w:rsid w:val="000F3867"/>
    <w:rsid w:val="00106366"/>
    <w:rsid w:val="00154A48"/>
    <w:rsid w:val="00192320"/>
    <w:rsid w:val="001A6143"/>
    <w:rsid w:val="001B013A"/>
    <w:rsid w:val="001B6B28"/>
    <w:rsid w:val="00210D77"/>
    <w:rsid w:val="00244DCC"/>
    <w:rsid w:val="00250F10"/>
    <w:rsid w:val="00272C93"/>
    <w:rsid w:val="00276CC2"/>
    <w:rsid w:val="002908DA"/>
    <w:rsid w:val="002A07DB"/>
    <w:rsid w:val="002A3F1C"/>
    <w:rsid w:val="002C221D"/>
    <w:rsid w:val="002E6BA1"/>
    <w:rsid w:val="0031303B"/>
    <w:rsid w:val="00327765"/>
    <w:rsid w:val="00331E2E"/>
    <w:rsid w:val="0034390E"/>
    <w:rsid w:val="003623C3"/>
    <w:rsid w:val="00397E9B"/>
    <w:rsid w:val="003C56B8"/>
    <w:rsid w:val="003E2227"/>
    <w:rsid w:val="003F4EBE"/>
    <w:rsid w:val="003F6828"/>
    <w:rsid w:val="00405952"/>
    <w:rsid w:val="00413269"/>
    <w:rsid w:val="00427644"/>
    <w:rsid w:val="00471658"/>
    <w:rsid w:val="004842EB"/>
    <w:rsid w:val="004C47B9"/>
    <w:rsid w:val="004D0934"/>
    <w:rsid w:val="005357FD"/>
    <w:rsid w:val="00555C84"/>
    <w:rsid w:val="0056678C"/>
    <w:rsid w:val="005B279C"/>
    <w:rsid w:val="005B7F09"/>
    <w:rsid w:val="005C5F00"/>
    <w:rsid w:val="005F3D3F"/>
    <w:rsid w:val="0064283E"/>
    <w:rsid w:val="00650830"/>
    <w:rsid w:val="0066570C"/>
    <w:rsid w:val="006802EC"/>
    <w:rsid w:val="007029F9"/>
    <w:rsid w:val="00710FF6"/>
    <w:rsid w:val="007163FB"/>
    <w:rsid w:val="007173D8"/>
    <w:rsid w:val="0076730A"/>
    <w:rsid w:val="00773EDB"/>
    <w:rsid w:val="00794261"/>
    <w:rsid w:val="007954FD"/>
    <w:rsid w:val="007B23B7"/>
    <w:rsid w:val="007C11FC"/>
    <w:rsid w:val="007C1FD9"/>
    <w:rsid w:val="008405F4"/>
    <w:rsid w:val="00857CF8"/>
    <w:rsid w:val="0089188D"/>
    <w:rsid w:val="008B6314"/>
    <w:rsid w:val="008D66B6"/>
    <w:rsid w:val="008E14D6"/>
    <w:rsid w:val="008E1544"/>
    <w:rsid w:val="008F06B8"/>
    <w:rsid w:val="009622CE"/>
    <w:rsid w:val="0097017A"/>
    <w:rsid w:val="009969B2"/>
    <w:rsid w:val="009C1B4A"/>
    <w:rsid w:val="009C2F32"/>
    <w:rsid w:val="009D5F7D"/>
    <w:rsid w:val="00A15FC6"/>
    <w:rsid w:val="00A1793C"/>
    <w:rsid w:val="00A32919"/>
    <w:rsid w:val="00A428A7"/>
    <w:rsid w:val="00A467AC"/>
    <w:rsid w:val="00A473F4"/>
    <w:rsid w:val="00A5062A"/>
    <w:rsid w:val="00A76707"/>
    <w:rsid w:val="00A9158C"/>
    <w:rsid w:val="00A91DB6"/>
    <w:rsid w:val="00A91DE2"/>
    <w:rsid w:val="00AB16C7"/>
    <w:rsid w:val="00AC23FD"/>
    <w:rsid w:val="00B058D5"/>
    <w:rsid w:val="00B129A3"/>
    <w:rsid w:val="00B1693B"/>
    <w:rsid w:val="00B67B47"/>
    <w:rsid w:val="00B742F0"/>
    <w:rsid w:val="00BC5E82"/>
    <w:rsid w:val="00BD21D9"/>
    <w:rsid w:val="00BF261B"/>
    <w:rsid w:val="00C00851"/>
    <w:rsid w:val="00C03AF5"/>
    <w:rsid w:val="00C464FD"/>
    <w:rsid w:val="00C64774"/>
    <w:rsid w:val="00C72B46"/>
    <w:rsid w:val="00C83E44"/>
    <w:rsid w:val="00C94174"/>
    <w:rsid w:val="00C94B7C"/>
    <w:rsid w:val="00C96B2D"/>
    <w:rsid w:val="00C96F88"/>
    <w:rsid w:val="00CC1DF4"/>
    <w:rsid w:val="00D15D69"/>
    <w:rsid w:val="00D3431A"/>
    <w:rsid w:val="00DE1F9E"/>
    <w:rsid w:val="00E55B43"/>
    <w:rsid w:val="00E55CA6"/>
    <w:rsid w:val="00E722AE"/>
    <w:rsid w:val="00E93FFC"/>
    <w:rsid w:val="00EE22D4"/>
    <w:rsid w:val="00F3133A"/>
    <w:rsid w:val="00F31718"/>
    <w:rsid w:val="00F31BD1"/>
    <w:rsid w:val="00F65909"/>
    <w:rsid w:val="00F6759D"/>
    <w:rsid w:val="00F76AEA"/>
    <w:rsid w:val="00FB5EF7"/>
    <w:rsid w:val="00FD1C7F"/>
    <w:rsid w:val="00FE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C48E9C"/>
  <w15:chartTrackingRefBased/>
  <w15:docId w15:val="{FADB3808-D969-40F0-AD49-AB05D646C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F86"/>
    <w:pPr>
      <w:spacing w:line="260" w:lineRule="atLeast"/>
      <w:jc w:val="both"/>
    </w:pPr>
    <w:rPr>
      <w:rFonts w:ascii="Palatino Linotype" w:eastAsia="宋体" w:hAnsi="Palatino Linotype" w:cs="Times New Roman"/>
      <w:noProof/>
      <w:color w:val="000000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6F86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noProof w:val="0"/>
      <w:color w:val="auto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6F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6F86"/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noProof w:val="0"/>
      <w:color w:val="auto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6F86"/>
    <w:rPr>
      <w:sz w:val="18"/>
      <w:szCs w:val="18"/>
    </w:rPr>
  </w:style>
  <w:style w:type="paragraph" w:customStyle="1" w:styleId="MDPI42tablebody">
    <w:name w:val="MDPI_4.2_table_body"/>
    <w:qFormat/>
    <w:rsid w:val="000A6F8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styleId="HTML">
    <w:name w:val="HTML Preformatted"/>
    <w:basedOn w:val="a"/>
    <w:link w:val="HTML0"/>
    <w:uiPriority w:val="99"/>
    <w:unhideWhenUsed/>
    <w:rsid w:val="00E55B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noProof w:val="0"/>
      <w:color w:val="auto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E55B43"/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1DF4"/>
    <w:pPr>
      <w:spacing w:line="240" w:lineRule="auto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C1DF4"/>
    <w:rPr>
      <w:rFonts w:ascii="Palatino Linotype" w:eastAsia="宋体" w:hAnsi="Palatino Linotype" w:cs="Times New Roman"/>
      <w:noProof/>
      <w:color w:val="000000"/>
      <w:kern w:val="0"/>
      <w:sz w:val="18"/>
      <w:szCs w:val="18"/>
    </w:rPr>
  </w:style>
  <w:style w:type="paragraph" w:customStyle="1" w:styleId="MDPI13authornames">
    <w:name w:val="MDPI_1.3_authornames"/>
    <w:next w:val="a"/>
    <w:qFormat/>
    <w:rsid w:val="00F65909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6affiliation">
    <w:name w:val="MDPI_1.6_affiliation"/>
    <w:qFormat/>
    <w:rsid w:val="00F65909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paragraph" w:customStyle="1" w:styleId="Default">
    <w:name w:val="Default"/>
    <w:rsid w:val="00F65909"/>
    <w:pPr>
      <w:widowControl w:val="0"/>
      <w:autoSpaceDE w:val="0"/>
      <w:autoSpaceDN w:val="0"/>
      <w:adjustRightInd w:val="0"/>
    </w:pPr>
    <w:rPr>
      <w:rFonts w:ascii="Charis SIL" w:eastAsia="Charis SIL" w:cs="Charis SIL"/>
      <w:color w:val="000000"/>
      <w:kern w:val="0"/>
      <w:sz w:val="24"/>
      <w:szCs w:val="24"/>
    </w:rPr>
  </w:style>
  <w:style w:type="paragraph" w:customStyle="1" w:styleId="BATitle">
    <w:name w:val="BA_Title"/>
    <w:basedOn w:val="a"/>
    <w:next w:val="a"/>
    <w:rsid w:val="007954FD"/>
    <w:pPr>
      <w:spacing w:before="720" w:after="360" w:line="480" w:lineRule="auto"/>
      <w:jc w:val="center"/>
    </w:pPr>
    <w:rPr>
      <w:rFonts w:ascii="Times New Roman" w:hAnsi="Times New Roman"/>
      <w:noProof w:val="0"/>
      <w:color w:val="auto"/>
      <w:sz w:val="44"/>
      <w:lang w:eastAsia="en-US"/>
    </w:rPr>
  </w:style>
  <w:style w:type="table" w:styleId="a9">
    <w:name w:val="Table Grid"/>
    <w:basedOn w:val="a1"/>
    <w:uiPriority w:val="39"/>
    <w:rsid w:val="007C1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annotation text"/>
    <w:basedOn w:val="a"/>
    <w:link w:val="ab"/>
    <w:uiPriority w:val="99"/>
    <w:unhideWhenUsed/>
    <w:qFormat/>
    <w:rsid w:val="00C94B7C"/>
    <w:pPr>
      <w:widowControl w:val="0"/>
      <w:spacing w:line="240" w:lineRule="auto"/>
      <w:jc w:val="left"/>
    </w:pPr>
    <w:rPr>
      <w:rFonts w:asciiTheme="minorHAnsi" w:eastAsiaTheme="minorEastAsia" w:hAnsiTheme="minorHAnsi" w:cstheme="minorBidi"/>
      <w:noProof w:val="0"/>
      <w:color w:val="auto"/>
      <w:kern w:val="2"/>
      <w:sz w:val="21"/>
      <w:szCs w:val="22"/>
    </w:rPr>
  </w:style>
  <w:style w:type="character" w:customStyle="1" w:styleId="ab">
    <w:name w:val="批注文字 字符"/>
    <w:basedOn w:val="a0"/>
    <w:link w:val="aa"/>
    <w:uiPriority w:val="99"/>
    <w:qFormat/>
    <w:rsid w:val="00C94B7C"/>
  </w:style>
  <w:style w:type="character" w:styleId="ac">
    <w:name w:val="annotation reference"/>
    <w:basedOn w:val="a0"/>
    <w:uiPriority w:val="99"/>
    <w:semiHidden/>
    <w:unhideWhenUsed/>
    <w:qFormat/>
    <w:rsid w:val="00C94B7C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3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yajunduan@ustc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F6E68-C36F-4208-A7A6-9D2D8A52A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8</Pages>
  <Words>1237</Words>
  <Characters>7051</Characters>
  <Application>Microsoft Office Word</Application>
  <DocSecurity>0</DocSecurity>
  <Lines>58</Lines>
  <Paragraphs>16</Paragraphs>
  <ScaleCrop>false</ScaleCrop>
  <Company/>
  <LinksUpToDate>false</LinksUpToDate>
  <CharactersWithSpaces>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33</cp:revision>
  <dcterms:created xsi:type="dcterms:W3CDTF">2023-05-06T03:30:00Z</dcterms:created>
  <dcterms:modified xsi:type="dcterms:W3CDTF">2024-10-14T08:38:00Z</dcterms:modified>
</cp:coreProperties>
</file>