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1A5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Table1.</w:t>
      </w:r>
      <w:r>
        <w:rPr>
          <w:rFonts w:ascii="Times New Roman" w:hAnsi="Times New Roman" w:cs="Times New Roman"/>
          <w:bCs/>
          <w:sz w:val="24"/>
          <w:szCs w:val="24"/>
        </w:rPr>
        <w:t>Univariate analysis of risk factors for hyperuricemia in obesity patients.</w:t>
      </w:r>
    </w:p>
    <w:tbl>
      <w:tblPr>
        <w:tblStyle w:val="3"/>
        <w:tblpPr w:leftFromText="180" w:rightFromText="180" w:vertAnchor="text" w:horzAnchor="page" w:tblpXSpec="center" w:tblpY="71"/>
        <w:tblW w:w="1077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725"/>
        <w:gridCol w:w="1157"/>
        <w:gridCol w:w="987"/>
        <w:gridCol w:w="725"/>
        <w:gridCol w:w="1157"/>
        <w:gridCol w:w="987"/>
        <w:gridCol w:w="725"/>
        <w:gridCol w:w="1157"/>
        <w:gridCol w:w="494"/>
        <w:gridCol w:w="493"/>
        <w:gridCol w:w="825"/>
      </w:tblGrid>
      <w:tr w14:paraId="45EF6B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vMerge w:val="restar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D4292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35818384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bottom w:val="single" w:color="auto" w:sz="8" w:space="0"/>
            </w:tcBorders>
          </w:tcPr>
          <w:p w14:paraId="503BF4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0" w:type="auto"/>
            <w:tcBorders>
              <w:top w:val="single" w:color="auto" w:sz="12" w:space="0"/>
              <w:bottom w:val="nil"/>
            </w:tcBorders>
          </w:tcPr>
          <w:p w14:paraId="2720581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2"/>
            <w:tcBorders>
              <w:top w:val="single" w:color="auto" w:sz="12" w:space="0"/>
              <w:bottom w:val="single" w:color="auto" w:sz="8" w:space="0"/>
            </w:tcBorders>
          </w:tcPr>
          <w:p w14:paraId="1EDFAED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Man</w:t>
            </w:r>
          </w:p>
        </w:tc>
        <w:tc>
          <w:tcPr>
            <w:tcW w:w="0" w:type="auto"/>
            <w:tcBorders>
              <w:top w:val="single" w:color="auto" w:sz="12" w:space="0"/>
              <w:bottom w:val="nil"/>
            </w:tcBorders>
          </w:tcPr>
          <w:p w14:paraId="0644259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gridSpan w:val="3"/>
            <w:tcBorders>
              <w:top w:val="single" w:color="auto" w:sz="12" w:space="0"/>
              <w:bottom w:val="single" w:color="auto" w:sz="8" w:space="0"/>
            </w:tcBorders>
          </w:tcPr>
          <w:p w14:paraId="7F62A20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Woman</w:t>
            </w:r>
          </w:p>
        </w:tc>
        <w:tc>
          <w:tcPr>
            <w:tcW w:w="0" w:type="auto"/>
            <w:gridSpan w:val="2"/>
            <w:tcBorders>
              <w:top w:val="single" w:color="auto" w:sz="12" w:space="0"/>
              <w:bottom w:val="nil"/>
            </w:tcBorders>
          </w:tcPr>
          <w:p w14:paraId="05EF3C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07B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vMerge w:val="continue"/>
            <w:tcBorders>
              <w:bottom w:val="single" w:color="auto" w:sz="12" w:space="0"/>
            </w:tcBorders>
            <w:vAlign w:val="center"/>
          </w:tcPr>
          <w:p w14:paraId="0CEFCEA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bottom w:val="single" w:color="auto" w:sz="12" w:space="0"/>
            </w:tcBorders>
          </w:tcPr>
          <w:p w14:paraId="66D6C72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12" w:space="0"/>
            </w:tcBorders>
          </w:tcPr>
          <w:p w14:paraId="58A447F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95% CI</w:t>
            </w:r>
          </w:p>
        </w:tc>
        <w:tc>
          <w:tcPr>
            <w:tcW w:w="0" w:type="auto"/>
            <w:tcBorders>
              <w:top w:val="nil"/>
              <w:bottom w:val="single" w:color="auto" w:sz="12" w:space="0"/>
            </w:tcBorders>
          </w:tcPr>
          <w:p w14:paraId="3169AC2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12" w:space="0"/>
            </w:tcBorders>
          </w:tcPr>
          <w:p w14:paraId="3DFEB4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12" w:space="0"/>
            </w:tcBorders>
          </w:tcPr>
          <w:p w14:paraId="6F5F8C4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95% CI</w:t>
            </w:r>
          </w:p>
        </w:tc>
        <w:tc>
          <w:tcPr>
            <w:tcW w:w="0" w:type="auto"/>
            <w:tcBorders>
              <w:top w:val="nil"/>
              <w:bottom w:val="single" w:color="auto" w:sz="12" w:space="0"/>
            </w:tcBorders>
          </w:tcPr>
          <w:p w14:paraId="3F94A02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12" w:space="0"/>
            </w:tcBorders>
          </w:tcPr>
          <w:p w14:paraId="43D20D9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OR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bottom w:val="single" w:color="auto" w:sz="12" w:space="0"/>
            </w:tcBorders>
          </w:tcPr>
          <w:p w14:paraId="6C60C7A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95% CI</w:t>
            </w:r>
          </w:p>
        </w:tc>
        <w:tc>
          <w:tcPr>
            <w:tcW w:w="0" w:type="auto"/>
            <w:gridSpan w:val="2"/>
            <w:tcBorders>
              <w:top w:val="nil"/>
              <w:bottom w:val="single" w:color="auto" w:sz="12" w:space="0"/>
            </w:tcBorders>
          </w:tcPr>
          <w:p w14:paraId="57D925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P-value</w:t>
            </w:r>
          </w:p>
        </w:tc>
      </w:tr>
      <w:tr w14:paraId="681A25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27" w:hRule="atLeast"/>
          <w:jc w:val="center"/>
        </w:trPr>
        <w:tc>
          <w:tcPr>
            <w:tcW w:w="0" w:type="auto"/>
            <w:tcBorders>
              <w:top w:val="single" w:color="auto" w:sz="8" w:space="0"/>
              <w:bottom w:val="nil"/>
            </w:tcBorders>
            <w:vAlign w:val="center"/>
          </w:tcPr>
          <w:p w14:paraId="01E8EE6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Age(years)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600F14A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0.950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3D99053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0.936-0.964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326A140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2A90275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0.934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77420EA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0.910-0.958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3C399CB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093D4C2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0.960</w:t>
            </w:r>
          </w:p>
        </w:tc>
        <w:tc>
          <w:tcPr>
            <w:tcW w:w="0" w:type="auto"/>
            <w:tcBorders>
              <w:top w:val="single" w:color="auto" w:sz="8" w:space="0"/>
              <w:bottom w:val="nil"/>
            </w:tcBorders>
          </w:tcPr>
          <w:p w14:paraId="0F9E644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0.942-0.978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bottom w:val="nil"/>
            </w:tcBorders>
          </w:tcPr>
          <w:p w14:paraId="4A7AE7C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</w:tr>
      <w:tr w14:paraId="2FC5F2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4E1C293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HR(beats/min)</w:t>
            </w:r>
          </w:p>
        </w:tc>
        <w:tc>
          <w:tcPr>
            <w:tcW w:w="0" w:type="auto"/>
          </w:tcPr>
          <w:p w14:paraId="2965D46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1.017</w:t>
            </w:r>
          </w:p>
        </w:tc>
        <w:tc>
          <w:tcPr>
            <w:tcW w:w="0" w:type="auto"/>
          </w:tcPr>
          <w:p w14:paraId="42937BA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1.006-1.029</w:t>
            </w:r>
          </w:p>
        </w:tc>
        <w:tc>
          <w:tcPr>
            <w:tcW w:w="0" w:type="auto"/>
          </w:tcPr>
          <w:p w14:paraId="2EFC24B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0.002**</w:t>
            </w:r>
          </w:p>
        </w:tc>
        <w:tc>
          <w:tcPr>
            <w:tcW w:w="0" w:type="auto"/>
          </w:tcPr>
          <w:p w14:paraId="1A185E6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1.019</w:t>
            </w:r>
          </w:p>
        </w:tc>
        <w:tc>
          <w:tcPr>
            <w:tcW w:w="0" w:type="auto"/>
          </w:tcPr>
          <w:p w14:paraId="33EAC0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1.002-1.036</w:t>
            </w:r>
          </w:p>
        </w:tc>
        <w:tc>
          <w:tcPr>
            <w:tcW w:w="0" w:type="auto"/>
          </w:tcPr>
          <w:p w14:paraId="4FDE5CD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0.028**</w:t>
            </w:r>
          </w:p>
        </w:tc>
        <w:tc>
          <w:tcPr>
            <w:tcW w:w="0" w:type="auto"/>
          </w:tcPr>
          <w:p w14:paraId="209CC58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1.016</w:t>
            </w:r>
          </w:p>
        </w:tc>
        <w:tc>
          <w:tcPr>
            <w:tcW w:w="0" w:type="auto"/>
          </w:tcPr>
          <w:p w14:paraId="3951A31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1.002-1.032</w:t>
            </w:r>
          </w:p>
        </w:tc>
        <w:tc>
          <w:tcPr>
            <w:tcW w:w="0" w:type="auto"/>
            <w:gridSpan w:val="2"/>
          </w:tcPr>
          <w:p w14:paraId="0BEA1F7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0.029**</w:t>
            </w:r>
          </w:p>
        </w:tc>
      </w:tr>
      <w:tr w14:paraId="182D24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27" w:hRule="atLeast"/>
          <w:jc w:val="center"/>
        </w:trPr>
        <w:tc>
          <w:tcPr>
            <w:tcW w:w="0" w:type="auto"/>
            <w:vAlign w:val="center"/>
          </w:tcPr>
          <w:p w14:paraId="5806ECA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SP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(mmHg)</w:t>
            </w:r>
          </w:p>
        </w:tc>
        <w:tc>
          <w:tcPr>
            <w:tcW w:w="0" w:type="auto"/>
          </w:tcPr>
          <w:p w14:paraId="1CB1DDB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1.005</w:t>
            </w:r>
          </w:p>
        </w:tc>
        <w:tc>
          <w:tcPr>
            <w:tcW w:w="0" w:type="auto"/>
          </w:tcPr>
          <w:p w14:paraId="6E92C86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0.998-1.013</w:t>
            </w:r>
          </w:p>
        </w:tc>
        <w:tc>
          <w:tcPr>
            <w:tcW w:w="0" w:type="auto"/>
          </w:tcPr>
          <w:p w14:paraId="101E45D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0.164</w:t>
            </w:r>
          </w:p>
        </w:tc>
        <w:tc>
          <w:tcPr>
            <w:tcW w:w="0" w:type="auto"/>
          </w:tcPr>
          <w:p w14:paraId="74696A9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1.006</w:t>
            </w:r>
          </w:p>
        </w:tc>
        <w:tc>
          <w:tcPr>
            <w:tcW w:w="0" w:type="auto"/>
          </w:tcPr>
          <w:p w14:paraId="0B2C2DB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0.993-1.019</w:t>
            </w:r>
          </w:p>
        </w:tc>
        <w:tc>
          <w:tcPr>
            <w:tcW w:w="0" w:type="auto"/>
          </w:tcPr>
          <w:p w14:paraId="38E31C0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0.344</w:t>
            </w:r>
          </w:p>
        </w:tc>
        <w:tc>
          <w:tcPr>
            <w:tcW w:w="0" w:type="auto"/>
          </w:tcPr>
          <w:p w14:paraId="7BB6074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1.003</w:t>
            </w:r>
          </w:p>
        </w:tc>
        <w:tc>
          <w:tcPr>
            <w:tcW w:w="0" w:type="auto"/>
          </w:tcPr>
          <w:p w14:paraId="114178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0.993-1.013</w:t>
            </w:r>
          </w:p>
        </w:tc>
        <w:tc>
          <w:tcPr>
            <w:tcW w:w="0" w:type="auto"/>
            <w:gridSpan w:val="2"/>
          </w:tcPr>
          <w:p w14:paraId="17B1B9A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0.546</w:t>
            </w:r>
          </w:p>
        </w:tc>
      </w:tr>
      <w:tr w14:paraId="72E311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16DEFA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DP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(mmHg)</w:t>
            </w:r>
          </w:p>
        </w:tc>
        <w:tc>
          <w:tcPr>
            <w:tcW w:w="0" w:type="auto"/>
          </w:tcPr>
          <w:p w14:paraId="032E88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1.007</w:t>
            </w:r>
          </w:p>
        </w:tc>
        <w:tc>
          <w:tcPr>
            <w:tcW w:w="0" w:type="auto"/>
          </w:tcPr>
          <w:p w14:paraId="2B36648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0.996-1.018</w:t>
            </w:r>
          </w:p>
        </w:tc>
        <w:tc>
          <w:tcPr>
            <w:tcW w:w="0" w:type="auto"/>
          </w:tcPr>
          <w:p w14:paraId="60BC197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0.222</w:t>
            </w:r>
          </w:p>
        </w:tc>
        <w:tc>
          <w:tcPr>
            <w:tcW w:w="0" w:type="auto"/>
          </w:tcPr>
          <w:p w14:paraId="2B2ABDF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1.004</w:t>
            </w:r>
          </w:p>
        </w:tc>
        <w:tc>
          <w:tcPr>
            <w:tcW w:w="0" w:type="auto"/>
          </w:tcPr>
          <w:p w14:paraId="21C628E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0.986-1.022</w:t>
            </w:r>
          </w:p>
        </w:tc>
        <w:tc>
          <w:tcPr>
            <w:tcW w:w="0" w:type="auto"/>
          </w:tcPr>
          <w:p w14:paraId="4A1C425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0.678</w:t>
            </w:r>
          </w:p>
        </w:tc>
        <w:tc>
          <w:tcPr>
            <w:tcW w:w="0" w:type="auto"/>
          </w:tcPr>
          <w:p w14:paraId="392AF42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1.007</w:t>
            </w:r>
          </w:p>
        </w:tc>
        <w:tc>
          <w:tcPr>
            <w:tcW w:w="0" w:type="auto"/>
          </w:tcPr>
          <w:p w14:paraId="3FE64EF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0.994-1.021</w:t>
            </w:r>
          </w:p>
        </w:tc>
        <w:tc>
          <w:tcPr>
            <w:tcW w:w="0" w:type="auto"/>
            <w:gridSpan w:val="2"/>
          </w:tcPr>
          <w:p w14:paraId="01714EA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0.285</w:t>
            </w:r>
          </w:p>
        </w:tc>
      </w:tr>
      <w:tr w14:paraId="27A196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0C148B7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HbA1c(%)</w:t>
            </w:r>
          </w:p>
        </w:tc>
        <w:tc>
          <w:tcPr>
            <w:tcW w:w="0" w:type="auto"/>
          </w:tcPr>
          <w:p w14:paraId="0B35F71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0.835</w:t>
            </w:r>
          </w:p>
        </w:tc>
        <w:tc>
          <w:tcPr>
            <w:tcW w:w="0" w:type="auto"/>
          </w:tcPr>
          <w:p w14:paraId="305612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0.751-0.928</w:t>
            </w:r>
          </w:p>
        </w:tc>
        <w:tc>
          <w:tcPr>
            <w:tcW w:w="0" w:type="auto"/>
          </w:tcPr>
          <w:p w14:paraId="71206CC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0.001**</w:t>
            </w:r>
          </w:p>
        </w:tc>
        <w:tc>
          <w:tcPr>
            <w:tcW w:w="0" w:type="auto"/>
          </w:tcPr>
          <w:p w14:paraId="03F9087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0.709</w:t>
            </w:r>
          </w:p>
        </w:tc>
        <w:tc>
          <w:tcPr>
            <w:tcW w:w="0" w:type="auto"/>
          </w:tcPr>
          <w:p w14:paraId="03C6D43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0.600-0.838</w:t>
            </w:r>
          </w:p>
        </w:tc>
        <w:tc>
          <w:tcPr>
            <w:tcW w:w="0" w:type="auto"/>
          </w:tcPr>
          <w:p w14:paraId="7DC7F5A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  <w:tc>
          <w:tcPr>
            <w:tcW w:w="0" w:type="auto"/>
          </w:tcPr>
          <w:p w14:paraId="7B28FAC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0.939</w:t>
            </w:r>
          </w:p>
        </w:tc>
        <w:tc>
          <w:tcPr>
            <w:tcW w:w="0" w:type="auto"/>
          </w:tcPr>
          <w:p w14:paraId="6E29E47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0.814-1.083</w:t>
            </w:r>
          </w:p>
        </w:tc>
        <w:tc>
          <w:tcPr>
            <w:tcW w:w="0" w:type="auto"/>
            <w:gridSpan w:val="2"/>
          </w:tcPr>
          <w:p w14:paraId="582F3F7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0.388</w:t>
            </w:r>
          </w:p>
        </w:tc>
      </w:tr>
      <w:tr w14:paraId="525559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7D0A810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FPG(mmol/L)</w:t>
            </w:r>
          </w:p>
        </w:tc>
        <w:tc>
          <w:tcPr>
            <w:tcW w:w="0" w:type="auto"/>
          </w:tcPr>
          <w:p w14:paraId="1703E29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0.915</w:t>
            </w:r>
          </w:p>
        </w:tc>
        <w:tc>
          <w:tcPr>
            <w:tcW w:w="0" w:type="auto"/>
          </w:tcPr>
          <w:p w14:paraId="0B18DC5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0.865-0.968</w:t>
            </w:r>
          </w:p>
        </w:tc>
        <w:tc>
          <w:tcPr>
            <w:tcW w:w="0" w:type="auto"/>
          </w:tcPr>
          <w:p w14:paraId="53C946B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0.002**</w:t>
            </w:r>
          </w:p>
        </w:tc>
        <w:tc>
          <w:tcPr>
            <w:tcW w:w="0" w:type="auto"/>
          </w:tcPr>
          <w:p w14:paraId="6BAA26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0.863</w:t>
            </w:r>
          </w:p>
        </w:tc>
        <w:tc>
          <w:tcPr>
            <w:tcW w:w="0" w:type="auto"/>
          </w:tcPr>
          <w:p w14:paraId="7984B4E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0.794-0.938</w:t>
            </w:r>
          </w:p>
        </w:tc>
        <w:tc>
          <w:tcPr>
            <w:tcW w:w="0" w:type="auto"/>
          </w:tcPr>
          <w:p w14:paraId="731D96C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0.001**</w:t>
            </w:r>
          </w:p>
        </w:tc>
        <w:tc>
          <w:tcPr>
            <w:tcW w:w="0" w:type="auto"/>
          </w:tcPr>
          <w:p w14:paraId="512E306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0.958</w:t>
            </w:r>
          </w:p>
        </w:tc>
        <w:tc>
          <w:tcPr>
            <w:tcW w:w="0" w:type="auto"/>
          </w:tcPr>
          <w:p w14:paraId="7404A13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0.887-1.035</w:t>
            </w:r>
          </w:p>
        </w:tc>
        <w:tc>
          <w:tcPr>
            <w:tcW w:w="0" w:type="auto"/>
            <w:gridSpan w:val="2"/>
          </w:tcPr>
          <w:p w14:paraId="70AA5A4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0.279</w:t>
            </w:r>
          </w:p>
        </w:tc>
      </w:tr>
      <w:tr w14:paraId="0768C0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2F511D7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TC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(mmol/L)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</w:tcPr>
          <w:p w14:paraId="55E46DA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1.208</w:t>
            </w:r>
          </w:p>
        </w:tc>
        <w:tc>
          <w:tcPr>
            <w:tcW w:w="0" w:type="auto"/>
          </w:tcPr>
          <w:p w14:paraId="374F1FB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1.057-1.380</w:t>
            </w:r>
          </w:p>
        </w:tc>
        <w:tc>
          <w:tcPr>
            <w:tcW w:w="0" w:type="auto"/>
          </w:tcPr>
          <w:p w14:paraId="71819C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0.005**</w:t>
            </w:r>
          </w:p>
        </w:tc>
        <w:tc>
          <w:tcPr>
            <w:tcW w:w="0" w:type="auto"/>
          </w:tcPr>
          <w:p w14:paraId="146A64E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1.263</w:t>
            </w:r>
          </w:p>
        </w:tc>
        <w:tc>
          <w:tcPr>
            <w:tcW w:w="0" w:type="auto"/>
          </w:tcPr>
          <w:p w14:paraId="50AED84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1.021-1.563</w:t>
            </w:r>
          </w:p>
        </w:tc>
        <w:tc>
          <w:tcPr>
            <w:tcW w:w="0" w:type="auto"/>
          </w:tcPr>
          <w:p w14:paraId="5EACD3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0.032**</w:t>
            </w:r>
          </w:p>
        </w:tc>
        <w:tc>
          <w:tcPr>
            <w:tcW w:w="0" w:type="auto"/>
          </w:tcPr>
          <w:p w14:paraId="27403A5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1.158</w:t>
            </w:r>
          </w:p>
        </w:tc>
        <w:tc>
          <w:tcPr>
            <w:tcW w:w="0" w:type="auto"/>
          </w:tcPr>
          <w:p w14:paraId="660A9D1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0.976-1.374</w:t>
            </w:r>
          </w:p>
        </w:tc>
        <w:tc>
          <w:tcPr>
            <w:tcW w:w="0" w:type="auto"/>
            <w:gridSpan w:val="2"/>
          </w:tcPr>
          <w:p w14:paraId="4039E09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0.093*</w:t>
            </w:r>
          </w:p>
        </w:tc>
      </w:tr>
      <w:tr w14:paraId="110B10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58A5B7C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TG(mmol/L)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</w:tcPr>
          <w:p w14:paraId="6887AEB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1.134</w:t>
            </w:r>
          </w:p>
        </w:tc>
        <w:tc>
          <w:tcPr>
            <w:tcW w:w="0" w:type="auto"/>
          </w:tcPr>
          <w:p w14:paraId="3846C4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1.024-1.255</w:t>
            </w:r>
          </w:p>
        </w:tc>
        <w:tc>
          <w:tcPr>
            <w:tcW w:w="0" w:type="auto"/>
          </w:tcPr>
          <w:p w14:paraId="0DFAAA4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0.016**</w:t>
            </w:r>
          </w:p>
        </w:tc>
        <w:tc>
          <w:tcPr>
            <w:tcW w:w="0" w:type="auto"/>
          </w:tcPr>
          <w:p w14:paraId="646319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1.105</w:t>
            </w:r>
          </w:p>
        </w:tc>
        <w:tc>
          <w:tcPr>
            <w:tcW w:w="0" w:type="auto"/>
          </w:tcPr>
          <w:p w14:paraId="48D2FD7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0.960-1.271</w:t>
            </w:r>
          </w:p>
        </w:tc>
        <w:tc>
          <w:tcPr>
            <w:tcW w:w="0" w:type="auto"/>
          </w:tcPr>
          <w:p w14:paraId="615328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0.164</w:t>
            </w:r>
          </w:p>
        </w:tc>
        <w:tc>
          <w:tcPr>
            <w:tcW w:w="0" w:type="auto"/>
          </w:tcPr>
          <w:p w14:paraId="4E5242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1.130</w:t>
            </w:r>
          </w:p>
        </w:tc>
        <w:tc>
          <w:tcPr>
            <w:tcW w:w="0" w:type="auto"/>
          </w:tcPr>
          <w:p w14:paraId="44C861C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0.978-1.306</w:t>
            </w:r>
          </w:p>
        </w:tc>
        <w:tc>
          <w:tcPr>
            <w:tcW w:w="0" w:type="auto"/>
            <w:gridSpan w:val="2"/>
          </w:tcPr>
          <w:p w14:paraId="565B8BB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0.097*</w:t>
            </w:r>
          </w:p>
        </w:tc>
      </w:tr>
      <w:tr w14:paraId="3FBBF4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707CE4E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HDL(mmol/L)</w:t>
            </w:r>
          </w:p>
        </w:tc>
        <w:tc>
          <w:tcPr>
            <w:tcW w:w="0" w:type="auto"/>
          </w:tcPr>
          <w:p w14:paraId="0266AC6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0.484</w:t>
            </w:r>
          </w:p>
        </w:tc>
        <w:tc>
          <w:tcPr>
            <w:tcW w:w="0" w:type="auto"/>
          </w:tcPr>
          <w:p w14:paraId="37F13C6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0.298-0.784</w:t>
            </w:r>
          </w:p>
        </w:tc>
        <w:tc>
          <w:tcPr>
            <w:tcW w:w="0" w:type="auto"/>
          </w:tcPr>
          <w:p w14:paraId="3CA6B90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0.003**</w:t>
            </w:r>
          </w:p>
        </w:tc>
        <w:tc>
          <w:tcPr>
            <w:tcW w:w="0" w:type="auto"/>
          </w:tcPr>
          <w:p w14:paraId="6314ECD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0.356</w:t>
            </w:r>
          </w:p>
        </w:tc>
        <w:tc>
          <w:tcPr>
            <w:tcW w:w="0" w:type="auto"/>
          </w:tcPr>
          <w:p w14:paraId="34CF409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0.141-0.898</w:t>
            </w:r>
          </w:p>
        </w:tc>
        <w:tc>
          <w:tcPr>
            <w:tcW w:w="0" w:type="auto"/>
          </w:tcPr>
          <w:p w14:paraId="0DED88B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0.029**</w:t>
            </w:r>
          </w:p>
        </w:tc>
        <w:tc>
          <w:tcPr>
            <w:tcW w:w="0" w:type="auto"/>
          </w:tcPr>
          <w:p w14:paraId="6CA2C69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.609</w:t>
            </w:r>
          </w:p>
        </w:tc>
        <w:tc>
          <w:tcPr>
            <w:tcW w:w="0" w:type="auto"/>
          </w:tcPr>
          <w:p w14:paraId="3BA9A78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0.343-1.082</w:t>
            </w:r>
          </w:p>
        </w:tc>
        <w:tc>
          <w:tcPr>
            <w:tcW w:w="0" w:type="auto"/>
            <w:gridSpan w:val="2"/>
          </w:tcPr>
          <w:p w14:paraId="768DF9F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0.091*</w:t>
            </w:r>
          </w:p>
        </w:tc>
      </w:tr>
      <w:tr w14:paraId="6F82FB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28A50521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LDL(mmol/L)</w:t>
            </w:r>
          </w:p>
        </w:tc>
        <w:tc>
          <w:tcPr>
            <w:tcW w:w="0" w:type="auto"/>
          </w:tcPr>
          <w:p w14:paraId="5DC29CC0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1.190</w:t>
            </w:r>
          </w:p>
        </w:tc>
        <w:tc>
          <w:tcPr>
            <w:tcW w:w="0" w:type="auto"/>
          </w:tcPr>
          <w:p w14:paraId="0E0462D2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1.022-1.386</w:t>
            </w:r>
          </w:p>
        </w:tc>
        <w:tc>
          <w:tcPr>
            <w:tcW w:w="0" w:type="auto"/>
          </w:tcPr>
          <w:p w14:paraId="594FC96F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0.025**</w:t>
            </w:r>
          </w:p>
        </w:tc>
        <w:tc>
          <w:tcPr>
            <w:tcW w:w="0" w:type="auto"/>
          </w:tcPr>
          <w:p w14:paraId="64EF9B89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1.238</w:t>
            </w:r>
          </w:p>
        </w:tc>
        <w:tc>
          <w:tcPr>
            <w:tcW w:w="0" w:type="auto"/>
          </w:tcPr>
          <w:p w14:paraId="572ECC68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0.982-1.562</w:t>
            </w:r>
          </w:p>
        </w:tc>
        <w:tc>
          <w:tcPr>
            <w:tcW w:w="0" w:type="auto"/>
          </w:tcPr>
          <w:p w14:paraId="3964925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0.071*</w:t>
            </w:r>
          </w:p>
        </w:tc>
        <w:tc>
          <w:tcPr>
            <w:tcW w:w="0" w:type="auto"/>
          </w:tcPr>
          <w:p w14:paraId="624FD8CB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1.138</w:t>
            </w:r>
          </w:p>
        </w:tc>
        <w:tc>
          <w:tcPr>
            <w:tcW w:w="0" w:type="auto"/>
          </w:tcPr>
          <w:p w14:paraId="2C3CC9E0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0.928-1.395</w:t>
            </w:r>
          </w:p>
        </w:tc>
        <w:tc>
          <w:tcPr>
            <w:tcW w:w="0" w:type="auto"/>
            <w:gridSpan w:val="2"/>
          </w:tcPr>
          <w:p w14:paraId="33195FF5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0.213</w:t>
            </w:r>
          </w:p>
        </w:tc>
      </w:tr>
      <w:tr w14:paraId="4A46CB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0EFF80C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ABSI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</w:tcPr>
          <w:p w14:paraId="7AFC68A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0.963</w:t>
            </w:r>
          </w:p>
        </w:tc>
        <w:tc>
          <w:tcPr>
            <w:tcW w:w="0" w:type="auto"/>
          </w:tcPr>
          <w:p w14:paraId="40487D8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0.745-1.243</w:t>
            </w:r>
          </w:p>
        </w:tc>
        <w:tc>
          <w:tcPr>
            <w:tcW w:w="0" w:type="auto"/>
          </w:tcPr>
          <w:p w14:paraId="3804856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0.770</w:t>
            </w:r>
          </w:p>
        </w:tc>
        <w:tc>
          <w:tcPr>
            <w:tcW w:w="0" w:type="auto"/>
          </w:tcPr>
          <w:p w14:paraId="207D8B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0.623</w:t>
            </w:r>
          </w:p>
        </w:tc>
        <w:tc>
          <w:tcPr>
            <w:tcW w:w="0" w:type="auto"/>
          </w:tcPr>
          <w:p w14:paraId="0B6A9A6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0.364-1.066</w:t>
            </w:r>
          </w:p>
        </w:tc>
        <w:tc>
          <w:tcPr>
            <w:tcW w:w="0" w:type="auto"/>
          </w:tcPr>
          <w:p w14:paraId="13B1954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0.084*</w:t>
            </w:r>
          </w:p>
        </w:tc>
        <w:tc>
          <w:tcPr>
            <w:tcW w:w="0" w:type="auto"/>
          </w:tcPr>
          <w:p w14:paraId="1EB923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1.159</w:t>
            </w:r>
          </w:p>
        </w:tc>
        <w:tc>
          <w:tcPr>
            <w:tcW w:w="0" w:type="auto"/>
          </w:tcPr>
          <w:p w14:paraId="3F8499E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0.807-1.665</w:t>
            </w:r>
          </w:p>
        </w:tc>
        <w:tc>
          <w:tcPr>
            <w:tcW w:w="0" w:type="auto"/>
            <w:gridSpan w:val="2"/>
          </w:tcPr>
          <w:p w14:paraId="5D1002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0.425</w:t>
            </w:r>
          </w:p>
        </w:tc>
      </w:tr>
      <w:tr w14:paraId="075356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F06358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BAI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</w:tcPr>
          <w:p w14:paraId="591FDB9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1.072</w:t>
            </w:r>
          </w:p>
        </w:tc>
        <w:tc>
          <w:tcPr>
            <w:tcW w:w="0" w:type="auto"/>
          </w:tcPr>
          <w:p w14:paraId="3637372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1.039-1.106</w:t>
            </w:r>
          </w:p>
        </w:tc>
        <w:tc>
          <w:tcPr>
            <w:tcW w:w="0" w:type="auto"/>
          </w:tcPr>
          <w:p w14:paraId="7F4B6EB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  <w:tc>
          <w:tcPr>
            <w:tcW w:w="0" w:type="auto"/>
            <w:shd w:val="clear" w:color="auto" w:fill="auto"/>
          </w:tcPr>
          <w:p w14:paraId="0BE442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1.061</w:t>
            </w:r>
          </w:p>
        </w:tc>
        <w:tc>
          <w:tcPr>
            <w:tcW w:w="0" w:type="auto"/>
            <w:shd w:val="clear" w:color="auto" w:fill="auto"/>
          </w:tcPr>
          <w:p w14:paraId="4EE6226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1.009-1.115</w:t>
            </w:r>
          </w:p>
        </w:tc>
        <w:tc>
          <w:tcPr>
            <w:tcW w:w="0" w:type="auto"/>
            <w:shd w:val="clear" w:color="auto" w:fill="auto"/>
          </w:tcPr>
          <w:p w14:paraId="6DC1B40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0.021**</w:t>
            </w:r>
          </w:p>
        </w:tc>
        <w:tc>
          <w:tcPr>
            <w:tcW w:w="0" w:type="auto"/>
          </w:tcPr>
          <w:p w14:paraId="3B23A99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1.078</w:t>
            </w:r>
          </w:p>
        </w:tc>
        <w:tc>
          <w:tcPr>
            <w:tcW w:w="0" w:type="auto"/>
          </w:tcPr>
          <w:p w14:paraId="622DB8E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1.030-1.129</w:t>
            </w:r>
          </w:p>
        </w:tc>
        <w:tc>
          <w:tcPr>
            <w:tcW w:w="0" w:type="auto"/>
            <w:gridSpan w:val="2"/>
          </w:tcPr>
          <w:p w14:paraId="0F1A845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0.001**</w:t>
            </w:r>
          </w:p>
        </w:tc>
      </w:tr>
      <w:tr w14:paraId="5F44AD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21610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AVI </w:t>
            </w:r>
          </w:p>
        </w:tc>
        <w:tc>
          <w:tcPr>
            <w:tcW w:w="0" w:type="auto"/>
          </w:tcPr>
          <w:p w14:paraId="5294C3E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1.023</w:t>
            </w:r>
          </w:p>
        </w:tc>
        <w:tc>
          <w:tcPr>
            <w:tcW w:w="0" w:type="auto"/>
          </w:tcPr>
          <w:p w14:paraId="302B634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0.998-1.050</w:t>
            </w:r>
          </w:p>
        </w:tc>
        <w:tc>
          <w:tcPr>
            <w:tcW w:w="0" w:type="auto"/>
          </w:tcPr>
          <w:p w14:paraId="0B8BB0A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0.072*</w:t>
            </w:r>
          </w:p>
        </w:tc>
        <w:tc>
          <w:tcPr>
            <w:tcW w:w="0" w:type="auto"/>
            <w:shd w:val="clear" w:color="auto" w:fill="auto"/>
          </w:tcPr>
          <w:p w14:paraId="09038ED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1.025</w:t>
            </w:r>
          </w:p>
        </w:tc>
        <w:tc>
          <w:tcPr>
            <w:tcW w:w="0" w:type="auto"/>
            <w:shd w:val="clear" w:color="auto" w:fill="auto"/>
          </w:tcPr>
          <w:p w14:paraId="688BA81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0.980-1.073</w:t>
            </w:r>
          </w:p>
        </w:tc>
        <w:tc>
          <w:tcPr>
            <w:tcW w:w="0" w:type="auto"/>
            <w:shd w:val="clear" w:color="auto" w:fill="auto"/>
          </w:tcPr>
          <w:p w14:paraId="50BC805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0.281</w:t>
            </w:r>
          </w:p>
        </w:tc>
        <w:tc>
          <w:tcPr>
            <w:tcW w:w="0" w:type="auto"/>
          </w:tcPr>
          <w:p w14:paraId="6A93E7A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1.037</w:t>
            </w:r>
          </w:p>
        </w:tc>
        <w:tc>
          <w:tcPr>
            <w:tcW w:w="0" w:type="auto"/>
          </w:tcPr>
          <w:p w14:paraId="472B33B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1.004-1.071</w:t>
            </w:r>
          </w:p>
        </w:tc>
        <w:tc>
          <w:tcPr>
            <w:tcW w:w="0" w:type="auto"/>
            <w:gridSpan w:val="2"/>
          </w:tcPr>
          <w:p w14:paraId="5F6C780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0.028**</w:t>
            </w:r>
          </w:p>
        </w:tc>
      </w:tr>
      <w:tr w14:paraId="3F04A5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68CE8F2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TyG index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</w:tcPr>
          <w:p w14:paraId="5757FC1A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1.249</w:t>
            </w:r>
          </w:p>
        </w:tc>
        <w:tc>
          <w:tcPr>
            <w:tcW w:w="0" w:type="auto"/>
          </w:tcPr>
          <w:p w14:paraId="656F5F37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1.022-1.526</w:t>
            </w:r>
          </w:p>
        </w:tc>
        <w:tc>
          <w:tcPr>
            <w:tcW w:w="0" w:type="auto"/>
          </w:tcPr>
          <w:p w14:paraId="7CA49ECA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0.030**</w:t>
            </w:r>
          </w:p>
        </w:tc>
        <w:tc>
          <w:tcPr>
            <w:tcW w:w="0" w:type="auto"/>
          </w:tcPr>
          <w:p w14:paraId="526C951B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1.024</w:t>
            </w:r>
          </w:p>
        </w:tc>
        <w:tc>
          <w:tcPr>
            <w:tcW w:w="0" w:type="auto"/>
          </w:tcPr>
          <w:p w14:paraId="2AA1120A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0.753-1.392</w:t>
            </w:r>
          </w:p>
        </w:tc>
        <w:tc>
          <w:tcPr>
            <w:tcW w:w="0" w:type="auto"/>
          </w:tcPr>
          <w:p w14:paraId="003DCC53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0.881</w:t>
            </w:r>
          </w:p>
        </w:tc>
        <w:tc>
          <w:tcPr>
            <w:tcW w:w="0" w:type="auto"/>
          </w:tcPr>
          <w:p w14:paraId="5DD43297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1.367</w:t>
            </w:r>
          </w:p>
        </w:tc>
        <w:tc>
          <w:tcPr>
            <w:tcW w:w="0" w:type="auto"/>
          </w:tcPr>
          <w:p w14:paraId="30A5ABAA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1.042-1.793</w:t>
            </w:r>
          </w:p>
        </w:tc>
        <w:tc>
          <w:tcPr>
            <w:tcW w:w="0" w:type="auto"/>
            <w:gridSpan w:val="2"/>
          </w:tcPr>
          <w:p w14:paraId="5EB774B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0.024**</w:t>
            </w:r>
          </w:p>
        </w:tc>
      </w:tr>
      <w:tr w14:paraId="1721C5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vAlign w:val="center"/>
          </w:tcPr>
          <w:p w14:paraId="305310F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TyG-WHpR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</w:tcPr>
          <w:p w14:paraId="7DBDC643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1.199</w:t>
            </w:r>
          </w:p>
        </w:tc>
        <w:tc>
          <w:tcPr>
            <w:tcW w:w="0" w:type="auto"/>
          </w:tcPr>
          <w:p w14:paraId="746BFAF0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1.047-1.373</w:t>
            </w:r>
          </w:p>
        </w:tc>
        <w:tc>
          <w:tcPr>
            <w:tcW w:w="0" w:type="auto"/>
          </w:tcPr>
          <w:p w14:paraId="6D86BA1A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0.009**</w:t>
            </w:r>
          </w:p>
        </w:tc>
        <w:tc>
          <w:tcPr>
            <w:tcW w:w="0" w:type="auto"/>
          </w:tcPr>
          <w:p w14:paraId="649E6D75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1.098</w:t>
            </w:r>
          </w:p>
        </w:tc>
        <w:tc>
          <w:tcPr>
            <w:tcW w:w="0" w:type="auto"/>
          </w:tcPr>
          <w:p w14:paraId="2CD9FEA4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0.860-1.388</w:t>
            </w:r>
          </w:p>
        </w:tc>
        <w:tc>
          <w:tcPr>
            <w:tcW w:w="0" w:type="auto"/>
          </w:tcPr>
          <w:p w14:paraId="420AAAF3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0.420</w:t>
            </w:r>
          </w:p>
        </w:tc>
        <w:tc>
          <w:tcPr>
            <w:tcW w:w="0" w:type="auto"/>
          </w:tcPr>
          <w:p w14:paraId="2E4D1028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1.228</w:t>
            </w:r>
          </w:p>
        </w:tc>
        <w:tc>
          <w:tcPr>
            <w:tcW w:w="0" w:type="auto"/>
          </w:tcPr>
          <w:p w14:paraId="5D71AD3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1.019-1.470</w:t>
            </w:r>
          </w:p>
        </w:tc>
        <w:tc>
          <w:tcPr>
            <w:tcW w:w="0" w:type="auto"/>
            <w:gridSpan w:val="2"/>
          </w:tcPr>
          <w:p w14:paraId="6D0FEDC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0.031**</w:t>
            </w:r>
          </w:p>
        </w:tc>
      </w:tr>
      <w:tr w14:paraId="0A5ECA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83" w:hRule="atLeast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59D1AC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TyG-WHtR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bottom w:val="nil"/>
            </w:tcBorders>
          </w:tcPr>
          <w:p w14:paraId="77196BFB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1.371</w:t>
            </w:r>
          </w:p>
        </w:tc>
        <w:tc>
          <w:tcPr>
            <w:tcW w:w="0" w:type="auto"/>
            <w:tcBorders>
              <w:bottom w:val="nil"/>
            </w:tcBorders>
          </w:tcPr>
          <w:p w14:paraId="255069A8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1.114-1.687</w:t>
            </w:r>
          </w:p>
        </w:tc>
        <w:tc>
          <w:tcPr>
            <w:tcW w:w="0" w:type="auto"/>
            <w:tcBorders>
              <w:bottom w:val="nil"/>
            </w:tcBorders>
          </w:tcPr>
          <w:p w14:paraId="18F2140C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0.003**</w:t>
            </w:r>
          </w:p>
        </w:tc>
        <w:tc>
          <w:tcPr>
            <w:tcW w:w="0" w:type="auto"/>
            <w:tcBorders>
              <w:bottom w:val="nil"/>
            </w:tcBorders>
          </w:tcPr>
          <w:p w14:paraId="19F7C4D0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1.148</w:t>
            </w:r>
          </w:p>
        </w:tc>
        <w:tc>
          <w:tcPr>
            <w:tcW w:w="0" w:type="auto"/>
            <w:tcBorders>
              <w:bottom w:val="nil"/>
            </w:tcBorders>
          </w:tcPr>
          <w:p w14:paraId="514618BB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0.816-1.616</w:t>
            </w:r>
          </w:p>
        </w:tc>
        <w:tc>
          <w:tcPr>
            <w:tcW w:w="0" w:type="auto"/>
            <w:tcBorders>
              <w:bottom w:val="nil"/>
            </w:tcBorders>
          </w:tcPr>
          <w:p w14:paraId="092FAE7B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0.429</w:t>
            </w:r>
          </w:p>
        </w:tc>
        <w:tc>
          <w:tcPr>
            <w:tcW w:w="0" w:type="auto"/>
            <w:tcBorders>
              <w:bottom w:val="nil"/>
            </w:tcBorders>
          </w:tcPr>
          <w:p w14:paraId="0545516B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1.479</w:t>
            </w:r>
          </w:p>
        </w:tc>
        <w:tc>
          <w:tcPr>
            <w:tcW w:w="0" w:type="auto"/>
            <w:tcBorders>
              <w:bottom w:val="nil"/>
            </w:tcBorders>
          </w:tcPr>
          <w:p w14:paraId="4F513A35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1.134-1.928</w:t>
            </w:r>
          </w:p>
        </w:tc>
        <w:tc>
          <w:tcPr>
            <w:tcW w:w="0" w:type="auto"/>
            <w:gridSpan w:val="2"/>
            <w:tcBorders>
              <w:bottom w:val="nil"/>
            </w:tcBorders>
          </w:tcPr>
          <w:p w14:paraId="7A32CFE7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0.004**</w:t>
            </w:r>
          </w:p>
        </w:tc>
      </w:tr>
      <w:tr w14:paraId="68395F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27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7E101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TyG-WC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3CE92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1.277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C83A4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1.139-1.432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70A4D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7086E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1.204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2F4FC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0.992-1.462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7C230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0.061*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583F4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1.336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8802CB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1.135-1.572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14:paraId="183FF22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</w:tr>
      <w:tr w14:paraId="67C15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27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1E923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TyG-BMI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DD5E3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7544F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1.006-1.014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BE3ACC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67D0C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C0C8D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1.002-1.014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E4DD0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0.007**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60147D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1.010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2DD03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1.005-1.015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14:paraId="7A995791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&lt;0.001**</w:t>
            </w:r>
          </w:p>
        </w:tc>
      </w:tr>
      <w:tr w14:paraId="3937B1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27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07859E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TGtoHDL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41EE96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1.103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0ED34D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1.018-1.196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710FD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0.017**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1D339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1.099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F5DA02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0.982-1.229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D6C0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0.101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9E2D0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1.081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31B0A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0.961-1.216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14:paraId="2A527AA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0.197</w:t>
            </w:r>
          </w:p>
        </w:tc>
      </w:tr>
      <w:tr w14:paraId="2BDD36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27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92363F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TCB index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C37D5C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510B9F6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1.000-1.001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DBAF292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0.009**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7F8D3F0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FE74C44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1.000-1.001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65C1BE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0.114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C66560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2BD51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1.000-1.001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</w:tcPr>
          <w:p w14:paraId="0799A1B4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0.101</w:t>
            </w:r>
          </w:p>
        </w:tc>
      </w:tr>
      <w:tr w14:paraId="0F7094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1" w:type="dxa"/>
          <w:trHeight w:val="336" w:hRule="atLeast"/>
          <w:jc w:val="center"/>
        </w:trPr>
        <w:tc>
          <w:tcPr>
            <w:tcW w:w="0" w:type="auto"/>
            <w:tcBorders>
              <w:top w:val="nil"/>
              <w:bottom w:val="single" w:color="auto" w:sz="8" w:space="0"/>
            </w:tcBorders>
            <w:vAlign w:val="center"/>
          </w:tcPr>
          <w:p w14:paraId="6081C576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LAP </w:t>
            </w:r>
          </w:p>
        </w:tc>
        <w:tc>
          <w:tcPr>
            <w:tcW w:w="0" w:type="auto"/>
            <w:tcBorders>
              <w:top w:val="nil"/>
              <w:bottom w:val="single" w:color="auto" w:sz="8" w:space="0"/>
            </w:tcBorders>
          </w:tcPr>
          <w:p w14:paraId="6D8139B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1.003</w:t>
            </w:r>
          </w:p>
        </w:tc>
        <w:tc>
          <w:tcPr>
            <w:tcW w:w="0" w:type="auto"/>
            <w:tcBorders>
              <w:top w:val="nil"/>
              <w:bottom w:val="single" w:color="auto" w:sz="8" w:space="0"/>
            </w:tcBorders>
          </w:tcPr>
          <w:p w14:paraId="118F6F3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1.001-1.005</w:t>
            </w:r>
          </w:p>
        </w:tc>
        <w:tc>
          <w:tcPr>
            <w:tcW w:w="0" w:type="auto"/>
            <w:tcBorders>
              <w:top w:val="nil"/>
              <w:bottom w:val="single" w:color="auto" w:sz="8" w:space="0"/>
            </w:tcBorders>
          </w:tcPr>
          <w:p w14:paraId="46A9FC6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0.005**</w:t>
            </w:r>
          </w:p>
        </w:tc>
        <w:tc>
          <w:tcPr>
            <w:tcW w:w="0" w:type="auto"/>
            <w:tcBorders>
              <w:top w:val="nil"/>
              <w:bottom w:val="single" w:color="auto" w:sz="8" w:space="0"/>
            </w:tcBorders>
          </w:tcPr>
          <w:p w14:paraId="0243CA97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1.003</w:t>
            </w:r>
          </w:p>
        </w:tc>
        <w:tc>
          <w:tcPr>
            <w:tcW w:w="0" w:type="auto"/>
            <w:tcBorders>
              <w:top w:val="nil"/>
              <w:bottom w:val="single" w:color="auto" w:sz="8" w:space="0"/>
            </w:tcBorders>
          </w:tcPr>
          <w:p w14:paraId="7DBFC2E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1.000-1.006</w:t>
            </w:r>
          </w:p>
        </w:tc>
        <w:tc>
          <w:tcPr>
            <w:tcW w:w="0" w:type="auto"/>
            <w:tcBorders>
              <w:top w:val="nil"/>
              <w:bottom w:val="single" w:color="auto" w:sz="8" w:space="0"/>
            </w:tcBorders>
          </w:tcPr>
          <w:p w14:paraId="40A596D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0.077*</w:t>
            </w:r>
          </w:p>
        </w:tc>
        <w:tc>
          <w:tcPr>
            <w:tcW w:w="0" w:type="auto"/>
            <w:tcBorders>
              <w:top w:val="nil"/>
              <w:bottom w:val="single" w:color="auto" w:sz="8" w:space="0"/>
            </w:tcBorders>
          </w:tcPr>
          <w:p w14:paraId="2B980B5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1.003</w:t>
            </w:r>
          </w:p>
        </w:tc>
        <w:tc>
          <w:tcPr>
            <w:tcW w:w="0" w:type="auto"/>
            <w:tcBorders>
              <w:top w:val="nil"/>
              <w:bottom w:val="single" w:color="auto" w:sz="8" w:space="0"/>
            </w:tcBorders>
          </w:tcPr>
          <w:p w14:paraId="02F72D7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1.000-1.006</w:t>
            </w:r>
          </w:p>
        </w:tc>
        <w:tc>
          <w:tcPr>
            <w:tcW w:w="0" w:type="auto"/>
            <w:gridSpan w:val="2"/>
            <w:tcBorders>
              <w:top w:val="nil"/>
              <w:bottom w:val="single" w:color="auto" w:sz="8" w:space="0"/>
            </w:tcBorders>
          </w:tcPr>
          <w:p w14:paraId="5F99196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0.043**</w:t>
            </w:r>
          </w:p>
        </w:tc>
      </w:tr>
      <w:bookmarkEnd w:id="0"/>
    </w:tbl>
    <w:p w14:paraId="6CFB352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* P&lt;0.1, ** P&lt;0.05</w:t>
      </w:r>
    </w:p>
    <w:p w14:paraId="62DCE5EE"/>
    <w:p w14:paraId="7D349B57"/>
    <w:p w14:paraId="521409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671D76"/>
    <w:rsid w:val="004E2549"/>
    <w:rsid w:val="00671D76"/>
    <w:rsid w:val="0070257B"/>
    <w:rsid w:val="00D678F5"/>
    <w:rsid w:val="710E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uiPriority w:val="0"/>
    <w:rPr>
      <w:color w:val="0070C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1738</Characters>
  <Lines>14</Lines>
  <Paragraphs>4</Paragraphs>
  <TotalTime>80</TotalTime>
  <ScaleCrop>false</ScaleCrop>
  <LinksUpToDate>false</LinksUpToDate>
  <CharactersWithSpaces>1768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2024-06-03T07:11:00Z</dcterms:created>
  <dc:creator>mutailipu kelibinuer</dc:creator>
  <cp:lastModifiedBy>阿力木（Alex）</cp:lastModifiedBy>
  <dcterms:modified xsi:type="dcterms:W3CDTF">2024-11-04T03:45:17Z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EC69E538A0A34C39969A7922A1FF102F_12</vt:lpwstr>
  </property>
</Properties>
</file>