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D7CC3" w14:textId="77777777" w:rsidR="00201BB2" w:rsidRPr="00966B76" w:rsidRDefault="00201BB2" w:rsidP="00201BB2">
      <w:pPr>
        <w:spacing w:line="360" w:lineRule="auto"/>
        <w:rPr>
          <w:rFonts w:ascii="Times New Roman" w:eastAsia="SimSun" w:hAnsi="Times New Roman" w:cs="Times New Roman"/>
          <w:b/>
          <w:color w:val="000000" w:themeColor="text1"/>
          <w:sz w:val="24"/>
        </w:rPr>
      </w:pPr>
      <w:r w:rsidRPr="00966B76">
        <w:rPr>
          <w:rFonts w:ascii="Times New Roman" w:eastAsia="SimSun" w:hAnsi="Times New Roman" w:cs="Times New Roman"/>
          <w:b/>
          <w:color w:val="000000" w:themeColor="text1"/>
          <w:sz w:val="24"/>
        </w:rPr>
        <w:t>Supplementary materials</w:t>
      </w:r>
    </w:p>
    <w:p w14:paraId="2F8808BA" w14:textId="77777777" w:rsidR="00201BB2" w:rsidRPr="00966B76" w:rsidRDefault="00201BB2" w:rsidP="00201BB2">
      <w:pPr>
        <w:spacing w:line="360" w:lineRule="auto"/>
        <w:rPr>
          <w:rFonts w:ascii="Times New Roman" w:eastAsia="SimSun" w:hAnsi="Times New Roman" w:cs="Times New Roman"/>
          <w:b/>
          <w:color w:val="000000" w:themeColor="text1"/>
          <w:sz w:val="24"/>
        </w:rPr>
      </w:pPr>
      <w:r w:rsidRPr="00966B76">
        <w:rPr>
          <w:rFonts w:ascii="Times New Roman" w:eastAsia="SimSun" w:hAnsi="Times New Roman" w:cs="Times New Roman"/>
          <w:b/>
          <w:color w:val="000000" w:themeColor="text1"/>
          <w:sz w:val="24"/>
        </w:rPr>
        <w:t>Supplementary tab</w:t>
      </w:r>
      <w:r w:rsidRPr="00966B76">
        <w:rPr>
          <w:rFonts w:ascii="Times New Roman" w:eastAsia="SimSun" w:hAnsi="Times New Roman" w:cs="Times New Roman" w:hint="eastAsia"/>
          <w:b/>
          <w:color w:val="000000" w:themeColor="text1"/>
          <w:sz w:val="24"/>
        </w:rPr>
        <w:t>l</w:t>
      </w:r>
      <w:r w:rsidRPr="00966B76">
        <w:rPr>
          <w:rFonts w:ascii="Times New Roman" w:eastAsia="SimSun" w:hAnsi="Times New Roman" w:cs="Times New Roman"/>
          <w:b/>
          <w:color w:val="000000" w:themeColor="text1"/>
          <w:sz w:val="24"/>
        </w:rPr>
        <w:t>e 1. The results of blood routine and biochemical test associated with infection.</w:t>
      </w:r>
    </w:p>
    <w:tbl>
      <w:tblPr>
        <w:tblW w:w="10298" w:type="dxa"/>
        <w:tblLook w:val="04A0" w:firstRow="1" w:lastRow="0" w:firstColumn="1" w:lastColumn="0" w:noHBand="0" w:noVBand="1"/>
      </w:tblPr>
      <w:tblGrid>
        <w:gridCol w:w="1363"/>
        <w:gridCol w:w="1705"/>
        <w:gridCol w:w="1382"/>
        <w:gridCol w:w="1431"/>
        <w:gridCol w:w="1272"/>
        <w:gridCol w:w="1431"/>
        <w:gridCol w:w="1714"/>
      </w:tblGrid>
      <w:tr w:rsidR="00201BB2" w:rsidRPr="00201BB2" w14:paraId="4F242178" w14:textId="77777777" w:rsidTr="00201BB2">
        <w:trPr>
          <w:trHeight w:val="262"/>
        </w:trPr>
        <w:tc>
          <w:tcPr>
            <w:tcW w:w="1363" w:type="dxa"/>
            <w:tcBorders>
              <w:top w:val="single" w:sz="4" w:space="0" w:color="auto"/>
              <w:left w:val="nil"/>
              <w:bottom w:val="single" w:sz="4" w:space="0" w:color="auto"/>
              <w:right w:val="nil"/>
            </w:tcBorders>
            <w:shd w:val="clear" w:color="auto" w:fill="auto"/>
            <w:noWrap/>
            <w:vAlign w:val="center"/>
            <w:hideMark/>
          </w:tcPr>
          <w:p w14:paraId="10C390C7" w14:textId="77777777" w:rsidR="00201BB2" w:rsidRPr="00201BB2" w:rsidRDefault="00201BB2" w:rsidP="004B040D">
            <w:pPr>
              <w:widowControl/>
              <w:jc w:val="left"/>
              <w:rPr>
                <w:rFonts w:ascii="Times New Roman" w:eastAsia="DengXian" w:hAnsi="Times New Roman" w:cs="Times New Roman"/>
                <w:b/>
                <w:bCs/>
                <w:color w:val="000000" w:themeColor="text1"/>
                <w:kern w:val="0"/>
                <w:sz w:val="20"/>
                <w:szCs w:val="20"/>
              </w:rPr>
            </w:pPr>
            <w:r w:rsidRPr="00201BB2">
              <w:rPr>
                <w:rFonts w:ascii="Times New Roman" w:eastAsia="DengXian" w:hAnsi="Times New Roman" w:cs="Times New Roman"/>
                <w:b/>
                <w:bCs/>
                <w:color w:val="000000" w:themeColor="text1"/>
                <w:kern w:val="0"/>
                <w:sz w:val="20"/>
                <w:szCs w:val="20"/>
              </w:rPr>
              <w:t>Patient</w:t>
            </w:r>
          </w:p>
        </w:tc>
        <w:tc>
          <w:tcPr>
            <w:tcW w:w="1705" w:type="dxa"/>
            <w:tcBorders>
              <w:top w:val="single" w:sz="4" w:space="0" w:color="auto"/>
              <w:left w:val="nil"/>
              <w:bottom w:val="single" w:sz="4" w:space="0" w:color="auto"/>
              <w:right w:val="nil"/>
            </w:tcBorders>
            <w:shd w:val="clear" w:color="auto" w:fill="auto"/>
            <w:noWrap/>
            <w:vAlign w:val="center"/>
            <w:hideMark/>
          </w:tcPr>
          <w:p w14:paraId="3995E787" w14:textId="77777777" w:rsidR="00201BB2" w:rsidRPr="00E9374D" w:rsidRDefault="00201BB2" w:rsidP="004B040D">
            <w:pPr>
              <w:widowControl/>
              <w:jc w:val="center"/>
              <w:rPr>
                <w:rFonts w:ascii="Times New Roman" w:eastAsia="DengXian" w:hAnsi="Times New Roman" w:cs="Times New Roman"/>
                <w:b/>
                <w:bCs/>
                <w:kern w:val="0"/>
                <w:sz w:val="18"/>
                <w:szCs w:val="18"/>
              </w:rPr>
            </w:pPr>
            <w:r w:rsidRPr="00E9374D">
              <w:rPr>
                <w:rFonts w:ascii="Times New Roman" w:eastAsia="DengXian" w:hAnsi="Times New Roman" w:cs="Times New Roman"/>
                <w:b/>
                <w:bCs/>
                <w:kern w:val="0"/>
                <w:sz w:val="18"/>
                <w:szCs w:val="18"/>
              </w:rPr>
              <w:t>WBC (10</w:t>
            </w:r>
            <w:r w:rsidRPr="00E9374D">
              <w:rPr>
                <w:rFonts w:ascii="Times New Roman" w:eastAsia="DengXian" w:hAnsi="Times New Roman" w:cs="Times New Roman"/>
                <w:b/>
                <w:bCs/>
                <w:kern w:val="0"/>
                <w:sz w:val="18"/>
                <w:szCs w:val="18"/>
                <w:vertAlign w:val="superscript"/>
              </w:rPr>
              <w:t>9</w:t>
            </w:r>
            <w:r w:rsidRPr="00E9374D">
              <w:rPr>
                <w:rFonts w:ascii="Times New Roman" w:eastAsia="DengXian" w:hAnsi="Times New Roman" w:cs="Times New Roman"/>
                <w:b/>
                <w:bCs/>
                <w:kern w:val="0"/>
                <w:sz w:val="18"/>
                <w:szCs w:val="18"/>
              </w:rPr>
              <w:t>/L)</w:t>
            </w:r>
          </w:p>
          <w:p w14:paraId="46DFF997" w14:textId="77777777" w:rsidR="00201BB2" w:rsidRPr="00E9374D" w:rsidRDefault="00201BB2" w:rsidP="004B040D">
            <w:pPr>
              <w:widowControl/>
              <w:jc w:val="center"/>
              <w:rPr>
                <w:rFonts w:ascii="Times New Roman" w:eastAsia="DengXian" w:hAnsi="Times New Roman" w:cs="Times New Roman"/>
                <w:b/>
                <w:bCs/>
                <w:kern w:val="0"/>
                <w:sz w:val="18"/>
                <w:szCs w:val="18"/>
              </w:rPr>
            </w:pPr>
            <w:r w:rsidRPr="00E9374D">
              <w:rPr>
                <w:rFonts w:ascii="Times New Roman" w:eastAsia="DengXian" w:hAnsi="Times New Roman" w:cs="Times New Roman" w:hint="eastAsia"/>
                <w:b/>
                <w:bCs/>
                <w:kern w:val="0"/>
                <w:sz w:val="18"/>
                <w:szCs w:val="18"/>
              </w:rPr>
              <w:t>(3.5~9.5)</w:t>
            </w:r>
          </w:p>
        </w:tc>
        <w:tc>
          <w:tcPr>
            <w:tcW w:w="1382" w:type="dxa"/>
            <w:tcBorders>
              <w:top w:val="single" w:sz="4" w:space="0" w:color="auto"/>
              <w:left w:val="nil"/>
              <w:bottom w:val="single" w:sz="4" w:space="0" w:color="auto"/>
              <w:right w:val="nil"/>
            </w:tcBorders>
            <w:shd w:val="clear" w:color="auto" w:fill="auto"/>
            <w:noWrap/>
            <w:vAlign w:val="center"/>
            <w:hideMark/>
          </w:tcPr>
          <w:p w14:paraId="1976DDA4" w14:textId="77777777" w:rsidR="00201BB2" w:rsidRPr="00E9374D" w:rsidRDefault="00201BB2" w:rsidP="004B040D">
            <w:pPr>
              <w:widowControl/>
              <w:jc w:val="center"/>
              <w:rPr>
                <w:rFonts w:ascii="Times New Roman" w:eastAsia="DengXian" w:hAnsi="Times New Roman" w:cs="Times New Roman"/>
                <w:b/>
                <w:bCs/>
                <w:kern w:val="0"/>
                <w:sz w:val="18"/>
                <w:szCs w:val="18"/>
              </w:rPr>
            </w:pPr>
            <w:r w:rsidRPr="00E9374D">
              <w:rPr>
                <w:rFonts w:ascii="Times New Roman" w:eastAsia="DengXian" w:hAnsi="Times New Roman" w:cs="Times New Roman"/>
                <w:b/>
                <w:bCs/>
                <w:kern w:val="0"/>
                <w:sz w:val="18"/>
                <w:szCs w:val="18"/>
              </w:rPr>
              <w:t>NEUT (%)</w:t>
            </w:r>
          </w:p>
          <w:p w14:paraId="00219082" w14:textId="77777777" w:rsidR="00201BB2" w:rsidRPr="00E9374D" w:rsidRDefault="00201BB2" w:rsidP="004B040D">
            <w:pPr>
              <w:widowControl/>
              <w:jc w:val="center"/>
              <w:rPr>
                <w:rFonts w:ascii="Times New Roman" w:eastAsia="DengXian" w:hAnsi="Times New Roman" w:cs="Times New Roman"/>
                <w:b/>
                <w:bCs/>
                <w:kern w:val="0"/>
                <w:sz w:val="18"/>
                <w:szCs w:val="18"/>
              </w:rPr>
            </w:pPr>
            <w:r w:rsidRPr="00E9374D">
              <w:rPr>
                <w:rFonts w:ascii="Times New Roman" w:eastAsia="DengXian" w:hAnsi="Times New Roman" w:cs="Times New Roman" w:hint="eastAsia"/>
                <w:b/>
                <w:bCs/>
                <w:kern w:val="0"/>
                <w:sz w:val="18"/>
                <w:szCs w:val="18"/>
              </w:rPr>
              <w:t>(40~75)</w:t>
            </w:r>
          </w:p>
        </w:tc>
        <w:tc>
          <w:tcPr>
            <w:tcW w:w="1431" w:type="dxa"/>
            <w:tcBorders>
              <w:top w:val="single" w:sz="4" w:space="0" w:color="auto"/>
              <w:left w:val="nil"/>
              <w:bottom w:val="single" w:sz="4" w:space="0" w:color="auto"/>
              <w:right w:val="nil"/>
            </w:tcBorders>
            <w:shd w:val="clear" w:color="auto" w:fill="auto"/>
            <w:noWrap/>
            <w:vAlign w:val="center"/>
            <w:hideMark/>
          </w:tcPr>
          <w:p w14:paraId="22B179FC" w14:textId="77777777" w:rsidR="00201BB2" w:rsidRPr="00E9374D" w:rsidRDefault="00201BB2" w:rsidP="004B040D">
            <w:pPr>
              <w:widowControl/>
              <w:jc w:val="center"/>
              <w:rPr>
                <w:rFonts w:ascii="Times New Roman" w:eastAsia="DengXian" w:hAnsi="Times New Roman" w:cs="Times New Roman"/>
                <w:b/>
                <w:bCs/>
                <w:kern w:val="0"/>
                <w:sz w:val="18"/>
                <w:szCs w:val="18"/>
              </w:rPr>
            </w:pPr>
            <w:r w:rsidRPr="00E9374D">
              <w:rPr>
                <w:rFonts w:ascii="Times New Roman" w:eastAsia="DengXian" w:hAnsi="Times New Roman" w:cs="Times New Roman"/>
                <w:b/>
                <w:bCs/>
                <w:kern w:val="0"/>
                <w:sz w:val="18"/>
                <w:szCs w:val="18"/>
              </w:rPr>
              <w:t>Mo (%)</w:t>
            </w:r>
          </w:p>
          <w:p w14:paraId="0DA17937" w14:textId="77777777" w:rsidR="00201BB2" w:rsidRPr="00E9374D" w:rsidRDefault="00201BB2" w:rsidP="004B040D">
            <w:pPr>
              <w:widowControl/>
              <w:jc w:val="center"/>
              <w:rPr>
                <w:rFonts w:ascii="Times New Roman" w:eastAsia="DengXian" w:hAnsi="Times New Roman" w:cs="Times New Roman"/>
                <w:b/>
                <w:bCs/>
                <w:kern w:val="0"/>
                <w:sz w:val="18"/>
                <w:szCs w:val="18"/>
              </w:rPr>
            </w:pPr>
            <w:r w:rsidRPr="00E9374D">
              <w:rPr>
                <w:rFonts w:ascii="Times New Roman" w:eastAsia="DengXian" w:hAnsi="Times New Roman" w:cs="Times New Roman" w:hint="eastAsia"/>
                <w:b/>
                <w:bCs/>
                <w:kern w:val="0"/>
                <w:sz w:val="18"/>
                <w:szCs w:val="18"/>
              </w:rPr>
              <w:t>(3~10)</w:t>
            </w:r>
          </w:p>
        </w:tc>
        <w:tc>
          <w:tcPr>
            <w:tcW w:w="1272" w:type="dxa"/>
            <w:tcBorders>
              <w:top w:val="single" w:sz="4" w:space="0" w:color="auto"/>
              <w:left w:val="nil"/>
              <w:bottom w:val="single" w:sz="4" w:space="0" w:color="auto"/>
              <w:right w:val="nil"/>
            </w:tcBorders>
            <w:shd w:val="clear" w:color="auto" w:fill="auto"/>
            <w:noWrap/>
            <w:vAlign w:val="center"/>
            <w:hideMark/>
          </w:tcPr>
          <w:p w14:paraId="06B3EB7B" w14:textId="77777777" w:rsidR="00201BB2" w:rsidRPr="00E9374D" w:rsidRDefault="00201BB2" w:rsidP="004B040D">
            <w:pPr>
              <w:widowControl/>
              <w:jc w:val="center"/>
              <w:rPr>
                <w:rFonts w:ascii="Times New Roman" w:eastAsia="DengXian" w:hAnsi="Times New Roman" w:cs="Times New Roman"/>
                <w:b/>
                <w:bCs/>
                <w:kern w:val="0"/>
                <w:sz w:val="18"/>
                <w:szCs w:val="18"/>
              </w:rPr>
            </w:pPr>
            <w:r w:rsidRPr="00E9374D">
              <w:rPr>
                <w:rFonts w:ascii="Times New Roman" w:eastAsia="DengXian" w:hAnsi="Times New Roman" w:cs="Times New Roman"/>
                <w:b/>
                <w:bCs/>
                <w:kern w:val="0"/>
                <w:sz w:val="18"/>
                <w:szCs w:val="18"/>
              </w:rPr>
              <w:t>ESR (</w:t>
            </w:r>
            <w:r w:rsidRPr="00E9374D">
              <w:rPr>
                <w:rFonts w:ascii="Times New Roman" w:eastAsia="DengXian" w:hAnsi="Times New Roman" w:cs="Times New Roman" w:hint="eastAsia"/>
                <w:b/>
                <w:bCs/>
                <w:kern w:val="0"/>
                <w:sz w:val="18"/>
                <w:szCs w:val="18"/>
              </w:rPr>
              <w:t>mm/h)</w:t>
            </w:r>
          </w:p>
        </w:tc>
        <w:tc>
          <w:tcPr>
            <w:tcW w:w="1431" w:type="dxa"/>
            <w:tcBorders>
              <w:top w:val="single" w:sz="4" w:space="0" w:color="auto"/>
              <w:left w:val="nil"/>
              <w:bottom w:val="single" w:sz="4" w:space="0" w:color="auto"/>
              <w:right w:val="nil"/>
            </w:tcBorders>
            <w:shd w:val="clear" w:color="auto" w:fill="auto"/>
            <w:noWrap/>
            <w:vAlign w:val="center"/>
            <w:hideMark/>
          </w:tcPr>
          <w:p w14:paraId="3F5D7F83" w14:textId="77777777" w:rsidR="00201BB2" w:rsidRPr="00E9374D" w:rsidRDefault="00201BB2" w:rsidP="004B040D">
            <w:pPr>
              <w:widowControl/>
              <w:jc w:val="center"/>
              <w:rPr>
                <w:rFonts w:ascii="Times New Roman" w:eastAsia="DengXian" w:hAnsi="Times New Roman" w:cs="Times New Roman"/>
                <w:b/>
                <w:bCs/>
                <w:kern w:val="0"/>
                <w:sz w:val="18"/>
                <w:szCs w:val="18"/>
              </w:rPr>
            </w:pPr>
            <w:r w:rsidRPr="00E9374D">
              <w:rPr>
                <w:rFonts w:ascii="Times New Roman" w:eastAsia="DengXian" w:hAnsi="Times New Roman" w:cs="Times New Roman"/>
                <w:b/>
                <w:bCs/>
                <w:kern w:val="0"/>
                <w:sz w:val="18"/>
                <w:szCs w:val="18"/>
              </w:rPr>
              <w:t>CRP</w:t>
            </w:r>
            <w:r w:rsidRPr="00E9374D">
              <w:rPr>
                <w:rFonts w:ascii="Times New Roman" w:eastAsia="DengXian" w:hAnsi="Times New Roman" w:cs="Times New Roman" w:hint="eastAsia"/>
                <w:b/>
                <w:bCs/>
                <w:kern w:val="0"/>
                <w:sz w:val="18"/>
                <w:szCs w:val="18"/>
              </w:rPr>
              <w:t xml:space="preserve"> (</w:t>
            </w:r>
            <w:r w:rsidRPr="00E9374D">
              <w:rPr>
                <w:rFonts w:ascii="Times New Roman" w:eastAsia="DengXian" w:hAnsi="Times New Roman" w:cs="Times New Roman"/>
                <w:b/>
                <w:bCs/>
                <w:kern w:val="0"/>
                <w:sz w:val="18"/>
                <w:szCs w:val="18"/>
              </w:rPr>
              <w:t>mg/L</w:t>
            </w:r>
            <w:r w:rsidRPr="00E9374D">
              <w:rPr>
                <w:rFonts w:ascii="Times New Roman" w:eastAsia="DengXian" w:hAnsi="Times New Roman" w:cs="Times New Roman" w:hint="eastAsia"/>
                <w:b/>
                <w:bCs/>
                <w:kern w:val="0"/>
                <w:sz w:val="18"/>
                <w:szCs w:val="18"/>
              </w:rPr>
              <w:t>)</w:t>
            </w:r>
          </w:p>
        </w:tc>
        <w:tc>
          <w:tcPr>
            <w:tcW w:w="1714" w:type="dxa"/>
            <w:tcBorders>
              <w:top w:val="single" w:sz="4" w:space="0" w:color="auto"/>
              <w:left w:val="nil"/>
              <w:bottom w:val="single" w:sz="4" w:space="0" w:color="auto"/>
              <w:right w:val="nil"/>
            </w:tcBorders>
          </w:tcPr>
          <w:p w14:paraId="00F1966A" w14:textId="77777777" w:rsidR="00201BB2" w:rsidRPr="00201BB2" w:rsidRDefault="00201BB2" w:rsidP="004B040D">
            <w:pPr>
              <w:widowControl/>
              <w:jc w:val="center"/>
              <w:rPr>
                <w:rFonts w:ascii="Times New Roman" w:eastAsia="DengXian" w:hAnsi="Times New Roman" w:cs="Times New Roman"/>
                <w:b/>
                <w:bCs/>
                <w:color w:val="000000" w:themeColor="text1"/>
                <w:kern w:val="0"/>
                <w:sz w:val="20"/>
                <w:szCs w:val="20"/>
              </w:rPr>
            </w:pPr>
            <w:r w:rsidRPr="00201BB2">
              <w:rPr>
                <w:rFonts w:ascii="Times New Roman" w:eastAsia="DengXian" w:hAnsi="Times New Roman" w:cs="Times New Roman"/>
                <w:b/>
                <w:bCs/>
                <w:color w:val="000000" w:themeColor="text1"/>
                <w:kern w:val="0"/>
                <w:sz w:val="20"/>
                <w:szCs w:val="20"/>
              </w:rPr>
              <w:t>Culture results</w:t>
            </w:r>
          </w:p>
        </w:tc>
      </w:tr>
      <w:tr w:rsidR="00201BB2" w:rsidRPr="00201BB2" w14:paraId="528D3885" w14:textId="77777777" w:rsidTr="00201BB2">
        <w:trPr>
          <w:trHeight w:val="262"/>
        </w:trPr>
        <w:tc>
          <w:tcPr>
            <w:tcW w:w="1363" w:type="dxa"/>
            <w:tcBorders>
              <w:top w:val="nil"/>
              <w:left w:val="nil"/>
              <w:bottom w:val="nil"/>
              <w:right w:val="nil"/>
            </w:tcBorders>
            <w:shd w:val="clear" w:color="auto" w:fill="auto"/>
            <w:noWrap/>
            <w:vAlign w:val="center"/>
            <w:hideMark/>
          </w:tcPr>
          <w:p w14:paraId="3824E4F1"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P01</w:t>
            </w:r>
          </w:p>
        </w:tc>
        <w:tc>
          <w:tcPr>
            <w:tcW w:w="1705" w:type="dxa"/>
            <w:tcBorders>
              <w:top w:val="nil"/>
              <w:left w:val="nil"/>
              <w:bottom w:val="nil"/>
              <w:right w:val="nil"/>
            </w:tcBorders>
            <w:shd w:val="clear" w:color="auto" w:fill="auto"/>
            <w:noWrap/>
            <w:vAlign w:val="center"/>
            <w:hideMark/>
          </w:tcPr>
          <w:p w14:paraId="7A6FC983"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12.4</w:t>
            </w:r>
          </w:p>
        </w:tc>
        <w:tc>
          <w:tcPr>
            <w:tcW w:w="1382" w:type="dxa"/>
            <w:tcBorders>
              <w:top w:val="nil"/>
              <w:left w:val="nil"/>
              <w:bottom w:val="nil"/>
              <w:right w:val="nil"/>
            </w:tcBorders>
            <w:shd w:val="clear" w:color="auto" w:fill="auto"/>
            <w:noWrap/>
            <w:vAlign w:val="center"/>
            <w:hideMark/>
          </w:tcPr>
          <w:p w14:paraId="2D92B03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82.9</w:t>
            </w:r>
          </w:p>
        </w:tc>
        <w:tc>
          <w:tcPr>
            <w:tcW w:w="1431" w:type="dxa"/>
            <w:tcBorders>
              <w:top w:val="nil"/>
              <w:left w:val="nil"/>
              <w:bottom w:val="nil"/>
              <w:right w:val="nil"/>
            </w:tcBorders>
            <w:shd w:val="clear" w:color="auto" w:fill="auto"/>
            <w:noWrap/>
            <w:vAlign w:val="center"/>
            <w:hideMark/>
          </w:tcPr>
          <w:p w14:paraId="6F7FBB3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9.8</w:t>
            </w:r>
          </w:p>
        </w:tc>
        <w:tc>
          <w:tcPr>
            <w:tcW w:w="1272" w:type="dxa"/>
            <w:tcBorders>
              <w:top w:val="nil"/>
              <w:left w:val="nil"/>
              <w:bottom w:val="nil"/>
              <w:right w:val="nil"/>
            </w:tcBorders>
            <w:shd w:val="clear" w:color="auto" w:fill="auto"/>
            <w:noWrap/>
            <w:vAlign w:val="center"/>
            <w:hideMark/>
          </w:tcPr>
          <w:p w14:paraId="123D5F5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9</w:t>
            </w:r>
          </w:p>
        </w:tc>
        <w:tc>
          <w:tcPr>
            <w:tcW w:w="1431" w:type="dxa"/>
            <w:tcBorders>
              <w:top w:val="nil"/>
              <w:left w:val="nil"/>
              <w:bottom w:val="nil"/>
              <w:right w:val="nil"/>
            </w:tcBorders>
            <w:shd w:val="clear" w:color="auto" w:fill="auto"/>
            <w:noWrap/>
            <w:vAlign w:val="center"/>
            <w:hideMark/>
          </w:tcPr>
          <w:p w14:paraId="577FF901"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107.8</w:t>
            </w:r>
          </w:p>
        </w:tc>
        <w:tc>
          <w:tcPr>
            <w:tcW w:w="1714" w:type="dxa"/>
            <w:tcBorders>
              <w:top w:val="nil"/>
              <w:left w:val="nil"/>
              <w:bottom w:val="nil"/>
              <w:right w:val="nil"/>
            </w:tcBorders>
            <w:vAlign w:val="center"/>
          </w:tcPr>
          <w:p w14:paraId="6380781F"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0426959D" w14:textId="77777777" w:rsidTr="00201BB2">
        <w:trPr>
          <w:trHeight w:val="262"/>
        </w:trPr>
        <w:tc>
          <w:tcPr>
            <w:tcW w:w="1363" w:type="dxa"/>
            <w:tcBorders>
              <w:top w:val="nil"/>
              <w:left w:val="nil"/>
              <w:bottom w:val="nil"/>
              <w:right w:val="nil"/>
            </w:tcBorders>
            <w:shd w:val="clear" w:color="auto" w:fill="auto"/>
            <w:noWrap/>
            <w:vAlign w:val="center"/>
            <w:hideMark/>
          </w:tcPr>
          <w:p w14:paraId="0EBE1871"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P02</w:t>
            </w:r>
          </w:p>
        </w:tc>
        <w:tc>
          <w:tcPr>
            <w:tcW w:w="1705" w:type="dxa"/>
            <w:tcBorders>
              <w:top w:val="nil"/>
              <w:left w:val="nil"/>
              <w:bottom w:val="nil"/>
              <w:right w:val="nil"/>
            </w:tcBorders>
            <w:shd w:val="clear" w:color="auto" w:fill="auto"/>
            <w:noWrap/>
            <w:vAlign w:val="center"/>
            <w:hideMark/>
          </w:tcPr>
          <w:p w14:paraId="2DBC5D86"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3.6</w:t>
            </w:r>
          </w:p>
        </w:tc>
        <w:tc>
          <w:tcPr>
            <w:tcW w:w="1382" w:type="dxa"/>
            <w:tcBorders>
              <w:top w:val="nil"/>
              <w:left w:val="nil"/>
              <w:bottom w:val="nil"/>
              <w:right w:val="nil"/>
            </w:tcBorders>
            <w:shd w:val="clear" w:color="auto" w:fill="auto"/>
            <w:noWrap/>
            <w:vAlign w:val="center"/>
            <w:hideMark/>
          </w:tcPr>
          <w:p w14:paraId="2E5CB98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58.8</w:t>
            </w:r>
          </w:p>
        </w:tc>
        <w:tc>
          <w:tcPr>
            <w:tcW w:w="1431" w:type="dxa"/>
            <w:tcBorders>
              <w:top w:val="nil"/>
              <w:left w:val="nil"/>
              <w:bottom w:val="nil"/>
              <w:right w:val="nil"/>
            </w:tcBorders>
            <w:shd w:val="clear" w:color="auto" w:fill="auto"/>
            <w:noWrap/>
            <w:vAlign w:val="center"/>
            <w:hideMark/>
          </w:tcPr>
          <w:p w14:paraId="3646D77F"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7.5</w:t>
            </w:r>
          </w:p>
        </w:tc>
        <w:tc>
          <w:tcPr>
            <w:tcW w:w="1272" w:type="dxa"/>
            <w:tcBorders>
              <w:top w:val="nil"/>
              <w:left w:val="nil"/>
              <w:bottom w:val="nil"/>
              <w:right w:val="nil"/>
            </w:tcBorders>
            <w:shd w:val="clear" w:color="auto" w:fill="auto"/>
            <w:noWrap/>
            <w:vAlign w:val="center"/>
            <w:hideMark/>
          </w:tcPr>
          <w:p w14:paraId="56C6005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16</w:t>
            </w:r>
          </w:p>
        </w:tc>
        <w:tc>
          <w:tcPr>
            <w:tcW w:w="1431" w:type="dxa"/>
            <w:tcBorders>
              <w:top w:val="nil"/>
              <w:left w:val="nil"/>
              <w:bottom w:val="nil"/>
              <w:right w:val="nil"/>
            </w:tcBorders>
            <w:shd w:val="clear" w:color="auto" w:fill="auto"/>
            <w:noWrap/>
            <w:vAlign w:val="center"/>
            <w:hideMark/>
          </w:tcPr>
          <w:p w14:paraId="05082EA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6.58</w:t>
            </w:r>
          </w:p>
        </w:tc>
        <w:tc>
          <w:tcPr>
            <w:tcW w:w="1714" w:type="dxa"/>
            <w:tcBorders>
              <w:top w:val="nil"/>
              <w:left w:val="nil"/>
              <w:bottom w:val="nil"/>
              <w:right w:val="nil"/>
            </w:tcBorders>
            <w:vAlign w:val="center"/>
          </w:tcPr>
          <w:p w14:paraId="25F35C3F"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G+ coccus</w:t>
            </w:r>
          </w:p>
        </w:tc>
      </w:tr>
      <w:tr w:rsidR="00201BB2" w:rsidRPr="00201BB2" w14:paraId="30D5DCC3" w14:textId="77777777" w:rsidTr="00201BB2">
        <w:trPr>
          <w:trHeight w:val="262"/>
        </w:trPr>
        <w:tc>
          <w:tcPr>
            <w:tcW w:w="1363" w:type="dxa"/>
            <w:tcBorders>
              <w:top w:val="nil"/>
              <w:left w:val="nil"/>
              <w:bottom w:val="nil"/>
              <w:right w:val="nil"/>
            </w:tcBorders>
            <w:shd w:val="clear" w:color="auto" w:fill="auto"/>
            <w:noWrap/>
            <w:vAlign w:val="center"/>
            <w:hideMark/>
          </w:tcPr>
          <w:p w14:paraId="57464867"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P03</w:t>
            </w:r>
          </w:p>
        </w:tc>
        <w:tc>
          <w:tcPr>
            <w:tcW w:w="1705" w:type="dxa"/>
            <w:tcBorders>
              <w:top w:val="nil"/>
              <w:left w:val="nil"/>
              <w:bottom w:val="nil"/>
              <w:right w:val="nil"/>
            </w:tcBorders>
            <w:shd w:val="clear" w:color="auto" w:fill="auto"/>
            <w:noWrap/>
            <w:vAlign w:val="center"/>
            <w:hideMark/>
          </w:tcPr>
          <w:p w14:paraId="3E54833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8.28</w:t>
            </w:r>
          </w:p>
        </w:tc>
        <w:tc>
          <w:tcPr>
            <w:tcW w:w="1382" w:type="dxa"/>
            <w:tcBorders>
              <w:top w:val="nil"/>
              <w:left w:val="nil"/>
              <w:bottom w:val="nil"/>
              <w:right w:val="nil"/>
            </w:tcBorders>
            <w:shd w:val="clear" w:color="auto" w:fill="auto"/>
            <w:noWrap/>
            <w:vAlign w:val="center"/>
            <w:hideMark/>
          </w:tcPr>
          <w:p w14:paraId="4B3BA39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69.75</w:t>
            </w:r>
          </w:p>
        </w:tc>
        <w:tc>
          <w:tcPr>
            <w:tcW w:w="1431" w:type="dxa"/>
            <w:tcBorders>
              <w:top w:val="nil"/>
              <w:left w:val="nil"/>
              <w:bottom w:val="nil"/>
              <w:right w:val="nil"/>
            </w:tcBorders>
            <w:shd w:val="clear" w:color="auto" w:fill="auto"/>
            <w:noWrap/>
            <w:vAlign w:val="center"/>
            <w:hideMark/>
          </w:tcPr>
          <w:p w14:paraId="4A007974"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5.41</w:t>
            </w:r>
          </w:p>
        </w:tc>
        <w:tc>
          <w:tcPr>
            <w:tcW w:w="1272" w:type="dxa"/>
            <w:tcBorders>
              <w:top w:val="nil"/>
              <w:left w:val="nil"/>
              <w:bottom w:val="nil"/>
              <w:right w:val="nil"/>
            </w:tcBorders>
            <w:shd w:val="clear" w:color="auto" w:fill="auto"/>
            <w:noWrap/>
            <w:vAlign w:val="center"/>
            <w:hideMark/>
          </w:tcPr>
          <w:p w14:paraId="0F40328E"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10</w:t>
            </w:r>
          </w:p>
        </w:tc>
        <w:tc>
          <w:tcPr>
            <w:tcW w:w="1431" w:type="dxa"/>
            <w:tcBorders>
              <w:top w:val="nil"/>
              <w:left w:val="nil"/>
              <w:bottom w:val="nil"/>
              <w:right w:val="nil"/>
            </w:tcBorders>
            <w:shd w:val="clear" w:color="auto" w:fill="auto"/>
            <w:noWrap/>
            <w:vAlign w:val="center"/>
            <w:hideMark/>
          </w:tcPr>
          <w:p w14:paraId="2CE03C24"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4.93</w:t>
            </w:r>
          </w:p>
        </w:tc>
        <w:tc>
          <w:tcPr>
            <w:tcW w:w="1714" w:type="dxa"/>
            <w:tcBorders>
              <w:top w:val="nil"/>
              <w:left w:val="nil"/>
              <w:bottom w:val="nil"/>
              <w:right w:val="nil"/>
            </w:tcBorders>
            <w:vAlign w:val="center"/>
          </w:tcPr>
          <w:p w14:paraId="317000A7"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2307C44B" w14:textId="77777777" w:rsidTr="00201BB2">
        <w:trPr>
          <w:trHeight w:val="262"/>
        </w:trPr>
        <w:tc>
          <w:tcPr>
            <w:tcW w:w="1363" w:type="dxa"/>
            <w:tcBorders>
              <w:top w:val="nil"/>
              <w:left w:val="nil"/>
              <w:bottom w:val="nil"/>
              <w:right w:val="nil"/>
            </w:tcBorders>
            <w:shd w:val="clear" w:color="auto" w:fill="auto"/>
            <w:noWrap/>
            <w:vAlign w:val="center"/>
            <w:hideMark/>
          </w:tcPr>
          <w:p w14:paraId="1782F35E"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P04</w:t>
            </w:r>
          </w:p>
        </w:tc>
        <w:tc>
          <w:tcPr>
            <w:tcW w:w="1705" w:type="dxa"/>
            <w:tcBorders>
              <w:top w:val="nil"/>
              <w:left w:val="nil"/>
              <w:bottom w:val="nil"/>
              <w:right w:val="nil"/>
            </w:tcBorders>
            <w:shd w:val="clear" w:color="auto" w:fill="auto"/>
            <w:noWrap/>
            <w:vAlign w:val="center"/>
            <w:hideMark/>
          </w:tcPr>
          <w:p w14:paraId="15BF1E6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15.1</w:t>
            </w:r>
          </w:p>
        </w:tc>
        <w:tc>
          <w:tcPr>
            <w:tcW w:w="1382" w:type="dxa"/>
            <w:tcBorders>
              <w:top w:val="nil"/>
              <w:left w:val="nil"/>
              <w:bottom w:val="nil"/>
              <w:right w:val="nil"/>
            </w:tcBorders>
            <w:shd w:val="clear" w:color="auto" w:fill="auto"/>
            <w:noWrap/>
            <w:vAlign w:val="center"/>
            <w:hideMark/>
          </w:tcPr>
          <w:p w14:paraId="5FFE8400"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92.12</w:t>
            </w:r>
          </w:p>
        </w:tc>
        <w:tc>
          <w:tcPr>
            <w:tcW w:w="1431" w:type="dxa"/>
            <w:tcBorders>
              <w:top w:val="nil"/>
              <w:left w:val="nil"/>
              <w:bottom w:val="nil"/>
              <w:right w:val="nil"/>
            </w:tcBorders>
            <w:shd w:val="clear" w:color="auto" w:fill="auto"/>
            <w:noWrap/>
            <w:vAlign w:val="center"/>
            <w:hideMark/>
          </w:tcPr>
          <w:p w14:paraId="421AD66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2.57</w:t>
            </w:r>
          </w:p>
        </w:tc>
        <w:tc>
          <w:tcPr>
            <w:tcW w:w="1272" w:type="dxa"/>
            <w:tcBorders>
              <w:top w:val="nil"/>
              <w:left w:val="nil"/>
              <w:bottom w:val="nil"/>
              <w:right w:val="nil"/>
            </w:tcBorders>
            <w:shd w:val="clear" w:color="auto" w:fill="auto"/>
            <w:noWrap/>
            <w:vAlign w:val="center"/>
            <w:hideMark/>
          </w:tcPr>
          <w:p w14:paraId="1A9F340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80</w:t>
            </w:r>
          </w:p>
        </w:tc>
        <w:tc>
          <w:tcPr>
            <w:tcW w:w="1431" w:type="dxa"/>
            <w:tcBorders>
              <w:top w:val="nil"/>
              <w:left w:val="nil"/>
              <w:bottom w:val="nil"/>
              <w:right w:val="nil"/>
            </w:tcBorders>
            <w:shd w:val="clear" w:color="auto" w:fill="auto"/>
            <w:noWrap/>
            <w:vAlign w:val="center"/>
            <w:hideMark/>
          </w:tcPr>
          <w:p w14:paraId="689C0D37"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15</w:t>
            </w:r>
          </w:p>
        </w:tc>
        <w:tc>
          <w:tcPr>
            <w:tcW w:w="1714" w:type="dxa"/>
            <w:tcBorders>
              <w:top w:val="nil"/>
              <w:left w:val="nil"/>
              <w:bottom w:val="nil"/>
              <w:right w:val="nil"/>
            </w:tcBorders>
            <w:vAlign w:val="center"/>
          </w:tcPr>
          <w:p w14:paraId="45B3EFEA"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43C58EC9" w14:textId="77777777" w:rsidTr="00201BB2">
        <w:trPr>
          <w:trHeight w:val="262"/>
        </w:trPr>
        <w:tc>
          <w:tcPr>
            <w:tcW w:w="1363" w:type="dxa"/>
            <w:tcBorders>
              <w:top w:val="nil"/>
              <w:left w:val="nil"/>
              <w:bottom w:val="nil"/>
              <w:right w:val="nil"/>
            </w:tcBorders>
            <w:shd w:val="clear" w:color="auto" w:fill="auto"/>
            <w:noWrap/>
            <w:vAlign w:val="center"/>
            <w:hideMark/>
          </w:tcPr>
          <w:p w14:paraId="7C023461"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P05</w:t>
            </w:r>
          </w:p>
        </w:tc>
        <w:tc>
          <w:tcPr>
            <w:tcW w:w="1705" w:type="dxa"/>
            <w:tcBorders>
              <w:top w:val="nil"/>
              <w:left w:val="nil"/>
              <w:bottom w:val="nil"/>
              <w:right w:val="nil"/>
            </w:tcBorders>
            <w:shd w:val="clear" w:color="auto" w:fill="auto"/>
            <w:noWrap/>
            <w:vAlign w:val="center"/>
            <w:hideMark/>
          </w:tcPr>
          <w:p w14:paraId="7BA063D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5.6</w:t>
            </w:r>
          </w:p>
        </w:tc>
        <w:tc>
          <w:tcPr>
            <w:tcW w:w="1382" w:type="dxa"/>
            <w:tcBorders>
              <w:top w:val="nil"/>
              <w:left w:val="nil"/>
              <w:bottom w:val="nil"/>
              <w:right w:val="nil"/>
            </w:tcBorders>
            <w:shd w:val="clear" w:color="auto" w:fill="auto"/>
            <w:noWrap/>
            <w:vAlign w:val="center"/>
            <w:hideMark/>
          </w:tcPr>
          <w:p w14:paraId="53236A5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57</w:t>
            </w:r>
          </w:p>
        </w:tc>
        <w:tc>
          <w:tcPr>
            <w:tcW w:w="1431" w:type="dxa"/>
            <w:tcBorders>
              <w:top w:val="nil"/>
              <w:left w:val="nil"/>
              <w:bottom w:val="nil"/>
              <w:right w:val="nil"/>
            </w:tcBorders>
            <w:shd w:val="clear" w:color="auto" w:fill="auto"/>
            <w:noWrap/>
            <w:vAlign w:val="center"/>
            <w:hideMark/>
          </w:tcPr>
          <w:p w14:paraId="10B3D58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10.2</w:t>
            </w:r>
          </w:p>
        </w:tc>
        <w:tc>
          <w:tcPr>
            <w:tcW w:w="1272" w:type="dxa"/>
            <w:tcBorders>
              <w:top w:val="nil"/>
              <w:left w:val="nil"/>
              <w:bottom w:val="nil"/>
              <w:right w:val="nil"/>
            </w:tcBorders>
            <w:shd w:val="clear" w:color="auto" w:fill="auto"/>
            <w:noWrap/>
            <w:vAlign w:val="center"/>
            <w:hideMark/>
          </w:tcPr>
          <w:p w14:paraId="5E13D69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23</w:t>
            </w:r>
          </w:p>
        </w:tc>
        <w:tc>
          <w:tcPr>
            <w:tcW w:w="1431" w:type="dxa"/>
            <w:tcBorders>
              <w:top w:val="nil"/>
              <w:left w:val="nil"/>
              <w:bottom w:val="nil"/>
              <w:right w:val="nil"/>
            </w:tcBorders>
            <w:shd w:val="clear" w:color="auto" w:fill="auto"/>
            <w:noWrap/>
            <w:vAlign w:val="center"/>
            <w:hideMark/>
          </w:tcPr>
          <w:p w14:paraId="3A1D29D0"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4.6</w:t>
            </w:r>
          </w:p>
        </w:tc>
        <w:tc>
          <w:tcPr>
            <w:tcW w:w="1714" w:type="dxa"/>
            <w:tcBorders>
              <w:top w:val="nil"/>
              <w:left w:val="nil"/>
              <w:bottom w:val="nil"/>
              <w:right w:val="nil"/>
            </w:tcBorders>
            <w:vAlign w:val="center"/>
          </w:tcPr>
          <w:p w14:paraId="0BD9F62B"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haemolyticus</w:t>
            </w:r>
          </w:p>
        </w:tc>
      </w:tr>
      <w:tr w:rsidR="00201BB2" w:rsidRPr="00201BB2" w14:paraId="272C579C" w14:textId="77777777" w:rsidTr="00201BB2">
        <w:trPr>
          <w:trHeight w:val="262"/>
        </w:trPr>
        <w:tc>
          <w:tcPr>
            <w:tcW w:w="1363" w:type="dxa"/>
            <w:tcBorders>
              <w:top w:val="nil"/>
              <w:left w:val="nil"/>
              <w:bottom w:val="nil"/>
              <w:right w:val="nil"/>
            </w:tcBorders>
            <w:shd w:val="clear" w:color="auto" w:fill="auto"/>
            <w:noWrap/>
            <w:vAlign w:val="center"/>
            <w:hideMark/>
          </w:tcPr>
          <w:p w14:paraId="0D039395"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P06</w:t>
            </w:r>
          </w:p>
        </w:tc>
        <w:tc>
          <w:tcPr>
            <w:tcW w:w="1705" w:type="dxa"/>
            <w:tcBorders>
              <w:top w:val="nil"/>
              <w:left w:val="nil"/>
              <w:bottom w:val="nil"/>
              <w:right w:val="nil"/>
            </w:tcBorders>
            <w:shd w:val="clear" w:color="auto" w:fill="auto"/>
            <w:noWrap/>
            <w:vAlign w:val="center"/>
            <w:hideMark/>
          </w:tcPr>
          <w:p w14:paraId="5D41777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6.6</w:t>
            </w:r>
          </w:p>
        </w:tc>
        <w:tc>
          <w:tcPr>
            <w:tcW w:w="1382" w:type="dxa"/>
            <w:tcBorders>
              <w:top w:val="nil"/>
              <w:left w:val="nil"/>
              <w:bottom w:val="nil"/>
              <w:right w:val="nil"/>
            </w:tcBorders>
            <w:shd w:val="clear" w:color="auto" w:fill="auto"/>
            <w:noWrap/>
            <w:vAlign w:val="center"/>
            <w:hideMark/>
          </w:tcPr>
          <w:p w14:paraId="339032B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59.6</w:t>
            </w:r>
          </w:p>
        </w:tc>
        <w:tc>
          <w:tcPr>
            <w:tcW w:w="1431" w:type="dxa"/>
            <w:tcBorders>
              <w:top w:val="nil"/>
              <w:left w:val="nil"/>
              <w:bottom w:val="nil"/>
              <w:right w:val="nil"/>
            </w:tcBorders>
            <w:shd w:val="clear" w:color="auto" w:fill="auto"/>
            <w:noWrap/>
            <w:vAlign w:val="center"/>
            <w:hideMark/>
          </w:tcPr>
          <w:p w14:paraId="3DF6A2A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11.1</w:t>
            </w:r>
          </w:p>
        </w:tc>
        <w:tc>
          <w:tcPr>
            <w:tcW w:w="1272" w:type="dxa"/>
            <w:tcBorders>
              <w:top w:val="nil"/>
              <w:left w:val="nil"/>
              <w:bottom w:val="nil"/>
              <w:right w:val="nil"/>
            </w:tcBorders>
            <w:shd w:val="clear" w:color="auto" w:fill="auto"/>
            <w:noWrap/>
            <w:vAlign w:val="center"/>
            <w:hideMark/>
          </w:tcPr>
          <w:p w14:paraId="39CB748E"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2</w:t>
            </w:r>
          </w:p>
        </w:tc>
        <w:tc>
          <w:tcPr>
            <w:tcW w:w="1431" w:type="dxa"/>
            <w:tcBorders>
              <w:top w:val="nil"/>
              <w:left w:val="nil"/>
              <w:bottom w:val="nil"/>
              <w:right w:val="nil"/>
            </w:tcBorders>
            <w:shd w:val="clear" w:color="auto" w:fill="auto"/>
            <w:noWrap/>
            <w:vAlign w:val="center"/>
            <w:hideMark/>
          </w:tcPr>
          <w:p w14:paraId="4D433DC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1.9</w:t>
            </w:r>
          </w:p>
        </w:tc>
        <w:tc>
          <w:tcPr>
            <w:tcW w:w="1714" w:type="dxa"/>
            <w:tcBorders>
              <w:top w:val="nil"/>
              <w:left w:val="nil"/>
              <w:bottom w:val="nil"/>
              <w:right w:val="nil"/>
            </w:tcBorders>
            <w:vAlign w:val="center"/>
          </w:tcPr>
          <w:p w14:paraId="27A60576"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35CA07E6" w14:textId="77777777" w:rsidTr="00201BB2">
        <w:trPr>
          <w:trHeight w:val="262"/>
        </w:trPr>
        <w:tc>
          <w:tcPr>
            <w:tcW w:w="1363" w:type="dxa"/>
            <w:tcBorders>
              <w:top w:val="nil"/>
              <w:left w:val="nil"/>
              <w:bottom w:val="nil"/>
              <w:right w:val="nil"/>
            </w:tcBorders>
            <w:shd w:val="clear" w:color="auto" w:fill="auto"/>
            <w:noWrap/>
            <w:vAlign w:val="center"/>
            <w:hideMark/>
          </w:tcPr>
          <w:p w14:paraId="6B29CA0B"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P07</w:t>
            </w:r>
          </w:p>
        </w:tc>
        <w:tc>
          <w:tcPr>
            <w:tcW w:w="1705" w:type="dxa"/>
            <w:tcBorders>
              <w:top w:val="nil"/>
              <w:left w:val="nil"/>
              <w:bottom w:val="nil"/>
              <w:right w:val="nil"/>
            </w:tcBorders>
            <w:shd w:val="clear" w:color="auto" w:fill="auto"/>
            <w:noWrap/>
            <w:vAlign w:val="center"/>
            <w:hideMark/>
          </w:tcPr>
          <w:p w14:paraId="3D39080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7.84</w:t>
            </w:r>
          </w:p>
        </w:tc>
        <w:tc>
          <w:tcPr>
            <w:tcW w:w="1382" w:type="dxa"/>
            <w:tcBorders>
              <w:top w:val="nil"/>
              <w:left w:val="nil"/>
              <w:bottom w:val="nil"/>
              <w:right w:val="nil"/>
            </w:tcBorders>
            <w:shd w:val="clear" w:color="auto" w:fill="auto"/>
            <w:noWrap/>
            <w:vAlign w:val="center"/>
            <w:hideMark/>
          </w:tcPr>
          <w:p w14:paraId="4FF69E8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73.77</w:t>
            </w:r>
          </w:p>
        </w:tc>
        <w:tc>
          <w:tcPr>
            <w:tcW w:w="1431" w:type="dxa"/>
            <w:tcBorders>
              <w:top w:val="nil"/>
              <w:left w:val="nil"/>
              <w:bottom w:val="nil"/>
              <w:right w:val="nil"/>
            </w:tcBorders>
            <w:shd w:val="clear" w:color="auto" w:fill="auto"/>
            <w:noWrap/>
            <w:vAlign w:val="center"/>
            <w:hideMark/>
          </w:tcPr>
          <w:p w14:paraId="432CB00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4.18</w:t>
            </w:r>
          </w:p>
        </w:tc>
        <w:tc>
          <w:tcPr>
            <w:tcW w:w="1272" w:type="dxa"/>
            <w:tcBorders>
              <w:top w:val="nil"/>
              <w:left w:val="nil"/>
              <w:bottom w:val="nil"/>
              <w:right w:val="nil"/>
            </w:tcBorders>
            <w:shd w:val="clear" w:color="auto" w:fill="auto"/>
            <w:noWrap/>
            <w:vAlign w:val="center"/>
            <w:hideMark/>
          </w:tcPr>
          <w:p w14:paraId="24690615"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48</w:t>
            </w:r>
          </w:p>
        </w:tc>
        <w:tc>
          <w:tcPr>
            <w:tcW w:w="1431" w:type="dxa"/>
            <w:tcBorders>
              <w:top w:val="nil"/>
              <w:left w:val="nil"/>
              <w:bottom w:val="nil"/>
              <w:right w:val="nil"/>
            </w:tcBorders>
            <w:shd w:val="clear" w:color="auto" w:fill="auto"/>
            <w:noWrap/>
            <w:vAlign w:val="center"/>
            <w:hideMark/>
          </w:tcPr>
          <w:p w14:paraId="6C1B26C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50</w:t>
            </w:r>
          </w:p>
        </w:tc>
        <w:tc>
          <w:tcPr>
            <w:tcW w:w="1714" w:type="dxa"/>
            <w:tcBorders>
              <w:top w:val="nil"/>
              <w:left w:val="nil"/>
              <w:bottom w:val="nil"/>
              <w:right w:val="nil"/>
            </w:tcBorders>
            <w:vAlign w:val="center"/>
          </w:tcPr>
          <w:p w14:paraId="68AC51C6"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3EB4CD4F" w14:textId="77777777" w:rsidTr="00201BB2">
        <w:trPr>
          <w:trHeight w:val="262"/>
        </w:trPr>
        <w:tc>
          <w:tcPr>
            <w:tcW w:w="1363" w:type="dxa"/>
            <w:tcBorders>
              <w:top w:val="nil"/>
              <w:left w:val="nil"/>
              <w:bottom w:val="nil"/>
              <w:right w:val="nil"/>
            </w:tcBorders>
            <w:shd w:val="clear" w:color="auto" w:fill="auto"/>
            <w:noWrap/>
            <w:vAlign w:val="center"/>
            <w:hideMark/>
          </w:tcPr>
          <w:p w14:paraId="229DDCC5"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P08</w:t>
            </w:r>
          </w:p>
        </w:tc>
        <w:tc>
          <w:tcPr>
            <w:tcW w:w="1705" w:type="dxa"/>
            <w:tcBorders>
              <w:top w:val="nil"/>
              <w:left w:val="nil"/>
              <w:bottom w:val="nil"/>
              <w:right w:val="nil"/>
            </w:tcBorders>
            <w:shd w:val="clear" w:color="auto" w:fill="auto"/>
            <w:noWrap/>
            <w:vAlign w:val="center"/>
            <w:hideMark/>
          </w:tcPr>
          <w:p w14:paraId="1D2B3FB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7.9</w:t>
            </w:r>
          </w:p>
        </w:tc>
        <w:tc>
          <w:tcPr>
            <w:tcW w:w="1382" w:type="dxa"/>
            <w:tcBorders>
              <w:top w:val="nil"/>
              <w:left w:val="nil"/>
              <w:bottom w:val="nil"/>
              <w:right w:val="nil"/>
            </w:tcBorders>
            <w:shd w:val="clear" w:color="auto" w:fill="auto"/>
            <w:noWrap/>
            <w:vAlign w:val="center"/>
            <w:hideMark/>
          </w:tcPr>
          <w:p w14:paraId="1F383AA1"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78.7</w:t>
            </w:r>
          </w:p>
        </w:tc>
        <w:tc>
          <w:tcPr>
            <w:tcW w:w="1431" w:type="dxa"/>
            <w:tcBorders>
              <w:top w:val="nil"/>
              <w:left w:val="nil"/>
              <w:bottom w:val="nil"/>
              <w:right w:val="nil"/>
            </w:tcBorders>
            <w:shd w:val="clear" w:color="auto" w:fill="auto"/>
            <w:noWrap/>
            <w:vAlign w:val="center"/>
            <w:hideMark/>
          </w:tcPr>
          <w:p w14:paraId="4B2E0296"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9.5</w:t>
            </w:r>
          </w:p>
        </w:tc>
        <w:tc>
          <w:tcPr>
            <w:tcW w:w="1272" w:type="dxa"/>
            <w:tcBorders>
              <w:top w:val="nil"/>
              <w:left w:val="nil"/>
              <w:bottom w:val="nil"/>
              <w:right w:val="nil"/>
            </w:tcBorders>
            <w:shd w:val="clear" w:color="auto" w:fill="auto"/>
            <w:noWrap/>
            <w:vAlign w:val="center"/>
            <w:hideMark/>
          </w:tcPr>
          <w:p w14:paraId="3F261500"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48</w:t>
            </w:r>
          </w:p>
        </w:tc>
        <w:tc>
          <w:tcPr>
            <w:tcW w:w="1431" w:type="dxa"/>
            <w:tcBorders>
              <w:top w:val="nil"/>
              <w:left w:val="nil"/>
              <w:bottom w:val="nil"/>
              <w:right w:val="nil"/>
            </w:tcBorders>
            <w:shd w:val="clear" w:color="auto" w:fill="auto"/>
            <w:noWrap/>
            <w:vAlign w:val="center"/>
            <w:hideMark/>
          </w:tcPr>
          <w:p w14:paraId="3300790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167</w:t>
            </w:r>
          </w:p>
        </w:tc>
        <w:tc>
          <w:tcPr>
            <w:tcW w:w="1714" w:type="dxa"/>
            <w:tcBorders>
              <w:top w:val="nil"/>
              <w:left w:val="nil"/>
              <w:bottom w:val="nil"/>
              <w:right w:val="nil"/>
            </w:tcBorders>
            <w:vAlign w:val="center"/>
          </w:tcPr>
          <w:p w14:paraId="34305EE2"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304A49BF" w14:textId="77777777" w:rsidTr="00201BB2">
        <w:trPr>
          <w:trHeight w:val="262"/>
        </w:trPr>
        <w:tc>
          <w:tcPr>
            <w:tcW w:w="1363" w:type="dxa"/>
            <w:tcBorders>
              <w:top w:val="nil"/>
              <w:left w:val="nil"/>
              <w:bottom w:val="nil"/>
              <w:right w:val="nil"/>
            </w:tcBorders>
            <w:shd w:val="clear" w:color="auto" w:fill="auto"/>
            <w:noWrap/>
            <w:vAlign w:val="center"/>
            <w:hideMark/>
          </w:tcPr>
          <w:p w14:paraId="393514EF"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P09</w:t>
            </w:r>
          </w:p>
        </w:tc>
        <w:tc>
          <w:tcPr>
            <w:tcW w:w="1705" w:type="dxa"/>
            <w:tcBorders>
              <w:top w:val="nil"/>
              <w:left w:val="nil"/>
              <w:bottom w:val="nil"/>
              <w:right w:val="nil"/>
            </w:tcBorders>
            <w:shd w:val="clear" w:color="auto" w:fill="auto"/>
            <w:noWrap/>
            <w:vAlign w:val="center"/>
            <w:hideMark/>
          </w:tcPr>
          <w:p w14:paraId="4470E85F"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4.85</w:t>
            </w:r>
          </w:p>
        </w:tc>
        <w:tc>
          <w:tcPr>
            <w:tcW w:w="1382" w:type="dxa"/>
            <w:tcBorders>
              <w:top w:val="nil"/>
              <w:left w:val="nil"/>
              <w:bottom w:val="nil"/>
              <w:right w:val="nil"/>
            </w:tcBorders>
            <w:shd w:val="clear" w:color="auto" w:fill="auto"/>
            <w:noWrap/>
            <w:vAlign w:val="center"/>
            <w:hideMark/>
          </w:tcPr>
          <w:p w14:paraId="3A8F4C4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57.1</w:t>
            </w:r>
          </w:p>
        </w:tc>
        <w:tc>
          <w:tcPr>
            <w:tcW w:w="1431" w:type="dxa"/>
            <w:tcBorders>
              <w:top w:val="nil"/>
              <w:left w:val="nil"/>
              <w:bottom w:val="nil"/>
              <w:right w:val="nil"/>
            </w:tcBorders>
            <w:shd w:val="clear" w:color="auto" w:fill="auto"/>
            <w:noWrap/>
            <w:vAlign w:val="center"/>
            <w:hideMark/>
          </w:tcPr>
          <w:p w14:paraId="266EB38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9.1</w:t>
            </w:r>
          </w:p>
        </w:tc>
        <w:tc>
          <w:tcPr>
            <w:tcW w:w="1272" w:type="dxa"/>
            <w:tcBorders>
              <w:top w:val="nil"/>
              <w:left w:val="nil"/>
              <w:bottom w:val="nil"/>
              <w:right w:val="nil"/>
            </w:tcBorders>
            <w:shd w:val="clear" w:color="auto" w:fill="auto"/>
            <w:noWrap/>
            <w:vAlign w:val="center"/>
            <w:hideMark/>
          </w:tcPr>
          <w:p w14:paraId="7FEA63E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52</w:t>
            </w:r>
          </w:p>
        </w:tc>
        <w:tc>
          <w:tcPr>
            <w:tcW w:w="1431" w:type="dxa"/>
            <w:tcBorders>
              <w:top w:val="nil"/>
              <w:left w:val="nil"/>
              <w:bottom w:val="nil"/>
              <w:right w:val="nil"/>
            </w:tcBorders>
            <w:shd w:val="clear" w:color="auto" w:fill="auto"/>
            <w:noWrap/>
            <w:vAlign w:val="center"/>
            <w:hideMark/>
          </w:tcPr>
          <w:p w14:paraId="5E06E27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5.57</w:t>
            </w:r>
          </w:p>
        </w:tc>
        <w:tc>
          <w:tcPr>
            <w:tcW w:w="1714" w:type="dxa"/>
            <w:tcBorders>
              <w:top w:val="nil"/>
              <w:left w:val="nil"/>
              <w:bottom w:val="nil"/>
              <w:right w:val="nil"/>
            </w:tcBorders>
            <w:vAlign w:val="center"/>
          </w:tcPr>
          <w:p w14:paraId="492BCC52"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epidermidis </w:t>
            </w:r>
          </w:p>
        </w:tc>
      </w:tr>
      <w:tr w:rsidR="00201BB2" w:rsidRPr="00201BB2" w14:paraId="6962CF75" w14:textId="77777777" w:rsidTr="00201BB2">
        <w:trPr>
          <w:trHeight w:val="262"/>
        </w:trPr>
        <w:tc>
          <w:tcPr>
            <w:tcW w:w="1363" w:type="dxa"/>
            <w:tcBorders>
              <w:top w:val="nil"/>
              <w:left w:val="nil"/>
              <w:bottom w:val="nil"/>
              <w:right w:val="nil"/>
            </w:tcBorders>
            <w:shd w:val="clear" w:color="auto" w:fill="auto"/>
            <w:noWrap/>
            <w:vAlign w:val="center"/>
            <w:hideMark/>
          </w:tcPr>
          <w:p w14:paraId="2CFBE3B4"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P10</w:t>
            </w:r>
          </w:p>
        </w:tc>
        <w:tc>
          <w:tcPr>
            <w:tcW w:w="1705" w:type="dxa"/>
            <w:tcBorders>
              <w:top w:val="nil"/>
              <w:left w:val="nil"/>
              <w:bottom w:val="nil"/>
              <w:right w:val="nil"/>
            </w:tcBorders>
            <w:shd w:val="clear" w:color="auto" w:fill="auto"/>
            <w:noWrap/>
            <w:vAlign w:val="center"/>
            <w:hideMark/>
          </w:tcPr>
          <w:p w14:paraId="565B3686"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6.4</w:t>
            </w:r>
          </w:p>
        </w:tc>
        <w:tc>
          <w:tcPr>
            <w:tcW w:w="1382" w:type="dxa"/>
            <w:tcBorders>
              <w:top w:val="nil"/>
              <w:left w:val="nil"/>
              <w:bottom w:val="nil"/>
              <w:right w:val="nil"/>
            </w:tcBorders>
            <w:shd w:val="clear" w:color="auto" w:fill="auto"/>
            <w:noWrap/>
            <w:vAlign w:val="center"/>
            <w:hideMark/>
          </w:tcPr>
          <w:p w14:paraId="04478D1F"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60.1</w:t>
            </w:r>
          </w:p>
        </w:tc>
        <w:tc>
          <w:tcPr>
            <w:tcW w:w="1431" w:type="dxa"/>
            <w:tcBorders>
              <w:top w:val="nil"/>
              <w:left w:val="nil"/>
              <w:bottom w:val="nil"/>
              <w:right w:val="nil"/>
            </w:tcBorders>
            <w:shd w:val="clear" w:color="auto" w:fill="auto"/>
            <w:noWrap/>
            <w:vAlign w:val="center"/>
            <w:hideMark/>
          </w:tcPr>
          <w:p w14:paraId="47FD9AF4"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9.2</w:t>
            </w:r>
          </w:p>
        </w:tc>
        <w:tc>
          <w:tcPr>
            <w:tcW w:w="1272" w:type="dxa"/>
            <w:tcBorders>
              <w:top w:val="nil"/>
              <w:left w:val="nil"/>
              <w:bottom w:val="nil"/>
              <w:right w:val="nil"/>
            </w:tcBorders>
            <w:shd w:val="clear" w:color="auto" w:fill="auto"/>
            <w:noWrap/>
            <w:vAlign w:val="center"/>
            <w:hideMark/>
          </w:tcPr>
          <w:p w14:paraId="672E616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72</w:t>
            </w:r>
          </w:p>
        </w:tc>
        <w:tc>
          <w:tcPr>
            <w:tcW w:w="1431" w:type="dxa"/>
            <w:tcBorders>
              <w:top w:val="nil"/>
              <w:left w:val="nil"/>
              <w:bottom w:val="nil"/>
              <w:right w:val="nil"/>
            </w:tcBorders>
            <w:shd w:val="clear" w:color="auto" w:fill="auto"/>
            <w:noWrap/>
            <w:vAlign w:val="center"/>
            <w:hideMark/>
          </w:tcPr>
          <w:p w14:paraId="795C63D1"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3.18</w:t>
            </w:r>
          </w:p>
        </w:tc>
        <w:tc>
          <w:tcPr>
            <w:tcW w:w="1714" w:type="dxa"/>
            <w:tcBorders>
              <w:top w:val="nil"/>
              <w:left w:val="nil"/>
              <w:bottom w:val="nil"/>
              <w:right w:val="nil"/>
            </w:tcBorders>
            <w:vAlign w:val="center"/>
          </w:tcPr>
          <w:p w14:paraId="686E453B"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29D2D2A6" w14:textId="77777777" w:rsidTr="00201BB2">
        <w:trPr>
          <w:trHeight w:val="262"/>
        </w:trPr>
        <w:tc>
          <w:tcPr>
            <w:tcW w:w="1363" w:type="dxa"/>
            <w:tcBorders>
              <w:top w:val="nil"/>
              <w:left w:val="nil"/>
              <w:bottom w:val="nil"/>
              <w:right w:val="nil"/>
            </w:tcBorders>
            <w:shd w:val="clear" w:color="auto" w:fill="auto"/>
            <w:noWrap/>
            <w:vAlign w:val="center"/>
            <w:hideMark/>
          </w:tcPr>
          <w:p w14:paraId="0EBDB258"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P11</w:t>
            </w:r>
          </w:p>
        </w:tc>
        <w:tc>
          <w:tcPr>
            <w:tcW w:w="1705" w:type="dxa"/>
            <w:tcBorders>
              <w:top w:val="nil"/>
              <w:left w:val="nil"/>
              <w:bottom w:val="nil"/>
              <w:right w:val="nil"/>
            </w:tcBorders>
            <w:shd w:val="clear" w:color="auto" w:fill="auto"/>
            <w:noWrap/>
            <w:vAlign w:val="center"/>
            <w:hideMark/>
          </w:tcPr>
          <w:p w14:paraId="1E6F909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3.7</w:t>
            </w:r>
          </w:p>
        </w:tc>
        <w:tc>
          <w:tcPr>
            <w:tcW w:w="1382" w:type="dxa"/>
            <w:tcBorders>
              <w:top w:val="nil"/>
              <w:left w:val="nil"/>
              <w:bottom w:val="nil"/>
              <w:right w:val="nil"/>
            </w:tcBorders>
            <w:shd w:val="clear" w:color="auto" w:fill="auto"/>
            <w:noWrap/>
            <w:vAlign w:val="center"/>
            <w:hideMark/>
          </w:tcPr>
          <w:p w14:paraId="390ADAA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56.3</w:t>
            </w:r>
          </w:p>
        </w:tc>
        <w:tc>
          <w:tcPr>
            <w:tcW w:w="1431" w:type="dxa"/>
            <w:tcBorders>
              <w:top w:val="nil"/>
              <w:left w:val="nil"/>
              <w:bottom w:val="nil"/>
              <w:right w:val="nil"/>
            </w:tcBorders>
            <w:shd w:val="clear" w:color="auto" w:fill="auto"/>
            <w:noWrap/>
            <w:vAlign w:val="center"/>
            <w:hideMark/>
          </w:tcPr>
          <w:p w14:paraId="707324C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6.8</w:t>
            </w:r>
          </w:p>
        </w:tc>
        <w:tc>
          <w:tcPr>
            <w:tcW w:w="1272" w:type="dxa"/>
            <w:tcBorders>
              <w:top w:val="nil"/>
              <w:left w:val="nil"/>
              <w:bottom w:val="nil"/>
              <w:right w:val="nil"/>
            </w:tcBorders>
            <w:shd w:val="clear" w:color="auto" w:fill="auto"/>
            <w:noWrap/>
            <w:vAlign w:val="center"/>
            <w:hideMark/>
          </w:tcPr>
          <w:p w14:paraId="0C57375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67</w:t>
            </w:r>
          </w:p>
        </w:tc>
        <w:tc>
          <w:tcPr>
            <w:tcW w:w="1431" w:type="dxa"/>
            <w:tcBorders>
              <w:top w:val="nil"/>
              <w:left w:val="nil"/>
              <w:bottom w:val="nil"/>
              <w:right w:val="nil"/>
            </w:tcBorders>
            <w:shd w:val="clear" w:color="auto" w:fill="auto"/>
            <w:noWrap/>
            <w:vAlign w:val="center"/>
            <w:hideMark/>
          </w:tcPr>
          <w:p w14:paraId="08F2FC6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1.2</w:t>
            </w:r>
          </w:p>
        </w:tc>
        <w:tc>
          <w:tcPr>
            <w:tcW w:w="1714" w:type="dxa"/>
            <w:tcBorders>
              <w:top w:val="nil"/>
              <w:left w:val="nil"/>
              <w:bottom w:val="nil"/>
              <w:right w:val="nil"/>
            </w:tcBorders>
            <w:vAlign w:val="center"/>
          </w:tcPr>
          <w:p w14:paraId="6CCA595A"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2E617D0D" w14:textId="77777777" w:rsidTr="00201BB2">
        <w:trPr>
          <w:trHeight w:val="262"/>
        </w:trPr>
        <w:tc>
          <w:tcPr>
            <w:tcW w:w="1363" w:type="dxa"/>
            <w:tcBorders>
              <w:top w:val="nil"/>
              <w:left w:val="nil"/>
              <w:bottom w:val="nil"/>
              <w:right w:val="nil"/>
            </w:tcBorders>
            <w:shd w:val="clear" w:color="auto" w:fill="auto"/>
            <w:noWrap/>
            <w:vAlign w:val="center"/>
            <w:hideMark/>
          </w:tcPr>
          <w:p w14:paraId="17E7F503"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P12</w:t>
            </w:r>
          </w:p>
        </w:tc>
        <w:tc>
          <w:tcPr>
            <w:tcW w:w="1705" w:type="dxa"/>
            <w:tcBorders>
              <w:top w:val="nil"/>
              <w:left w:val="nil"/>
              <w:bottom w:val="nil"/>
              <w:right w:val="nil"/>
            </w:tcBorders>
            <w:shd w:val="clear" w:color="auto" w:fill="auto"/>
            <w:noWrap/>
            <w:vAlign w:val="center"/>
            <w:hideMark/>
          </w:tcPr>
          <w:p w14:paraId="38AF2B3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8.37</w:t>
            </w:r>
          </w:p>
        </w:tc>
        <w:tc>
          <w:tcPr>
            <w:tcW w:w="1382" w:type="dxa"/>
            <w:tcBorders>
              <w:top w:val="nil"/>
              <w:left w:val="nil"/>
              <w:bottom w:val="nil"/>
              <w:right w:val="nil"/>
            </w:tcBorders>
            <w:shd w:val="clear" w:color="auto" w:fill="auto"/>
            <w:noWrap/>
            <w:vAlign w:val="center"/>
            <w:hideMark/>
          </w:tcPr>
          <w:p w14:paraId="331A9103"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78.6</w:t>
            </w:r>
          </w:p>
        </w:tc>
        <w:tc>
          <w:tcPr>
            <w:tcW w:w="1431" w:type="dxa"/>
            <w:tcBorders>
              <w:top w:val="nil"/>
              <w:left w:val="nil"/>
              <w:bottom w:val="nil"/>
              <w:right w:val="nil"/>
            </w:tcBorders>
            <w:shd w:val="clear" w:color="auto" w:fill="auto"/>
            <w:noWrap/>
            <w:vAlign w:val="center"/>
            <w:hideMark/>
          </w:tcPr>
          <w:p w14:paraId="1D39EF5E"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5.2</w:t>
            </w:r>
          </w:p>
        </w:tc>
        <w:tc>
          <w:tcPr>
            <w:tcW w:w="1272" w:type="dxa"/>
            <w:tcBorders>
              <w:top w:val="nil"/>
              <w:left w:val="nil"/>
              <w:bottom w:val="nil"/>
              <w:right w:val="nil"/>
            </w:tcBorders>
            <w:shd w:val="clear" w:color="auto" w:fill="auto"/>
            <w:noWrap/>
            <w:vAlign w:val="center"/>
            <w:hideMark/>
          </w:tcPr>
          <w:p w14:paraId="52A0A35E"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21</w:t>
            </w:r>
          </w:p>
        </w:tc>
        <w:tc>
          <w:tcPr>
            <w:tcW w:w="1431" w:type="dxa"/>
            <w:tcBorders>
              <w:top w:val="nil"/>
              <w:left w:val="nil"/>
              <w:bottom w:val="nil"/>
              <w:right w:val="nil"/>
            </w:tcBorders>
            <w:shd w:val="clear" w:color="auto" w:fill="auto"/>
            <w:noWrap/>
            <w:vAlign w:val="center"/>
            <w:hideMark/>
          </w:tcPr>
          <w:p w14:paraId="77A82C2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10</w:t>
            </w:r>
          </w:p>
        </w:tc>
        <w:tc>
          <w:tcPr>
            <w:tcW w:w="1714" w:type="dxa"/>
            <w:tcBorders>
              <w:top w:val="nil"/>
              <w:left w:val="nil"/>
              <w:bottom w:val="nil"/>
              <w:right w:val="nil"/>
            </w:tcBorders>
            <w:vAlign w:val="center"/>
          </w:tcPr>
          <w:p w14:paraId="09B2E0AA"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006F95BD" w14:textId="77777777" w:rsidTr="00201BB2">
        <w:trPr>
          <w:trHeight w:val="262"/>
        </w:trPr>
        <w:tc>
          <w:tcPr>
            <w:tcW w:w="1363" w:type="dxa"/>
            <w:tcBorders>
              <w:top w:val="nil"/>
              <w:left w:val="nil"/>
              <w:bottom w:val="nil"/>
              <w:right w:val="nil"/>
            </w:tcBorders>
            <w:shd w:val="clear" w:color="auto" w:fill="auto"/>
            <w:noWrap/>
            <w:vAlign w:val="center"/>
            <w:hideMark/>
          </w:tcPr>
          <w:p w14:paraId="6D072467"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P13</w:t>
            </w:r>
          </w:p>
        </w:tc>
        <w:tc>
          <w:tcPr>
            <w:tcW w:w="1705" w:type="dxa"/>
            <w:tcBorders>
              <w:top w:val="nil"/>
              <w:left w:val="nil"/>
              <w:bottom w:val="nil"/>
              <w:right w:val="nil"/>
            </w:tcBorders>
            <w:shd w:val="clear" w:color="auto" w:fill="auto"/>
            <w:noWrap/>
            <w:vAlign w:val="center"/>
            <w:hideMark/>
          </w:tcPr>
          <w:p w14:paraId="460C649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8.97</w:t>
            </w:r>
          </w:p>
        </w:tc>
        <w:tc>
          <w:tcPr>
            <w:tcW w:w="1382" w:type="dxa"/>
            <w:tcBorders>
              <w:top w:val="nil"/>
              <w:left w:val="nil"/>
              <w:bottom w:val="nil"/>
              <w:right w:val="nil"/>
            </w:tcBorders>
            <w:shd w:val="clear" w:color="auto" w:fill="auto"/>
            <w:noWrap/>
            <w:vAlign w:val="center"/>
            <w:hideMark/>
          </w:tcPr>
          <w:p w14:paraId="647C320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65.2</w:t>
            </w:r>
          </w:p>
        </w:tc>
        <w:tc>
          <w:tcPr>
            <w:tcW w:w="1431" w:type="dxa"/>
            <w:tcBorders>
              <w:top w:val="nil"/>
              <w:left w:val="nil"/>
              <w:bottom w:val="nil"/>
              <w:right w:val="nil"/>
            </w:tcBorders>
            <w:shd w:val="clear" w:color="auto" w:fill="auto"/>
            <w:noWrap/>
            <w:vAlign w:val="center"/>
            <w:hideMark/>
          </w:tcPr>
          <w:p w14:paraId="0B98E8D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11.7</w:t>
            </w:r>
          </w:p>
        </w:tc>
        <w:tc>
          <w:tcPr>
            <w:tcW w:w="1272" w:type="dxa"/>
            <w:tcBorders>
              <w:top w:val="nil"/>
              <w:left w:val="nil"/>
              <w:bottom w:val="nil"/>
              <w:right w:val="nil"/>
            </w:tcBorders>
            <w:shd w:val="clear" w:color="auto" w:fill="auto"/>
            <w:noWrap/>
            <w:vAlign w:val="center"/>
            <w:hideMark/>
          </w:tcPr>
          <w:p w14:paraId="0429BBA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56</w:t>
            </w:r>
          </w:p>
        </w:tc>
        <w:tc>
          <w:tcPr>
            <w:tcW w:w="1431" w:type="dxa"/>
            <w:tcBorders>
              <w:top w:val="nil"/>
              <w:left w:val="nil"/>
              <w:bottom w:val="nil"/>
              <w:right w:val="nil"/>
            </w:tcBorders>
            <w:shd w:val="clear" w:color="auto" w:fill="auto"/>
            <w:noWrap/>
            <w:vAlign w:val="center"/>
            <w:hideMark/>
          </w:tcPr>
          <w:p w14:paraId="5010C1F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68.22</w:t>
            </w:r>
          </w:p>
        </w:tc>
        <w:tc>
          <w:tcPr>
            <w:tcW w:w="1714" w:type="dxa"/>
            <w:tcBorders>
              <w:top w:val="nil"/>
              <w:left w:val="nil"/>
              <w:bottom w:val="nil"/>
              <w:right w:val="nil"/>
            </w:tcBorders>
            <w:vAlign w:val="center"/>
          </w:tcPr>
          <w:p w14:paraId="2DED374F"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66C28A77" w14:textId="77777777" w:rsidTr="00201BB2">
        <w:trPr>
          <w:trHeight w:val="262"/>
        </w:trPr>
        <w:tc>
          <w:tcPr>
            <w:tcW w:w="1363" w:type="dxa"/>
            <w:tcBorders>
              <w:top w:val="nil"/>
              <w:left w:val="nil"/>
              <w:bottom w:val="nil"/>
              <w:right w:val="nil"/>
            </w:tcBorders>
            <w:shd w:val="clear" w:color="auto" w:fill="auto"/>
            <w:noWrap/>
            <w:vAlign w:val="center"/>
            <w:hideMark/>
          </w:tcPr>
          <w:p w14:paraId="53D02470"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P14</w:t>
            </w:r>
          </w:p>
        </w:tc>
        <w:tc>
          <w:tcPr>
            <w:tcW w:w="1705" w:type="dxa"/>
            <w:tcBorders>
              <w:top w:val="nil"/>
              <w:left w:val="nil"/>
              <w:bottom w:val="nil"/>
              <w:right w:val="nil"/>
            </w:tcBorders>
            <w:shd w:val="clear" w:color="auto" w:fill="auto"/>
            <w:noWrap/>
            <w:vAlign w:val="center"/>
            <w:hideMark/>
          </w:tcPr>
          <w:p w14:paraId="7312C00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w:t>
            </w:r>
          </w:p>
        </w:tc>
        <w:tc>
          <w:tcPr>
            <w:tcW w:w="1382" w:type="dxa"/>
            <w:tcBorders>
              <w:top w:val="nil"/>
              <w:left w:val="nil"/>
              <w:bottom w:val="nil"/>
              <w:right w:val="nil"/>
            </w:tcBorders>
            <w:shd w:val="clear" w:color="auto" w:fill="auto"/>
            <w:noWrap/>
            <w:vAlign w:val="center"/>
            <w:hideMark/>
          </w:tcPr>
          <w:p w14:paraId="315E45C1"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57.3</w:t>
            </w:r>
          </w:p>
        </w:tc>
        <w:tc>
          <w:tcPr>
            <w:tcW w:w="1431" w:type="dxa"/>
            <w:tcBorders>
              <w:top w:val="nil"/>
              <w:left w:val="nil"/>
              <w:bottom w:val="nil"/>
              <w:right w:val="nil"/>
            </w:tcBorders>
            <w:shd w:val="clear" w:color="auto" w:fill="auto"/>
            <w:noWrap/>
            <w:vAlign w:val="center"/>
            <w:hideMark/>
          </w:tcPr>
          <w:p w14:paraId="08A6DC5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8.2</w:t>
            </w:r>
          </w:p>
        </w:tc>
        <w:tc>
          <w:tcPr>
            <w:tcW w:w="1272" w:type="dxa"/>
            <w:tcBorders>
              <w:top w:val="nil"/>
              <w:left w:val="nil"/>
              <w:bottom w:val="nil"/>
              <w:right w:val="nil"/>
            </w:tcBorders>
            <w:shd w:val="clear" w:color="auto" w:fill="auto"/>
            <w:noWrap/>
            <w:vAlign w:val="center"/>
            <w:hideMark/>
          </w:tcPr>
          <w:p w14:paraId="04601701"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120</w:t>
            </w:r>
          </w:p>
        </w:tc>
        <w:tc>
          <w:tcPr>
            <w:tcW w:w="1431" w:type="dxa"/>
            <w:tcBorders>
              <w:top w:val="nil"/>
              <w:left w:val="nil"/>
              <w:bottom w:val="nil"/>
              <w:right w:val="nil"/>
            </w:tcBorders>
            <w:shd w:val="clear" w:color="auto" w:fill="auto"/>
            <w:noWrap/>
            <w:vAlign w:val="center"/>
            <w:hideMark/>
          </w:tcPr>
          <w:p w14:paraId="755F3E94"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51.5</w:t>
            </w:r>
          </w:p>
        </w:tc>
        <w:tc>
          <w:tcPr>
            <w:tcW w:w="1714" w:type="dxa"/>
            <w:tcBorders>
              <w:top w:val="nil"/>
              <w:left w:val="nil"/>
              <w:bottom w:val="nil"/>
              <w:right w:val="nil"/>
            </w:tcBorders>
            <w:vAlign w:val="center"/>
          </w:tcPr>
          <w:p w14:paraId="61F09CF7"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Escherichia coli</w:t>
            </w:r>
          </w:p>
        </w:tc>
      </w:tr>
      <w:tr w:rsidR="00201BB2" w:rsidRPr="00201BB2" w14:paraId="58933ED1" w14:textId="77777777" w:rsidTr="00201BB2">
        <w:trPr>
          <w:trHeight w:val="262"/>
        </w:trPr>
        <w:tc>
          <w:tcPr>
            <w:tcW w:w="1363" w:type="dxa"/>
            <w:tcBorders>
              <w:top w:val="nil"/>
              <w:left w:val="nil"/>
              <w:bottom w:val="nil"/>
              <w:right w:val="nil"/>
            </w:tcBorders>
            <w:shd w:val="clear" w:color="auto" w:fill="auto"/>
            <w:noWrap/>
            <w:vAlign w:val="center"/>
            <w:hideMark/>
          </w:tcPr>
          <w:p w14:paraId="5046F629"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P15</w:t>
            </w:r>
          </w:p>
        </w:tc>
        <w:tc>
          <w:tcPr>
            <w:tcW w:w="1705" w:type="dxa"/>
            <w:tcBorders>
              <w:top w:val="nil"/>
              <w:left w:val="nil"/>
              <w:bottom w:val="nil"/>
              <w:right w:val="nil"/>
            </w:tcBorders>
            <w:shd w:val="clear" w:color="auto" w:fill="auto"/>
            <w:noWrap/>
            <w:vAlign w:val="center"/>
            <w:hideMark/>
          </w:tcPr>
          <w:p w14:paraId="4D5E513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4.8</w:t>
            </w:r>
          </w:p>
        </w:tc>
        <w:tc>
          <w:tcPr>
            <w:tcW w:w="1382" w:type="dxa"/>
            <w:tcBorders>
              <w:top w:val="nil"/>
              <w:left w:val="nil"/>
              <w:bottom w:val="nil"/>
              <w:right w:val="nil"/>
            </w:tcBorders>
            <w:shd w:val="clear" w:color="auto" w:fill="auto"/>
            <w:noWrap/>
            <w:vAlign w:val="center"/>
            <w:hideMark/>
          </w:tcPr>
          <w:p w14:paraId="365DBDE3"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70.6</w:t>
            </w:r>
          </w:p>
        </w:tc>
        <w:tc>
          <w:tcPr>
            <w:tcW w:w="1431" w:type="dxa"/>
            <w:tcBorders>
              <w:top w:val="nil"/>
              <w:left w:val="nil"/>
              <w:bottom w:val="nil"/>
              <w:right w:val="nil"/>
            </w:tcBorders>
            <w:shd w:val="clear" w:color="auto" w:fill="auto"/>
            <w:noWrap/>
            <w:vAlign w:val="center"/>
            <w:hideMark/>
          </w:tcPr>
          <w:p w14:paraId="454A755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10.1</w:t>
            </w:r>
          </w:p>
        </w:tc>
        <w:tc>
          <w:tcPr>
            <w:tcW w:w="1272" w:type="dxa"/>
            <w:tcBorders>
              <w:top w:val="nil"/>
              <w:left w:val="nil"/>
              <w:bottom w:val="nil"/>
              <w:right w:val="nil"/>
            </w:tcBorders>
            <w:shd w:val="clear" w:color="auto" w:fill="auto"/>
            <w:noWrap/>
            <w:vAlign w:val="center"/>
            <w:hideMark/>
          </w:tcPr>
          <w:p w14:paraId="5483AC0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120</w:t>
            </w:r>
          </w:p>
        </w:tc>
        <w:tc>
          <w:tcPr>
            <w:tcW w:w="1431" w:type="dxa"/>
            <w:tcBorders>
              <w:top w:val="nil"/>
              <w:left w:val="nil"/>
              <w:bottom w:val="nil"/>
              <w:right w:val="nil"/>
            </w:tcBorders>
            <w:shd w:val="clear" w:color="auto" w:fill="auto"/>
            <w:noWrap/>
            <w:vAlign w:val="center"/>
            <w:hideMark/>
          </w:tcPr>
          <w:p w14:paraId="5A6C195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12.3</w:t>
            </w:r>
          </w:p>
        </w:tc>
        <w:tc>
          <w:tcPr>
            <w:tcW w:w="1714" w:type="dxa"/>
            <w:tcBorders>
              <w:top w:val="nil"/>
              <w:left w:val="nil"/>
              <w:bottom w:val="nil"/>
              <w:right w:val="nil"/>
            </w:tcBorders>
            <w:vAlign w:val="center"/>
          </w:tcPr>
          <w:p w14:paraId="00159F77"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Pseudomonas aeruginosa</w:t>
            </w:r>
          </w:p>
        </w:tc>
      </w:tr>
      <w:tr w:rsidR="00201BB2" w:rsidRPr="00201BB2" w14:paraId="49D15024" w14:textId="77777777" w:rsidTr="00201BB2">
        <w:trPr>
          <w:trHeight w:val="262"/>
        </w:trPr>
        <w:tc>
          <w:tcPr>
            <w:tcW w:w="1363" w:type="dxa"/>
            <w:tcBorders>
              <w:top w:val="nil"/>
              <w:left w:val="nil"/>
              <w:bottom w:val="nil"/>
              <w:right w:val="nil"/>
            </w:tcBorders>
            <w:shd w:val="clear" w:color="auto" w:fill="auto"/>
            <w:noWrap/>
            <w:vAlign w:val="center"/>
            <w:hideMark/>
          </w:tcPr>
          <w:p w14:paraId="23DDC6AC"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P16</w:t>
            </w:r>
          </w:p>
        </w:tc>
        <w:tc>
          <w:tcPr>
            <w:tcW w:w="1705" w:type="dxa"/>
            <w:tcBorders>
              <w:top w:val="nil"/>
              <w:left w:val="nil"/>
              <w:bottom w:val="nil"/>
              <w:right w:val="nil"/>
            </w:tcBorders>
            <w:shd w:val="clear" w:color="auto" w:fill="auto"/>
            <w:noWrap/>
            <w:vAlign w:val="center"/>
            <w:hideMark/>
          </w:tcPr>
          <w:p w14:paraId="0E1B876F"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5.1</w:t>
            </w:r>
          </w:p>
        </w:tc>
        <w:tc>
          <w:tcPr>
            <w:tcW w:w="1382" w:type="dxa"/>
            <w:tcBorders>
              <w:top w:val="nil"/>
              <w:left w:val="nil"/>
              <w:bottom w:val="nil"/>
              <w:right w:val="nil"/>
            </w:tcBorders>
            <w:shd w:val="clear" w:color="auto" w:fill="auto"/>
            <w:noWrap/>
            <w:vAlign w:val="center"/>
            <w:hideMark/>
          </w:tcPr>
          <w:p w14:paraId="512763B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65.1</w:t>
            </w:r>
          </w:p>
        </w:tc>
        <w:tc>
          <w:tcPr>
            <w:tcW w:w="1431" w:type="dxa"/>
            <w:tcBorders>
              <w:top w:val="nil"/>
              <w:left w:val="nil"/>
              <w:bottom w:val="nil"/>
              <w:right w:val="nil"/>
            </w:tcBorders>
            <w:shd w:val="clear" w:color="auto" w:fill="auto"/>
            <w:noWrap/>
            <w:vAlign w:val="center"/>
            <w:hideMark/>
          </w:tcPr>
          <w:p w14:paraId="6F29851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7.7</w:t>
            </w:r>
          </w:p>
        </w:tc>
        <w:tc>
          <w:tcPr>
            <w:tcW w:w="1272" w:type="dxa"/>
            <w:tcBorders>
              <w:top w:val="nil"/>
              <w:left w:val="nil"/>
              <w:bottom w:val="nil"/>
              <w:right w:val="nil"/>
            </w:tcBorders>
            <w:shd w:val="clear" w:color="auto" w:fill="auto"/>
            <w:noWrap/>
            <w:vAlign w:val="center"/>
            <w:hideMark/>
          </w:tcPr>
          <w:p w14:paraId="26E4089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w:t>
            </w:r>
          </w:p>
        </w:tc>
        <w:tc>
          <w:tcPr>
            <w:tcW w:w="1431" w:type="dxa"/>
            <w:tcBorders>
              <w:top w:val="nil"/>
              <w:left w:val="nil"/>
              <w:bottom w:val="nil"/>
              <w:right w:val="nil"/>
            </w:tcBorders>
            <w:shd w:val="clear" w:color="auto" w:fill="auto"/>
            <w:noWrap/>
            <w:vAlign w:val="center"/>
            <w:hideMark/>
          </w:tcPr>
          <w:p w14:paraId="15297F84"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0.8</w:t>
            </w:r>
          </w:p>
        </w:tc>
        <w:tc>
          <w:tcPr>
            <w:tcW w:w="1714" w:type="dxa"/>
            <w:tcBorders>
              <w:top w:val="nil"/>
              <w:left w:val="nil"/>
              <w:bottom w:val="nil"/>
              <w:right w:val="nil"/>
            </w:tcBorders>
            <w:vAlign w:val="center"/>
          </w:tcPr>
          <w:p w14:paraId="740DA073"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214E3E26" w14:textId="77777777" w:rsidTr="00201BB2">
        <w:trPr>
          <w:trHeight w:val="262"/>
        </w:trPr>
        <w:tc>
          <w:tcPr>
            <w:tcW w:w="1363" w:type="dxa"/>
            <w:tcBorders>
              <w:top w:val="nil"/>
              <w:left w:val="nil"/>
              <w:bottom w:val="nil"/>
              <w:right w:val="nil"/>
            </w:tcBorders>
            <w:shd w:val="clear" w:color="auto" w:fill="auto"/>
            <w:noWrap/>
            <w:vAlign w:val="center"/>
            <w:hideMark/>
          </w:tcPr>
          <w:p w14:paraId="7DFC525C"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P17</w:t>
            </w:r>
          </w:p>
        </w:tc>
        <w:tc>
          <w:tcPr>
            <w:tcW w:w="1705" w:type="dxa"/>
            <w:tcBorders>
              <w:top w:val="nil"/>
              <w:left w:val="nil"/>
              <w:bottom w:val="nil"/>
              <w:right w:val="nil"/>
            </w:tcBorders>
            <w:shd w:val="clear" w:color="auto" w:fill="auto"/>
            <w:noWrap/>
            <w:vAlign w:val="center"/>
            <w:hideMark/>
          </w:tcPr>
          <w:p w14:paraId="53F0991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7.6</w:t>
            </w:r>
          </w:p>
        </w:tc>
        <w:tc>
          <w:tcPr>
            <w:tcW w:w="1382" w:type="dxa"/>
            <w:tcBorders>
              <w:top w:val="nil"/>
              <w:left w:val="nil"/>
              <w:bottom w:val="nil"/>
              <w:right w:val="nil"/>
            </w:tcBorders>
            <w:shd w:val="clear" w:color="auto" w:fill="auto"/>
            <w:noWrap/>
            <w:vAlign w:val="center"/>
            <w:hideMark/>
          </w:tcPr>
          <w:p w14:paraId="502E095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72.6</w:t>
            </w:r>
          </w:p>
        </w:tc>
        <w:tc>
          <w:tcPr>
            <w:tcW w:w="1431" w:type="dxa"/>
            <w:tcBorders>
              <w:top w:val="nil"/>
              <w:left w:val="nil"/>
              <w:bottom w:val="nil"/>
              <w:right w:val="nil"/>
            </w:tcBorders>
            <w:shd w:val="clear" w:color="auto" w:fill="auto"/>
            <w:noWrap/>
            <w:vAlign w:val="center"/>
            <w:hideMark/>
          </w:tcPr>
          <w:p w14:paraId="1129C785"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5.2</w:t>
            </w:r>
          </w:p>
        </w:tc>
        <w:tc>
          <w:tcPr>
            <w:tcW w:w="1272" w:type="dxa"/>
            <w:tcBorders>
              <w:top w:val="nil"/>
              <w:left w:val="nil"/>
              <w:bottom w:val="nil"/>
              <w:right w:val="nil"/>
            </w:tcBorders>
            <w:shd w:val="clear" w:color="auto" w:fill="auto"/>
            <w:noWrap/>
            <w:vAlign w:val="center"/>
            <w:hideMark/>
          </w:tcPr>
          <w:p w14:paraId="0AD7FC8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58</w:t>
            </w:r>
          </w:p>
        </w:tc>
        <w:tc>
          <w:tcPr>
            <w:tcW w:w="1431" w:type="dxa"/>
            <w:tcBorders>
              <w:top w:val="nil"/>
              <w:left w:val="nil"/>
              <w:bottom w:val="nil"/>
              <w:right w:val="nil"/>
            </w:tcBorders>
            <w:shd w:val="clear" w:color="auto" w:fill="auto"/>
            <w:noWrap/>
            <w:vAlign w:val="center"/>
            <w:hideMark/>
          </w:tcPr>
          <w:p w14:paraId="1AFF9E43"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69.2</w:t>
            </w:r>
          </w:p>
        </w:tc>
        <w:tc>
          <w:tcPr>
            <w:tcW w:w="1714" w:type="dxa"/>
            <w:tcBorders>
              <w:top w:val="nil"/>
              <w:left w:val="nil"/>
              <w:bottom w:val="nil"/>
              <w:right w:val="nil"/>
            </w:tcBorders>
            <w:vAlign w:val="center"/>
          </w:tcPr>
          <w:p w14:paraId="5B67344C"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53F642B9" w14:textId="77777777" w:rsidTr="00201BB2">
        <w:trPr>
          <w:trHeight w:val="262"/>
        </w:trPr>
        <w:tc>
          <w:tcPr>
            <w:tcW w:w="1363" w:type="dxa"/>
            <w:tcBorders>
              <w:top w:val="nil"/>
              <w:left w:val="nil"/>
              <w:bottom w:val="nil"/>
              <w:right w:val="nil"/>
            </w:tcBorders>
            <w:shd w:val="clear" w:color="auto" w:fill="auto"/>
            <w:noWrap/>
            <w:vAlign w:val="center"/>
            <w:hideMark/>
          </w:tcPr>
          <w:p w14:paraId="51B2F8EB"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P18</w:t>
            </w:r>
          </w:p>
        </w:tc>
        <w:tc>
          <w:tcPr>
            <w:tcW w:w="1705" w:type="dxa"/>
            <w:tcBorders>
              <w:top w:val="nil"/>
              <w:left w:val="nil"/>
              <w:bottom w:val="nil"/>
              <w:right w:val="nil"/>
            </w:tcBorders>
            <w:shd w:val="clear" w:color="auto" w:fill="auto"/>
            <w:noWrap/>
            <w:vAlign w:val="center"/>
            <w:hideMark/>
          </w:tcPr>
          <w:p w14:paraId="5A04234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4.9</w:t>
            </w:r>
          </w:p>
        </w:tc>
        <w:tc>
          <w:tcPr>
            <w:tcW w:w="1382" w:type="dxa"/>
            <w:tcBorders>
              <w:top w:val="nil"/>
              <w:left w:val="nil"/>
              <w:bottom w:val="nil"/>
              <w:right w:val="nil"/>
            </w:tcBorders>
            <w:shd w:val="clear" w:color="auto" w:fill="auto"/>
            <w:noWrap/>
            <w:vAlign w:val="center"/>
            <w:hideMark/>
          </w:tcPr>
          <w:p w14:paraId="6BCAB881"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50.7</w:t>
            </w:r>
          </w:p>
        </w:tc>
        <w:tc>
          <w:tcPr>
            <w:tcW w:w="1431" w:type="dxa"/>
            <w:tcBorders>
              <w:top w:val="nil"/>
              <w:left w:val="nil"/>
              <w:bottom w:val="nil"/>
              <w:right w:val="nil"/>
            </w:tcBorders>
            <w:shd w:val="clear" w:color="auto" w:fill="auto"/>
            <w:noWrap/>
            <w:vAlign w:val="center"/>
            <w:hideMark/>
          </w:tcPr>
          <w:p w14:paraId="5B1518E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10.9</w:t>
            </w:r>
          </w:p>
        </w:tc>
        <w:tc>
          <w:tcPr>
            <w:tcW w:w="1272" w:type="dxa"/>
            <w:tcBorders>
              <w:top w:val="nil"/>
              <w:left w:val="nil"/>
              <w:bottom w:val="nil"/>
              <w:right w:val="nil"/>
            </w:tcBorders>
            <w:shd w:val="clear" w:color="auto" w:fill="auto"/>
            <w:noWrap/>
            <w:vAlign w:val="center"/>
            <w:hideMark/>
          </w:tcPr>
          <w:p w14:paraId="536979C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55</w:t>
            </w:r>
          </w:p>
        </w:tc>
        <w:tc>
          <w:tcPr>
            <w:tcW w:w="1431" w:type="dxa"/>
            <w:tcBorders>
              <w:top w:val="nil"/>
              <w:left w:val="nil"/>
              <w:bottom w:val="nil"/>
              <w:right w:val="nil"/>
            </w:tcBorders>
            <w:shd w:val="clear" w:color="auto" w:fill="auto"/>
            <w:noWrap/>
            <w:vAlign w:val="center"/>
            <w:hideMark/>
          </w:tcPr>
          <w:p w14:paraId="1071F761"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128.4</w:t>
            </w:r>
          </w:p>
        </w:tc>
        <w:tc>
          <w:tcPr>
            <w:tcW w:w="1714" w:type="dxa"/>
            <w:tcBorders>
              <w:top w:val="nil"/>
              <w:left w:val="nil"/>
              <w:bottom w:val="nil"/>
              <w:right w:val="nil"/>
            </w:tcBorders>
            <w:vAlign w:val="center"/>
          </w:tcPr>
          <w:p w14:paraId="7F2BF22A"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37DFAD39" w14:textId="77777777" w:rsidTr="00201BB2">
        <w:trPr>
          <w:trHeight w:val="262"/>
        </w:trPr>
        <w:tc>
          <w:tcPr>
            <w:tcW w:w="1363" w:type="dxa"/>
            <w:tcBorders>
              <w:top w:val="nil"/>
              <w:left w:val="nil"/>
              <w:bottom w:val="nil"/>
              <w:right w:val="nil"/>
            </w:tcBorders>
            <w:shd w:val="clear" w:color="auto" w:fill="auto"/>
            <w:noWrap/>
            <w:vAlign w:val="center"/>
            <w:hideMark/>
          </w:tcPr>
          <w:p w14:paraId="296A8AA6"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P19</w:t>
            </w:r>
          </w:p>
        </w:tc>
        <w:tc>
          <w:tcPr>
            <w:tcW w:w="1705" w:type="dxa"/>
            <w:tcBorders>
              <w:top w:val="nil"/>
              <w:left w:val="nil"/>
              <w:bottom w:val="nil"/>
              <w:right w:val="nil"/>
            </w:tcBorders>
            <w:shd w:val="clear" w:color="auto" w:fill="auto"/>
            <w:noWrap/>
            <w:vAlign w:val="center"/>
            <w:hideMark/>
          </w:tcPr>
          <w:p w14:paraId="7755DB2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4.28</w:t>
            </w:r>
          </w:p>
        </w:tc>
        <w:tc>
          <w:tcPr>
            <w:tcW w:w="1382" w:type="dxa"/>
            <w:tcBorders>
              <w:top w:val="nil"/>
              <w:left w:val="nil"/>
              <w:bottom w:val="nil"/>
              <w:right w:val="nil"/>
            </w:tcBorders>
            <w:shd w:val="clear" w:color="auto" w:fill="auto"/>
            <w:noWrap/>
            <w:vAlign w:val="center"/>
            <w:hideMark/>
          </w:tcPr>
          <w:p w14:paraId="33C5EAC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67.92</w:t>
            </w:r>
          </w:p>
        </w:tc>
        <w:tc>
          <w:tcPr>
            <w:tcW w:w="1431" w:type="dxa"/>
            <w:tcBorders>
              <w:top w:val="nil"/>
              <w:left w:val="nil"/>
              <w:bottom w:val="nil"/>
              <w:right w:val="nil"/>
            </w:tcBorders>
            <w:shd w:val="clear" w:color="auto" w:fill="auto"/>
            <w:noWrap/>
            <w:vAlign w:val="center"/>
            <w:hideMark/>
          </w:tcPr>
          <w:p w14:paraId="4ACD566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5.91</w:t>
            </w:r>
          </w:p>
        </w:tc>
        <w:tc>
          <w:tcPr>
            <w:tcW w:w="1272" w:type="dxa"/>
            <w:tcBorders>
              <w:top w:val="nil"/>
              <w:left w:val="nil"/>
              <w:bottom w:val="nil"/>
              <w:right w:val="nil"/>
            </w:tcBorders>
            <w:shd w:val="clear" w:color="auto" w:fill="auto"/>
            <w:noWrap/>
            <w:vAlign w:val="center"/>
            <w:hideMark/>
          </w:tcPr>
          <w:p w14:paraId="42793D8F"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17</w:t>
            </w:r>
          </w:p>
        </w:tc>
        <w:tc>
          <w:tcPr>
            <w:tcW w:w="1431" w:type="dxa"/>
            <w:tcBorders>
              <w:top w:val="nil"/>
              <w:left w:val="nil"/>
              <w:bottom w:val="nil"/>
              <w:right w:val="nil"/>
            </w:tcBorders>
            <w:shd w:val="clear" w:color="auto" w:fill="auto"/>
            <w:noWrap/>
            <w:vAlign w:val="center"/>
            <w:hideMark/>
          </w:tcPr>
          <w:p w14:paraId="403B6600"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7.03</w:t>
            </w:r>
          </w:p>
        </w:tc>
        <w:tc>
          <w:tcPr>
            <w:tcW w:w="1714" w:type="dxa"/>
            <w:tcBorders>
              <w:top w:val="nil"/>
              <w:left w:val="nil"/>
              <w:bottom w:val="nil"/>
              <w:right w:val="nil"/>
            </w:tcBorders>
            <w:vAlign w:val="center"/>
          </w:tcPr>
          <w:p w14:paraId="41C4D9AE"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72251ABF" w14:textId="77777777" w:rsidTr="00201BB2">
        <w:trPr>
          <w:trHeight w:val="262"/>
        </w:trPr>
        <w:tc>
          <w:tcPr>
            <w:tcW w:w="1363" w:type="dxa"/>
            <w:tcBorders>
              <w:top w:val="nil"/>
              <w:left w:val="nil"/>
              <w:bottom w:val="nil"/>
              <w:right w:val="nil"/>
            </w:tcBorders>
            <w:shd w:val="clear" w:color="auto" w:fill="auto"/>
            <w:noWrap/>
            <w:vAlign w:val="center"/>
            <w:hideMark/>
          </w:tcPr>
          <w:p w14:paraId="1B05225A"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P20</w:t>
            </w:r>
          </w:p>
        </w:tc>
        <w:tc>
          <w:tcPr>
            <w:tcW w:w="1705" w:type="dxa"/>
            <w:tcBorders>
              <w:top w:val="nil"/>
              <w:left w:val="nil"/>
              <w:bottom w:val="nil"/>
              <w:right w:val="nil"/>
            </w:tcBorders>
            <w:shd w:val="clear" w:color="auto" w:fill="auto"/>
            <w:noWrap/>
            <w:vAlign w:val="center"/>
            <w:hideMark/>
          </w:tcPr>
          <w:p w14:paraId="2F03847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6.83</w:t>
            </w:r>
          </w:p>
        </w:tc>
        <w:tc>
          <w:tcPr>
            <w:tcW w:w="1382" w:type="dxa"/>
            <w:tcBorders>
              <w:top w:val="nil"/>
              <w:left w:val="nil"/>
              <w:bottom w:val="nil"/>
              <w:right w:val="nil"/>
            </w:tcBorders>
            <w:shd w:val="clear" w:color="auto" w:fill="auto"/>
            <w:noWrap/>
            <w:vAlign w:val="center"/>
            <w:hideMark/>
          </w:tcPr>
          <w:p w14:paraId="34FE157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65.9</w:t>
            </w:r>
          </w:p>
        </w:tc>
        <w:tc>
          <w:tcPr>
            <w:tcW w:w="1431" w:type="dxa"/>
            <w:tcBorders>
              <w:top w:val="nil"/>
              <w:left w:val="nil"/>
              <w:bottom w:val="nil"/>
              <w:right w:val="nil"/>
            </w:tcBorders>
            <w:shd w:val="clear" w:color="auto" w:fill="auto"/>
            <w:noWrap/>
            <w:vAlign w:val="center"/>
            <w:hideMark/>
          </w:tcPr>
          <w:p w14:paraId="128B15B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6.45</w:t>
            </w:r>
          </w:p>
        </w:tc>
        <w:tc>
          <w:tcPr>
            <w:tcW w:w="1272" w:type="dxa"/>
            <w:tcBorders>
              <w:top w:val="nil"/>
              <w:left w:val="nil"/>
              <w:bottom w:val="nil"/>
              <w:right w:val="nil"/>
            </w:tcBorders>
            <w:shd w:val="clear" w:color="auto" w:fill="auto"/>
            <w:noWrap/>
            <w:vAlign w:val="center"/>
            <w:hideMark/>
          </w:tcPr>
          <w:p w14:paraId="7CCD7F0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83</w:t>
            </w:r>
          </w:p>
        </w:tc>
        <w:tc>
          <w:tcPr>
            <w:tcW w:w="1431" w:type="dxa"/>
            <w:tcBorders>
              <w:top w:val="nil"/>
              <w:left w:val="nil"/>
              <w:bottom w:val="nil"/>
              <w:right w:val="nil"/>
            </w:tcBorders>
            <w:shd w:val="clear" w:color="auto" w:fill="auto"/>
            <w:noWrap/>
            <w:vAlign w:val="center"/>
            <w:hideMark/>
          </w:tcPr>
          <w:p w14:paraId="728FE093"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89.79</w:t>
            </w:r>
          </w:p>
        </w:tc>
        <w:tc>
          <w:tcPr>
            <w:tcW w:w="1714" w:type="dxa"/>
            <w:tcBorders>
              <w:top w:val="nil"/>
              <w:left w:val="nil"/>
              <w:bottom w:val="nil"/>
              <w:right w:val="nil"/>
            </w:tcBorders>
            <w:vAlign w:val="center"/>
          </w:tcPr>
          <w:p w14:paraId="14A752ED"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3D233688" w14:textId="77777777" w:rsidTr="00201BB2">
        <w:trPr>
          <w:trHeight w:val="262"/>
        </w:trPr>
        <w:tc>
          <w:tcPr>
            <w:tcW w:w="1363" w:type="dxa"/>
            <w:tcBorders>
              <w:top w:val="nil"/>
              <w:left w:val="nil"/>
              <w:bottom w:val="nil"/>
              <w:right w:val="nil"/>
            </w:tcBorders>
            <w:shd w:val="clear" w:color="auto" w:fill="auto"/>
            <w:noWrap/>
            <w:vAlign w:val="center"/>
            <w:hideMark/>
          </w:tcPr>
          <w:p w14:paraId="14800AA0"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P21</w:t>
            </w:r>
          </w:p>
        </w:tc>
        <w:tc>
          <w:tcPr>
            <w:tcW w:w="1705" w:type="dxa"/>
            <w:tcBorders>
              <w:top w:val="nil"/>
              <w:left w:val="nil"/>
              <w:bottom w:val="nil"/>
              <w:right w:val="nil"/>
            </w:tcBorders>
            <w:shd w:val="clear" w:color="auto" w:fill="auto"/>
            <w:noWrap/>
            <w:vAlign w:val="center"/>
            <w:hideMark/>
          </w:tcPr>
          <w:p w14:paraId="0F244BB5"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8.78</w:t>
            </w:r>
          </w:p>
        </w:tc>
        <w:tc>
          <w:tcPr>
            <w:tcW w:w="1382" w:type="dxa"/>
            <w:tcBorders>
              <w:top w:val="nil"/>
              <w:left w:val="nil"/>
              <w:bottom w:val="nil"/>
              <w:right w:val="nil"/>
            </w:tcBorders>
            <w:shd w:val="clear" w:color="auto" w:fill="auto"/>
            <w:noWrap/>
            <w:vAlign w:val="center"/>
            <w:hideMark/>
          </w:tcPr>
          <w:p w14:paraId="7E791F57"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79.9</w:t>
            </w:r>
          </w:p>
        </w:tc>
        <w:tc>
          <w:tcPr>
            <w:tcW w:w="1431" w:type="dxa"/>
            <w:tcBorders>
              <w:top w:val="nil"/>
              <w:left w:val="nil"/>
              <w:bottom w:val="nil"/>
              <w:right w:val="nil"/>
            </w:tcBorders>
            <w:shd w:val="clear" w:color="auto" w:fill="auto"/>
            <w:noWrap/>
            <w:vAlign w:val="center"/>
            <w:hideMark/>
          </w:tcPr>
          <w:p w14:paraId="07B43C7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5.3</w:t>
            </w:r>
          </w:p>
        </w:tc>
        <w:tc>
          <w:tcPr>
            <w:tcW w:w="1272" w:type="dxa"/>
            <w:tcBorders>
              <w:top w:val="nil"/>
              <w:left w:val="nil"/>
              <w:bottom w:val="nil"/>
              <w:right w:val="nil"/>
            </w:tcBorders>
            <w:shd w:val="clear" w:color="auto" w:fill="auto"/>
            <w:noWrap/>
            <w:vAlign w:val="center"/>
            <w:hideMark/>
          </w:tcPr>
          <w:p w14:paraId="2880CF24"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96</w:t>
            </w:r>
          </w:p>
        </w:tc>
        <w:tc>
          <w:tcPr>
            <w:tcW w:w="1431" w:type="dxa"/>
            <w:tcBorders>
              <w:top w:val="nil"/>
              <w:left w:val="nil"/>
              <w:bottom w:val="nil"/>
              <w:right w:val="nil"/>
            </w:tcBorders>
            <w:shd w:val="clear" w:color="auto" w:fill="auto"/>
            <w:noWrap/>
            <w:vAlign w:val="center"/>
            <w:hideMark/>
          </w:tcPr>
          <w:p w14:paraId="7097621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36.5</w:t>
            </w:r>
          </w:p>
        </w:tc>
        <w:tc>
          <w:tcPr>
            <w:tcW w:w="1714" w:type="dxa"/>
            <w:tcBorders>
              <w:top w:val="nil"/>
              <w:left w:val="nil"/>
              <w:bottom w:val="nil"/>
              <w:right w:val="nil"/>
            </w:tcBorders>
            <w:vAlign w:val="center"/>
          </w:tcPr>
          <w:p w14:paraId="7A9B9154"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00854BA7" w14:textId="77777777" w:rsidTr="00201BB2">
        <w:trPr>
          <w:trHeight w:val="262"/>
        </w:trPr>
        <w:tc>
          <w:tcPr>
            <w:tcW w:w="1363" w:type="dxa"/>
            <w:tcBorders>
              <w:top w:val="nil"/>
              <w:left w:val="nil"/>
              <w:bottom w:val="nil"/>
              <w:right w:val="nil"/>
            </w:tcBorders>
            <w:shd w:val="clear" w:color="auto" w:fill="auto"/>
            <w:noWrap/>
            <w:vAlign w:val="center"/>
            <w:hideMark/>
          </w:tcPr>
          <w:p w14:paraId="0AEFD25B"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P22</w:t>
            </w:r>
          </w:p>
        </w:tc>
        <w:tc>
          <w:tcPr>
            <w:tcW w:w="1705" w:type="dxa"/>
            <w:tcBorders>
              <w:top w:val="nil"/>
              <w:left w:val="nil"/>
              <w:bottom w:val="nil"/>
              <w:right w:val="nil"/>
            </w:tcBorders>
            <w:shd w:val="clear" w:color="auto" w:fill="auto"/>
            <w:noWrap/>
            <w:vAlign w:val="center"/>
            <w:hideMark/>
          </w:tcPr>
          <w:p w14:paraId="2D65A375"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5.6</w:t>
            </w:r>
          </w:p>
        </w:tc>
        <w:tc>
          <w:tcPr>
            <w:tcW w:w="1382" w:type="dxa"/>
            <w:tcBorders>
              <w:top w:val="nil"/>
              <w:left w:val="nil"/>
              <w:bottom w:val="nil"/>
              <w:right w:val="nil"/>
            </w:tcBorders>
            <w:shd w:val="clear" w:color="auto" w:fill="auto"/>
            <w:noWrap/>
            <w:vAlign w:val="center"/>
            <w:hideMark/>
          </w:tcPr>
          <w:p w14:paraId="2F3C9466"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53.6</w:t>
            </w:r>
          </w:p>
        </w:tc>
        <w:tc>
          <w:tcPr>
            <w:tcW w:w="1431" w:type="dxa"/>
            <w:tcBorders>
              <w:top w:val="nil"/>
              <w:left w:val="nil"/>
              <w:bottom w:val="nil"/>
              <w:right w:val="nil"/>
            </w:tcBorders>
            <w:shd w:val="clear" w:color="auto" w:fill="auto"/>
            <w:noWrap/>
            <w:vAlign w:val="center"/>
            <w:hideMark/>
          </w:tcPr>
          <w:p w14:paraId="4215DF2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9.8</w:t>
            </w:r>
          </w:p>
        </w:tc>
        <w:tc>
          <w:tcPr>
            <w:tcW w:w="1272" w:type="dxa"/>
            <w:tcBorders>
              <w:top w:val="nil"/>
              <w:left w:val="nil"/>
              <w:bottom w:val="nil"/>
              <w:right w:val="nil"/>
            </w:tcBorders>
            <w:shd w:val="clear" w:color="auto" w:fill="auto"/>
            <w:noWrap/>
            <w:vAlign w:val="center"/>
            <w:hideMark/>
          </w:tcPr>
          <w:p w14:paraId="5C1F9E2F"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12</w:t>
            </w:r>
          </w:p>
        </w:tc>
        <w:tc>
          <w:tcPr>
            <w:tcW w:w="1431" w:type="dxa"/>
            <w:tcBorders>
              <w:top w:val="nil"/>
              <w:left w:val="nil"/>
              <w:bottom w:val="nil"/>
              <w:right w:val="nil"/>
            </w:tcBorders>
            <w:shd w:val="clear" w:color="auto" w:fill="auto"/>
            <w:noWrap/>
            <w:vAlign w:val="center"/>
            <w:hideMark/>
          </w:tcPr>
          <w:p w14:paraId="44044CF0"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3.14</w:t>
            </w:r>
          </w:p>
        </w:tc>
        <w:tc>
          <w:tcPr>
            <w:tcW w:w="1714" w:type="dxa"/>
            <w:tcBorders>
              <w:top w:val="nil"/>
              <w:left w:val="nil"/>
              <w:bottom w:val="nil"/>
              <w:right w:val="nil"/>
            </w:tcBorders>
            <w:vAlign w:val="center"/>
          </w:tcPr>
          <w:p w14:paraId="7408612F"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257E0FCE" w14:textId="77777777" w:rsidTr="00201BB2">
        <w:trPr>
          <w:trHeight w:val="262"/>
        </w:trPr>
        <w:tc>
          <w:tcPr>
            <w:tcW w:w="1363" w:type="dxa"/>
            <w:tcBorders>
              <w:top w:val="nil"/>
              <w:left w:val="nil"/>
              <w:bottom w:val="nil"/>
              <w:right w:val="nil"/>
            </w:tcBorders>
            <w:shd w:val="clear" w:color="auto" w:fill="auto"/>
            <w:noWrap/>
            <w:vAlign w:val="center"/>
            <w:hideMark/>
          </w:tcPr>
          <w:p w14:paraId="14B3F7A6"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P23</w:t>
            </w:r>
          </w:p>
        </w:tc>
        <w:tc>
          <w:tcPr>
            <w:tcW w:w="1705" w:type="dxa"/>
            <w:tcBorders>
              <w:top w:val="nil"/>
              <w:left w:val="nil"/>
              <w:bottom w:val="nil"/>
              <w:right w:val="nil"/>
            </w:tcBorders>
            <w:shd w:val="clear" w:color="auto" w:fill="auto"/>
            <w:noWrap/>
            <w:vAlign w:val="center"/>
            <w:hideMark/>
          </w:tcPr>
          <w:p w14:paraId="573054B3"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10.8</w:t>
            </w:r>
          </w:p>
        </w:tc>
        <w:tc>
          <w:tcPr>
            <w:tcW w:w="1382" w:type="dxa"/>
            <w:tcBorders>
              <w:top w:val="nil"/>
              <w:left w:val="nil"/>
              <w:bottom w:val="nil"/>
              <w:right w:val="nil"/>
            </w:tcBorders>
            <w:shd w:val="clear" w:color="auto" w:fill="auto"/>
            <w:noWrap/>
            <w:vAlign w:val="center"/>
            <w:hideMark/>
          </w:tcPr>
          <w:p w14:paraId="742E419C"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86.75</w:t>
            </w:r>
          </w:p>
        </w:tc>
        <w:tc>
          <w:tcPr>
            <w:tcW w:w="1431" w:type="dxa"/>
            <w:tcBorders>
              <w:top w:val="nil"/>
              <w:left w:val="nil"/>
              <w:bottom w:val="nil"/>
              <w:right w:val="nil"/>
            </w:tcBorders>
            <w:shd w:val="clear" w:color="auto" w:fill="auto"/>
            <w:noWrap/>
            <w:vAlign w:val="center"/>
            <w:hideMark/>
          </w:tcPr>
          <w:p w14:paraId="2D97F974"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4.89</w:t>
            </w:r>
          </w:p>
        </w:tc>
        <w:tc>
          <w:tcPr>
            <w:tcW w:w="1272" w:type="dxa"/>
            <w:tcBorders>
              <w:top w:val="nil"/>
              <w:left w:val="nil"/>
              <w:bottom w:val="nil"/>
              <w:right w:val="nil"/>
            </w:tcBorders>
            <w:shd w:val="clear" w:color="auto" w:fill="auto"/>
            <w:noWrap/>
            <w:vAlign w:val="center"/>
            <w:hideMark/>
          </w:tcPr>
          <w:p w14:paraId="3A49B3AE"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60</w:t>
            </w:r>
          </w:p>
        </w:tc>
        <w:tc>
          <w:tcPr>
            <w:tcW w:w="1431" w:type="dxa"/>
            <w:tcBorders>
              <w:top w:val="nil"/>
              <w:left w:val="nil"/>
              <w:bottom w:val="nil"/>
              <w:right w:val="nil"/>
            </w:tcBorders>
            <w:shd w:val="clear" w:color="auto" w:fill="auto"/>
            <w:noWrap/>
            <w:vAlign w:val="center"/>
            <w:hideMark/>
          </w:tcPr>
          <w:p w14:paraId="387EDA33"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184</w:t>
            </w:r>
          </w:p>
        </w:tc>
        <w:tc>
          <w:tcPr>
            <w:tcW w:w="1714" w:type="dxa"/>
            <w:tcBorders>
              <w:top w:val="nil"/>
              <w:left w:val="nil"/>
              <w:bottom w:val="nil"/>
              <w:right w:val="nil"/>
            </w:tcBorders>
            <w:vAlign w:val="center"/>
          </w:tcPr>
          <w:p w14:paraId="7585B502"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38232A2B" w14:textId="77777777" w:rsidTr="00201BB2">
        <w:trPr>
          <w:trHeight w:val="262"/>
        </w:trPr>
        <w:tc>
          <w:tcPr>
            <w:tcW w:w="1363" w:type="dxa"/>
            <w:tcBorders>
              <w:top w:val="nil"/>
              <w:left w:val="nil"/>
              <w:bottom w:val="nil"/>
              <w:right w:val="nil"/>
            </w:tcBorders>
            <w:shd w:val="clear" w:color="auto" w:fill="auto"/>
            <w:noWrap/>
            <w:vAlign w:val="center"/>
            <w:hideMark/>
          </w:tcPr>
          <w:p w14:paraId="703111E6"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P25</w:t>
            </w:r>
          </w:p>
        </w:tc>
        <w:tc>
          <w:tcPr>
            <w:tcW w:w="1705" w:type="dxa"/>
            <w:tcBorders>
              <w:top w:val="nil"/>
              <w:left w:val="nil"/>
              <w:bottom w:val="nil"/>
              <w:right w:val="nil"/>
            </w:tcBorders>
            <w:shd w:val="clear" w:color="auto" w:fill="auto"/>
            <w:noWrap/>
            <w:vAlign w:val="center"/>
            <w:hideMark/>
          </w:tcPr>
          <w:p w14:paraId="25888A0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8.2</w:t>
            </w:r>
          </w:p>
        </w:tc>
        <w:tc>
          <w:tcPr>
            <w:tcW w:w="1382" w:type="dxa"/>
            <w:tcBorders>
              <w:top w:val="nil"/>
              <w:left w:val="nil"/>
              <w:bottom w:val="nil"/>
              <w:right w:val="nil"/>
            </w:tcBorders>
            <w:shd w:val="clear" w:color="auto" w:fill="auto"/>
            <w:noWrap/>
            <w:vAlign w:val="center"/>
            <w:hideMark/>
          </w:tcPr>
          <w:p w14:paraId="0223467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63.8</w:t>
            </w:r>
          </w:p>
        </w:tc>
        <w:tc>
          <w:tcPr>
            <w:tcW w:w="1431" w:type="dxa"/>
            <w:tcBorders>
              <w:top w:val="nil"/>
              <w:left w:val="nil"/>
              <w:bottom w:val="nil"/>
              <w:right w:val="nil"/>
            </w:tcBorders>
            <w:shd w:val="clear" w:color="auto" w:fill="auto"/>
            <w:noWrap/>
            <w:vAlign w:val="center"/>
            <w:hideMark/>
          </w:tcPr>
          <w:p w14:paraId="1E5337F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7.9</w:t>
            </w:r>
          </w:p>
        </w:tc>
        <w:tc>
          <w:tcPr>
            <w:tcW w:w="1272" w:type="dxa"/>
            <w:tcBorders>
              <w:top w:val="nil"/>
              <w:left w:val="nil"/>
              <w:bottom w:val="nil"/>
              <w:right w:val="nil"/>
            </w:tcBorders>
            <w:shd w:val="clear" w:color="auto" w:fill="auto"/>
            <w:noWrap/>
            <w:vAlign w:val="center"/>
            <w:hideMark/>
          </w:tcPr>
          <w:p w14:paraId="7996FEC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118</w:t>
            </w:r>
          </w:p>
        </w:tc>
        <w:tc>
          <w:tcPr>
            <w:tcW w:w="1431" w:type="dxa"/>
            <w:tcBorders>
              <w:top w:val="nil"/>
              <w:left w:val="nil"/>
              <w:bottom w:val="nil"/>
              <w:right w:val="nil"/>
            </w:tcBorders>
            <w:shd w:val="clear" w:color="auto" w:fill="auto"/>
            <w:noWrap/>
            <w:vAlign w:val="center"/>
            <w:hideMark/>
          </w:tcPr>
          <w:p w14:paraId="30B93FC2"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89.6</w:t>
            </w:r>
          </w:p>
        </w:tc>
        <w:tc>
          <w:tcPr>
            <w:tcW w:w="1714" w:type="dxa"/>
            <w:tcBorders>
              <w:top w:val="nil"/>
              <w:left w:val="nil"/>
              <w:bottom w:val="nil"/>
              <w:right w:val="nil"/>
            </w:tcBorders>
            <w:vAlign w:val="center"/>
          </w:tcPr>
          <w:p w14:paraId="4DCFCE1E"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2E734983" w14:textId="77777777" w:rsidTr="00201BB2">
        <w:trPr>
          <w:trHeight w:val="262"/>
        </w:trPr>
        <w:tc>
          <w:tcPr>
            <w:tcW w:w="1363" w:type="dxa"/>
            <w:tcBorders>
              <w:top w:val="nil"/>
              <w:left w:val="nil"/>
              <w:bottom w:val="nil"/>
              <w:right w:val="nil"/>
            </w:tcBorders>
            <w:shd w:val="clear" w:color="auto" w:fill="auto"/>
            <w:noWrap/>
            <w:vAlign w:val="center"/>
            <w:hideMark/>
          </w:tcPr>
          <w:p w14:paraId="38158239"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P26</w:t>
            </w:r>
          </w:p>
        </w:tc>
        <w:tc>
          <w:tcPr>
            <w:tcW w:w="1705" w:type="dxa"/>
            <w:tcBorders>
              <w:top w:val="nil"/>
              <w:left w:val="nil"/>
              <w:bottom w:val="nil"/>
              <w:right w:val="nil"/>
            </w:tcBorders>
            <w:shd w:val="clear" w:color="auto" w:fill="auto"/>
            <w:noWrap/>
            <w:vAlign w:val="center"/>
            <w:hideMark/>
          </w:tcPr>
          <w:p w14:paraId="2C318CF0"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6.3</w:t>
            </w:r>
          </w:p>
        </w:tc>
        <w:tc>
          <w:tcPr>
            <w:tcW w:w="1382" w:type="dxa"/>
            <w:tcBorders>
              <w:top w:val="nil"/>
              <w:left w:val="nil"/>
              <w:bottom w:val="nil"/>
              <w:right w:val="nil"/>
            </w:tcBorders>
            <w:shd w:val="clear" w:color="auto" w:fill="auto"/>
            <w:noWrap/>
            <w:vAlign w:val="center"/>
            <w:hideMark/>
          </w:tcPr>
          <w:p w14:paraId="03F8B0E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60.5</w:t>
            </w:r>
          </w:p>
        </w:tc>
        <w:tc>
          <w:tcPr>
            <w:tcW w:w="1431" w:type="dxa"/>
            <w:tcBorders>
              <w:top w:val="nil"/>
              <w:left w:val="nil"/>
              <w:bottom w:val="nil"/>
              <w:right w:val="nil"/>
            </w:tcBorders>
            <w:shd w:val="clear" w:color="auto" w:fill="auto"/>
            <w:noWrap/>
            <w:vAlign w:val="center"/>
            <w:hideMark/>
          </w:tcPr>
          <w:p w14:paraId="76A8307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8.2</w:t>
            </w:r>
          </w:p>
        </w:tc>
        <w:tc>
          <w:tcPr>
            <w:tcW w:w="1272" w:type="dxa"/>
            <w:tcBorders>
              <w:top w:val="nil"/>
              <w:left w:val="nil"/>
              <w:bottom w:val="nil"/>
              <w:right w:val="nil"/>
            </w:tcBorders>
            <w:shd w:val="clear" w:color="auto" w:fill="auto"/>
            <w:noWrap/>
            <w:vAlign w:val="center"/>
            <w:hideMark/>
          </w:tcPr>
          <w:p w14:paraId="2D5914B0"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35</w:t>
            </w:r>
          </w:p>
        </w:tc>
        <w:tc>
          <w:tcPr>
            <w:tcW w:w="1431" w:type="dxa"/>
            <w:tcBorders>
              <w:top w:val="nil"/>
              <w:left w:val="nil"/>
              <w:bottom w:val="nil"/>
              <w:right w:val="nil"/>
            </w:tcBorders>
            <w:shd w:val="clear" w:color="auto" w:fill="auto"/>
            <w:noWrap/>
            <w:vAlign w:val="center"/>
            <w:hideMark/>
          </w:tcPr>
          <w:p w14:paraId="4D7B5F5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40.7</w:t>
            </w:r>
          </w:p>
        </w:tc>
        <w:tc>
          <w:tcPr>
            <w:tcW w:w="1714" w:type="dxa"/>
            <w:tcBorders>
              <w:top w:val="nil"/>
              <w:left w:val="nil"/>
              <w:bottom w:val="nil"/>
              <w:right w:val="nil"/>
            </w:tcBorders>
            <w:vAlign w:val="center"/>
          </w:tcPr>
          <w:p w14:paraId="11060179"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23B2EE2B" w14:textId="77777777" w:rsidTr="00201BB2">
        <w:trPr>
          <w:trHeight w:val="262"/>
        </w:trPr>
        <w:tc>
          <w:tcPr>
            <w:tcW w:w="1363" w:type="dxa"/>
            <w:tcBorders>
              <w:top w:val="nil"/>
              <w:left w:val="nil"/>
              <w:bottom w:val="nil"/>
              <w:right w:val="nil"/>
            </w:tcBorders>
            <w:shd w:val="clear" w:color="auto" w:fill="auto"/>
            <w:noWrap/>
            <w:vAlign w:val="center"/>
            <w:hideMark/>
          </w:tcPr>
          <w:p w14:paraId="17D7F62B"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P27</w:t>
            </w:r>
          </w:p>
        </w:tc>
        <w:tc>
          <w:tcPr>
            <w:tcW w:w="1705" w:type="dxa"/>
            <w:tcBorders>
              <w:top w:val="nil"/>
              <w:left w:val="nil"/>
              <w:bottom w:val="nil"/>
              <w:right w:val="nil"/>
            </w:tcBorders>
            <w:shd w:val="clear" w:color="auto" w:fill="auto"/>
            <w:noWrap/>
            <w:vAlign w:val="center"/>
            <w:hideMark/>
          </w:tcPr>
          <w:p w14:paraId="530B7F5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4.81</w:t>
            </w:r>
          </w:p>
        </w:tc>
        <w:tc>
          <w:tcPr>
            <w:tcW w:w="1382" w:type="dxa"/>
            <w:tcBorders>
              <w:top w:val="nil"/>
              <w:left w:val="nil"/>
              <w:bottom w:val="nil"/>
              <w:right w:val="nil"/>
            </w:tcBorders>
            <w:shd w:val="clear" w:color="auto" w:fill="auto"/>
            <w:noWrap/>
            <w:vAlign w:val="center"/>
            <w:hideMark/>
          </w:tcPr>
          <w:p w14:paraId="7B216E3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41.6</w:t>
            </w:r>
          </w:p>
        </w:tc>
        <w:tc>
          <w:tcPr>
            <w:tcW w:w="1431" w:type="dxa"/>
            <w:tcBorders>
              <w:top w:val="nil"/>
              <w:left w:val="nil"/>
              <w:bottom w:val="nil"/>
              <w:right w:val="nil"/>
            </w:tcBorders>
            <w:shd w:val="clear" w:color="auto" w:fill="auto"/>
            <w:noWrap/>
            <w:vAlign w:val="center"/>
            <w:hideMark/>
          </w:tcPr>
          <w:p w14:paraId="4C8E41F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10.8</w:t>
            </w:r>
          </w:p>
        </w:tc>
        <w:tc>
          <w:tcPr>
            <w:tcW w:w="1272" w:type="dxa"/>
            <w:tcBorders>
              <w:top w:val="nil"/>
              <w:left w:val="nil"/>
              <w:bottom w:val="nil"/>
              <w:right w:val="nil"/>
            </w:tcBorders>
            <w:shd w:val="clear" w:color="auto" w:fill="auto"/>
            <w:noWrap/>
            <w:vAlign w:val="center"/>
            <w:hideMark/>
          </w:tcPr>
          <w:p w14:paraId="0885A907"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w:t>
            </w:r>
          </w:p>
        </w:tc>
        <w:tc>
          <w:tcPr>
            <w:tcW w:w="1431" w:type="dxa"/>
            <w:tcBorders>
              <w:top w:val="nil"/>
              <w:left w:val="nil"/>
              <w:bottom w:val="nil"/>
              <w:right w:val="nil"/>
            </w:tcBorders>
            <w:shd w:val="clear" w:color="auto" w:fill="auto"/>
            <w:noWrap/>
            <w:vAlign w:val="center"/>
            <w:hideMark/>
          </w:tcPr>
          <w:p w14:paraId="0AB2348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0.52</w:t>
            </w:r>
          </w:p>
        </w:tc>
        <w:tc>
          <w:tcPr>
            <w:tcW w:w="1714" w:type="dxa"/>
            <w:tcBorders>
              <w:top w:val="nil"/>
              <w:left w:val="nil"/>
              <w:bottom w:val="nil"/>
              <w:right w:val="nil"/>
            </w:tcBorders>
            <w:vAlign w:val="center"/>
          </w:tcPr>
          <w:p w14:paraId="719607B7"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w:t>
            </w:r>
          </w:p>
        </w:tc>
      </w:tr>
      <w:tr w:rsidR="00201BB2" w:rsidRPr="00201BB2" w14:paraId="1FF60888" w14:textId="77777777" w:rsidTr="00201BB2">
        <w:trPr>
          <w:trHeight w:val="262"/>
        </w:trPr>
        <w:tc>
          <w:tcPr>
            <w:tcW w:w="1363" w:type="dxa"/>
            <w:tcBorders>
              <w:top w:val="nil"/>
              <w:left w:val="nil"/>
              <w:bottom w:val="nil"/>
              <w:right w:val="nil"/>
            </w:tcBorders>
            <w:shd w:val="clear" w:color="auto" w:fill="auto"/>
            <w:noWrap/>
            <w:vAlign w:val="center"/>
            <w:hideMark/>
          </w:tcPr>
          <w:p w14:paraId="2267B6AC"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P28</w:t>
            </w:r>
          </w:p>
        </w:tc>
        <w:tc>
          <w:tcPr>
            <w:tcW w:w="1705" w:type="dxa"/>
            <w:tcBorders>
              <w:top w:val="nil"/>
              <w:left w:val="nil"/>
              <w:bottom w:val="nil"/>
              <w:right w:val="nil"/>
            </w:tcBorders>
            <w:shd w:val="clear" w:color="auto" w:fill="auto"/>
            <w:noWrap/>
            <w:vAlign w:val="center"/>
            <w:hideMark/>
          </w:tcPr>
          <w:p w14:paraId="7FD7B02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7.2</w:t>
            </w:r>
          </w:p>
        </w:tc>
        <w:tc>
          <w:tcPr>
            <w:tcW w:w="1382" w:type="dxa"/>
            <w:tcBorders>
              <w:top w:val="nil"/>
              <w:left w:val="nil"/>
              <w:bottom w:val="nil"/>
              <w:right w:val="nil"/>
            </w:tcBorders>
            <w:shd w:val="clear" w:color="auto" w:fill="auto"/>
            <w:noWrap/>
            <w:vAlign w:val="center"/>
            <w:hideMark/>
          </w:tcPr>
          <w:p w14:paraId="108E0045"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51.1</w:t>
            </w:r>
          </w:p>
        </w:tc>
        <w:tc>
          <w:tcPr>
            <w:tcW w:w="1431" w:type="dxa"/>
            <w:tcBorders>
              <w:top w:val="nil"/>
              <w:left w:val="nil"/>
              <w:bottom w:val="nil"/>
              <w:right w:val="nil"/>
            </w:tcBorders>
            <w:shd w:val="clear" w:color="auto" w:fill="auto"/>
            <w:noWrap/>
            <w:vAlign w:val="center"/>
            <w:hideMark/>
          </w:tcPr>
          <w:p w14:paraId="32AD15C8"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8.2</w:t>
            </w:r>
          </w:p>
        </w:tc>
        <w:tc>
          <w:tcPr>
            <w:tcW w:w="1272" w:type="dxa"/>
            <w:tcBorders>
              <w:top w:val="nil"/>
              <w:left w:val="nil"/>
              <w:bottom w:val="nil"/>
              <w:right w:val="nil"/>
            </w:tcBorders>
            <w:shd w:val="clear" w:color="auto" w:fill="auto"/>
            <w:noWrap/>
            <w:vAlign w:val="center"/>
            <w:hideMark/>
          </w:tcPr>
          <w:p w14:paraId="352974C5"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5</w:t>
            </w:r>
          </w:p>
        </w:tc>
        <w:tc>
          <w:tcPr>
            <w:tcW w:w="1431" w:type="dxa"/>
            <w:tcBorders>
              <w:top w:val="nil"/>
              <w:left w:val="nil"/>
              <w:bottom w:val="nil"/>
              <w:right w:val="nil"/>
            </w:tcBorders>
            <w:shd w:val="clear" w:color="auto" w:fill="auto"/>
            <w:noWrap/>
            <w:vAlign w:val="center"/>
            <w:hideMark/>
          </w:tcPr>
          <w:p w14:paraId="12717E9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1.25</w:t>
            </w:r>
          </w:p>
        </w:tc>
        <w:tc>
          <w:tcPr>
            <w:tcW w:w="1714" w:type="dxa"/>
            <w:tcBorders>
              <w:top w:val="nil"/>
              <w:left w:val="nil"/>
              <w:bottom w:val="nil"/>
              <w:right w:val="nil"/>
            </w:tcBorders>
            <w:vAlign w:val="center"/>
          </w:tcPr>
          <w:p w14:paraId="271306BB"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G+ bacilli</w:t>
            </w:r>
          </w:p>
        </w:tc>
      </w:tr>
      <w:tr w:rsidR="00201BB2" w:rsidRPr="00201BB2" w14:paraId="4123F861" w14:textId="77777777" w:rsidTr="00201BB2">
        <w:trPr>
          <w:trHeight w:val="262"/>
        </w:trPr>
        <w:tc>
          <w:tcPr>
            <w:tcW w:w="1363" w:type="dxa"/>
            <w:tcBorders>
              <w:top w:val="nil"/>
              <w:left w:val="nil"/>
              <w:bottom w:val="nil"/>
              <w:right w:val="nil"/>
            </w:tcBorders>
            <w:shd w:val="clear" w:color="auto" w:fill="auto"/>
            <w:noWrap/>
            <w:vAlign w:val="center"/>
            <w:hideMark/>
          </w:tcPr>
          <w:p w14:paraId="3CB1FFA8"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P30</w:t>
            </w:r>
          </w:p>
        </w:tc>
        <w:tc>
          <w:tcPr>
            <w:tcW w:w="1705" w:type="dxa"/>
            <w:tcBorders>
              <w:top w:val="nil"/>
              <w:left w:val="nil"/>
              <w:bottom w:val="nil"/>
              <w:right w:val="nil"/>
            </w:tcBorders>
            <w:shd w:val="clear" w:color="auto" w:fill="auto"/>
            <w:noWrap/>
            <w:vAlign w:val="center"/>
            <w:hideMark/>
          </w:tcPr>
          <w:p w14:paraId="13A996FE"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17.54</w:t>
            </w:r>
          </w:p>
        </w:tc>
        <w:tc>
          <w:tcPr>
            <w:tcW w:w="1382" w:type="dxa"/>
            <w:tcBorders>
              <w:top w:val="nil"/>
              <w:left w:val="nil"/>
              <w:bottom w:val="nil"/>
              <w:right w:val="nil"/>
            </w:tcBorders>
            <w:shd w:val="clear" w:color="auto" w:fill="auto"/>
            <w:noWrap/>
            <w:vAlign w:val="center"/>
            <w:hideMark/>
          </w:tcPr>
          <w:p w14:paraId="6C124245"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89.87</w:t>
            </w:r>
          </w:p>
        </w:tc>
        <w:tc>
          <w:tcPr>
            <w:tcW w:w="1431" w:type="dxa"/>
            <w:tcBorders>
              <w:top w:val="nil"/>
              <w:left w:val="nil"/>
              <w:bottom w:val="nil"/>
              <w:right w:val="nil"/>
            </w:tcBorders>
            <w:shd w:val="clear" w:color="auto" w:fill="auto"/>
            <w:noWrap/>
            <w:vAlign w:val="center"/>
            <w:hideMark/>
          </w:tcPr>
          <w:p w14:paraId="13855385"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4.06</w:t>
            </w:r>
          </w:p>
        </w:tc>
        <w:tc>
          <w:tcPr>
            <w:tcW w:w="1272" w:type="dxa"/>
            <w:tcBorders>
              <w:top w:val="nil"/>
              <w:left w:val="nil"/>
              <w:bottom w:val="nil"/>
              <w:right w:val="nil"/>
            </w:tcBorders>
            <w:shd w:val="clear" w:color="auto" w:fill="auto"/>
            <w:noWrap/>
            <w:vAlign w:val="center"/>
            <w:hideMark/>
          </w:tcPr>
          <w:p w14:paraId="7CE1D1EE"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86</w:t>
            </w:r>
          </w:p>
        </w:tc>
        <w:tc>
          <w:tcPr>
            <w:tcW w:w="1431" w:type="dxa"/>
            <w:tcBorders>
              <w:top w:val="nil"/>
              <w:left w:val="nil"/>
              <w:bottom w:val="nil"/>
              <w:right w:val="nil"/>
            </w:tcBorders>
            <w:shd w:val="clear" w:color="auto" w:fill="auto"/>
            <w:noWrap/>
            <w:vAlign w:val="center"/>
            <w:hideMark/>
          </w:tcPr>
          <w:p w14:paraId="7E3F95A3"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363</w:t>
            </w:r>
          </w:p>
        </w:tc>
        <w:tc>
          <w:tcPr>
            <w:tcW w:w="1714" w:type="dxa"/>
            <w:tcBorders>
              <w:top w:val="nil"/>
              <w:left w:val="nil"/>
              <w:bottom w:val="nil"/>
              <w:right w:val="nil"/>
            </w:tcBorders>
            <w:vAlign w:val="center"/>
          </w:tcPr>
          <w:p w14:paraId="685C89EB"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aureus</w:t>
            </w:r>
          </w:p>
        </w:tc>
      </w:tr>
      <w:tr w:rsidR="00201BB2" w:rsidRPr="00201BB2" w14:paraId="671E33F9" w14:textId="77777777" w:rsidTr="00201BB2">
        <w:trPr>
          <w:trHeight w:val="262"/>
        </w:trPr>
        <w:tc>
          <w:tcPr>
            <w:tcW w:w="1363" w:type="dxa"/>
            <w:tcBorders>
              <w:top w:val="nil"/>
              <w:left w:val="nil"/>
              <w:bottom w:val="nil"/>
              <w:right w:val="nil"/>
            </w:tcBorders>
            <w:shd w:val="clear" w:color="auto" w:fill="auto"/>
            <w:noWrap/>
            <w:vAlign w:val="center"/>
            <w:hideMark/>
          </w:tcPr>
          <w:p w14:paraId="1BFC6C52"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P31</w:t>
            </w:r>
          </w:p>
        </w:tc>
        <w:tc>
          <w:tcPr>
            <w:tcW w:w="1705" w:type="dxa"/>
            <w:tcBorders>
              <w:top w:val="nil"/>
              <w:left w:val="nil"/>
              <w:bottom w:val="nil"/>
              <w:right w:val="nil"/>
            </w:tcBorders>
            <w:shd w:val="clear" w:color="auto" w:fill="auto"/>
            <w:noWrap/>
            <w:vAlign w:val="center"/>
            <w:hideMark/>
          </w:tcPr>
          <w:p w14:paraId="3DD4396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7.8</w:t>
            </w:r>
          </w:p>
        </w:tc>
        <w:tc>
          <w:tcPr>
            <w:tcW w:w="1382" w:type="dxa"/>
            <w:tcBorders>
              <w:top w:val="nil"/>
              <w:left w:val="nil"/>
              <w:bottom w:val="nil"/>
              <w:right w:val="nil"/>
            </w:tcBorders>
            <w:shd w:val="clear" w:color="auto" w:fill="auto"/>
            <w:noWrap/>
            <w:vAlign w:val="center"/>
            <w:hideMark/>
          </w:tcPr>
          <w:p w14:paraId="11AB771F"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74.5</w:t>
            </w:r>
          </w:p>
        </w:tc>
        <w:tc>
          <w:tcPr>
            <w:tcW w:w="1431" w:type="dxa"/>
            <w:tcBorders>
              <w:top w:val="nil"/>
              <w:left w:val="nil"/>
              <w:bottom w:val="nil"/>
              <w:right w:val="nil"/>
            </w:tcBorders>
            <w:shd w:val="clear" w:color="auto" w:fill="auto"/>
            <w:noWrap/>
            <w:vAlign w:val="center"/>
            <w:hideMark/>
          </w:tcPr>
          <w:p w14:paraId="7A058B0B"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8.1</w:t>
            </w:r>
          </w:p>
        </w:tc>
        <w:tc>
          <w:tcPr>
            <w:tcW w:w="1272" w:type="dxa"/>
            <w:tcBorders>
              <w:top w:val="nil"/>
              <w:left w:val="nil"/>
              <w:bottom w:val="nil"/>
              <w:right w:val="nil"/>
            </w:tcBorders>
            <w:shd w:val="clear" w:color="auto" w:fill="auto"/>
            <w:noWrap/>
            <w:vAlign w:val="center"/>
            <w:hideMark/>
          </w:tcPr>
          <w:p w14:paraId="41B41A56"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120</w:t>
            </w:r>
          </w:p>
        </w:tc>
        <w:tc>
          <w:tcPr>
            <w:tcW w:w="1431" w:type="dxa"/>
            <w:tcBorders>
              <w:top w:val="nil"/>
              <w:left w:val="nil"/>
              <w:bottom w:val="nil"/>
              <w:right w:val="nil"/>
            </w:tcBorders>
            <w:shd w:val="clear" w:color="auto" w:fill="auto"/>
            <w:noWrap/>
            <w:vAlign w:val="center"/>
            <w:hideMark/>
          </w:tcPr>
          <w:p w14:paraId="35631A1A"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60</w:t>
            </w:r>
          </w:p>
        </w:tc>
        <w:tc>
          <w:tcPr>
            <w:tcW w:w="1714" w:type="dxa"/>
            <w:tcBorders>
              <w:top w:val="nil"/>
              <w:left w:val="nil"/>
              <w:bottom w:val="nil"/>
              <w:right w:val="nil"/>
            </w:tcBorders>
            <w:vAlign w:val="center"/>
          </w:tcPr>
          <w:p w14:paraId="35ED2E83"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Streptococcus agalactiae</w:t>
            </w:r>
          </w:p>
        </w:tc>
      </w:tr>
      <w:tr w:rsidR="00201BB2" w:rsidRPr="00201BB2" w14:paraId="7F512FE0" w14:textId="77777777" w:rsidTr="00201BB2">
        <w:trPr>
          <w:trHeight w:val="510"/>
        </w:trPr>
        <w:tc>
          <w:tcPr>
            <w:tcW w:w="1363" w:type="dxa"/>
            <w:tcBorders>
              <w:top w:val="nil"/>
              <w:left w:val="nil"/>
              <w:bottom w:val="single" w:sz="4" w:space="0" w:color="auto"/>
              <w:right w:val="nil"/>
            </w:tcBorders>
            <w:shd w:val="clear" w:color="auto" w:fill="auto"/>
            <w:noWrap/>
            <w:vAlign w:val="center"/>
            <w:hideMark/>
          </w:tcPr>
          <w:p w14:paraId="0CBCD63D" w14:textId="77777777" w:rsidR="00201BB2" w:rsidRPr="00201BB2" w:rsidRDefault="00201BB2" w:rsidP="004B040D">
            <w:pPr>
              <w:widowControl/>
              <w:jc w:val="left"/>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P32</w:t>
            </w:r>
          </w:p>
        </w:tc>
        <w:tc>
          <w:tcPr>
            <w:tcW w:w="1705" w:type="dxa"/>
            <w:tcBorders>
              <w:top w:val="nil"/>
              <w:left w:val="nil"/>
              <w:bottom w:val="single" w:sz="4" w:space="0" w:color="auto"/>
              <w:right w:val="nil"/>
            </w:tcBorders>
            <w:shd w:val="clear" w:color="auto" w:fill="auto"/>
            <w:noWrap/>
            <w:vAlign w:val="center"/>
            <w:hideMark/>
          </w:tcPr>
          <w:p w14:paraId="4373A286"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8.3</w:t>
            </w:r>
          </w:p>
        </w:tc>
        <w:tc>
          <w:tcPr>
            <w:tcW w:w="1382" w:type="dxa"/>
            <w:tcBorders>
              <w:top w:val="nil"/>
              <w:left w:val="nil"/>
              <w:bottom w:val="single" w:sz="4" w:space="0" w:color="auto"/>
              <w:right w:val="nil"/>
            </w:tcBorders>
            <w:shd w:val="clear" w:color="auto" w:fill="auto"/>
            <w:noWrap/>
            <w:vAlign w:val="center"/>
            <w:hideMark/>
          </w:tcPr>
          <w:p w14:paraId="462EC9A5"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71.2</w:t>
            </w:r>
          </w:p>
        </w:tc>
        <w:tc>
          <w:tcPr>
            <w:tcW w:w="1431" w:type="dxa"/>
            <w:tcBorders>
              <w:top w:val="nil"/>
              <w:left w:val="nil"/>
              <w:bottom w:val="single" w:sz="4" w:space="0" w:color="auto"/>
              <w:right w:val="nil"/>
            </w:tcBorders>
            <w:shd w:val="clear" w:color="auto" w:fill="auto"/>
            <w:noWrap/>
            <w:vAlign w:val="center"/>
            <w:hideMark/>
          </w:tcPr>
          <w:p w14:paraId="0BFA860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8.4</w:t>
            </w:r>
          </w:p>
        </w:tc>
        <w:tc>
          <w:tcPr>
            <w:tcW w:w="1272" w:type="dxa"/>
            <w:tcBorders>
              <w:top w:val="nil"/>
              <w:left w:val="nil"/>
              <w:bottom w:val="single" w:sz="4" w:space="0" w:color="auto"/>
              <w:right w:val="nil"/>
            </w:tcBorders>
            <w:shd w:val="clear" w:color="auto" w:fill="auto"/>
            <w:noWrap/>
            <w:vAlign w:val="center"/>
            <w:hideMark/>
          </w:tcPr>
          <w:p w14:paraId="24F562A9"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110</w:t>
            </w:r>
          </w:p>
        </w:tc>
        <w:tc>
          <w:tcPr>
            <w:tcW w:w="1431" w:type="dxa"/>
            <w:tcBorders>
              <w:top w:val="nil"/>
              <w:left w:val="nil"/>
              <w:bottom w:val="single" w:sz="4" w:space="0" w:color="auto"/>
              <w:right w:val="nil"/>
            </w:tcBorders>
            <w:shd w:val="clear" w:color="auto" w:fill="auto"/>
            <w:noWrap/>
            <w:vAlign w:val="center"/>
            <w:hideMark/>
          </w:tcPr>
          <w:p w14:paraId="74D6C13D" w14:textId="77777777" w:rsidR="00201BB2" w:rsidRPr="00201BB2" w:rsidRDefault="00201BB2" w:rsidP="004B040D">
            <w:pPr>
              <w:widowControl/>
              <w:jc w:val="center"/>
              <w:rPr>
                <w:rFonts w:ascii="Times New Roman" w:eastAsia="DengXian" w:hAnsi="Times New Roman" w:cs="Times New Roman"/>
                <w:color w:val="000000" w:themeColor="text1"/>
                <w:kern w:val="0"/>
                <w:sz w:val="20"/>
                <w:szCs w:val="20"/>
              </w:rPr>
            </w:pPr>
            <w:r w:rsidRPr="00201BB2">
              <w:rPr>
                <w:rFonts w:ascii="Times New Roman" w:eastAsia="DengXian" w:hAnsi="Times New Roman" w:cs="Times New Roman"/>
                <w:color w:val="000000" w:themeColor="text1"/>
                <w:kern w:val="0"/>
                <w:sz w:val="20"/>
                <w:szCs w:val="20"/>
              </w:rPr>
              <w:t>105</w:t>
            </w:r>
          </w:p>
        </w:tc>
        <w:tc>
          <w:tcPr>
            <w:tcW w:w="1714" w:type="dxa"/>
            <w:tcBorders>
              <w:top w:val="nil"/>
              <w:left w:val="nil"/>
              <w:bottom w:val="single" w:sz="4" w:space="0" w:color="auto"/>
              <w:right w:val="nil"/>
            </w:tcBorders>
            <w:vAlign w:val="center"/>
          </w:tcPr>
          <w:p w14:paraId="6DC024D0" w14:textId="77777777" w:rsidR="00201BB2" w:rsidRPr="00201BB2" w:rsidRDefault="00201BB2" w:rsidP="004B040D">
            <w:pPr>
              <w:widowControl/>
              <w:jc w:val="center"/>
              <w:rPr>
                <w:rFonts w:ascii="Times New Roman" w:eastAsia="DengXian" w:hAnsi="Times New Roman" w:cs="Times New Roman"/>
                <w:color w:val="000000" w:themeColor="text1"/>
                <w:kern w:val="0"/>
                <w:sz w:val="16"/>
                <w:szCs w:val="16"/>
              </w:rPr>
            </w:pPr>
            <w:r w:rsidRPr="00201BB2">
              <w:rPr>
                <w:rFonts w:ascii="Times New Roman" w:eastAsia="DengXian" w:hAnsi="Times New Roman" w:cs="Times New Roman"/>
                <w:color w:val="000000" w:themeColor="text1"/>
                <w:sz w:val="16"/>
                <w:szCs w:val="16"/>
              </w:rPr>
              <w:t>Staphylococcus epidermidis, Pseudomonas aeruginosa</w:t>
            </w:r>
          </w:p>
        </w:tc>
      </w:tr>
    </w:tbl>
    <w:p w14:paraId="68A6AF5D" w14:textId="77777777" w:rsidR="00201BB2" w:rsidRPr="00966B76" w:rsidRDefault="00201BB2" w:rsidP="00201BB2">
      <w:pPr>
        <w:widowControl/>
        <w:jc w:val="left"/>
        <w:rPr>
          <w:rFonts w:ascii="Times New Roman" w:eastAsia="SimSun" w:hAnsi="Times New Roman" w:cs="Times New Roman"/>
          <w:b/>
          <w:color w:val="000000" w:themeColor="text1"/>
          <w:sz w:val="24"/>
        </w:rPr>
        <w:sectPr w:rsidR="00201BB2" w:rsidRPr="00966B76" w:rsidSect="00201BB2">
          <w:footerReference w:type="even" r:id="rId6"/>
          <w:footerReference w:type="default" r:id="rId7"/>
          <w:footerReference w:type="first" r:id="rId8"/>
          <w:pgSz w:w="11906" w:h="16838"/>
          <w:pgMar w:top="1440" w:right="1080" w:bottom="1440" w:left="1080" w:header="851" w:footer="992" w:gutter="0"/>
          <w:lnNumType w:countBy="1" w:restart="newSection"/>
          <w:cols w:space="425"/>
          <w:docGrid w:type="lines" w:linePitch="312"/>
        </w:sectPr>
      </w:pPr>
    </w:p>
    <w:p w14:paraId="5DA280E3" w14:textId="77777777" w:rsidR="00B80A12" w:rsidRPr="008E4F18" w:rsidRDefault="00B80A12" w:rsidP="00B80A12">
      <w:pPr>
        <w:spacing w:line="360" w:lineRule="auto"/>
        <w:rPr>
          <w:rFonts w:ascii="Times New Roman" w:eastAsia="SimSun" w:hAnsi="Times New Roman" w:cs="Times New Roman"/>
          <w:sz w:val="24"/>
        </w:rPr>
      </w:pPr>
      <w:r w:rsidRPr="00B80A12">
        <w:rPr>
          <w:rFonts w:ascii="Times New Roman" w:eastAsia="SimSun" w:hAnsi="Times New Roman" w:cs="Times New Roman"/>
          <w:b/>
          <w:bCs/>
          <w:color w:val="000000" w:themeColor="text1"/>
          <w:sz w:val="24"/>
        </w:rPr>
        <w:lastRenderedPageBreak/>
        <w:t>Supplementary Figure 1.</w:t>
      </w:r>
      <w:r w:rsidRPr="00B80A12">
        <w:rPr>
          <w:rFonts w:ascii="Times New Roman" w:eastAsia="SimSun" w:hAnsi="Times New Roman" w:cs="Times New Roman"/>
          <w:color w:val="000000" w:themeColor="text1"/>
          <w:sz w:val="24"/>
        </w:rPr>
        <w:t xml:space="preserve"> </w:t>
      </w:r>
      <w:r w:rsidRPr="008E4F18">
        <w:rPr>
          <w:rFonts w:ascii="Times New Roman" w:eastAsia="SimSun" w:hAnsi="Times New Roman" w:cs="Times New Roman"/>
          <w:sz w:val="24"/>
        </w:rPr>
        <w:t>Correlation between bacterial culture, metagenomics detection, and blood test results. The circles represent the strength of correlation between the factors, with the size and color of the circle indicating the strength and direction of the correlation. A cross on the circle indicates no significant correlation (P ≥ 0.05).</w:t>
      </w:r>
    </w:p>
    <w:p w14:paraId="3E377934" w14:textId="77777777" w:rsidR="00B80A12" w:rsidRPr="008E4F18" w:rsidRDefault="00B80A12" w:rsidP="00201BB2">
      <w:pPr>
        <w:spacing w:line="360" w:lineRule="auto"/>
        <w:rPr>
          <w:rFonts w:ascii="Times New Roman" w:eastAsia="SimSun" w:hAnsi="Times New Roman" w:cs="Times New Roman"/>
          <w:sz w:val="24"/>
        </w:rPr>
      </w:pPr>
      <w:r w:rsidRPr="008E4F18">
        <w:rPr>
          <w:rFonts w:ascii="Times New Roman" w:eastAsia="SimSun" w:hAnsi="Times New Roman" w:cs="Times New Roman"/>
          <w:b/>
          <w:bCs/>
          <w:sz w:val="24"/>
        </w:rPr>
        <w:t>A)</w:t>
      </w:r>
      <w:r w:rsidRPr="008E4F18">
        <w:rPr>
          <w:rFonts w:ascii="Times New Roman" w:eastAsia="SimSun" w:hAnsi="Times New Roman" w:cs="Times New Roman"/>
          <w:sz w:val="24"/>
        </w:rPr>
        <w:t xml:space="preserve"> Correlation analysis based on blood tes</w:t>
      </w:r>
      <w:r w:rsidRPr="008E4F18">
        <w:rPr>
          <w:rFonts w:ascii="Times New Roman" w:eastAsia="SimSun" w:hAnsi="Times New Roman" w:cs="Times New Roman" w:hint="eastAsia"/>
          <w:sz w:val="24"/>
        </w:rPr>
        <w:t>ts</w:t>
      </w:r>
      <w:r w:rsidRPr="008E4F18">
        <w:rPr>
          <w:rFonts w:ascii="Times New Roman" w:eastAsia="SimSun" w:hAnsi="Times New Roman" w:cs="Times New Roman"/>
          <w:sz w:val="24"/>
        </w:rPr>
        <w:t>, the positivity or negativity of culture results, and whether a dominant pathogen was detected by metagenomics.</w:t>
      </w:r>
      <w:r w:rsidRPr="008E4F18">
        <w:rPr>
          <w:rFonts w:ascii="Times New Roman" w:eastAsia="SimSun" w:hAnsi="Times New Roman" w:cs="Times New Roman"/>
          <w:sz w:val="24"/>
        </w:rPr>
        <w:br/>
      </w:r>
      <w:r w:rsidRPr="008E4F18">
        <w:rPr>
          <w:rFonts w:ascii="Times New Roman" w:eastAsia="SimSun" w:hAnsi="Times New Roman" w:cs="Times New Roman"/>
          <w:b/>
          <w:bCs/>
          <w:sz w:val="24"/>
        </w:rPr>
        <w:t>B)</w:t>
      </w:r>
      <w:r w:rsidRPr="008E4F18">
        <w:rPr>
          <w:rFonts w:ascii="Times New Roman" w:eastAsia="SimSun" w:hAnsi="Times New Roman" w:cs="Times New Roman"/>
          <w:sz w:val="24"/>
        </w:rPr>
        <w:t xml:space="preserve"> Correlation analysis using the categorization of blood tests as normal or abnormal, the positivity or negativity of culture results, and whether a dominant pathogen was detected by metagenomics.</w:t>
      </w:r>
    </w:p>
    <w:p w14:paraId="71319994" w14:textId="77777777" w:rsidR="00201BB2" w:rsidRPr="00966B76" w:rsidRDefault="00201BB2" w:rsidP="00201BB2">
      <w:pPr>
        <w:spacing w:line="360" w:lineRule="auto"/>
        <w:ind w:firstLineChars="500" w:firstLine="1200"/>
        <w:rPr>
          <w:rFonts w:ascii="Times New Roman" w:eastAsia="SimSun" w:hAnsi="Times New Roman" w:cs="Times New Roman"/>
          <w:b/>
          <w:color w:val="000000" w:themeColor="text1"/>
          <w:sz w:val="24"/>
        </w:rPr>
      </w:pPr>
      <w:r w:rsidRPr="00966B76">
        <w:rPr>
          <w:rFonts w:ascii="Times New Roman" w:eastAsia="SimSun" w:hAnsi="Times New Roman" w:cs="Times New Roman"/>
          <w:color w:val="000000" w:themeColor="text1"/>
          <w:sz w:val="24"/>
        </w:rPr>
        <w:t>A)</w:t>
      </w:r>
    </w:p>
    <w:p w14:paraId="16DDACDE" w14:textId="77777777" w:rsidR="00873591" w:rsidRDefault="00201BB2" w:rsidP="00873591">
      <w:pPr>
        <w:spacing w:line="360" w:lineRule="auto"/>
        <w:jc w:val="center"/>
        <w:rPr>
          <w:rFonts w:ascii="Times New Roman" w:eastAsia="SimSun" w:hAnsi="Times New Roman" w:cs="Times New Roman"/>
          <w:b/>
          <w:color w:val="000000" w:themeColor="text1"/>
          <w:sz w:val="24"/>
        </w:rPr>
      </w:pPr>
      <w:r w:rsidRPr="00966B76">
        <w:rPr>
          <w:noProof/>
          <w:color w:val="000000" w:themeColor="text1"/>
        </w:rPr>
        <w:drawing>
          <wp:inline distT="0" distB="0" distL="0" distR="0" wp14:anchorId="761D6EE4" wp14:editId="62342659">
            <wp:extent cx="3137544" cy="2677886"/>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9367" cy="2713582"/>
                    </a:xfrm>
                    <a:prstGeom prst="rect">
                      <a:avLst/>
                    </a:prstGeom>
                  </pic:spPr>
                </pic:pic>
              </a:graphicData>
            </a:graphic>
          </wp:inline>
        </w:drawing>
      </w:r>
    </w:p>
    <w:p w14:paraId="513D7BEA" w14:textId="77777777" w:rsidR="00201BB2" w:rsidRPr="00873591" w:rsidRDefault="00201BB2" w:rsidP="00873591">
      <w:pPr>
        <w:spacing w:line="360" w:lineRule="auto"/>
        <w:jc w:val="left"/>
        <w:rPr>
          <w:rFonts w:ascii="Times New Roman" w:eastAsia="SimSun" w:hAnsi="Times New Roman" w:cs="Times New Roman"/>
          <w:b/>
          <w:color w:val="000000" w:themeColor="text1"/>
          <w:sz w:val="24"/>
        </w:rPr>
      </w:pPr>
      <w:r w:rsidRPr="00966B76">
        <w:rPr>
          <w:rFonts w:ascii="Times New Roman" w:eastAsia="SimSun" w:hAnsi="Times New Roman" w:cs="Times New Roman"/>
          <w:color w:val="000000" w:themeColor="text1"/>
          <w:sz w:val="24"/>
        </w:rPr>
        <w:t>B)</w:t>
      </w:r>
    </w:p>
    <w:p w14:paraId="3EC7B3D9" w14:textId="77777777" w:rsidR="0063376B" w:rsidRDefault="00201BB2" w:rsidP="0063376B">
      <w:pPr>
        <w:spacing w:line="360" w:lineRule="auto"/>
        <w:jc w:val="center"/>
        <w:rPr>
          <w:rFonts w:ascii="Times New Roman" w:eastAsia="SimSun" w:hAnsi="Times New Roman" w:cs="Times New Roman"/>
          <w:b/>
          <w:color w:val="000000" w:themeColor="text1"/>
          <w:sz w:val="24"/>
        </w:rPr>
      </w:pPr>
      <w:r w:rsidRPr="00966B76">
        <w:rPr>
          <w:noProof/>
          <w:color w:val="000000" w:themeColor="text1"/>
        </w:rPr>
        <w:drawing>
          <wp:inline distT="0" distB="0" distL="0" distR="0" wp14:anchorId="05B0188D" wp14:editId="4FAA8222">
            <wp:extent cx="2988022" cy="23183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8833" cy="2365568"/>
                    </a:xfrm>
                    <a:prstGeom prst="rect">
                      <a:avLst/>
                    </a:prstGeom>
                  </pic:spPr>
                </pic:pic>
              </a:graphicData>
            </a:graphic>
          </wp:inline>
        </w:drawing>
      </w:r>
    </w:p>
    <w:p w14:paraId="63F2375A" w14:textId="77777777" w:rsidR="003F699B" w:rsidRDefault="003F699B" w:rsidP="0063376B">
      <w:pPr>
        <w:spacing w:line="360" w:lineRule="auto"/>
        <w:jc w:val="center"/>
        <w:rPr>
          <w:rFonts w:ascii="Times New Roman" w:eastAsia="SimSun" w:hAnsi="Times New Roman" w:cs="Times New Roman"/>
          <w:b/>
          <w:color w:val="000000" w:themeColor="text1"/>
          <w:sz w:val="24"/>
        </w:rPr>
      </w:pPr>
    </w:p>
    <w:p w14:paraId="3152E58A" w14:textId="77777777" w:rsidR="00540901" w:rsidRPr="00966B76" w:rsidRDefault="00540901" w:rsidP="00540901">
      <w:pPr>
        <w:spacing w:line="360" w:lineRule="auto"/>
        <w:rPr>
          <w:rFonts w:ascii="Times New Roman" w:eastAsia="SimSun" w:hAnsi="Times New Roman" w:cs="Times New Roman"/>
          <w:b/>
          <w:color w:val="000000" w:themeColor="text1"/>
          <w:sz w:val="24"/>
        </w:rPr>
      </w:pPr>
      <w:r w:rsidRPr="00966B76">
        <w:rPr>
          <w:rFonts w:ascii="Times New Roman" w:eastAsia="SimSun" w:hAnsi="Times New Roman" w:cs="Times New Roman"/>
          <w:b/>
          <w:color w:val="000000" w:themeColor="text1"/>
          <w:sz w:val="24"/>
        </w:rPr>
        <w:t>Supplementary tab</w:t>
      </w:r>
      <w:r w:rsidRPr="00966B76">
        <w:rPr>
          <w:rFonts w:ascii="Times New Roman" w:eastAsia="SimSun" w:hAnsi="Times New Roman" w:cs="Times New Roman" w:hint="eastAsia"/>
          <w:b/>
          <w:color w:val="000000" w:themeColor="text1"/>
          <w:sz w:val="24"/>
        </w:rPr>
        <w:t>l</w:t>
      </w:r>
      <w:r w:rsidRPr="00966B76">
        <w:rPr>
          <w:rFonts w:ascii="Times New Roman" w:eastAsia="SimSun" w:hAnsi="Times New Roman" w:cs="Times New Roman"/>
          <w:b/>
          <w:color w:val="000000" w:themeColor="text1"/>
          <w:sz w:val="24"/>
        </w:rPr>
        <w:t xml:space="preserve">e </w:t>
      </w:r>
      <w:r>
        <w:rPr>
          <w:rFonts w:ascii="Times New Roman" w:eastAsia="SimSun" w:hAnsi="Times New Roman" w:cs="Times New Roman" w:hint="eastAsia"/>
          <w:b/>
          <w:color w:val="000000" w:themeColor="text1"/>
          <w:sz w:val="24"/>
        </w:rPr>
        <w:t>2</w:t>
      </w:r>
      <w:r w:rsidRPr="00966B76">
        <w:rPr>
          <w:rFonts w:ascii="Times New Roman" w:eastAsia="SimSun" w:hAnsi="Times New Roman" w:cs="Times New Roman"/>
          <w:b/>
          <w:color w:val="000000" w:themeColor="text1"/>
          <w:sz w:val="24"/>
        </w:rPr>
        <w:t>. The results with</w:t>
      </w:r>
      <w:r w:rsidRPr="0063376B">
        <w:rPr>
          <w:rFonts w:ascii="Times New Roman" w:eastAsia="SimSun" w:hAnsi="Times New Roman" w:cs="Times New Roman"/>
          <w:b/>
          <w:bCs/>
          <w:color w:val="000000" w:themeColor="text1"/>
          <w:sz w:val="24"/>
        </w:rPr>
        <w:t>16S sequencing result</w:t>
      </w:r>
      <w:r w:rsidRPr="00966B76">
        <w:rPr>
          <w:rFonts w:ascii="Times New Roman" w:eastAsia="SimSun" w:hAnsi="Times New Roman" w:cs="Times New Roman"/>
          <w:b/>
          <w:color w:val="000000" w:themeColor="text1"/>
          <w:sz w:val="24"/>
        </w:rPr>
        <w:t>.</w:t>
      </w:r>
    </w:p>
    <w:p w14:paraId="0E4B5EA2" w14:textId="77777777" w:rsidR="00540901" w:rsidRDefault="00540901" w:rsidP="0063376B">
      <w:pPr>
        <w:spacing w:line="360" w:lineRule="auto"/>
        <w:jc w:val="center"/>
        <w:rPr>
          <w:rFonts w:ascii="Times New Roman" w:eastAsia="SimSun" w:hAnsi="Times New Roman" w:cs="Times New Roman"/>
          <w:b/>
          <w:color w:val="000000" w:themeColor="text1"/>
          <w:sz w:val="24"/>
        </w:rPr>
        <w:sectPr w:rsidR="00540901">
          <w:pgSz w:w="11906" w:h="16838"/>
          <w:pgMar w:top="1440" w:right="1800" w:bottom="1440" w:left="1800" w:header="851" w:footer="992" w:gutter="0"/>
          <w:cols w:space="425"/>
          <w:docGrid w:type="lines" w:linePitch="312"/>
        </w:sectPr>
      </w:pPr>
    </w:p>
    <w:tbl>
      <w:tblPr>
        <w:tblW w:w="15143" w:type="dxa"/>
        <w:tblInd w:w="226" w:type="dxa"/>
        <w:tblLook w:val="04A0" w:firstRow="1" w:lastRow="0" w:firstColumn="1" w:lastColumn="0" w:noHBand="0" w:noVBand="1"/>
      </w:tblPr>
      <w:tblGrid>
        <w:gridCol w:w="462"/>
        <w:gridCol w:w="528"/>
        <w:gridCol w:w="550"/>
        <w:gridCol w:w="516"/>
        <w:gridCol w:w="1057"/>
        <w:gridCol w:w="2083"/>
        <w:gridCol w:w="1127"/>
        <w:gridCol w:w="1642"/>
        <w:gridCol w:w="3980"/>
        <w:gridCol w:w="694"/>
        <w:gridCol w:w="666"/>
        <w:gridCol w:w="566"/>
        <w:gridCol w:w="606"/>
        <w:gridCol w:w="666"/>
      </w:tblGrid>
      <w:tr w:rsidR="0063376B" w:rsidRPr="0063376B" w14:paraId="1F95B623" w14:textId="77777777" w:rsidTr="003F699B">
        <w:trPr>
          <w:trHeight w:val="740"/>
        </w:trPr>
        <w:tc>
          <w:tcPr>
            <w:tcW w:w="462" w:type="dxa"/>
            <w:tcBorders>
              <w:top w:val="thinThickSmallGap" w:sz="24" w:space="0" w:color="auto"/>
              <w:left w:val="single" w:sz="4" w:space="0" w:color="auto"/>
              <w:bottom w:val="single" w:sz="8" w:space="0" w:color="auto"/>
              <w:right w:val="nil"/>
            </w:tcBorders>
            <w:shd w:val="clear" w:color="auto" w:fill="auto"/>
            <w:vAlign w:val="center"/>
            <w:hideMark/>
          </w:tcPr>
          <w:p w14:paraId="7C7A154F" w14:textId="77777777" w:rsidR="0063376B" w:rsidRPr="0063376B" w:rsidRDefault="0063376B" w:rsidP="0063376B">
            <w:pPr>
              <w:widowControl/>
              <w:jc w:val="center"/>
              <w:rPr>
                <w:rFonts w:ascii="Times New Roman" w:eastAsia="DengXian" w:hAnsi="Times New Roman" w:cs="Times New Roman"/>
                <w:b/>
                <w:bCs/>
                <w:color w:val="000000"/>
                <w:kern w:val="0"/>
                <w:sz w:val="20"/>
                <w:szCs w:val="20"/>
              </w:rPr>
            </w:pPr>
            <w:r w:rsidRPr="0063376B">
              <w:rPr>
                <w:rFonts w:ascii="Times New Roman" w:eastAsia="DengXian" w:hAnsi="Times New Roman" w:cs="Times New Roman"/>
                <w:b/>
                <w:bCs/>
                <w:color w:val="000000"/>
                <w:kern w:val="0"/>
                <w:sz w:val="20"/>
                <w:szCs w:val="20"/>
              </w:rPr>
              <w:lastRenderedPageBreak/>
              <w:t>No</w:t>
            </w:r>
          </w:p>
        </w:tc>
        <w:tc>
          <w:tcPr>
            <w:tcW w:w="0" w:type="auto"/>
            <w:tcBorders>
              <w:top w:val="thinThickSmallGap" w:sz="24" w:space="0" w:color="auto"/>
              <w:left w:val="nil"/>
              <w:bottom w:val="single" w:sz="8" w:space="0" w:color="auto"/>
              <w:right w:val="nil"/>
            </w:tcBorders>
            <w:shd w:val="clear" w:color="auto" w:fill="auto"/>
            <w:noWrap/>
            <w:vAlign w:val="center"/>
            <w:hideMark/>
          </w:tcPr>
          <w:p w14:paraId="72907B32" w14:textId="77777777" w:rsidR="0063376B" w:rsidRPr="0063376B" w:rsidRDefault="0063376B" w:rsidP="0063376B">
            <w:pPr>
              <w:widowControl/>
              <w:jc w:val="left"/>
              <w:rPr>
                <w:rFonts w:ascii="Times New Roman" w:eastAsia="DengXian" w:hAnsi="Times New Roman" w:cs="Times New Roman"/>
                <w:b/>
                <w:bCs/>
                <w:color w:val="000000"/>
                <w:kern w:val="0"/>
                <w:sz w:val="20"/>
                <w:szCs w:val="20"/>
              </w:rPr>
            </w:pPr>
            <w:r w:rsidRPr="0063376B">
              <w:rPr>
                <w:rFonts w:ascii="Times New Roman" w:eastAsia="DengXian" w:hAnsi="Times New Roman" w:cs="Times New Roman"/>
                <w:b/>
                <w:bCs/>
                <w:color w:val="000000"/>
                <w:kern w:val="0"/>
                <w:sz w:val="20"/>
                <w:szCs w:val="20"/>
              </w:rPr>
              <w:t>ID</w:t>
            </w:r>
          </w:p>
        </w:tc>
        <w:tc>
          <w:tcPr>
            <w:tcW w:w="0" w:type="auto"/>
            <w:tcBorders>
              <w:top w:val="thinThickSmallGap" w:sz="24" w:space="0" w:color="auto"/>
              <w:left w:val="nil"/>
              <w:bottom w:val="single" w:sz="8" w:space="0" w:color="auto"/>
              <w:right w:val="nil"/>
            </w:tcBorders>
            <w:shd w:val="clear" w:color="auto" w:fill="auto"/>
            <w:noWrap/>
            <w:vAlign w:val="center"/>
            <w:hideMark/>
          </w:tcPr>
          <w:p w14:paraId="2BD324FA" w14:textId="77777777" w:rsidR="0063376B" w:rsidRPr="0063376B" w:rsidRDefault="0063376B" w:rsidP="0063376B">
            <w:pPr>
              <w:widowControl/>
              <w:jc w:val="center"/>
              <w:rPr>
                <w:rFonts w:ascii="Times New Roman" w:eastAsia="DengXian" w:hAnsi="Times New Roman" w:cs="Times New Roman"/>
                <w:b/>
                <w:bCs/>
                <w:color w:val="000000"/>
                <w:kern w:val="0"/>
                <w:sz w:val="20"/>
                <w:szCs w:val="20"/>
              </w:rPr>
            </w:pPr>
            <w:r w:rsidRPr="0063376B">
              <w:rPr>
                <w:rFonts w:ascii="Times New Roman" w:eastAsia="DengXian" w:hAnsi="Times New Roman" w:cs="Times New Roman"/>
                <w:b/>
                <w:bCs/>
                <w:color w:val="000000"/>
                <w:kern w:val="0"/>
                <w:sz w:val="20"/>
                <w:szCs w:val="20"/>
              </w:rPr>
              <w:t>Age</w:t>
            </w:r>
          </w:p>
        </w:tc>
        <w:tc>
          <w:tcPr>
            <w:tcW w:w="0" w:type="auto"/>
            <w:tcBorders>
              <w:top w:val="thinThickSmallGap" w:sz="24" w:space="0" w:color="auto"/>
              <w:left w:val="nil"/>
              <w:bottom w:val="single" w:sz="8" w:space="0" w:color="auto"/>
              <w:right w:val="nil"/>
            </w:tcBorders>
            <w:shd w:val="clear" w:color="auto" w:fill="auto"/>
            <w:noWrap/>
            <w:vAlign w:val="center"/>
            <w:hideMark/>
          </w:tcPr>
          <w:p w14:paraId="5E3E4F61" w14:textId="77777777" w:rsidR="0063376B" w:rsidRPr="0063376B" w:rsidRDefault="0063376B" w:rsidP="0063376B">
            <w:pPr>
              <w:widowControl/>
              <w:jc w:val="center"/>
              <w:rPr>
                <w:rFonts w:ascii="Times New Roman" w:eastAsia="DengXian" w:hAnsi="Times New Roman" w:cs="Times New Roman"/>
                <w:b/>
                <w:bCs/>
                <w:color w:val="000000"/>
                <w:kern w:val="0"/>
                <w:sz w:val="20"/>
                <w:szCs w:val="20"/>
              </w:rPr>
            </w:pPr>
            <w:r w:rsidRPr="0063376B">
              <w:rPr>
                <w:rFonts w:ascii="Times New Roman" w:eastAsia="DengXian" w:hAnsi="Times New Roman" w:cs="Times New Roman"/>
                <w:b/>
                <w:bCs/>
                <w:color w:val="000000"/>
                <w:kern w:val="0"/>
                <w:sz w:val="20"/>
                <w:szCs w:val="20"/>
              </w:rPr>
              <w:t>Sex</w:t>
            </w:r>
          </w:p>
        </w:tc>
        <w:tc>
          <w:tcPr>
            <w:tcW w:w="0" w:type="auto"/>
            <w:tcBorders>
              <w:top w:val="thinThickSmallGap" w:sz="24" w:space="0" w:color="auto"/>
              <w:left w:val="nil"/>
              <w:bottom w:val="single" w:sz="8" w:space="0" w:color="auto"/>
              <w:right w:val="nil"/>
            </w:tcBorders>
            <w:shd w:val="clear" w:color="auto" w:fill="auto"/>
            <w:vAlign w:val="center"/>
            <w:hideMark/>
          </w:tcPr>
          <w:p w14:paraId="17781DCC" w14:textId="77777777" w:rsidR="0063376B" w:rsidRPr="0063376B" w:rsidRDefault="0063376B" w:rsidP="0063376B">
            <w:pPr>
              <w:widowControl/>
              <w:jc w:val="center"/>
              <w:rPr>
                <w:rFonts w:ascii="Times New Roman" w:eastAsia="DengXian" w:hAnsi="Times New Roman" w:cs="Times New Roman"/>
                <w:b/>
                <w:bCs/>
                <w:color w:val="000000"/>
                <w:kern w:val="0"/>
                <w:sz w:val="20"/>
                <w:szCs w:val="20"/>
              </w:rPr>
            </w:pPr>
            <w:r w:rsidRPr="0063376B">
              <w:rPr>
                <w:rFonts w:ascii="Times New Roman" w:eastAsia="DengXian" w:hAnsi="Times New Roman" w:cs="Times New Roman"/>
                <w:b/>
                <w:bCs/>
                <w:color w:val="000000"/>
                <w:kern w:val="0"/>
                <w:sz w:val="20"/>
                <w:szCs w:val="20"/>
              </w:rPr>
              <w:t>Sample source</w:t>
            </w:r>
          </w:p>
        </w:tc>
        <w:tc>
          <w:tcPr>
            <w:tcW w:w="0" w:type="auto"/>
            <w:tcBorders>
              <w:top w:val="thinThickSmallGap" w:sz="24" w:space="0" w:color="auto"/>
              <w:left w:val="nil"/>
              <w:bottom w:val="single" w:sz="8" w:space="0" w:color="auto"/>
              <w:right w:val="nil"/>
            </w:tcBorders>
            <w:shd w:val="clear" w:color="auto" w:fill="auto"/>
            <w:noWrap/>
            <w:vAlign w:val="center"/>
            <w:hideMark/>
          </w:tcPr>
          <w:p w14:paraId="761BE19D" w14:textId="77777777" w:rsidR="0063376B" w:rsidRPr="0063376B" w:rsidRDefault="0063376B" w:rsidP="0063376B">
            <w:pPr>
              <w:widowControl/>
              <w:jc w:val="center"/>
              <w:rPr>
                <w:rFonts w:ascii="Times New Roman" w:eastAsia="DengXian" w:hAnsi="Times New Roman" w:cs="Times New Roman"/>
                <w:b/>
                <w:bCs/>
                <w:color w:val="000000"/>
                <w:kern w:val="0"/>
                <w:sz w:val="20"/>
                <w:szCs w:val="20"/>
              </w:rPr>
            </w:pPr>
            <w:r w:rsidRPr="0063376B">
              <w:rPr>
                <w:rFonts w:ascii="Times New Roman" w:eastAsia="DengXian" w:hAnsi="Times New Roman" w:cs="Times New Roman"/>
                <w:b/>
                <w:bCs/>
                <w:color w:val="000000"/>
                <w:kern w:val="0"/>
                <w:sz w:val="20"/>
                <w:szCs w:val="20"/>
              </w:rPr>
              <w:t>Surgery*</w:t>
            </w:r>
          </w:p>
        </w:tc>
        <w:tc>
          <w:tcPr>
            <w:tcW w:w="0" w:type="auto"/>
            <w:tcBorders>
              <w:top w:val="thinThickSmallGap" w:sz="24" w:space="0" w:color="auto"/>
              <w:left w:val="nil"/>
              <w:bottom w:val="single" w:sz="8" w:space="0" w:color="auto"/>
              <w:right w:val="nil"/>
            </w:tcBorders>
            <w:shd w:val="clear" w:color="auto" w:fill="auto"/>
            <w:vAlign w:val="center"/>
            <w:hideMark/>
          </w:tcPr>
          <w:p w14:paraId="26AB4151" w14:textId="77777777" w:rsidR="0063376B" w:rsidRPr="0063376B" w:rsidRDefault="0063376B" w:rsidP="0063376B">
            <w:pPr>
              <w:widowControl/>
              <w:jc w:val="center"/>
              <w:rPr>
                <w:rFonts w:ascii="Times New Roman" w:eastAsia="DengXian" w:hAnsi="Times New Roman" w:cs="Times New Roman"/>
                <w:b/>
                <w:bCs/>
                <w:color w:val="000000"/>
                <w:kern w:val="0"/>
                <w:sz w:val="20"/>
                <w:szCs w:val="20"/>
              </w:rPr>
            </w:pPr>
            <w:r w:rsidRPr="0063376B">
              <w:rPr>
                <w:rFonts w:ascii="Times New Roman" w:eastAsia="DengXian" w:hAnsi="Times New Roman" w:cs="Times New Roman"/>
                <w:b/>
                <w:bCs/>
                <w:color w:val="000000"/>
                <w:kern w:val="0"/>
                <w:sz w:val="20"/>
                <w:szCs w:val="20"/>
              </w:rPr>
              <w:t>Sampling time since surgery</w:t>
            </w:r>
          </w:p>
        </w:tc>
        <w:tc>
          <w:tcPr>
            <w:tcW w:w="0" w:type="auto"/>
            <w:tcBorders>
              <w:top w:val="thinThickSmallGap" w:sz="24" w:space="0" w:color="auto"/>
              <w:left w:val="nil"/>
              <w:bottom w:val="single" w:sz="8" w:space="0" w:color="auto"/>
              <w:right w:val="nil"/>
            </w:tcBorders>
            <w:shd w:val="clear" w:color="auto" w:fill="auto"/>
            <w:noWrap/>
            <w:vAlign w:val="center"/>
            <w:hideMark/>
          </w:tcPr>
          <w:p w14:paraId="12F58EE1" w14:textId="77777777" w:rsidR="0063376B" w:rsidRPr="0063376B" w:rsidRDefault="0063376B" w:rsidP="0063376B">
            <w:pPr>
              <w:widowControl/>
              <w:jc w:val="left"/>
              <w:rPr>
                <w:rFonts w:ascii="Times New Roman" w:eastAsia="DengXian" w:hAnsi="Times New Roman" w:cs="Times New Roman"/>
                <w:b/>
                <w:bCs/>
                <w:color w:val="000000"/>
                <w:kern w:val="0"/>
                <w:sz w:val="20"/>
                <w:szCs w:val="20"/>
              </w:rPr>
            </w:pPr>
            <w:r w:rsidRPr="0063376B">
              <w:rPr>
                <w:rFonts w:ascii="Times New Roman" w:eastAsia="DengXian" w:hAnsi="Times New Roman" w:cs="Times New Roman"/>
                <w:b/>
                <w:bCs/>
                <w:color w:val="000000"/>
                <w:kern w:val="0"/>
                <w:sz w:val="20"/>
                <w:szCs w:val="20"/>
              </w:rPr>
              <w:t>Culture results</w:t>
            </w:r>
          </w:p>
        </w:tc>
        <w:tc>
          <w:tcPr>
            <w:tcW w:w="0" w:type="auto"/>
            <w:tcBorders>
              <w:top w:val="thinThickSmallGap" w:sz="24" w:space="0" w:color="auto"/>
              <w:left w:val="nil"/>
              <w:bottom w:val="single" w:sz="8" w:space="0" w:color="auto"/>
              <w:right w:val="nil"/>
            </w:tcBorders>
            <w:shd w:val="clear" w:color="auto" w:fill="auto"/>
            <w:vAlign w:val="center"/>
            <w:hideMark/>
          </w:tcPr>
          <w:p w14:paraId="71770808" w14:textId="77777777" w:rsidR="0063376B" w:rsidRPr="0063376B" w:rsidRDefault="0063376B" w:rsidP="0063376B">
            <w:pPr>
              <w:widowControl/>
              <w:jc w:val="center"/>
              <w:rPr>
                <w:rFonts w:ascii="Times New Roman" w:eastAsia="DengXian" w:hAnsi="Times New Roman" w:cs="Times New Roman"/>
                <w:b/>
                <w:bCs/>
                <w:kern w:val="0"/>
                <w:sz w:val="20"/>
                <w:szCs w:val="20"/>
              </w:rPr>
            </w:pPr>
            <w:r w:rsidRPr="0063376B">
              <w:rPr>
                <w:rFonts w:ascii="Times New Roman" w:eastAsia="DengXian" w:hAnsi="Times New Roman" w:cs="Times New Roman"/>
                <w:b/>
                <w:bCs/>
                <w:kern w:val="0"/>
                <w:sz w:val="20"/>
                <w:szCs w:val="20"/>
              </w:rPr>
              <w:t xml:space="preserve"> Part of </w:t>
            </w:r>
            <w:r w:rsidR="003F699B" w:rsidRPr="0063376B">
              <w:rPr>
                <w:rFonts w:ascii="Times New Roman" w:eastAsia="DengXian" w:hAnsi="Times New Roman" w:cs="Times New Roman"/>
                <w:b/>
                <w:bCs/>
                <w:kern w:val="0"/>
                <w:sz w:val="20"/>
                <w:szCs w:val="20"/>
              </w:rPr>
              <w:t>analyzed</w:t>
            </w:r>
            <w:r w:rsidRPr="0063376B">
              <w:rPr>
                <w:rFonts w:ascii="Times New Roman" w:eastAsia="DengXian" w:hAnsi="Times New Roman" w:cs="Times New Roman"/>
                <w:b/>
                <w:bCs/>
                <w:kern w:val="0"/>
                <w:sz w:val="20"/>
                <w:szCs w:val="20"/>
              </w:rPr>
              <w:t xml:space="preserve"> 16S sequencing result</w:t>
            </w:r>
          </w:p>
        </w:tc>
        <w:tc>
          <w:tcPr>
            <w:tcW w:w="0" w:type="auto"/>
            <w:tcBorders>
              <w:top w:val="thinThickSmallGap" w:sz="24" w:space="0" w:color="auto"/>
              <w:left w:val="nil"/>
              <w:bottom w:val="single" w:sz="8" w:space="0" w:color="auto"/>
              <w:right w:val="nil"/>
            </w:tcBorders>
            <w:shd w:val="clear" w:color="auto" w:fill="auto"/>
            <w:vAlign w:val="center"/>
            <w:hideMark/>
          </w:tcPr>
          <w:p w14:paraId="7E7C00E1" w14:textId="77777777" w:rsidR="0063376B" w:rsidRPr="0063376B" w:rsidRDefault="0063376B" w:rsidP="0063376B">
            <w:pPr>
              <w:widowControl/>
              <w:jc w:val="center"/>
              <w:rPr>
                <w:rFonts w:ascii="Times New Roman" w:eastAsia="DengXian" w:hAnsi="Times New Roman" w:cs="Times New Roman"/>
                <w:b/>
                <w:bCs/>
                <w:kern w:val="0"/>
                <w:sz w:val="20"/>
                <w:szCs w:val="20"/>
              </w:rPr>
            </w:pPr>
            <w:r w:rsidRPr="0063376B">
              <w:rPr>
                <w:rFonts w:ascii="Times New Roman" w:eastAsia="DengXian" w:hAnsi="Times New Roman" w:cs="Times New Roman"/>
                <w:b/>
                <w:bCs/>
                <w:kern w:val="0"/>
                <w:sz w:val="20"/>
                <w:szCs w:val="20"/>
              </w:rPr>
              <w:t>WBC</w:t>
            </w:r>
          </w:p>
        </w:tc>
        <w:tc>
          <w:tcPr>
            <w:tcW w:w="0" w:type="auto"/>
            <w:tcBorders>
              <w:top w:val="thinThickSmallGap" w:sz="24" w:space="0" w:color="auto"/>
              <w:left w:val="nil"/>
              <w:bottom w:val="single" w:sz="8" w:space="0" w:color="auto"/>
              <w:right w:val="nil"/>
            </w:tcBorders>
            <w:shd w:val="clear" w:color="auto" w:fill="auto"/>
            <w:vAlign w:val="center"/>
            <w:hideMark/>
          </w:tcPr>
          <w:p w14:paraId="763AC02E" w14:textId="77777777" w:rsidR="0063376B" w:rsidRPr="0063376B" w:rsidRDefault="0063376B" w:rsidP="0063376B">
            <w:pPr>
              <w:widowControl/>
              <w:jc w:val="center"/>
              <w:rPr>
                <w:rFonts w:ascii="Times New Roman" w:eastAsia="DengXian" w:hAnsi="Times New Roman" w:cs="Times New Roman"/>
                <w:b/>
                <w:bCs/>
                <w:kern w:val="0"/>
                <w:sz w:val="20"/>
                <w:szCs w:val="20"/>
              </w:rPr>
            </w:pPr>
            <w:r w:rsidRPr="0063376B">
              <w:rPr>
                <w:rFonts w:ascii="Times New Roman" w:eastAsia="DengXian" w:hAnsi="Times New Roman" w:cs="Times New Roman"/>
                <w:b/>
                <w:bCs/>
                <w:kern w:val="0"/>
                <w:sz w:val="20"/>
                <w:szCs w:val="20"/>
              </w:rPr>
              <w:t>NE</w:t>
            </w:r>
          </w:p>
        </w:tc>
        <w:tc>
          <w:tcPr>
            <w:tcW w:w="0" w:type="auto"/>
            <w:tcBorders>
              <w:top w:val="thinThickSmallGap" w:sz="24" w:space="0" w:color="auto"/>
              <w:left w:val="nil"/>
              <w:bottom w:val="single" w:sz="8" w:space="0" w:color="auto"/>
              <w:right w:val="nil"/>
            </w:tcBorders>
            <w:shd w:val="clear" w:color="auto" w:fill="auto"/>
            <w:vAlign w:val="center"/>
            <w:hideMark/>
          </w:tcPr>
          <w:p w14:paraId="46EB9C12" w14:textId="77777777" w:rsidR="0063376B" w:rsidRPr="0063376B" w:rsidRDefault="0063376B" w:rsidP="0063376B">
            <w:pPr>
              <w:widowControl/>
              <w:jc w:val="center"/>
              <w:rPr>
                <w:rFonts w:ascii="Times New Roman" w:eastAsia="DengXian" w:hAnsi="Times New Roman" w:cs="Times New Roman"/>
                <w:b/>
                <w:bCs/>
                <w:kern w:val="0"/>
                <w:sz w:val="20"/>
                <w:szCs w:val="20"/>
              </w:rPr>
            </w:pPr>
            <w:r w:rsidRPr="0063376B">
              <w:rPr>
                <w:rFonts w:ascii="Times New Roman" w:eastAsia="DengXian" w:hAnsi="Times New Roman" w:cs="Times New Roman"/>
                <w:b/>
                <w:bCs/>
                <w:kern w:val="0"/>
                <w:sz w:val="20"/>
                <w:szCs w:val="20"/>
              </w:rPr>
              <w:t>Mo</w:t>
            </w:r>
          </w:p>
        </w:tc>
        <w:tc>
          <w:tcPr>
            <w:tcW w:w="0" w:type="auto"/>
            <w:tcBorders>
              <w:top w:val="thinThickSmallGap" w:sz="24" w:space="0" w:color="auto"/>
              <w:left w:val="nil"/>
              <w:bottom w:val="single" w:sz="8" w:space="0" w:color="auto"/>
              <w:right w:val="nil"/>
            </w:tcBorders>
            <w:shd w:val="clear" w:color="auto" w:fill="auto"/>
            <w:vAlign w:val="center"/>
            <w:hideMark/>
          </w:tcPr>
          <w:p w14:paraId="57CF4604" w14:textId="77777777" w:rsidR="0063376B" w:rsidRPr="0063376B" w:rsidRDefault="0063376B" w:rsidP="0063376B">
            <w:pPr>
              <w:widowControl/>
              <w:jc w:val="center"/>
              <w:rPr>
                <w:rFonts w:ascii="Times New Roman" w:eastAsia="DengXian" w:hAnsi="Times New Roman" w:cs="Times New Roman"/>
                <w:b/>
                <w:bCs/>
                <w:kern w:val="0"/>
                <w:sz w:val="20"/>
                <w:szCs w:val="20"/>
              </w:rPr>
            </w:pPr>
            <w:r w:rsidRPr="0063376B">
              <w:rPr>
                <w:rFonts w:ascii="Times New Roman" w:eastAsia="DengXian" w:hAnsi="Times New Roman" w:cs="Times New Roman"/>
                <w:b/>
                <w:bCs/>
                <w:kern w:val="0"/>
                <w:sz w:val="20"/>
                <w:szCs w:val="20"/>
              </w:rPr>
              <w:t>ESR</w:t>
            </w:r>
          </w:p>
        </w:tc>
        <w:tc>
          <w:tcPr>
            <w:tcW w:w="0" w:type="auto"/>
            <w:tcBorders>
              <w:top w:val="thinThickSmallGap" w:sz="24" w:space="0" w:color="auto"/>
              <w:left w:val="nil"/>
              <w:bottom w:val="single" w:sz="8" w:space="0" w:color="auto"/>
              <w:right w:val="single" w:sz="4" w:space="0" w:color="auto"/>
            </w:tcBorders>
            <w:shd w:val="clear" w:color="auto" w:fill="auto"/>
            <w:vAlign w:val="center"/>
            <w:hideMark/>
          </w:tcPr>
          <w:p w14:paraId="45BDDB5F" w14:textId="77777777" w:rsidR="0063376B" w:rsidRPr="0063376B" w:rsidRDefault="0063376B" w:rsidP="0063376B">
            <w:pPr>
              <w:widowControl/>
              <w:jc w:val="center"/>
              <w:rPr>
                <w:rFonts w:ascii="Times New Roman" w:eastAsia="DengXian" w:hAnsi="Times New Roman" w:cs="Times New Roman"/>
                <w:b/>
                <w:bCs/>
                <w:kern w:val="0"/>
                <w:sz w:val="20"/>
                <w:szCs w:val="20"/>
              </w:rPr>
            </w:pPr>
            <w:r w:rsidRPr="0063376B">
              <w:rPr>
                <w:rFonts w:ascii="Times New Roman" w:eastAsia="DengXian" w:hAnsi="Times New Roman" w:cs="Times New Roman"/>
                <w:b/>
                <w:bCs/>
                <w:kern w:val="0"/>
                <w:sz w:val="20"/>
                <w:szCs w:val="20"/>
              </w:rPr>
              <w:t>CRP</w:t>
            </w:r>
          </w:p>
        </w:tc>
      </w:tr>
      <w:tr w:rsidR="0063376B" w:rsidRPr="0063376B" w14:paraId="3F53A40E"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4D79226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w:t>
            </w:r>
          </w:p>
        </w:tc>
        <w:tc>
          <w:tcPr>
            <w:tcW w:w="0" w:type="auto"/>
            <w:tcBorders>
              <w:top w:val="nil"/>
              <w:left w:val="nil"/>
              <w:bottom w:val="nil"/>
              <w:right w:val="nil"/>
            </w:tcBorders>
            <w:shd w:val="clear" w:color="auto" w:fill="auto"/>
            <w:vAlign w:val="center"/>
            <w:hideMark/>
          </w:tcPr>
          <w:p w14:paraId="3B297A0C"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P01</w:t>
            </w:r>
          </w:p>
        </w:tc>
        <w:tc>
          <w:tcPr>
            <w:tcW w:w="0" w:type="auto"/>
            <w:tcBorders>
              <w:top w:val="nil"/>
              <w:left w:val="nil"/>
              <w:bottom w:val="nil"/>
              <w:right w:val="nil"/>
            </w:tcBorders>
            <w:shd w:val="clear" w:color="auto" w:fill="auto"/>
            <w:noWrap/>
            <w:vAlign w:val="center"/>
            <w:hideMark/>
          </w:tcPr>
          <w:p w14:paraId="413BF3C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80</w:t>
            </w:r>
          </w:p>
        </w:tc>
        <w:tc>
          <w:tcPr>
            <w:tcW w:w="0" w:type="auto"/>
            <w:tcBorders>
              <w:top w:val="nil"/>
              <w:left w:val="nil"/>
              <w:bottom w:val="nil"/>
              <w:right w:val="nil"/>
            </w:tcBorders>
            <w:shd w:val="clear" w:color="auto" w:fill="auto"/>
            <w:noWrap/>
            <w:vAlign w:val="center"/>
            <w:hideMark/>
          </w:tcPr>
          <w:p w14:paraId="3403F5D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16FAAC5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Hip</w:t>
            </w:r>
          </w:p>
        </w:tc>
        <w:tc>
          <w:tcPr>
            <w:tcW w:w="0" w:type="auto"/>
            <w:tcBorders>
              <w:top w:val="nil"/>
              <w:left w:val="nil"/>
              <w:bottom w:val="nil"/>
              <w:right w:val="nil"/>
            </w:tcBorders>
            <w:shd w:val="clear" w:color="auto" w:fill="auto"/>
            <w:noWrap/>
            <w:vAlign w:val="center"/>
            <w:hideMark/>
          </w:tcPr>
          <w:p w14:paraId="29B370A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THA</w:t>
            </w:r>
          </w:p>
        </w:tc>
        <w:tc>
          <w:tcPr>
            <w:tcW w:w="0" w:type="auto"/>
            <w:tcBorders>
              <w:top w:val="nil"/>
              <w:left w:val="nil"/>
              <w:bottom w:val="nil"/>
              <w:right w:val="nil"/>
            </w:tcBorders>
            <w:shd w:val="clear" w:color="auto" w:fill="auto"/>
            <w:noWrap/>
            <w:vAlign w:val="center"/>
            <w:hideMark/>
          </w:tcPr>
          <w:p w14:paraId="63F4D29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8 years</w:t>
            </w:r>
          </w:p>
        </w:tc>
        <w:tc>
          <w:tcPr>
            <w:tcW w:w="0" w:type="auto"/>
            <w:tcBorders>
              <w:top w:val="nil"/>
              <w:left w:val="nil"/>
              <w:bottom w:val="nil"/>
              <w:right w:val="nil"/>
            </w:tcBorders>
            <w:shd w:val="clear" w:color="auto" w:fill="auto"/>
            <w:vAlign w:val="center"/>
            <w:hideMark/>
          </w:tcPr>
          <w:p w14:paraId="423EC4BD"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7D0E6C1C"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(35.81), </w:t>
            </w: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(27.48)</w:t>
            </w:r>
          </w:p>
        </w:tc>
        <w:tc>
          <w:tcPr>
            <w:tcW w:w="0" w:type="auto"/>
            <w:tcBorders>
              <w:top w:val="nil"/>
              <w:left w:val="nil"/>
              <w:bottom w:val="nil"/>
              <w:right w:val="nil"/>
            </w:tcBorders>
            <w:shd w:val="clear" w:color="auto" w:fill="auto"/>
            <w:noWrap/>
            <w:vAlign w:val="center"/>
            <w:hideMark/>
          </w:tcPr>
          <w:p w14:paraId="2D566C21"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12.4</w:t>
            </w:r>
          </w:p>
        </w:tc>
        <w:tc>
          <w:tcPr>
            <w:tcW w:w="0" w:type="auto"/>
            <w:tcBorders>
              <w:top w:val="nil"/>
              <w:left w:val="nil"/>
              <w:bottom w:val="nil"/>
              <w:right w:val="nil"/>
            </w:tcBorders>
            <w:shd w:val="clear" w:color="auto" w:fill="auto"/>
            <w:noWrap/>
            <w:vAlign w:val="center"/>
            <w:hideMark/>
          </w:tcPr>
          <w:p w14:paraId="677EEE8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82.9</w:t>
            </w:r>
          </w:p>
        </w:tc>
        <w:tc>
          <w:tcPr>
            <w:tcW w:w="0" w:type="auto"/>
            <w:tcBorders>
              <w:top w:val="nil"/>
              <w:left w:val="nil"/>
              <w:bottom w:val="nil"/>
              <w:right w:val="nil"/>
            </w:tcBorders>
            <w:shd w:val="clear" w:color="auto" w:fill="auto"/>
            <w:noWrap/>
            <w:vAlign w:val="center"/>
            <w:hideMark/>
          </w:tcPr>
          <w:p w14:paraId="0B908D6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9.8</w:t>
            </w:r>
          </w:p>
        </w:tc>
        <w:tc>
          <w:tcPr>
            <w:tcW w:w="0" w:type="auto"/>
            <w:tcBorders>
              <w:top w:val="nil"/>
              <w:left w:val="nil"/>
              <w:bottom w:val="nil"/>
              <w:right w:val="nil"/>
            </w:tcBorders>
            <w:shd w:val="clear" w:color="auto" w:fill="auto"/>
            <w:noWrap/>
            <w:vAlign w:val="center"/>
            <w:hideMark/>
          </w:tcPr>
          <w:p w14:paraId="438D674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9</w:t>
            </w:r>
          </w:p>
        </w:tc>
        <w:tc>
          <w:tcPr>
            <w:tcW w:w="0" w:type="auto"/>
            <w:tcBorders>
              <w:top w:val="nil"/>
              <w:left w:val="nil"/>
              <w:bottom w:val="nil"/>
              <w:right w:val="single" w:sz="4" w:space="0" w:color="auto"/>
            </w:tcBorders>
            <w:shd w:val="clear" w:color="auto" w:fill="auto"/>
            <w:noWrap/>
            <w:vAlign w:val="center"/>
            <w:hideMark/>
          </w:tcPr>
          <w:p w14:paraId="22C01E3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107.8</w:t>
            </w:r>
          </w:p>
        </w:tc>
      </w:tr>
      <w:tr w:rsidR="0063376B" w:rsidRPr="0063376B" w14:paraId="27B8103C" w14:textId="77777777" w:rsidTr="003F699B">
        <w:trPr>
          <w:trHeight w:val="275"/>
        </w:trPr>
        <w:tc>
          <w:tcPr>
            <w:tcW w:w="462" w:type="dxa"/>
            <w:tcBorders>
              <w:top w:val="nil"/>
              <w:left w:val="single" w:sz="4" w:space="0" w:color="auto"/>
              <w:bottom w:val="nil"/>
              <w:right w:val="nil"/>
            </w:tcBorders>
            <w:shd w:val="clear" w:color="auto" w:fill="auto"/>
            <w:vAlign w:val="center"/>
            <w:hideMark/>
          </w:tcPr>
          <w:p w14:paraId="06C98DE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w:t>
            </w:r>
          </w:p>
        </w:tc>
        <w:tc>
          <w:tcPr>
            <w:tcW w:w="0" w:type="auto"/>
            <w:tcBorders>
              <w:top w:val="nil"/>
              <w:left w:val="nil"/>
              <w:bottom w:val="nil"/>
              <w:right w:val="nil"/>
            </w:tcBorders>
            <w:shd w:val="clear" w:color="auto" w:fill="auto"/>
            <w:vAlign w:val="center"/>
            <w:hideMark/>
          </w:tcPr>
          <w:p w14:paraId="7D5557BD"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P02</w:t>
            </w:r>
          </w:p>
        </w:tc>
        <w:tc>
          <w:tcPr>
            <w:tcW w:w="0" w:type="auto"/>
            <w:tcBorders>
              <w:top w:val="nil"/>
              <w:left w:val="nil"/>
              <w:bottom w:val="nil"/>
              <w:right w:val="nil"/>
            </w:tcBorders>
            <w:shd w:val="clear" w:color="auto" w:fill="auto"/>
            <w:noWrap/>
            <w:vAlign w:val="center"/>
            <w:hideMark/>
          </w:tcPr>
          <w:p w14:paraId="4E13EDC9"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75</w:t>
            </w:r>
          </w:p>
        </w:tc>
        <w:tc>
          <w:tcPr>
            <w:tcW w:w="0" w:type="auto"/>
            <w:tcBorders>
              <w:top w:val="nil"/>
              <w:left w:val="nil"/>
              <w:bottom w:val="nil"/>
              <w:right w:val="nil"/>
            </w:tcBorders>
            <w:shd w:val="clear" w:color="auto" w:fill="auto"/>
            <w:noWrap/>
            <w:vAlign w:val="center"/>
            <w:hideMark/>
          </w:tcPr>
          <w:p w14:paraId="6D96293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34B8CE3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30CD0CA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TKA</w:t>
            </w:r>
          </w:p>
        </w:tc>
        <w:tc>
          <w:tcPr>
            <w:tcW w:w="0" w:type="auto"/>
            <w:tcBorders>
              <w:top w:val="nil"/>
              <w:left w:val="nil"/>
              <w:bottom w:val="nil"/>
              <w:right w:val="nil"/>
            </w:tcBorders>
            <w:shd w:val="clear" w:color="auto" w:fill="auto"/>
            <w:noWrap/>
            <w:vAlign w:val="center"/>
            <w:hideMark/>
          </w:tcPr>
          <w:p w14:paraId="456AF3E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 years</w:t>
            </w:r>
          </w:p>
        </w:tc>
        <w:tc>
          <w:tcPr>
            <w:tcW w:w="0" w:type="auto"/>
            <w:tcBorders>
              <w:top w:val="nil"/>
              <w:left w:val="nil"/>
              <w:bottom w:val="nil"/>
              <w:right w:val="nil"/>
            </w:tcBorders>
            <w:shd w:val="clear" w:color="auto" w:fill="auto"/>
            <w:vAlign w:val="center"/>
            <w:hideMark/>
          </w:tcPr>
          <w:p w14:paraId="331BB637"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G+ coccus</w:t>
            </w:r>
          </w:p>
        </w:tc>
        <w:tc>
          <w:tcPr>
            <w:tcW w:w="0" w:type="auto"/>
            <w:tcBorders>
              <w:top w:val="nil"/>
              <w:left w:val="nil"/>
              <w:bottom w:val="nil"/>
              <w:right w:val="nil"/>
            </w:tcBorders>
            <w:shd w:val="clear" w:color="auto" w:fill="auto"/>
            <w:vAlign w:val="center"/>
            <w:hideMark/>
          </w:tcPr>
          <w:p w14:paraId="492A38E4"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g__</w:t>
            </w:r>
            <w:proofErr w:type="spellStart"/>
            <w:r w:rsidRPr="0063376B">
              <w:rPr>
                <w:rFonts w:ascii="Times New Roman" w:eastAsia="DengXian" w:hAnsi="Times New Roman" w:cs="Times New Roman"/>
                <w:kern w:val="0"/>
                <w:sz w:val="20"/>
                <w:szCs w:val="20"/>
              </w:rPr>
              <w:t>Finegoldia</w:t>
            </w:r>
            <w:proofErr w:type="spellEnd"/>
            <w:r w:rsidRPr="0063376B">
              <w:rPr>
                <w:rFonts w:ascii="Times New Roman" w:eastAsia="DengXian" w:hAnsi="Times New Roman" w:cs="Times New Roman"/>
                <w:kern w:val="0"/>
                <w:sz w:val="20"/>
                <w:szCs w:val="20"/>
              </w:rPr>
              <w:t xml:space="preserve"> (56.25), </w:t>
            </w:r>
            <w:proofErr w:type="spellStart"/>
            <w:r w:rsidRPr="0063376B">
              <w:rPr>
                <w:rFonts w:ascii="Times New Roman" w:eastAsia="DengXian" w:hAnsi="Times New Roman" w:cs="Times New Roman"/>
                <w:kern w:val="0"/>
                <w:sz w:val="20"/>
                <w:szCs w:val="20"/>
              </w:rPr>
              <w:t>g__Corynebacterium</w:t>
            </w:r>
            <w:proofErr w:type="spellEnd"/>
            <w:r w:rsidRPr="0063376B">
              <w:rPr>
                <w:rFonts w:ascii="Times New Roman" w:eastAsia="DengXian" w:hAnsi="Times New Roman" w:cs="Times New Roman"/>
                <w:kern w:val="0"/>
                <w:sz w:val="20"/>
                <w:szCs w:val="20"/>
              </w:rPr>
              <w:t xml:space="preserve"> (21.99), g__</w:t>
            </w:r>
            <w:proofErr w:type="spellStart"/>
            <w:r w:rsidRPr="0063376B">
              <w:rPr>
                <w:rFonts w:ascii="Times New Roman" w:eastAsia="DengXian" w:hAnsi="Times New Roman" w:cs="Times New Roman"/>
                <w:kern w:val="0"/>
                <w:sz w:val="20"/>
                <w:szCs w:val="20"/>
              </w:rPr>
              <w:t>Anaerococcus</w:t>
            </w:r>
            <w:proofErr w:type="spellEnd"/>
            <w:r w:rsidRPr="0063376B">
              <w:rPr>
                <w:rFonts w:ascii="Times New Roman" w:eastAsia="DengXian" w:hAnsi="Times New Roman" w:cs="Times New Roman"/>
                <w:kern w:val="0"/>
                <w:sz w:val="20"/>
                <w:szCs w:val="20"/>
              </w:rPr>
              <w:t xml:space="preserve"> (6.48), </w:t>
            </w: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(4.93)</w:t>
            </w:r>
          </w:p>
        </w:tc>
        <w:tc>
          <w:tcPr>
            <w:tcW w:w="0" w:type="auto"/>
            <w:tcBorders>
              <w:top w:val="nil"/>
              <w:left w:val="nil"/>
              <w:bottom w:val="nil"/>
              <w:right w:val="nil"/>
            </w:tcBorders>
            <w:shd w:val="clear" w:color="auto" w:fill="auto"/>
            <w:noWrap/>
            <w:vAlign w:val="center"/>
            <w:hideMark/>
          </w:tcPr>
          <w:p w14:paraId="73D565A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3.6</w:t>
            </w:r>
          </w:p>
        </w:tc>
        <w:tc>
          <w:tcPr>
            <w:tcW w:w="0" w:type="auto"/>
            <w:tcBorders>
              <w:top w:val="nil"/>
              <w:left w:val="nil"/>
              <w:bottom w:val="nil"/>
              <w:right w:val="nil"/>
            </w:tcBorders>
            <w:shd w:val="clear" w:color="auto" w:fill="auto"/>
            <w:noWrap/>
            <w:vAlign w:val="center"/>
            <w:hideMark/>
          </w:tcPr>
          <w:p w14:paraId="5CA9CE46"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58.8</w:t>
            </w:r>
          </w:p>
        </w:tc>
        <w:tc>
          <w:tcPr>
            <w:tcW w:w="0" w:type="auto"/>
            <w:tcBorders>
              <w:top w:val="nil"/>
              <w:left w:val="nil"/>
              <w:bottom w:val="nil"/>
              <w:right w:val="nil"/>
            </w:tcBorders>
            <w:shd w:val="clear" w:color="auto" w:fill="auto"/>
            <w:noWrap/>
            <w:vAlign w:val="center"/>
            <w:hideMark/>
          </w:tcPr>
          <w:p w14:paraId="795B312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7.5</w:t>
            </w:r>
          </w:p>
        </w:tc>
        <w:tc>
          <w:tcPr>
            <w:tcW w:w="0" w:type="auto"/>
            <w:tcBorders>
              <w:top w:val="nil"/>
              <w:left w:val="nil"/>
              <w:bottom w:val="nil"/>
              <w:right w:val="nil"/>
            </w:tcBorders>
            <w:shd w:val="clear" w:color="auto" w:fill="auto"/>
            <w:noWrap/>
            <w:vAlign w:val="center"/>
            <w:hideMark/>
          </w:tcPr>
          <w:p w14:paraId="3A79FB0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16</w:t>
            </w:r>
          </w:p>
        </w:tc>
        <w:tc>
          <w:tcPr>
            <w:tcW w:w="0" w:type="auto"/>
            <w:tcBorders>
              <w:top w:val="nil"/>
              <w:left w:val="nil"/>
              <w:bottom w:val="nil"/>
              <w:right w:val="single" w:sz="4" w:space="0" w:color="auto"/>
            </w:tcBorders>
            <w:shd w:val="clear" w:color="auto" w:fill="auto"/>
            <w:noWrap/>
            <w:vAlign w:val="center"/>
            <w:hideMark/>
          </w:tcPr>
          <w:p w14:paraId="749F8B8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6.58</w:t>
            </w:r>
          </w:p>
        </w:tc>
      </w:tr>
      <w:tr w:rsidR="0063376B" w:rsidRPr="0063376B" w14:paraId="38626B47" w14:textId="77777777" w:rsidTr="003F699B">
        <w:trPr>
          <w:trHeight w:val="275"/>
        </w:trPr>
        <w:tc>
          <w:tcPr>
            <w:tcW w:w="462" w:type="dxa"/>
            <w:tcBorders>
              <w:top w:val="nil"/>
              <w:left w:val="single" w:sz="4" w:space="0" w:color="auto"/>
              <w:bottom w:val="nil"/>
              <w:right w:val="nil"/>
            </w:tcBorders>
            <w:shd w:val="clear" w:color="auto" w:fill="auto"/>
            <w:vAlign w:val="center"/>
            <w:hideMark/>
          </w:tcPr>
          <w:p w14:paraId="5B539A2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3</w:t>
            </w:r>
          </w:p>
        </w:tc>
        <w:tc>
          <w:tcPr>
            <w:tcW w:w="0" w:type="auto"/>
            <w:tcBorders>
              <w:top w:val="nil"/>
              <w:left w:val="nil"/>
              <w:bottom w:val="nil"/>
              <w:right w:val="nil"/>
            </w:tcBorders>
            <w:shd w:val="clear" w:color="auto" w:fill="auto"/>
            <w:vAlign w:val="center"/>
            <w:hideMark/>
          </w:tcPr>
          <w:p w14:paraId="314D812B"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P03</w:t>
            </w:r>
          </w:p>
        </w:tc>
        <w:tc>
          <w:tcPr>
            <w:tcW w:w="0" w:type="auto"/>
            <w:tcBorders>
              <w:top w:val="nil"/>
              <w:left w:val="nil"/>
              <w:bottom w:val="nil"/>
              <w:right w:val="nil"/>
            </w:tcBorders>
            <w:shd w:val="clear" w:color="auto" w:fill="auto"/>
            <w:noWrap/>
            <w:vAlign w:val="center"/>
            <w:hideMark/>
          </w:tcPr>
          <w:p w14:paraId="05610E8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60</w:t>
            </w:r>
          </w:p>
        </w:tc>
        <w:tc>
          <w:tcPr>
            <w:tcW w:w="0" w:type="auto"/>
            <w:tcBorders>
              <w:top w:val="nil"/>
              <w:left w:val="nil"/>
              <w:bottom w:val="nil"/>
              <w:right w:val="nil"/>
            </w:tcBorders>
            <w:shd w:val="clear" w:color="auto" w:fill="auto"/>
            <w:noWrap/>
            <w:vAlign w:val="center"/>
            <w:hideMark/>
          </w:tcPr>
          <w:p w14:paraId="77777548"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3CDB515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44CCCFD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004D9B3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 week</w:t>
            </w:r>
          </w:p>
        </w:tc>
        <w:tc>
          <w:tcPr>
            <w:tcW w:w="0" w:type="auto"/>
            <w:tcBorders>
              <w:top w:val="nil"/>
              <w:left w:val="nil"/>
              <w:bottom w:val="nil"/>
              <w:right w:val="nil"/>
            </w:tcBorders>
            <w:shd w:val="clear" w:color="auto" w:fill="auto"/>
            <w:vAlign w:val="center"/>
            <w:hideMark/>
          </w:tcPr>
          <w:p w14:paraId="3C490E82"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59BE7688"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g__Agrobacterium</w:t>
            </w:r>
            <w:proofErr w:type="spellEnd"/>
            <w:r w:rsidRPr="0063376B">
              <w:rPr>
                <w:rFonts w:ascii="Times New Roman" w:eastAsia="DengXian" w:hAnsi="Times New Roman" w:cs="Times New Roman"/>
                <w:kern w:val="0"/>
                <w:sz w:val="20"/>
                <w:szCs w:val="20"/>
              </w:rPr>
              <w:t xml:space="preserve"> (63.96), g__</w:t>
            </w:r>
            <w:proofErr w:type="spellStart"/>
            <w:r w:rsidRPr="0063376B">
              <w:rPr>
                <w:rFonts w:ascii="Times New Roman" w:eastAsia="DengXian" w:hAnsi="Times New Roman" w:cs="Times New Roman"/>
                <w:kern w:val="0"/>
                <w:sz w:val="20"/>
                <w:szCs w:val="20"/>
              </w:rPr>
              <w:t>Comamonas</w:t>
            </w:r>
            <w:proofErr w:type="spellEnd"/>
            <w:r w:rsidRPr="0063376B">
              <w:rPr>
                <w:rFonts w:ascii="Times New Roman" w:eastAsia="DengXian" w:hAnsi="Times New Roman" w:cs="Times New Roman"/>
                <w:kern w:val="0"/>
                <w:sz w:val="20"/>
                <w:szCs w:val="20"/>
              </w:rPr>
              <w:t xml:space="preserve"> (9.01), g__</w:t>
            </w:r>
            <w:proofErr w:type="spellStart"/>
            <w:r w:rsidRPr="0063376B">
              <w:rPr>
                <w:rFonts w:ascii="Times New Roman" w:eastAsia="DengXian" w:hAnsi="Times New Roman" w:cs="Times New Roman"/>
                <w:kern w:val="0"/>
                <w:sz w:val="20"/>
                <w:szCs w:val="20"/>
              </w:rPr>
              <w:t>Sphingomonas</w:t>
            </w:r>
            <w:proofErr w:type="spellEnd"/>
            <w:r w:rsidRPr="0063376B">
              <w:rPr>
                <w:rFonts w:ascii="Times New Roman" w:eastAsia="DengXian" w:hAnsi="Times New Roman" w:cs="Times New Roman"/>
                <w:kern w:val="0"/>
                <w:sz w:val="20"/>
                <w:szCs w:val="20"/>
              </w:rPr>
              <w:t xml:space="preserve"> (6.85)</w:t>
            </w:r>
          </w:p>
        </w:tc>
        <w:tc>
          <w:tcPr>
            <w:tcW w:w="0" w:type="auto"/>
            <w:tcBorders>
              <w:top w:val="nil"/>
              <w:left w:val="nil"/>
              <w:bottom w:val="nil"/>
              <w:right w:val="nil"/>
            </w:tcBorders>
            <w:shd w:val="clear" w:color="auto" w:fill="auto"/>
            <w:noWrap/>
            <w:vAlign w:val="center"/>
            <w:hideMark/>
          </w:tcPr>
          <w:p w14:paraId="7AD61772"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8.28</w:t>
            </w:r>
          </w:p>
        </w:tc>
        <w:tc>
          <w:tcPr>
            <w:tcW w:w="0" w:type="auto"/>
            <w:tcBorders>
              <w:top w:val="nil"/>
              <w:left w:val="nil"/>
              <w:bottom w:val="nil"/>
              <w:right w:val="nil"/>
            </w:tcBorders>
            <w:shd w:val="clear" w:color="auto" w:fill="auto"/>
            <w:noWrap/>
            <w:vAlign w:val="center"/>
            <w:hideMark/>
          </w:tcPr>
          <w:p w14:paraId="024E5AAB"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69.75</w:t>
            </w:r>
          </w:p>
        </w:tc>
        <w:tc>
          <w:tcPr>
            <w:tcW w:w="0" w:type="auto"/>
            <w:tcBorders>
              <w:top w:val="nil"/>
              <w:left w:val="nil"/>
              <w:bottom w:val="nil"/>
              <w:right w:val="nil"/>
            </w:tcBorders>
            <w:shd w:val="clear" w:color="auto" w:fill="auto"/>
            <w:noWrap/>
            <w:vAlign w:val="center"/>
            <w:hideMark/>
          </w:tcPr>
          <w:p w14:paraId="12F8F51E"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5.41</w:t>
            </w:r>
          </w:p>
        </w:tc>
        <w:tc>
          <w:tcPr>
            <w:tcW w:w="0" w:type="auto"/>
            <w:tcBorders>
              <w:top w:val="nil"/>
              <w:left w:val="nil"/>
              <w:bottom w:val="nil"/>
              <w:right w:val="nil"/>
            </w:tcBorders>
            <w:shd w:val="clear" w:color="auto" w:fill="auto"/>
            <w:noWrap/>
            <w:vAlign w:val="center"/>
            <w:hideMark/>
          </w:tcPr>
          <w:p w14:paraId="73E02CB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10</w:t>
            </w:r>
          </w:p>
        </w:tc>
        <w:tc>
          <w:tcPr>
            <w:tcW w:w="0" w:type="auto"/>
            <w:tcBorders>
              <w:top w:val="nil"/>
              <w:left w:val="nil"/>
              <w:bottom w:val="nil"/>
              <w:right w:val="single" w:sz="4" w:space="0" w:color="auto"/>
            </w:tcBorders>
            <w:shd w:val="clear" w:color="auto" w:fill="auto"/>
            <w:noWrap/>
            <w:vAlign w:val="center"/>
            <w:hideMark/>
          </w:tcPr>
          <w:p w14:paraId="7A1FFE0E"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4.93</w:t>
            </w:r>
          </w:p>
        </w:tc>
      </w:tr>
      <w:tr w:rsidR="0063376B" w:rsidRPr="0063376B" w14:paraId="2DCE7BFF"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32BA56F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4</w:t>
            </w:r>
          </w:p>
        </w:tc>
        <w:tc>
          <w:tcPr>
            <w:tcW w:w="0" w:type="auto"/>
            <w:tcBorders>
              <w:top w:val="nil"/>
              <w:left w:val="nil"/>
              <w:bottom w:val="nil"/>
              <w:right w:val="nil"/>
            </w:tcBorders>
            <w:shd w:val="clear" w:color="auto" w:fill="auto"/>
            <w:vAlign w:val="center"/>
            <w:hideMark/>
          </w:tcPr>
          <w:p w14:paraId="31A60E5A"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P04</w:t>
            </w:r>
          </w:p>
        </w:tc>
        <w:tc>
          <w:tcPr>
            <w:tcW w:w="0" w:type="auto"/>
            <w:tcBorders>
              <w:top w:val="nil"/>
              <w:left w:val="nil"/>
              <w:bottom w:val="nil"/>
              <w:right w:val="nil"/>
            </w:tcBorders>
            <w:shd w:val="clear" w:color="auto" w:fill="auto"/>
            <w:noWrap/>
            <w:vAlign w:val="center"/>
            <w:hideMark/>
          </w:tcPr>
          <w:p w14:paraId="4A81726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28</w:t>
            </w:r>
          </w:p>
        </w:tc>
        <w:tc>
          <w:tcPr>
            <w:tcW w:w="0" w:type="auto"/>
            <w:tcBorders>
              <w:top w:val="nil"/>
              <w:left w:val="nil"/>
              <w:bottom w:val="nil"/>
              <w:right w:val="nil"/>
            </w:tcBorders>
            <w:shd w:val="clear" w:color="auto" w:fill="auto"/>
            <w:noWrap/>
            <w:vAlign w:val="center"/>
            <w:hideMark/>
          </w:tcPr>
          <w:p w14:paraId="630DCB5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233F2CE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49AAD21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394AA85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3 days</w:t>
            </w:r>
          </w:p>
        </w:tc>
        <w:tc>
          <w:tcPr>
            <w:tcW w:w="0" w:type="auto"/>
            <w:tcBorders>
              <w:top w:val="nil"/>
              <w:left w:val="nil"/>
              <w:bottom w:val="nil"/>
              <w:right w:val="nil"/>
            </w:tcBorders>
            <w:shd w:val="clear" w:color="auto" w:fill="auto"/>
            <w:vAlign w:val="center"/>
            <w:hideMark/>
          </w:tcPr>
          <w:p w14:paraId="00286E8B"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2A257DAC"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(8.20), </w:t>
            </w: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(7.88)</w:t>
            </w:r>
          </w:p>
        </w:tc>
        <w:tc>
          <w:tcPr>
            <w:tcW w:w="0" w:type="auto"/>
            <w:tcBorders>
              <w:top w:val="nil"/>
              <w:left w:val="nil"/>
              <w:bottom w:val="nil"/>
              <w:right w:val="nil"/>
            </w:tcBorders>
            <w:shd w:val="clear" w:color="auto" w:fill="auto"/>
            <w:noWrap/>
            <w:vAlign w:val="center"/>
            <w:hideMark/>
          </w:tcPr>
          <w:p w14:paraId="7B530BA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15.10</w:t>
            </w:r>
          </w:p>
        </w:tc>
        <w:tc>
          <w:tcPr>
            <w:tcW w:w="0" w:type="auto"/>
            <w:tcBorders>
              <w:top w:val="nil"/>
              <w:left w:val="nil"/>
              <w:bottom w:val="nil"/>
              <w:right w:val="nil"/>
            </w:tcBorders>
            <w:shd w:val="clear" w:color="auto" w:fill="auto"/>
            <w:noWrap/>
            <w:vAlign w:val="center"/>
            <w:hideMark/>
          </w:tcPr>
          <w:p w14:paraId="3BF2B13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92.12</w:t>
            </w:r>
          </w:p>
        </w:tc>
        <w:tc>
          <w:tcPr>
            <w:tcW w:w="0" w:type="auto"/>
            <w:tcBorders>
              <w:top w:val="nil"/>
              <w:left w:val="nil"/>
              <w:bottom w:val="nil"/>
              <w:right w:val="nil"/>
            </w:tcBorders>
            <w:shd w:val="clear" w:color="auto" w:fill="auto"/>
            <w:noWrap/>
            <w:vAlign w:val="center"/>
            <w:hideMark/>
          </w:tcPr>
          <w:p w14:paraId="6884DFE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2.57</w:t>
            </w:r>
          </w:p>
        </w:tc>
        <w:tc>
          <w:tcPr>
            <w:tcW w:w="0" w:type="auto"/>
            <w:tcBorders>
              <w:top w:val="nil"/>
              <w:left w:val="nil"/>
              <w:bottom w:val="nil"/>
              <w:right w:val="nil"/>
            </w:tcBorders>
            <w:shd w:val="clear" w:color="auto" w:fill="auto"/>
            <w:noWrap/>
            <w:vAlign w:val="center"/>
            <w:hideMark/>
          </w:tcPr>
          <w:p w14:paraId="4C8E4362"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80</w:t>
            </w:r>
          </w:p>
        </w:tc>
        <w:tc>
          <w:tcPr>
            <w:tcW w:w="0" w:type="auto"/>
            <w:tcBorders>
              <w:top w:val="nil"/>
              <w:left w:val="nil"/>
              <w:bottom w:val="nil"/>
              <w:right w:val="single" w:sz="4" w:space="0" w:color="auto"/>
            </w:tcBorders>
            <w:shd w:val="clear" w:color="auto" w:fill="auto"/>
            <w:noWrap/>
            <w:vAlign w:val="center"/>
            <w:hideMark/>
          </w:tcPr>
          <w:p w14:paraId="08BBF5B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15</w:t>
            </w:r>
          </w:p>
        </w:tc>
      </w:tr>
      <w:tr w:rsidR="0063376B" w:rsidRPr="0063376B" w14:paraId="042FD465"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6577AB8B"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w:t>
            </w:r>
          </w:p>
        </w:tc>
        <w:tc>
          <w:tcPr>
            <w:tcW w:w="0" w:type="auto"/>
            <w:tcBorders>
              <w:top w:val="nil"/>
              <w:left w:val="nil"/>
              <w:bottom w:val="nil"/>
              <w:right w:val="nil"/>
            </w:tcBorders>
            <w:shd w:val="clear" w:color="auto" w:fill="auto"/>
            <w:vAlign w:val="center"/>
            <w:hideMark/>
          </w:tcPr>
          <w:p w14:paraId="3AFCDF65"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P05</w:t>
            </w:r>
          </w:p>
        </w:tc>
        <w:tc>
          <w:tcPr>
            <w:tcW w:w="0" w:type="auto"/>
            <w:tcBorders>
              <w:top w:val="nil"/>
              <w:left w:val="nil"/>
              <w:bottom w:val="nil"/>
              <w:right w:val="nil"/>
            </w:tcBorders>
            <w:shd w:val="clear" w:color="auto" w:fill="auto"/>
            <w:noWrap/>
            <w:vAlign w:val="center"/>
            <w:hideMark/>
          </w:tcPr>
          <w:p w14:paraId="1212EEC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75</w:t>
            </w:r>
          </w:p>
        </w:tc>
        <w:tc>
          <w:tcPr>
            <w:tcW w:w="0" w:type="auto"/>
            <w:tcBorders>
              <w:top w:val="nil"/>
              <w:left w:val="nil"/>
              <w:bottom w:val="nil"/>
              <w:right w:val="nil"/>
            </w:tcBorders>
            <w:shd w:val="clear" w:color="auto" w:fill="auto"/>
            <w:noWrap/>
            <w:vAlign w:val="center"/>
            <w:hideMark/>
          </w:tcPr>
          <w:p w14:paraId="7B5DF30B"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5E41EF2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Tibia</w:t>
            </w:r>
          </w:p>
        </w:tc>
        <w:tc>
          <w:tcPr>
            <w:tcW w:w="0" w:type="auto"/>
            <w:tcBorders>
              <w:top w:val="nil"/>
              <w:left w:val="nil"/>
              <w:bottom w:val="nil"/>
              <w:right w:val="nil"/>
            </w:tcBorders>
            <w:shd w:val="clear" w:color="auto" w:fill="auto"/>
            <w:noWrap/>
            <w:vAlign w:val="center"/>
            <w:hideMark/>
          </w:tcPr>
          <w:p w14:paraId="22804BE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2EED11F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4 days</w:t>
            </w:r>
          </w:p>
        </w:tc>
        <w:tc>
          <w:tcPr>
            <w:tcW w:w="0" w:type="auto"/>
            <w:tcBorders>
              <w:top w:val="nil"/>
              <w:left w:val="nil"/>
              <w:bottom w:val="nil"/>
              <w:right w:val="nil"/>
            </w:tcBorders>
            <w:shd w:val="clear" w:color="auto" w:fill="auto"/>
            <w:vAlign w:val="center"/>
            <w:hideMark/>
          </w:tcPr>
          <w:p w14:paraId="57D644C2"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haemolyticus</w:t>
            </w:r>
          </w:p>
        </w:tc>
        <w:tc>
          <w:tcPr>
            <w:tcW w:w="0" w:type="auto"/>
            <w:tcBorders>
              <w:top w:val="nil"/>
              <w:left w:val="nil"/>
              <w:bottom w:val="nil"/>
              <w:right w:val="nil"/>
            </w:tcBorders>
            <w:shd w:val="clear" w:color="auto" w:fill="auto"/>
            <w:vAlign w:val="center"/>
            <w:hideMark/>
          </w:tcPr>
          <w:p w14:paraId="5218AA21"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(53.80), f__</w:t>
            </w:r>
            <w:proofErr w:type="spellStart"/>
            <w:r w:rsidRPr="0063376B">
              <w:rPr>
                <w:rFonts w:ascii="Times New Roman" w:eastAsia="DengXian" w:hAnsi="Times New Roman" w:cs="Times New Roman"/>
                <w:kern w:val="0"/>
                <w:sz w:val="20"/>
                <w:szCs w:val="20"/>
              </w:rPr>
              <w:t>Comamonadaceae</w:t>
            </w:r>
            <w:proofErr w:type="spellEnd"/>
            <w:r w:rsidRPr="0063376B">
              <w:rPr>
                <w:rFonts w:ascii="Times New Roman" w:eastAsia="DengXian" w:hAnsi="Times New Roman" w:cs="Times New Roman"/>
                <w:kern w:val="0"/>
                <w:sz w:val="20"/>
                <w:szCs w:val="20"/>
              </w:rPr>
              <w:t xml:space="preserve"> (13.34), g__</w:t>
            </w:r>
            <w:proofErr w:type="spellStart"/>
            <w:r w:rsidRPr="0063376B">
              <w:rPr>
                <w:rFonts w:ascii="Times New Roman" w:eastAsia="DengXian" w:hAnsi="Times New Roman" w:cs="Times New Roman"/>
                <w:kern w:val="0"/>
                <w:sz w:val="20"/>
                <w:szCs w:val="20"/>
              </w:rPr>
              <w:t>Burkholderia</w:t>
            </w:r>
            <w:proofErr w:type="spellEnd"/>
            <w:r w:rsidRPr="0063376B">
              <w:rPr>
                <w:rFonts w:ascii="Times New Roman" w:eastAsia="DengXian" w:hAnsi="Times New Roman" w:cs="Times New Roman"/>
                <w:kern w:val="0"/>
                <w:sz w:val="20"/>
                <w:szCs w:val="20"/>
              </w:rPr>
              <w:t xml:space="preserve"> (8.21), </w:t>
            </w:r>
            <w:proofErr w:type="spellStart"/>
            <w:r w:rsidRPr="0063376B">
              <w:rPr>
                <w:rFonts w:ascii="Times New Roman" w:eastAsia="DengXian" w:hAnsi="Times New Roman" w:cs="Times New Roman"/>
                <w:kern w:val="0"/>
                <w:sz w:val="20"/>
                <w:szCs w:val="20"/>
              </w:rPr>
              <w:t>g__Agrobacterium</w:t>
            </w:r>
            <w:proofErr w:type="spellEnd"/>
            <w:r w:rsidRPr="0063376B">
              <w:rPr>
                <w:rFonts w:ascii="Times New Roman" w:eastAsia="DengXian" w:hAnsi="Times New Roman" w:cs="Times New Roman"/>
                <w:kern w:val="0"/>
                <w:sz w:val="20"/>
                <w:szCs w:val="20"/>
              </w:rPr>
              <w:t xml:space="preserve"> (7.33), g__</w:t>
            </w:r>
            <w:proofErr w:type="spellStart"/>
            <w:r w:rsidRPr="0063376B">
              <w:rPr>
                <w:rFonts w:ascii="Times New Roman" w:eastAsia="DengXian" w:hAnsi="Times New Roman" w:cs="Times New Roman"/>
                <w:kern w:val="0"/>
                <w:sz w:val="20"/>
                <w:szCs w:val="20"/>
              </w:rPr>
              <w:t>Comamonas</w:t>
            </w:r>
            <w:proofErr w:type="spellEnd"/>
            <w:r w:rsidRPr="0063376B">
              <w:rPr>
                <w:rFonts w:ascii="Times New Roman" w:eastAsia="DengXian" w:hAnsi="Times New Roman" w:cs="Times New Roman"/>
                <w:kern w:val="0"/>
                <w:sz w:val="20"/>
                <w:szCs w:val="20"/>
              </w:rPr>
              <w:t xml:space="preserve"> (6.62)</w:t>
            </w:r>
          </w:p>
        </w:tc>
        <w:tc>
          <w:tcPr>
            <w:tcW w:w="0" w:type="auto"/>
            <w:tcBorders>
              <w:top w:val="nil"/>
              <w:left w:val="nil"/>
              <w:bottom w:val="nil"/>
              <w:right w:val="nil"/>
            </w:tcBorders>
            <w:shd w:val="clear" w:color="auto" w:fill="auto"/>
            <w:noWrap/>
            <w:vAlign w:val="center"/>
            <w:hideMark/>
          </w:tcPr>
          <w:p w14:paraId="1743A42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5.60</w:t>
            </w:r>
          </w:p>
        </w:tc>
        <w:tc>
          <w:tcPr>
            <w:tcW w:w="0" w:type="auto"/>
            <w:tcBorders>
              <w:top w:val="nil"/>
              <w:left w:val="nil"/>
              <w:bottom w:val="nil"/>
              <w:right w:val="nil"/>
            </w:tcBorders>
            <w:shd w:val="clear" w:color="auto" w:fill="auto"/>
            <w:noWrap/>
            <w:vAlign w:val="center"/>
            <w:hideMark/>
          </w:tcPr>
          <w:p w14:paraId="18FD692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57</w:t>
            </w:r>
          </w:p>
        </w:tc>
        <w:tc>
          <w:tcPr>
            <w:tcW w:w="0" w:type="auto"/>
            <w:tcBorders>
              <w:top w:val="nil"/>
              <w:left w:val="nil"/>
              <w:bottom w:val="nil"/>
              <w:right w:val="nil"/>
            </w:tcBorders>
            <w:shd w:val="clear" w:color="auto" w:fill="auto"/>
            <w:noWrap/>
            <w:vAlign w:val="center"/>
            <w:hideMark/>
          </w:tcPr>
          <w:p w14:paraId="4CB7AFBE"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10.2</w:t>
            </w:r>
          </w:p>
        </w:tc>
        <w:tc>
          <w:tcPr>
            <w:tcW w:w="0" w:type="auto"/>
            <w:tcBorders>
              <w:top w:val="nil"/>
              <w:left w:val="nil"/>
              <w:bottom w:val="nil"/>
              <w:right w:val="nil"/>
            </w:tcBorders>
            <w:shd w:val="clear" w:color="auto" w:fill="auto"/>
            <w:noWrap/>
            <w:vAlign w:val="center"/>
            <w:hideMark/>
          </w:tcPr>
          <w:p w14:paraId="3DDDFD2A"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23</w:t>
            </w:r>
          </w:p>
        </w:tc>
        <w:tc>
          <w:tcPr>
            <w:tcW w:w="0" w:type="auto"/>
            <w:tcBorders>
              <w:top w:val="nil"/>
              <w:left w:val="nil"/>
              <w:bottom w:val="nil"/>
              <w:right w:val="single" w:sz="4" w:space="0" w:color="auto"/>
            </w:tcBorders>
            <w:shd w:val="clear" w:color="auto" w:fill="auto"/>
            <w:noWrap/>
            <w:vAlign w:val="center"/>
            <w:hideMark/>
          </w:tcPr>
          <w:p w14:paraId="084618BE"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4.6</w:t>
            </w:r>
          </w:p>
        </w:tc>
      </w:tr>
      <w:tr w:rsidR="0063376B" w:rsidRPr="0063376B" w14:paraId="335B313D"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39F3CFF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w:t>
            </w:r>
          </w:p>
        </w:tc>
        <w:tc>
          <w:tcPr>
            <w:tcW w:w="0" w:type="auto"/>
            <w:tcBorders>
              <w:top w:val="nil"/>
              <w:left w:val="nil"/>
              <w:bottom w:val="nil"/>
              <w:right w:val="nil"/>
            </w:tcBorders>
            <w:shd w:val="clear" w:color="auto" w:fill="auto"/>
            <w:vAlign w:val="center"/>
            <w:hideMark/>
          </w:tcPr>
          <w:p w14:paraId="597E86E1"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P06</w:t>
            </w:r>
          </w:p>
        </w:tc>
        <w:tc>
          <w:tcPr>
            <w:tcW w:w="0" w:type="auto"/>
            <w:tcBorders>
              <w:top w:val="nil"/>
              <w:left w:val="nil"/>
              <w:bottom w:val="nil"/>
              <w:right w:val="nil"/>
            </w:tcBorders>
            <w:shd w:val="clear" w:color="auto" w:fill="auto"/>
            <w:noWrap/>
            <w:vAlign w:val="center"/>
            <w:hideMark/>
          </w:tcPr>
          <w:p w14:paraId="6609568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61</w:t>
            </w:r>
          </w:p>
        </w:tc>
        <w:tc>
          <w:tcPr>
            <w:tcW w:w="0" w:type="auto"/>
            <w:tcBorders>
              <w:top w:val="nil"/>
              <w:left w:val="nil"/>
              <w:bottom w:val="nil"/>
              <w:right w:val="nil"/>
            </w:tcBorders>
            <w:shd w:val="clear" w:color="auto" w:fill="auto"/>
            <w:noWrap/>
            <w:vAlign w:val="center"/>
            <w:hideMark/>
          </w:tcPr>
          <w:p w14:paraId="0F487ADE"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6A9E4E9E"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Tibia</w:t>
            </w:r>
          </w:p>
        </w:tc>
        <w:tc>
          <w:tcPr>
            <w:tcW w:w="0" w:type="auto"/>
            <w:tcBorders>
              <w:top w:val="nil"/>
              <w:left w:val="nil"/>
              <w:bottom w:val="nil"/>
              <w:right w:val="nil"/>
            </w:tcBorders>
            <w:shd w:val="clear" w:color="auto" w:fill="auto"/>
            <w:noWrap/>
            <w:vAlign w:val="center"/>
            <w:hideMark/>
          </w:tcPr>
          <w:p w14:paraId="563AF789"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2F37317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7 days</w:t>
            </w:r>
          </w:p>
        </w:tc>
        <w:tc>
          <w:tcPr>
            <w:tcW w:w="0" w:type="auto"/>
            <w:tcBorders>
              <w:top w:val="nil"/>
              <w:left w:val="nil"/>
              <w:bottom w:val="nil"/>
              <w:right w:val="nil"/>
            </w:tcBorders>
            <w:shd w:val="clear" w:color="auto" w:fill="auto"/>
            <w:vAlign w:val="center"/>
            <w:hideMark/>
          </w:tcPr>
          <w:p w14:paraId="73707A63"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3D142CF7"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(39.16), </w:t>
            </w: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(30.25)</w:t>
            </w:r>
          </w:p>
        </w:tc>
        <w:tc>
          <w:tcPr>
            <w:tcW w:w="0" w:type="auto"/>
            <w:tcBorders>
              <w:top w:val="nil"/>
              <w:left w:val="nil"/>
              <w:bottom w:val="nil"/>
              <w:right w:val="nil"/>
            </w:tcBorders>
            <w:shd w:val="clear" w:color="auto" w:fill="auto"/>
            <w:noWrap/>
            <w:vAlign w:val="center"/>
            <w:hideMark/>
          </w:tcPr>
          <w:p w14:paraId="4A0DC31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6.6</w:t>
            </w:r>
          </w:p>
        </w:tc>
        <w:tc>
          <w:tcPr>
            <w:tcW w:w="0" w:type="auto"/>
            <w:tcBorders>
              <w:top w:val="nil"/>
              <w:left w:val="nil"/>
              <w:bottom w:val="nil"/>
              <w:right w:val="nil"/>
            </w:tcBorders>
            <w:shd w:val="clear" w:color="auto" w:fill="auto"/>
            <w:noWrap/>
            <w:vAlign w:val="center"/>
            <w:hideMark/>
          </w:tcPr>
          <w:p w14:paraId="0D022E8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59.6</w:t>
            </w:r>
          </w:p>
        </w:tc>
        <w:tc>
          <w:tcPr>
            <w:tcW w:w="0" w:type="auto"/>
            <w:tcBorders>
              <w:top w:val="nil"/>
              <w:left w:val="nil"/>
              <w:bottom w:val="nil"/>
              <w:right w:val="nil"/>
            </w:tcBorders>
            <w:shd w:val="clear" w:color="auto" w:fill="auto"/>
            <w:noWrap/>
            <w:vAlign w:val="center"/>
            <w:hideMark/>
          </w:tcPr>
          <w:p w14:paraId="27BF134F"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11.1</w:t>
            </w:r>
          </w:p>
        </w:tc>
        <w:tc>
          <w:tcPr>
            <w:tcW w:w="0" w:type="auto"/>
            <w:tcBorders>
              <w:top w:val="nil"/>
              <w:left w:val="nil"/>
              <w:bottom w:val="nil"/>
              <w:right w:val="nil"/>
            </w:tcBorders>
            <w:shd w:val="clear" w:color="auto" w:fill="auto"/>
            <w:noWrap/>
            <w:vAlign w:val="center"/>
            <w:hideMark/>
          </w:tcPr>
          <w:p w14:paraId="68548E9F"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2</w:t>
            </w:r>
          </w:p>
        </w:tc>
        <w:tc>
          <w:tcPr>
            <w:tcW w:w="0" w:type="auto"/>
            <w:tcBorders>
              <w:top w:val="nil"/>
              <w:left w:val="nil"/>
              <w:bottom w:val="nil"/>
              <w:right w:val="single" w:sz="4" w:space="0" w:color="auto"/>
            </w:tcBorders>
            <w:shd w:val="clear" w:color="auto" w:fill="auto"/>
            <w:noWrap/>
            <w:vAlign w:val="center"/>
            <w:hideMark/>
          </w:tcPr>
          <w:p w14:paraId="0EF04A3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1.9</w:t>
            </w:r>
          </w:p>
        </w:tc>
      </w:tr>
      <w:tr w:rsidR="0063376B" w:rsidRPr="0063376B" w14:paraId="3BFAA6F1" w14:textId="77777777" w:rsidTr="003F699B">
        <w:trPr>
          <w:trHeight w:val="275"/>
        </w:trPr>
        <w:tc>
          <w:tcPr>
            <w:tcW w:w="462" w:type="dxa"/>
            <w:tcBorders>
              <w:top w:val="nil"/>
              <w:left w:val="single" w:sz="4" w:space="0" w:color="auto"/>
              <w:bottom w:val="nil"/>
              <w:right w:val="nil"/>
            </w:tcBorders>
            <w:shd w:val="clear" w:color="auto" w:fill="auto"/>
            <w:vAlign w:val="center"/>
            <w:hideMark/>
          </w:tcPr>
          <w:p w14:paraId="4C7CB92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7</w:t>
            </w:r>
          </w:p>
        </w:tc>
        <w:tc>
          <w:tcPr>
            <w:tcW w:w="0" w:type="auto"/>
            <w:tcBorders>
              <w:top w:val="nil"/>
              <w:left w:val="nil"/>
              <w:bottom w:val="nil"/>
              <w:right w:val="nil"/>
            </w:tcBorders>
            <w:shd w:val="clear" w:color="auto" w:fill="auto"/>
            <w:vAlign w:val="center"/>
            <w:hideMark/>
          </w:tcPr>
          <w:p w14:paraId="67D86F73"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P07</w:t>
            </w:r>
          </w:p>
        </w:tc>
        <w:tc>
          <w:tcPr>
            <w:tcW w:w="0" w:type="auto"/>
            <w:tcBorders>
              <w:top w:val="nil"/>
              <w:left w:val="nil"/>
              <w:bottom w:val="nil"/>
              <w:right w:val="nil"/>
            </w:tcBorders>
            <w:shd w:val="clear" w:color="auto" w:fill="auto"/>
            <w:noWrap/>
            <w:vAlign w:val="center"/>
            <w:hideMark/>
          </w:tcPr>
          <w:p w14:paraId="75387DE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47</w:t>
            </w:r>
          </w:p>
        </w:tc>
        <w:tc>
          <w:tcPr>
            <w:tcW w:w="0" w:type="auto"/>
            <w:tcBorders>
              <w:top w:val="nil"/>
              <w:left w:val="nil"/>
              <w:bottom w:val="nil"/>
              <w:right w:val="nil"/>
            </w:tcBorders>
            <w:shd w:val="clear" w:color="auto" w:fill="auto"/>
            <w:noWrap/>
            <w:vAlign w:val="center"/>
            <w:hideMark/>
          </w:tcPr>
          <w:p w14:paraId="1342A258"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7E5AD00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7CEB700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TKA</w:t>
            </w:r>
          </w:p>
        </w:tc>
        <w:tc>
          <w:tcPr>
            <w:tcW w:w="0" w:type="auto"/>
            <w:tcBorders>
              <w:top w:val="nil"/>
              <w:left w:val="nil"/>
              <w:bottom w:val="nil"/>
              <w:right w:val="nil"/>
            </w:tcBorders>
            <w:shd w:val="clear" w:color="auto" w:fill="auto"/>
            <w:noWrap/>
            <w:vAlign w:val="center"/>
            <w:hideMark/>
          </w:tcPr>
          <w:p w14:paraId="6F350A6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 years</w:t>
            </w:r>
          </w:p>
        </w:tc>
        <w:tc>
          <w:tcPr>
            <w:tcW w:w="0" w:type="auto"/>
            <w:tcBorders>
              <w:top w:val="nil"/>
              <w:left w:val="nil"/>
              <w:bottom w:val="nil"/>
              <w:right w:val="nil"/>
            </w:tcBorders>
            <w:shd w:val="clear" w:color="auto" w:fill="auto"/>
            <w:vAlign w:val="center"/>
            <w:hideMark/>
          </w:tcPr>
          <w:p w14:paraId="60DD70ED"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2A422E02"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g__</w:t>
            </w:r>
            <w:proofErr w:type="spellStart"/>
            <w:r w:rsidRPr="0063376B">
              <w:rPr>
                <w:rFonts w:ascii="Times New Roman" w:eastAsia="DengXian" w:hAnsi="Times New Roman" w:cs="Times New Roman"/>
                <w:kern w:val="0"/>
                <w:sz w:val="20"/>
                <w:szCs w:val="20"/>
              </w:rPr>
              <w:t>Finegoldia</w:t>
            </w:r>
            <w:proofErr w:type="spellEnd"/>
            <w:r w:rsidRPr="0063376B">
              <w:rPr>
                <w:rFonts w:ascii="Times New Roman" w:eastAsia="DengXian" w:hAnsi="Times New Roman" w:cs="Times New Roman"/>
                <w:kern w:val="0"/>
                <w:sz w:val="20"/>
                <w:szCs w:val="20"/>
              </w:rPr>
              <w:t xml:space="preserve"> (43.50), g__</w:t>
            </w:r>
            <w:proofErr w:type="spellStart"/>
            <w:r w:rsidRPr="0063376B">
              <w:rPr>
                <w:rFonts w:ascii="Times New Roman" w:eastAsia="DengXian" w:hAnsi="Times New Roman" w:cs="Times New Roman"/>
                <w:kern w:val="0"/>
                <w:sz w:val="20"/>
                <w:szCs w:val="20"/>
              </w:rPr>
              <w:t>Peptoniphilus</w:t>
            </w:r>
            <w:proofErr w:type="spellEnd"/>
            <w:r w:rsidRPr="0063376B">
              <w:rPr>
                <w:rFonts w:ascii="Times New Roman" w:eastAsia="DengXian" w:hAnsi="Times New Roman" w:cs="Times New Roman"/>
                <w:kern w:val="0"/>
                <w:sz w:val="20"/>
                <w:szCs w:val="20"/>
              </w:rPr>
              <w:t xml:space="preserve"> (28.57), g__</w:t>
            </w:r>
            <w:proofErr w:type="spellStart"/>
            <w:r w:rsidRPr="0063376B">
              <w:rPr>
                <w:rFonts w:ascii="Times New Roman" w:eastAsia="DengXian" w:hAnsi="Times New Roman" w:cs="Times New Roman"/>
                <w:kern w:val="0"/>
                <w:sz w:val="20"/>
                <w:szCs w:val="20"/>
              </w:rPr>
              <w:t>Anaerococcus</w:t>
            </w:r>
            <w:proofErr w:type="spellEnd"/>
            <w:r w:rsidRPr="0063376B">
              <w:rPr>
                <w:rFonts w:ascii="Times New Roman" w:eastAsia="DengXian" w:hAnsi="Times New Roman" w:cs="Times New Roman"/>
                <w:kern w:val="0"/>
                <w:sz w:val="20"/>
                <w:szCs w:val="20"/>
              </w:rPr>
              <w:t xml:space="preserve"> (23.70)</w:t>
            </w:r>
          </w:p>
        </w:tc>
        <w:tc>
          <w:tcPr>
            <w:tcW w:w="0" w:type="auto"/>
            <w:tcBorders>
              <w:top w:val="nil"/>
              <w:left w:val="nil"/>
              <w:bottom w:val="nil"/>
              <w:right w:val="nil"/>
            </w:tcBorders>
            <w:shd w:val="clear" w:color="auto" w:fill="auto"/>
            <w:noWrap/>
            <w:vAlign w:val="center"/>
            <w:hideMark/>
          </w:tcPr>
          <w:p w14:paraId="47EBCA82"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7.84</w:t>
            </w:r>
          </w:p>
        </w:tc>
        <w:tc>
          <w:tcPr>
            <w:tcW w:w="0" w:type="auto"/>
            <w:tcBorders>
              <w:top w:val="nil"/>
              <w:left w:val="nil"/>
              <w:bottom w:val="nil"/>
              <w:right w:val="nil"/>
            </w:tcBorders>
            <w:shd w:val="clear" w:color="auto" w:fill="auto"/>
            <w:noWrap/>
            <w:vAlign w:val="center"/>
            <w:hideMark/>
          </w:tcPr>
          <w:p w14:paraId="3BC4B78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73.77</w:t>
            </w:r>
          </w:p>
        </w:tc>
        <w:tc>
          <w:tcPr>
            <w:tcW w:w="0" w:type="auto"/>
            <w:tcBorders>
              <w:top w:val="nil"/>
              <w:left w:val="nil"/>
              <w:bottom w:val="nil"/>
              <w:right w:val="nil"/>
            </w:tcBorders>
            <w:shd w:val="clear" w:color="auto" w:fill="auto"/>
            <w:noWrap/>
            <w:vAlign w:val="center"/>
            <w:hideMark/>
          </w:tcPr>
          <w:p w14:paraId="04C1181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4.18</w:t>
            </w:r>
          </w:p>
        </w:tc>
        <w:tc>
          <w:tcPr>
            <w:tcW w:w="0" w:type="auto"/>
            <w:tcBorders>
              <w:top w:val="nil"/>
              <w:left w:val="nil"/>
              <w:bottom w:val="nil"/>
              <w:right w:val="nil"/>
            </w:tcBorders>
            <w:shd w:val="clear" w:color="auto" w:fill="auto"/>
            <w:noWrap/>
            <w:vAlign w:val="center"/>
            <w:hideMark/>
          </w:tcPr>
          <w:p w14:paraId="7EC5519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48</w:t>
            </w:r>
          </w:p>
        </w:tc>
        <w:tc>
          <w:tcPr>
            <w:tcW w:w="0" w:type="auto"/>
            <w:tcBorders>
              <w:top w:val="nil"/>
              <w:left w:val="nil"/>
              <w:bottom w:val="nil"/>
              <w:right w:val="single" w:sz="4" w:space="0" w:color="auto"/>
            </w:tcBorders>
            <w:shd w:val="clear" w:color="auto" w:fill="auto"/>
            <w:noWrap/>
            <w:vAlign w:val="center"/>
            <w:hideMark/>
          </w:tcPr>
          <w:p w14:paraId="72D6F82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50</w:t>
            </w:r>
          </w:p>
        </w:tc>
      </w:tr>
      <w:tr w:rsidR="0063376B" w:rsidRPr="0063376B" w14:paraId="6EDD51DF"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19E33D0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8</w:t>
            </w:r>
          </w:p>
        </w:tc>
        <w:tc>
          <w:tcPr>
            <w:tcW w:w="0" w:type="auto"/>
            <w:tcBorders>
              <w:top w:val="nil"/>
              <w:left w:val="nil"/>
              <w:bottom w:val="nil"/>
              <w:right w:val="nil"/>
            </w:tcBorders>
            <w:shd w:val="clear" w:color="auto" w:fill="auto"/>
            <w:vAlign w:val="center"/>
            <w:hideMark/>
          </w:tcPr>
          <w:p w14:paraId="3DA7ED7C"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P08</w:t>
            </w:r>
          </w:p>
        </w:tc>
        <w:tc>
          <w:tcPr>
            <w:tcW w:w="0" w:type="auto"/>
            <w:tcBorders>
              <w:top w:val="nil"/>
              <w:left w:val="nil"/>
              <w:bottom w:val="nil"/>
              <w:right w:val="nil"/>
            </w:tcBorders>
            <w:shd w:val="clear" w:color="auto" w:fill="auto"/>
            <w:noWrap/>
            <w:vAlign w:val="center"/>
            <w:hideMark/>
          </w:tcPr>
          <w:p w14:paraId="6E4E88A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51</w:t>
            </w:r>
          </w:p>
        </w:tc>
        <w:tc>
          <w:tcPr>
            <w:tcW w:w="0" w:type="auto"/>
            <w:tcBorders>
              <w:top w:val="nil"/>
              <w:left w:val="nil"/>
              <w:bottom w:val="nil"/>
              <w:right w:val="nil"/>
            </w:tcBorders>
            <w:shd w:val="clear" w:color="auto" w:fill="auto"/>
            <w:noWrap/>
            <w:vAlign w:val="center"/>
            <w:hideMark/>
          </w:tcPr>
          <w:p w14:paraId="55DC9FD8"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0BECF80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1CF35D1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TKA</w:t>
            </w:r>
          </w:p>
        </w:tc>
        <w:tc>
          <w:tcPr>
            <w:tcW w:w="0" w:type="auto"/>
            <w:tcBorders>
              <w:top w:val="nil"/>
              <w:left w:val="nil"/>
              <w:bottom w:val="nil"/>
              <w:right w:val="nil"/>
            </w:tcBorders>
            <w:shd w:val="clear" w:color="auto" w:fill="auto"/>
            <w:noWrap/>
            <w:vAlign w:val="center"/>
            <w:hideMark/>
          </w:tcPr>
          <w:p w14:paraId="3F45FDB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10 months</w:t>
            </w:r>
          </w:p>
        </w:tc>
        <w:tc>
          <w:tcPr>
            <w:tcW w:w="0" w:type="auto"/>
            <w:tcBorders>
              <w:top w:val="nil"/>
              <w:left w:val="nil"/>
              <w:bottom w:val="nil"/>
              <w:right w:val="nil"/>
            </w:tcBorders>
            <w:shd w:val="clear" w:color="auto" w:fill="auto"/>
            <w:vAlign w:val="center"/>
            <w:hideMark/>
          </w:tcPr>
          <w:p w14:paraId="7B231338"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0BA53EF6"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(9.07), </w:t>
            </w: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(7.56)</w:t>
            </w:r>
          </w:p>
        </w:tc>
        <w:tc>
          <w:tcPr>
            <w:tcW w:w="0" w:type="auto"/>
            <w:tcBorders>
              <w:top w:val="nil"/>
              <w:left w:val="nil"/>
              <w:bottom w:val="nil"/>
              <w:right w:val="nil"/>
            </w:tcBorders>
            <w:shd w:val="clear" w:color="auto" w:fill="auto"/>
            <w:noWrap/>
            <w:vAlign w:val="center"/>
            <w:hideMark/>
          </w:tcPr>
          <w:p w14:paraId="5D6D215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7.9</w:t>
            </w:r>
          </w:p>
        </w:tc>
        <w:tc>
          <w:tcPr>
            <w:tcW w:w="0" w:type="auto"/>
            <w:tcBorders>
              <w:top w:val="nil"/>
              <w:left w:val="nil"/>
              <w:bottom w:val="nil"/>
              <w:right w:val="nil"/>
            </w:tcBorders>
            <w:shd w:val="clear" w:color="auto" w:fill="auto"/>
            <w:noWrap/>
            <w:vAlign w:val="center"/>
            <w:hideMark/>
          </w:tcPr>
          <w:p w14:paraId="3EA49C0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78.7</w:t>
            </w:r>
          </w:p>
        </w:tc>
        <w:tc>
          <w:tcPr>
            <w:tcW w:w="0" w:type="auto"/>
            <w:tcBorders>
              <w:top w:val="nil"/>
              <w:left w:val="nil"/>
              <w:bottom w:val="nil"/>
              <w:right w:val="nil"/>
            </w:tcBorders>
            <w:shd w:val="clear" w:color="auto" w:fill="auto"/>
            <w:noWrap/>
            <w:vAlign w:val="center"/>
            <w:hideMark/>
          </w:tcPr>
          <w:p w14:paraId="4C02DD2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9.5</w:t>
            </w:r>
          </w:p>
        </w:tc>
        <w:tc>
          <w:tcPr>
            <w:tcW w:w="0" w:type="auto"/>
            <w:tcBorders>
              <w:top w:val="nil"/>
              <w:left w:val="nil"/>
              <w:bottom w:val="nil"/>
              <w:right w:val="nil"/>
            </w:tcBorders>
            <w:shd w:val="clear" w:color="auto" w:fill="auto"/>
            <w:noWrap/>
            <w:vAlign w:val="center"/>
            <w:hideMark/>
          </w:tcPr>
          <w:p w14:paraId="24EB4A3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48</w:t>
            </w:r>
          </w:p>
        </w:tc>
        <w:tc>
          <w:tcPr>
            <w:tcW w:w="0" w:type="auto"/>
            <w:tcBorders>
              <w:top w:val="nil"/>
              <w:left w:val="nil"/>
              <w:bottom w:val="nil"/>
              <w:right w:val="single" w:sz="4" w:space="0" w:color="auto"/>
            </w:tcBorders>
            <w:shd w:val="clear" w:color="auto" w:fill="auto"/>
            <w:noWrap/>
            <w:vAlign w:val="center"/>
            <w:hideMark/>
          </w:tcPr>
          <w:p w14:paraId="718AA4B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167</w:t>
            </w:r>
          </w:p>
        </w:tc>
      </w:tr>
      <w:tr w:rsidR="0063376B" w:rsidRPr="0063376B" w14:paraId="307D8B78"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3B9AD91D"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9</w:t>
            </w:r>
          </w:p>
        </w:tc>
        <w:tc>
          <w:tcPr>
            <w:tcW w:w="0" w:type="auto"/>
            <w:tcBorders>
              <w:top w:val="nil"/>
              <w:left w:val="nil"/>
              <w:bottom w:val="nil"/>
              <w:right w:val="nil"/>
            </w:tcBorders>
            <w:shd w:val="clear" w:color="auto" w:fill="auto"/>
            <w:vAlign w:val="center"/>
            <w:hideMark/>
          </w:tcPr>
          <w:p w14:paraId="3E88062D"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P09</w:t>
            </w:r>
          </w:p>
        </w:tc>
        <w:tc>
          <w:tcPr>
            <w:tcW w:w="0" w:type="auto"/>
            <w:tcBorders>
              <w:top w:val="nil"/>
              <w:left w:val="nil"/>
              <w:bottom w:val="nil"/>
              <w:right w:val="nil"/>
            </w:tcBorders>
            <w:shd w:val="clear" w:color="auto" w:fill="auto"/>
            <w:noWrap/>
            <w:vAlign w:val="center"/>
            <w:hideMark/>
          </w:tcPr>
          <w:p w14:paraId="0361C19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67</w:t>
            </w:r>
          </w:p>
        </w:tc>
        <w:tc>
          <w:tcPr>
            <w:tcW w:w="0" w:type="auto"/>
            <w:tcBorders>
              <w:top w:val="nil"/>
              <w:left w:val="nil"/>
              <w:bottom w:val="nil"/>
              <w:right w:val="nil"/>
            </w:tcBorders>
            <w:shd w:val="clear" w:color="auto" w:fill="auto"/>
            <w:noWrap/>
            <w:vAlign w:val="center"/>
            <w:hideMark/>
          </w:tcPr>
          <w:p w14:paraId="584D98F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33F35D3B"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1A4C7E2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TKA</w:t>
            </w:r>
          </w:p>
        </w:tc>
        <w:tc>
          <w:tcPr>
            <w:tcW w:w="0" w:type="auto"/>
            <w:tcBorders>
              <w:top w:val="nil"/>
              <w:left w:val="nil"/>
              <w:bottom w:val="nil"/>
              <w:right w:val="nil"/>
            </w:tcBorders>
            <w:shd w:val="clear" w:color="auto" w:fill="auto"/>
            <w:noWrap/>
            <w:vAlign w:val="center"/>
            <w:hideMark/>
          </w:tcPr>
          <w:p w14:paraId="03911A6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10 years</w:t>
            </w:r>
          </w:p>
        </w:tc>
        <w:tc>
          <w:tcPr>
            <w:tcW w:w="0" w:type="auto"/>
            <w:tcBorders>
              <w:top w:val="nil"/>
              <w:left w:val="nil"/>
              <w:bottom w:val="nil"/>
              <w:right w:val="nil"/>
            </w:tcBorders>
            <w:shd w:val="clear" w:color="auto" w:fill="auto"/>
            <w:vAlign w:val="center"/>
            <w:hideMark/>
          </w:tcPr>
          <w:p w14:paraId="70ADBE26"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epidermidis </w:t>
            </w:r>
          </w:p>
        </w:tc>
        <w:tc>
          <w:tcPr>
            <w:tcW w:w="0" w:type="auto"/>
            <w:tcBorders>
              <w:top w:val="nil"/>
              <w:left w:val="nil"/>
              <w:bottom w:val="nil"/>
              <w:right w:val="nil"/>
            </w:tcBorders>
            <w:shd w:val="clear" w:color="auto" w:fill="auto"/>
            <w:vAlign w:val="center"/>
            <w:hideMark/>
          </w:tcPr>
          <w:p w14:paraId="54649983"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(10.65), </w:t>
            </w: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(10.64)</w:t>
            </w:r>
          </w:p>
        </w:tc>
        <w:tc>
          <w:tcPr>
            <w:tcW w:w="0" w:type="auto"/>
            <w:tcBorders>
              <w:top w:val="nil"/>
              <w:left w:val="nil"/>
              <w:bottom w:val="nil"/>
              <w:right w:val="nil"/>
            </w:tcBorders>
            <w:shd w:val="clear" w:color="auto" w:fill="auto"/>
            <w:noWrap/>
            <w:vAlign w:val="center"/>
            <w:hideMark/>
          </w:tcPr>
          <w:p w14:paraId="32620B0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4.85</w:t>
            </w:r>
          </w:p>
        </w:tc>
        <w:tc>
          <w:tcPr>
            <w:tcW w:w="0" w:type="auto"/>
            <w:tcBorders>
              <w:top w:val="nil"/>
              <w:left w:val="nil"/>
              <w:bottom w:val="nil"/>
              <w:right w:val="nil"/>
            </w:tcBorders>
            <w:shd w:val="clear" w:color="auto" w:fill="auto"/>
            <w:noWrap/>
            <w:vAlign w:val="center"/>
            <w:hideMark/>
          </w:tcPr>
          <w:p w14:paraId="764E26F1"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57.1</w:t>
            </w:r>
          </w:p>
        </w:tc>
        <w:tc>
          <w:tcPr>
            <w:tcW w:w="0" w:type="auto"/>
            <w:tcBorders>
              <w:top w:val="nil"/>
              <w:left w:val="nil"/>
              <w:bottom w:val="nil"/>
              <w:right w:val="nil"/>
            </w:tcBorders>
            <w:shd w:val="clear" w:color="auto" w:fill="auto"/>
            <w:noWrap/>
            <w:vAlign w:val="center"/>
            <w:hideMark/>
          </w:tcPr>
          <w:p w14:paraId="2F38E11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9.1</w:t>
            </w:r>
          </w:p>
        </w:tc>
        <w:tc>
          <w:tcPr>
            <w:tcW w:w="0" w:type="auto"/>
            <w:tcBorders>
              <w:top w:val="nil"/>
              <w:left w:val="nil"/>
              <w:bottom w:val="nil"/>
              <w:right w:val="nil"/>
            </w:tcBorders>
            <w:shd w:val="clear" w:color="auto" w:fill="auto"/>
            <w:noWrap/>
            <w:vAlign w:val="center"/>
            <w:hideMark/>
          </w:tcPr>
          <w:p w14:paraId="3420EF3A"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52</w:t>
            </w:r>
          </w:p>
        </w:tc>
        <w:tc>
          <w:tcPr>
            <w:tcW w:w="0" w:type="auto"/>
            <w:tcBorders>
              <w:top w:val="nil"/>
              <w:left w:val="nil"/>
              <w:bottom w:val="nil"/>
              <w:right w:val="single" w:sz="4" w:space="0" w:color="auto"/>
            </w:tcBorders>
            <w:shd w:val="clear" w:color="auto" w:fill="auto"/>
            <w:noWrap/>
            <w:vAlign w:val="center"/>
            <w:hideMark/>
          </w:tcPr>
          <w:p w14:paraId="6E8647CE"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5.57</w:t>
            </w:r>
          </w:p>
        </w:tc>
      </w:tr>
      <w:tr w:rsidR="0063376B" w:rsidRPr="0063376B" w14:paraId="31AE606F"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5B5C482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10</w:t>
            </w:r>
          </w:p>
        </w:tc>
        <w:tc>
          <w:tcPr>
            <w:tcW w:w="0" w:type="auto"/>
            <w:tcBorders>
              <w:top w:val="nil"/>
              <w:left w:val="nil"/>
              <w:bottom w:val="nil"/>
              <w:right w:val="nil"/>
            </w:tcBorders>
            <w:shd w:val="clear" w:color="auto" w:fill="auto"/>
            <w:vAlign w:val="center"/>
            <w:hideMark/>
          </w:tcPr>
          <w:p w14:paraId="7E488D34"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P10</w:t>
            </w:r>
          </w:p>
        </w:tc>
        <w:tc>
          <w:tcPr>
            <w:tcW w:w="0" w:type="auto"/>
            <w:tcBorders>
              <w:top w:val="nil"/>
              <w:left w:val="nil"/>
              <w:bottom w:val="nil"/>
              <w:right w:val="nil"/>
            </w:tcBorders>
            <w:shd w:val="clear" w:color="auto" w:fill="auto"/>
            <w:noWrap/>
            <w:vAlign w:val="center"/>
            <w:hideMark/>
          </w:tcPr>
          <w:p w14:paraId="405DF4F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66</w:t>
            </w:r>
          </w:p>
        </w:tc>
        <w:tc>
          <w:tcPr>
            <w:tcW w:w="0" w:type="auto"/>
            <w:tcBorders>
              <w:top w:val="nil"/>
              <w:left w:val="nil"/>
              <w:bottom w:val="nil"/>
              <w:right w:val="nil"/>
            </w:tcBorders>
            <w:shd w:val="clear" w:color="auto" w:fill="auto"/>
            <w:noWrap/>
            <w:vAlign w:val="center"/>
            <w:hideMark/>
          </w:tcPr>
          <w:p w14:paraId="6F8B389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4B06CDAD"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Calcaneus</w:t>
            </w:r>
          </w:p>
        </w:tc>
        <w:tc>
          <w:tcPr>
            <w:tcW w:w="0" w:type="auto"/>
            <w:tcBorders>
              <w:top w:val="nil"/>
              <w:left w:val="nil"/>
              <w:bottom w:val="nil"/>
              <w:right w:val="nil"/>
            </w:tcBorders>
            <w:shd w:val="clear" w:color="auto" w:fill="auto"/>
            <w:noWrap/>
            <w:vAlign w:val="center"/>
            <w:hideMark/>
          </w:tcPr>
          <w:p w14:paraId="5F0D310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181DADF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 days</w:t>
            </w:r>
          </w:p>
        </w:tc>
        <w:tc>
          <w:tcPr>
            <w:tcW w:w="0" w:type="auto"/>
            <w:tcBorders>
              <w:top w:val="nil"/>
              <w:left w:val="nil"/>
              <w:bottom w:val="nil"/>
              <w:right w:val="nil"/>
            </w:tcBorders>
            <w:shd w:val="clear" w:color="auto" w:fill="auto"/>
            <w:vAlign w:val="center"/>
            <w:hideMark/>
          </w:tcPr>
          <w:p w14:paraId="45A76B7E"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42D3924C"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(24.75), </w:t>
            </w: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(24.27)</w:t>
            </w:r>
          </w:p>
        </w:tc>
        <w:tc>
          <w:tcPr>
            <w:tcW w:w="0" w:type="auto"/>
            <w:tcBorders>
              <w:top w:val="nil"/>
              <w:left w:val="nil"/>
              <w:bottom w:val="nil"/>
              <w:right w:val="nil"/>
            </w:tcBorders>
            <w:shd w:val="clear" w:color="auto" w:fill="auto"/>
            <w:noWrap/>
            <w:vAlign w:val="center"/>
            <w:hideMark/>
          </w:tcPr>
          <w:p w14:paraId="49A0391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6.4</w:t>
            </w:r>
          </w:p>
        </w:tc>
        <w:tc>
          <w:tcPr>
            <w:tcW w:w="0" w:type="auto"/>
            <w:tcBorders>
              <w:top w:val="nil"/>
              <w:left w:val="nil"/>
              <w:bottom w:val="nil"/>
              <w:right w:val="nil"/>
            </w:tcBorders>
            <w:shd w:val="clear" w:color="auto" w:fill="auto"/>
            <w:noWrap/>
            <w:vAlign w:val="center"/>
            <w:hideMark/>
          </w:tcPr>
          <w:p w14:paraId="22B9F14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60.1</w:t>
            </w:r>
          </w:p>
        </w:tc>
        <w:tc>
          <w:tcPr>
            <w:tcW w:w="0" w:type="auto"/>
            <w:tcBorders>
              <w:top w:val="nil"/>
              <w:left w:val="nil"/>
              <w:bottom w:val="nil"/>
              <w:right w:val="nil"/>
            </w:tcBorders>
            <w:shd w:val="clear" w:color="auto" w:fill="auto"/>
            <w:noWrap/>
            <w:vAlign w:val="center"/>
            <w:hideMark/>
          </w:tcPr>
          <w:p w14:paraId="526A222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9.2</w:t>
            </w:r>
          </w:p>
        </w:tc>
        <w:tc>
          <w:tcPr>
            <w:tcW w:w="0" w:type="auto"/>
            <w:tcBorders>
              <w:top w:val="nil"/>
              <w:left w:val="nil"/>
              <w:bottom w:val="nil"/>
              <w:right w:val="nil"/>
            </w:tcBorders>
            <w:shd w:val="clear" w:color="auto" w:fill="auto"/>
            <w:noWrap/>
            <w:vAlign w:val="center"/>
            <w:hideMark/>
          </w:tcPr>
          <w:p w14:paraId="4CAD51EA"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72</w:t>
            </w:r>
          </w:p>
        </w:tc>
        <w:tc>
          <w:tcPr>
            <w:tcW w:w="0" w:type="auto"/>
            <w:tcBorders>
              <w:top w:val="nil"/>
              <w:left w:val="nil"/>
              <w:bottom w:val="nil"/>
              <w:right w:val="single" w:sz="4" w:space="0" w:color="auto"/>
            </w:tcBorders>
            <w:shd w:val="clear" w:color="auto" w:fill="auto"/>
            <w:noWrap/>
            <w:vAlign w:val="center"/>
            <w:hideMark/>
          </w:tcPr>
          <w:p w14:paraId="302C61B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3.18</w:t>
            </w:r>
          </w:p>
        </w:tc>
      </w:tr>
      <w:tr w:rsidR="0063376B" w:rsidRPr="0063376B" w14:paraId="398426C9"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09B654D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11</w:t>
            </w:r>
          </w:p>
        </w:tc>
        <w:tc>
          <w:tcPr>
            <w:tcW w:w="0" w:type="auto"/>
            <w:tcBorders>
              <w:top w:val="nil"/>
              <w:left w:val="nil"/>
              <w:bottom w:val="nil"/>
              <w:right w:val="nil"/>
            </w:tcBorders>
            <w:shd w:val="clear" w:color="auto" w:fill="auto"/>
            <w:vAlign w:val="center"/>
            <w:hideMark/>
          </w:tcPr>
          <w:p w14:paraId="32E0D59B"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P11</w:t>
            </w:r>
          </w:p>
        </w:tc>
        <w:tc>
          <w:tcPr>
            <w:tcW w:w="0" w:type="auto"/>
            <w:tcBorders>
              <w:top w:val="nil"/>
              <w:left w:val="nil"/>
              <w:bottom w:val="nil"/>
              <w:right w:val="nil"/>
            </w:tcBorders>
            <w:shd w:val="clear" w:color="auto" w:fill="auto"/>
            <w:noWrap/>
            <w:vAlign w:val="center"/>
            <w:hideMark/>
          </w:tcPr>
          <w:p w14:paraId="766F629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71</w:t>
            </w:r>
          </w:p>
        </w:tc>
        <w:tc>
          <w:tcPr>
            <w:tcW w:w="0" w:type="auto"/>
            <w:tcBorders>
              <w:top w:val="nil"/>
              <w:left w:val="nil"/>
              <w:bottom w:val="nil"/>
              <w:right w:val="nil"/>
            </w:tcBorders>
            <w:shd w:val="clear" w:color="auto" w:fill="auto"/>
            <w:noWrap/>
            <w:vAlign w:val="center"/>
            <w:hideMark/>
          </w:tcPr>
          <w:p w14:paraId="2A25248D"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6DF800F9"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5E4A42C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arthroscope</w:t>
            </w:r>
          </w:p>
        </w:tc>
        <w:tc>
          <w:tcPr>
            <w:tcW w:w="0" w:type="auto"/>
            <w:tcBorders>
              <w:top w:val="nil"/>
              <w:left w:val="nil"/>
              <w:bottom w:val="nil"/>
              <w:right w:val="nil"/>
            </w:tcBorders>
            <w:shd w:val="clear" w:color="auto" w:fill="auto"/>
            <w:noWrap/>
            <w:vAlign w:val="center"/>
            <w:hideMark/>
          </w:tcPr>
          <w:p w14:paraId="61F16D2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4 days</w:t>
            </w:r>
          </w:p>
        </w:tc>
        <w:tc>
          <w:tcPr>
            <w:tcW w:w="0" w:type="auto"/>
            <w:tcBorders>
              <w:top w:val="nil"/>
              <w:left w:val="nil"/>
              <w:bottom w:val="nil"/>
              <w:right w:val="nil"/>
            </w:tcBorders>
            <w:shd w:val="clear" w:color="auto" w:fill="auto"/>
            <w:vAlign w:val="center"/>
            <w:hideMark/>
          </w:tcPr>
          <w:p w14:paraId="05F4E08A"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1E56B52C"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(3.34), </w:t>
            </w: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(2.64)</w:t>
            </w:r>
          </w:p>
        </w:tc>
        <w:tc>
          <w:tcPr>
            <w:tcW w:w="0" w:type="auto"/>
            <w:tcBorders>
              <w:top w:val="nil"/>
              <w:left w:val="nil"/>
              <w:bottom w:val="nil"/>
              <w:right w:val="nil"/>
            </w:tcBorders>
            <w:shd w:val="clear" w:color="auto" w:fill="auto"/>
            <w:noWrap/>
            <w:vAlign w:val="center"/>
            <w:hideMark/>
          </w:tcPr>
          <w:p w14:paraId="7F7124CF"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3.7</w:t>
            </w:r>
          </w:p>
        </w:tc>
        <w:tc>
          <w:tcPr>
            <w:tcW w:w="0" w:type="auto"/>
            <w:tcBorders>
              <w:top w:val="nil"/>
              <w:left w:val="nil"/>
              <w:bottom w:val="nil"/>
              <w:right w:val="nil"/>
            </w:tcBorders>
            <w:shd w:val="clear" w:color="auto" w:fill="auto"/>
            <w:noWrap/>
            <w:vAlign w:val="center"/>
            <w:hideMark/>
          </w:tcPr>
          <w:p w14:paraId="329E1282"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56.3</w:t>
            </w:r>
          </w:p>
        </w:tc>
        <w:tc>
          <w:tcPr>
            <w:tcW w:w="0" w:type="auto"/>
            <w:tcBorders>
              <w:top w:val="nil"/>
              <w:left w:val="nil"/>
              <w:bottom w:val="nil"/>
              <w:right w:val="nil"/>
            </w:tcBorders>
            <w:shd w:val="clear" w:color="auto" w:fill="auto"/>
            <w:noWrap/>
            <w:vAlign w:val="center"/>
            <w:hideMark/>
          </w:tcPr>
          <w:p w14:paraId="7538E20F"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6.8</w:t>
            </w:r>
          </w:p>
        </w:tc>
        <w:tc>
          <w:tcPr>
            <w:tcW w:w="0" w:type="auto"/>
            <w:tcBorders>
              <w:top w:val="nil"/>
              <w:left w:val="nil"/>
              <w:bottom w:val="nil"/>
              <w:right w:val="nil"/>
            </w:tcBorders>
            <w:shd w:val="clear" w:color="auto" w:fill="auto"/>
            <w:noWrap/>
            <w:vAlign w:val="center"/>
            <w:hideMark/>
          </w:tcPr>
          <w:p w14:paraId="22455BA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67</w:t>
            </w:r>
          </w:p>
        </w:tc>
        <w:tc>
          <w:tcPr>
            <w:tcW w:w="0" w:type="auto"/>
            <w:tcBorders>
              <w:top w:val="nil"/>
              <w:left w:val="nil"/>
              <w:bottom w:val="nil"/>
              <w:right w:val="single" w:sz="4" w:space="0" w:color="auto"/>
            </w:tcBorders>
            <w:shd w:val="clear" w:color="auto" w:fill="auto"/>
            <w:noWrap/>
            <w:vAlign w:val="center"/>
            <w:hideMark/>
          </w:tcPr>
          <w:p w14:paraId="59DAC9FF"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1.2</w:t>
            </w:r>
          </w:p>
        </w:tc>
      </w:tr>
      <w:tr w:rsidR="0063376B" w:rsidRPr="0063376B" w14:paraId="7BACE5CE"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1DD0BD1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12</w:t>
            </w:r>
          </w:p>
        </w:tc>
        <w:tc>
          <w:tcPr>
            <w:tcW w:w="0" w:type="auto"/>
            <w:tcBorders>
              <w:top w:val="nil"/>
              <w:left w:val="nil"/>
              <w:bottom w:val="nil"/>
              <w:right w:val="nil"/>
            </w:tcBorders>
            <w:shd w:val="clear" w:color="auto" w:fill="auto"/>
            <w:vAlign w:val="center"/>
            <w:hideMark/>
          </w:tcPr>
          <w:p w14:paraId="6BF40867"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P12</w:t>
            </w:r>
          </w:p>
        </w:tc>
        <w:tc>
          <w:tcPr>
            <w:tcW w:w="0" w:type="auto"/>
            <w:tcBorders>
              <w:top w:val="nil"/>
              <w:left w:val="nil"/>
              <w:bottom w:val="nil"/>
              <w:right w:val="nil"/>
            </w:tcBorders>
            <w:shd w:val="clear" w:color="auto" w:fill="auto"/>
            <w:noWrap/>
            <w:vAlign w:val="center"/>
            <w:hideMark/>
          </w:tcPr>
          <w:p w14:paraId="0BF355D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33</w:t>
            </w:r>
          </w:p>
        </w:tc>
        <w:tc>
          <w:tcPr>
            <w:tcW w:w="0" w:type="auto"/>
            <w:tcBorders>
              <w:top w:val="nil"/>
              <w:left w:val="nil"/>
              <w:bottom w:val="nil"/>
              <w:right w:val="nil"/>
            </w:tcBorders>
            <w:shd w:val="clear" w:color="auto" w:fill="auto"/>
            <w:noWrap/>
            <w:vAlign w:val="center"/>
            <w:hideMark/>
          </w:tcPr>
          <w:p w14:paraId="1130439E"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039EAE3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Ankle</w:t>
            </w:r>
          </w:p>
        </w:tc>
        <w:tc>
          <w:tcPr>
            <w:tcW w:w="0" w:type="auto"/>
            <w:tcBorders>
              <w:top w:val="nil"/>
              <w:left w:val="nil"/>
              <w:bottom w:val="nil"/>
              <w:right w:val="nil"/>
            </w:tcBorders>
            <w:shd w:val="clear" w:color="auto" w:fill="auto"/>
            <w:noWrap/>
            <w:vAlign w:val="center"/>
            <w:hideMark/>
          </w:tcPr>
          <w:p w14:paraId="798E0EB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Achilles Tendon suture</w:t>
            </w:r>
          </w:p>
        </w:tc>
        <w:tc>
          <w:tcPr>
            <w:tcW w:w="0" w:type="auto"/>
            <w:tcBorders>
              <w:top w:val="nil"/>
              <w:left w:val="nil"/>
              <w:bottom w:val="nil"/>
              <w:right w:val="nil"/>
            </w:tcBorders>
            <w:shd w:val="clear" w:color="auto" w:fill="auto"/>
            <w:noWrap/>
            <w:vAlign w:val="center"/>
            <w:hideMark/>
          </w:tcPr>
          <w:p w14:paraId="59D7EFD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 days</w:t>
            </w:r>
          </w:p>
        </w:tc>
        <w:tc>
          <w:tcPr>
            <w:tcW w:w="0" w:type="auto"/>
            <w:tcBorders>
              <w:top w:val="nil"/>
              <w:left w:val="nil"/>
              <w:bottom w:val="nil"/>
              <w:right w:val="nil"/>
            </w:tcBorders>
            <w:shd w:val="clear" w:color="auto" w:fill="auto"/>
            <w:vAlign w:val="center"/>
            <w:hideMark/>
          </w:tcPr>
          <w:p w14:paraId="4C1968D1"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05D705FA"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g__Fusobacterium</w:t>
            </w:r>
            <w:proofErr w:type="spellEnd"/>
            <w:r w:rsidRPr="0063376B">
              <w:rPr>
                <w:rFonts w:ascii="Times New Roman" w:eastAsia="DengXian" w:hAnsi="Times New Roman" w:cs="Times New Roman"/>
                <w:kern w:val="0"/>
                <w:sz w:val="20"/>
                <w:szCs w:val="20"/>
              </w:rPr>
              <w:t xml:space="preserve"> (44.79), f__Tissierellaceae..g__WAL_1855D (10.69), </w:t>
            </w:r>
            <w:r w:rsidRPr="0063376B">
              <w:rPr>
                <w:rFonts w:ascii="Times New Roman" w:eastAsia="DengXian" w:hAnsi="Times New Roman" w:cs="Times New Roman"/>
                <w:kern w:val="0"/>
                <w:sz w:val="20"/>
                <w:szCs w:val="20"/>
              </w:rPr>
              <w:lastRenderedPageBreak/>
              <w:t>g__</w:t>
            </w:r>
            <w:proofErr w:type="spellStart"/>
            <w:r w:rsidRPr="0063376B">
              <w:rPr>
                <w:rFonts w:ascii="Times New Roman" w:eastAsia="DengXian" w:hAnsi="Times New Roman" w:cs="Times New Roman"/>
                <w:kern w:val="0"/>
                <w:sz w:val="20"/>
                <w:szCs w:val="20"/>
              </w:rPr>
              <w:t>Prevotella</w:t>
            </w:r>
            <w:proofErr w:type="spellEnd"/>
            <w:r w:rsidRPr="0063376B">
              <w:rPr>
                <w:rFonts w:ascii="Times New Roman" w:eastAsia="DengXian" w:hAnsi="Times New Roman" w:cs="Times New Roman"/>
                <w:kern w:val="0"/>
                <w:sz w:val="20"/>
                <w:szCs w:val="20"/>
              </w:rPr>
              <w:t xml:space="preserve"> (10.33), g__</w:t>
            </w:r>
            <w:proofErr w:type="spellStart"/>
            <w:r w:rsidRPr="0063376B">
              <w:rPr>
                <w:rFonts w:ascii="Times New Roman" w:eastAsia="DengXian" w:hAnsi="Times New Roman" w:cs="Times New Roman"/>
                <w:kern w:val="0"/>
                <w:sz w:val="20"/>
                <w:szCs w:val="20"/>
              </w:rPr>
              <w:t>Porphyromonas</w:t>
            </w:r>
            <w:proofErr w:type="spellEnd"/>
            <w:r w:rsidRPr="0063376B">
              <w:rPr>
                <w:rFonts w:ascii="Times New Roman" w:eastAsia="DengXian" w:hAnsi="Times New Roman" w:cs="Times New Roman"/>
                <w:kern w:val="0"/>
                <w:sz w:val="20"/>
                <w:szCs w:val="20"/>
              </w:rPr>
              <w:t xml:space="preserve"> (8.76), </w:t>
            </w:r>
            <w:proofErr w:type="spellStart"/>
            <w:r w:rsidRPr="0063376B">
              <w:rPr>
                <w:rFonts w:ascii="Times New Roman" w:eastAsia="DengXian" w:hAnsi="Times New Roman" w:cs="Times New Roman"/>
                <w:kern w:val="0"/>
                <w:sz w:val="20"/>
                <w:szCs w:val="20"/>
              </w:rPr>
              <w:t>g__Streptococcus</w:t>
            </w:r>
            <w:proofErr w:type="spellEnd"/>
            <w:r w:rsidRPr="0063376B">
              <w:rPr>
                <w:rFonts w:ascii="Times New Roman" w:eastAsia="DengXian" w:hAnsi="Times New Roman" w:cs="Times New Roman"/>
                <w:kern w:val="0"/>
                <w:sz w:val="20"/>
                <w:szCs w:val="20"/>
              </w:rPr>
              <w:t xml:space="preserve"> (2.25)</w:t>
            </w:r>
          </w:p>
        </w:tc>
        <w:tc>
          <w:tcPr>
            <w:tcW w:w="0" w:type="auto"/>
            <w:tcBorders>
              <w:top w:val="nil"/>
              <w:left w:val="nil"/>
              <w:bottom w:val="nil"/>
              <w:right w:val="nil"/>
            </w:tcBorders>
            <w:shd w:val="clear" w:color="auto" w:fill="auto"/>
            <w:noWrap/>
            <w:vAlign w:val="center"/>
            <w:hideMark/>
          </w:tcPr>
          <w:p w14:paraId="250CF87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lastRenderedPageBreak/>
              <w:t>8.37</w:t>
            </w:r>
          </w:p>
        </w:tc>
        <w:tc>
          <w:tcPr>
            <w:tcW w:w="0" w:type="auto"/>
            <w:tcBorders>
              <w:top w:val="nil"/>
              <w:left w:val="nil"/>
              <w:bottom w:val="nil"/>
              <w:right w:val="nil"/>
            </w:tcBorders>
            <w:shd w:val="clear" w:color="auto" w:fill="auto"/>
            <w:noWrap/>
            <w:vAlign w:val="center"/>
            <w:hideMark/>
          </w:tcPr>
          <w:p w14:paraId="7DA42931"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78.6</w:t>
            </w:r>
          </w:p>
        </w:tc>
        <w:tc>
          <w:tcPr>
            <w:tcW w:w="0" w:type="auto"/>
            <w:tcBorders>
              <w:top w:val="nil"/>
              <w:left w:val="nil"/>
              <w:bottom w:val="nil"/>
              <w:right w:val="nil"/>
            </w:tcBorders>
            <w:shd w:val="clear" w:color="auto" w:fill="auto"/>
            <w:noWrap/>
            <w:vAlign w:val="center"/>
            <w:hideMark/>
          </w:tcPr>
          <w:p w14:paraId="1DCD3FB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5.2</w:t>
            </w:r>
          </w:p>
        </w:tc>
        <w:tc>
          <w:tcPr>
            <w:tcW w:w="0" w:type="auto"/>
            <w:tcBorders>
              <w:top w:val="nil"/>
              <w:left w:val="nil"/>
              <w:bottom w:val="nil"/>
              <w:right w:val="nil"/>
            </w:tcBorders>
            <w:shd w:val="clear" w:color="auto" w:fill="auto"/>
            <w:noWrap/>
            <w:vAlign w:val="center"/>
            <w:hideMark/>
          </w:tcPr>
          <w:p w14:paraId="66119C7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21</w:t>
            </w:r>
          </w:p>
        </w:tc>
        <w:tc>
          <w:tcPr>
            <w:tcW w:w="0" w:type="auto"/>
            <w:tcBorders>
              <w:top w:val="nil"/>
              <w:left w:val="nil"/>
              <w:bottom w:val="nil"/>
              <w:right w:val="single" w:sz="4" w:space="0" w:color="auto"/>
            </w:tcBorders>
            <w:shd w:val="clear" w:color="auto" w:fill="auto"/>
            <w:noWrap/>
            <w:vAlign w:val="center"/>
            <w:hideMark/>
          </w:tcPr>
          <w:p w14:paraId="4CABF39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10</w:t>
            </w:r>
          </w:p>
        </w:tc>
      </w:tr>
      <w:tr w:rsidR="0063376B" w:rsidRPr="0063376B" w14:paraId="4CE990CE"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32F91D0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13</w:t>
            </w:r>
          </w:p>
        </w:tc>
        <w:tc>
          <w:tcPr>
            <w:tcW w:w="0" w:type="auto"/>
            <w:tcBorders>
              <w:top w:val="nil"/>
              <w:left w:val="nil"/>
              <w:bottom w:val="nil"/>
              <w:right w:val="nil"/>
            </w:tcBorders>
            <w:shd w:val="clear" w:color="auto" w:fill="auto"/>
            <w:vAlign w:val="center"/>
            <w:hideMark/>
          </w:tcPr>
          <w:p w14:paraId="19DA6AEF"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P13</w:t>
            </w:r>
          </w:p>
        </w:tc>
        <w:tc>
          <w:tcPr>
            <w:tcW w:w="0" w:type="auto"/>
            <w:tcBorders>
              <w:top w:val="nil"/>
              <w:left w:val="nil"/>
              <w:bottom w:val="nil"/>
              <w:right w:val="nil"/>
            </w:tcBorders>
            <w:shd w:val="clear" w:color="auto" w:fill="auto"/>
            <w:noWrap/>
            <w:vAlign w:val="center"/>
            <w:hideMark/>
          </w:tcPr>
          <w:p w14:paraId="6B4515C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59</w:t>
            </w:r>
          </w:p>
        </w:tc>
        <w:tc>
          <w:tcPr>
            <w:tcW w:w="0" w:type="auto"/>
            <w:tcBorders>
              <w:top w:val="nil"/>
              <w:left w:val="nil"/>
              <w:bottom w:val="nil"/>
              <w:right w:val="nil"/>
            </w:tcBorders>
            <w:shd w:val="clear" w:color="auto" w:fill="auto"/>
            <w:noWrap/>
            <w:vAlign w:val="center"/>
            <w:hideMark/>
          </w:tcPr>
          <w:p w14:paraId="54628EE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640FF7C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Buttock</w:t>
            </w:r>
          </w:p>
        </w:tc>
        <w:tc>
          <w:tcPr>
            <w:tcW w:w="0" w:type="auto"/>
            <w:tcBorders>
              <w:top w:val="nil"/>
              <w:left w:val="nil"/>
              <w:bottom w:val="nil"/>
              <w:right w:val="nil"/>
            </w:tcBorders>
            <w:shd w:val="clear" w:color="auto" w:fill="auto"/>
            <w:noWrap/>
            <w:vAlign w:val="center"/>
            <w:hideMark/>
          </w:tcPr>
          <w:p w14:paraId="53A13CF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cystectomy</w:t>
            </w:r>
          </w:p>
        </w:tc>
        <w:tc>
          <w:tcPr>
            <w:tcW w:w="0" w:type="auto"/>
            <w:tcBorders>
              <w:top w:val="nil"/>
              <w:left w:val="nil"/>
              <w:bottom w:val="nil"/>
              <w:right w:val="nil"/>
            </w:tcBorders>
            <w:shd w:val="clear" w:color="auto" w:fill="auto"/>
            <w:noWrap/>
            <w:vAlign w:val="center"/>
            <w:hideMark/>
          </w:tcPr>
          <w:p w14:paraId="6BABFDD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 days</w:t>
            </w:r>
          </w:p>
        </w:tc>
        <w:tc>
          <w:tcPr>
            <w:tcW w:w="0" w:type="auto"/>
            <w:tcBorders>
              <w:top w:val="nil"/>
              <w:left w:val="nil"/>
              <w:bottom w:val="nil"/>
              <w:right w:val="nil"/>
            </w:tcBorders>
            <w:shd w:val="clear" w:color="auto" w:fill="auto"/>
            <w:vAlign w:val="center"/>
            <w:hideMark/>
          </w:tcPr>
          <w:p w14:paraId="4035C020"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69186D41"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(30.59), </w:t>
            </w: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(24.89)</w:t>
            </w:r>
          </w:p>
        </w:tc>
        <w:tc>
          <w:tcPr>
            <w:tcW w:w="0" w:type="auto"/>
            <w:tcBorders>
              <w:top w:val="nil"/>
              <w:left w:val="nil"/>
              <w:bottom w:val="nil"/>
              <w:right w:val="nil"/>
            </w:tcBorders>
            <w:shd w:val="clear" w:color="auto" w:fill="auto"/>
            <w:noWrap/>
            <w:vAlign w:val="center"/>
            <w:hideMark/>
          </w:tcPr>
          <w:p w14:paraId="69244A7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8.97</w:t>
            </w:r>
          </w:p>
        </w:tc>
        <w:tc>
          <w:tcPr>
            <w:tcW w:w="0" w:type="auto"/>
            <w:tcBorders>
              <w:top w:val="nil"/>
              <w:left w:val="nil"/>
              <w:bottom w:val="nil"/>
              <w:right w:val="nil"/>
            </w:tcBorders>
            <w:shd w:val="clear" w:color="auto" w:fill="auto"/>
            <w:noWrap/>
            <w:vAlign w:val="center"/>
            <w:hideMark/>
          </w:tcPr>
          <w:p w14:paraId="304916F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65.2</w:t>
            </w:r>
          </w:p>
        </w:tc>
        <w:tc>
          <w:tcPr>
            <w:tcW w:w="0" w:type="auto"/>
            <w:tcBorders>
              <w:top w:val="nil"/>
              <w:left w:val="nil"/>
              <w:bottom w:val="nil"/>
              <w:right w:val="nil"/>
            </w:tcBorders>
            <w:shd w:val="clear" w:color="auto" w:fill="auto"/>
            <w:noWrap/>
            <w:vAlign w:val="center"/>
            <w:hideMark/>
          </w:tcPr>
          <w:p w14:paraId="7F01C402"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11.7</w:t>
            </w:r>
          </w:p>
        </w:tc>
        <w:tc>
          <w:tcPr>
            <w:tcW w:w="0" w:type="auto"/>
            <w:tcBorders>
              <w:top w:val="nil"/>
              <w:left w:val="nil"/>
              <w:bottom w:val="nil"/>
              <w:right w:val="nil"/>
            </w:tcBorders>
            <w:shd w:val="clear" w:color="auto" w:fill="auto"/>
            <w:noWrap/>
            <w:vAlign w:val="center"/>
            <w:hideMark/>
          </w:tcPr>
          <w:p w14:paraId="01C9843B"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56</w:t>
            </w:r>
          </w:p>
        </w:tc>
        <w:tc>
          <w:tcPr>
            <w:tcW w:w="0" w:type="auto"/>
            <w:tcBorders>
              <w:top w:val="nil"/>
              <w:left w:val="nil"/>
              <w:bottom w:val="nil"/>
              <w:right w:val="single" w:sz="4" w:space="0" w:color="auto"/>
            </w:tcBorders>
            <w:shd w:val="clear" w:color="auto" w:fill="auto"/>
            <w:noWrap/>
            <w:vAlign w:val="center"/>
            <w:hideMark/>
          </w:tcPr>
          <w:p w14:paraId="2AE2768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68.22</w:t>
            </w:r>
          </w:p>
        </w:tc>
      </w:tr>
      <w:tr w:rsidR="0063376B" w:rsidRPr="0063376B" w14:paraId="62EDE208" w14:textId="77777777" w:rsidTr="003F699B">
        <w:trPr>
          <w:trHeight w:val="327"/>
        </w:trPr>
        <w:tc>
          <w:tcPr>
            <w:tcW w:w="462" w:type="dxa"/>
            <w:tcBorders>
              <w:top w:val="nil"/>
              <w:left w:val="single" w:sz="4" w:space="0" w:color="auto"/>
              <w:bottom w:val="nil"/>
              <w:right w:val="nil"/>
            </w:tcBorders>
            <w:shd w:val="clear" w:color="auto" w:fill="auto"/>
            <w:vAlign w:val="center"/>
            <w:hideMark/>
          </w:tcPr>
          <w:p w14:paraId="3764FA1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14</w:t>
            </w:r>
          </w:p>
        </w:tc>
        <w:tc>
          <w:tcPr>
            <w:tcW w:w="0" w:type="auto"/>
            <w:tcBorders>
              <w:top w:val="nil"/>
              <w:left w:val="nil"/>
              <w:bottom w:val="nil"/>
              <w:right w:val="nil"/>
            </w:tcBorders>
            <w:shd w:val="clear" w:color="auto" w:fill="auto"/>
            <w:vAlign w:val="center"/>
            <w:hideMark/>
          </w:tcPr>
          <w:p w14:paraId="37DA1FBD"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P14</w:t>
            </w:r>
          </w:p>
        </w:tc>
        <w:tc>
          <w:tcPr>
            <w:tcW w:w="0" w:type="auto"/>
            <w:tcBorders>
              <w:top w:val="nil"/>
              <w:left w:val="nil"/>
              <w:bottom w:val="nil"/>
              <w:right w:val="nil"/>
            </w:tcBorders>
            <w:shd w:val="clear" w:color="auto" w:fill="auto"/>
            <w:noWrap/>
            <w:vAlign w:val="center"/>
            <w:hideMark/>
          </w:tcPr>
          <w:p w14:paraId="46006D0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63</w:t>
            </w:r>
          </w:p>
        </w:tc>
        <w:tc>
          <w:tcPr>
            <w:tcW w:w="0" w:type="auto"/>
            <w:tcBorders>
              <w:top w:val="nil"/>
              <w:left w:val="nil"/>
              <w:bottom w:val="nil"/>
              <w:right w:val="nil"/>
            </w:tcBorders>
            <w:shd w:val="clear" w:color="auto" w:fill="auto"/>
            <w:noWrap/>
            <w:vAlign w:val="center"/>
            <w:hideMark/>
          </w:tcPr>
          <w:p w14:paraId="1963777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17E9F1F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Spine</w:t>
            </w:r>
            <w:r w:rsidRPr="0063376B">
              <w:rPr>
                <w:rFonts w:ascii="Times New Roman" w:eastAsia="DengXian" w:hAnsi="Times New Roman" w:cs="Times New Roman"/>
                <w:color w:val="000000"/>
                <w:kern w:val="0"/>
                <w:sz w:val="24"/>
                <w:vertAlign w:val="superscript"/>
              </w:rPr>
              <w:t>#</w:t>
            </w:r>
          </w:p>
        </w:tc>
        <w:tc>
          <w:tcPr>
            <w:tcW w:w="0" w:type="auto"/>
            <w:tcBorders>
              <w:top w:val="nil"/>
              <w:left w:val="nil"/>
              <w:bottom w:val="nil"/>
              <w:right w:val="nil"/>
            </w:tcBorders>
            <w:shd w:val="clear" w:color="auto" w:fill="auto"/>
            <w:noWrap/>
            <w:vAlign w:val="center"/>
            <w:hideMark/>
          </w:tcPr>
          <w:p w14:paraId="04F5126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48D0130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 days</w:t>
            </w:r>
          </w:p>
        </w:tc>
        <w:tc>
          <w:tcPr>
            <w:tcW w:w="0" w:type="auto"/>
            <w:tcBorders>
              <w:top w:val="nil"/>
              <w:left w:val="nil"/>
              <w:bottom w:val="nil"/>
              <w:right w:val="nil"/>
            </w:tcBorders>
            <w:shd w:val="clear" w:color="auto" w:fill="auto"/>
            <w:vAlign w:val="center"/>
            <w:hideMark/>
          </w:tcPr>
          <w:p w14:paraId="71768E97"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Escherichia coli</w:t>
            </w:r>
          </w:p>
        </w:tc>
        <w:tc>
          <w:tcPr>
            <w:tcW w:w="0" w:type="auto"/>
            <w:tcBorders>
              <w:top w:val="nil"/>
              <w:left w:val="nil"/>
              <w:bottom w:val="nil"/>
              <w:right w:val="nil"/>
            </w:tcBorders>
            <w:shd w:val="clear" w:color="auto" w:fill="auto"/>
            <w:vAlign w:val="center"/>
            <w:hideMark/>
          </w:tcPr>
          <w:p w14:paraId="6C4926A5"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g__</w:t>
            </w:r>
            <w:proofErr w:type="spellStart"/>
            <w:r w:rsidRPr="0063376B">
              <w:rPr>
                <w:rFonts w:ascii="Times New Roman" w:eastAsia="DengXian" w:hAnsi="Times New Roman" w:cs="Times New Roman"/>
                <w:kern w:val="0"/>
                <w:sz w:val="20"/>
                <w:szCs w:val="20"/>
              </w:rPr>
              <w:t>Anaerococcus</w:t>
            </w:r>
            <w:proofErr w:type="spellEnd"/>
            <w:r w:rsidRPr="0063376B">
              <w:rPr>
                <w:rFonts w:ascii="Times New Roman" w:eastAsia="DengXian" w:hAnsi="Times New Roman" w:cs="Times New Roman"/>
                <w:kern w:val="0"/>
                <w:sz w:val="20"/>
                <w:szCs w:val="20"/>
              </w:rPr>
              <w:t xml:space="preserve"> (91.16)</w:t>
            </w:r>
          </w:p>
        </w:tc>
        <w:tc>
          <w:tcPr>
            <w:tcW w:w="0" w:type="auto"/>
            <w:tcBorders>
              <w:top w:val="nil"/>
              <w:left w:val="nil"/>
              <w:bottom w:val="nil"/>
              <w:right w:val="nil"/>
            </w:tcBorders>
            <w:shd w:val="clear" w:color="auto" w:fill="auto"/>
            <w:noWrap/>
            <w:vAlign w:val="center"/>
            <w:hideMark/>
          </w:tcPr>
          <w:p w14:paraId="4D5C8871"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7.00</w:t>
            </w:r>
          </w:p>
        </w:tc>
        <w:tc>
          <w:tcPr>
            <w:tcW w:w="0" w:type="auto"/>
            <w:tcBorders>
              <w:top w:val="nil"/>
              <w:left w:val="nil"/>
              <w:bottom w:val="nil"/>
              <w:right w:val="nil"/>
            </w:tcBorders>
            <w:shd w:val="clear" w:color="auto" w:fill="auto"/>
            <w:noWrap/>
            <w:vAlign w:val="center"/>
            <w:hideMark/>
          </w:tcPr>
          <w:p w14:paraId="71EB44AB"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57.3</w:t>
            </w:r>
          </w:p>
        </w:tc>
        <w:tc>
          <w:tcPr>
            <w:tcW w:w="0" w:type="auto"/>
            <w:tcBorders>
              <w:top w:val="nil"/>
              <w:left w:val="nil"/>
              <w:bottom w:val="nil"/>
              <w:right w:val="nil"/>
            </w:tcBorders>
            <w:shd w:val="clear" w:color="auto" w:fill="auto"/>
            <w:noWrap/>
            <w:vAlign w:val="center"/>
            <w:hideMark/>
          </w:tcPr>
          <w:p w14:paraId="69B64A5B"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8.2</w:t>
            </w:r>
          </w:p>
        </w:tc>
        <w:tc>
          <w:tcPr>
            <w:tcW w:w="0" w:type="auto"/>
            <w:tcBorders>
              <w:top w:val="nil"/>
              <w:left w:val="nil"/>
              <w:bottom w:val="nil"/>
              <w:right w:val="nil"/>
            </w:tcBorders>
            <w:shd w:val="clear" w:color="auto" w:fill="auto"/>
            <w:noWrap/>
            <w:vAlign w:val="center"/>
            <w:hideMark/>
          </w:tcPr>
          <w:p w14:paraId="114F772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120</w:t>
            </w:r>
          </w:p>
        </w:tc>
        <w:tc>
          <w:tcPr>
            <w:tcW w:w="0" w:type="auto"/>
            <w:tcBorders>
              <w:top w:val="nil"/>
              <w:left w:val="nil"/>
              <w:bottom w:val="nil"/>
              <w:right w:val="single" w:sz="4" w:space="0" w:color="auto"/>
            </w:tcBorders>
            <w:shd w:val="clear" w:color="auto" w:fill="auto"/>
            <w:noWrap/>
            <w:vAlign w:val="center"/>
            <w:hideMark/>
          </w:tcPr>
          <w:p w14:paraId="309BC55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51.5</w:t>
            </w:r>
          </w:p>
        </w:tc>
      </w:tr>
      <w:tr w:rsidR="0063376B" w:rsidRPr="0063376B" w14:paraId="1D3F529F"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5B0547C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15</w:t>
            </w:r>
          </w:p>
        </w:tc>
        <w:tc>
          <w:tcPr>
            <w:tcW w:w="0" w:type="auto"/>
            <w:tcBorders>
              <w:top w:val="nil"/>
              <w:left w:val="nil"/>
              <w:bottom w:val="nil"/>
              <w:right w:val="nil"/>
            </w:tcBorders>
            <w:shd w:val="clear" w:color="auto" w:fill="auto"/>
            <w:vAlign w:val="center"/>
            <w:hideMark/>
          </w:tcPr>
          <w:p w14:paraId="749FE606"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P15</w:t>
            </w:r>
          </w:p>
        </w:tc>
        <w:tc>
          <w:tcPr>
            <w:tcW w:w="0" w:type="auto"/>
            <w:tcBorders>
              <w:top w:val="nil"/>
              <w:left w:val="nil"/>
              <w:bottom w:val="nil"/>
              <w:right w:val="nil"/>
            </w:tcBorders>
            <w:shd w:val="clear" w:color="auto" w:fill="auto"/>
            <w:noWrap/>
            <w:vAlign w:val="center"/>
            <w:hideMark/>
          </w:tcPr>
          <w:p w14:paraId="3548659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82</w:t>
            </w:r>
          </w:p>
        </w:tc>
        <w:tc>
          <w:tcPr>
            <w:tcW w:w="0" w:type="auto"/>
            <w:tcBorders>
              <w:top w:val="nil"/>
              <w:left w:val="nil"/>
              <w:bottom w:val="nil"/>
              <w:right w:val="nil"/>
            </w:tcBorders>
            <w:shd w:val="clear" w:color="auto" w:fill="auto"/>
            <w:noWrap/>
            <w:vAlign w:val="center"/>
            <w:hideMark/>
          </w:tcPr>
          <w:p w14:paraId="356F5EE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0C988B1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Hip</w:t>
            </w:r>
          </w:p>
        </w:tc>
        <w:tc>
          <w:tcPr>
            <w:tcW w:w="0" w:type="auto"/>
            <w:tcBorders>
              <w:top w:val="nil"/>
              <w:left w:val="nil"/>
              <w:bottom w:val="nil"/>
              <w:right w:val="nil"/>
            </w:tcBorders>
            <w:shd w:val="clear" w:color="auto" w:fill="auto"/>
            <w:noWrap/>
            <w:vAlign w:val="center"/>
            <w:hideMark/>
          </w:tcPr>
          <w:p w14:paraId="531D2D5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2161A56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 week</w:t>
            </w:r>
          </w:p>
        </w:tc>
        <w:tc>
          <w:tcPr>
            <w:tcW w:w="0" w:type="auto"/>
            <w:tcBorders>
              <w:top w:val="nil"/>
              <w:left w:val="nil"/>
              <w:bottom w:val="nil"/>
              <w:right w:val="nil"/>
            </w:tcBorders>
            <w:shd w:val="clear" w:color="auto" w:fill="auto"/>
            <w:vAlign w:val="center"/>
            <w:hideMark/>
          </w:tcPr>
          <w:p w14:paraId="3A13DDE7"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Pseudomonas aeruginosa</w:t>
            </w:r>
          </w:p>
        </w:tc>
        <w:tc>
          <w:tcPr>
            <w:tcW w:w="0" w:type="auto"/>
            <w:tcBorders>
              <w:top w:val="nil"/>
              <w:left w:val="nil"/>
              <w:bottom w:val="nil"/>
              <w:right w:val="nil"/>
            </w:tcBorders>
            <w:shd w:val="clear" w:color="auto" w:fill="auto"/>
            <w:vAlign w:val="center"/>
            <w:hideMark/>
          </w:tcPr>
          <w:p w14:paraId="2734AD34"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g__</w:t>
            </w:r>
            <w:proofErr w:type="spellStart"/>
            <w:r w:rsidRPr="0063376B">
              <w:rPr>
                <w:rFonts w:ascii="Times New Roman" w:eastAsia="DengXian" w:hAnsi="Times New Roman" w:cs="Times New Roman"/>
                <w:kern w:val="0"/>
                <w:sz w:val="20"/>
                <w:szCs w:val="20"/>
              </w:rPr>
              <w:t>Burkholderia</w:t>
            </w:r>
            <w:proofErr w:type="spellEnd"/>
            <w:r w:rsidRPr="0063376B">
              <w:rPr>
                <w:rFonts w:ascii="Times New Roman" w:eastAsia="DengXian" w:hAnsi="Times New Roman" w:cs="Times New Roman"/>
                <w:kern w:val="0"/>
                <w:sz w:val="20"/>
                <w:szCs w:val="20"/>
              </w:rPr>
              <w:t xml:space="preserve"> (36.11), f__</w:t>
            </w:r>
            <w:proofErr w:type="spellStart"/>
            <w:r w:rsidRPr="0063376B">
              <w:rPr>
                <w:rFonts w:ascii="Times New Roman" w:eastAsia="DengXian" w:hAnsi="Times New Roman" w:cs="Times New Roman"/>
                <w:kern w:val="0"/>
                <w:sz w:val="20"/>
                <w:szCs w:val="20"/>
              </w:rPr>
              <w:t>Comamonadaceae</w:t>
            </w:r>
            <w:proofErr w:type="spellEnd"/>
            <w:r w:rsidRPr="0063376B">
              <w:rPr>
                <w:rFonts w:ascii="Times New Roman" w:eastAsia="DengXian" w:hAnsi="Times New Roman" w:cs="Times New Roman"/>
                <w:kern w:val="0"/>
                <w:sz w:val="20"/>
                <w:szCs w:val="20"/>
              </w:rPr>
              <w:t xml:space="preserve"> (34.78), g__</w:t>
            </w:r>
            <w:proofErr w:type="spellStart"/>
            <w:r w:rsidRPr="0063376B">
              <w:rPr>
                <w:rFonts w:ascii="Times New Roman" w:eastAsia="DengXian" w:hAnsi="Times New Roman" w:cs="Times New Roman"/>
                <w:kern w:val="0"/>
                <w:sz w:val="20"/>
                <w:szCs w:val="20"/>
              </w:rPr>
              <w:t>Achromobacter</w:t>
            </w:r>
            <w:proofErr w:type="spellEnd"/>
            <w:r w:rsidRPr="0063376B">
              <w:rPr>
                <w:rFonts w:ascii="Times New Roman" w:eastAsia="DengXian" w:hAnsi="Times New Roman" w:cs="Times New Roman"/>
                <w:kern w:val="0"/>
                <w:sz w:val="20"/>
                <w:szCs w:val="20"/>
              </w:rPr>
              <w:t xml:space="preserve"> (10.23), f__</w:t>
            </w:r>
            <w:proofErr w:type="spellStart"/>
            <w:r w:rsidRPr="0063376B">
              <w:rPr>
                <w:rFonts w:ascii="Times New Roman" w:eastAsia="DengXian" w:hAnsi="Times New Roman" w:cs="Times New Roman"/>
                <w:kern w:val="0"/>
                <w:sz w:val="20"/>
                <w:szCs w:val="20"/>
              </w:rPr>
              <w:t>Microbacteriaceae</w:t>
            </w:r>
            <w:proofErr w:type="spellEnd"/>
            <w:r w:rsidRPr="0063376B">
              <w:rPr>
                <w:rFonts w:ascii="Times New Roman" w:eastAsia="DengXian" w:hAnsi="Times New Roman" w:cs="Times New Roman"/>
                <w:kern w:val="0"/>
                <w:sz w:val="20"/>
                <w:szCs w:val="20"/>
              </w:rPr>
              <w:t xml:space="preserve"> (7.03)</w:t>
            </w:r>
          </w:p>
        </w:tc>
        <w:tc>
          <w:tcPr>
            <w:tcW w:w="0" w:type="auto"/>
            <w:tcBorders>
              <w:top w:val="nil"/>
              <w:left w:val="nil"/>
              <w:bottom w:val="nil"/>
              <w:right w:val="nil"/>
            </w:tcBorders>
            <w:shd w:val="clear" w:color="auto" w:fill="auto"/>
            <w:noWrap/>
            <w:vAlign w:val="center"/>
            <w:hideMark/>
          </w:tcPr>
          <w:p w14:paraId="2AE565E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4.8</w:t>
            </w:r>
          </w:p>
        </w:tc>
        <w:tc>
          <w:tcPr>
            <w:tcW w:w="0" w:type="auto"/>
            <w:tcBorders>
              <w:top w:val="nil"/>
              <w:left w:val="nil"/>
              <w:bottom w:val="nil"/>
              <w:right w:val="nil"/>
            </w:tcBorders>
            <w:shd w:val="clear" w:color="auto" w:fill="auto"/>
            <w:noWrap/>
            <w:vAlign w:val="center"/>
            <w:hideMark/>
          </w:tcPr>
          <w:p w14:paraId="3D8329BB"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70.6</w:t>
            </w:r>
          </w:p>
        </w:tc>
        <w:tc>
          <w:tcPr>
            <w:tcW w:w="0" w:type="auto"/>
            <w:tcBorders>
              <w:top w:val="nil"/>
              <w:left w:val="nil"/>
              <w:bottom w:val="nil"/>
              <w:right w:val="nil"/>
            </w:tcBorders>
            <w:shd w:val="clear" w:color="auto" w:fill="auto"/>
            <w:noWrap/>
            <w:vAlign w:val="center"/>
            <w:hideMark/>
          </w:tcPr>
          <w:p w14:paraId="6BE4CA7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10.1</w:t>
            </w:r>
          </w:p>
        </w:tc>
        <w:tc>
          <w:tcPr>
            <w:tcW w:w="0" w:type="auto"/>
            <w:tcBorders>
              <w:top w:val="nil"/>
              <w:left w:val="nil"/>
              <w:bottom w:val="nil"/>
              <w:right w:val="nil"/>
            </w:tcBorders>
            <w:shd w:val="clear" w:color="auto" w:fill="auto"/>
            <w:noWrap/>
            <w:vAlign w:val="center"/>
            <w:hideMark/>
          </w:tcPr>
          <w:p w14:paraId="433827C6"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120</w:t>
            </w:r>
          </w:p>
        </w:tc>
        <w:tc>
          <w:tcPr>
            <w:tcW w:w="0" w:type="auto"/>
            <w:tcBorders>
              <w:top w:val="nil"/>
              <w:left w:val="nil"/>
              <w:bottom w:val="nil"/>
              <w:right w:val="single" w:sz="4" w:space="0" w:color="auto"/>
            </w:tcBorders>
            <w:shd w:val="clear" w:color="auto" w:fill="auto"/>
            <w:noWrap/>
            <w:vAlign w:val="center"/>
            <w:hideMark/>
          </w:tcPr>
          <w:p w14:paraId="5C5AAA2C"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12.3</w:t>
            </w:r>
          </w:p>
        </w:tc>
      </w:tr>
      <w:tr w:rsidR="0063376B" w:rsidRPr="0063376B" w14:paraId="3F2142CF" w14:textId="77777777" w:rsidTr="003F699B">
        <w:trPr>
          <w:trHeight w:val="275"/>
        </w:trPr>
        <w:tc>
          <w:tcPr>
            <w:tcW w:w="462" w:type="dxa"/>
            <w:tcBorders>
              <w:top w:val="nil"/>
              <w:left w:val="single" w:sz="4" w:space="0" w:color="auto"/>
              <w:bottom w:val="nil"/>
              <w:right w:val="nil"/>
            </w:tcBorders>
            <w:shd w:val="clear" w:color="auto" w:fill="auto"/>
            <w:vAlign w:val="center"/>
            <w:hideMark/>
          </w:tcPr>
          <w:p w14:paraId="2151622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16</w:t>
            </w:r>
          </w:p>
        </w:tc>
        <w:tc>
          <w:tcPr>
            <w:tcW w:w="0" w:type="auto"/>
            <w:tcBorders>
              <w:top w:val="nil"/>
              <w:left w:val="nil"/>
              <w:bottom w:val="nil"/>
              <w:right w:val="nil"/>
            </w:tcBorders>
            <w:shd w:val="clear" w:color="auto" w:fill="auto"/>
            <w:vAlign w:val="center"/>
            <w:hideMark/>
          </w:tcPr>
          <w:p w14:paraId="4A30059B"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P16</w:t>
            </w:r>
          </w:p>
        </w:tc>
        <w:tc>
          <w:tcPr>
            <w:tcW w:w="0" w:type="auto"/>
            <w:tcBorders>
              <w:top w:val="nil"/>
              <w:left w:val="nil"/>
              <w:bottom w:val="nil"/>
              <w:right w:val="nil"/>
            </w:tcBorders>
            <w:shd w:val="clear" w:color="auto" w:fill="auto"/>
            <w:noWrap/>
            <w:vAlign w:val="center"/>
            <w:hideMark/>
          </w:tcPr>
          <w:p w14:paraId="2F53DA0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64</w:t>
            </w:r>
          </w:p>
        </w:tc>
        <w:tc>
          <w:tcPr>
            <w:tcW w:w="0" w:type="auto"/>
            <w:tcBorders>
              <w:top w:val="nil"/>
              <w:left w:val="nil"/>
              <w:bottom w:val="nil"/>
              <w:right w:val="nil"/>
            </w:tcBorders>
            <w:shd w:val="clear" w:color="auto" w:fill="auto"/>
            <w:noWrap/>
            <w:vAlign w:val="center"/>
            <w:hideMark/>
          </w:tcPr>
          <w:p w14:paraId="3EE1479E"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63854DE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Ankle</w:t>
            </w:r>
          </w:p>
        </w:tc>
        <w:tc>
          <w:tcPr>
            <w:tcW w:w="0" w:type="auto"/>
            <w:tcBorders>
              <w:top w:val="nil"/>
              <w:left w:val="nil"/>
              <w:bottom w:val="nil"/>
              <w:right w:val="nil"/>
            </w:tcBorders>
            <w:shd w:val="clear" w:color="auto" w:fill="auto"/>
            <w:noWrap/>
            <w:vAlign w:val="center"/>
            <w:hideMark/>
          </w:tcPr>
          <w:p w14:paraId="0C0A075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77C82A1B"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29 days</w:t>
            </w:r>
          </w:p>
        </w:tc>
        <w:tc>
          <w:tcPr>
            <w:tcW w:w="0" w:type="auto"/>
            <w:tcBorders>
              <w:top w:val="nil"/>
              <w:left w:val="nil"/>
              <w:bottom w:val="nil"/>
              <w:right w:val="nil"/>
            </w:tcBorders>
            <w:shd w:val="clear" w:color="auto" w:fill="auto"/>
            <w:vAlign w:val="center"/>
            <w:hideMark/>
          </w:tcPr>
          <w:p w14:paraId="55045308"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21F23240"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g__</w:t>
            </w:r>
            <w:proofErr w:type="spellStart"/>
            <w:r w:rsidRPr="0063376B">
              <w:rPr>
                <w:rFonts w:ascii="Times New Roman" w:eastAsia="DengXian" w:hAnsi="Times New Roman" w:cs="Times New Roman"/>
                <w:kern w:val="0"/>
                <w:sz w:val="20"/>
                <w:szCs w:val="20"/>
              </w:rPr>
              <w:t>Porphyromonas</w:t>
            </w:r>
            <w:proofErr w:type="spellEnd"/>
            <w:r w:rsidRPr="0063376B">
              <w:rPr>
                <w:rFonts w:ascii="Times New Roman" w:eastAsia="DengXian" w:hAnsi="Times New Roman" w:cs="Times New Roman"/>
                <w:kern w:val="0"/>
                <w:sz w:val="20"/>
                <w:szCs w:val="20"/>
              </w:rPr>
              <w:t xml:space="preserve"> (55.01), g__</w:t>
            </w:r>
            <w:proofErr w:type="spellStart"/>
            <w:r w:rsidRPr="0063376B">
              <w:rPr>
                <w:rFonts w:ascii="Times New Roman" w:eastAsia="DengXian" w:hAnsi="Times New Roman" w:cs="Times New Roman"/>
                <w:kern w:val="0"/>
                <w:sz w:val="20"/>
                <w:szCs w:val="20"/>
              </w:rPr>
              <w:t>Peptoniphilus</w:t>
            </w:r>
            <w:proofErr w:type="spellEnd"/>
            <w:r w:rsidRPr="0063376B">
              <w:rPr>
                <w:rFonts w:ascii="Times New Roman" w:eastAsia="DengXian" w:hAnsi="Times New Roman" w:cs="Times New Roman"/>
                <w:kern w:val="0"/>
                <w:sz w:val="20"/>
                <w:szCs w:val="20"/>
              </w:rPr>
              <w:t xml:space="preserve"> (19.11), g__</w:t>
            </w:r>
            <w:proofErr w:type="spellStart"/>
            <w:r w:rsidRPr="0063376B">
              <w:rPr>
                <w:rFonts w:ascii="Times New Roman" w:eastAsia="DengXian" w:hAnsi="Times New Roman" w:cs="Times New Roman"/>
                <w:kern w:val="0"/>
                <w:sz w:val="20"/>
                <w:szCs w:val="20"/>
              </w:rPr>
              <w:t>Finegoldia</w:t>
            </w:r>
            <w:proofErr w:type="spellEnd"/>
            <w:r w:rsidRPr="0063376B">
              <w:rPr>
                <w:rFonts w:ascii="Times New Roman" w:eastAsia="DengXian" w:hAnsi="Times New Roman" w:cs="Times New Roman"/>
                <w:kern w:val="0"/>
                <w:sz w:val="20"/>
                <w:szCs w:val="20"/>
              </w:rPr>
              <w:t xml:space="preserve"> (10.25), g__</w:t>
            </w:r>
            <w:proofErr w:type="spellStart"/>
            <w:r w:rsidRPr="0063376B">
              <w:rPr>
                <w:rFonts w:ascii="Times New Roman" w:eastAsia="DengXian" w:hAnsi="Times New Roman" w:cs="Times New Roman"/>
                <w:kern w:val="0"/>
                <w:sz w:val="20"/>
                <w:szCs w:val="20"/>
              </w:rPr>
              <w:t>Anaerococcus</w:t>
            </w:r>
            <w:proofErr w:type="spellEnd"/>
            <w:r w:rsidRPr="0063376B">
              <w:rPr>
                <w:rFonts w:ascii="Times New Roman" w:eastAsia="DengXian" w:hAnsi="Times New Roman" w:cs="Times New Roman"/>
                <w:kern w:val="0"/>
                <w:sz w:val="20"/>
                <w:szCs w:val="20"/>
              </w:rPr>
              <w:t xml:space="preserve"> (8.67)</w:t>
            </w:r>
          </w:p>
        </w:tc>
        <w:tc>
          <w:tcPr>
            <w:tcW w:w="0" w:type="auto"/>
            <w:tcBorders>
              <w:top w:val="nil"/>
              <w:left w:val="nil"/>
              <w:bottom w:val="nil"/>
              <w:right w:val="nil"/>
            </w:tcBorders>
            <w:shd w:val="clear" w:color="auto" w:fill="auto"/>
            <w:noWrap/>
            <w:vAlign w:val="center"/>
            <w:hideMark/>
          </w:tcPr>
          <w:p w14:paraId="637E7AA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5.1</w:t>
            </w:r>
          </w:p>
        </w:tc>
        <w:tc>
          <w:tcPr>
            <w:tcW w:w="0" w:type="auto"/>
            <w:tcBorders>
              <w:top w:val="nil"/>
              <w:left w:val="nil"/>
              <w:bottom w:val="nil"/>
              <w:right w:val="nil"/>
            </w:tcBorders>
            <w:shd w:val="clear" w:color="auto" w:fill="auto"/>
            <w:noWrap/>
            <w:vAlign w:val="center"/>
            <w:hideMark/>
          </w:tcPr>
          <w:p w14:paraId="0633EB0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65.1</w:t>
            </w:r>
          </w:p>
        </w:tc>
        <w:tc>
          <w:tcPr>
            <w:tcW w:w="0" w:type="auto"/>
            <w:tcBorders>
              <w:top w:val="nil"/>
              <w:left w:val="nil"/>
              <w:bottom w:val="nil"/>
              <w:right w:val="nil"/>
            </w:tcBorders>
            <w:shd w:val="clear" w:color="auto" w:fill="auto"/>
            <w:noWrap/>
            <w:vAlign w:val="center"/>
            <w:hideMark/>
          </w:tcPr>
          <w:p w14:paraId="10CC324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7.7</w:t>
            </w:r>
          </w:p>
        </w:tc>
        <w:tc>
          <w:tcPr>
            <w:tcW w:w="0" w:type="auto"/>
            <w:tcBorders>
              <w:top w:val="nil"/>
              <w:left w:val="nil"/>
              <w:bottom w:val="nil"/>
              <w:right w:val="nil"/>
            </w:tcBorders>
            <w:shd w:val="clear" w:color="auto" w:fill="auto"/>
            <w:noWrap/>
            <w:vAlign w:val="center"/>
            <w:hideMark/>
          </w:tcPr>
          <w:p w14:paraId="04B19341"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w:t>
            </w:r>
          </w:p>
        </w:tc>
        <w:tc>
          <w:tcPr>
            <w:tcW w:w="0" w:type="auto"/>
            <w:tcBorders>
              <w:top w:val="nil"/>
              <w:left w:val="nil"/>
              <w:bottom w:val="nil"/>
              <w:right w:val="single" w:sz="4" w:space="0" w:color="auto"/>
            </w:tcBorders>
            <w:shd w:val="clear" w:color="auto" w:fill="auto"/>
            <w:noWrap/>
            <w:vAlign w:val="center"/>
            <w:hideMark/>
          </w:tcPr>
          <w:p w14:paraId="2B6AE6B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0.8</w:t>
            </w:r>
          </w:p>
        </w:tc>
      </w:tr>
      <w:tr w:rsidR="0063376B" w:rsidRPr="0063376B" w14:paraId="2037C8FA" w14:textId="77777777" w:rsidTr="003F699B">
        <w:trPr>
          <w:trHeight w:val="275"/>
        </w:trPr>
        <w:tc>
          <w:tcPr>
            <w:tcW w:w="462" w:type="dxa"/>
            <w:tcBorders>
              <w:top w:val="nil"/>
              <w:left w:val="single" w:sz="4" w:space="0" w:color="auto"/>
              <w:bottom w:val="nil"/>
              <w:right w:val="nil"/>
            </w:tcBorders>
            <w:shd w:val="clear" w:color="auto" w:fill="auto"/>
            <w:vAlign w:val="center"/>
            <w:hideMark/>
          </w:tcPr>
          <w:p w14:paraId="7A0CDA9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17</w:t>
            </w:r>
          </w:p>
        </w:tc>
        <w:tc>
          <w:tcPr>
            <w:tcW w:w="0" w:type="auto"/>
            <w:tcBorders>
              <w:top w:val="nil"/>
              <w:left w:val="nil"/>
              <w:bottom w:val="nil"/>
              <w:right w:val="nil"/>
            </w:tcBorders>
            <w:shd w:val="clear" w:color="auto" w:fill="auto"/>
            <w:vAlign w:val="center"/>
            <w:hideMark/>
          </w:tcPr>
          <w:p w14:paraId="5A2B8396"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P17</w:t>
            </w:r>
          </w:p>
        </w:tc>
        <w:tc>
          <w:tcPr>
            <w:tcW w:w="0" w:type="auto"/>
            <w:tcBorders>
              <w:top w:val="nil"/>
              <w:left w:val="nil"/>
              <w:bottom w:val="nil"/>
              <w:right w:val="nil"/>
            </w:tcBorders>
            <w:shd w:val="clear" w:color="auto" w:fill="auto"/>
            <w:noWrap/>
            <w:vAlign w:val="center"/>
            <w:hideMark/>
          </w:tcPr>
          <w:p w14:paraId="5264078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65</w:t>
            </w:r>
          </w:p>
        </w:tc>
        <w:tc>
          <w:tcPr>
            <w:tcW w:w="0" w:type="auto"/>
            <w:tcBorders>
              <w:top w:val="nil"/>
              <w:left w:val="nil"/>
              <w:bottom w:val="nil"/>
              <w:right w:val="nil"/>
            </w:tcBorders>
            <w:shd w:val="clear" w:color="auto" w:fill="auto"/>
            <w:noWrap/>
            <w:vAlign w:val="center"/>
            <w:hideMark/>
          </w:tcPr>
          <w:p w14:paraId="6280BCE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7FDC9A7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4D20088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TKA</w:t>
            </w:r>
          </w:p>
        </w:tc>
        <w:tc>
          <w:tcPr>
            <w:tcW w:w="0" w:type="auto"/>
            <w:tcBorders>
              <w:top w:val="nil"/>
              <w:left w:val="nil"/>
              <w:bottom w:val="nil"/>
              <w:right w:val="nil"/>
            </w:tcBorders>
            <w:shd w:val="clear" w:color="auto" w:fill="auto"/>
            <w:noWrap/>
            <w:vAlign w:val="center"/>
            <w:hideMark/>
          </w:tcPr>
          <w:p w14:paraId="60F2F4D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 years</w:t>
            </w:r>
          </w:p>
        </w:tc>
        <w:tc>
          <w:tcPr>
            <w:tcW w:w="0" w:type="auto"/>
            <w:tcBorders>
              <w:top w:val="nil"/>
              <w:left w:val="nil"/>
              <w:bottom w:val="nil"/>
              <w:right w:val="nil"/>
            </w:tcBorders>
            <w:shd w:val="clear" w:color="auto" w:fill="auto"/>
            <w:vAlign w:val="center"/>
            <w:hideMark/>
          </w:tcPr>
          <w:p w14:paraId="63A78384"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2C6D4DA0"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f__</w:t>
            </w:r>
            <w:proofErr w:type="spellStart"/>
            <w:r w:rsidRPr="0063376B">
              <w:rPr>
                <w:rFonts w:ascii="Times New Roman" w:eastAsia="DengXian" w:hAnsi="Times New Roman" w:cs="Times New Roman"/>
                <w:kern w:val="0"/>
                <w:sz w:val="20"/>
                <w:szCs w:val="20"/>
              </w:rPr>
              <w:t>Comamonadaceae</w:t>
            </w:r>
            <w:proofErr w:type="spellEnd"/>
            <w:r w:rsidRPr="0063376B">
              <w:rPr>
                <w:rFonts w:ascii="Times New Roman" w:eastAsia="DengXian" w:hAnsi="Times New Roman" w:cs="Times New Roman"/>
                <w:kern w:val="0"/>
                <w:sz w:val="20"/>
                <w:szCs w:val="20"/>
              </w:rPr>
              <w:t xml:space="preserve"> (31.42), g__</w:t>
            </w:r>
            <w:proofErr w:type="spellStart"/>
            <w:r w:rsidRPr="0063376B">
              <w:rPr>
                <w:rFonts w:ascii="Times New Roman" w:eastAsia="DengXian" w:hAnsi="Times New Roman" w:cs="Times New Roman"/>
                <w:kern w:val="0"/>
                <w:sz w:val="20"/>
                <w:szCs w:val="20"/>
              </w:rPr>
              <w:t>Burkholderia</w:t>
            </w:r>
            <w:proofErr w:type="spellEnd"/>
            <w:r w:rsidRPr="0063376B">
              <w:rPr>
                <w:rFonts w:ascii="Times New Roman" w:eastAsia="DengXian" w:hAnsi="Times New Roman" w:cs="Times New Roman"/>
                <w:kern w:val="0"/>
                <w:sz w:val="20"/>
                <w:szCs w:val="20"/>
              </w:rPr>
              <w:t xml:space="preserve"> (29.24), f__</w:t>
            </w:r>
            <w:proofErr w:type="spellStart"/>
            <w:r w:rsidRPr="0063376B">
              <w:rPr>
                <w:rFonts w:ascii="Times New Roman" w:eastAsia="DengXian" w:hAnsi="Times New Roman" w:cs="Times New Roman"/>
                <w:kern w:val="0"/>
                <w:sz w:val="20"/>
                <w:szCs w:val="20"/>
              </w:rPr>
              <w:t>Sphingomonadaceae</w:t>
            </w:r>
            <w:proofErr w:type="spellEnd"/>
            <w:r w:rsidRPr="0063376B">
              <w:rPr>
                <w:rFonts w:ascii="Times New Roman" w:eastAsia="DengXian" w:hAnsi="Times New Roman" w:cs="Times New Roman"/>
                <w:kern w:val="0"/>
                <w:sz w:val="20"/>
                <w:szCs w:val="20"/>
              </w:rPr>
              <w:t xml:space="preserve"> (21.29)</w:t>
            </w:r>
          </w:p>
        </w:tc>
        <w:tc>
          <w:tcPr>
            <w:tcW w:w="0" w:type="auto"/>
            <w:tcBorders>
              <w:top w:val="nil"/>
              <w:left w:val="nil"/>
              <w:bottom w:val="nil"/>
              <w:right w:val="nil"/>
            </w:tcBorders>
            <w:shd w:val="clear" w:color="auto" w:fill="auto"/>
            <w:noWrap/>
            <w:vAlign w:val="center"/>
            <w:hideMark/>
          </w:tcPr>
          <w:p w14:paraId="7847B176"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7.60</w:t>
            </w:r>
          </w:p>
        </w:tc>
        <w:tc>
          <w:tcPr>
            <w:tcW w:w="0" w:type="auto"/>
            <w:tcBorders>
              <w:top w:val="nil"/>
              <w:left w:val="nil"/>
              <w:bottom w:val="nil"/>
              <w:right w:val="nil"/>
            </w:tcBorders>
            <w:shd w:val="clear" w:color="auto" w:fill="auto"/>
            <w:noWrap/>
            <w:vAlign w:val="center"/>
            <w:hideMark/>
          </w:tcPr>
          <w:p w14:paraId="717000D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72.6</w:t>
            </w:r>
          </w:p>
        </w:tc>
        <w:tc>
          <w:tcPr>
            <w:tcW w:w="0" w:type="auto"/>
            <w:tcBorders>
              <w:top w:val="nil"/>
              <w:left w:val="nil"/>
              <w:bottom w:val="nil"/>
              <w:right w:val="nil"/>
            </w:tcBorders>
            <w:shd w:val="clear" w:color="auto" w:fill="auto"/>
            <w:noWrap/>
            <w:vAlign w:val="center"/>
            <w:hideMark/>
          </w:tcPr>
          <w:p w14:paraId="70DE0802"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5.2</w:t>
            </w:r>
          </w:p>
        </w:tc>
        <w:tc>
          <w:tcPr>
            <w:tcW w:w="0" w:type="auto"/>
            <w:tcBorders>
              <w:top w:val="nil"/>
              <w:left w:val="nil"/>
              <w:bottom w:val="nil"/>
              <w:right w:val="nil"/>
            </w:tcBorders>
            <w:shd w:val="clear" w:color="auto" w:fill="auto"/>
            <w:noWrap/>
            <w:vAlign w:val="center"/>
            <w:hideMark/>
          </w:tcPr>
          <w:p w14:paraId="10E619F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58</w:t>
            </w:r>
          </w:p>
        </w:tc>
        <w:tc>
          <w:tcPr>
            <w:tcW w:w="0" w:type="auto"/>
            <w:tcBorders>
              <w:top w:val="nil"/>
              <w:left w:val="nil"/>
              <w:bottom w:val="nil"/>
              <w:right w:val="single" w:sz="4" w:space="0" w:color="auto"/>
            </w:tcBorders>
            <w:shd w:val="clear" w:color="auto" w:fill="auto"/>
            <w:noWrap/>
            <w:vAlign w:val="center"/>
            <w:hideMark/>
          </w:tcPr>
          <w:p w14:paraId="667E8EC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69.2</w:t>
            </w:r>
          </w:p>
        </w:tc>
      </w:tr>
      <w:tr w:rsidR="0063376B" w:rsidRPr="0063376B" w14:paraId="146414E0" w14:textId="77777777" w:rsidTr="003F699B">
        <w:trPr>
          <w:trHeight w:val="499"/>
        </w:trPr>
        <w:tc>
          <w:tcPr>
            <w:tcW w:w="462" w:type="dxa"/>
            <w:tcBorders>
              <w:top w:val="nil"/>
              <w:left w:val="single" w:sz="4" w:space="0" w:color="auto"/>
              <w:bottom w:val="nil"/>
              <w:right w:val="nil"/>
            </w:tcBorders>
            <w:shd w:val="clear" w:color="auto" w:fill="auto"/>
            <w:vAlign w:val="center"/>
            <w:hideMark/>
          </w:tcPr>
          <w:p w14:paraId="1725D52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18</w:t>
            </w:r>
          </w:p>
        </w:tc>
        <w:tc>
          <w:tcPr>
            <w:tcW w:w="0" w:type="auto"/>
            <w:tcBorders>
              <w:top w:val="nil"/>
              <w:left w:val="nil"/>
              <w:bottom w:val="nil"/>
              <w:right w:val="nil"/>
            </w:tcBorders>
            <w:shd w:val="clear" w:color="auto" w:fill="auto"/>
            <w:vAlign w:val="center"/>
            <w:hideMark/>
          </w:tcPr>
          <w:p w14:paraId="216EBA5E"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P18</w:t>
            </w:r>
          </w:p>
        </w:tc>
        <w:tc>
          <w:tcPr>
            <w:tcW w:w="0" w:type="auto"/>
            <w:tcBorders>
              <w:top w:val="nil"/>
              <w:left w:val="nil"/>
              <w:bottom w:val="nil"/>
              <w:right w:val="nil"/>
            </w:tcBorders>
            <w:shd w:val="clear" w:color="auto" w:fill="auto"/>
            <w:noWrap/>
            <w:vAlign w:val="center"/>
            <w:hideMark/>
          </w:tcPr>
          <w:p w14:paraId="2FF07E6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58</w:t>
            </w:r>
          </w:p>
        </w:tc>
        <w:tc>
          <w:tcPr>
            <w:tcW w:w="0" w:type="auto"/>
            <w:tcBorders>
              <w:top w:val="nil"/>
              <w:left w:val="nil"/>
              <w:bottom w:val="nil"/>
              <w:right w:val="nil"/>
            </w:tcBorders>
            <w:shd w:val="clear" w:color="auto" w:fill="auto"/>
            <w:noWrap/>
            <w:vAlign w:val="center"/>
            <w:hideMark/>
          </w:tcPr>
          <w:p w14:paraId="382D9EC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49318AC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Spine</w:t>
            </w:r>
            <w:r w:rsidRPr="0063376B">
              <w:rPr>
                <w:rFonts w:ascii="Times New Roman" w:eastAsia="DengXian" w:hAnsi="Times New Roman" w:cs="Times New Roman"/>
                <w:color w:val="000000"/>
                <w:kern w:val="0"/>
                <w:sz w:val="24"/>
                <w:vertAlign w:val="superscript"/>
              </w:rPr>
              <w:t>#</w:t>
            </w:r>
          </w:p>
        </w:tc>
        <w:tc>
          <w:tcPr>
            <w:tcW w:w="0" w:type="auto"/>
            <w:tcBorders>
              <w:top w:val="nil"/>
              <w:left w:val="nil"/>
              <w:bottom w:val="nil"/>
              <w:right w:val="nil"/>
            </w:tcBorders>
            <w:shd w:val="clear" w:color="auto" w:fill="auto"/>
            <w:noWrap/>
            <w:vAlign w:val="center"/>
            <w:hideMark/>
          </w:tcPr>
          <w:p w14:paraId="0CA563D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3FF2D78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 days</w:t>
            </w:r>
          </w:p>
        </w:tc>
        <w:tc>
          <w:tcPr>
            <w:tcW w:w="0" w:type="auto"/>
            <w:tcBorders>
              <w:top w:val="nil"/>
              <w:left w:val="nil"/>
              <w:bottom w:val="nil"/>
              <w:right w:val="nil"/>
            </w:tcBorders>
            <w:shd w:val="clear" w:color="auto" w:fill="auto"/>
            <w:vAlign w:val="center"/>
            <w:hideMark/>
          </w:tcPr>
          <w:p w14:paraId="62438CB7"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547A428A"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f__</w:t>
            </w:r>
            <w:proofErr w:type="spellStart"/>
            <w:r w:rsidRPr="0063376B">
              <w:rPr>
                <w:rFonts w:ascii="Times New Roman" w:eastAsia="DengXian" w:hAnsi="Times New Roman" w:cs="Times New Roman"/>
                <w:kern w:val="0"/>
                <w:sz w:val="20"/>
                <w:szCs w:val="20"/>
              </w:rPr>
              <w:t>Fusobacteriaceae</w:t>
            </w:r>
            <w:proofErr w:type="spellEnd"/>
            <w:r w:rsidRPr="0063376B">
              <w:rPr>
                <w:rFonts w:ascii="Times New Roman" w:eastAsia="DengXian" w:hAnsi="Times New Roman" w:cs="Times New Roman"/>
                <w:kern w:val="0"/>
                <w:sz w:val="20"/>
                <w:szCs w:val="20"/>
              </w:rPr>
              <w:t>..</w:t>
            </w:r>
            <w:proofErr w:type="spellStart"/>
            <w:r w:rsidRPr="0063376B">
              <w:rPr>
                <w:rFonts w:ascii="Times New Roman" w:eastAsia="DengXian" w:hAnsi="Times New Roman" w:cs="Times New Roman"/>
                <w:kern w:val="0"/>
                <w:sz w:val="20"/>
                <w:szCs w:val="20"/>
              </w:rPr>
              <w:t>g__Fusobacterium</w:t>
            </w:r>
            <w:proofErr w:type="spellEnd"/>
            <w:r w:rsidRPr="0063376B">
              <w:rPr>
                <w:rFonts w:ascii="Times New Roman" w:eastAsia="DengXian" w:hAnsi="Times New Roman" w:cs="Times New Roman"/>
                <w:kern w:val="0"/>
                <w:sz w:val="20"/>
                <w:szCs w:val="20"/>
              </w:rPr>
              <w:t xml:space="preserve"> (59.92), g__</w:t>
            </w:r>
            <w:proofErr w:type="spellStart"/>
            <w:r w:rsidRPr="0063376B">
              <w:rPr>
                <w:rFonts w:ascii="Times New Roman" w:eastAsia="DengXian" w:hAnsi="Times New Roman" w:cs="Times New Roman"/>
                <w:kern w:val="0"/>
                <w:sz w:val="20"/>
                <w:szCs w:val="20"/>
              </w:rPr>
              <w:t>Parvimonas</w:t>
            </w:r>
            <w:proofErr w:type="spellEnd"/>
            <w:r w:rsidRPr="0063376B">
              <w:rPr>
                <w:rFonts w:ascii="Times New Roman" w:eastAsia="DengXian" w:hAnsi="Times New Roman" w:cs="Times New Roman"/>
                <w:kern w:val="0"/>
                <w:sz w:val="20"/>
                <w:szCs w:val="20"/>
              </w:rPr>
              <w:t xml:space="preserve"> (14.64), g__</w:t>
            </w:r>
            <w:proofErr w:type="spellStart"/>
            <w:r w:rsidRPr="0063376B">
              <w:rPr>
                <w:rFonts w:ascii="Times New Roman" w:eastAsia="DengXian" w:hAnsi="Times New Roman" w:cs="Times New Roman"/>
                <w:kern w:val="0"/>
                <w:sz w:val="20"/>
                <w:szCs w:val="20"/>
              </w:rPr>
              <w:t>Haemophilus</w:t>
            </w:r>
            <w:proofErr w:type="spellEnd"/>
            <w:r w:rsidRPr="0063376B">
              <w:rPr>
                <w:rFonts w:ascii="Times New Roman" w:eastAsia="DengXian" w:hAnsi="Times New Roman" w:cs="Times New Roman"/>
                <w:kern w:val="0"/>
                <w:sz w:val="20"/>
                <w:szCs w:val="20"/>
              </w:rPr>
              <w:t>..s__</w:t>
            </w:r>
            <w:proofErr w:type="spellStart"/>
            <w:r w:rsidRPr="0063376B">
              <w:rPr>
                <w:rFonts w:ascii="Times New Roman" w:eastAsia="DengXian" w:hAnsi="Times New Roman" w:cs="Times New Roman"/>
                <w:kern w:val="0"/>
                <w:sz w:val="20"/>
                <w:szCs w:val="20"/>
              </w:rPr>
              <w:t>parainfluenzae</w:t>
            </w:r>
            <w:proofErr w:type="spellEnd"/>
            <w:r w:rsidRPr="0063376B">
              <w:rPr>
                <w:rFonts w:ascii="Times New Roman" w:eastAsia="DengXian" w:hAnsi="Times New Roman" w:cs="Times New Roman"/>
                <w:kern w:val="0"/>
                <w:sz w:val="20"/>
                <w:szCs w:val="20"/>
              </w:rPr>
              <w:t xml:space="preserve"> (10.95), </w:t>
            </w:r>
            <w:proofErr w:type="spellStart"/>
            <w:r w:rsidRPr="0063376B">
              <w:rPr>
                <w:rFonts w:ascii="Times New Roman" w:eastAsia="DengXian" w:hAnsi="Times New Roman" w:cs="Times New Roman"/>
                <w:kern w:val="0"/>
                <w:sz w:val="20"/>
                <w:szCs w:val="20"/>
              </w:rPr>
              <w:t>g__Streptococcus</w:t>
            </w:r>
            <w:proofErr w:type="spellEnd"/>
            <w:r w:rsidRPr="0063376B">
              <w:rPr>
                <w:rFonts w:ascii="Times New Roman" w:eastAsia="DengXian" w:hAnsi="Times New Roman" w:cs="Times New Roman"/>
                <w:kern w:val="0"/>
                <w:sz w:val="20"/>
                <w:szCs w:val="20"/>
              </w:rPr>
              <w:t xml:space="preserve"> (4.74</w:t>
            </w:r>
            <w:r w:rsidRPr="0063376B">
              <w:rPr>
                <w:rFonts w:ascii="SimSun" w:eastAsia="SimSun" w:hAnsi="SimSun" w:cs="Times New Roman" w:hint="eastAsia"/>
                <w:kern w:val="0"/>
                <w:sz w:val="20"/>
                <w:szCs w:val="20"/>
              </w:rPr>
              <w:t>）</w:t>
            </w:r>
          </w:p>
        </w:tc>
        <w:tc>
          <w:tcPr>
            <w:tcW w:w="0" w:type="auto"/>
            <w:tcBorders>
              <w:top w:val="nil"/>
              <w:left w:val="nil"/>
              <w:bottom w:val="nil"/>
              <w:right w:val="nil"/>
            </w:tcBorders>
            <w:shd w:val="clear" w:color="auto" w:fill="auto"/>
            <w:noWrap/>
            <w:vAlign w:val="center"/>
            <w:hideMark/>
          </w:tcPr>
          <w:p w14:paraId="71577DD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4.9</w:t>
            </w:r>
          </w:p>
        </w:tc>
        <w:tc>
          <w:tcPr>
            <w:tcW w:w="0" w:type="auto"/>
            <w:tcBorders>
              <w:top w:val="nil"/>
              <w:left w:val="nil"/>
              <w:bottom w:val="nil"/>
              <w:right w:val="nil"/>
            </w:tcBorders>
            <w:shd w:val="clear" w:color="auto" w:fill="auto"/>
            <w:noWrap/>
            <w:vAlign w:val="center"/>
            <w:hideMark/>
          </w:tcPr>
          <w:p w14:paraId="4483E63E"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50.7</w:t>
            </w:r>
          </w:p>
        </w:tc>
        <w:tc>
          <w:tcPr>
            <w:tcW w:w="0" w:type="auto"/>
            <w:tcBorders>
              <w:top w:val="nil"/>
              <w:left w:val="nil"/>
              <w:bottom w:val="nil"/>
              <w:right w:val="nil"/>
            </w:tcBorders>
            <w:shd w:val="clear" w:color="auto" w:fill="auto"/>
            <w:noWrap/>
            <w:vAlign w:val="center"/>
            <w:hideMark/>
          </w:tcPr>
          <w:p w14:paraId="1324AE7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10.9</w:t>
            </w:r>
          </w:p>
        </w:tc>
        <w:tc>
          <w:tcPr>
            <w:tcW w:w="0" w:type="auto"/>
            <w:tcBorders>
              <w:top w:val="nil"/>
              <w:left w:val="nil"/>
              <w:bottom w:val="nil"/>
              <w:right w:val="nil"/>
            </w:tcBorders>
            <w:shd w:val="clear" w:color="auto" w:fill="auto"/>
            <w:noWrap/>
            <w:vAlign w:val="center"/>
            <w:hideMark/>
          </w:tcPr>
          <w:p w14:paraId="0145F23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55</w:t>
            </w:r>
          </w:p>
        </w:tc>
        <w:tc>
          <w:tcPr>
            <w:tcW w:w="0" w:type="auto"/>
            <w:tcBorders>
              <w:top w:val="nil"/>
              <w:left w:val="nil"/>
              <w:bottom w:val="nil"/>
              <w:right w:val="single" w:sz="4" w:space="0" w:color="auto"/>
            </w:tcBorders>
            <w:shd w:val="clear" w:color="auto" w:fill="auto"/>
            <w:noWrap/>
            <w:vAlign w:val="center"/>
            <w:hideMark/>
          </w:tcPr>
          <w:p w14:paraId="7368BE9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128.4</w:t>
            </w:r>
          </w:p>
        </w:tc>
      </w:tr>
      <w:tr w:rsidR="0063376B" w:rsidRPr="0063376B" w14:paraId="4CBD1ED6" w14:textId="77777777" w:rsidTr="003F699B">
        <w:trPr>
          <w:trHeight w:val="275"/>
        </w:trPr>
        <w:tc>
          <w:tcPr>
            <w:tcW w:w="462" w:type="dxa"/>
            <w:tcBorders>
              <w:top w:val="nil"/>
              <w:left w:val="single" w:sz="4" w:space="0" w:color="auto"/>
              <w:bottom w:val="nil"/>
              <w:right w:val="nil"/>
            </w:tcBorders>
            <w:shd w:val="clear" w:color="auto" w:fill="auto"/>
            <w:vAlign w:val="center"/>
            <w:hideMark/>
          </w:tcPr>
          <w:p w14:paraId="5E81A3F9"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19</w:t>
            </w:r>
          </w:p>
        </w:tc>
        <w:tc>
          <w:tcPr>
            <w:tcW w:w="0" w:type="auto"/>
            <w:tcBorders>
              <w:top w:val="nil"/>
              <w:left w:val="nil"/>
              <w:bottom w:val="nil"/>
              <w:right w:val="nil"/>
            </w:tcBorders>
            <w:shd w:val="clear" w:color="auto" w:fill="auto"/>
            <w:vAlign w:val="center"/>
            <w:hideMark/>
          </w:tcPr>
          <w:p w14:paraId="2E7C760D"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P19</w:t>
            </w:r>
          </w:p>
        </w:tc>
        <w:tc>
          <w:tcPr>
            <w:tcW w:w="0" w:type="auto"/>
            <w:tcBorders>
              <w:top w:val="nil"/>
              <w:left w:val="nil"/>
              <w:bottom w:val="nil"/>
              <w:right w:val="nil"/>
            </w:tcBorders>
            <w:shd w:val="clear" w:color="auto" w:fill="auto"/>
            <w:noWrap/>
            <w:vAlign w:val="center"/>
            <w:hideMark/>
          </w:tcPr>
          <w:p w14:paraId="77C9AE7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68</w:t>
            </w:r>
          </w:p>
        </w:tc>
        <w:tc>
          <w:tcPr>
            <w:tcW w:w="0" w:type="auto"/>
            <w:tcBorders>
              <w:top w:val="nil"/>
              <w:left w:val="nil"/>
              <w:bottom w:val="nil"/>
              <w:right w:val="nil"/>
            </w:tcBorders>
            <w:shd w:val="clear" w:color="auto" w:fill="auto"/>
            <w:noWrap/>
            <w:vAlign w:val="center"/>
            <w:hideMark/>
          </w:tcPr>
          <w:p w14:paraId="0F36A14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3DD54A6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3A941AB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TKA</w:t>
            </w:r>
          </w:p>
        </w:tc>
        <w:tc>
          <w:tcPr>
            <w:tcW w:w="0" w:type="auto"/>
            <w:tcBorders>
              <w:top w:val="nil"/>
              <w:left w:val="nil"/>
              <w:bottom w:val="nil"/>
              <w:right w:val="nil"/>
            </w:tcBorders>
            <w:shd w:val="clear" w:color="auto" w:fill="auto"/>
            <w:noWrap/>
            <w:vAlign w:val="center"/>
            <w:hideMark/>
          </w:tcPr>
          <w:p w14:paraId="5ED1113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3 months</w:t>
            </w:r>
          </w:p>
        </w:tc>
        <w:tc>
          <w:tcPr>
            <w:tcW w:w="0" w:type="auto"/>
            <w:tcBorders>
              <w:top w:val="nil"/>
              <w:left w:val="nil"/>
              <w:bottom w:val="nil"/>
              <w:right w:val="nil"/>
            </w:tcBorders>
            <w:shd w:val="clear" w:color="auto" w:fill="auto"/>
            <w:vAlign w:val="center"/>
            <w:hideMark/>
          </w:tcPr>
          <w:p w14:paraId="158ED3DC"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23626714"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f__</w:t>
            </w:r>
            <w:proofErr w:type="spellStart"/>
            <w:r w:rsidRPr="0063376B">
              <w:rPr>
                <w:rFonts w:ascii="Times New Roman" w:eastAsia="DengXian" w:hAnsi="Times New Roman" w:cs="Times New Roman"/>
                <w:kern w:val="0"/>
                <w:sz w:val="20"/>
                <w:szCs w:val="20"/>
              </w:rPr>
              <w:t>Comamonadaceae</w:t>
            </w:r>
            <w:proofErr w:type="spellEnd"/>
            <w:r w:rsidRPr="0063376B">
              <w:rPr>
                <w:rFonts w:ascii="Times New Roman" w:eastAsia="DengXian" w:hAnsi="Times New Roman" w:cs="Times New Roman"/>
                <w:kern w:val="0"/>
                <w:sz w:val="20"/>
                <w:szCs w:val="20"/>
              </w:rPr>
              <w:t xml:space="preserve"> (44.85), g__</w:t>
            </w:r>
            <w:proofErr w:type="spellStart"/>
            <w:r w:rsidRPr="0063376B">
              <w:rPr>
                <w:rFonts w:ascii="Times New Roman" w:eastAsia="DengXian" w:hAnsi="Times New Roman" w:cs="Times New Roman"/>
                <w:kern w:val="0"/>
                <w:sz w:val="20"/>
                <w:szCs w:val="20"/>
              </w:rPr>
              <w:t>Burkholderia</w:t>
            </w:r>
            <w:proofErr w:type="spellEnd"/>
            <w:r w:rsidRPr="0063376B">
              <w:rPr>
                <w:rFonts w:ascii="Times New Roman" w:eastAsia="DengXian" w:hAnsi="Times New Roman" w:cs="Times New Roman"/>
                <w:kern w:val="0"/>
                <w:sz w:val="20"/>
                <w:szCs w:val="20"/>
              </w:rPr>
              <w:t xml:space="preserve"> (41.65), g__</w:t>
            </w:r>
            <w:proofErr w:type="spellStart"/>
            <w:r w:rsidRPr="0063376B">
              <w:rPr>
                <w:rFonts w:ascii="Times New Roman" w:eastAsia="DengXian" w:hAnsi="Times New Roman" w:cs="Times New Roman"/>
                <w:kern w:val="0"/>
                <w:sz w:val="20"/>
                <w:szCs w:val="20"/>
              </w:rPr>
              <w:t>Comamonas</w:t>
            </w:r>
            <w:proofErr w:type="spellEnd"/>
            <w:r w:rsidRPr="0063376B">
              <w:rPr>
                <w:rFonts w:ascii="Times New Roman" w:eastAsia="DengXian" w:hAnsi="Times New Roman" w:cs="Times New Roman"/>
                <w:kern w:val="0"/>
                <w:sz w:val="20"/>
                <w:szCs w:val="20"/>
              </w:rPr>
              <w:t xml:space="preserve"> (5.01)</w:t>
            </w:r>
          </w:p>
        </w:tc>
        <w:tc>
          <w:tcPr>
            <w:tcW w:w="0" w:type="auto"/>
            <w:tcBorders>
              <w:top w:val="nil"/>
              <w:left w:val="nil"/>
              <w:bottom w:val="nil"/>
              <w:right w:val="nil"/>
            </w:tcBorders>
            <w:shd w:val="clear" w:color="auto" w:fill="auto"/>
            <w:noWrap/>
            <w:vAlign w:val="center"/>
            <w:hideMark/>
          </w:tcPr>
          <w:p w14:paraId="1119410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4.28</w:t>
            </w:r>
          </w:p>
        </w:tc>
        <w:tc>
          <w:tcPr>
            <w:tcW w:w="0" w:type="auto"/>
            <w:tcBorders>
              <w:top w:val="nil"/>
              <w:left w:val="nil"/>
              <w:bottom w:val="nil"/>
              <w:right w:val="nil"/>
            </w:tcBorders>
            <w:shd w:val="clear" w:color="auto" w:fill="auto"/>
            <w:noWrap/>
            <w:vAlign w:val="center"/>
            <w:hideMark/>
          </w:tcPr>
          <w:p w14:paraId="10E0B6C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67.92</w:t>
            </w:r>
          </w:p>
        </w:tc>
        <w:tc>
          <w:tcPr>
            <w:tcW w:w="0" w:type="auto"/>
            <w:tcBorders>
              <w:top w:val="nil"/>
              <w:left w:val="nil"/>
              <w:bottom w:val="nil"/>
              <w:right w:val="nil"/>
            </w:tcBorders>
            <w:shd w:val="clear" w:color="auto" w:fill="auto"/>
            <w:noWrap/>
            <w:vAlign w:val="center"/>
            <w:hideMark/>
          </w:tcPr>
          <w:p w14:paraId="17D0FF8F"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5.91</w:t>
            </w:r>
          </w:p>
        </w:tc>
        <w:tc>
          <w:tcPr>
            <w:tcW w:w="0" w:type="auto"/>
            <w:tcBorders>
              <w:top w:val="nil"/>
              <w:left w:val="nil"/>
              <w:bottom w:val="nil"/>
              <w:right w:val="nil"/>
            </w:tcBorders>
            <w:shd w:val="clear" w:color="auto" w:fill="auto"/>
            <w:noWrap/>
            <w:vAlign w:val="center"/>
            <w:hideMark/>
          </w:tcPr>
          <w:p w14:paraId="47E8CFD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17</w:t>
            </w:r>
          </w:p>
        </w:tc>
        <w:tc>
          <w:tcPr>
            <w:tcW w:w="0" w:type="auto"/>
            <w:tcBorders>
              <w:top w:val="nil"/>
              <w:left w:val="nil"/>
              <w:bottom w:val="nil"/>
              <w:right w:val="single" w:sz="4" w:space="0" w:color="auto"/>
            </w:tcBorders>
            <w:shd w:val="clear" w:color="auto" w:fill="auto"/>
            <w:noWrap/>
            <w:vAlign w:val="center"/>
            <w:hideMark/>
          </w:tcPr>
          <w:p w14:paraId="4979479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7.03</w:t>
            </w:r>
          </w:p>
        </w:tc>
      </w:tr>
      <w:tr w:rsidR="0063376B" w:rsidRPr="0063376B" w14:paraId="6C9327D0"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0E54D88E"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20</w:t>
            </w:r>
          </w:p>
        </w:tc>
        <w:tc>
          <w:tcPr>
            <w:tcW w:w="0" w:type="auto"/>
            <w:tcBorders>
              <w:top w:val="nil"/>
              <w:left w:val="nil"/>
              <w:bottom w:val="nil"/>
              <w:right w:val="nil"/>
            </w:tcBorders>
            <w:shd w:val="clear" w:color="auto" w:fill="auto"/>
            <w:vAlign w:val="center"/>
            <w:hideMark/>
          </w:tcPr>
          <w:p w14:paraId="680466C5"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P20</w:t>
            </w:r>
          </w:p>
        </w:tc>
        <w:tc>
          <w:tcPr>
            <w:tcW w:w="0" w:type="auto"/>
            <w:tcBorders>
              <w:top w:val="nil"/>
              <w:left w:val="nil"/>
              <w:bottom w:val="nil"/>
              <w:right w:val="nil"/>
            </w:tcBorders>
            <w:shd w:val="clear" w:color="auto" w:fill="auto"/>
            <w:noWrap/>
            <w:vAlign w:val="center"/>
            <w:hideMark/>
          </w:tcPr>
          <w:p w14:paraId="0BE793B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69</w:t>
            </w:r>
          </w:p>
        </w:tc>
        <w:tc>
          <w:tcPr>
            <w:tcW w:w="0" w:type="auto"/>
            <w:tcBorders>
              <w:top w:val="nil"/>
              <w:left w:val="nil"/>
              <w:bottom w:val="nil"/>
              <w:right w:val="nil"/>
            </w:tcBorders>
            <w:shd w:val="clear" w:color="auto" w:fill="auto"/>
            <w:noWrap/>
            <w:vAlign w:val="center"/>
            <w:hideMark/>
          </w:tcPr>
          <w:p w14:paraId="4E19DE5E"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517499A9"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Hip</w:t>
            </w:r>
          </w:p>
        </w:tc>
        <w:tc>
          <w:tcPr>
            <w:tcW w:w="0" w:type="auto"/>
            <w:tcBorders>
              <w:top w:val="nil"/>
              <w:left w:val="nil"/>
              <w:bottom w:val="nil"/>
              <w:right w:val="nil"/>
            </w:tcBorders>
            <w:shd w:val="clear" w:color="auto" w:fill="auto"/>
            <w:noWrap/>
            <w:vAlign w:val="center"/>
            <w:hideMark/>
          </w:tcPr>
          <w:p w14:paraId="0137B64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THA</w:t>
            </w:r>
          </w:p>
        </w:tc>
        <w:tc>
          <w:tcPr>
            <w:tcW w:w="0" w:type="auto"/>
            <w:tcBorders>
              <w:top w:val="nil"/>
              <w:left w:val="nil"/>
              <w:bottom w:val="nil"/>
              <w:right w:val="nil"/>
            </w:tcBorders>
            <w:shd w:val="clear" w:color="auto" w:fill="auto"/>
            <w:noWrap/>
            <w:vAlign w:val="center"/>
            <w:hideMark/>
          </w:tcPr>
          <w:p w14:paraId="51575E29"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8 weeks</w:t>
            </w:r>
          </w:p>
        </w:tc>
        <w:tc>
          <w:tcPr>
            <w:tcW w:w="0" w:type="auto"/>
            <w:tcBorders>
              <w:top w:val="nil"/>
              <w:left w:val="nil"/>
              <w:bottom w:val="nil"/>
              <w:right w:val="nil"/>
            </w:tcBorders>
            <w:shd w:val="clear" w:color="auto" w:fill="auto"/>
            <w:vAlign w:val="center"/>
            <w:hideMark/>
          </w:tcPr>
          <w:p w14:paraId="1FC42B7B"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43C4D1CB"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g__</w:t>
            </w:r>
            <w:proofErr w:type="spellStart"/>
            <w:r w:rsidRPr="0063376B">
              <w:rPr>
                <w:rFonts w:ascii="Times New Roman" w:eastAsia="DengXian" w:hAnsi="Times New Roman" w:cs="Times New Roman"/>
                <w:kern w:val="0"/>
                <w:sz w:val="20"/>
                <w:szCs w:val="20"/>
              </w:rPr>
              <w:t>Prevotella</w:t>
            </w:r>
            <w:proofErr w:type="spellEnd"/>
            <w:r w:rsidRPr="0063376B">
              <w:rPr>
                <w:rFonts w:ascii="Times New Roman" w:eastAsia="DengXian" w:hAnsi="Times New Roman" w:cs="Times New Roman"/>
                <w:kern w:val="0"/>
                <w:sz w:val="20"/>
                <w:szCs w:val="20"/>
              </w:rPr>
              <w:t>..s__</w:t>
            </w:r>
            <w:proofErr w:type="spellStart"/>
            <w:r w:rsidRPr="0063376B">
              <w:rPr>
                <w:rFonts w:ascii="Times New Roman" w:eastAsia="DengXian" w:hAnsi="Times New Roman" w:cs="Times New Roman"/>
                <w:kern w:val="0"/>
                <w:sz w:val="20"/>
                <w:szCs w:val="20"/>
              </w:rPr>
              <w:t>nanceiensis</w:t>
            </w:r>
            <w:proofErr w:type="spellEnd"/>
            <w:r w:rsidRPr="0063376B">
              <w:rPr>
                <w:rFonts w:ascii="Times New Roman" w:eastAsia="DengXian" w:hAnsi="Times New Roman" w:cs="Times New Roman"/>
                <w:kern w:val="0"/>
                <w:sz w:val="20"/>
                <w:szCs w:val="20"/>
              </w:rPr>
              <w:t xml:space="preserve"> (25.25), g__</w:t>
            </w:r>
            <w:proofErr w:type="spellStart"/>
            <w:r w:rsidRPr="0063376B">
              <w:rPr>
                <w:rFonts w:ascii="Times New Roman" w:eastAsia="DengXian" w:hAnsi="Times New Roman" w:cs="Times New Roman"/>
                <w:kern w:val="0"/>
                <w:sz w:val="20"/>
                <w:szCs w:val="20"/>
              </w:rPr>
              <w:t>Prevotella</w:t>
            </w:r>
            <w:proofErr w:type="spellEnd"/>
            <w:r w:rsidRPr="0063376B">
              <w:rPr>
                <w:rFonts w:ascii="Times New Roman" w:eastAsia="DengXian" w:hAnsi="Times New Roman" w:cs="Times New Roman"/>
                <w:kern w:val="0"/>
                <w:sz w:val="20"/>
                <w:szCs w:val="20"/>
              </w:rPr>
              <w:t>..s__</w:t>
            </w:r>
            <w:proofErr w:type="spellStart"/>
            <w:r w:rsidRPr="0063376B">
              <w:rPr>
                <w:rFonts w:ascii="Times New Roman" w:eastAsia="DengXian" w:hAnsi="Times New Roman" w:cs="Times New Roman"/>
                <w:kern w:val="0"/>
                <w:sz w:val="20"/>
                <w:szCs w:val="20"/>
              </w:rPr>
              <w:t>melaninogenica</w:t>
            </w:r>
            <w:proofErr w:type="spellEnd"/>
            <w:r w:rsidRPr="0063376B">
              <w:rPr>
                <w:rFonts w:ascii="Times New Roman" w:eastAsia="DengXian" w:hAnsi="Times New Roman" w:cs="Times New Roman"/>
                <w:kern w:val="0"/>
                <w:sz w:val="20"/>
                <w:szCs w:val="20"/>
              </w:rPr>
              <w:t xml:space="preserve"> (17.22), g__</w:t>
            </w:r>
            <w:proofErr w:type="spellStart"/>
            <w:r w:rsidRPr="0063376B">
              <w:rPr>
                <w:rFonts w:ascii="Times New Roman" w:eastAsia="DengXian" w:hAnsi="Times New Roman" w:cs="Times New Roman"/>
                <w:kern w:val="0"/>
                <w:sz w:val="20"/>
                <w:szCs w:val="20"/>
              </w:rPr>
              <w:t>Parvimonas</w:t>
            </w:r>
            <w:proofErr w:type="spellEnd"/>
            <w:r w:rsidRPr="0063376B">
              <w:rPr>
                <w:rFonts w:ascii="Times New Roman" w:eastAsia="DengXian" w:hAnsi="Times New Roman" w:cs="Times New Roman"/>
                <w:kern w:val="0"/>
                <w:sz w:val="20"/>
                <w:szCs w:val="20"/>
              </w:rPr>
              <w:t xml:space="preserve"> (13.52), </w:t>
            </w:r>
            <w:proofErr w:type="spellStart"/>
            <w:r w:rsidRPr="0063376B">
              <w:rPr>
                <w:rFonts w:ascii="Times New Roman" w:eastAsia="DengXian" w:hAnsi="Times New Roman" w:cs="Times New Roman"/>
                <w:kern w:val="0"/>
                <w:sz w:val="20"/>
                <w:szCs w:val="20"/>
              </w:rPr>
              <w:t>g__Fusobacterium</w:t>
            </w:r>
            <w:proofErr w:type="spellEnd"/>
            <w:r w:rsidRPr="0063376B">
              <w:rPr>
                <w:rFonts w:ascii="Times New Roman" w:eastAsia="DengXian" w:hAnsi="Times New Roman" w:cs="Times New Roman"/>
                <w:kern w:val="0"/>
                <w:sz w:val="20"/>
                <w:szCs w:val="20"/>
              </w:rPr>
              <w:t xml:space="preserve"> (13.28), g__</w:t>
            </w:r>
            <w:proofErr w:type="spellStart"/>
            <w:r w:rsidRPr="0063376B">
              <w:rPr>
                <w:rFonts w:ascii="Times New Roman" w:eastAsia="DengXian" w:hAnsi="Times New Roman" w:cs="Times New Roman"/>
                <w:kern w:val="0"/>
                <w:sz w:val="20"/>
                <w:szCs w:val="20"/>
              </w:rPr>
              <w:t>Prevotella</w:t>
            </w:r>
            <w:proofErr w:type="spellEnd"/>
            <w:r w:rsidRPr="0063376B">
              <w:rPr>
                <w:rFonts w:ascii="Times New Roman" w:eastAsia="DengXian" w:hAnsi="Times New Roman" w:cs="Times New Roman"/>
                <w:kern w:val="0"/>
                <w:sz w:val="20"/>
                <w:szCs w:val="20"/>
              </w:rPr>
              <w:t xml:space="preserve"> (13.03)</w:t>
            </w:r>
          </w:p>
        </w:tc>
        <w:tc>
          <w:tcPr>
            <w:tcW w:w="0" w:type="auto"/>
            <w:tcBorders>
              <w:top w:val="nil"/>
              <w:left w:val="nil"/>
              <w:bottom w:val="nil"/>
              <w:right w:val="nil"/>
            </w:tcBorders>
            <w:shd w:val="clear" w:color="auto" w:fill="auto"/>
            <w:noWrap/>
            <w:vAlign w:val="center"/>
            <w:hideMark/>
          </w:tcPr>
          <w:p w14:paraId="70B136DA"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6.83</w:t>
            </w:r>
          </w:p>
        </w:tc>
        <w:tc>
          <w:tcPr>
            <w:tcW w:w="0" w:type="auto"/>
            <w:tcBorders>
              <w:top w:val="nil"/>
              <w:left w:val="nil"/>
              <w:bottom w:val="nil"/>
              <w:right w:val="nil"/>
            </w:tcBorders>
            <w:shd w:val="clear" w:color="auto" w:fill="auto"/>
            <w:noWrap/>
            <w:vAlign w:val="center"/>
            <w:hideMark/>
          </w:tcPr>
          <w:p w14:paraId="59924ECB"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65.9</w:t>
            </w:r>
          </w:p>
        </w:tc>
        <w:tc>
          <w:tcPr>
            <w:tcW w:w="0" w:type="auto"/>
            <w:tcBorders>
              <w:top w:val="nil"/>
              <w:left w:val="nil"/>
              <w:bottom w:val="nil"/>
              <w:right w:val="nil"/>
            </w:tcBorders>
            <w:shd w:val="clear" w:color="auto" w:fill="auto"/>
            <w:noWrap/>
            <w:vAlign w:val="center"/>
            <w:hideMark/>
          </w:tcPr>
          <w:p w14:paraId="5CE5967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6.45</w:t>
            </w:r>
          </w:p>
        </w:tc>
        <w:tc>
          <w:tcPr>
            <w:tcW w:w="0" w:type="auto"/>
            <w:tcBorders>
              <w:top w:val="nil"/>
              <w:left w:val="nil"/>
              <w:bottom w:val="nil"/>
              <w:right w:val="nil"/>
            </w:tcBorders>
            <w:shd w:val="clear" w:color="auto" w:fill="auto"/>
            <w:noWrap/>
            <w:vAlign w:val="center"/>
            <w:hideMark/>
          </w:tcPr>
          <w:p w14:paraId="6ECB23F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83</w:t>
            </w:r>
          </w:p>
        </w:tc>
        <w:tc>
          <w:tcPr>
            <w:tcW w:w="0" w:type="auto"/>
            <w:tcBorders>
              <w:top w:val="nil"/>
              <w:left w:val="nil"/>
              <w:bottom w:val="nil"/>
              <w:right w:val="single" w:sz="4" w:space="0" w:color="auto"/>
            </w:tcBorders>
            <w:shd w:val="clear" w:color="auto" w:fill="auto"/>
            <w:noWrap/>
            <w:vAlign w:val="center"/>
            <w:hideMark/>
          </w:tcPr>
          <w:p w14:paraId="022F5316"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89.79</w:t>
            </w:r>
          </w:p>
        </w:tc>
      </w:tr>
      <w:tr w:rsidR="0063376B" w:rsidRPr="0063376B" w14:paraId="4A8789AE"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646B58F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21</w:t>
            </w:r>
          </w:p>
        </w:tc>
        <w:tc>
          <w:tcPr>
            <w:tcW w:w="0" w:type="auto"/>
            <w:tcBorders>
              <w:top w:val="nil"/>
              <w:left w:val="nil"/>
              <w:bottom w:val="nil"/>
              <w:right w:val="nil"/>
            </w:tcBorders>
            <w:shd w:val="clear" w:color="auto" w:fill="auto"/>
            <w:vAlign w:val="center"/>
            <w:hideMark/>
          </w:tcPr>
          <w:p w14:paraId="053FE235"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P21</w:t>
            </w:r>
          </w:p>
        </w:tc>
        <w:tc>
          <w:tcPr>
            <w:tcW w:w="0" w:type="auto"/>
            <w:tcBorders>
              <w:top w:val="nil"/>
              <w:left w:val="nil"/>
              <w:bottom w:val="nil"/>
              <w:right w:val="nil"/>
            </w:tcBorders>
            <w:shd w:val="clear" w:color="auto" w:fill="auto"/>
            <w:noWrap/>
            <w:vAlign w:val="center"/>
            <w:hideMark/>
          </w:tcPr>
          <w:p w14:paraId="7ED5B7C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62</w:t>
            </w:r>
          </w:p>
        </w:tc>
        <w:tc>
          <w:tcPr>
            <w:tcW w:w="0" w:type="auto"/>
            <w:tcBorders>
              <w:top w:val="nil"/>
              <w:left w:val="nil"/>
              <w:bottom w:val="nil"/>
              <w:right w:val="nil"/>
            </w:tcBorders>
            <w:shd w:val="clear" w:color="auto" w:fill="auto"/>
            <w:noWrap/>
            <w:vAlign w:val="center"/>
            <w:hideMark/>
          </w:tcPr>
          <w:p w14:paraId="67F789A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1E67E4F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12C6CA4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TKA</w:t>
            </w:r>
          </w:p>
        </w:tc>
        <w:tc>
          <w:tcPr>
            <w:tcW w:w="0" w:type="auto"/>
            <w:tcBorders>
              <w:top w:val="nil"/>
              <w:left w:val="nil"/>
              <w:bottom w:val="nil"/>
              <w:right w:val="nil"/>
            </w:tcBorders>
            <w:shd w:val="clear" w:color="auto" w:fill="auto"/>
            <w:noWrap/>
            <w:vAlign w:val="center"/>
            <w:hideMark/>
          </w:tcPr>
          <w:p w14:paraId="6F4A6EF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 years</w:t>
            </w:r>
          </w:p>
        </w:tc>
        <w:tc>
          <w:tcPr>
            <w:tcW w:w="0" w:type="auto"/>
            <w:tcBorders>
              <w:top w:val="nil"/>
              <w:left w:val="nil"/>
              <w:bottom w:val="nil"/>
              <w:right w:val="nil"/>
            </w:tcBorders>
            <w:shd w:val="clear" w:color="auto" w:fill="auto"/>
            <w:vAlign w:val="center"/>
            <w:hideMark/>
          </w:tcPr>
          <w:p w14:paraId="158EDE08"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24E8A1AA"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f__Tissierellaceae..WAL_1855D (28.36), g__</w:t>
            </w:r>
            <w:proofErr w:type="spellStart"/>
            <w:r w:rsidRPr="0063376B">
              <w:rPr>
                <w:rFonts w:ascii="Times New Roman" w:eastAsia="DengXian" w:hAnsi="Times New Roman" w:cs="Times New Roman"/>
                <w:kern w:val="0"/>
                <w:sz w:val="20"/>
                <w:szCs w:val="20"/>
              </w:rPr>
              <w:t>Porphyromonas</w:t>
            </w:r>
            <w:proofErr w:type="spellEnd"/>
            <w:r w:rsidRPr="0063376B">
              <w:rPr>
                <w:rFonts w:ascii="Times New Roman" w:eastAsia="DengXian" w:hAnsi="Times New Roman" w:cs="Times New Roman"/>
                <w:kern w:val="0"/>
                <w:sz w:val="20"/>
                <w:szCs w:val="20"/>
              </w:rPr>
              <w:t xml:space="preserve"> (18.63), </w:t>
            </w:r>
            <w:proofErr w:type="spellStart"/>
            <w:r w:rsidRPr="0063376B">
              <w:rPr>
                <w:rFonts w:ascii="Times New Roman" w:eastAsia="DengXian" w:hAnsi="Times New Roman" w:cs="Times New Roman"/>
                <w:kern w:val="0"/>
                <w:sz w:val="20"/>
                <w:szCs w:val="20"/>
              </w:rPr>
              <w:t>g__Fusobacterium</w:t>
            </w:r>
            <w:proofErr w:type="spellEnd"/>
            <w:r w:rsidRPr="0063376B">
              <w:rPr>
                <w:rFonts w:ascii="Times New Roman" w:eastAsia="DengXian" w:hAnsi="Times New Roman" w:cs="Times New Roman"/>
                <w:kern w:val="0"/>
                <w:sz w:val="20"/>
                <w:szCs w:val="20"/>
              </w:rPr>
              <w:t xml:space="preserve"> (11.62), g__</w:t>
            </w:r>
            <w:proofErr w:type="spellStart"/>
            <w:r w:rsidRPr="0063376B">
              <w:rPr>
                <w:rFonts w:ascii="Times New Roman" w:eastAsia="DengXian" w:hAnsi="Times New Roman" w:cs="Times New Roman"/>
                <w:kern w:val="0"/>
                <w:sz w:val="20"/>
                <w:szCs w:val="20"/>
              </w:rPr>
              <w:t>Prevotella</w:t>
            </w:r>
            <w:proofErr w:type="spellEnd"/>
            <w:r w:rsidRPr="0063376B">
              <w:rPr>
                <w:rFonts w:ascii="Times New Roman" w:eastAsia="DengXian" w:hAnsi="Times New Roman" w:cs="Times New Roman"/>
                <w:kern w:val="0"/>
                <w:sz w:val="20"/>
                <w:szCs w:val="20"/>
              </w:rPr>
              <w:t xml:space="preserve"> (10.75), g__</w:t>
            </w:r>
            <w:proofErr w:type="spellStart"/>
            <w:r w:rsidRPr="0063376B">
              <w:rPr>
                <w:rFonts w:ascii="Times New Roman" w:eastAsia="DengXian" w:hAnsi="Times New Roman" w:cs="Times New Roman"/>
                <w:kern w:val="0"/>
                <w:sz w:val="20"/>
                <w:szCs w:val="20"/>
              </w:rPr>
              <w:t>Porphyromonas</w:t>
            </w:r>
            <w:proofErr w:type="spellEnd"/>
            <w:r w:rsidRPr="0063376B">
              <w:rPr>
                <w:rFonts w:ascii="Times New Roman" w:eastAsia="DengXian" w:hAnsi="Times New Roman" w:cs="Times New Roman"/>
                <w:kern w:val="0"/>
                <w:sz w:val="20"/>
                <w:szCs w:val="20"/>
              </w:rPr>
              <w:t xml:space="preserve"> (9.36), g__</w:t>
            </w:r>
            <w:proofErr w:type="spellStart"/>
            <w:r w:rsidRPr="0063376B">
              <w:rPr>
                <w:rFonts w:ascii="Times New Roman" w:eastAsia="DengXian" w:hAnsi="Times New Roman" w:cs="Times New Roman"/>
                <w:kern w:val="0"/>
                <w:sz w:val="20"/>
                <w:szCs w:val="20"/>
              </w:rPr>
              <w:t>Peptoniphilus</w:t>
            </w:r>
            <w:proofErr w:type="spellEnd"/>
            <w:r w:rsidRPr="0063376B">
              <w:rPr>
                <w:rFonts w:ascii="Times New Roman" w:eastAsia="DengXian" w:hAnsi="Times New Roman" w:cs="Times New Roman"/>
                <w:kern w:val="0"/>
                <w:sz w:val="20"/>
                <w:szCs w:val="20"/>
              </w:rPr>
              <w:t xml:space="preserve"> (6.26)</w:t>
            </w:r>
          </w:p>
        </w:tc>
        <w:tc>
          <w:tcPr>
            <w:tcW w:w="0" w:type="auto"/>
            <w:tcBorders>
              <w:top w:val="nil"/>
              <w:left w:val="nil"/>
              <w:bottom w:val="nil"/>
              <w:right w:val="nil"/>
            </w:tcBorders>
            <w:shd w:val="clear" w:color="auto" w:fill="auto"/>
            <w:noWrap/>
            <w:vAlign w:val="center"/>
            <w:hideMark/>
          </w:tcPr>
          <w:p w14:paraId="0B8EB88C"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8.78</w:t>
            </w:r>
          </w:p>
        </w:tc>
        <w:tc>
          <w:tcPr>
            <w:tcW w:w="0" w:type="auto"/>
            <w:tcBorders>
              <w:top w:val="nil"/>
              <w:left w:val="nil"/>
              <w:bottom w:val="nil"/>
              <w:right w:val="nil"/>
            </w:tcBorders>
            <w:shd w:val="clear" w:color="auto" w:fill="auto"/>
            <w:noWrap/>
            <w:vAlign w:val="center"/>
            <w:hideMark/>
          </w:tcPr>
          <w:p w14:paraId="7D4A98C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79.9</w:t>
            </w:r>
          </w:p>
        </w:tc>
        <w:tc>
          <w:tcPr>
            <w:tcW w:w="0" w:type="auto"/>
            <w:tcBorders>
              <w:top w:val="nil"/>
              <w:left w:val="nil"/>
              <w:bottom w:val="nil"/>
              <w:right w:val="nil"/>
            </w:tcBorders>
            <w:shd w:val="clear" w:color="auto" w:fill="auto"/>
            <w:noWrap/>
            <w:vAlign w:val="center"/>
            <w:hideMark/>
          </w:tcPr>
          <w:p w14:paraId="31D3831A"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5.3</w:t>
            </w:r>
          </w:p>
        </w:tc>
        <w:tc>
          <w:tcPr>
            <w:tcW w:w="0" w:type="auto"/>
            <w:tcBorders>
              <w:top w:val="nil"/>
              <w:left w:val="nil"/>
              <w:bottom w:val="nil"/>
              <w:right w:val="nil"/>
            </w:tcBorders>
            <w:shd w:val="clear" w:color="auto" w:fill="auto"/>
            <w:noWrap/>
            <w:vAlign w:val="center"/>
            <w:hideMark/>
          </w:tcPr>
          <w:p w14:paraId="1A594581"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96</w:t>
            </w:r>
          </w:p>
        </w:tc>
        <w:tc>
          <w:tcPr>
            <w:tcW w:w="0" w:type="auto"/>
            <w:tcBorders>
              <w:top w:val="nil"/>
              <w:left w:val="nil"/>
              <w:bottom w:val="nil"/>
              <w:right w:val="single" w:sz="4" w:space="0" w:color="auto"/>
            </w:tcBorders>
            <w:shd w:val="clear" w:color="auto" w:fill="auto"/>
            <w:noWrap/>
            <w:vAlign w:val="center"/>
            <w:hideMark/>
          </w:tcPr>
          <w:p w14:paraId="6DCC1D2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36.5</w:t>
            </w:r>
          </w:p>
        </w:tc>
      </w:tr>
      <w:tr w:rsidR="0063376B" w:rsidRPr="0063376B" w14:paraId="7E8560FB"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4CB9C5AE"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lastRenderedPageBreak/>
              <w:t>22</w:t>
            </w:r>
          </w:p>
        </w:tc>
        <w:tc>
          <w:tcPr>
            <w:tcW w:w="0" w:type="auto"/>
            <w:tcBorders>
              <w:top w:val="nil"/>
              <w:left w:val="nil"/>
              <w:bottom w:val="nil"/>
              <w:right w:val="nil"/>
            </w:tcBorders>
            <w:shd w:val="clear" w:color="auto" w:fill="auto"/>
            <w:vAlign w:val="center"/>
            <w:hideMark/>
          </w:tcPr>
          <w:p w14:paraId="0DE18C84"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P22</w:t>
            </w:r>
          </w:p>
        </w:tc>
        <w:tc>
          <w:tcPr>
            <w:tcW w:w="0" w:type="auto"/>
            <w:tcBorders>
              <w:top w:val="nil"/>
              <w:left w:val="nil"/>
              <w:bottom w:val="nil"/>
              <w:right w:val="nil"/>
            </w:tcBorders>
            <w:shd w:val="clear" w:color="auto" w:fill="auto"/>
            <w:noWrap/>
            <w:vAlign w:val="center"/>
            <w:hideMark/>
          </w:tcPr>
          <w:p w14:paraId="20D85170"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49</w:t>
            </w:r>
          </w:p>
        </w:tc>
        <w:tc>
          <w:tcPr>
            <w:tcW w:w="0" w:type="auto"/>
            <w:tcBorders>
              <w:top w:val="nil"/>
              <w:left w:val="nil"/>
              <w:bottom w:val="nil"/>
              <w:right w:val="nil"/>
            </w:tcBorders>
            <w:shd w:val="clear" w:color="auto" w:fill="auto"/>
            <w:noWrap/>
            <w:vAlign w:val="center"/>
            <w:hideMark/>
          </w:tcPr>
          <w:p w14:paraId="25B8F2FB"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434E50FD"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Tibia</w:t>
            </w:r>
          </w:p>
        </w:tc>
        <w:tc>
          <w:tcPr>
            <w:tcW w:w="0" w:type="auto"/>
            <w:tcBorders>
              <w:top w:val="nil"/>
              <w:left w:val="nil"/>
              <w:bottom w:val="nil"/>
              <w:right w:val="nil"/>
            </w:tcBorders>
            <w:shd w:val="clear" w:color="auto" w:fill="auto"/>
            <w:noWrap/>
            <w:vAlign w:val="center"/>
            <w:hideMark/>
          </w:tcPr>
          <w:p w14:paraId="2E85D08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5E9DA3FB"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35 days</w:t>
            </w:r>
          </w:p>
        </w:tc>
        <w:tc>
          <w:tcPr>
            <w:tcW w:w="0" w:type="auto"/>
            <w:tcBorders>
              <w:top w:val="nil"/>
              <w:left w:val="nil"/>
              <w:bottom w:val="nil"/>
              <w:right w:val="nil"/>
            </w:tcBorders>
            <w:shd w:val="clear" w:color="auto" w:fill="auto"/>
            <w:vAlign w:val="center"/>
            <w:hideMark/>
          </w:tcPr>
          <w:p w14:paraId="60A8C553"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45A6E5A2"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(25.95), </w:t>
            </w: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(20.31), g__</w:t>
            </w:r>
            <w:proofErr w:type="spellStart"/>
            <w:r w:rsidRPr="0063376B">
              <w:rPr>
                <w:rFonts w:ascii="Times New Roman" w:eastAsia="DengXian" w:hAnsi="Times New Roman" w:cs="Times New Roman"/>
                <w:kern w:val="0"/>
                <w:sz w:val="20"/>
                <w:szCs w:val="20"/>
              </w:rPr>
              <w:t>Anaerococcus</w:t>
            </w:r>
            <w:proofErr w:type="spellEnd"/>
            <w:r w:rsidRPr="0063376B">
              <w:rPr>
                <w:rFonts w:ascii="Times New Roman" w:eastAsia="DengXian" w:hAnsi="Times New Roman" w:cs="Times New Roman"/>
                <w:kern w:val="0"/>
                <w:sz w:val="20"/>
                <w:szCs w:val="20"/>
              </w:rPr>
              <w:t xml:space="preserve"> (7.09), </w:t>
            </w:r>
            <w:proofErr w:type="spellStart"/>
            <w:r w:rsidRPr="0063376B">
              <w:rPr>
                <w:rFonts w:ascii="Times New Roman" w:eastAsia="DengXian" w:hAnsi="Times New Roman" w:cs="Times New Roman"/>
                <w:kern w:val="0"/>
                <w:sz w:val="20"/>
                <w:szCs w:val="20"/>
              </w:rPr>
              <w:t>g__Agrobacterium</w:t>
            </w:r>
            <w:proofErr w:type="spellEnd"/>
            <w:r w:rsidRPr="0063376B">
              <w:rPr>
                <w:rFonts w:ascii="Times New Roman" w:eastAsia="DengXian" w:hAnsi="Times New Roman" w:cs="Times New Roman"/>
                <w:kern w:val="0"/>
                <w:sz w:val="20"/>
                <w:szCs w:val="20"/>
              </w:rPr>
              <w:t xml:space="preserve"> (5.36)</w:t>
            </w:r>
          </w:p>
        </w:tc>
        <w:tc>
          <w:tcPr>
            <w:tcW w:w="0" w:type="auto"/>
            <w:tcBorders>
              <w:top w:val="nil"/>
              <w:left w:val="nil"/>
              <w:bottom w:val="nil"/>
              <w:right w:val="nil"/>
            </w:tcBorders>
            <w:shd w:val="clear" w:color="auto" w:fill="auto"/>
            <w:noWrap/>
            <w:vAlign w:val="center"/>
            <w:hideMark/>
          </w:tcPr>
          <w:p w14:paraId="2EC4419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5.60</w:t>
            </w:r>
          </w:p>
        </w:tc>
        <w:tc>
          <w:tcPr>
            <w:tcW w:w="0" w:type="auto"/>
            <w:tcBorders>
              <w:top w:val="nil"/>
              <w:left w:val="nil"/>
              <w:bottom w:val="nil"/>
              <w:right w:val="nil"/>
            </w:tcBorders>
            <w:shd w:val="clear" w:color="auto" w:fill="auto"/>
            <w:noWrap/>
            <w:vAlign w:val="center"/>
            <w:hideMark/>
          </w:tcPr>
          <w:p w14:paraId="3A14C0C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53.6</w:t>
            </w:r>
          </w:p>
        </w:tc>
        <w:tc>
          <w:tcPr>
            <w:tcW w:w="0" w:type="auto"/>
            <w:tcBorders>
              <w:top w:val="nil"/>
              <w:left w:val="nil"/>
              <w:bottom w:val="nil"/>
              <w:right w:val="nil"/>
            </w:tcBorders>
            <w:shd w:val="clear" w:color="auto" w:fill="auto"/>
            <w:noWrap/>
            <w:vAlign w:val="center"/>
            <w:hideMark/>
          </w:tcPr>
          <w:p w14:paraId="49346F5B"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9.8</w:t>
            </w:r>
          </w:p>
        </w:tc>
        <w:tc>
          <w:tcPr>
            <w:tcW w:w="0" w:type="auto"/>
            <w:tcBorders>
              <w:top w:val="nil"/>
              <w:left w:val="nil"/>
              <w:bottom w:val="nil"/>
              <w:right w:val="nil"/>
            </w:tcBorders>
            <w:shd w:val="clear" w:color="auto" w:fill="auto"/>
            <w:noWrap/>
            <w:vAlign w:val="center"/>
            <w:hideMark/>
          </w:tcPr>
          <w:p w14:paraId="7BA0C076"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12</w:t>
            </w:r>
          </w:p>
        </w:tc>
        <w:tc>
          <w:tcPr>
            <w:tcW w:w="0" w:type="auto"/>
            <w:tcBorders>
              <w:top w:val="nil"/>
              <w:left w:val="nil"/>
              <w:bottom w:val="nil"/>
              <w:right w:val="single" w:sz="4" w:space="0" w:color="auto"/>
            </w:tcBorders>
            <w:shd w:val="clear" w:color="auto" w:fill="auto"/>
            <w:noWrap/>
            <w:vAlign w:val="center"/>
            <w:hideMark/>
          </w:tcPr>
          <w:p w14:paraId="610456DE"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3.14</w:t>
            </w:r>
          </w:p>
        </w:tc>
      </w:tr>
      <w:tr w:rsidR="0063376B" w:rsidRPr="0063376B" w14:paraId="47D0B878"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5DE6715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23</w:t>
            </w:r>
          </w:p>
        </w:tc>
        <w:tc>
          <w:tcPr>
            <w:tcW w:w="0" w:type="auto"/>
            <w:tcBorders>
              <w:top w:val="nil"/>
              <w:left w:val="nil"/>
              <w:bottom w:val="nil"/>
              <w:right w:val="nil"/>
            </w:tcBorders>
            <w:shd w:val="clear" w:color="auto" w:fill="auto"/>
            <w:vAlign w:val="center"/>
            <w:hideMark/>
          </w:tcPr>
          <w:p w14:paraId="6C96459B"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P23</w:t>
            </w:r>
          </w:p>
        </w:tc>
        <w:tc>
          <w:tcPr>
            <w:tcW w:w="0" w:type="auto"/>
            <w:tcBorders>
              <w:top w:val="nil"/>
              <w:left w:val="nil"/>
              <w:bottom w:val="nil"/>
              <w:right w:val="nil"/>
            </w:tcBorders>
            <w:shd w:val="clear" w:color="auto" w:fill="auto"/>
            <w:noWrap/>
            <w:vAlign w:val="center"/>
            <w:hideMark/>
          </w:tcPr>
          <w:p w14:paraId="5BF93DF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81</w:t>
            </w:r>
          </w:p>
        </w:tc>
        <w:tc>
          <w:tcPr>
            <w:tcW w:w="0" w:type="auto"/>
            <w:tcBorders>
              <w:top w:val="nil"/>
              <w:left w:val="nil"/>
              <w:bottom w:val="nil"/>
              <w:right w:val="nil"/>
            </w:tcBorders>
            <w:shd w:val="clear" w:color="auto" w:fill="auto"/>
            <w:noWrap/>
            <w:vAlign w:val="center"/>
            <w:hideMark/>
          </w:tcPr>
          <w:p w14:paraId="03CA69D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074A6F4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Shoulder</w:t>
            </w:r>
          </w:p>
        </w:tc>
        <w:tc>
          <w:tcPr>
            <w:tcW w:w="0" w:type="auto"/>
            <w:tcBorders>
              <w:top w:val="nil"/>
              <w:left w:val="nil"/>
              <w:bottom w:val="nil"/>
              <w:right w:val="nil"/>
            </w:tcBorders>
            <w:shd w:val="clear" w:color="auto" w:fill="auto"/>
            <w:noWrap/>
            <w:vAlign w:val="center"/>
            <w:hideMark/>
          </w:tcPr>
          <w:p w14:paraId="4D9B2C3D"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TSA</w:t>
            </w:r>
          </w:p>
        </w:tc>
        <w:tc>
          <w:tcPr>
            <w:tcW w:w="0" w:type="auto"/>
            <w:tcBorders>
              <w:top w:val="nil"/>
              <w:left w:val="nil"/>
              <w:bottom w:val="nil"/>
              <w:right w:val="nil"/>
            </w:tcBorders>
            <w:shd w:val="clear" w:color="auto" w:fill="auto"/>
            <w:noWrap/>
            <w:vAlign w:val="center"/>
            <w:hideMark/>
          </w:tcPr>
          <w:p w14:paraId="54FD044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8 years</w:t>
            </w:r>
          </w:p>
        </w:tc>
        <w:tc>
          <w:tcPr>
            <w:tcW w:w="0" w:type="auto"/>
            <w:tcBorders>
              <w:top w:val="nil"/>
              <w:left w:val="nil"/>
              <w:bottom w:val="nil"/>
              <w:right w:val="nil"/>
            </w:tcBorders>
            <w:shd w:val="clear" w:color="auto" w:fill="auto"/>
            <w:vAlign w:val="center"/>
            <w:hideMark/>
          </w:tcPr>
          <w:p w14:paraId="099971F5"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5EB581E5"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(13.16), </w:t>
            </w: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(12.98)</w:t>
            </w:r>
          </w:p>
        </w:tc>
        <w:tc>
          <w:tcPr>
            <w:tcW w:w="0" w:type="auto"/>
            <w:tcBorders>
              <w:top w:val="nil"/>
              <w:left w:val="nil"/>
              <w:bottom w:val="nil"/>
              <w:right w:val="nil"/>
            </w:tcBorders>
            <w:shd w:val="clear" w:color="auto" w:fill="auto"/>
            <w:noWrap/>
            <w:vAlign w:val="center"/>
            <w:hideMark/>
          </w:tcPr>
          <w:p w14:paraId="7445096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10.8</w:t>
            </w:r>
          </w:p>
        </w:tc>
        <w:tc>
          <w:tcPr>
            <w:tcW w:w="0" w:type="auto"/>
            <w:tcBorders>
              <w:top w:val="nil"/>
              <w:left w:val="nil"/>
              <w:bottom w:val="nil"/>
              <w:right w:val="nil"/>
            </w:tcBorders>
            <w:shd w:val="clear" w:color="auto" w:fill="auto"/>
            <w:noWrap/>
            <w:vAlign w:val="center"/>
            <w:hideMark/>
          </w:tcPr>
          <w:p w14:paraId="1785AA41"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86.75</w:t>
            </w:r>
          </w:p>
        </w:tc>
        <w:tc>
          <w:tcPr>
            <w:tcW w:w="0" w:type="auto"/>
            <w:tcBorders>
              <w:top w:val="nil"/>
              <w:left w:val="nil"/>
              <w:bottom w:val="nil"/>
              <w:right w:val="nil"/>
            </w:tcBorders>
            <w:shd w:val="clear" w:color="auto" w:fill="auto"/>
            <w:noWrap/>
            <w:vAlign w:val="center"/>
            <w:hideMark/>
          </w:tcPr>
          <w:p w14:paraId="7DE1352F"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4.89</w:t>
            </w:r>
          </w:p>
        </w:tc>
        <w:tc>
          <w:tcPr>
            <w:tcW w:w="0" w:type="auto"/>
            <w:tcBorders>
              <w:top w:val="nil"/>
              <w:left w:val="nil"/>
              <w:bottom w:val="nil"/>
              <w:right w:val="nil"/>
            </w:tcBorders>
            <w:shd w:val="clear" w:color="auto" w:fill="auto"/>
            <w:noWrap/>
            <w:vAlign w:val="center"/>
            <w:hideMark/>
          </w:tcPr>
          <w:p w14:paraId="43C2476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60</w:t>
            </w:r>
          </w:p>
        </w:tc>
        <w:tc>
          <w:tcPr>
            <w:tcW w:w="0" w:type="auto"/>
            <w:tcBorders>
              <w:top w:val="nil"/>
              <w:left w:val="nil"/>
              <w:bottom w:val="nil"/>
              <w:right w:val="single" w:sz="4" w:space="0" w:color="auto"/>
            </w:tcBorders>
            <w:shd w:val="clear" w:color="auto" w:fill="auto"/>
            <w:noWrap/>
            <w:vAlign w:val="center"/>
            <w:hideMark/>
          </w:tcPr>
          <w:p w14:paraId="0F3A3A06"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184</w:t>
            </w:r>
          </w:p>
        </w:tc>
      </w:tr>
      <w:tr w:rsidR="0063376B" w:rsidRPr="0063376B" w14:paraId="439B47BE"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2D41A79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24</w:t>
            </w:r>
          </w:p>
        </w:tc>
        <w:tc>
          <w:tcPr>
            <w:tcW w:w="0" w:type="auto"/>
            <w:tcBorders>
              <w:top w:val="nil"/>
              <w:left w:val="nil"/>
              <w:bottom w:val="nil"/>
              <w:right w:val="nil"/>
            </w:tcBorders>
            <w:shd w:val="clear" w:color="auto" w:fill="auto"/>
            <w:vAlign w:val="center"/>
            <w:hideMark/>
          </w:tcPr>
          <w:p w14:paraId="4AC71715"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P25</w:t>
            </w:r>
          </w:p>
        </w:tc>
        <w:tc>
          <w:tcPr>
            <w:tcW w:w="0" w:type="auto"/>
            <w:tcBorders>
              <w:top w:val="nil"/>
              <w:left w:val="nil"/>
              <w:bottom w:val="nil"/>
              <w:right w:val="nil"/>
            </w:tcBorders>
            <w:shd w:val="clear" w:color="auto" w:fill="auto"/>
            <w:noWrap/>
            <w:vAlign w:val="center"/>
            <w:hideMark/>
          </w:tcPr>
          <w:p w14:paraId="52CD688E"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56</w:t>
            </w:r>
          </w:p>
        </w:tc>
        <w:tc>
          <w:tcPr>
            <w:tcW w:w="0" w:type="auto"/>
            <w:tcBorders>
              <w:top w:val="nil"/>
              <w:left w:val="nil"/>
              <w:bottom w:val="nil"/>
              <w:right w:val="nil"/>
            </w:tcBorders>
            <w:shd w:val="clear" w:color="auto" w:fill="auto"/>
            <w:noWrap/>
            <w:vAlign w:val="center"/>
            <w:hideMark/>
          </w:tcPr>
          <w:p w14:paraId="2D30E6F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4818F089"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Spine</w:t>
            </w:r>
            <w:r w:rsidRPr="0063376B">
              <w:rPr>
                <w:rFonts w:ascii="Times New Roman" w:eastAsia="DengXian" w:hAnsi="Times New Roman" w:cs="Times New Roman"/>
                <w:color w:val="000000"/>
                <w:kern w:val="0"/>
                <w:sz w:val="24"/>
                <w:vertAlign w:val="superscript"/>
              </w:rPr>
              <w:t>#</w:t>
            </w:r>
          </w:p>
        </w:tc>
        <w:tc>
          <w:tcPr>
            <w:tcW w:w="0" w:type="auto"/>
            <w:tcBorders>
              <w:top w:val="nil"/>
              <w:left w:val="nil"/>
              <w:bottom w:val="nil"/>
              <w:right w:val="nil"/>
            </w:tcBorders>
            <w:shd w:val="clear" w:color="auto" w:fill="auto"/>
            <w:noWrap/>
            <w:vAlign w:val="center"/>
            <w:hideMark/>
          </w:tcPr>
          <w:p w14:paraId="7FD0A60F"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027F9C0B"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7 days</w:t>
            </w:r>
          </w:p>
        </w:tc>
        <w:tc>
          <w:tcPr>
            <w:tcW w:w="0" w:type="auto"/>
            <w:tcBorders>
              <w:top w:val="nil"/>
              <w:left w:val="nil"/>
              <w:bottom w:val="nil"/>
              <w:right w:val="nil"/>
            </w:tcBorders>
            <w:shd w:val="clear" w:color="auto" w:fill="auto"/>
            <w:vAlign w:val="center"/>
            <w:hideMark/>
          </w:tcPr>
          <w:p w14:paraId="7491F895"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1EFA5AE1"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f__</w:t>
            </w:r>
            <w:proofErr w:type="spellStart"/>
            <w:r w:rsidRPr="0063376B">
              <w:rPr>
                <w:rFonts w:ascii="Times New Roman" w:eastAsia="DengXian" w:hAnsi="Times New Roman" w:cs="Times New Roman"/>
                <w:kern w:val="0"/>
                <w:sz w:val="20"/>
                <w:szCs w:val="20"/>
              </w:rPr>
              <w:t>Microbacteriaceae</w:t>
            </w:r>
            <w:proofErr w:type="spellEnd"/>
            <w:r w:rsidRPr="0063376B">
              <w:rPr>
                <w:rFonts w:ascii="Times New Roman" w:eastAsia="DengXian" w:hAnsi="Times New Roman" w:cs="Times New Roman"/>
                <w:kern w:val="0"/>
                <w:sz w:val="20"/>
                <w:szCs w:val="20"/>
              </w:rPr>
              <w:t xml:space="preserve"> (25.33), f__</w:t>
            </w:r>
            <w:proofErr w:type="spellStart"/>
            <w:r w:rsidRPr="0063376B">
              <w:rPr>
                <w:rFonts w:ascii="Times New Roman" w:eastAsia="DengXian" w:hAnsi="Times New Roman" w:cs="Times New Roman"/>
                <w:kern w:val="0"/>
                <w:sz w:val="20"/>
                <w:szCs w:val="20"/>
              </w:rPr>
              <w:t>Comamonadaceae</w:t>
            </w:r>
            <w:proofErr w:type="spellEnd"/>
            <w:r w:rsidRPr="0063376B">
              <w:rPr>
                <w:rFonts w:ascii="Times New Roman" w:eastAsia="DengXian" w:hAnsi="Times New Roman" w:cs="Times New Roman"/>
                <w:kern w:val="0"/>
                <w:sz w:val="20"/>
                <w:szCs w:val="20"/>
              </w:rPr>
              <w:t xml:space="preserve"> (21.24), g__</w:t>
            </w:r>
            <w:proofErr w:type="spellStart"/>
            <w:r w:rsidRPr="0063376B">
              <w:rPr>
                <w:rFonts w:ascii="Times New Roman" w:eastAsia="DengXian" w:hAnsi="Times New Roman" w:cs="Times New Roman"/>
                <w:kern w:val="0"/>
                <w:sz w:val="20"/>
                <w:szCs w:val="20"/>
              </w:rPr>
              <w:t>Burkholderia</w:t>
            </w:r>
            <w:proofErr w:type="spellEnd"/>
            <w:r w:rsidRPr="0063376B">
              <w:rPr>
                <w:rFonts w:ascii="Times New Roman" w:eastAsia="DengXian" w:hAnsi="Times New Roman" w:cs="Times New Roman"/>
                <w:kern w:val="0"/>
                <w:sz w:val="20"/>
                <w:szCs w:val="20"/>
              </w:rPr>
              <w:t xml:space="preserve"> (13.39), g__</w:t>
            </w:r>
            <w:proofErr w:type="spellStart"/>
            <w:r w:rsidRPr="0063376B">
              <w:rPr>
                <w:rFonts w:ascii="Times New Roman" w:eastAsia="DengXian" w:hAnsi="Times New Roman" w:cs="Times New Roman"/>
                <w:kern w:val="0"/>
                <w:sz w:val="20"/>
                <w:szCs w:val="20"/>
              </w:rPr>
              <w:t>Comamonas</w:t>
            </w:r>
            <w:proofErr w:type="spellEnd"/>
            <w:r w:rsidRPr="0063376B">
              <w:rPr>
                <w:rFonts w:ascii="Times New Roman" w:eastAsia="DengXian" w:hAnsi="Times New Roman" w:cs="Times New Roman"/>
                <w:kern w:val="0"/>
                <w:sz w:val="20"/>
                <w:szCs w:val="20"/>
              </w:rPr>
              <w:t xml:space="preserve"> (11.42), g__</w:t>
            </w:r>
            <w:proofErr w:type="spellStart"/>
            <w:r w:rsidRPr="0063376B">
              <w:rPr>
                <w:rFonts w:ascii="Times New Roman" w:eastAsia="DengXian" w:hAnsi="Times New Roman" w:cs="Times New Roman"/>
                <w:kern w:val="0"/>
                <w:sz w:val="20"/>
                <w:szCs w:val="20"/>
              </w:rPr>
              <w:t>Sphingomonas</w:t>
            </w:r>
            <w:proofErr w:type="spellEnd"/>
            <w:r w:rsidRPr="0063376B">
              <w:rPr>
                <w:rFonts w:ascii="Times New Roman" w:eastAsia="DengXian" w:hAnsi="Times New Roman" w:cs="Times New Roman"/>
                <w:kern w:val="0"/>
                <w:sz w:val="20"/>
                <w:szCs w:val="20"/>
              </w:rPr>
              <w:t xml:space="preserve"> (7.05), </w:t>
            </w:r>
            <w:proofErr w:type="spellStart"/>
            <w:r w:rsidRPr="0063376B">
              <w:rPr>
                <w:rFonts w:ascii="Times New Roman" w:eastAsia="DengXian" w:hAnsi="Times New Roman" w:cs="Times New Roman"/>
                <w:kern w:val="0"/>
                <w:sz w:val="20"/>
                <w:szCs w:val="20"/>
              </w:rPr>
              <w:t>g__Agrobacterium</w:t>
            </w:r>
            <w:proofErr w:type="spellEnd"/>
            <w:r w:rsidRPr="0063376B">
              <w:rPr>
                <w:rFonts w:ascii="Times New Roman" w:eastAsia="DengXian" w:hAnsi="Times New Roman" w:cs="Times New Roman"/>
                <w:kern w:val="0"/>
                <w:sz w:val="20"/>
                <w:szCs w:val="20"/>
              </w:rPr>
              <w:t xml:space="preserve"> (6.00)</w:t>
            </w:r>
          </w:p>
        </w:tc>
        <w:tc>
          <w:tcPr>
            <w:tcW w:w="0" w:type="auto"/>
            <w:tcBorders>
              <w:top w:val="nil"/>
              <w:left w:val="nil"/>
              <w:bottom w:val="nil"/>
              <w:right w:val="nil"/>
            </w:tcBorders>
            <w:shd w:val="clear" w:color="auto" w:fill="auto"/>
            <w:noWrap/>
            <w:vAlign w:val="center"/>
            <w:hideMark/>
          </w:tcPr>
          <w:p w14:paraId="057D1FC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8.2</w:t>
            </w:r>
          </w:p>
        </w:tc>
        <w:tc>
          <w:tcPr>
            <w:tcW w:w="0" w:type="auto"/>
            <w:tcBorders>
              <w:top w:val="nil"/>
              <w:left w:val="nil"/>
              <w:bottom w:val="nil"/>
              <w:right w:val="nil"/>
            </w:tcBorders>
            <w:shd w:val="clear" w:color="auto" w:fill="auto"/>
            <w:noWrap/>
            <w:vAlign w:val="center"/>
            <w:hideMark/>
          </w:tcPr>
          <w:p w14:paraId="2C385442"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63.8</w:t>
            </w:r>
          </w:p>
        </w:tc>
        <w:tc>
          <w:tcPr>
            <w:tcW w:w="0" w:type="auto"/>
            <w:tcBorders>
              <w:top w:val="nil"/>
              <w:left w:val="nil"/>
              <w:bottom w:val="nil"/>
              <w:right w:val="nil"/>
            </w:tcBorders>
            <w:shd w:val="clear" w:color="auto" w:fill="auto"/>
            <w:noWrap/>
            <w:vAlign w:val="center"/>
            <w:hideMark/>
          </w:tcPr>
          <w:p w14:paraId="0805285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7.9</w:t>
            </w:r>
          </w:p>
        </w:tc>
        <w:tc>
          <w:tcPr>
            <w:tcW w:w="0" w:type="auto"/>
            <w:tcBorders>
              <w:top w:val="nil"/>
              <w:left w:val="nil"/>
              <w:bottom w:val="nil"/>
              <w:right w:val="nil"/>
            </w:tcBorders>
            <w:shd w:val="clear" w:color="auto" w:fill="auto"/>
            <w:noWrap/>
            <w:vAlign w:val="center"/>
            <w:hideMark/>
          </w:tcPr>
          <w:p w14:paraId="48E96C91"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118</w:t>
            </w:r>
          </w:p>
        </w:tc>
        <w:tc>
          <w:tcPr>
            <w:tcW w:w="0" w:type="auto"/>
            <w:tcBorders>
              <w:top w:val="nil"/>
              <w:left w:val="nil"/>
              <w:bottom w:val="nil"/>
              <w:right w:val="single" w:sz="4" w:space="0" w:color="auto"/>
            </w:tcBorders>
            <w:shd w:val="clear" w:color="auto" w:fill="auto"/>
            <w:noWrap/>
            <w:vAlign w:val="center"/>
            <w:hideMark/>
          </w:tcPr>
          <w:p w14:paraId="3DF6E42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89.6</w:t>
            </w:r>
          </w:p>
        </w:tc>
      </w:tr>
      <w:tr w:rsidR="0063376B" w:rsidRPr="0063376B" w14:paraId="5D47A7FC"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371C17DE"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25</w:t>
            </w:r>
          </w:p>
        </w:tc>
        <w:tc>
          <w:tcPr>
            <w:tcW w:w="0" w:type="auto"/>
            <w:tcBorders>
              <w:top w:val="nil"/>
              <w:left w:val="nil"/>
              <w:bottom w:val="nil"/>
              <w:right w:val="nil"/>
            </w:tcBorders>
            <w:shd w:val="clear" w:color="auto" w:fill="auto"/>
            <w:vAlign w:val="center"/>
            <w:hideMark/>
          </w:tcPr>
          <w:p w14:paraId="4BCC834D"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P26</w:t>
            </w:r>
          </w:p>
        </w:tc>
        <w:tc>
          <w:tcPr>
            <w:tcW w:w="0" w:type="auto"/>
            <w:tcBorders>
              <w:top w:val="nil"/>
              <w:left w:val="nil"/>
              <w:bottom w:val="nil"/>
              <w:right w:val="nil"/>
            </w:tcBorders>
            <w:shd w:val="clear" w:color="auto" w:fill="auto"/>
            <w:noWrap/>
            <w:vAlign w:val="center"/>
            <w:hideMark/>
          </w:tcPr>
          <w:p w14:paraId="7FD6112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70</w:t>
            </w:r>
          </w:p>
        </w:tc>
        <w:tc>
          <w:tcPr>
            <w:tcW w:w="0" w:type="auto"/>
            <w:tcBorders>
              <w:top w:val="nil"/>
              <w:left w:val="nil"/>
              <w:bottom w:val="nil"/>
              <w:right w:val="nil"/>
            </w:tcBorders>
            <w:shd w:val="clear" w:color="auto" w:fill="auto"/>
            <w:noWrap/>
            <w:vAlign w:val="center"/>
            <w:hideMark/>
          </w:tcPr>
          <w:p w14:paraId="525C68B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3E294D9B"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Hip</w:t>
            </w:r>
          </w:p>
        </w:tc>
        <w:tc>
          <w:tcPr>
            <w:tcW w:w="0" w:type="auto"/>
            <w:tcBorders>
              <w:top w:val="nil"/>
              <w:left w:val="nil"/>
              <w:bottom w:val="nil"/>
              <w:right w:val="nil"/>
            </w:tcBorders>
            <w:shd w:val="clear" w:color="auto" w:fill="auto"/>
            <w:noWrap/>
            <w:vAlign w:val="center"/>
            <w:hideMark/>
          </w:tcPr>
          <w:p w14:paraId="5192FE1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0F2A7679"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3 weeks</w:t>
            </w:r>
          </w:p>
        </w:tc>
        <w:tc>
          <w:tcPr>
            <w:tcW w:w="0" w:type="auto"/>
            <w:tcBorders>
              <w:top w:val="nil"/>
              <w:left w:val="nil"/>
              <w:bottom w:val="nil"/>
              <w:right w:val="nil"/>
            </w:tcBorders>
            <w:shd w:val="clear" w:color="auto" w:fill="auto"/>
            <w:vAlign w:val="center"/>
            <w:hideMark/>
          </w:tcPr>
          <w:p w14:paraId="6B0FC9AF"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57B93496"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f__</w:t>
            </w:r>
            <w:proofErr w:type="spellStart"/>
            <w:r w:rsidRPr="0063376B">
              <w:rPr>
                <w:rFonts w:ascii="Times New Roman" w:eastAsia="DengXian" w:hAnsi="Times New Roman" w:cs="Times New Roman"/>
                <w:kern w:val="0"/>
                <w:sz w:val="20"/>
                <w:szCs w:val="20"/>
              </w:rPr>
              <w:t>Rhizobiaceae</w:t>
            </w:r>
            <w:proofErr w:type="spellEnd"/>
            <w:r w:rsidRPr="0063376B">
              <w:rPr>
                <w:rFonts w:ascii="Times New Roman" w:eastAsia="DengXian" w:hAnsi="Times New Roman" w:cs="Times New Roman"/>
                <w:kern w:val="0"/>
                <w:sz w:val="20"/>
                <w:szCs w:val="20"/>
              </w:rPr>
              <w:t xml:space="preserve"> (31.60), </w:t>
            </w:r>
            <w:proofErr w:type="spellStart"/>
            <w:r w:rsidRPr="0063376B">
              <w:rPr>
                <w:rFonts w:ascii="Times New Roman" w:eastAsia="DengXian" w:hAnsi="Times New Roman" w:cs="Times New Roman"/>
                <w:kern w:val="0"/>
                <w:sz w:val="20"/>
                <w:szCs w:val="20"/>
              </w:rPr>
              <w:t>g__Agrobacterium</w:t>
            </w:r>
            <w:proofErr w:type="spellEnd"/>
            <w:r w:rsidRPr="0063376B">
              <w:rPr>
                <w:rFonts w:ascii="Times New Roman" w:eastAsia="DengXian" w:hAnsi="Times New Roman" w:cs="Times New Roman"/>
                <w:kern w:val="0"/>
                <w:sz w:val="20"/>
                <w:szCs w:val="20"/>
              </w:rPr>
              <w:t xml:space="preserve"> (19.11), f__</w:t>
            </w:r>
            <w:proofErr w:type="spellStart"/>
            <w:r w:rsidRPr="0063376B">
              <w:rPr>
                <w:rFonts w:ascii="Times New Roman" w:eastAsia="DengXian" w:hAnsi="Times New Roman" w:cs="Times New Roman"/>
                <w:kern w:val="0"/>
                <w:sz w:val="20"/>
                <w:szCs w:val="20"/>
              </w:rPr>
              <w:t>Rhizobiaceae</w:t>
            </w:r>
            <w:proofErr w:type="spellEnd"/>
            <w:r w:rsidRPr="0063376B">
              <w:rPr>
                <w:rFonts w:ascii="Times New Roman" w:eastAsia="DengXian" w:hAnsi="Times New Roman" w:cs="Times New Roman"/>
                <w:kern w:val="0"/>
                <w:sz w:val="20"/>
                <w:szCs w:val="20"/>
              </w:rPr>
              <w:t xml:space="preserve"> (14.69), g__</w:t>
            </w:r>
            <w:proofErr w:type="spellStart"/>
            <w:r w:rsidRPr="0063376B">
              <w:rPr>
                <w:rFonts w:ascii="Times New Roman" w:eastAsia="DengXian" w:hAnsi="Times New Roman" w:cs="Times New Roman"/>
                <w:kern w:val="0"/>
                <w:sz w:val="20"/>
                <w:szCs w:val="20"/>
              </w:rPr>
              <w:t>Comamonas</w:t>
            </w:r>
            <w:proofErr w:type="spellEnd"/>
            <w:r w:rsidRPr="0063376B">
              <w:rPr>
                <w:rFonts w:ascii="Times New Roman" w:eastAsia="DengXian" w:hAnsi="Times New Roman" w:cs="Times New Roman"/>
                <w:kern w:val="0"/>
                <w:sz w:val="20"/>
                <w:szCs w:val="20"/>
              </w:rPr>
              <w:t xml:space="preserve"> (9.72), f__</w:t>
            </w:r>
            <w:proofErr w:type="spellStart"/>
            <w:r w:rsidRPr="0063376B">
              <w:rPr>
                <w:rFonts w:ascii="Times New Roman" w:eastAsia="DengXian" w:hAnsi="Times New Roman" w:cs="Times New Roman"/>
                <w:kern w:val="0"/>
                <w:sz w:val="20"/>
                <w:szCs w:val="20"/>
              </w:rPr>
              <w:t>Bradyrhizobiaceae</w:t>
            </w:r>
            <w:proofErr w:type="spellEnd"/>
            <w:r w:rsidRPr="0063376B">
              <w:rPr>
                <w:rFonts w:ascii="Times New Roman" w:eastAsia="DengXian" w:hAnsi="Times New Roman" w:cs="Times New Roman"/>
                <w:kern w:val="0"/>
                <w:sz w:val="20"/>
                <w:szCs w:val="20"/>
              </w:rPr>
              <w:t xml:space="preserve"> (6.52), g__</w:t>
            </w:r>
            <w:proofErr w:type="spellStart"/>
            <w:r w:rsidRPr="0063376B">
              <w:rPr>
                <w:rFonts w:ascii="Times New Roman" w:eastAsia="DengXian" w:hAnsi="Times New Roman" w:cs="Times New Roman"/>
                <w:kern w:val="0"/>
                <w:sz w:val="20"/>
                <w:szCs w:val="20"/>
              </w:rPr>
              <w:t>Bradyrhizobium</w:t>
            </w:r>
            <w:proofErr w:type="spellEnd"/>
            <w:r w:rsidRPr="0063376B">
              <w:rPr>
                <w:rFonts w:ascii="Times New Roman" w:eastAsia="DengXian" w:hAnsi="Times New Roman" w:cs="Times New Roman"/>
                <w:kern w:val="0"/>
                <w:sz w:val="20"/>
                <w:szCs w:val="20"/>
              </w:rPr>
              <w:t xml:space="preserve"> (6.17), g__</w:t>
            </w:r>
            <w:proofErr w:type="spellStart"/>
            <w:r w:rsidRPr="0063376B">
              <w:rPr>
                <w:rFonts w:ascii="Times New Roman" w:eastAsia="DengXian" w:hAnsi="Times New Roman" w:cs="Times New Roman"/>
                <w:kern w:val="0"/>
                <w:sz w:val="20"/>
                <w:szCs w:val="20"/>
              </w:rPr>
              <w:t>Burkholderia</w:t>
            </w:r>
            <w:proofErr w:type="spellEnd"/>
            <w:r w:rsidRPr="0063376B">
              <w:rPr>
                <w:rFonts w:ascii="Times New Roman" w:eastAsia="DengXian" w:hAnsi="Times New Roman" w:cs="Times New Roman"/>
                <w:kern w:val="0"/>
                <w:sz w:val="20"/>
                <w:szCs w:val="20"/>
              </w:rPr>
              <w:t xml:space="preserve"> (5.13)</w:t>
            </w:r>
          </w:p>
        </w:tc>
        <w:tc>
          <w:tcPr>
            <w:tcW w:w="0" w:type="auto"/>
            <w:tcBorders>
              <w:top w:val="nil"/>
              <w:left w:val="nil"/>
              <w:bottom w:val="nil"/>
              <w:right w:val="nil"/>
            </w:tcBorders>
            <w:shd w:val="clear" w:color="auto" w:fill="auto"/>
            <w:noWrap/>
            <w:vAlign w:val="center"/>
            <w:hideMark/>
          </w:tcPr>
          <w:p w14:paraId="77233BA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6.30</w:t>
            </w:r>
          </w:p>
        </w:tc>
        <w:tc>
          <w:tcPr>
            <w:tcW w:w="0" w:type="auto"/>
            <w:tcBorders>
              <w:top w:val="nil"/>
              <w:left w:val="nil"/>
              <w:bottom w:val="nil"/>
              <w:right w:val="nil"/>
            </w:tcBorders>
            <w:shd w:val="clear" w:color="auto" w:fill="auto"/>
            <w:noWrap/>
            <w:vAlign w:val="center"/>
            <w:hideMark/>
          </w:tcPr>
          <w:p w14:paraId="1DB360D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60.5</w:t>
            </w:r>
          </w:p>
        </w:tc>
        <w:tc>
          <w:tcPr>
            <w:tcW w:w="0" w:type="auto"/>
            <w:tcBorders>
              <w:top w:val="nil"/>
              <w:left w:val="nil"/>
              <w:bottom w:val="nil"/>
              <w:right w:val="nil"/>
            </w:tcBorders>
            <w:shd w:val="clear" w:color="auto" w:fill="auto"/>
            <w:noWrap/>
            <w:vAlign w:val="center"/>
            <w:hideMark/>
          </w:tcPr>
          <w:p w14:paraId="0597BBF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8.2</w:t>
            </w:r>
          </w:p>
        </w:tc>
        <w:tc>
          <w:tcPr>
            <w:tcW w:w="0" w:type="auto"/>
            <w:tcBorders>
              <w:top w:val="nil"/>
              <w:left w:val="nil"/>
              <w:bottom w:val="nil"/>
              <w:right w:val="nil"/>
            </w:tcBorders>
            <w:shd w:val="clear" w:color="auto" w:fill="auto"/>
            <w:noWrap/>
            <w:vAlign w:val="center"/>
            <w:hideMark/>
          </w:tcPr>
          <w:p w14:paraId="291245E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35</w:t>
            </w:r>
          </w:p>
        </w:tc>
        <w:tc>
          <w:tcPr>
            <w:tcW w:w="0" w:type="auto"/>
            <w:tcBorders>
              <w:top w:val="nil"/>
              <w:left w:val="nil"/>
              <w:bottom w:val="nil"/>
              <w:right w:val="single" w:sz="4" w:space="0" w:color="auto"/>
            </w:tcBorders>
            <w:shd w:val="clear" w:color="auto" w:fill="auto"/>
            <w:noWrap/>
            <w:vAlign w:val="center"/>
            <w:hideMark/>
          </w:tcPr>
          <w:p w14:paraId="3D11571C"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40.7</w:t>
            </w:r>
          </w:p>
        </w:tc>
      </w:tr>
      <w:tr w:rsidR="0063376B" w:rsidRPr="0063376B" w14:paraId="6D6F4D1E"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21044E1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26</w:t>
            </w:r>
          </w:p>
        </w:tc>
        <w:tc>
          <w:tcPr>
            <w:tcW w:w="0" w:type="auto"/>
            <w:tcBorders>
              <w:top w:val="nil"/>
              <w:left w:val="nil"/>
              <w:bottom w:val="nil"/>
              <w:right w:val="nil"/>
            </w:tcBorders>
            <w:shd w:val="clear" w:color="auto" w:fill="auto"/>
            <w:vAlign w:val="center"/>
            <w:hideMark/>
          </w:tcPr>
          <w:p w14:paraId="3D3445CF"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P27</w:t>
            </w:r>
          </w:p>
        </w:tc>
        <w:tc>
          <w:tcPr>
            <w:tcW w:w="0" w:type="auto"/>
            <w:tcBorders>
              <w:top w:val="nil"/>
              <w:left w:val="nil"/>
              <w:bottom w:val="nil"/>
              <w:right w:val="nil"/>
            </w:tcBorders>
            <w:shd w:val="clear" w:color="auto" w:fill="auto"/>
            <w:noWrap/>
            <w:vAlign w:val="center"/>
            <w:hideMark/>
          </w:tcPr>
          <w:p w14:paraId="1966E94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35</w:t>
            </w:r>
          </w:p>
        </w:tc>
        <w:tc>
          <w:tcPr>
            <w:tcW w:w="0" w:type="auto"/>
            <w:tcBorders>
              <w:top w:val="nil"/>
              <w:left w:val="nil"/>
              <w:bottom w:val="nil"/>
              <w:right w:val="nil"/>
            </w:tcBorders>
            <w:shd w:val="clear" w:color="auto" w:fill="auto"/>
            <w:noWrap/>
            <w:vAlign w:val="center"/>
            <w:hideMark/>
          </w:tcPr>
          <w:p w14:paraId="1C10CCF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4B932C9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Knee</w:t>
            </w:r>
          </w:p>
        </w:tc>
        <w:tc>
          <w:tcPr>
            <w:tcW w:w="0" w:type="auto"/>
            <w:tcBorders>
              <w:top w:val="nil"/>
              <w:left w:val="nil"/>
              <w:bottom w:val="nil"/>
              <w:right w:val="nil"/>
            </w:tcBorders>
            <w:shd w:val="clear" w:color="auto" w:fill="auto"/>
            <w:noWrap/>
            <w:vAlign w:val="center"/>
            <w:hideMark/>
          </w:tcPr>
          <w:p w14:paraId="6821898B"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MPFL Recon</w:t>
            </w:r>
          </w:p>
        </w:tc>
        <w:tc>
          <w:tcPr>
            <w:tcW w:w="0" w:type="auto"/>
            <w:tcBorders>
              <w:top w:val="nil"/>
              <w:left w:val="nil"/>
              <w:bottom w:val="nil"/>
              <w:right w:val="nil"/>
            </w:tcBorders>
            <w:shd w:val="clear" w:color="auto" w:fill="auto"/>
            <w:noWrap/>
            <w:vAlign w:val="center"/>
            <w:hideMark/>
          </w:tcPr>
          <w:p w14:paraId="69A695A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7days</w:t>
            </w:r>
          </w:p>
        </w:tc>
        <w:tc>
          <w:tcPr>
            <w:tcW w:w="0" w:type="auto"/>
            <w:tcBorders>
              <w:top w:val="nil"/>
              <w:left w:val="nil"/>
              <w:bottom w:val="nil"/>
              <w:right w:val="nil"/>
            </w:tcBorders>
            <w:shd w:val="clear" w:color="auto" w:fill="auto"/>
            <w:vAlign w:val="center"/>
            <w:hideMark/>
          </w:tcPr>
          <w:p w14:paraId="36C800AF"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w:t>
            </w:r>
          </w:p>
        </w:tc>
        <w:tc>
          <w:tcPr>
            <w:tcW w:w="0" w:type="auto"/>
            <w:tcBorders>
              <w:top w:val="nil"/>
              <w:left w:val="nil"/>
              <w:bottom w:val="nil"/>
              <w:right w:val="nil"/>
            </w:tcBorders>
            <w:shd w:val="clear" w:color="auto" w:fill="auto"/>
            <w:vAlign w:val="center"/>
            <w:hideMark/>
          </w:tcPr>
          <w:p w14:paraId="31CF0B52"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g__Agrobacterium</w:t>
            </w:r>
            <w:proofErr w:type="spellEnd"/>
            <w:r w:rsidRPr="0063376B">
              <w:rPr>
                <w:rFonts w:ascii="Times New Roman" w:eastAsia="DengXian" w:hAnsi="Times New Roman" w:cs="Times New Roman"/>
                <w:kern w:val="0"/>
                <w:sz w:val="20"/>
                <w:szCs w:val="20"/>
              </w:rPr>
              <w:t xml:space="preserve"> (35.29), g__</w:t>
            </w:r>
            <w:proofErr w:type="spellStart"/>
            <w:r w:rsidRPr="0063376B">
              <w:rPr>
                <w:rFonts w:ascii="Times New Roman" w:eastAsia="DengXian" w:hAnsi="Times New Roman" w:cs="Times New Roman"/>
                <w:kern w:val="0"/>
                <w:sz w:val="20"/>
                <w:szCs w:val="20"/>
              </w:rPr>
              <w:t>Burkholderia</w:t>
            </w:r>
            <w:proofErr w:type="spellEnd"/>
            <w:r w:rsidRPr="0063376B">
              <w:rPr>
                <w:rFonts w:ascii="Times New Roman" w:eastAsia="DengXian" w:hAnsi="Times New Roman" w:cs="Times New Roman"/>
                <w:kern w:val="0"/>
                <w:sz w:val="20"/>
                <w:szCs w:val="20"/>
              </w:rPr>
              <w:t xml:space="preserve"> (26.17), f__</w:t>
            </w:r>
            <w:proofErr w:type="spellStart"/>
            <w:r w:rsidRPr="0063376B">
              <w:rPr>
                <w:rFonts w:ascii="Times New Roman" w:eastAsia="DengXian" w:hAnsi="Times New Roman" w:cs="Times New Roman"/>
                <w:kern w:val="0"/>
                <w:sz w:val="20"/>
                <w:szCs w:val="20"/>
              </w:rPr>
              <w:t>Comamonadaceae</w:t>
            </w:r>
            <w:proofErr w:type="spellEnd"/>
            <w:r w:rsidRPr="0063376B">
              <w:rPr>
                <w:rFonts w:ascii="Times New Roman" w:eastAsia="DengXian" w:hAnsi="Times New Roman" w:cs="Times New Roman"/>
                <w:kern w:val="0"/>
                <w:sz w:val="20"/>
                <w:szCs w:val="20"/>
              </w:rPr>
              <w:t xml:space="preserve"> (16.75), g__</w:t>
            </w:r>
            <w:proofErr w:type="spellStart"/>
            <w:r w:rsidRPr="0063376B">
              <w:rPr>
                <w:rFonts w:ascii="Times New Roman" w:eastAsia="DengXian" w:hAnsi="Times New Roman" w:cs="Times New Roman"/>
                <w:kern w:val="0"/>
                <w:sz w:val="20"/>
                <w:szCs w:val="20"/>
              </w:rPr>
              <w:t>Bradyrhizobium</w:t>
            </w:r>
            <w:proofErr w:type="spellEnd"/>
            <w:r w:rsidRPr="0063376B">
              <w:rPr>
                <w:rFonts w:ascii="Times New Roman" w:eastAsia="DengXian" w:hAnsi="Times New Roman" w:cs="Times New Roman"/>
                <w:kern w:val="0"/>
                <w:sz w:val="20"/>
                <w:szCs w:val="20"/>
              </w:rPr>
              <w:t xml:space="preserve"> (7.00), g__</w:t>
            </w:r>
            <w:proofErr w:type="spellStart"/>
            <w:r w:rsidRPr="0063376B">
              <w:rPr>
                <w:rFonts w:ascii="Times New Roman" w:eastAsia="DengXian" w:hAnsi="Times New Roman" w:cs="Times New Roman"/>
                <w:kern w:val="0"/>
                <w:sz w:val="20"/>
                <w:szCs w:val="20"/>
              </w:rPr>
              <w:t>Comamonas</w:t>
            </w:r>
            <w:proofErr w:type="spellEnd"/>
            <w:r w:rsidRPr="0063376B">
              <w:rPr>
                <w:rFonts w:ascii="Times New Roman" w:eastAsia="DengXian" w:hAnsi="Times New Roman" w:cs="Times New Roman"/>
                <w:kern w:val="0"/>
                <w:sz w:val="20"/>
                <w:szCs w:val="20"/>
              </w:rPr>
              <w:t xml:space="preserve"> (6.72), g__</w:t>
            </w:r>
            <w:proofErr w:type="spellStart"/>
            <w:r w:rsidRPr="0063376B">
              <w:rPr>
                <w:rFonts w:ascii="Times New Roman" w:eastAsia="DengXian" w:hAnsi="Times New Roman" w:cs="Times New Roman"/>
                <w:kern w:val="0"/>
                <w:sz w:val="20"/>
                <w:szCs w:val="20"/>
              </w:rPr>
              <w:t>Mesorhizobium</w:t>
            </w:r>
            <w:proofErr w:type="spellEnd"/>
            <w:r w:rsidRPr="0063376B">
              <w:rPr>
                <w:rFonts w:ascii="Times New Roman" w:eastAsia="DengXian" w:hAnsi="Times New Roman" w:cs="Times New Roman"/>
                <w:kern w:val="0"/>
                <w:sz w:val="20"/>
                <w:szCs w:val="20"/>
              </w:rPr>
              <w:t xml:space="preserve"> (5.95)</w:t>
            </w:r>
          </w:p>
        </w:tc>
        <w:tc>
          <w:tcPr>
            <w:tcW w:w="0" w:type="auto"/>
            <w:tcBorders>
              <w:top w:val="nil"/>
              <w:left w:val="nil"/>
              <w:bottom w:val="nil"/>
              <w:right w:val="nil"/>
            </w:tcBorders>
            <w:shd w:val="clear" w:color="auto" w:fill="auto"/>
            <w:noWrap/>
            <w:vAlign w:val="center"/>
            <w:hideMark/>
          </w:tcPr>
          <w:p w14:paraId="6EF22925"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4.81</w:t>
            </w:r>
          </w:p>
        </w:tc>
        <w:tc>
          <w:tcPr>
            <w:tcW w:w="0" w:type="auto"/>
            <w:tcBorders>
              <w:top w:val="nil"/>
              <w:left w:val="nil"/>
              <w:bottom w:val="nil"/>
              <w:right w:val="nil"/>
            </w:tcBorders>
            <w:shd w:val="clear" w:color="auto" w:fill="auto"/>
            <w:noWrap/>
            <w:vAlign w:val="center"/>
            <w:hideMark/>
          </w:tcPr>
          <w:p w14:paraId="5B2160E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41.6</w:t>
            </w:r>
          </w:p>
        </w:tc>
        <w:tc>
          <w:tcPr>
            <w:tcW w:w="0" w:type="auto"/>
            <w:tcBorders>
              <w:top w:val="nil"/>
              <w:left w:val="nil"/>
              <w:bottom w:val="nil"/>
              <w:right w:val="nil"/>
            </w:tcBorders>
            <w:shd w:val="clear" w:color="auto" w:fill="auto"/>
            <w:noWrap/>
            <w:vAlign w:val="center"/>
            <w:hideMark/>
          </w:tcPr>
          <w:p w14:paraId="2A8F96D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10.8</w:t>
            </w:r>
          </w:p>
        </w:tc>
        <w:tc>
          <w:tcPr>
            <w:tcW w:w="0" w:type="auto"/>
            <w:tcBorders>
              <w:top w:val="nil"/>
              <w:left w:val="nil"/>
              <w:bottom w:val="nil"/>
              <w:right w:val="nil"/>
            </w:tcBorders>
            <w:shd w:val="clear" w:color="auto" w:fill="auto"/>
            <w:noWrap/>
            <w:vAlign w:val="center"/>
            <w:hideMark/>
          </w:tcPr>
          <w:p w14:paraId="619AD241"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w:t>
            </w:r>
          </w:p>
        </w:tc>
        <w:tc>
          <w:tcPr>
            <w:tcW w:w="0" w:type="auto"/>
            <w:tcBorders>
              <w:top w:val="nil"/>
              <w:left w:val="nil"/>
              <w:bottom w:val="nil"/>
              <w:right w:val="single" w:sz="4" w:space="0" w:color="auto"/>
            </w:tcBorders>
            <w:shd w:val="clear" w:color="auto" w:fill="auto"/>
            <w:noWrap/>
            <w:vAlign w:val="center"/>
            <w:hideMark/>
          </w:tcPr>
          <w:p w14:paraId="0B80F62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0.52</w:t>
            </w:r>
          </w:p>
        </w:tc>
      </w:tr>
      <w:tr w:rsidR="0063376B" w:rsidRPr="0063376B" w14:paraId="68079A2E"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61EE5EC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27</w:t>
            </w:r>
          </w:p>
        </w:tc>
        <w:tc>
          <w:tcPr>
            <w:tcW w:w="0" w:type="auto"/>
            <w:tcBorders>
              <w:top w:val="nil"/>
              <w:left w:val="nil"/>
              <w:bottom w:val="nil"/>
              <w:right w:val="nil"/>
            </w:tcBorders>
            <w:shd w:val="clear" w:color="auto" w:fill="auto"/>
            <w:vAlign w:val="center"/>
            <w:hideMark/>
          </w:tcPr>
          <w:p w14:paraId="10B6BAE8"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P28</w:t>
            </w:r>
          </w:p>
        </w:tc>
        <w:tc>
          <w:tcPr>
            <w:tcW w:w="0" w:type="auto"/>
            <w:tcBorders>
              <w:top w:val="nil"/>
              <w:left w:val="nil"/>
              <w:bottom w:val="nil"/>
              <w:right w:val="nil"/>
            </w:tcBorders>
            <w:shd w:val="clear" w:color="auto" w:fill="auto"/>
            <w:noWrap/>
            <w:vAlign w:val="center"/>
            <w:hideMark/>
          </w:tcPr>
          <w:p w14:paraId="4D2D1C1D"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53</w:t>
            </w:r>
          </w:p>
        </w:tc>
        <w:tc>
          <w:tcPr>
            <w:tcW w:w="0" w:type="auto"/>
            <w:tcBorders>
              <w:top w:val="nil"/>
              <w:left w:val="nil"/>
              <w:bottom w:val="nil"/>
              <w:right w:val="nil"/>
            </w:tcBorders>
            <w:shd w:val="clear" w:color="auto" w:fill="auto"/>
            <w:noWrap/>
            <w:vAlign w:val="center"/>
            <w:hideMark/>
          </w:tcPr>
          <w:p w14:paraId="569C697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M</w:t>
            </w:r>
          </w:p>
        </w:tc>
        <w:tc>
          <w:tcPr>
            <w:tcW w:w="0" w:type="auto"/>
            <w:tcBorders>
              <w:top w:val="nil"/>
              <w:left w:val="nil"/>
              <w:bottom w:val="nil"/>
              <w:right w:val="nil"/>
            </w:tcBorders>
            <w:shd w:val="clear" w:color="auto" w:fill="auto"/>
            <w:vAlign w:val="center"/>
            <w:hideMark/>
          </w:tcPr>
          <w:p w14:paraId="4986C768"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Elbow</w:t>
            </w:r>
          </w:p>
        </w:tc>
        <w:tc>
          <w:tcPr>
            <w:tcW w:w="0" w:type="auto"/>
            <w:tcBorders>
              <w:top w:val="nil"/>
              <w:left w:val="nil"/>
              <w:bottom w:val="nil"/>
              <w:right w:val="nil"/>
            </w:tcBorders>
            <w:shd w:val="clear" w:color="auto" w:fill="auto"/>
            <w:noWrap/>
            <w:vAlign w:val="center"/>
            <w:hideMark/>
          </w:tcPr>
          <w:p w14:paraId="529CBE1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6234717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 days</w:t>
            </w:r>
          </w:p>
        </w:tc>
        <w:tc>
          <w:tcPr>
            <w:tcW w:w="0" w:type="auto"/>
            <w:tcBorders>
              <w:top w:val="nil"/>
              <w:left w:val="nil"/>
              <w:bottom w:val="nil"/>
              <w:right w:val="nil"/>
            </w:tcBorders>
            <w:shd w:val="clear" w:color="auto" w:fill="auto"/>
            <w:vAlign w:val="center"/>
            <w:hideMark/>
          </w:tcPr>
          <w:p w14:paraId="10F27DB0"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G+ bacilli</w:t>
            </w:r>
          </w:p>
        </w:tc>
        <w:tc>
          <w:tcPr>
            <w:tcW w:w="0" w:type="auto"/>
            <w:tcBorders>
              <w:top w:val="nil"/>
              <w:left w:val="nil"/>
              <w:bottom w:val="nil"/>
              <w:right w:val="nil"/>
            </w:tcBorders>
            <w:shd w:val="clear" w:color="auto" w:fill="auto"/>
            <w:vAlign w:val="center"/>
            <w:hideMark/>
          </w:tcPr>
          <w:p w14:paraId="41CC8208" w14:textId="77777777" w:rsidR="0063376B" w:rsidRPr="0063376B" w:rsidRDefault="0063376B" w:rsidP="0063376B">
            <w:pPr>
              <w:widowControl/>
              <w:jc w:val="left"/>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f__</w:t>
            </w:r>
            <w:proofErr w:type="spellStart"/>
            <w:r w:rsidRPr="0063376B">
              <w:rPr>
                <w:rFonts w:ascii="Times New Roman" w:eastAsia="DengXian" w:hAnsi="Times New Roman" w:cs="Times New Roman"/>
                <w:kern w:val="0"/>
                <w:sz w:val="20"/>
                <w:szCs w:val="20"/>
              </w:rPr>
              <w:t>Comamonadaceae</w:t>
            </w:r>
            <w:proofErr w:type="spellEnd"/>
            <w:r w:rsidRPr="0063376B">
              <w:rPr>
                <w:rFonts w:ascii="Times New Roman" w:eastAsia="DengXian" w:hAnsi="Times New Roman" w:cs="Times New Roman"/>
                <w:kern w:val="0"/>
                <w:sz w:val="20"/>
                <w:szCs w:val="20"/>
              </w:rPr>
              <w:t xml:space="preserve"> (23.71), </w:t>
            </w:r>
            <w:proofErr w:type="spellStart"/>
            <w:r w:rsidRPr="0063376B">
              <w:rPr>
                <w:rFonts w:ascii="Times New Roman" w:eastAsia="DengXian" w:hAnsi="Times New Roman" w:cs="Times New Roman"/>
                <w:kern w:val="0"/>
                <w:sz w:val="20"/>
                <w:szCs w:val="20"/>
              </w:rPr>
              <w:t>g__Agrobacterium</w:t>
            </w:r>
            <w:proofErr w:type="spellEnd"/>
            <w:r w:rsidRPr="0063376B">
              <w:rPr>
                <w:rFonts w:ascii="Times New Roman" w:eastAsia="DengXian" w:hAnsi="Times New Roman" w:cs="Times New Roman"/>
                <w:kern w:val="0"/>
                <w:sz w:val="20"/>
                <w:szCs w:val="20"/>
              </w:rPr>
              <w:t xml:space="preserve"> (20.59), g__</w:t>
            </w:r>
            <w:proofErr w:type="spellStart"/>
            <w:r w:rsidRPr="0063376B">
              <w:rPr>
                <w:rFonts w:ascii="Times New Roman" w:eastAsia="DengXian" w:hAnsi="Times New Roman" w:cs="Times New Roman"/>
                <w:kern w:val="0"/>
                <w:sz w:val="20"/>
                <w:szCs w:val="20"/>
              </w:rPr>
              <w:t>Burkholderia</w:t>
            </w:r>
            <w:proofErr w:type="spellEnd"/>
            <w:r w:rsidRPr="0063376B">
              <w:rPr>
                <w:rFonts w:ascii="Times New Roman" w:eastAsia="DengXian" w:hAnsi="Times New Roman" w:cs="Times New Roman"/>
                <w:kern w:val="0"/>
                <w:sz w:val="20"/>
                <w:szCs w:val="20"/>
              </w:rPr>
              <w:t xml:space="preserve"> (20.33), g__</w:t>
            </w:r>
            <w:proofErr w:type="spellStart"/>
            <w:r w:rsidRPr="0063376B">
              <w:rPr>
                <w:rFonts w:ascii="Times New Roman" w:eastAsia="DengXian" w:hAnsi="Times New Roman" w:cs="Times New Roman"/>
                <w:kern w:val="0"/>
                <w:sz w:val="20"/>
                <w:szCs w:val="20"/>
              </w:rPr>
              <w:t>Comamonas</w:t>
            </w:r>
            <w:proofErr w:type="spellEnd"/>
            <w:r w:rsidRPr="0063376B">
              <w:rPr>
                <w:rFonts w:ascii="Times New Roman" w:eastAsia="DengXian" w:hAnsi="Times New Roman" w:cs="Times New Roman"/>
                <w:kern w:val="0"/>
                <w:sz w:val="20"/>
                <w:szCs w:val="20"/>
              </w:rPr>
              <w:t xml:space="preserve"> (9.77), f__</w:t>
            </w:r>
            <w:proofErr w:type="spellStart"/>
            <w:r w:rsidRPr="0063376B">
              <w:rPr>
                <w:rFonts w:ascii="Times New Roman" w:eastAsia="DengXian" w:hAnsi="Times New Roman" w:cs="Times New Roman"/>
                <w:kern w:val="0"/>
                <w:sz w:val="20"/>
                <w:szCs w:val="20"/>
              </w:rPr>
              <w:t>Rhizobiaceae</w:t>
            </w:r>
            <w:proofErr w:type="spellEnd"/>
            <w:r w:rsidRPr="0063376B">
              <w:rPr>
                <w:rFonts w:ascii="Times New Roman" w:eastAsia="DengXian" w:hAnsi="Times New Roman" w:cs="Times New Roman"/>
                <w:kern w:val="0"/>
                <w:sz w:val="20"/>
                <w:szCs w:val="20"/>
              </w:rPr>
              <w:t xml:space="preserve"> (7.81), g__</w:t>
            </w:r>
            <w:proofErr w:type="spellStart"/>
            <w:r w:rsidRPr="0063376B">
              <w:rPr>
                <w:rFonts w:ascii="Times New Roman" w:eastAsia="DengXian" w:hAnsi="Times New Roman" w:cs="Times New Roman"/>
                <w:kern w:val="0"/>
                <w:sz w:val="20"/>
                <w:szCs w:val="20"/>
              </w:rPr>
              <w:t>Mesorhizobium</w:t>
            </w:r>
            <w:proofErr w:type="spellEnd"/>
            <w:r w:rsidRPr="0063376B">
              <w:rPr>
                <w:rFonts w:ascii="Times New Roman" w:eastAsia="DengXian" w:hAnsi="Times New Roman" w:cs="Times New Roman"/>
                <w:kern w:val="0"/>
                <w:sz w:val="20"/>
                <w:szCs w:val="20"/>
              </w:rPr>
              <w:t xml:space="preserve"> (5.94)</w:t>
            </w:r>
          </w:p>
        </w:tc>
        <w:tc>
          <w:tcPr>
            <w:tcW w:w="0" w:type="auto"/>
            <w:tcBorders>
              <w:top w:val="nil"/>
              <w:left w:val="nil"/>
              <w:bottom w:val="nil"/>
              <w:right w:val="nil"/>
            </w:tcBorders>
            <w:shd w:val="clear" w:color="auto" w:fill="auto"/>
            <w:noWrap/>
            <w:vAlign w:val="center"/>
            <w:hideMark/>
          </w:tcPr>
          <w:p w14:paraId="5DA5567B"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7.2</w:t>
            </w:r>
          </w:p>
        </w:tc>
        <w:tc>
          <w:tcPr>
            <w:tcW w:w="0" w:type="auto"/>
            <w:tcBorders>
              <w:top w:val="nil"/>
              <w:left w:val="nil"/>
              <w:bottom w:val="nil"/>
              <w:right w:val="nil"/>
            </w:tcBorders>
            <w:shd w:val="clear" w:color="auto" w:fill="auto"/>
            <w:noWrap/>
            <w:vAlign w:val="center"/>
            <w:hideMark/>
          </w:tcPr>
          <w:p w14:paraId="2AF383E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51.1</w:t>
            </w:r>
          </w:p>
        </w:tc>
        <w:tc>
          <w:tcPr>
            <w:tcW w:w="0" w:type="auto"/>
            <w:tcBorders>
              <w:top w:val="nil"/>
              <w:left w:val="nil"/>
              <w:bottom w:val="nil"/>
              <w:right w:val="nil"/>
            </w:tcBorders>
            <w:shd w:val="clear" w:color="auto" w:fill="auto"/>
            <w:noWrap/>
            <w:vAlign w:val="center"/>
            <w:hideMark/>
          </w:tcPr>
          <w:p w14:paraId="5B17F8E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8.2</w:t>
            </w:r>
          </w:p>
        </w:tc>
        <w:tc>
          <w:tcPr>
            <w:tcW w:w="0" w:type="auto"/>
            <w:tcBorders>
              <w:top w:val="nil"/>
              <w:left w:val="nil"/>
              <w:bottom w:val="nil"/>
              <w:right w:val="nil"/>
            </w:tcBorders>
            <w:shd w:val="clear" w:color="auto" w:fill="auto"/>
            <w:noWrap/>
            <w:vAlign w:val="center"/>
            <w:hideMark/>
          </w:tcPr>
          <w:p w14:paraId="41B39FE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5</w:t>
            </w:r>
          </w:p>
        </w:tc>
        <w:tc>
          <w:tcPr>
            <w:tcW w:w="0" w:type="auto"/>
            <w:tcBorders>
              <w:top w:val="nil"/>
              <w:left w:val="nil"/>
              <w:bottom w:val="nil"/>
              <w:right w:val="single" w:sz="4" w:space="0" w:color="auto"/>
            </w:tcBorders>
            <w:shd w:val="clear" w:color="auto" w:fill="auto"/>
            <w:noWrap/>
            <w:vAlign w:val="center"/>
            <w:hideMark/>
          </w:tcPr>
          <w:p w14:paraId="230A951F"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1.25</w:t>
            </w:r>
          </w:p>
        </w:tc>
      </w:tr>
      <w:tr w:rsidR="0063376B" w:rsidRPr="0063376B" w14:paraId="3E05C7DB"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06B2C15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28</w:t>
            </w:r>
          </w:p>
        </w:tc>
        <w:tc>
          <w:tcPr>
            <w:tcW w:w="0" w:type="auto"/>
            <w:tcBorders>
              <w:top w:val="nil"/>
              <w:left w:val="nil"/>
              <w:bottom w:val="nil"/>
              <w:right w:val="nil"/>
            </w:tcBorders>
            <w:shd w:val="clear" w:color="auto" w:fill="auto"/>
            <w:vAlign w:val="center"/>
            <w:hideMark/>
          </w:tcPr>
          <w:p w14:paraId="12AFC5EE"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P30</w:t>
            </w:r>
          </w:p>
        </w:tc>
        <w:tc>
          <w:tcPr>
            <w:tcW w:w="0" w:type="auto"/>
            <w:tcBorders>
              <w:top w:val="nil"/>
              <w:left w:val="nil"/>
              <w:bottom w:val="nil"/>
              <w:right w:val="nil"/>
            </w:tcBorders>
            <w:shd w:val="clear" w:color="auto" w:fill="auto"/>
            <w:noWrap/>
            <w:vAlign w:val="center"/>
            <w:hideMark/>
          </w:tcPr>
          <w:p w14:paraId="7C48EC1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66</w:t>
            </w:r>
          </w:p>
        </w:tc>
        <w:tc>
          <w:tcPr>
            <w:tcW w:w="0" w:type="auto"/>
            <w:tcBorders>
              <w:top w:val="nil"/>
              <w:left w:val="nil"/>
              <w:bottom w:val="nil"/>
              <w:right w:val="nil"/>
            </w:tcBorders>
            <w:shd w:val="clear" w:color="auto" w:fill="auto"/>
            <w:noWrap/>
            <w:vAlign w:val="center"/>
            <w:hideMark/>
          </w:tcPr>
          <w:p w14:paraId="149603C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5A1B9F77"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Tibia</w:t>
            </w:r>
          </w:p>
        </w:tc>
        <w:tc>
          <w:tcPr>
            <w:tcW w:w="0" w:type="auto"/>
            <w:tcBorders>
              <w:top w:val="nil"/>
              <w:left w:val="nil"/>
              <w:bottom w:val="nil"/>
              <w:right w:val="nil"/>
            </w:tcBorders>
            <w:shd w:val="clear" w:color="auto" w:fill="auto"/>
            <w:noWrap/>
            <w:vAlign w:val="center"/>
            <w:hideMark/>
          </w:tcPr>
          <w:p w14:paraId="70C17E94"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ORIF</w:t>
            </w:r>
          </w:p>
        </w:tc>
        <w:tc>
          <w:tcPr>
            <w:tcW w:w="0" w:type="auto"/>
            <w:tcBorders>
              <w:top w:val="nil"/>
              <w:left w:val="nil"/>
              <w:bottom w:val="nil"/>
              <w:right w:val="nil"/>
            </w:tcBorders>
            <w:shd w:val="clear" w:color="auto" w:fill="auto"/>
            <w:noWrap/>
            <w:vAlign w:val="center"/>
            <w:hideMark/>
          </w:tcPr>
          <w:p w14:paraId="4A21F89D"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28 days</w:t>
            </w:r>
          </w:p>
        </w:tc>
        <w:tc>
          <w:tcPr>
            <w:tcW w:w="0" w:type="auto"/>
            <w:tcBorders>
              <w:top w:val="nil"/>
              <w:left w:val="nil"/>
              <w:bottom w:val="nil"/>
              <w:right w:val="nil"/>
            </w:tcBorders>
            <w:shd w:val="clear" w:color="auto" w:fill="auto"/>
            <w:vAlign w:val="center"/>
            <w:hideMark/>
          </w:tcPr>
          <w:p w14:paraId="144B7AD3"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Staphylococcus aureus</w:t>
            </w:r>
          </w:p>
        </w:tc>
        <w:tc>
          <w:tcPr>
            <w:tcW w:w="0" w:type="auto"/>
            <w:tcBorders>
              <w:top w:val="nil"/>
              <w:left w:val="nil"/>
              <w:bottom w:val="nil"/>
              <w:right w:val="nil"/>
            </w:tcBorders>
            <w:shd w:val="clear" w:color="auto" w:fill="auto"/>
            <w:vAlign w:val="center"/>
            <w:hideMark/>
          </w:tcPr>
          <w:p w14:paraId="2EB3B7B0"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g__Staphylococcus</w:t>
            </w:r>
            <w:proofErr w:type="spellEnd"/>
            <w:r w:rsidRPr="0063376B">
              <w:rPr>
                <w:rFonts w:ascii="Times New Roman" w:eastAsia="DengXian" w:hAnsi="Times New Roman" w:cs="Times New Roman"/>
                <w:kern w:val="0"/>
                <w:sz w:val="20"/>
                <w:szCs w:val="20"/>
              </w:rPr>
              <w:t xml:space="preserve"> (11.27), </w:t>
            </w:r>
            <w:proofErr w:type="spellStart"/>
            <w:r w:rsidRPr="0063376B">
              <w:rPr>
                <w:rFonts w:ascii="Times New Roman" w:eastAsia="DengXian" w:hAnsi="Times New Roman" w:cs="Times New Roman"/>
                <w:kern w:val="0"/>
                <w:sz w:val="20"/>
                <w:szCs w:val="20"/>
              </w:rPr>
              <w:t>g__Staphylococcus..s__aureus</w:t>
            </w:r>
            <w:proofErr w:type="spellEnd"/>
            <w:r w:rsidRPr="0063376B">
              <w:rPr>
                <w:rFonts w:ascii="Times New Roman" w:eastAsia="DengXian" w:hAnsi="Times New Roman" w:cs="Times New Roman"/>
                <w:kern w:val="0"/>
                <w:sz w:val="20"/>
                <w:szCs w:val="20"/>
              </w:rPr>
              <w:t xml:space="preserve"> (8.01) </w:t>
            </w:r>
          </w:p>
        </w:tc>
        <w:tc>
          <w:tcPr>
            <w:tcW w:w="0" w:type="auto"/>
            <w:tcBorders>
              <w:top w:val="nil"/>
              <w:left w:val="nil"/>
              <w:bottom w:val="nil"/>
              <w:right w:val="nil"/>
            </w:tcBorders>
            <w:shd w:val="clear" w:color="auto" w:fill="auto"/>
            <w:noWrap/>
            <w:vAlign w:val="center"/>
            <w:hideMark/>
          </w:tcPr>
          <w:p w14:paraId="3F9A95E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7.8</w:t>
            </w:r>
          </w:p>
        </w:tc>
        <w:tc>
          <w:tcPr>
            <w:tcW w:w="0" w:type="auto"/>
            <w:tcBorders>
              <w:top w:val="nil"/>
              <w:left w:val="nil"/>
              <w:bottom w:val="nil"/>
              <w:right w:val="nil"/>
            </w:tcBorders>
            <w:shd w:val="clear" w:color="auto" w:fill="auto"/>
            <w:noWrap/>
            <w:vAlign w:val="center"/>
            <w:hideMark/>
          </w:tcPr>
          <w:p w14:paraId="2875BD40"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74.5</w:t>
            </w:r>
          </w:p>
        </w:tc>
        <w:tc>
          <w:tcPr>
            <w:tcW w:w="0" w:type="auto"/>
            <w:tcBorders>
              <w:top w:val="nil"/>
              <w:left w:val="nil"/>
              <w:bottom w:val="nil"/>
              <w:right w:val="nil"/>
            </w:tcBorders>
            <w:shd w:val="clear" w:color="auto" w:fill="auto"/>
            <w:noWrap/>
            <w:vAlign w:val="center"/>
            <w:hideMark/>
          </w:tcPr>
          <w:p w14:paraId="47E9FD2B"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8.1</w:t>
            </w:r>
          </w:p>
        </w:tc>
        <w:tc>
          <w:tcPr>
            <w:tcW w:w="0" w:type="auto"/>
            <w:tcBorders>
              <w:top w:val="nil"/>
              <w:left w:val="nil"/>
              <w:bottom w:val="nil"/>
              <w:right w:val="nil"/>
            </w:tcBorders>
            <w:shd w:val="clear" w:color="auto" w:fill="auto"/>
            <w:noWrap/>
            <w:vAlign w:val="center"/>
            <w:hideMark/>
          </w:tcPr>
          <w:p w14:paraId="76A227F2"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120</w:t>
            </w:r>
          </w:p>
        </w:tc>
        <w:tc>
          <w:tcPr>
            <w:tcW w:w="0" w:type="auto"/>
            <w:tcBorders>
              <w:top w:val="nil"/>
              <w:left w:val="nil"/>
              <w:bottom w:val="nil"/>
              <w:right w:val="single" w:sz="4" w:space="0" w:color="auto"/>
            </w:tcBorders>
            <w:shd w:val="clear" w:color="auto" w:fill="auto"/>
            <w:noWrap/>
            <w:vAlign w:val="center"/>
            <w:hideMark/>
          </w:tcPr>
          <w:p w14:paraId="45E35A2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60</w:t>
            </w:r>
          </w:p>
        </w:tc>
      </w:tr>
      <w:tr w:rsidR="0063376B" w:rsidRPr="0063376B" w14:paraId="36ED3A6C" w14:textId="77777777" w:rsidTr="003F699B">
        <w:trPr>
          <w:trHeight w:val="481"/>
        </w:trPr>
        <w:tc>
          <w:tcPr>
            <w:tcW w:w="462" w:type="dxa"/>
            <w:tcBorders>
              <w:top w:val="nil"/>
              <w:left w:val="single" w:sz="4" w:space="0" w:color="auto"/>
              <w:bottom w:val="nil"/>
              <w:right w:val="nil"/>
            </w:tcBorders>
            <w:shd w:val="clear" w:color="auto" w:fill="auto"/>
            <w:vAlign w:val="center"/>
            <w:hideMark/>
          </w:tcPr>
          <w:p w14:paraId="7ED0FFE9"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29</w:t>
            </w:r>
          </w:p>
        </w:tc>
        <w:tc>
          <w:tcPr>
            <w:tcW w:w="0" w:type="auto"/>
            <w:tcBorders>
              <w:top w:val="nil"/>
              <w:left w:val="nil"/>
              <w:bottom w:val="nil"/>
              <w:right w:val="nil"/>
            </w:tcBorders>
            <w:shd w:val="clear" w:color="auto" w:fill="auto"/>
            <w:vAlign w:val="center"/>
            <w:hideMark/>
          </w:tcPr>
          <w:p w14:paraId="32F6884E"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P31</w:t>
            </w:r>
          </w:p>
        </w:tc>
        <w:tc>
          <w:tcPr>
            <w:tcW w:w="0" w:type="auto"/>
            <w:tcBorders>
              <w:top w:val="nil"/>
              <w:left w:val="nil"/>
              <w:bottom w:val="nil"/>
              <w:right w:val="nil"/>
            </w:tcBorders>
            <w:shd w:val="clear" w:color="auto" w:fill="auto"/>
            <w:noWrap/>
            <w:vAlign w:val="center"/>
            <w:hideMark/>
          </w:tcPr>
          <w:p w14:paraId="36D7D926"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62</w:t>
            </w:r>
          </w:p>
        </w:tc>
        <w:tc>
          <w:tcPr>
            <w:tcW w:w="0" w:type="auto"/>
            <w:tcBorders>
              <w:top w:val="nil"/>
              <w:left w:val="nil"/>
              <w:bottom w:val="nil"/>
              <w:right w:val="nil"/>
            </w:tcBorders>
            <w:shd w:val="clear" w:color="auto" w:fill="auto"/>
            <w:noWrap/>
            <w:vAlign w:val="center"/>
            <w:hideMark/>
          </w:tcPr>
          <w:p w14:paraId="11B26538"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nil"/>
              <w:right w:val="nil"/>
            </w:tcBorders>
            <w:shd w:val="clear" w:color="auto" w:fill="auto"/>
            <w:vAlign w:val="center"/>
            <w:hideMark/>
          </w:tcPr>
          <w:p w14:paraId="03E1C3B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Hip</w:t>
            </w:r>
          </w:p>
        </w:tc>
        <w:tc>
          <w:tcPr>
            <w:tcW w:w="0" w:type="auto"/>
            <w:tcBorders>
              <w:top w:val="nil"/>
              <w:left w:val="nil"/>
              <w:bottom w:val="nil"/>
              <w:right w:val="nil"/>
            </w:tcBorders>
            <w:shd w:val="clear" w:color="auto" w:fill="auto"/>
            <w:noWrap/>
            <w:vAlign w:val="center"/>
            <w:hideMark/>
          </w:tcPr>
          <w:p w14:paraId="071E7AC2"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THA</w:t>
            </w:r>
          </w:p>
        </w:tc>
        <w:tc>
          <w:tcPr>
            <w:tcW w:w="0" w:type="auto"/>
            <w:tcBorders>
              <w:top w:val="nil"/>
              <w:left w:val="nil"/>
              <w:bottom w:val="nil"/>
              <w:right w:val="nil"/>
            </w:tcBorders>
            <w:shd w:val="clear" w:color="auto" w:fill="auto"/>
            <w:noWrap/>
            <w:vAlign w:val="center"/>
            <w:hideMark/>
          </w:tcPr>
          <w:p w14:paraId="3758233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19 years</w:t>
            </w:r>
          </w:p>
        </w:tc>
        <w:tc>
          <w:tcPr>
            <w:tcW w:w="0" w:type="auto"/>
            <w:tcBorders>
              <w:top w:val="nil"/>
              <w:left w:val="nil"/>
              <w:bottom w:val="nil"/>
              <w:right w:val="nil"/>
            </w:tcBorders>
            <w:shd w:val="clear" w:color="auto" w:fill="auto"/>
            <w:vAlign w:val="center"/>
            <w:hideMark/>
          </w:tcPr>
          <w:p w14:paraId="4B4AE9EA"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Streptococcus agalactiae</w:t>
            </w:r>
          </w:p>
        </w:tc>
        <w:tc>
          <w:tcPr>
            <w:tcW w:w="0" w:type="auto"/>
            <w:tcBorders>
              <w:top w:val="nil"/>
              <w:left w:val="nil"/>
              <w:bottom w:val="nil"/>
              <w:right w:val="nil"/>
            </w:tcBorders>
            <w:shd w:val="clear" w:color="auto" w:fill="auto"/>
            <w:vAlign w:val="center"/>
            <w:hideMark/>
          </w:tcPr>
          <w:p w14:paraId="13FC8B0E"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t>g__Streptococcus</w:t>
            </w:r>
            <w:proofErr w:type="spellEnd"/>
            <w:r w:rsidRPr="0063376B">
              <w:rPr>
                <w:rFonts w:ascii="Times New Roman" w:eastAsia="DengXian" w:hAnsi="Times New Roman" w:cs="Times New Roman"/>
                <w:kern w:val="0"/>
                <w:sz w:val="20"/>
                <w:szCs w:val="20"/>
              </w:rPr>
              <w:t xml:space="preserve"> (45.37), </w:t>
            </w:r>
            <w:proofErr w:type="spellStart"/>
            <w:r w:rsidRPr="0063376B">
              <w:rPr>
                <w:rFonts w:ascii="Times New Roman" w:eastAsia="DengXian" w:hAnsi="Times New Roman" w:cs="Times New Roman"/>
                <w:kern w:val="0"/>
                <w:sz w:val="20"/>
                <w:szCs w:val="20"/>
              </w:rPr>
              <w:t>g__Streptococcus..s__agalactiae</w:t>
            </w:r>
            <w:proofErr w:type="spellEnd"/>
            <w:r w:rsidRPr="0063376B">
              <w:rPr>
                <w:rFonts w:ascii="Times New Roman" w:eastAsia="DengXian" w:hAnsi="Times New Roman" w:cs="Times New Roman"/>
                <w:kern w:val="0"/>
                <w:sz w:val="20"/>
                <w:szCs w:val="20"/>
              </w:rPr>
              <w:t xml:space="preserve"> (43.15) </w:t>
            </w:r>
          </w:p>
        </w:tc>
        <w:tc>
          <w:tcPr>
            <w:tcW w:w="0" w:type="auto"/>
            <w:tcBorders>
              <w:top w:val="nil"/>
              <w:left w:val="nil"/>
              <w:bottom w:val="nil"/>
              <w:right w:val="nil"/>
            </w:tcBorders>
            <w:shd w:val="clear" w:color="auto" w:fill="auto"/>
            <w:noWrap/>
            <w:vAlign w:val="center"/>
            <w:hideMark/>
          </w:tcPr>
          <w:p w14:paraId="5A6F51C8"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17.54</w:t>
            </w:r>
          </w:p>
        </w:tc>
        <w:tc>
          <w:tcPr>
            <w:tcW w:w="0" w:type="auto"/>
            <w:tcBorders>
              <w:top w:val="nil"/>
              <w:left w:val="nil"/>
              <w:bottom w:val="nil"/>
              <w:right w:val="nil"/>
            </w:tcBorders>
            <w:shd w:val="clear" w:color="auto" w:fill="auto"/>
            <w:noWrap/>
            <w:vAlign w:val="center"/>
            <w:hideMark/>
          </w:tcPr>
          <w:p w14:paraId="7BA13A3F"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89.87</w:t>
            </w:r>
          </w:p>
        </w:tc>
        <w:tc>
          <w:tcPr>
            <w:tcW w:w="0" w:type="auto"/>
            <w:tcBorders>
              <w:top w:val="nil"/>
              <w:left w:val="nil"/>
              <w:bottom w:val="nil"/>
              <w:right w:val="nil"/>
            </w:tcBorders>
            <w:shd w:val="clear" w:color="auto" w:fill="auto"/>
            <w:noWrap/>
            <w:vAlign w:val="center"/>
            <w:hideMark/>
          </w:tcPr>
          <w:p w14:paraId="734485DC"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4.06</w:t>
            </w:r>
          </w:p>
        </w:tc>
        <w:tc>
          <w:tcPr>
            <w:tcW w:w="0" w:type="auto"/>
            <w:tcBorders>
              <w:top w:val="nil"/>
              <w:left w:val="nil"/>
              <w:bottom w:val="nil"/>
              <w:right w:val="nil"/>
            </w:tcBorders>
            <w:shd w:val="clear" w:color="auto" w:fill="auto"/>
            <w:noWrap/>
            <w:vAlign w:val="center"/>
            <w:hideMark/>
          </w:tcPr>
          <w:p w14:paraId="26D0363E"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86</w:t>
            </w:r>
          </w:p>
        </w:tc>
        <w:tc>
          <w:tcPr>
            <w:tcW w:w="0" w:type="auto"/>
            <w:tcBorders>
              <w:top w:val="nil"/>
              <w:left w:val="nil"/>
              <w:bottom w:val="nil"/>
              <w:right w:val="single" w:sz="4" w:space="0" w:color="auto"/>
            </w:tcBorders>
            <w:shd w:val="clear" w:color="auto" w:fill="auto"/>
            <w:noWrap/>
            <w:vAlign w:val="center"/>
            <w:hideMark/>
          </w:tcPr>
          <w:p w14:paraId="1CBDC2F7"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363</w:t>
            </w:r>
          </w:p>
        </w:tc>
      </w:tr>
      <w:tr w:rsidR="0063376B" w:rsidRPr="0063376B" w14:paraId="5C94C41C" w14:textId="77777777" w:rsidTr="003F699B">
        <w:trPr>
          <w:trHeight w:val="732"/>
        </w:trPr>
        <w:tc>
          <w:tcPr>
            <w:tcW w:w="462" w:type="dxa"/>
            <w:tcBorders>
              <w:top w:val="nil"/>
              <w:left w:val="single" w:sz="4" w:space="0" w:color="auto"/>
              <w:bottom w:val="thinThickSmallGap" w:sz="24" w:space="0" w:color="auto"/>
              <w:right w:val="nil"/>
            </w:tcBorders>
            <w:shd w:val="clear" w:color="auto" w:fill="auto"/>
            <w:vAlign w:val="center"/>
            <w:hideMark/>
          </w:tcPr>
          <w:p w14:paraId="45E72005"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30</w:t>
            </w:r>
          </w:p>
        </w:tc>
        <w:tc>
          <w:tcPr>
            <w:tcW w:w="0" w:type="auto"/>
            <w:tcBorders>
              <w:top w:val="nil"/>
              <w:left w:val="nil"/>
              <w:bottom w:val="thinThickSmallGap" w:sz="24" w:space="0" w:color="auto"/>
              <w:right w:val="nil"/>
            </w:tcBorders>
            <w:shd w:val="clear" w:color="auto" w:fill="auto"/>
            <w:vAlign w:val="center"/>
            <w:hideMark/>
          </w:tcPr>
          <w:p w14:paraId="4EC4310A" w14:textId="77777777" w:rsidR="0063376B" w:rsidRPr="0063376B" w:rsidRDefault="0063376B" w:rsidP="0063376B">
            <w:pPr>
              <w:widowControl/>
              <w:jc w:val="left"/>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P32</w:t>
            </w:r>
          </w:p>
        </w:tc>
        <w:tc>
          <w:tcPr>
            <w:tcW w:w="0" w:type="auto"/>
            <w:tcBorders>
              <w:top w:val="nil"/>
              <w:left w:val="nil"/>
              <w:bottom w:val="thinThickSmallGap" w:sz="24" w:space="0" w:color="auto"/>
              <w:right w:val="nil"/>
            </w:tcBorders>
            <w:shd w:val="clear" w:color="auto" w:fill="auto"/>
            <w:noWrap/>
            <w:vAlign w:val="center"/>
            <w:hideMark/>
          </w:tcPr>
          <w:p w14:paraId="579A2293"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72</w:t>
            </w:r>
          </w:p>
        </w:tc>
        <w:tc>
          <w:tcPr>
            <w:tcW w:w="0" w:type="auto"/>
            <w:tcBorders>
              <w:top w:val="nil"/>
              <w:left w:val="nil"/>
              <w:bottom w:val="thinThickSmallGap" w:sz="24" w:space="0" w:color="auto"/>
              <w:right w:val="nil"/>
            </w:tcBorders>
            <w:shd w:val="clear" w:color="auto" w:fill="auto"/>
            <w:noWrap/>
            <w:vAlign w:val="center"/>
            <w:hideMark/>
          </w:tcPr>
          <w:p w14:paraId="4F2D485A"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F</w:t>
            </w:r>
          </w:p>
        </w:tc>
        <w:tc>
          <w:tcPr>
            <w:tcW w:w="0" w:type="auto"/>
            <w:tcBorders>
              <w:top w:val="nil"/>
              <w:left w:val="nil"/>
              <w:bottom w:val="thinThickSmallGap" w:sz="24" w:space="0" w:color="auto"/>
              <w:right w:val="nil"/>
            </w:tcBorders>
            <w:shd w:val="clear" w:color="auto" w:fill="auto"/>
            <w:vAlign w:val="center"/>
            <w:hideMark/>
          </w:tcPr>
          <w:p w14:paraId="173D9491"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Hip</w:t>
            </w:r>
          </w:p>
        </w:tc>
        <w:tc>
          <w:tcPr>
            <w:tcW w:w="0" w:type="auto"/>
            <w:tcBorders>
              <w:top w:val="nil"/>
              <w:left w:val="nil"/>
              <w:bottom w:val="thinThickSmallGap" w:sz="24" w:space="0" w:color="auto"/>
              <w:right w:val="nil"/>
            </w:tcBorders>
            <w:shd w:val="clear" w:color="auto" w:fill="auto"/>
            <w:noWrap/>
            <w:vAlign w:val="center"/>
            <w:hideMark/>
          </w:tcPr>
          <w:p w14:paraId="3079396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THA</w:t>
            </w:r>
          </w:p>
        </w:tc>
        <w:tc>
          <w:tcPr>
            <w:tcW w:w="0" w:type="auto"/>
            <w:tcBorders>
              <w:top w:val="nil"/>
              <w:left w:val="nil"/>
              <w:bottom w:val="thinThickSmallGap" w:sz="24" w:space="0" w:color="auto"/>
              <w:right w:val="nil"/>
            </w:tcBorders>
            <w:shd w:val="clear" w:color="auto" w:fill="auto"/>
            <w:noWrap/>
            <w:vAlign w:val="center"/>
            <w:hideMark/>
          </w:tcPr>
          <w:p w14:paraId="359CA74C" w14:textId="77777777" w:rsidR="0063376B" w:rsidRPr="0063376B" w:rsidRDefault="0063376B" w:rsidP="0063376B">
            <w:pPr>
              <w:widowControl/>
              <w:jc w:val="center"/>
              <w:rPr>
                <w:rFonts w:ascii="Times New Roman" w:eastAsia="DengXian" w:hAnsi="Times New Roman" w:cs="Times New Roman"/>
                <w:color w:val="000000"/>
                <w:kern w:val="0"/>
                <w:sz w:val="20"/>
                <w:szCs w:val="20"/>
              </w:rPr>
            </w:pPr>
            <w:r w:rsidRPr="0063376B">
              <w:rPr>
                <w:rFonts w:ascii="Times New Roman" w:eastAsia="DengXian" w:hAnsi="Times New Roman" w:cs="Times New Roman"/>
                <w:color w:val="000000"/>
                <w:kern w:val="0"/>
                <w:sz w:val="20"/>
                <w:szCs w:val="20"/>
              </w:rPr>
              <w:t>5 years</w:t>
            </w:r>
          </w:p>
        </w:tc>
        <w:tc>
          <w:tcPr>
            <w:tcW w:w="0" w:type="auto"/>
            <w:tcBorders>
              <w:top w:val="nil"/>
              <w:left w:val="nil"/>
              <w:bottom w:val="thinThickSmallGap" w:sz="24" w:space="0" w:color="auto"/>
              <w:right w:val="nil"/>
            </w:tcBorders>
            <w:shd w:val="clear" w:color="auto" w:fill="auto"/>
            <w:vAlign w:val="center"/>
            <w:hideMark/>
          </w:tcPr>
          <w:p w14:paraId="55CAD7E3" w14:textId="77777777" w:rsidR="0063376B" w:rsidRPr="0063376B" w:rsidRDefault="0063376B" w:rsidP="0063376B">
            <w:pPr>
              <w:widowControl/>
              <w:jc w:val="center"/>
              <w:rPr>
                <w:rFonts w:ascii="Times New Roman" w:eastAsia="DengXian" w:hAnsi="Times New Roman" w:cs="Times New Roman"/>
                <w:i/>
                <w:iCs/>
                <w:color w:val="000000"/>
                <w:kern w:val="0"/>
                <w:sz w:val="20"/>
                <w:szCs w:val="20"/>
              </w:rPr>
            </w:pPr>
            <w:r w:rsidRPr="0063376B">
              <w:rPr>
                <w:rFonts w:ascii="Times New Roman" w:eastAsia="DengXian" w:hAnsi="Times New Roman" w:cs="Times New Roman"/>
                <w:i/>
                <w:iCs/>
                <w:color w:val="000000"/>
                <w:kern w:val="0"/>
                <w:sz w:val="20"/>
                <w:szCs w:val="20"/>
              </w:rPr>
              <w:t xml:space="preserve">Staphylococcus epidermidis, </w:t>
            </w:r>
            <w:r w:rsidRPr="0063376B">
              <w:rPr>
                <w:rFonts w:ascii="Times New Roman" w:eastAsia="DengXian" w:hAnsi="Times New Roman" w:cs="Times New Roman"/>
                <w:i/>
                <w:iCs/>
                <w:color w:val="000000"/>
                <w:kern w:val="0"/>
                <w:sz w:val="20"/>
                <w:szCs w:val="20"/>
              </w:rPr>
              <w:lastRenderedPageBreak/>
              <w:t>Pseudomonas aeruginosa</w:t>
            </w:r>
          </w:p>
        </w:tc>
        <w:tc>
          <w:tcPr>
            <w:tcW w:w="0" w:type="auto"/>
            <w:tcBorders>
              <w:top w:val="nil"/>
              <w:left w:val="nil"/>
              <w:bottom w:val="thinThickSmallGap" w:sz="24" w:space="0" w:color="auto"/>
              <w:right w:val="nil"/>
            </w:tcBorders>
            <w:shd w:val="clear" w:color="auto" w:fill="auto"/>
            <w:vAlign w:val="center"/>
            <w:hideMark/>
          </w:tcPr>
          <w:p w14:paraId="61C91207" w14:textId="77777777" w:rsidR="0063376B" w:rsidRPr="0063376B" w:rsidRDefault="0063376B" w:rsidP="0063376B">
            <w:pPr>
              <w:widowControl/>
              <w:jc w:val="left"/>
              <w:rPr>
                <w:rFonts w:ascii="Times New Roman" w:eastAsia="DengXian" w:hAnsi="Times New Roman" w:cs="Times New Roman"/>
                <w:kern w:val="0"/>
                <w:sz w:val="20"/>
                <w:szCs w:val="20"/>
              </w:rPr>
            </w:pPr>
            <w:proofErr w:type="spellStart"/>
            <w:r w:rsidRPr="0063376B">
              <w:rPr>
                <w:rFonts w:ascii="Times New Roman" w:eastAsia="DengXian" w:hAnsi="Times New Roman" w:cs="Times New Roman"/>
                <w:kern w:val="0"/>
                <w:sz w:val="20"/>
                <w:szCs w:val="20"/>
              </w:rPr>
              <w:lastRenderedPageBreak/>
              <w:t>g__Streptococcus</w:t>
            </w:r>
            <w:proofErr w:type="spellEnd"/>
            <w:r w:rsidRPr="0063376B">
              <w:rPr>
                <w:rFonts w:ascii="Times New Roman" w:eastAsia="DengXian" w:hAnsi="Times New Roman" w:cs="Times New Roman"/>
                <w:kern w:val="0"/>
                <w:sz w:val="20"/>
                <w:szCs w:val="20"/>
              </w:rPr>
              <w:t xml:space="preserve"> (85.65)</w:t>
            </w:r>
          </w:p>
        </w:tc>
        <w:tc>
          <w:tcPr>
            <w:tcW w:w="0" w:type="auto"/>
            <w:tcBorders>
              <w:top w:val="nil"/>
              <w:left w:val="nil"/>
              <w:bottom w:val="thinThickSmallGap" w:sz="24" w:space="0" w:color="auto"/>
              <w:right w:val="nil"/>
            </w:tcBorders>
            <w:shd w:val="clear" w:color="auto" w:fill="auto"/>
            <w:noWrap/>
            <w:vAlign w:val="center"/>
            <w:hideMark/>
          </w:tcPr>
          <w:p w14:paraId="79C58C54"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8.3</w:t>
            </w:r>
          </w:p>
        </w:tc>
        <w:tc>
          <w:tcPr>
            <w:tcW w:w="0" w:type="auto"/>
            <w:tcBorders>
              <w:top w:val="nil"/>
              <w:left w:val="nil"/>
              <w:bottom w:val="thinThickSmallGap" w:sz="24" w:space="0" w:color="auto"/>
              <w:right w:val="nil"/>
            </w:tcBorders>
            <w:shd w:val="clear" w:color="auto" w:fill="auto"/>
            <w:noWrap/>
            <w:vAlign w:val="center"/>
            <w:hideMark/>
          </w:tcPr>
          <w:p w14:paraId="2AA56109"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71.2</w:t>
            </w:r>
          </w:p>
        </w:tc>
        <w:tc>
          <w:tcPr>
            <w:tcW w:w="0" w:type="auto"/>
            <w:tcBorders>
              <w:top w:val="nil"/>
              <w:left w:val="nil"/>
              <w:bottom w:val="thinThickSmallGap" w:sz="24" w:space="0" w:color="auto"/>
              <w:right w:val="nil"/>
            </w:tcBorders>
            <w:shd w:val="clear" w:color="auto" w:fill="auto"/>
            <w:noWrap/>
            <w:vAlign w:val="center"/>
            <w:hideMark/>
          </w:tcPr>
          <w:p w14:paraId="25886D1D"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8.4</w:t>
            </w:r>
          </w:p>
        </w:tc>
        <w:tc>
          <w:tcPr>
            <w:tcW w:w="0" w:type="auto"/>
            <w:tcBorders>
              <w:top w:val="nil"/>
              <w:left w:val="nil"/>
              <w:bottom w:val="thinThickSmallGap" w:sz="24" w:space="0" w:color="auto"/>
              <w:right w:val="nil"/>
            </w:tcBorders>
            <w:shd w:val="clear" w:color="auto" w:fill="auto"/>
            <w:noWrap/>
            <w:vAlign w:val="center"/>
            <w:hideMark/>
          </w:tcPr>
          <w:p w14:paraId="7DCEB903"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110</w:t>
            </w:r>
          </w:p>
        </w:tc>
        <w:tc>
          <w:tcPr>
            <w:tcW w:w="0" w:type="auto"/>
            <w:tcBorders>
              <w:top w:val="nil"/>
              <w:left w:val="nil"/>
              <w:bottom w:val="thinThickSmallGap" w:sz="24" w:space="0" w:color="auto"/>
              <w:right w:val="single" w:sz="4" w:space="0" w:color="auto"/>
            </w:tcBorders>
            <w:shd w:val="clear" w:color="auto" w:fill="auto"/>
            <w:noWrap/>
            <w:vAlign w:val="center"/>
            <w:hideMark/>
          </w:tcPr>
          <w:p w14:paraId="7E9CB33A" w14:textId="77777777" w:rsidR="0063376B" w:rsidRPr="0063376B" w:rsidRDefault="0063376B" w:rsidP="0063376B">
            <w:pPr>
              <w:widowControl/>
              <w:jc w:val="center"/>
              <w:rPr>
                <w:rFonts w:ascii="Times New Roman" w:eastAsia="DengXian" w:hAnsi="Times New Roman" w:cs="Times New Roman"/>
                <w:kern w:val="0"/>
                <w:sz w:val="20"/>
                <w:szCs w:val="20"/>
              </w:rPr>
            </w:pPr>
            <w:r w:rsidRPr="0063376B">
              <w:rPr>
                <w:rFonts w:ascii="Times New Roman" w:eastAsia="DengXian" w:hAnsi="Times New Roman" w:cs="Times New Roman"/>
                <w:kern w:val="0"/>
                <w:sz w:val="20"/>
                <w:szCs w:val="20"/>
              </w:rPr>
              <w:t>105</w:t>
            </w:r>
          </w:p>
        </w:tc>
      </w:tr>
    </w:tbl>
    <w:p w14:paraId="03747288" w14:textId="3DAD00A5" w:rsidR="000B777E" w:rsidRPr="002E1B87" w:rsidRDefault="000B777E" w:rsidP="000B777E">
      <w:pPr>
        <w:spacing w:line="360" w:lineRule="auto"/>
        <w:rPr>
          <w:rFonts w:ascii="Times New Roman" w:hAnsi="Times New Roman" w:cs="Times New Roman"/>
          <w:b/>
        </w:rPr>
      </w:pPr>
      <w:r w:rsidRPr="002E1B87">
        <w:rPr>
          <w:rFonts w:ascii="Times New Roman" w:eastAsia="DengXian" w:hAnsi="Times New Roman" w:cs="Times New Roman"/>
          <w:sz w:val="20"/>
          <w:szCs w:val="20"/>
        </w:rPr>
        <w:t xml:space="preserve">*THA: Total hip arthroplasty; TKA: Total knee arthroplasty; </w:t>
      </w:r>
      <w:r w:rsidRPr="002E1B87">
        <w:rPr>
          <w:rFonts w:ascii="Times New Roman" w:eastAsia="DengXian" w:hAnsi="Times New Roman" w:cs="Times New Roman" w:hint="eastAsia"/>
          <w:sz w:val="20"/>
          <w:szCs w:val="20"/>
        </w:rPr>
        <w:t>TSA</w:t>
      </w:r>
      <w:r w:rsidRPr="002E1B87">
        <w:rPr>
          <w:rFonts w:ascii="Times New Roman" w:eastAsia="DengXian" w:hAnsi="Times New Roman" w:cs="Times New Roman"/>
          <w:sz w:val="20"/>
          <w:szCs w:val="20"/>
        </w:rPr>
        <w:t>: Total shoulder arthroplasty; ORIF:</w:t>
      </w:r>
      <w:r w:rsidRPr="002E1B87">
        <w:t xml:space="preserve"> </w:t>
      </w:r>
      <w:r w:rsidRPr="002E1B87">
        <w:rPr>
          <w:rFonts w:ascii="Times New Roman" w:eastAsia="DengXian" w:hAnsi="Times New Roman" w:cs="Times New Roman"/>
          <w:sz w:val="20"/>
          <w:szCs w:val="20"/>
        </w:rPr>
        <w:t>Open Reduction Internal Fixation;</w:t>
      </w:r>
      <w:r w:rsidRPr="002E1B87">
        <w:rPr>
          <w:rFonts w:ascii="Times New Roman" w:eastAsia="DengXian" w:hAnsi="Times New Roman" w:cs="Times New Roman" w:hint="eastAsia"/>
          <w:sz w:val="20"/>
          <w:szCs w:val="20"/>
        </w:rPr>
        <w:t xml:space="preserve"> </w:t>
      </w:r>
    </w:p>
    <w:p w14:paraId="255A7345" w14:textId="77777777" w:rsidR="000B777E" w:rsidRPr="002E1B87" w:rsidRDefault="000B777E" w:rsidP="000B777E">
      <w:pPr>
        <w:spacing w:line="360" w:lineRule="auto"/>
        <w:rPr>
          <w:rFonts w:ascii="Times New Roman" w:hAnsi="Times New Roman" w:cs="Times New Roman"/>
          <w:b/>
        </w:rPr>
      </w:pPr>
      <w:r w:rsidRPr="002E1B87">
        <w:rPr>
          <w:rFonts w:ascii="Times New Roman" w:hAnsi="Times New Roman" w:cs="Times New Roman" w:hint="eastAsia"/>
          <w:bCs/>
          <w:vertAlign w:val="superscript"/>
        </w:rPr>
        <w:t>#</w:t>
      </w:r>
      <w:r w:rsidRPr="002E1B87">
        <w:rPr>
          <w:rFonts w:ascii="Times New Roman" w:eastAsia="DengXian" w:hAnsi="Times New Roman" w:cs="Times New Roman" w:hint="eastAsia"/>
          <w:sz w:val="20"/>
          <w:szCs w:val="20"/>
        </w:rPr>
        <w:t>Spine</w:t>
      </w:r>
      <w:r w:rsidRPr="002E1B87">
        <w:rPr>
          <w:rFonts w:ascii="Times New Roman" w:eastAsia="DengXian" w:hAnsi="Times New Roman" w:cs="Times New Roman"/>
          <w:sz w:val="20"/>
          <w:szCs w:val="20"/>
        </w:rPr>
        <w:t xml:space="preserve"> </w:t>
      </w:r>
      <w:r w:rsidRPr="002E1B87">
        <w:rPr>
          <w:rFonts w:ascii="Times New Roman" w:eastAsia="DengXian" w:hAnsi="Times New Roman" w:cs="Times New Roman" w:hint="eastAsia"/>
          <w:sz w:val="20"/>
          <w:szCs w:val="20"/>
        </w:rPr>
        <w:t>sample</w:t>
      </w:r>
      <w:r w:rsidRPr="002E1B87">
        <w:rPr>
          <w:rFonts w:ascii="Times New Roman" w:eastAsia="DengXian" w:hAnsi="Times New Roman" w:cs="Times New Roman"/>
          <w:sz w:val="20"/>
          <w:szCs w:val="20"/>
        </w:rPr>
        <w:t xml:space="preserve"> </w:t>
      </w:r>
      <w:r w:rsidRPr="002E1B87">
        <w:rPr>
          <w:rFonts w:ascii="Times New Roman" w:eastAsia="DengXian" w:hAnsi="Times New Roman" w:cs="Times New Roman" w:hint="eastAsia"/>
          <w:sz w:val="20"/>
          <w:szCs w:val="20"/>
        </w:rPr>
        <w:t>source</w:t>
      </w:r>
      <w:r w:rsidRPr="002E1B87">
        <w:rPr>
          <w:rFonts w:ascii="Times New Roman" w:eastAsia="DengXian" w:hAnsi="Times New Roman" w:cs="Times New Roman"/>
          <w:sz w:val="20"/>
          <w:szCs w:val="20"/>
        </w:rPr>
        <w:t xml:space="preserve"> </w:t>
      </w:r>
      <w:r w:rsidRPr="002E1B87">
        <w:rPr>
          <w:rFonts w:ascii="Times New Roman" w:eastAsia="DengXian" w:hAnsi="Times New Roman" w:cs="Times New Roman" w:hint="eastAsia"/>
          <w:sz w:val="20"/>
          <w:szCs w:val="20"/>
        </w:rPr>
        <w:t>include</w:t>
      </w:r>
      <w:r w:rsidRPr="002E1B87">
        <w:rPr>
          <w:rFonts w:ascii="Times New Roman" w:eastAsia="DengXian" w:hAnsi="Times New Roman" w:cs="Times New Roman" w:hint="eastAsia"/>
          <w:sz w:val="20"/>
          <w:szCs w:val="20"/>
        </w:rPr>
        <w:t>：</w:t>
      </w:r>
      <w:r w:rsidRPr="002E1B87">
        <w:rPr>
          <w:rFonts w:ascii="Times New Roman" w:eastAsia="DengXian" w:hAnsi="Times New Roman" w:cs="Times New Roman"/>
          <w:sz w:val="20"/>
          <w:szCs w:val="20"/>
        </w:rPr>
        <w:t>Thoracic intervertebral, Lumbar Vertebra, cervical spine</w:t>
      </w:r>
    </w:p>
    <w:p w14:paraId="3C57246E" w14:textId="77777777" w:rsidR="0063376B" w:rsidRPr="000B777E" w:rsidRDefault="0063376B" w:rsidP="0063376B">
      <w:pPr>
        <w:spacing w:line="360" w:lineRule="auto"/>
        <w:jc w:val="center"/>
        <w:rPr>
          <w:rFonts w:ascii="Times New Roman" w:eastAsia="SimSun" w:hAnsi="Times New Roman" w:cs="Times New Roman"/>
          <w:b/>
          <w:color w:val="000000" w:themeColor="text1"/>
          <w:sz w:val="24"/>
        </w:rPr>
      </w:pPr>
    </w:p>
    <w:sectPr w:rsidR="0063376B" w:rsidRPr="000B777E" w:rsidSect="0063376B">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D0EC2" w14:textId="77777777" w:rsidR="00DF7D80" w:rsidRDefault="00DF7D80" w:rsidP="00E9374D">
      <w:r>
        <w:separator/>
      </w:r>
    </w:p>
  </w:endnote>
  <w:endnote w:type="continuationSeparator" w:id="0">
    <w:p w14:paraId="6EC2F292" w14:textId="77777777" w:rsidR="00DF7D80" w:rsidRDefault="00DF7D80" w:rsidP="00E9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5BC80" w14:textId="4AD8B4CF" w:rsidR="00E9374D" w:rsidRDefault="00E9374D">
    <w:pPr>
      <w:pStyle w:val="Footer"/>
    </w:pPr>
    <w:r>
      <w:rPr>
        <w:noProof/>
      </w:rPr>
      <mc:AlternateContent>
        <mc:Choice Requires="wps">
          <w:drawing>
            <wp:anchor distT="0" distB="0" distL="0" distR="0" simplePos="0" relativeHeight="251659264" behindDoc="0" locked="0" layoutInCell="1" allowOverlap="1" wp14:anchorId="769D4ECD" wp14:editId="6090C3B3">
              <wp:simplePos x="635" y="635"/>
              <wp:positionH relativeFrom="page">
                <wp:align>left</wp:align>
              </wp:positionH>
              <wp:positionV relativeFrom="page">
                <wp:align>bottom</wp:align>
              </wp:positionV>
              <wp:extent cx="2077085" cy="324485"/>
              <wp:effectExtent l="0" t="0" r="18415" b="0"/>
              <wp:wrapNone/>
              <wp:docPr id="112594476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2AD6A80" w14:textId="11DB8EB0" w:rsidR="00E9374D" w:rsidRPr="00E9374D" w:rsidRDefault="00E9374D" w:rsidP="00E9374D">
                          <w:pPr>
                            <w:rPr>
                              <w:rFonts w:ascii="Rockwell" w:eastAsia="Rockwell" w:hAnsi="Rockwell" w:cs="Rockwell"/>
                              <w:noProof/>
                              <w:color w:val="0078D7"/>
                              <w:sz w:val="18"/>
                              <w:szCs w:val="18"/>
                            </w:rPr>
                          </w:pPr>
                          <w:r w:rsidRPr="00E9374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9D4ECD"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42AD6A80" w14:textId="11DB8EB0" w:rsidR="00E9374D" w:rsidRPr="00E9374D" w:rsidRDefault="00E9374D" w:rsidP="00E9374D">
                    <w:pPr>
                      <w:rPr>
                        <w:rFonts w:ascii="Rockwell" w:eastAsia="Rockwell" w:hAnsi="Rockwell" w:cs="Rockwell"/>
                        <w:noProof/>
                        <w:color w:val="0078D7"/>
                        <w:sz w:val="18"/>
                        <w:szCs w:val="18"/>
                      </w:rPr>
                    </w:pPr>
                    <w:r w:rsidRPr="00E9374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939EB" w14:textId="0C213D6B" w:rsidR="00E9374D" w:rsidRDefault="00E9374D">
    <w:pPr>
      <w:pStyle w:val="Footer"/>
    </w:pPr>
    <w:r>
      <w:rPr>
        <w:noProof/>
      </w:rPr>
      <mc:AlternateContent>
        <mc:Choice Requires="wps">
          <w:drawing>
            <wp:anchor distT="0" distB="0" distL="0" distR="0" simplePos="0" relativeHeight="251660288" behindDoc="0" locked="0" layoutInCell="1" allowOverlap="1" wp14:anchorId="723DDCBA" wp14:editId="1D6A9537">
              <wp:simplePos x="684155" y="9880783"/>
              <wp:positionH relativeFrom="page">
                <wp:align>left</wp:align>
              </wp:positionH>
              <wp:positionV relativeFrom="page">
                <wp:align>bottom</wp:align>
              </wp:positionV>
              <wp:extent cx="2077085" cy="324485"/>
              <wp:effectExtent l="0" t="0" r="18415" b="0"/>
              <wp:wrapNone/>
              <wp:docPr id="124785858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5A616E5" w14:textId="6FC905D0" w:rsidR="00E9374D" w:rsidRPr="00E9374D" w:rsidRDefault="00E9374D" w:rsidP="00E9374D">
                          <w:pPr>
                            <w:rPr>
                              <w:rFonts w:ascii="Rockwell" w:eastAsia="Rockwell" w:hAnsi="Rockwell" w:cs="Rockwell"/>
                              <w:noProof/>
                              <w:color w:val="0078D7"/>
                              <w:sz w:val="18"/>
                              <w:szCs w:val="18"/>
                            </w:rPr>
                          </w:pPr>
                          <w:r w:rsidRPr="00E9374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3DDCB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25A616E5" w14:textId="6FC905D0" w:rsidR="00E9374D" w:rsidRPr="00E9374D" w:rsidRDefault="00E9374D" w:rsidP="00E9374D">
                    <w:pPr>
                      <w:rPr>
                        <w:rFonts w:ascii="Rockwell" w:eastAsia="Rockwell" w:hAnsi="Rockwell" w:cs="Rockwell"/>
                        <w:noProof/>
                        <w:color w:val="0078D7"/>
                        <w:sz w:val="18"/>
                        <w:szCs w:val="18"/>
                      </w:rPr>
                    </w:pPr>
                    <w:r w:rsidRPr="00E9374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1D412" w14:textId="0F57DCB7" w:rsidR="00E9374D" w:rsidRDefault="00E9374D">
    <w:pPr>
      <w:pStyle w:val="Footer"/>
    </w:pPr>
    <w:r>
      <w:rPr>
        <w:noProof/>
      </w:rPr>
      <mc:AlternateContent>
        <mc:Choice Requires="wps">
          <w:drawing>
            <wp:anchor distT="0" distB="0" distL="0" distR="0" simplePos="0" relativeHeight="251658240" behindDoc="0" locked="0" layoutInCell="1" allowOverlap="1" wp14:anchorId="38BB16D2" wp14:editId="34619C11">
              <wp:simplePos x="635" y="635"/>
              <wp:positionH relativeFrom="page">
                <wp:align>left</wp:align>
              </wp:positionH>
              <wp:positionV relativeFrom="page">
                <wp:align>bottom</wp:align>
              </wp:positionV>
              <wp:extent cx="2077085" cy="324485"/>
              <wp:effectExtent l="0" t="0" r="18415" b="0"/>
              <wp:wrapNone/>
              <wp:docPr id="212264847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8544CF0" w14:textId="651860F6" w:rsidR="00E9374D" w:rsidRPr="00E9374D" w:rsidRDefault="00E9374D" w:rsidP="00E9374D">
                          <w:pPr>
                            <w:rPr>
                              <w:rFonts w:ascii="Rockwell" w:eastAsia="Rockwell" w:hAnsi="Rockwell" w:cs="Rockwell"/>
                              <w:noProof/>
                              <w:color w:val="0078D7"/>
                              <w:sz w:val="18"/>
                              <w:szCs w:val="18"/>
                            </w:rPr>
                          </w:pPr>
                          <w:r w:rsidRPr="00E9374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BB16D2"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48544CF0" w14:textId="651860F6" w:rsidR="00E9374D" w:rsidRPr="00E9374D" w:rsidRDefault="00E9374D" w:rsidP="00E9374D">
                    <w:pPr>
                      <w:rPr>
                        <w:rFonts w:ascii="Rockwell" w:eastAsia="Rockwell" w:hAnsi="Rockwell" w:cs="Rockwell"/>
                        <w:noProof/>
                        <w:color w:val="0078D7"/>
                        <w:sz w:val="18"/>
                        <w:szCs w:val="18"/>
                      </w:rPr>
                    </w:pPr>
                    <w:r w:rsidRPr="00E9374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93CEB" w14:textId="77777777" w:rsidR="00DF7D80" w:rsidRDefault="00DF7D80" w:rsidP="00E9374D">
      <w:r>
        <w:separator/>
      </w:r>
    </w:p>
  </w:footnote>
  <w:footnote w:type="continuationSeparator" w:id="0">
    <w:p w14:paraId="583AFE8F" w14:textId="77777777" w:rsidR="00DF7D80" w:rsidRDefault="00DF7D80" w:rsidP="00E93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B2"/>
    <w:rsid w:val="000B777E"/>
    <w:rsid w:val="000F0425"/>
    <w:rsid w:val="00102AA6"/>
    <w:rsid w:val="00201BB2"/>
    <w:rsid w:val="002E1B87"/>
    <w:rsid w:val="003F699B"/>
    <w:rsid w:val="004109A0"/>
    <w:rsid w:val="00413353"/>
    <w:rsid w:val="00473C2E"/>
    <w:rsid w:val="00506ABC"/>
    <w:rsid w:val="00536525"/>
    <w:rsid w:val="00540901"/>
    <w:rsid w:val="0054169B"/>
    <w:rsid w:val="005C7406"/>
    <w:rsid w:val="005D3989"/>
    <w:rsid w:val="006134FF"/>
    <w:rsid w:val="0063376B"/>
    <w:rsid w:val="006725F2"/>
    <w:rsid w:val="006F1188"/>
    <w:rsid w:val="00751D0C"/>
    <w:rsid w:val="00873591"/>
    <w:rsid w:val="0089214A"/>
    <w:rsid w:val="008E4F18"/>
    <w:rsid w:val="0094510B"/>
    <w:rsid w:val="00A12217"/>
    <w:rsid w:val="00A82D66"/>
    <w:rsid w:val="00A91A8B"/>
    <w:rsid w:val="00B10934"/>
    <w:rsid w:val="00B67343"/>
    <w:rsid w:val="00B80A12"/>
    <w:rsid w:val="00BA4FEB"/>
    <w:rsid w:val="00D11600"/>
    <w:rsid w:val="00DA5595"/>
    <w:rsid w:val="00DF7D80"/>
    <w:rsid w:val="00E9374D"/>
    <w:rsid w:val="00EA4055"/>
    <w:rsid w:val="00F56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A682"/>
  <w15:chartTrackingRefBased/>
  <w15:docId w15:val="{FE4367DF-D3AA-2543-82A9-F1D65DB8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9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01BB2"/>
  </w:style>
  <w:style w:type="paragraph" w:styleId="Footer">
    <w:name w:val="footer"/>
    <w:basedOn w:val="Normal"/>
    <w:link w:val="FooterChar"/>
    <w:uiPriority w:val="99"/>
    <w:unhideWhenUsed/>
    <w:rsid w:val="00E9374D"/>
    <w:pPr>
      <w:tabs>
        <w:tab w:val="center" w:pos="4513"/>
        <w:tab w:val="right" w:pos="9026"/>
      </w:tabs>
    </w:pPr>
  </w:style>
  <w:style w:type="character" w:customStyle="1" w:styleId="FooterChar">
    <w:name w:val="Footer Char"/>
    <w:basedOn w:val="DefaultParagraphFont"/>
    <w:link w:val="Footer"/>
    <w:uiPriority w:val="99"/>
    <w:rsid w:val="00E9374D"/>
  </w:style>
  <w:style w:type="character" w:styleId="CommentReference">
    <w:name w:val="annotation reference"/>
    <w:basedOn w:val="DefaultParagraphFont"/>
    <w:uiPriority w:val="99"/>
    <w:semiHidden/>
    <w:unhideWhenUsed/>
    <w:rsid w:val="00102AA6"/>
    <w:rPr>
      <w:sz w:val="16"/>
      <w:szCs w:val="16"/>
    </w:rPr>
  </w:style>
  <w:style w:type="paragraph" w:styleId="CommentText">
    <w:name w:val="annotation text"/>
    <w:basedOn w:val="Normal"/>
    <w:link w:val="CommentTextChar"/>
    <w:uiPriority w:val="99"/>
    <w:semiHidden/>
    <w:unhideWhenUsed/>
    <w:rsid w:val="00102AA6"/>
    <w:rPr>
      <w:sz w:val="20"/>
      <w:szCs w:val="20"/>
    </w:rPr>
  </w:style>
  <w:style w:type="character" w:customStyle="1" w:styleId="CommentTextChar">
    <w:name w:val="Comment Text Char"/>
    <w:basedOn w:val="DefaultParagraphFont"/>
    <w:link w:val="CommentText"/>
    <w:uiPriority w:val="99"/>
    <w:semiHidden/>
    <w:rsid w:val="00102AA6"/>
    <w:rPr>
      <w:sz w:val="20"/>
      <w:szCs w:val="20"/>
    </w:rPr>
  </w:style>
  <w:style w:type="paragraph" w:styleId="CommentSubject">
    <w:name w:val="annotation subject"/>
    <w:basedOn w:val="CommentText"/>
    <w:next w:val="CommentText"/>
    <w:link w:val="CommentSubjectChar"/>
    <w:uiPriority w:val="99"/>
    <w:semiHidden/>
    <w:unhideWhenUsed/>
    <w:rsid w:val="00102AA6"/>
    <w:rPr>
      <w:b/>
      <w:bCs/>
    </w:rPr>
  </w:style>
  <w:style w:type="character" w:customStyle="1" w:styleId="CommentSubjectChar">
    <w:name w:val="Comment Subject Char"/>
    <w:basedOn w:val="CommentTextChar"/>
    <w:link w:val="CommentSubject"/>
    <w:uiPriority w:val="99"/>
    <w:semiHidden/>
    <w:rsid w:val="00102AA6"/>
    <w:rPr>
      <w:b/>
      <w:bCs/>
      <w:sz w:val="20"/>
      <w:szCs w:val="20"/>
    </w:rPr>
  </w:style>
  <w:style w:type="paragraph" w:styleId="Revision">
    <w:name w:val="Revision"/>
    <w:hidden/>
    <w:uiPriority w:val="99"/>
    <w:semiHidden/>
    <w:rsid w:val="00BA4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3161">
      <w:bodyDiv w:val="1"/>
      <w:marLeft w:val="0"/>
      <w:marRight w:val="0"/>
      <w:marTop w:val="0"/>
      <w:marBottom w:val="0"/>
      <w:divBdr>
        <w:top w:val="none" w:sz="0" w:space="0" w:color="auto"/>
        <w:left w:val="none" w:sz="0" w:space="0" w:color="auto"/>
        <w:bottom w:val="none" w:sz="0" w:space="0" w:color="auto"/>
        <w:right w:val="none" w:sz="0" w:space="0" w:color="auto"/>
      </w:divBdr>
    </w:div>
    <w:div w:id="162207387">
      <w:bodyDiv w:val="1"/>
      <w:marLeft w:val="0"/>
      <w:marRight w:val="0"/>
      <w:marTop w:val="0"/>
      <w:marBottom w:val="0"/>
      <w:divBdr>
        <w:top w:val="none" w:sz="0" w:space="0" w:color="auto"/>
        <w:left w:val="none" w:sz="0" w:space="0" w:color="auto"/>
        <w:bottom w:val="none" w:sz="0" w:space="0" w:color="auto"/>
        <w:right w:val="none" w:sz="0" w:space="0" w:color="auto"/>
      </w:divBdr>
    </w:div>
    <w:div w:id="404231864">
      <w:bodyDiv w:val="1"/>
      <w:marLeft w:val="0"/>
      <w:marRight w:val="0"/>
      <w:marTop w:val="0"/>
      <w:marBottom w:val="0"/>
      <w:divBdr>
        <w:top w:val="none" w:sz="0" w:space="0" w:color="auto"/>
        <w:left w:val="none" w:sz="0" w:space="0" w:color="auto"/>
        <w:bottom w:val="none" w:sz="0" w:space="0" w:color="auto"/>
        <w:right w:val="none" w:sz="0" w:space="0" w:color="auto"/>
      </w:divBdr>
    </w:div>
    <w:div w:id="1073770223">
      <w:bodyDiv w:val="1"/>
      <w:marLeft w:val="0"/>
      <w:marRight w:val="0"/>
      <w:marTop w:val="0"/>
      <w:marBottom w:val="0"/>
      <w:divBdr>
        <w:top w:val="none" w:sz="0" w:space="0" w:color="auto"/>
        <w:left w:val="none" w:sz="0" w:space="0" w:color="auto"/>
        <w:bottom w:val="none" w:sz="0" w:space="0" w:color="auto"/>
        <w:right w:val="none" w:sz="0" w:space="0" w:color="auto"/>
      </w:divBdr>
    </w:div>
    <w:div w:id="184597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Zulipikaer Maimaiti</dc:creator>
  <cp:keywords/>
  <dc:description/>
  <cp:lastModifiedBy>Shaw, Grace</cp:lastModifiedBy>
  <cp:revision>3</cp:revision>
  <dcterms:created xsi:type="dcterms:W3CDTF">2024-11-27T23:12:00Z</dcterms:created>
  <dcterms:modified xsi:type="dcterms:W3CDTF">2024-11-27T23:14:00Z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7e850b96,431c8dba,4a60cf96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2024-11-21T02:40:22Z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e28d6223-8841-41eb-adc5-c25ea4759f46</vt:lpwstr>
  </property>
  <property fmtid="{D5CDD505-2E9C-101B-9397-08002B2CF9AE}" pid="11" name="MSIP_Label_2bbab825-a111-45e4-86a1-18cee0005896_ContentBits">
    <vt:lpwstr>2</vt:lpwstr>
  </property>
</Properties>
</file>