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65525" w14:textId="58B42320" w:rsidR="008A2A3B" w:rsidRPr="007A20D5" w:rsidRDefault="0022529C" w:rsidP="00375191">
      <w:pPr>
        <w:spacing w:line="480" w:lineRule="auto"/>
        <w:rPr>
          <w:rFonts w:ascii="Arial" w:hAnsi="Arial" w:cs="Arial"/>
          <w:b/>
          <w:bCs/>
        </w:rPr>
      </w:pPr>
      <w:r w:rsidRPr="007A20D5">
        <w:rPr>
          <w:rFonts w:ascii="Arial" w:hAnsi="Arial" w:cs="Arial"/>
          <w:b/>
          <w:bCs/>
        </w:rPr>
        <w:t>Table S</w:t>
      </w:r>
      <w:r w:rsidR="00EB7731" w:rsidRPr="007A20D5">
        <w:rPr>
          <w:rFonts w:ascii="Arial" w:hAnsi="Arial" w:cs="Arial"/>
          <w:b/>
          <w:bCs/>
        </w:rPr>
        <w:t>1</w:t>
      </w:r>
    </w:p>
    <w:p w14:paraId="00F33D5B" w14:textId="667B8B61" w:rsidR="0022529C" w:rsidRPr="007A20D5" w:rsidRDefault="0022529C" w:rsidP="00375191">
      <w:pPr>
        <w:spacing w:line="480" w:lineRule="auto"/>
        <w:rPr>
          <w:rFonts w:ascii="Arial" w:hAnsi="Arial" w:cs="Arial"/>
        </w:rPr>
      </w:pPr>
      <w:r w:rsidRPr="007A20D5">
        <w:rPr>
          <w:rFonts w:ascii="Arial" w:hAnsi="Arial" w:cs="Arial"/>
        </w:rPr>
        <w:t>Bivariate correlations between variables in the final path model</w:t>
      </w:r>
    </w:p>
    <w:tbl>
      <w:tblPr>
        <w:tblW w:w="10460" w:type="dxa"/>
        <w:tblInd w:w="-90" w:type="dxa"/>
        <w:tblLook w:val="04A0" w:firstRow="1" w:lastRow="0" w:firstColumn="1" w:lastColumn="0" w:noHBand="0" w:noVBand="1"/>
      </w:tblPr>
      <w:tblGrid>
        <w:gridCol w:w="1759"/>
        <w:gridCol w:w="1107"/>
        <w:gridCol w:w="1107"/>
        <w:gridCol w:w="1060"/>
        <w:gridCol w:w="1060"/>
        <w:gridCol w:w="1060"/>
        <w:gridCol w:w="1060"/>
        <w:gridCol w:w="1187"/>
        <w:gridCol w:w="1060"/>
      </w:tblGrid>
      <w:tr w:rsidR="00A2436F" w:rsidRPr="00A2436F" w14:paraId="094FFF39" w14:textId="77777777" w:rsidTr="001B470E">
        <w:trPr>
          <w:trHeight w:val="300"/>
        </w:trPr>
        <w:tc>
          <w:tcPr>
            <w:tcW w:w="104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12839D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bookmarkStart w:id="0" w:name="RANGE!A1:I11"/>
            <w:r w:rsidRPr="00A2436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bookmarkEnd w:id="0"/>
          </w:p>
        </w:tc>
      </w:tr>
      <w:tr w:rsidR="00A2436F" w:rsidRPr="00A2436F" w14:paraId="41EE7C18" w14:textId="77777777" w:rsidTr="001B470E">
        <w:trPr>
          <w:trHeight w:val="960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FED15F" w14:textId="77777777" w:rsidR="00A2436F" w:rsidRPr="00A2436F" w:rsidRDefault="00A2436F" w:rsidP="00A2436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Variable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B31509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Academic video-conference (hours)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3AC6D9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Personal video-conference (hours)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EB3EBC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PSQI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D28C36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IPAQ sedentary behavior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59CC41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Semester GPA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DD53E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DASS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EAA0A2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Maladaptive use of technology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216362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White ethnicity</w:t>
            </w:r>
          </w:p>
        </w:tc>
      </w:tr>
      <w:tr w:rsidR="00A2436F" w:rsidRPr="00A2436F" w14:paraId="3EE6BEC0" w14:textId="77777777" w:rsidTr="001B470E">
        <w:trPr>
          <w:trHeight w:val="63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B8838" w14:textId="7C557EEC" w:rsidR="00A2436F" w:rsidRPr="00A2436F" w:rsidRDefault="001B470E" w:rsidP="00A2436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A20D5">
              <w:rPr>
                <w:rFonts w:ascii="Arial" w:eastAsia="Times New Roman" w:hAnsi="Arial" w:cs="Arial"/>
                <w:sz w:val="18"/>
                <w:szCs w:val="18"/>
              </w:rPr>
              <w:t>Personal video-conference hours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5D4F0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-.025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6DA1F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AB66C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51AF0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72A86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73F81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C1620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9906E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436F" w:rsidRPr="00A2436F" w14:paraId="1321A9F8" w14:textId="77777777" w:rsidTr="001B470E">
        <w:trPr>
          <w:trHeight w:val="63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0B014" w14:textId="77777777" w:rsidR="00A2436F" w:rsidRPr="00A2436F" w:rsidRDefault="00A2436F" w:rsidP="00A2436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PSQI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FD16C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.245</w:t>
            </w:r>
            <w:r w:rsidRPr="00A2436F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1F420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.185</w:t>
            </w:r>
            <w:r w:rsidRPr="00A2436F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F4BF0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107A2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EBCB3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9F99E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9ED07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6FC16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436F" w:rsidRPr="00A2436F" w14:paraId="76AAE88D" w14:textId="77777777" w:rsidTr="001B470E">
        <w:trPr>
          <w:trHeight w:val="63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237A2" w14:textId="77777777" w:rsidR="00A2436F" w:rsidRPr="00A2436F" w:rsidRDefault="00A2436F" w:rsidP="00A2436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IPAQ sedentary behavior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CFF97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.158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63778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ADAD9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.061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A9206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0A5D5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691F5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A129D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8C3C3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436F" w:rsidRPr="00A2436F" w14:paraId="28645C17" w14:textId="77777777" w:rsidTr="001B470E">
        <w:trPr>
          <w:trHeight w:val="63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86BD3" w14:textId="77777777" w:rsidR="00A2436F" w:rsidRPr="00A2436F" w:rsidRDefault="00A2436F" w:rsidP="00A2436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Semester GPA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D4834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.042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7E8D4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-.157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BE342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-.194</w:t>
            </w:r>
            <w:r w:rsidRPr="00A2436F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A3771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.095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DA312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5CC24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582C8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6F650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436F" w:rsidRPr="00A2436F" w14:paraId="2C0318CC" w14:textId="77777777" w:rsidTr="001B470E">
        <w:trPr>
          <w:trHeight w:val="63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DAFF4" w14:textId="77777777" w:rsidR="00A2436F" w:rsidRPr="00A2436F" w:rsidRDefault="00A2436F" w:rsidP="00A2436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DASS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3F610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.128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39629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.0003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46E46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.542</w:t>
            </w:r>
            <w:r w:rsidRPr="00A2436F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742ED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.243</w:t>
            </w:r>
            <w:r w:rsidRPr="00A2436F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F7397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-.004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21423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B69F8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D0E1D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436F" w:rsidRPr="00A2436F" w14:paraId="28F3705E" w14:textId="77777777" w:rsidTr="001B470E">
        <w:trPr>
          <w:trHeight w:val="63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B0EAC" w14:textId="77777777" w:rsidR="00A2436F" w:rsidRPr="00A2436F" w:rsidRDefault="00A2436F" w:rsidP="00A2436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 xml:space="preserve">Maladaptive use </w:t>
            </w:r>
            <w:r w:rsidRPr="00A2436F">
              <w:rPr>
                <w:rFonts w:ascii="Arial" w:eastAsia="Times New Roman" w:hAnsi="Arial" w:cs="Arial"/>
                <w:sz w:val="18"/>
                <w:szCs w:val="18"/>
              </w:rPr>
              <w:br/>
              <w:t>of technology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E97AE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-.022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DB4B8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.125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ACDC3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.127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4804B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.104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A778A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.037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8CF1C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.181</w:t>
            </w:r>
            <w:r w:rsidRPr="00A2436F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E52CB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B059E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436F" w:rsidRPr="00A2436F" w14:paraId="05248D34" w14:textId="77777777" w:rsidTr="001B470E">
        <w:trPr>
          <w:trHeight w:val="63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A8444" w14:textId="77777777" w:rsidR="00A2436F" w:rsidRPr="00A2436F" w:rsidRDefault="00A2436F" w:rsidP="00A2436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White ethnicity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0EE6E" w14:textId="1ACB1C6C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.05</w:t>
            </w:r>
            <w:r w:rsidR="00095C06" w:rsidRPr="007A20D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7E7F9" w14:textId="7D0E0976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.04</w:t>
            </w:r>
            <w:r w:rsidR="00095C06" w:rsidRPr="007A20D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B1885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-.001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870B9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-.327</w:t>
            </w:r>
            <w:r w:rsidRPr="00A2436F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92AD7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-.108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D7ECE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.035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672B1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-.162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A9936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436F" w:rsidRPr="00A2436F" w14:paraId="416B48E0" w14:textId="77777777" w:rsidTr="001B470E">
        <w:trPr>
          <w:trHeight w:val="630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49C800" w14:textId="77777777" w:rsidR="00A2436F" w:rsidRPr="00A2436F" w:rsidRDefault="00A2436F" w:rsidP="00A2436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Female gender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8A861C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.236</w:t>
            </w:r>
            <w:r w:rsidRPr="00A2436F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47BF68" w14:textId="1E8DF6D8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.16</w:t>
            </w:r>
            <w:r w:rsidR="00095C06" w:rsidRPr="007A20D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86CD73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84985B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.092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D5C441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.244</w:t>
            </w:r>
            <w:r w:rsidRPr="00A2436F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D6F2B6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.202</w:t>
            </w:r>
            <w:r w:rsidRPr="00A2436F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2A2F1F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.076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5E8D9B" w14:textId="77777777" w:rsidR="00A2436F" w:rsidRPr="00A2436F" w:rsidRDefault="00A2436F" w:rsidP="00A2436F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436F">
              <w:rPr>
                <w:rFonts w:ascii="Arial" w:eastAsia="Times New Roman" w:hAnsi="Arial" w:cs="Arial"/>
                <w:sz w:val="18"/>
                <w:szCs w:val="18"/>
              </w:rPr>
              <w:t>-.105</w:t>
            </w:r>
          </w:p>
        </w:tc>
      </w:tr>
      <w:tr w:rsidR="00A2436F" w:rsidRPr="00A2436F" w14:paraId="2AB599F2" w14:textId="77777777" w:rsidTr="001B470E">
        <w:trPr>
          <w:trHeight w:val="300"/>
        </w:trPr>
        <w:tc>
          <w:tcPr>
            <w:tcW w:w="10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7A3D9" w14:textId="08155D7E" w:rsidR="00A2436F" w:rsidRPr="00A2436F" w:rsidRDefault="00A2436F" w:rsidP="00A2436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D65F9B3" w14:textId="7F292251" w:rsidR="0022529C" w:rsidRPr="007A20D5" w:rsidRDefault="0022529C" w:rsidP="00375191">
      <w:pPr>
        <w:spacing w:line="480" w:lineRule="auto"/>
        <w:rPr>
          <w:rFonts w:ascii="Arial" w:hAnsi="Arial" w:cs="Arial"/>
        </w:rPr>
      </w:pPr>
    </w:p>
    <w:p w14:paraId="493C91BF" w14:textId="33B03463" w:rsidR="008A2A3B" w:rsidRPr="007A20D5" w:rsidRDefault="0022529C" w:rsidP="00375191">
      <w:pPr>
        <w:spacing w:line="480" w:lineRule="auto"/>
        <w:rPr>
          <w:rFonts w:ascii="Arial" w:hAnsi="Arial" w:cs="Arial"/>
          <w:b/>
          <w:bCs/>
        </w:rPr>
      </w:pPr>
      <w:r w:rsidRPr="007A20D5">
        <w:rPr>
          <w:rFonts w:ascii="Arial" w:hAnsi="Arial" w:cs="Arial"/>
          <w:b/>
          <w:bCs/>
        </w:rPr>
        <w:t>Note</w:t>
      </w:r>
      <w:r w:rsidR="008A2A3B" w:rsidRPr="007A20D5">
        <w:rPr>
          <w:rFonts w:ascii="Arial" w:hAnsi="Arial" w:cs="Arial"/>
          <w:b/>
          <w:bCs/>
        </w:rPr>
        <w:t>s:</w:t>
      </w:r>
    </w:p>
    <w:p w14:paraId="713C7E60" w14:textId="3195C5F2" w:rsidR="0022529C" w:rsidRPr="007A20D5" w:rsidRDefault="0022529C" w:rsidP="00375191">
      <w:pPr>
        <w:spacing w:line="480" w:lineRule="auto"/>
        <w:rPr>
          <w:rFonts w:ascii="Arial" w:hAnsi="Arial" w:cs="Arial"/>
        </w:rPr>
      </w:pPr>
      <w:r w:rsidRPr="007A20D5">
        <w:rPr>
          <w:rFonts w:ascii="Arial" w:hAnsi="Arial" w:cs="Arial"/>
        </w:rPr>
        <w:t>PSQI = Pittsburgh Sleep Quality Inventory, global score;</w:t>
      </w:r>
      <w:r w:rsidR="00E74C6E">
        <w:rPr>
          <w:rFonts w:ascii="Arial" w:hAnsi="Arial" w:cs="Arial"/>
        </w:rPr>
        <w:t xml:space="preserve"> </w:t>
      </w:r>
      <w:r w:rsidR="00E74C6E" w:rsidRPr="00E74C6E">
        <w:rPr>
          <w:rFonts w:ascii="Arial" w:hAnsi="Arial" w:cs="Arial"/>
        </w:rPr>
        <w:t>IPAQ: International Physical Activity Questionnaire; GPA = grade point average</w:t>
      </w:r>
      <w:r w:rsidR="00D744FB" w:rsidRPr="007A20D5">
        <w:rPr>
          <w:rFonts w:ascii="Arial" w:hAnsi="Arial" w:cs="Arial"/>
        </w:rPr>
        <w:t>; DASS = Depression, Anxiety, Stress Scale</w:t>
      </w:r>
      <w:r w:rsidR="00E74C6E">
        <w:rPr>
          <w:rFonts w:ascii="Arial" w:hAnsi="Arial" w:cs="Arial"/>
        </w:rPr>
        <w:t>.</w:t>
      </w:r>
    </w:p>
    <w:p w14:paraId="14F338DA" w14:textId="15DEE83E" w:rsidR="0022529C" w:rsidRPr="007A20D5" w:rsidRDefault="0022529C" w:rsidP="00375191">
      <w:pPr>
        <w:spacing w:line="480" w:lineRule="auto"/>
        <w:rPr>
          <w:rFonts w:ascii="Arial" w:hAnsi="Arial" w:cs="Arial"/>
        </w:rPr>
      </w:pPr>
      <w:r w:rsidRPr="007A20D5">
        <w:rPr>
          <w:rFonts w:ascii="Arial" w:hAnsi="Arial" w:cs="Arial"/>
        </w:rPr>
        <w:t>**</w:t>
      </w:r>
      <w:r w:rsidRPr="007A20D5">
        <w:rPr>
          <w:rFonts w:ascii="Arial" w:hAnsi="Arial" w:cs="Arial"/>
          <w:i/>
          <w:iCs/>
        </w:rPr>
        <w:t>p</w:t>
      </w:r>
      <w:r w:rsidRPr="007A20D5">
        <w:rPr>
          <w:rFonts w:ascii="Arial" w:hAnsi="Arial" w:cs="Arial"/>
        </w:rPr>
        <w:t xml:space="preserve"> &lt; .01; *</w:t>
      </w:r>
      <w:r w:rsidRPr="007A20D5">
        <w:rPr>
          <w:rFonts w:ascii="Arial" w:hAnsi="Arial" w:cs="Arial"/>
          <w:i/>
          <w:iCs/>
        </w:rPr>
        <w:t>p</w:t>
      </w:r>
      <w:r w:rsidRPr="007A20D5">
        <w:rPr>
          <w:rFonts w:ascii="Arial" w:hAnsi="Arial" w:cs="Arial"/>
        </w:rPr>
        <w:t xml:space="preserve"> &lt; .05.</w:t>
      </w:r>
    </w:p>
    <w:p w14:paraId="66D96054" w14:textId="77777777" w:rsidR="0022529C" w:rsidRPr="007A20D5" w:rsidRDefault="0022529C" w:rsidP="00375191">
      <w:pPr>
        <w:spacing w:line="480" w:lineRule="auto"/>
        <w:rPr>
          <w:rFonts w:ascii="Arial" w:hAnsi="Arial" w:cs="Arial"/>
        </w:rPr>
      </w:pPr>
    </w:p>
    <w:p w14:paraId="0902555A" w14:textId="61FADC0F" w:rsidR="008079F6" w:rsidRPr="007A20D5" w:rsidRDefault="008079F6">
      <w:pPr>
        <w:rPr>
          <w:rFonts w:ascii="Arial" w:hAnsi="Arial" w:cs="Arial"/>
        </w:rPr>
      </w:pPr>
      <w:r w:rsidRPr="007A20D5">
        <w:rPr>
          <w:rFonts w:ascii="Arial" w:hAnsi="Arial" w:cs="Arial"/>
        </w:rPr>
        <w:br w:type="page"/>
      </w:r>
    </w:p>
    <w:p w14:paraId="3863B50D" w14:textId="4FC4CD78" w:rsidR="00833C6C" w:rsidRPr="007A20D5" w:rsidRDefault="008079F6" w:rsidP="008079F6">
      <w:pPr>
        <w:spacing w:line="480" w:lineRule="auto"/>
        <w:rPr>
          <w:rFonts w:ascii="Arial" w:hAnsi="Arial" w:cs="Arial"/>
          <w:b/>
          <w:bCs/>
        </w:rPr>
      </w:pPr>
      <w:r w:rsidRPr="007A20D5">
        <w:rPr>
          <w:rFonts w:ascii="Arial" w:hAnsi="Arial" w:cs="Arial"/>
          <w:b/>
          <w:bCs/>
        </w:rPr>
        <w:lastRenderedPageBreak/>
        <w:t>Table S</w:t>
      </w:r>
      <w:r w:rsidR="00EB7731" w:rsidRPr="007A20D5">
        <w:rPr>
          <w:rFonts w:ascii="Arial" w:hAnsi="Arial" w:cs="Arial"/>
          <w:b/>
          <w:bCs/>
        </w:rPr>
        <w:t>2</w:t>
      </w:r>
    </w:p>
    <w:p w14:paraId="0103BDD2" w14:textId="64259427" w:rsidR="008079F6" w:rsidRPr="007A20D5" w:rsidRDefault="00904ACA" w:rsidP="008079F6">
      <w:pPr>
        <w:spacing w:line="480" w:lineRule="auto"/>
        <w:rPr>
          <w:rFonts w:ascii="Arial" w:hAnsi="Arial" w:cs="Arial"/>
        </w:rPr>
      </w:pPr>
      <w:r w:rsidRPr="007A20D5">
        <w:rPr>
          <w:rFonts w:ascii="Arial" w:hAnsi="Arial" w:cs="Arial"/>
        </w:rPr>
        <w:t>Indirect</w:t>
      </w:r>
      <w:r w:rsidR="008079F6" w:rsidRPr="007A20D5">
        <w:rPr>
          <w:rFonts w:ascii="Arial" w:hAnsi="Arial" w:cs="Arial"/>
        </w:rPr>
        <w:t xml:space="preserve"> effects for endogenous variables in the final path model</w:t>
      </w:r>
    </w:p>
    <w:tbl>
      <w:tblPr>
        <w:tblW w:w="10636" w:type="dxa"/>
        <w:tblInd w:w="-450" w:type="dxa"/>
        <w:tblLook w:val="04A0" w:firstRow="1" w:lastRow="0" w:firstColumn="1" w:lastColumn="0" w:noHBand="0" w:noVBand="1"/>
      </w:tblPr>
      <w:tblGrid>
        <w:gridCol w:w="1523"/>
        <w:gridCol w:w="600"/>
        <w:gridCol w:w="2467"/>
        <w:gridCol w:w="1186"/>
        <w:gridCol w:w="1186"/>
        <w:gridCol w:w="1186"/>
        <w:gridCol w:w="1302"/>
        <w:gridCol w:w="1186"/>
      </w:tblGrid>
      <w:tr w:rsidR="007A20D5" w:rsidRPr="00A16D04" w14:paraId="509832A0" w14:textId="77777777" w:rsidTr="0094358F">
        <w:trPr>
          <w:trHeight w:val="330"/>
        </w:trPr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66A9EF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Endogenous variable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21103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A37C1A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Predictor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DCCD62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FFD92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95% Conf. Intervals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6FA320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1D201B4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β</w:t>
            </w:r>
          </w:p>
        </w:tc>
      </w:tr>
      <w:tr w:rsidR="00A16D04" w:rsidRPr="00A16D04" w14:paraId="19F50CA3" w14:textId="77777777" w:rsidTr="0094358F">
        <w:trPr>
          <w:trHeight w:val="570"/>
        </w:trPr>
        <w:tc>
          <w:tcPr>
            <w:tcW w:w="152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DB14F7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036B3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FF4B51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F9378C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D4B685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Lower bound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6B0328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Upper bound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64CC4D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FE9DB5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6D04" w:rsidRPr="00A16D04" w14:paraId="7FDFE099" w14:textId="77777777" w:rsidTr="0094358F">
        <w:trPr>
          <w:trHeight w:val="330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2818F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13B91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703BD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7503D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E0131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05DCA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ACF93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9EEEE" w14:textId="77777777" w:rsidR="00A16D04" w:rsidRPr="00A16D04" w:rsidRDefault="00A16D04" w:rsidP="00A16D0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6D04" w:rsidRPr="00A16D04" w14:paraId="68FF6405" w14:textId="77777777" w:rsidTr="0094358F">
        <w:trPr>
          <w:trHeight w:val="330"/>
        </w:trPr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83A01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Sleep problems (PSQI)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60BE9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&lt;---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3B16D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gender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7CE3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5E595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56C28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0.949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30B15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CE239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0.082</w:t>
            </w:r>
          </w:p>
        </w:tc>
      </w:tr>
      <w:tr w:rsidR="00A16D04" w:rsidRPr="00A16D04" w14:paraId="15157EBE" w14:textId="77777777" w:rsidTr="0094358F">
        <w:trPr>
          <w:trHeight w:val="330"/>
        </w:trPr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D0050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1D781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2C8E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B225F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267BC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26D3E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5A41D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5B60A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16D04" w:rsidRPr="00A16D04" w14:paraId="5B03C674" w14:textId="77777777" w:rsidTr="0094358F">
        <w:trPr>
          <w:trHeight w:val="330"/>
        </w:trPr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C0215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Sedentary behavior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8CF47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&lt;---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47CC8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gender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3E205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299BB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07273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39113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163F0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0.041</w:t>
            </w:r>
          </w:p>
        </w:tc>
      </w:tr>
      <w:tr w:rsidR="00A16D04" w:rsidRPr="00A16D04" w14:paraId="684A5C41" w14:textId="77777777" w:rsidTr="0094358F">
        <w:trPr>
          <w:trHeight w:val="330"/>
        </w:trPr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128EE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C15AA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8077A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C2BE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2AA66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FC772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349B0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EC6B8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16D04" w:rsidRPr="00A16D04" w14:paraId="111429FC" w14:textId="77777777" w:rsidTr="0094358F">
        <w:trPr>
          <w:trHeight w:val="330"/>
        </w:trPr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21A89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Semester GPA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0A2FB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&lt;---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94D47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Video calls (academic)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66B51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FEA0E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2D694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CE25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74E4F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-0.047</w:t>
            </w:r>
          </w:p>
        </w:tc>
      </w:tr>
      <w:tr w:rsidR="00A16D04" w:rsidRPr="00A16D04" w14:paraId="135242EE" w14:textId="77777777" w:rsidTr="0094358F">
        <w:trPr>
          <w:trHeight w:val="330"/>
        </w:trPr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B50A2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13782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B5C34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Video calls (personal)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D18E5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0F983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0D4C7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FCD5A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5E797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-0.029</w:t>
            </w:r>
          </w:p>
        </w:tc>
      </w:tr>
      <w:tr w:rsidR="00A16D04" w:rsidRPr="00A16D04" w14:paraId="517F1000" w14:textId="77777777" w:rsidTr="0094358F">
        <w:trPr>
          <w:trHeight w:val="330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E6B58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8E25D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0E9FE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Maladaptive Tech. Use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D97CE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58E34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D4EF7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B06B0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C672D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-0.050</w:t>
            </w:r>
          </w:p>
        </w:tc>
      </w:tr>
      <w:tr w:rsidR="00A16D04" w:rsidRPr="00A16D04" w14:paraId="0DEBD848" w14:textId="77777777" w:rsidTr="0094358F">
        <w:trPr>
          <w:trHeight w:val="330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5A3FF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138DE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F5E36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gender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E14FC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-0.045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7D971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-0.079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DB258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-0.020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FC232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9C51E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-0.043</w:t>
            </w:r>
          </w:p>
        </w:tc>
      </w:tr>
      <w:tr w:rsidR="00A16D04" w:rsidRPr="00A16D04" w14:paraId="41B815DC" w14:textId="77777777" w:rsidTr="0094358F">
        <w:trPr>
          <w:trHeight w:val="330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50777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C3ABF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6750B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52806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D3FEC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A4775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41DC1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758A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16D04" w:rsidRPr="00A16D04" w14:paraId="306EF008" w14:textId="77777777" w:rsidTr="0094358F">
        <w:trPr>
          <w:trHeight w:val="330"/>
        </w:trPr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B73E2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Mental distress (DASS)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99292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&lt;---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8D357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Video calls (academic)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08473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6136E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45320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5EF9B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5E640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0.156</w:t>
            </w:r>
          </w:p>
        </w:tc>
      </w:tr>
      <w:tr w:rsidR="00A16D04" w:rsidRPr="00A16D04" w14:paraId="42D64241" w14:textId="77777777" w:rsidTr="0094358F">
        <w:trPr>
          <w:trHeight w:val="330"/>
        </w:trPr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B2106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EACE8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C364B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Video calls (personal)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BB862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D58FA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B2C56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0BDF3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403E4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0.072</w:t>
            </w:r>
          </w:p>
        </w:tc>
      </w:tr>
      <w:tr w:rsidR="00A16D04" w:rsidRPr="00A16D04" w14:paraId="1B290837" w14:textId="77777777" w:rsidTr="0094358F">
        <w:trPr>
          <w:trHeight w:val="330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89E31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98AD4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FB65D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Maladaptive Tech. Use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3F555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7BF21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C3B90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1.894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5F6B4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626BD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0.124</w:t>
            </w:r>
          </w:p>
        </w:tc>
      </w:tr>
      <w:tr w:rsidR="00A16D04" w:rsidRPr="00A16D04" w14:paraId="0B7BD02E" w14:textId="77777777" w:rsidTr="0094358F">
        <w:trPr>
          <w:trHeight w:val="330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CDA82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76D5E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B7535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gender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C45BA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BB163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-0.203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0DB03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ED6D6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493EE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0.023</w:t>
            </w:r>
          </w:p>
        </w:tc>
      </w:tr>
      <w:tr w:rsidR="00A16D04" w:rsidRPr="00A16D04" w14:paraId="746252FC" w14:textId="77777777" w:rsidTr="0094358F">
        <w:trPr>
          <w:trHeight w:val="330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E2976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968E8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A92B4" w14:textId="77777777" w:rsidR="00A16D04" w:rsidRPr="00A16D04" w:rsidRDefault="00A16D04" w:rsidP="00A16D04">
            <w:pPr>
              <w:spacing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ethnicity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AD822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-1.795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27AE7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-3.397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1AEA2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-0.741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557F6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C73C5" w14:textId="77777777" w:rsidR="00A16D04" w:rsidRPr="00A16D04" w:rsidRDefault="00A16D04" w:rsidP="00A16D04">
            <w:pPr>
              <w:spacing w:line="240" w:lineRule="auto"/>
              <w:ind w:firstLineChars="200" w:firstLine="4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-0.077</w:t>
            </w:r>
          </w:p>
        </w:tc>
      </w:tr>
      <w:tr w:rsidR="00A16D04" w:rsidRPr="00A16D04" w14:paraId="340B4D00" w14:textId="77777777" w:rsidTr="0094358F">
        <w:trPr>
          <w:trHeight w:val="330"/>
        </w:trPr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1688A7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85594B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F5801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9FFC53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FCD72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991B0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76EFC5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D92272" w14:textId="77777777" w:rsidR="00A16D04" w:rsidRPr="00A16D04" w:rsidRDefault="00A16D04" w:rsidP="00A16D0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D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169B0D3" w14:textId="6D5843B7" w:rsidR="00904ACA" w:rsidRPr="007A20D5" w:rsidRDefault="00904ACA" w:rsidP="008079F6">
      <w:pPr>
        <w:spacing w:line="480" w:lineRule="auto"/>
        <w:rPr>
          <w:rFonts w:ascii="Arial" w:hAnsi="Arial" w:cs="Arial"/>
        </w:rPr>
      </w:pPr>
    </w:p>
    <w:p w14:paraId="316D1142" w14:textId="77777777" w:rsidR="00833C6C" w:rsidRPr="007A20D5" w:rsidRDefault="00904ACA" w:rsidP="00904ACA">
      <w:pPr>
        <w:spacing w:line="480" w:lineRule="auto"/>
        <w:rPr>
          <w:rFonts w:ascii="Arial" w:hAnsi="Arial" w:cs="Arial"/>
          <w:b/>
          <w:bCs/>
        </w:rPr>
      </w:pPr>
      <w:r w:rsidRPr="007A20D5">
        <w:rPr>
          <w:rFonts w:ascii="Arial" w:hAnsi="Arial" w:cs="Arial"/>
          <w:b/>
          <w:bCs/>
        </w:rPr>
        <w:t>Note</w:t>
      </w:r>
      <w:r w:rsidR="00833C6C" w:rsidRPr="007A20D5">
        <w:rPr>
          <w:rFonts w:ascii="Arial" w:hAnsi="Arial" w:cs="Arial"/>
          <w:b/>
          <w:bCs/>
        </w:rPr>
        <w:t>s</w:t>
      </w:r>
      <w:r w:rsidRPr="007A20D5">
        <w:rPr>
          <w:rFonts w:ascii="Arial" w:hAnsi="Arial" w:cs="Arial"/>
          <w:b/>
          <w:bCs/>
        </w:rPr>
        <w:t>:</w:t>
      </w:r>
    </w:p>
    <w:p w14:paraId="52695BFE" w14:textId="11B743B9" w:rsidR="00904ACA" w:rsidRPr="007A20D5" w:rsidRDefault="00C018B7" w:rsidP="00904ACA">
      <w:pPr>
        <w:spacing w:line="480" w:lineRule="auto"/>
        <w:rPr>
          <w:rFonts w:ascii="Arial" w:hAnsi="Arial" w:cs="Arial"/>
        </w:rPr>
      </w:pPr>
      <w:r w:rsidRPr="007A20D5">
        <w:rPr>
          <w:rFonts w:ascii="Arial" w:hAnsi="Arial" w:cs="Arial"/>
        </w:rPr>
        <w:t>PSQI = Pittsburgh Sleep Quality Inventory, global score</w:t>
      </w:r>
      <w:r>
        <w:rPr>
          <w:rFonts w:ascii="Arial" w:hAnsi="Arial" w:cs="Arial"/>
        </w:rPr>
        <w:t xml:space="preserve">; </w:t>
      </w:r>
      <w:r w:rsidRPr="00E74C6E">
        <w:rPr>
          <w:rFonts w:ascii="Arial" w:hAnsi="Arial" w:cs="Arial"/>
        </w:rPr>
        <w:t>GPA = grade point average</w:t>
      </w:r>
      <w:r w:rsidRPr="007A20D5">
        <w:rPr>
          <w:rFonts w:ascii="Arial" w:hAnsi="Arial" w:cs="Arial"/>
        </w:rPr>
        <w:t>; DASS = Depression, Anxiety, Stress Scale</w:t>
      </w:r>
      <w:r>
        <w:rPr>
          <w:rFonts w:ascii="Arial" w:hAnsi="Arial" w:cs="Arial"/>
        </w:rPr>
        <w:t>.</w:t>
      </w:r>
      <w:r w:rsidR="00683D65">
        <w:rPr>
          <w:rFonts w:ascii="Arial" w:hAnsi="Arial" w:cs="Arial"/>
        </w:rPr>
        <w:t xml:space="preserve"> </w:t>
      </w:r>
      <w:r w:rsidR="00904ACA" w:rsidRPr="007A20D5">
        <w:rPr>
          <w:rFonts w:ascii="Arial" w:hAnsi="Arial" w:cs="Arial"/>
          <w:i/>
          <w:iCs/>
        </w:rPr>
        <w:t>b</w:t>
      </w:r>
      <w:r w:rsidR="00904ACA" w:rsidRPr="007A20D5">
        <w:rPr>
          <w:rFonts w:ascii="Arial" w:hAnsi="Arial" w:cs="Arial"/>
        </w:rPr>
        <w:t xml:space="preserve"> = unstandardized effect</w:t>
      </w:r>
      <w:r w:rsidR="00BA0334" w:rsidRPr="007A20D5">
        <w:rPr>
          <w:rFonts w:ascii="Arial" w:hAnsi="Arial" w:cs="Arial"/>
        </w:rPr>
        <w:t>s</w:t>
      </w:r>
      <w:r w:rsidR="00904ACA" w:rsidRPr="007A20D5">
        <w:rPr>
          <w:rFonts w:ascii="Arial" w:hAnsi="Arial" w:cs="Arial"/>
        </w:rPr>
        <w:t xml:space="preserve">; p-value </w:t>
      </w:r>
      <w:r w:rsidR="00C61FB9" w:rsidRPr="007A20D5">
        <w:rPr>
          <w:rFonts w:ascii="Arial" w:hAnsi="Arial" w:cs="Arial"/>
        </w:rPr>
        <w:t xml:space="preserve">is reported </w:t>
      </w:r>
      <w:r w:rsidR="00904ACA" w:rsidRPr="007A20D5">
        <w:rPr>
          <w:rFonts w:ascii="Arial" w:hAnsi="Arial" w:cs="Arial"/>
        </w:rPr>
        <w:t>for the unstandardized effect</w:t>
      </w:r>
      <w:r w:rsidR="00BA0334" w:rsidRPr="007A20D5">
        <w:rPr>
          <w:rFonts w:ascii="Arial" w:hAnsi="Arial" w:cs="Arial"/>
        </w:rPr>
        <w:t>s</w:t>
      </w:r>
      <w:r w:rsidR="00904ACA" w:rsidRPr="007A20D5">
        <w:rPr>
          <w:rFonts w:ascii="Arial" w:hAnsi="Arial" w:cs="Arial"/>
        </w:rPr>
        <w:t>; β = standardized effect</w:t>
      </w:r>
      <w:r w:rsidR="00BA0334" w:rsidRPr="007A20D5">
        <w:rPr>
          <w:rFonts w:ascii="Arial" w:hAnsi="Arial" w:cs="Arial"/>
        </w:rPr>
        <w:t>s</w:t>
      </w:r>
      <w:r w:rsidR="00904ACA" w:rsidRPr="007A20D5">
        <w:rPr>
          <w:rFonts w:ascii="Arial" w:hAnsi="Arial" w:cs="Arial"/>
        </w:rPr>
        <w:t xml:space="preserve">. Bootstrapped 95% confidence intervals are presented. </w:t>
      </w:r>
    </w:p>
    <w:p w14:paraId="2EFB0181" w14:textId="295D3905" w:rsidR="00904ACA" w:rsidRPr="007A20D5" w:rsidRDefault="00904ACA" w:rsidP="00904ACA">
      <w:pPr>
        <w:spacing w:line="480" w:lineRule="auto"/>
        <w:rPr>
          <w:rFonts w:ascii="Arial" w:hAnsi="Arial" w:cs="Arial"/>
        </w:rPr>
      </w:pPr>
      <w:r w:rsidRPr="007A20D5">
        <w:rPr>
          <w:rFonts w:ascii="Arial" w:hAnsi="Arial" w:cs="Arial"/>
        </w:rPr>
        <w:t>Indirect effects equal to 0 are omitted from the table.</w:t>
      </w:r>
    </w:p>
    <w:p w14:paraId="096B94B7" w14:textId="77777777" w:rsidR="00904ACA" w:rsidRPr="007A20D5" w:rsidRDefault="00904ACA" w:rsidP="008079F6">
      <w:pPr>
        <w:spacing w:line="480" w:lineRule="auto"/>
        <w:rPr>
          <w:rFonts w:ascii="Arial" w:hAnsi="Arial" w:cs="Arial"/>
        </w:rPr>
      </w:pPr>
    </w:p>
    <w:p w14:paraId="5CE64E64" w14:textId="453C84D2" w:rsidR="00904ACA" w:rsidRPr="007A20D5" w:rsidRDefault="00904ACA">
      <w:pPr>
        <w:rPr>
          <w:rFonts w:ascii="Arial" w:hAnsi="Arial" w:cs="Arial"/>
        </w:rPr>
      </w:pPr>
      <w:r w:rsidRPr="007A20D5">
        <w:rPr>
          <w:rFonts w:ascii="Arial" w:hAnsi="Arial" w:cs="Arial"/>
        </w:rPr>
        <w:br w:type="page"/>
      </w:r>
    </w:p>
    <w:p w14:paraId="20194A33" w14:textId="6B8A2A70" w:rsidR="00833C6C" w:rsidRPr="007A20D5" w:rsidRDefault="00904ACA" w:rsidP="00904ACA">
      <w:pPr>
        <w:spacing w:line="480" w:lineRule="auto"/>
        <w:rPr>
          <w:rFonts w:ascii="Arial" w:hAnsi="Arial" w:cs="Arial"/>
          <w:b/>
          <w:bCs/>
        </w:rPr>
      </w:pPr>
      <w:r w:rsidRPr="007A20D5">
        <w:rPr>
          <w:rFonts w:ascii="Arial" w:hAnsi="Arial" w:cs="Arial"/>
          <w:b/>
          <w:bCs/>
        </w:rPr>
        <w:lastRenderedPageBreak/>
        <w:t>Table S</w:t>
      </w:r>
      <w:r w:rsidR="00EB7731" w:rsidRPr="007A20D5">
        <w:rPr>
          <w:rFonts w:ascii="Arial" w:hAnsi="Arial" w:cs="Arial"/>
          <w:b/>
          <w:bCs/>
        </w:rPr>
        <w:t>3</w:t>
      </w:r>
    </w:p>
    <w:p w14:paraId="047568BD" w14:textId="05403DD4" w:rsidR="00904ACA" w:rsidRPr="007A20D5" w:rsidRDefault="00904ACA" w:rsidP="00904ACA">
      <w:pPr>
        <w:spacing w:line="480" w:lineRule="auto"/>
        <w:rPr>
          <w:rFonts w:ascii="Arial" w:hAnsi="Arial" w:cs="Arial"/>
        </w:rPr>
      </w:pPr>
      <w:r w:rsidRPr="007A20D5">
        <w:rPr>
          <w:rFonts w:ascii="Arial" w:hAnsi="Arial" w:cs="Arial"/>
        </w:rPr>
        <w:t>Total effects for endogenous variables in the final path model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421"/>
        <w:gridCol w:w="559"/>
        <w:gridCol w:w="2340"/>
        <w:gridCol w:w="1096"/>
        <w:gridCol w:w="1096"/>
        <w:gridCol w:w="1096"/>
        <w:gridCol w:w="1096"/>
        <w:gridCol w:w="1096"/>
      </w:tblGrid>
      <w:tr w:rsidR="004F14C1" w:rsidRPr="004F14C1" w14:paraId="1DEE4A2C" w14:textId="77777777" w:rsidTr="004F14C1">
        <w:trPr>
          <w:trHeight w:val="330"/>
        </w:trPr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737707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Endogenous variable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A3098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170406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Predictor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0214A0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E0BAD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95% Conf. Intervals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72C59D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13E2BE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β</w:t>
            </w:r>
          </w:p>
        </w:tc>
      </w:tr>
      <w:tr w:rsidR="004F14C1" w:rsidRPr="004F14C1" w14:paraId="524B2774" w14:textId="77777777" w:rsidTr="004F14C1">
        <w:trPr>
          <w:trHeight w:val="630"/>
        </w:trPr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A047D5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F0AC03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03F609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02965B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4EE7CA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1F1C34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89DF56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49EE62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F14C1" w:rsidRPr="004F14C1" w14:paraId="00DF7265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5EBD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04B15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D36FA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2E034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FD406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5DFAA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275C5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CC788" w14:textId="77777777" w:rsidR="004F14C1" w:rsidRPr="004F14C1" w:rsidRDefault="004F14C1" w:rsidP="004F14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F14C1" w:rsidRPr="004F14C1" w14:paraId="208AF89E" w14:textId="77777777" w:rsidTr="004F14C1">
        <w:trPr>
          <w:trHeight w:val="330"/>
        </w:trPr>
        <w:tc>
          <w:tcPr>
            <w:tcW w:w="14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432D5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Video calls (academic)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EDA50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&lt;---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A189A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 gender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E8C89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22D46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FB789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0EC32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20372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0.236</w:t>
            </w:r>
          </w:p>
        </w:tc>
      </w:tr>
      <w:tr w:rsidR="004F14C1" w:rsidRPr="004F14C1" w14:paraId="17EBC377" w14:textId="77777777" w:rsidTr="004F14C1">
        <w:trPr>
          <w:trHeight w:val="330"/>
        </w:trPr>
        <w:tc>
          <w:tcPr>
            <w:tcW w:w="14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094D3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A2AD0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91DF7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F739B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2EA48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2B86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A1980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0E631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F14C1" w:rsidRPr="004F14C1" w14:paraId="676CBE17" w14:textId="77777777" w:rsidTr="004F14C1">
        <w:trPr>
          <w:trHeight w:val="330"/>
        </w:trPr>
        <w:tc>
          <w:tcPr>
            <w:tcW w:w="14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661A7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Video calls (personal)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D3110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&lt;---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01425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 gender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1A767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0240F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44736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CD4E3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FBC04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0.160</w:t>
            </w:r>
          </w:p>
        </w:tc>
      </w:tr>
      <w:tr w:rsidR="004F14C1" w:rsidRPr="004F14C1" w14:paraId="6F939564" w14:textId="77777777" w:rsidTr="004F14C1">
        <w:trPr>
          <w:trHeight w:val="330"/>
        </w:trPr>
        <w:tc>
          <w:tcPr>
            <w:tcW w:w="14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573FD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F7F83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B8CD2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63205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9F2F0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9A440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EF488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7E89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F14C1" w:rsidRPr="004F14C1" w14:paraId="4A00784A" w14:textId="77777777" w:rsidTr="004F14C1">
        <w:trPr>
          <w:trHeight w:val="330"/>
        </w:trPr>
        <w:tc>
          <w:tcPr>
            <w:tcW w:w="14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70CAD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Sleep problems (PSQI)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DF953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&lt;---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2D300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Video calls (academic)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5656A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0.146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0791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30CB3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B0D96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5162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0.244</w:t>
            </w:r>
          </w:p>
        </w:tc>
      </w:tr>
      <w:tr w:rsidR="004F14C1" w:rsidRPr="004F14C1" w14:paraId="5676BB54" w14:textId="77777777" w:rsidTr="004F14C1">
        <w:trPr>
          <w:trHeight w:val="330"/>
        </w:trPr>
        <w:tc>
          <w:tcPr>
            <w:tcW w:w="14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394B7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CDE2F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4A9A3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Video calls (personal)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C8FBB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2D7A5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79F32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31B3A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866A7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0.151</w:t>
            </w:r>
          </w:p>
        </w:tc>
      </w:tr>
      <w:tr w:rsidR="004F14C1" w:rsidRPr="004F14C1" w14:paraId="6B797172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D7B3B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D479F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179A6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Maladaptive Tech. Use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4BBCF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0.779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BA42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74972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98196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D5C44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0.261</w:t>
            </w:r>
          </w:p>
        </w:tc>
      </w:tr>
      <w:tr w:rsidR="004F14C1" w:rsidRPr="004F14C1" w14:paraId="49C5C811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20CF7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81E98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A9645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 gender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3A1D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5A275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6300F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E62D9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30FE7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0.082</w:t>
            </w:r>
          </w:p>
        </w:tc>
      </w:tr>
      <w:tr w:rsidR="004F14C1" w:rsidRPr="004F14C1" w14:paraId="3674554A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90207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F95D1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35383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7813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5C0E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70DAE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48DE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57C09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F14C1" w:rsidRPr="004F14C1" w14:paraId="07B23213" w14:textId="77777777" w:rsidTr="004F14C1">
        <w:trPr>
          <w:trHeight w:val="330"/>
        </w:trPr>
        <w:tc>
          <w:tcPr>
            <w:tcW w:w="14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8C091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Sedentary behavior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0357F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&lt;---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1132A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Video calls (academic)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91DC8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84E3B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E1FB3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2EFF2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BC931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0.174</w:t>
            </w:r>
          </w:p>
        </w:tc>
      </w:tr>
      <w:tr w:rsidR="004F14C1" w:rsidRPr="004F14C1" w14:paraId="0D4389A1" w14:textId="77777777" w:rsidTr="004F14C1">
        <w:trPr>
          <w:trHeight w:val="330"/>
        </w:trPr>
        <w:tc>
          <w:tcPr>
            <w:tcW w:w="14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7AB23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D4C50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55070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 gender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B9515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3098A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1D4D6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F108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ABFF9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0.041</w:t>
            </w:r>
          </w:p>
        </w:tc>
      </w:tr>
      <w:tr w:rsidR="004F14C1" w:rsidRPr="004F14C1" w14:paraId="26979266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3949E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954E7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B0426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White ethnicity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B04B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-2.575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1A5D2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-3.755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336FE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-1.436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16F9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39C7E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-0.334</w:t>
            </w:r>
          </w:p>
        </w:tc>
      </w:tr>
      <w:tr w:rsidR="004F14C1" w:rsidRPr="004F14C1" w14:paraId="360DE343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81A04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ABF74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FA13A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910FA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D17A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1D495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553B0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84EA4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F14C1" w:rsidRPr="004F14C1" w14:paraId="12EA0E41" w14:textId="77777777" w:rsidTr="004F14C1">
        <w:trPr>
          <w:trHeight w:val="330"/>
        </w:trPr>
        <w:tc>
          <w:tcPr>
            <w:tcW w:w="14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45A94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Semester GPA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3C66A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&lt;---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FCADE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Video calls (academic)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671E0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B864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C0F6A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82E5F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7DCAF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-0.047</w:t>
            </w:r>
          </w:p>
        </w:tc>
      </w:tr>
      <w:tr w:rsidR="004F14C1" w:rsidRPr="004F14C1" w14:paraId="39152FF4" w14:textId="77777777" w:rsidTr="004F14C1">
        <w:trPr>
          <w:trHeight w:val="330"/>
        </w:trPr>
        <w:tc>
          <w:tcPr>
            <w:tcW w:w="14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17D93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B3F73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E10D2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Video calls (personal)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80D4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3019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1B82F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395E0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9920F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-0.197</w:t>
            </w:r>
          </w:p>
        </w:tc>
      </w:tr>
      <w:tr w:rsidR="004F14C1" w:rsidRPr="004F14C1" w14:paraId="32560AD9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D69B2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CCB7F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7AE77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Sleep problems (PSQI)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CD137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2F77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D14F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ABF38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69F9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-0.192</w:t>
            </w:r>
          </w:p>
        </w:tc>
      </w:tr>
      <w:tr w:rsidR="004F14C1" w:rsidRPr="004F14C1" w14:paraId="71561256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B053E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4F045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24B40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Maladaptive Tech. Use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DBB55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860A2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FD589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FA276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883D4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-0.050</w:t>
            </w:r>
          </w:p>
        </w:tc>
      </w:tr>
      <w:tr w:rsidR="004F14C1" w:rsidRPr="004F14C1" w14:paraId="4E81E6A2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6189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C74A6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3E0C3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 gender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29E96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AC32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E514A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169B6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13F31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0.247</w:t>
            </w:r>
          </w:p>
        </w:tc>
      </w:tr>
      <w:tr w:rsidR="004F14C1" w:rsidRPr="004F14C1" w14:paraId="20C35CEE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9B8A7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DDCC6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B664E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09806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50848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B6D6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1BC12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8F7B3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F14C1" w:rsidRPr="004F14C1" w14:paraId="60D1CB38" w14:textId="77777777" w:rsidTr="004F14C1">
        <w:trPr>
          <w:trHeight w:val="330"/>
        </w:trPr>
        <w:tc>
          <w:tcPr>
            <w:tcW w:w="14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0D435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Mental distress (DASS)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99C24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&lt;---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7F556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Video calls (academic)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BB011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E757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DF2E3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BA3F6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E08BB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0.156</w:t>
            </w:r>
          </w:p>
        </w:tc>
      </w:tr>
      <w:tr w:rsidR="004F14C1" w:rsidRPr="004F14C1" w14:paraId="38263149" w14:textId="77777777" w:rsidTr="004F14C1">
        <w:trPr>
          <w:trHeight w:val="330"/>
        </w:trPr>
        <w:tc>
          <w:tcPr>
            <w:tcW w:w="14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E02A6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89C4D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13BDF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Video calls (personal)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2A444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-0.214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49EC5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BABC8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9E4AF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6DCE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-0.085</w:t>
            </w:r>
          </w:p>
        </w:tc>
      </w:tr>
      <w:tr w:rsidR="004F14C1" w:rsidRPr="004F14C1" w14:paraId="0146F20E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D988F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27406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9EE5C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Sleep problems (PSQI)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A13A5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05AB6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4D3AE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992B4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DCABA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0.474</w:t>
            </w:r>
          </w:p>
        </w:tc>
      </w:tr>
      <w:tr w:rsidR="004F14C1" w:rsidRPr="004F14C1" w14:paraId="21B0CBEA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0A435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843AC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8E83A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Sedentary behavior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1C6E1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7AB1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C374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24E8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C5F4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0.231</w:t>
            </w:r>
          </w:p>
        </w:tc>
      </w:tr>
      <w:tr w:rsidR="004F14C1" w:rsidRPr="004F14C1" w14:paraId="383EC991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B99AA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2D771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FC4DF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Maladaptive Tech. Use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0690A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A9028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91B1C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1CD13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52BD1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0.365</w:t>
            </w:r>
          </w:p>
        </w:tc>
      </w:tr>
      <w:tr w:rsidR="004F14C1" w:rsidRPr="004F14C1" w14:paraId="23738F41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794F1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9D684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74E30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 gender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F3ECE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96DF5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C1312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43C74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020B4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0.149</w:t>
            </w:r>
          </w:p>
        </w:tc>
      </w:tr>
      <w:tr w:rsidR="004F14C1" w:rsidRPr="004F14C1" w14:paraId="6FCE5A49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B7FBD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0484F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2BF96" w14:textId="77777777" w:rsidR="004F14C1" w:rsidRPr="004F14C1" w:rsidRDefault="004F14C1" w:rsidP="004F14C1">
            <w:pPr>
              <w:spacing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White ethnicity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CC2DF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CB5A3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-0.819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0F2C7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E777D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0.273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ABCEA" w14:textId="77777777" w:rsidR="004F14C1" w:rsidRPr="004F14C1" w:rsidRDefault="004F14C1" w:rsidP="004F14C1">
            <w:pPr>
              <w:spacing w:line="240" w:lineRule="auto"/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0.066</w:t>
            </w:r>
          </w:p>
        </w:tc>
      </w:tr>
      <w:tr w:rsidR="004F14C1" w:rsidRPr="004F14C1" w14:paraId="7FE8B82F" w14:textId="77777777" w:rsidTr="004F14C1">
        <w:trPr>
          <w:trHeight w:val="330"/>
        </w:trPr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A9755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C789C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BE59F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D4BC49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806D8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3B93DC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467D1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2F915F" w14:textId="77777777" w:rsidR="004F14C1" w:rsidRPr="004F14C1" w:rsidRDefault="004F14C1" w:rsidP="004F14C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14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0C61FF7" w14:textId="77777777" w:rsidR="00833C6C" w:rsidRPr="007A20D5" w:rsidRDefault="00BA0334" w:rsidP="00A504D9">
      <w:pPr>
        <w:spacing w:line="480" w:lineRule="auto"/>
        <w:rPr>
          <w:rFonts w:ascii="Arial" w:hAnsi="Arial" w:cs="Arial"/>
          <w:b/>
          <w:bCs/>
        </w:rPr>
      </w:pPr>
      <w:r w:rsidRPr="007A20D5">
        <w:rPr>
          <w:rFonts w:ascii="Arial" w:hAnsi="Arial" w:cs="Arial"/>
          <w:b/>
          <w:bCs/>
        </w:rPr>
        <w:t>Note</w:t>
      </w:r>
      <w:r w:rsidR="00833C6C" w:rsidRPr="007A20D5">
        <w:rPr>
          <w:rFonts w:ascii="Arial" w:hAnsi="Arial" w:cs="Arial"/>
          <w:b/>
          <w:bCs/>
        </w:rPr>
        <w:t>s</w:t>
      </w:r>
      <w:r w:rsidRPr="007A20D5">
        <w:rPr>
          <w:rFonts w:ascii="Arial" w:hAnsi="Arial" w:cs="Arial"/>
          <w:b/>
          <w:bCs/>
        </w:rPr>
        <w:t xml:space="preserve">: </w:t>
      </w:r>
    </w:p>
    <w:p w14:paraId="7E24B548" w14:textId="20989A56" w:rsidR="004178A6" w:rsidRPr="007A20D5" w:rsidRDefault="00683D65" w:rsidP="00A504D9">
      <w:pPr>
        <w:spacing w:line="480" w:lineRule="auto"/>
        <w:rPr>
          <w:rFonts w:ascii="Arial" w:hAnsi="Arial" w:cs="Arial"/>
        </w:rPr>
      </w:pPr>
      <w:r w:rsidRPr="007A20D5">
        <w:rPr>
          <w:rFonts w:ascii="Arial" w:hAnsi="Arial" w:cs="Arial"/>
        </w:rPr>
        <w:t>PSQI = Pittsburgh Sleep Quality Inventory, global score</w:t>
      </w:r>
      <w:r>
        <w:rPr>
          <w:rFonts w:ascii="Arial" w:hAnsi="Arial" w:cs="Arial"/>
        </w:rPr>
        <w:t xml:space="preserve">; </w:t>
      </w:r>
      <w:r w:rsidRPr="00E74C6E">
        <w:rPr>
          <w:rFonts w:ascii="Arial" w:hAnsi="Arial" w:cs="Arial"/>
        </w:rPr>
        <w:t>GPA = grade point average</w:t>
      </w:r>
      <w:r w:rsidRPr="007A20D5">
        <w:rPr>
          <w:rFonts w:ascii="Arial" w:hAnsi="Arial" w:cs="Arial"/>
        </w:rPr>
        <w:t>; DASS = Depression, Anxiety, Stress Scale</w:t>
      </w:r>
      <w:r>
        <w:rPr>
          <w:rFonts w:ascii="Arial" w:hAnsi="Arial" w:cs="Arial"/>
        </w:rPr>
        <w:t xml:space="preserve">; </w:t>
      </w:r>
      <w:r w:rsidR="00BA0334" w:rsidRPr="007A20D5">
        <w:rPr>
          <w:rFonts w:ascii="Arial" w:hAnsi="Arial" w:cs="Arial"/>
          <w:i/>
          <w:iCs/>
        </w:rPr>
        <w:t>b</w:t>
      </w:r>
      <w:r w:rsidR="00BA0334" w:rsidRPr="007A20D5">
        <w:rPr>
          <w:rFonts w:ascii="Arial" w:hAnsi="Arial" w:cs="Arial"/>
        </w:rPr>
        <w:t xml:space="preserve"> = unstandardized effects; p-value </w:t>
      </w:r>
      <w:r w:rsidR="00C61FB9" w:rsidRPr="007A20D5">
        <w:rPr>
          <w:rFonts w:ascii="Arial" w:hAnsi="Arial" w:cs="Arial"/>
        </w:rPr>
        <w:t>is reported</w:t>
      </w:r>
      <w:r w:rsidR="00BA0334" w:rsidRPr="007A20D5">
        <w:rPr>
          <w:rFonts w:ascii="Arial" w:hAnsi="Arial" w:cs="Arial"/>
        </w:rPr>
        <w:t xml:space="preserve"> for the </w:t>
      </w:r>
      <w:r w:rsidR="00BA0334" w:rsidRPr="007A20D5">
        <w:rPr>
          <w:rFonts w:ascii="Arial" w:hAnsi="Arial" w:cs="Arial"/>
        </w:rPr>
        <w:lastRenderedPageBreak/>
        <w:t xml:space="preserve">unstandardized effects; β = standardized effects. </w:t>
      </w:r>
      <w:r w:rsidR="00A504D9" w:rsidRPr="007A20D5">
        <w:rPr>
          <w:rFonts w:ascii="Arial" w:hAnsi="Arial" w:cs="Arial"/>
        </w:rPr>
        <w:t xml:space="preserve">effect. Bootstrapped 95% confidence intervals are presented. </w:t>
      </w:r>
    </w:p>
    <w:p w14:paraId="44A293B5" w14:textId="55E63009" w:rsidR="004178A6" w:rsidRPr="007A20D5" w:rsidRDefault="004178A6" w:rsidP="004178A6">
      <w:pPr>
        <w:spacing w:line="480" w:lineRule="auto"/>
        <w:rPr>
          <w:rFonts w:ascii="Arial" w:hAnsi="Arial" w:cs="Arial"/>
        </w:rPr>
      </w:pPr>
      <w:r w:rsidRPr="007A20D5">
        <w:rPr>
          <w:rFonts w:ascii="Arial" w:hAnsi="Arial" w:cs="Arial"/>
        </w:rPr>
        <w:t>Total effects equal to 0 are omitted from the table.</w:t>
      </w:r>
      <w:r w:rsidR="00BF2DCB">
        <w:rPr>
          <w:rFonts w:ascii="Arial" w:hAnsi="Arial" w:cs="Arial"/>
        </w:rPr>
        <w:t xml:space="preserve"> </w:t>
      </w:r>
    </w:p>
    <w:sectPr w:rsidR="004178A6" w:rsidRPr="007A2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D1"/>
    <w:rsid w:val="00095C06"/>
    <w:rsid w:val="000A4E23"/>
    <w:rsid w:val="000B0AF8"/>
    <w:rsid w:val="000C0110"/>
    <w:rsid w:val="001132DC"/>
    <w:rsid w:val="00176690"/>
    <w:rsid w:val="00191443"/>
    <w:rsid w:val="001B470E"/>
    <w:rsid w:val="0022529C"/>
    <w:rsid w:val="00230F17"/>
    <w:rsid w:val="00271D3F"/>
    <w:rsid w:val="00276274"/>
    <w:rsid w:val="002774AE"/>
    <w:rsid w:val="00315F3C"/>
    <w:rsid w:val="00356DDC"/>
    <w:rsid w:val="00375191"/>
    <w:rsid w:val="004178A6"/>
    <w:rsid w:val="0047418D"/>
    <w:rsid w:val="004B4DF7"/>
    <w:rsid w:val="004E02AC"/>
    <w:rsid w:val="004F14C1"/>
    <w:rsid w:val="004F3140"/>
    <w:rsid w:val="00567B68"/>
    <w:rsid w:val="00590D5B"/>
    <w:rsid w:val="00617D09"/>
    <w:rsid w:val="00661C19"/>
    <w:rsid w:val="0067628A"/>
    <w:rsid w:val="00683D65"/>
    <w:rsid w:val="007A20D5"/>
    <w:rsid w:val="008079F6"/>
    <w:rsid w:val="00833C6C"/>
    <w:rsid w:val="00882B90"/>
    <w:rsid w:val="008A2A3B"/>
    <w:rsid w:val="008B7EFC"/>
    <w:rsid w:val="00904ACA"/>
    <w:rsid w:val="00931F16"/>
    <w:rsid w:val="0094358F"/>
    <w:rsid w:val="009A3423"/>
    <w:rsid w:val="00A06D57"/>
    <w:rsid w:val="00A16D04"/>
    <w:rsid w:val="00A2436F"/>
    <w:rsid w:val="00A252E1"/>
    <w:rsid w:val="00A504D9"/>
    <w:rsid w:val="00A562A4"/>
    <w:rsid w:val="00AA3CB2"/>
    <w:rsid w:val="00AD4B65"/>
    <w:rsid w:val="00B00FBA"/>
    <w:rsid w:val="00BA0334"/>
    <w:rsid w:val="00BA1A83"/>
    <w:rsid w:val="00BD5BE6"/>
    <w:rsid w:val="00BD6103"/>
    <w:rsid w:val="00BD7E83"/>
    <w:rsid w:val="00BF2DCB"/>
    <w:rsid w:val="00C018B7"/>
    <w:rsid w:val="00C1472E"/>
    <w:rsid w:val="00C14FC8"/>
    <w:rsid w:val="00C238D0"/>
    <w:rsid w:val="00C61EE4"/>
    <w:rsid w:val="00C61FB9"/>
    <w:rsid w:val="00C67702"/>
    <w:rsid w:val="00CF3948"/>
    <w:rsid w:val="00D744FB"/>
    <w:rsid w:val="00E01C3B"/>
    <w:rsid w:val="00E56AB5"/>
    <w:rsid w:val="00E648D1"/>
    <w:rsid w:val="00E74C6E"/>
    <w:rsid w:val="00E8537D"/>
    <w:rsid w:val="00EA5307"/>
    <w:rsid w:val="00EB7731"/>
    <w:rsid w:val="00EC7A15"/>
    <w:rsid w:val="00F3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B5269"/>
  <w15:chartTrackingRefBased/>
  <w15:docId w15:val="{D9168B69-0AD4-4B2B-8617-C596122B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1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Onyper</dc:creator>
  <cp:keywords/>
  <dc:description/>
  <cp:lastModifiedBy>Serge Onyper</cp:lastModifiedBy>
  <cp:revision>31</cp:revision>
  <cp:lastPrinted>2021-07-26T14:34:00Z</cp:lastPrinted>
  <dcterms:created xsi:type="dcterms:W3CDTF">2024-08-22T22:04:00Z</dcterms:created>
  <dcterms:modified xsi:type="dcterms:W3CDTF">2024-08-30T17:05:00Z</dcterms:modified>
</cp:coreProperties>
</file>