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8C8E69" w14:textId="1AE5C4F8" w:rsidR="00EA63CE" w:rsidRPr="00EA63CE" w:rsidRDefault="00EA63CE" w:rsidP="00EA63CE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EA63CE">
        <w:rPr>
          <w:rFonts w:ascii="Times New Roman" w:hAnsi="Times New Roman" w:cs="Times New Roman"/>
          <w:b/>
          <w:bCs/>
          <w:sz w:val="28"/>
          <w:szCs w:val="32"/>
        </w:rPr>
        <w:t>Supporting information</w:t>
      </w:r>
      <w:r w:rsidR="003A6F1A">
        <w:rPr>
          <w:rFonts w:ascii="Times New Roman" w:hAnsi="Times New Roman" w:cs="Times New Roman" w:hint="eastAsia"/>
          <w:b/>
          <w:bCs/>
          <w:sz w:val="28"/>
          <w:szCs w:val="32"/>
        </w:rPr>
        <w:t xml:space="preserve"> for</w:t>
      </w:r>
    </w:p>
    <w:p w14:paraId="66DF6DAC" w14:textId="73CD7769" w:rsidR="00E85B96" w:rsidRPr="0046788C" w:rsidRDefault="00E85B96" w:rsidP="0046788C">
      <w:pPr>
        <w:pStyle w:val="a9"/>
      </w:pPr>
      <w:r w:rsidRPr="0046788C">
        <w:t>A graphene-based lipid modulation nanoplatform for synergetic lipid starvation/chemo/photothermal therapy of oral squamous cell carcinoma</w:t>
      </w:r>
    </w:p>
    <w:p w14:paraId="247F4145" w14:textId="77777777" w:rsidR="00E85B96" w:rsidRPr="00E86411" w:rsidRDefault="00E85B96" w:rsidP="00E85B96">
      <w:pPr>
        <w:pStyle w:val="ab"/>
      </w:pPr>
      <w:r w:rsidRPr="00E86411">
        <w:rPr>
          <w:b/>
          <w:bCs/>
          <w:i w:val="0"/>
          <w:iCs w:val="0"/>
        </w:rPr>
        <w:t>A</w:t>
      </w:r>
      <w:r w:rsidRPr="00E86411">
        <w:rPr>
          <w:rFonts w:hint="eastAsia"/>
          <w:b/>
          <w:bCs/>
          <w:i w:val="0"/>
          <w:iCs w:val="0"/>
        </w:rPr>
        <w:t>uthor Names</w:t>
      </w:r>
      <w:r w:rsidRPr="00E86411">
        <w:rPr>
          <w:b/>
          <w:bCs/>
          <w:i w:val="0"/>
          <w:iCs w:val="0"/>
        </w:rPr>
        <w:t>：</w:t>
      </w:r>
      <w:r w:rsidRPr="00E86411">
        <w:t xml:space="preserve"> Ran Li </w:t>
      </w:r>
      <w:r w:rsidRPr="00E86411">
        <w:rPr>
          <w:vertAlign w:val="superscript"/>
        </w:rPr>
        <w:t>a, b,</w:t>
      </w:r>
      <w:r w:rsidRPr="00E86411">
        <w:rPr>
          <w:rFonts w:hint="eastAsia"/>
          <w:vertAlign w:val="superscript"/>
        </w:rPr>
        <w:t>#</w:t>
      </w:r>
      <w:r w:rsidRPr="00E86411">
        <w:rPr>
          <w:vertAlign w:val="superscript"/>
        </w:rPr>
        <w:t xml:space="preserve"> *</w:t>
      </w:r>
      <w:r w:rsidRPr="00E86411">
        <w:t xml:space="preserve">, Yanwei Li </w:t>
      </w:r>
      <w:r w:rsidRPr="00E86411">
        <w:rPr>
          <w:vertAlign w:val="superscript"/>
        </w:rPr>
        <w:t>a, b*</w:t>
      </w:r>
      <w:r w:rsidRPr="00E86411">
        <w:t xml:space="preserve">, Zijian Song </w:t>
      </w:r>
      <w:r w:rsidRPr="00E86411">
        <w:rPr>
          <w:vertAlign w:val="superscript"/>
        </w:rPr>
        <w:t>a, b</w:t>
      </w:r>
      <w:r w:rsidRPr="00E86411">
        <w:t xml:space="preserve">, Yixuan Gu </w:t>
      </w:r>
      <w:r w:rsidRPr="00E86411">
        <w:rPr>
          <w:vertAlign w:val="superscript"/>
        </w:rPr>
        <w:t>a, b</w:t>
      </w:r>
      <w:r w:rsidRPr="00E86411">
        <w:t xml:space="preserve">, Xiaofeng Jiao </w:t>
      </w:r>
      <w:r w:rsidRPr="00E86411">
        <w:rPr>
          <w:vertAlign w:val="superscript"/>
        </w:rPr>
        <w:t>a, b</w:t>
      </w:r>
      <w:r w:rsidRPr="00E86411">
        <w:t xml:space="preserve">, Chaoqiong Wan </w:t>
      </w:r>
      <w:r w:rsidRPr="00E86411">
        <w:rPr>
          <w:vertAlign w:val="superscript"/>
        </w:rPr>
        <w:t>a, b</w:t>
      </w:r>
      <w:r w:rsidRPr="00E86411">
        <w:t xml:space="preserve">, Tiantian Liu </w:t>
      </w:r>
      <w:r w:rsidRPr="00E86411">
        <w:rPr>
          <w:vertAlign w:val="superscript"/>
        </w:rPr>
        <w:t>a, b</w:t>
      </w:r>
      <w:r w:rsidRPr="00E86411">
        <w:t xml:space="preserve">, Rongrong Zhang </w:t>
      </w:r>
      <w:r w:rsidRPr="00E86411">
        <w:rPr>
          <w:vertAlign w:val="superscript"/>
        </w:rPr>
        <w:t>a, b</w:t>
      </w:r>
      <w:r w:rsidRPr="00E86411">
        <w:t xml:space="preserve">, Ruifang Gao </w:t>
      </w:r>
      <w:r w:rsidRPr="00E86411">
        <w:rPr>
          <w:vertAlign w:val="superscript"/>
        </w:rPr>
        <w:t>a, b</w:t>
      </w:r>
      <w:r w:rsidRPr="00E86411">
        <w:t xml:space="preserve">, Xiangyu Wang </w:t>
      </w:r>
      <w:r w:rsidRPr="00E86411">
        <w:rPr>
          <w:vertAlign w:val="superscript"/>
        </w:rPr>
        <w:t>a, b</w:t>
      </w:r>
      <w:r w:rsidRPr="00E86411">
        <w:rPr>
          <w:rFonts w:hint="eastAsia"/>
          <w:vertAlign w:val="superscript"/>
        </w:rPr>
        <w:t>#</w:t>
      </w:r>
    </w:p>
    <w:p w14:paraId="40F7A91E" w14:textId="77777777" w:rsidR="00E85B96" w:rsidRPr="00E86411" w:rsidRDefault="00E85B96" w:rsidP="00E85B96">
      <w:pPr>
        <w:pStyle w:val="ad"/>
      </w:pPr>
      <w:r w:rsidRPr="00E86411">
        <w:rPr>
          <w:b/>
          <w:bCs/>
        </w:rPr>
        <w:t>A</w:t>
      </w:r>
      <w:r w:rsidRPr="00E86411">
        <w:rPr>
          <w:rFonts w:hint="eastAsia"/>
          <w:b/>
          <w:bCs/>
        </w:rPr>
        <w:t xml:space="preserve">uthor </w:t>
      </w:r>
      <w:r w:rsidRPr="00E86411">
        <w:rPr>
          <w:rStyle w:val="ae"/>
          <w:b/>
          <w:bCs/>
        </w:rPr>
        <w:t>Address</w:t>
      </w:r>
      <w:r w:rsidRPr="00E86411">
        <w:rPr>
          <w:rStyle w:val="ae"/>
          <w:rFonts w:hint="eastAsia"/>
          <w:b/>
          <w:bCs/>
        </w:rPr>
        <w:t>:</w:t>
      </w:r>
      <w:r w:rsidRPr="00E86411">
        <w:rPr>
          <w:rStyle w:val="ae"/>
          <w:rFonts w:hint="eastAsia"/>
        </w:rPr>
        <w:t xml:space="preserve"> </w:t>
      </w:r>
      <w:r w:rsidRPr="00E86411">
        <w:t>a Shanxi Province Key Laboratory of Oral Diseases Prevention and New Materials,</w:t>
      </w:r>
      <w:bookmarkStart w:id="0" w:name="OLE_LINK2"/>
      <w:r w:rsidRPr="00E86411">
        <w:t xml:space="preserve"> Shanxi Medical University School</w:t>
      </w:r>
      <w:bookmarkEnd w:id="0"/>
      <w:r w:rsidRPr="00E86411">
        <w:t xml:space="preserve"> and Hospital of Stomatology, Taiyuan 030001, China</w:t>
      </w:r>
    </w:p>
    <w:p w14:paraId="781FAE73" w14:textId="77777777" w:rsidR="00E85B96" w:rsidRPr="00E86411" w:rsidRDefault="00E85B96" w:rsidP="00E85B96">
      <w:pPr>
        <w:pStyle w:val="ad"/>
      </w:pPr>
      <w:r w:rsidRPr="00E86411">
        <w:t>b Department of Pediatric and Preventive Dentistry, Shanxi Medical University School and Hospital of Stomatology, Taiyuan 030001, China</w:t>
      </w:r>
    </w:p>
    <w:p w14:paraId="727467B6" w14:textId="77777777" w:rsidR="00E85B96" w:rsidRPr="00E85B96" w:rsidRDefault="00E85B96" w:rsidP="00E85B96">
      <w:pPr>
        <w:spacing w:line="480" w:lineRule="auto"/>
        <w:rPr>
          <w:rFonts w:ascii="Times New Roman" w:hAnsi="Times New Roman" w:cs="Times New Roman"/>
          <w:szCs w:val="24"/>
        </w:rPr>
      </w:pPr>
      <w:r w:rsidRPr="00E85B96">
        <w:rPr>
          <w:rFonts w:ascii="Times New Roman" w:hAnsi="Times New Roman" w:cs="Times New Roman"/>
          <w:szCs w:val="24"/>
          <w:vertAlign w:val="superscript"/>
        </w:rPr>
        <w:t xml:space="preserve">* </w:t>
      </w:r>
      <w:r w:rsidRPr="00E85B96">
        <w:rPr>
          <w:rFonts w:ascii="Times New Roman" w:hAnsi="Times New Roman" w:cs="Times New Roman"/>
          <w:szCs w:val="24"/>
        </w:rPr>
        <w:t xml:space="preserve">Ran Li and </w:t>
      </w:r>
      <w:r w:rsidRPr="00E85B96">
        <w:rPr>
          <w:rFonts w:ascii="Times New Roman" w:hAnsi="Times New Roman" w:cs="Times New Roman"/>
          <w:szCs w:val="24"/>
          <w:vertAlign w:val="superscript"/>
        </w:rPr>
        <w:t>*</w:t>
      </w:r>
      <w:r w:rsidRPr="00E85B96">
        <w:rPr>
          <w:rFonts w:ascii="Times New Roman" w:hAnsi="Times New Roman" w:cs="Times New Roman"/>
          <w:szCs w:val="24"/>
        </w:rPr>
        <w:t>Yanwei Li contributed equally to this work.</w:t>
      </w:r>
    </w:p>
    <w:p w14:paraId="76BBADB8" w14:textId="77777777" w:rsidR="00E85B96" w:rsidRPr="00007618" w:rsidRDefault="00E85B96" w:rsidP="00E85B96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Cs w:val="24"/>
          <w:shd w:val="clear" w:color="auto" w:fill="FFFFFF"/>
        </w:rPr>
      </w:pPr>
      <w:r w:rsidRPr="00007618">
        <w:rPr>
          <w:rFonts w:ascii="Times New Roman" w:eastAsia="Times New Roman" w:hAnsi="Times New Roman" w:cs="Times New Roman"/>
          <w:b/>
          <w:kern w:val="0"/>
          <w:szCs w:val="24"/>
          <w:shd w:val="clear" w:color="auto" w:fill="FFFFFF"/>
          <w:lang w:eastAsia="en-US"/>
        </w:rPr>
        <w:t>Corresponding Author</w:t>
      </w:r>
      <w:r w:rsidRPr="00007618">
        <w:rPr>
          <w:rFonts w:ascii="Times New Roman" w:hAnsi="Times New Roman" w:cs="Times New Roman"/>
          <w:b/>
          <w:kern w:val="0"/>
          <w:szCs w:val="24"/>
          <w:shd w:val="clear" w:color="auto" w:fill="FFFFFF"/>
        </w:rPr>
        <w:t>:</w:t>
      </w:r>
    </w:p>
    <w:p w14:paraId="19046EBF" w14:textId="77777777" w:rsidR="00E85B96" w:rsidRPr="00E85B96" w:rsidRDefault="00E85B96" w:rsidP="00E85B96">
      <w:pPr>
        <w:widowControl/>
        <w:spacing w:line="480" w:lineRule="auto"/>
        <w:jc w:val="left"/>
        <w:rPr>
          <w:rFonts w:ascii="Times New Roman" w:hAnsi="Times New Roman" w:cs="Times New Roman"/>
          <w:szCs w:val="24"/>
        </w:rPr>
      </w:pPr>
      <w:r w:rsidRPr="00E85B96">
        <w:rPr>
          <w:rFonts w:ascii="Times New Roman" w:hAnsi="Times New Roman" w:cs="Times New Roman"/>
          <w:i/>
          <w:iCs/>
          <w:szCs w:val="24"/>
        </w:rPr>
        <w:t xml:space="preserve">Ran Li </w:t>
      </w:r>
      <w:r w:rsidRPr="00E85B96">
        <w:rPr>
          <w:rFonts w:ascii="Times New Roman" w:hAnsi="Times New Roman" w:cs="Times New Roman"/>
          <w:szCs w:val="24"/>
        </w:rPr>
        <w:t xml:space="preserve">- </w:t>
      </w:r>
      <w:r w:rsidRPr="00E85B96">
        <w:rPr>
          <w:rFonts w:ascii="Times New Roman" w:eastAsia="宋体" w:hAnsi="Times New Roman" w:cs="Times New Roman"/>
          <w:szCs w:val="24"/>
        </w:rPr>
        <w:t>E-mail: lraner@163.com.</w:t>
      </w:r>
    </w:p>
    <w:p w14:paraId="1379A881" w14:textId="7CB6C719" w:rsidR="00B057E9" w:rsidRPr="0046788C" w:rsidRDefault="00E85B96" w:rsidP="0046788C">
      <w:pPr>
        <w:spacing w:line="480" w:lineRule="auto"/>
        <w:rPr>
          <w:rFonts w:ascii="Times New Roman" w:hAnsi="Times New Roman" w:cs="Times New Roman"/>
          <w:szCs w:val="24"/>
        </w:rPr>
      </w:pPr>
      <w:r w:rsidRPr="00E85B96">
        <w:rPr>
          <w:rFonts w:ascii="Times New Roman" w:hAnsi="Times New Roman" w:cs="Times New Roman"/>
          <w:i/>
          <w:iCs/>
          <w:szCs w:val="24"/>
        </w:rPr>
        <w:t xml:space="preserve">Xiangyu Wang </w:t>
      </w:r>
      <w:r w:rsidRPr="00E85B96">
        <w:rPr>
          <w:rFonts w:ascii="Times New Roman" w:hAnsi="Times New Roman" w:cs="Times New Roman"/>
          <w:szCs w:val="24"/>
        </w:rPr>
        <w:t xml:space="preserve">- </w:t>
      </w:r>
      <w:r w:rsidRPr="00E85B96">
        <w:rPr>
          <w:rFonts w:ascii="Times New Roman" w:eastAsia="宋体" w:hAnsi="Times New Roman" w:cs="Times New Roman"/>
          <w:szCs w:val="24"/>
        </w:rPr>
        <w:t xml:space="preserve">E-mail: </w:t>
      </w:r>
      <w:bookmarkStart w:id="1" w:name="OLE_LINK3"/>
      <w:r w:rsidRPr="00E85B96">
        <w:fldChar w:fldCharType="begin"/>
      </w:r>
      <w:r w:rsidRPr="00E85B96">
        <w:rPr>
          <w:rFonts w:ascii="Times New Roman" w:hAnsi="Times New Roman" w:cs="Times New Roman"/>
        </w:rPr>
        <w:instrText>HYPERLINK "mailto:wangxiangyu76@163.com"</w:instrText>
      </w:r>
      <w:r w:rsidRPr="00E85B96">
        <w:fldChar w:fldCharType="separate"/>
      </w:r>
      <w:r w:rsidRPr="00E85B96">
        <w:rPr>
          <w:rStyle w:val="a7"/>
          <w:rFonts w:ascii="Times New Roman" w:eastAsia="宋体" w:hAnsi="Times New Roman" w:cs="Times New Roman"/>
          <w:szCs w:val="24"/>
        </w:rPr>
        <w:t>wangxiangyu76@163.com</w:t>
      </w:r>
      <w:r w:rsidRPr="00E85B96">
        <w:rPr>
          <w:rStyle w:val="a7"/>
          <w:rFonts w:ascii="Times New Roman" w:eastAsia="宋体" w:hAnsi="Times New Roman" w:cs="Times New Roman"/>
          <w:szCs w:val="24"/>
        </w:rPr>
        <w:fldChar w:fldCharType="end"/>
      </w:r>
      <w:bookmarkEnd w:id="1"/>
      <w:r w:rsidRPr="00E85B96">
        <w:rPr>
          <w:rFonts w:ascii="Times New Roman" w:eastAsia="宋体" w:hAnsi="Times New Roman" w:cs="Times New Roman"/>
          <w:szCs w:val="24"/>
        </w:rPr>
        <w:t>.</w:t>
      </w:r>
    </w:p>
    <w:p w14:paraId="127FF5AC" w14:textId="68E9FD2F" w:rsidR="00EA63CE" w:rsidRPr="00743FDF" w:rsidRDefault="00EA63CE" w:rsidP="00743FDF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1AF518A6" w14:textId="7DCB474C" w:rsidR="005F6C95" w:rsidRDefault="00EC3866" w:rsidP="009D051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A7B37F3" wp14:editId="6CBDC378">
            <wp:extent cx="4883150" cy="2663216"/>
            <wp:effectExtent l="0" t="0" r="0" b="0"/>
            <wp:docPr id="18979603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60356" name="图片 18979603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442" cy="266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09B9" w14:textId="439EDA9A" w:rsidR="00EC3866" w:rsidRPr="00D82422" w:rsidRDefault="00532BA3" w:rsidP="00D82422">
      <w:pPr>
        <w:rPr>
          <w:rFonts w:ascii="Times New Roman" w:hAnsi="Times New Roman" w:cs="Times New Roman"/>
        </w:rPr>
      </w:pPr>
      <w:r w:rsidRPr="007B0BF6">
        <w:rPr>
          <w:rFonts w:ascii="Times New Roman" w:hAnsi="Times New Roman" w:cs="Times New Roman"/>
          <w:b/>
          <w:bCs/>
          <w:sz w:val="22"/>
          <w:szCs w:val="24"/>
        </w:rPr>
        <w:t>F</w:t>
      </w:r>
      <w:r w:rsidR="00E93EA2">
        <w:rPr>
          <w:rFonts w:ascii="Times New Roman" w:hAnsi="Times New Roman" w:cs="Times New Roman" w:hint="eastAsia"/>
          <w:b/>
          <w:bCs/>
          <w:sz w:val="22"/>
          <w:szCs w:val="24"/>
        </w:rPr>
        <w:t>igure</w:t>
      </w:r>
      <w:r w:rsidRPr="007B0BF6">
        <w:rPr>
          <w:rFonts w:ascii="Times New Roman" w:hAnsi="Times New Roman" w:cs="Times New Roman"/>
          <w:b/>
          <w:bCs/>
          <w:sz w:val="22"/>
          <w:szCs w:val="24"/>
        </w:rPr>
        <w:t xml:space="preserve"> S1</w:t>
      </w:r>
      <w:r w:rsidR="001275AC">
        <w:rPr>
          <w:rFonts w:ascii="Times New Roman" w:hAnsi="Times New Roman" w:cs="Times New Roman" w:hint="eastAsia"/>
          <w:b/>
          <w:bCs/>
          <w:sz w:val="22"/>
          <w:szCs w:val="24"/>
        </w:rPr>
        <w:t>.</w:t>
      </w:r>
      <w:r w:rsidR="007B0BF6" w:rsidRPr="007B0BF6">
        <w:t xml:space="preserve"> </w:t>
      </w:r>
      <w:r w:rsidR="007B0BF6" w:rsidRPr="007B0BF6">
        <w:rPr>
          <w:rFonts w:ascii="Times New Roman" w:hAnsi="Times New Roman" w:cs="Times New Roman"/>
        </w:rPr>
        <w:t>Viability of HOK</w:t>
      </w:r>
      <w:r w:rsidR="001E66AC">
        <w:rPr>
          <w:rFonts w:ascii="Times New Roman" w:hAnsi="Times New Roman" w:cs="Times New Roman" w:hint="eastAsia"/>
        </w:rPr>
        <w:t xml:space="preserve"> </w:t>
      </w:r>
      <w:r w:rsidR="007B0BF6" w:rsidRPr="007B0BF6">
        <w:rPr>
          <w:rFonts w:ascii="Times New Roman" w:hAnsi="Times New Roman" w:cs="Times New Roman"/>
        </w:rPr>
        <w:t>and SCC-15 cells after incubation with NGO</w:t>
      </w:r>
      <w:r w:rsidR="00AF4D32" w:rsidRPr="00AF4D32">
        <w:rPr>
          <w:rFonts w:ascii="Times New Roman" w:hAnsi="Times New Roman" w:cs="Times New Roman"/>
          <w:szCs w:val="21"/>
        </w:rPr>
        <w:t xml:space="preserve"> </w:t>
      </w:r>
      <w:r w:rsidR="00AF4D32" w:rsidRPr="001557C7">
        <w:rPr>
          <w:rFonts w:ascii="Times New Roman" w:hAnsi="Times New Roman" w:cs="Times New Roman"/>
          <w:szCs w:val="21"/>
        </w:rPr>
        <w:t>for 24h</w:t>
      </w:r>
      <w:r w:rsidR="007B0BF6" w:rsidRPr="007B0BF6">
        <w:rPr>
          <w:rFonts w:ascii="Times New Roman" w:hAnsi="Times New Roman" w:cs="Times New Roman"/>
        </w:rPr>
        <w:t>.</w:t>
      </w:r>
      <w:r w:rsidR="00D82422">
        <w:rPr>
          <w:rFonts w:ascii="Times New Roman" w:hAnsi="Times New Roman" w:cs="Times New Roman" w:hint="eastAsia"/>
        </w:rPr>
        <w:t xml:space="preserve"> </w:t>
      </w:r>
      <w:r w:rsidR="007B0BF6" w:rsidRPr="007B0BF6">
        <w:rPr>
          <w:rFonts w:ascii="Times New Roman" w:hAnsi="Times New Roman" w:cs="Times New Roman"/>
        </w:rPr>
        <w:t>(mean ± S.D. n = 5.)</w:t>
      </w:r>
    </w:p>
    <w:p w14:paraId="6F91E6D3" w14:textId="0CE4A23D" w:rsidR="001E66AC" w:rsidRDefault="00D82422" w:rsidP="00D8242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5AB42C8" wp14:editId="43D12D39">
            <wp:extent cx="5274310" cy="4618990"/>
            <wp:effectExtent l="0" t="0" r="0" b="0"/>
            <wp:docPr id="1134258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5863" name="图片 1134258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B438" w14:textId="27A4F9FE" w:rsidR="00D82422" w:rsidRPr="00D82422" w:rsidRDefault="00D82422" w:rsidP="00D82422">
      <w:pPr>
        <w:rPr>
          <w:rFonts w:ascii="Times New Roman" w:hAnsi="Times New Roman" w:cs="Times New Roman"/>
        </w:rPr>
      </w:pPr>
      <w:r w:rsidRPr="007B0BF6">
        <w:rPr>
          <w:rFonts w:ascii="Times New Roman" w:hAnsi="Times New Roman" w:cs="Times New Roman"/>
          <w:b/>
          <w:bCs/>
          <w:sz w:val="22"/>
          <w:szCs w:val="24"/>
        </w:rPr>
        <w:t>Fig</w:t>
      </w:r>
      <w:r w:rsidR="00E93EA2">
        <w:rPr>
          <w:rFonts w:ascii="Times New Roman" w:hAnsi="Times New Roman" w:cs="Times New Roman" w:hint="eastAsia"/>
          <w:b/>
          <w:bCs/>
          <w:sz w:val="22"/>
          <w:szCs w:val="24"/>
        </w:rPr>
        <w:t>ure</w:t>
      </w:r>
      <w:r w:rsidRPr="007B0BF6">
        <w:rPr>
          <w:rFonts w:ascii="Times New Roman" w:hAnsi="Times New Roman" w:cs="Times New Roman"/>
          <w:b/>
          <w:bCs/>
          <w:sz w:val="22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2"/>
          <w:szCs w:val="24"/>
        </w:rPr>
        <w:t>2</w:t>
      </w:r>
      <w:r w:rsidR="001275AC">
        <w:rPr>
          <w:rFonts w:ascii="Times New Roman" w:hAnsi="Times New Roman" w:cs="Times New Roman" w:hint="eastAsia"/>
          <w:b/>
          <w:bCs/>
          <w:sz w:val="22"/>
          <w:szCs w:val="24"/>
        </w:rPr>
        <w:t>.</w:t>
      </w:r>
      <w:r w:rsidRPr="00D82422">
        <w:t xml:space="preserve"> </w:t>
      </w:r>
      <w:r w:rsidRPr="00D82422">
        <w:rPr>
          <w:rFonts w:ascii="Times New Roman" w:hAnsi="Times New Roman" w:cs="Times New Roman"/>
          <w:sz w:val="22"/>
          <w:szCs w:val="24"/>
        </w:rPr>
        <w:t>Cell viability and IC</w:t>
      </w:r>
      <w:r w:rsidRPr="00E31E76">
        <w:rPr>
          <w:rFonts w:ascii="Times New Roman" w:hAnsi="Times New Roman" w:cs="Times New Roman"/>
          <w:sz w:val="22"/>
          <w:szCs w:val="24"/>
          <w:vertAlign w:val="subscript"/>
        </w:rPr>
        <w:t xml:space="preserve">50 </w:t>
      </w:r>
      <w:r w:rsidRPr="00D82422">
        <w:rPr>
          <w:rFonts w:ascii="Times New Roman" w:hAnsi="Times New Roman" w:cs="Times New Roman"/>
          <w:sz w:val="22"/>
          <w:szCs w:val="24"/>
        </w:rPr>
        <w:t>profiles of SCC-15 cells after 24 hours of co-incubation with SB-204990 and DOX</w:t>
      </w:r>
      <w:r>
        <w:rPr>
          <w:rFonts w:ascii="Times New Roman" w:hAnsi="Times New Roman" w:cs="Times New Roman" w:hint="eastAsia"/>
          <w:sz w:val="22"/>
          <w:szCs w:val="24"/>
        </w:rPr>
        <w:t xml:space="preserve">. </w:t>
      </w:r>
      <w:r w:rsidRPr="007B0BF6">
        <w:rPr>
          <w:rFonts w:ascii="Times New Roman" w:hAnsi="Times New Roman" w:cs="Times New Roman"/>
        </w:rPr>
        <w:t>(mean ± S.D. n = 5.)</w:t>
      </w:r>
    </w:p>
    <w:p w14:paraId="7721A2A5" w14:textId="7337B1FD" w:rsidR="00D82422" w:rsidRDefault="00D82422" w:rsidP="00D82422">
      <w:pPr>
        <w:rPr>
          <w:rFonts w:hint="eastAsia"/>
        </w:rPr>
      </w:pPr>
    </w:p>
    <w:p w14:paraId="64E50F2B" w14:textId="77777777" w:rsidR="00A06832" w:rsidRDefault="00A06832" w:rsidP="00D82422">
      <w:pPr>
        <w:rPr>
          <w:rFonts w:hint="eastAsia"/>
        </w:rPr>
      </w:pPr>
    </w:p>
    <w:p w14:paraId="568FBF9C" w14:textId="792193AF" w:rsidR="00A06832" w:rsidRDefault="00A06832" w:rsidP="00D82422">
      <w:pPr>
        <w:rPr>
          <w:rFonts w:hint="eastAsia"/>
        </w:rPr>
      </w:pPr>
      <w:r w:rsidRPr="00A06832">
        <w:rPr>
          <w:noProof/>
        </w:rPr>
        <w:lastRenderedPageBreak/>
        <w:drawing>
          <wp:inline distT="0" distB="0" distL="0" distR="0" wp14:anchorId="182BA640" wp14:editId="4435C9F6">
            <wp:extent cx="5274310" cy="1731010"/>
            <wp:effectExtent l="0" t="0" r="2540" b="2540"/>
            <wp:docPr id="76" name="图片 75">
              <a:extLst xmlns:a="http://schemas.openxmlformats.org/drawingml/2006/main">
                <a:ext uri="{FF2B5EF4-FFF2-40B4-BE49-F238E27FC236}">
                  <a16:creationId xmlns:a16="http://schemas.microsoft.com/office/drawing/2014/main" id="{709C4D31-4CE3-3435-2240-3753D059F9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>
                      <a:extLst>
                        <a:ext uri="{FF2B5EF4-FFF2-40B4-BE49-F238E27FC236}">
                          <a16:creationId xmlns:a16="http://schemas.microsoft.com/office/drawing/2014/main" id="{709C4D31-4CE3-3435-2240-3753D059F9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5257" w14:textId="6E1B37BB" w:rsidR="00A06832" w:rsidRDefault="00A06832" w:rsidP="00D82422">
      <w:pPr>
        <w:rPr>
          <w:rFonts w:ascii="Times New Roman" w:hAnsi="Times New Roman" w:cs="Times New Roman"/>
          <w:sz w:val="22"/>
          <w:szCs w:val="24"/>
        </w:rPr>
      </w:pPr>
      <w:r w:rsidRPr="007B0BF6">
        <w:rPr>
          <w:rFonts w:ascii="Times New Roman" w:hAnsi="Times New Roman" w:cs="Times New Roman"/>
          <w:b/>
          <w:bCs/>
          <w:sz w:val="22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sz w:val="22"/>
          <w:szCs w:val="24"/>
        </w:rPr>
        <w:t>ure</w:t>
      </w:r>
      <w:r w:rsidRPr="007B0BF6">
        <w:rPr>
          <w:rFonts w:ascii="Times New Roman" w:hAnsi="Times New Roman" w:cs="Times New Roman"/>
          <w:b/>
          <w:bCs/>
          <w:sz w:val="22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2"/>
          <w:szCs w:val="24"/>
        </w:rPr>
        <w:t>3.</w:t>
      </w:r>
      <w:r w:rsidR="000F221D">
        <w:rPr>
          <w:rFonts w:ascii="Times New Roman" w:hAnsi="Times New Roman" w:cs="Times New Roman" w:hint="eastAsia"/>
          <w:b/>
          <w:bCs/>
          <w:sz w:val="22"/>
          <w:szCs w:val="24"/>
        </w:rPr>
        <w:t xml:space="preserve"> </w:t>
      </w:r>
      <w:r w:rsidR="000F221D" w:rsidRPr="000F221D">
        <w:rPr>
          <w:rFonts w:ascii="Times New Roman" w:hAnsi="Times New Roman" w:cs="Times New Roman" w:hint="eastAsia"/>
          <w:sz w:val="22"/>
          <w:szCs w:val="24"/>
        </w:rPr>
        <w:t>Images of NGO, NS</w:t>
      </w:r>
      <w:r w:rsidR="001E0BC5">
        <w:rPr>
          <w:rFonts w:ascii="Times New Roman" w:hAnsi="Times New Roman" w:cs="Times New Roman"/>
          <w:sz w:val="22"/>
          <w:szCs w:val="24"/>
        </w:rPr>
        <w:t>,</w:t>
      </w:r>
      <w:r w:rsidR="000F221D" w:rsidRPr="000F221D">
        <w:rPr>
          <w:rFonts w:ascii="Times New Roman" w:hAnsi="Times New Roman" w:cs="Times New Roman" w:hint="eastAsia"/>
          <w:sz w:val="22"/>
          <w:szCs w:val="24"/>
        </w:rPr>
        <w:t xml:space="preserve"> and NSD dissolved in PBS and FBS for different time periods.</w:t>
      </w:r>
    </w:p>
    <w:p w14:paraId="6E2271DD" w14:textId="77777777" w:rsidR="00E8294B" w:rsidRDefault="00E8294B" w:rsidP="00D82422">
      <w:pPr>
        <w:rPr>
          <w:rFonts w:ascii="Times New Roman" w:hAnsi="Times New Roman" w:cs="Times New Roman"/>
          <w:sz w:val="22"/>
          <w:szCs w:val="24"/>
        </w:rPr>
      </w:pPr>
    </w:p>
    <w:p w14:paraId="636F7F24" w14:textId="122FB402" w:rsidR="00E8294B" w:rsidRDefault="00E449EE" w:rsidP="00E8294B">
      <w:pPr>
        <w:jc w:val="center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noProof/>
          <w:sz w:val="22"/>
          <w:szCs w:val="24"/>
        </w:rPr>
        <w:drawing>
          <wp:inline distT="0" distB="0" distL="0" distR="0" wp14:anchorId="4B196E9E" wp14:editId="68F992A5">
            <wp:extent cx="3500978" cy="3321050"/>
            <wp:effectExtent l="0" t="0" r="4445" b="0"/>
            <wp:docPr id="1666509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09905" name="图片 166650990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" t="4500" r="5630" b="9392"/>
                    <a:stretch/>
                  </pic:blipFill>
                  <pic:spPr bwMode="auto">
                    <a:xfrm>
                      <a:off x="0" y="0"/>
                      <a:ext cx="3502723" cy="332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C2967" w14:textId="4A6F0CE2" w:rsidR="00103D8F" w:rsidRPr="009700CE" w:rsidRDefault="00103D8F" w:rsidP="00D82422">
      <w:pPr>
        <w:rPr>
          <w:rFonts w:ascii="Times New Roman" w:hAnsi="Times New Roman" w:cs="Times New Roman"/>
          <w:sz w:val="22"/>
        </w:rPr>
      </w:pPr>
      <w:bookmarkStart w:id="2" w:name="_Hlk177835413"/>
      <w:r w:rsidRPr="007B0BF6">
        <w:rPr>
          <w:rFonts w:ascii="Times New Roman" w:hAnsi="Times New Roman" w:cs="Times New Roman"/>
          <w:b/>
          <w:bCs/>
          <w:sz w:val="22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sz w:val="22"/>
          <w:szCs w:val="24"/>
        </w:rPr>
        <w:t>ure</w:t>
      </w:r>
      <w:r w:rsidRPr="007B0BF6">
        <w:rPr>
          <w:rFonts w:ascii="Times New Roman" w:hAnsi="Times New Roman" w:cs="Times New Roman"/>
          <w:b/>
          <w:bCs/>
          <w:sz w:val="22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2"/>
          <w:szCs w:val="24"/>
        </w:rPr>
        <w:t>4</w:t>
      </w:r>
      <w:bookmarkEnd w:id="2"/>
      <w:r w:rsidR="00E8294B">
        <w:rPr>
          <w:rFonts w:ascii="Times New Roman" w:hAnsi="Times New Roman" w:cs="Times New Roman" w:hint="eastAsia"/>
          <w:b/>
          <w:bCs/>
          <w:sz w:val="22"/>
          <w:szCs w:val="24"/>
        </w:rPr>
        <w:t xml:space="preserve">. </w:t>
      </w:r>
      <w:r w:rsidR="009700CE" w:rsidRPr="009700CE">
        <w:rPr>
          <w:rFonts w:ascii="Times New Roman" w:hAnsi="Times New Roman" w:cs="Times New Roman"/>
          <w:sz w:val="22"/>
        </w:rPr>
        <w:t>Comparison of tumor volume in each group after 12 days of treatment</w:t>
      </w:r>
      <w:r w:rsidR="009700CE">
        <w:rPr>
          <w:rFonts w:ascii="Times New Roman" w:hAnsi="Times New Roman" w:cs="Times New Roman" w:hint="eastAsia"/>
          <w:sz w:val="22"/>
        </w:rPr>
        <w:t xml:space="preserve">. </w:t>
      </w:r>
      <w:r w:rsidR="009700CE" w:rsidRPr="009700CE">
        <w:rPr>
          <w:rFonts w:ascii="Times New Roman" w:hAnsi="Times New Roman" w:cs="Times New Roman"/>
          <w:sz w:val="22"/>
        </w:rPr>
        <w:t>(mean ± S.D. n = 3. *P&lt;0.05, **P&lt;0.01, ***P&lt;0.001, ****P&lt;0.0001</w:t>
      </w:r>
      <w:r w:rsidR="00302477">
        <w:rPr>
          <w:rFonts w:ascii="Times New Roman" w:hAnsi="Times New Roman" w:cs="Times New Roman" w:hint="eastAsia"/>
          <w:sz w:val="22"/>
        </w:rPr>
        <w:t xml:space="preserve">. </w:t>
      </w:r>
      <w:r w:rsidR="00302477" w:rsidRPr="00302477">
        <w:rPr>
          <w:rFonts w:ascii="Times New Roman" w:hAnsi="Times New Roman" w:cs="Times New Roman" w:hint="eastAsia"/>
          <w:sz w:val="22"/>
        </w:rPr>
        <w:t>Closest to error bars * refers to comparison with PBS group</w:t>
      </w:r>
      <w:r w:rsidR="009700CE" w:rsidRPr="009700CE">
        <w:rPr>
          <w:rFonts w:ascii="Times New Roman" w:hAnsi="Times New Roman" w:cs="Times New Roman"/>
          <w:sz w:val="22"/>
        </w:rPr>
        <w:t>)</w:t>
      </w:r>
    </w:p>
    <w:sectPr w:rsidR="00103D8F" w:rsidRPr="009700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E178CD" w14:textId="77777777" w:rsidR="00B14ED3" w:rsidRDefault="00B14ED3" w:rsidP="00EA63CE">
      <w:pPr>
        <w:rPr>
          <w:rFonts w:hint="eastAsia"/>
        </w:rPr>
      </w:pPr>
      <w:r>
        <w:separator/>
      </w:r>
    </w:p>
  </w:endnote>
  <w:endnote w:type="continuationSeparator" w:id="0">
    <w:p w14:paraId="3E389344" w14:textId="77777777" w:rsidR="00B14ED3" w:rsidRDefault="00B14ED3" w:rsidP="00EA63C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8DA017" w14:textId="77777777" w:rsidR="00B14ED3" w:rsidRDefault="00B14ED3" w:rsidP="00EA63CE">
      <w:pPr>
        <w:rPr>
          <w:rFonts w:hint="eastAsia"/>
        </w:rPr>
      </w:pPr>
      <w:r>
        <w:separator/>
      </w:r>
    </w:p>
  </w:footnote>
  <w:footnote w:type="continuationSeparator" w:id="0">
    <w:p w14:paraId="75F42A5B" w14:textId="77777777" w:rsidR="00B14ED3" w:rsidRDefault="00B14ED3" w:rsidP="00EA63C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624"/>
    <w:rsid w:val="00007618"/>
    <w:rsid w:val="0006407A"/>
    <w:rsid w:val="000B4177"/>
    <w:rsid w:val="000B41A8"/>
    <w:rsid w:val="000B4BB5"/>
    <w:rsid w:val="000C179D"/>
    <w:rsid w:val="000E0BEA"/>
    <w:rsid w:val="000F221D"/>
    <w:rsid w:val="00103D8F"/>
    <w:rsid w:val="001275AC"/>
    <w:rsid w:val="00145231"/>
    <w:rsid w:val="001B279A"/>
    <w:rsid w:val="001C15F3"/>
    <w:rsid w:val="001D3E91"/>
    <w:rsid w:val="001E0BC5"/>
    <w:rsid w:val="001E66AC"/>
    <w:rsid w:val="0020034B"/>
    <w:rsid w:val="00281142"/>
    <w:rsid w:val="002C3509"/>
    <w:rsid w:val="002F1F92"/>
    <w:rsid w:val="002F6E9E"/>
    <w:rsid w:val="00302477"/>
    <w:rsid w:val="00353F85"/>
    <w:rsid w:val="00391A85"/>
    <w:rsid w:val="003A6F1A"/>
    <w:rsid w:val="003B7F29"/>
    <w:rsid w:val="003F0624"/>
    <w:rsid w:val="004065C0"/>
    <w:rsid w:val="00446A69"/>
    <w:rsid w:val="00454D76"/>
    <w:rsid w:val="0046788C"/>
    <w:rsid w:val="004C372E"/>
    <w:rsid w:val="004D067F"/>
    <w:rsid w:val="00501F19"/>
    <w:rsid w:val="00532BA3"/>
    <w:rsid w:val="005B466E"/>
    <w:rsid w:val="005F6C95"/>
    <w:rsid w:val="00661093"/>
    <w:rsid w:val="006643C7"/>
    <w:rsid w:val="006B5DE1"/>
    <w:rsid w:val="006E0A44"/>
    <w:rsid w:val="006E6830"/>
    <w:rsid w:val="006F3CD2"/>
    <w:rsid w:val="00743FDF"/>
    <w:rsid w:val="00751F75"/>
    <w:rsid w:val="0075442E"/>
    <w:rsid w:val="007B0BF6"/>
    <w:rsid w:val="007C6B4E"/>
    <w:rsid w:val="007E474C"/>
    <w:rsid w:val="008218C8"/>
    <w:rsid w:val="00960F4F"/>
    <w:rsid w:val="009700CE"/>
    <w:rsid w:val="009B0106"/>
    <w:rsid w:val="009B2635"/>
    <w:rsid w:val="009C3586"/>
    <w:rsid w:val="009D0511"/>
    <w:rsid w:val="00A06832"/>
    <w:rsid w:val="00A60C11"/>
    <w:rsid w:val="00A74961"/>
    <w:rsid w:val="00AF4D32"/>
    <w:rsid w:val="00B057E9"/>
    <w:rsid w:val="00B14ED3"/>
    <w:rsid w:val="00BF766D"/>
    <w:rsid w:val="00C87F15"/>
    <w:rsid w:val="00CD02BC"/>
    <w:rsid w:val="00D76864"/>
    <w:rsid w:val="00D82422"/>
    <w:rsid w:val="00DE31C6"/>
    <w:rsid w:val="00DE7B96"/>
    <w:rsid w:val="00E31E76"/>
    <w:rsid w:val="00E449EE"/>
    <w:rsid w:val="00E55058"/>
    <w:rsid w:val="00E75F09"/>
    <w:rsid w:val="00E8294B"/>
    <w:rsid w:val="00E85B96"/>
    <w:rsid w:val="00E93EA2"/>
    <w:rsid w:val="00E94D22"/>
    <w:rsid w:val="00EA63CE"/>
    <w:rsid w:val="00EC3866"/>
    <w:rsid w:val="00F11FBD"/>
    <w:rsid w:val="00F73F5A"/>
    <w:rsid w:val="00F95E1B"/>
    <w:rsid w:val="00FD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193A80"/>
  <w15:chartTrackingRefBased/>
  <w15:docId w15:val="{C74756AF-D250-4AAA-BADD-0700F0118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057E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63C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A63C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6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63CE"/>
    <w:rPr>
      <w:sz w:val="18"/>
      <w:szCs w:val="18"/>
    </w:rPr>
  </w:style>
  <w:style w:type="character" w:styleId="a7">
    <w:name w:val="Hyperlink"/>
    <w:basedOn w:val="a0"/>
    <w:uiPriority w:val="99"/>
    <w:unhideWhenUsed/>
    <w:rsid w:val="007E474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E474C"/>
    <w:rPr>
      <w:color w:val="605E5C"/>
      <w:shd w:val="clear" w:color="auto" w:fill="E1DFDD"/>
    </w:rPr>
  </w:style>
  <w:style w:type="paragraph" w:customStyle="1" w:styleId="a9">
    <w:name w:val="题目"/>
    <w:basedOn w:val="1"/>
    <w:link w:val="aa"/>
    <w:qFormat/>
    <w:rsid w:val="00B057E9"/>
    <w:pPr>
      <w:spacing w:line="480" w:lineRule="auto"/>
      <w:jc w:val="left"/>
    </w:pPr>
    <w:rPr>
      <w:rFonts w:ascii="Times New Roman" w:hAnsi="Times New Roman" w:cs="Times New Roman"/>
      <w:b w:val="0"/>
      <w:sz w:val="36"/>
    </w:rPr>
  </w:style>
  <w:style w:type="character" w:customStyle="1" w:styleId="aa">
    <w:name w:val="题目 字符"/>
    <w:basedOn w:val="10"/>
    <w:link w:val="a9"/>
    <w:rsid w:val="00B057E9"/>
    <w:rPr>
      <w:rFonts w:ascii="Times New Roman" w:hAnsi="Times New Roman" w:cs="Times New Roman"/>
      <w:b w:val="0"/>
      <w:bCs/>
      <w:kern w:val="44"/>
      <w:sz w:val="36"/>
      <w:szCs w:val="44"/>
    </w:rPr>
  </w:style>
  <w:style w:type="paragraph" w:customStyle="1" w:styleId="ab">
    <w:name w:val="作者信息"/>
    <w:basedOn w:val="a"/>
    <w:link w:val="ac"/>
    <w:qFormat/>
    <w:rsid w:val="00B057E9"/>
    <w:pPr>
      <w:spacing w:line="480" w:lineRule="auto"/>
      <w:jc w:val="left"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ac">
    <w:name w:val="作者信息 字符"/>
    <w:basedOn w:val="a0"/>
    <w:link w:val="ab"/>
    <w:rsid w:val="00B057E9"/>
    <w:rPr>
      <w:rFonts w:ascii="Times New Roman" w:hAnsi="Times New Roman" w:cs="Times New Roman"/>
      <w:i/>
      <w:iCs/>
      <w:sz w:val="24"/>
      <w:szCs w:val="24"/>
    </w:rPr>
  </w:style>
  <w:style w:type="paragraph" w:customStyle="1" w:styleId="ad">
    <w:name w:val="地址"/>
    <w:basedOn w:val="a"/>
    <w:link w:val="ae"/>
    <w:qFormat/>
    <w:rsid w:val="00B057E9"/>
    <w:pPr>
      <w:widowControl/>
      <w:spacing w:line="48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e">
    <w:name w:val="地址 字符"/>
    <w:basedOn w:val="a0"/>
    <w:link w:val="ad"/>
    <w:rsid w:val="00B057E9"/>
    <w:rPr>
      <w:rFonts w:ascii="Times New Roman" w:hAnsi="Times New Roman" w:cs="Times New Roman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B057E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225</Words>
  <Characters>1150</Characters>
  <Application>Microsoft Office Word</Application>
  <DocSecurity>0</DocSecurity>
  <Lines>32</Lines>
  <Paragraphs>13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Yanwei Li</dc:creator>
  <cp:keywords/>
  <dc:description/>
  <cp:lastModifiedBy>Yanwei Li</cp:lastModifiedBy>
  <cp:revision>55</cp:revision>
  <dcterms:created xsi:type="dcterms:W3CDTF">2024-04-05T09:06:00Z</dcterms:created>
  <dcterms:modified xsi:type="dcterms:W3CDTF">2024-09-27T00:51:00Z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196ff88307cd9838b290d7c232c4bf6f5f4143cc7862e4942f1cda48f32af874</vt:lpwstr>
  </property>
</Properties>
</file>