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DCB49" w14:textId="4CE517C3" w:rsidR="00D8073A" w:rsidRPr="00D8073A" w:rsidRDefault="00D8073A" w:rsidP="00D8073A">
      <w:pPr>
        <w:spacing w:after="240" w:line="360" w:lineRule="auto"/>
        <w:rPr>
          <w:b/>
          <w:bCs/>
        </w:rPr>
      </w:pPr>
      <w:r w:rsidRPr="00D8073A">
        <w:rPr>
          <w:b/>
          <w:bCs/>
        </w:rPr>
        <w:t>Supplement</w:t>
      </w:r>
    </w:p>
    <w:p w14:paraId="0CC87790" w14:textId="6E4D3BC0" w:rsidR="00D8073A" w:rsidRDefault="00D8073A" w:rsidP="00D8073A">
      <w:pPr>
        <w:spacing w:after="240" w:line="360" w:lineRule="auto"/>
      </w:pPr>
      <w:r>
        <w:t xml:space="preserve">Supplementary figure </w:t>
      </w:r>
      <w:r w:rsidR="53BA1ACC">
        <w:t>1</w:t>
      </w:r>
      <w:r>
        <w:t xml:space="preserve">: Subject responses to questions about usage frequency of modality in friends and family communication (1) and subject comfort level with modality in friends and family communication (2). </w:t>
      </w:r>
    </w:p>
    <w:p w14:paraId="544ED3EF" w14:textId="5BA8F18A" w:rsidR="00D8073A" w:rsidRPr="00D8073A" w:rsidRDefault="00D8073A" w:rsidP="00D8073A">
      <w:pPr>
        <w:spacing w:after="240" w:line="360" w:lineRule="auto"/>
        <w:rPr>
          <w:b/>
          <w:bCs/>
        </w:rPr>
      </w:pPr>
      <w:r>
        <w:rPr>
          <w:noProof/>
        </w:rPr>
        <w:drawing>
          <wp:inline distT="0" distB="0" distL="0" distR="0" wp14:anchorId="12EB045A" wp14:editId="57A6824B">
            <wp:extent cx="5731510" cy="1816100"/>
            <wp:effectExtent l="0" t="0" r="0" b="0"/>
            <wp:docPr id="2108235297" name="Picture 1" descr="A screenshot of 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D081454">
        <w:rPr>
          <w:b/>
          <w:bCs/>
        </w:rPr>
        <w:t xml:space="preserve">Supplementary figure </w:t>
      </w:r>
      <w:r w:rsidR="4E5FD651" w:rsidRPr="7D081454">
        <w:rPr>
          <w:b/>
          <w:bCs/>
        </w:rPr>
        <w:t>1</w:t>
      </w:r>
    </w:p>
    <w:p w14:paraId="663346CD" w14:textId="77777777" w:rsidR="00D8073A" w:rsidRDefault="00D8073A" w:rsidP="00D8073A">
      <w:pPr>
        <w:spacing w:after="240" w:line="360" w:lineRule="auto"/>
      </w:pPr>
    </w:p>
    <w:p w14:paraId="6C01F04E" w14:textId="3104E1E8" w:rsidR="00D8073A" w:rsidRDefault="00D8073A" w:rsidP="00D8073A">
      <w:pPr>
        <w:spacing w:after="240" w:line="360" w:lineRule="auto"/>
      </w:pPr>
      <w:r>
        <w:t xml:space="preserve">Supplementary figure </w:t>
      </w:r>
      <w:r w:rsidR="038816EC">
        <w:t>2</w:t>
      </w:r>
      <w:r>
        <w:t xml:space="preserve">: Subject responses to questions about method preferences for reporting symptoms (1) and device preferences for reporting symptoms (2). Subjects were asked to rank the options. </w:t>
      </w:r>
    </w:p>
    <w:p w14:paraId="5B7A9DA3" w14:textId="5EA85858" w:rsidR="003B2EAC" w:rsidRDefault="00E40581" w:rsidP="00D8073A">
      <w:pPr>
        <w:spacing w:after="240" w:line="360" w:lineRule="auto"/>
        <w:rPr>
          <w:noProof/>
        </w:rPr>
      </w:pPr>
      <w:r>
        <w:rPr>
          <w:noProof/>
        </w:rPr>
        <w:drawing>
          <wp:inline distT="0" distB="0" distL="0" distR="0" wp14:anchorId="4EBCE182" wp14:editId="0F257083">
            <wp:extent cx="5731510" cy="1938655"/>
            <wp:effectExtent l="0" t="0" r="2540" b="4445"/>
            <wp:docPr id="355209792" name="Picture 1" descr="A graph with numbers and a few wor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209792" name="Picture 1" descr="A graph with numbers and a few word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20319" w14:textId="4F506D36" w:rsidR="00D8073A" w:rsidRDefault="00D8073A" w:rsidP="00D8073A">
      <w:pPr>
        <w:spacing w:after="240" w:line="360" w:lineRule="auto"/>
        <w:rPr>
          <w:b/>
          <w:bCs/>
        </w:rPr>
      </w:pPr>
      <w:r w:rsidRPr="7D081454">
        <w:rPr>
          <w:b/>
          <w:bCs/>
        </w:rPr>
        <w:t xml:space="preserve">Supplementary figure </w:t>
      </w:r>
      <w:r w:rsidR="3956795A" w:rsidRPr="7D081454">
        <w:rPr>
          <w:b/>
          <w:bCs/>
        </w:rPr>
        <w:t>2a and 2b</w:t>
      </w:r>
    </w:p>
    <w:p w14:paraId="65EC5BBD" w14:textId="77777777" w:rsidR="00D8073A" w:rsidRDefault="00D8073A" w:rsidP="00D8073A">
      <w:pPr>
        <w:spacing w:after="240" w:line="360" w:lineRule="auto"/>
        <w:rPr>
          <w:b/>
          <w:bCs/>
        </w:rPr>
      </w:pPr>
    </w:p>
    <w:p w14:paraId="7EFF5920" w14:textId="77777777" w:rsidR="006E6BF5" w:rsidRDefault="006E6BF5" w:rsidP="00D8073A">
      <w:pPr>
        <w:spacing w:after="240" w:line="360" w:lineRule="auto"/>
        <w:rPr>
          <w:b/>
          <w:bCs/>
        </w:rPr>
      </w:pPr>
    </w:p>
    <w:p w14:paraId="33BE3BCE" w14:textId="77777777" w:rsidR="006E6BF5" w:rsidRPr="00D8073A" w:rsidRDefault="006E6BF5" w:rsidP="00D8073A">
      <w:pPr>
        <w:spacing w:after="240" w:line="360" w:lineRule="auto"/>
        <w:rPr>
          <w:b/>
          <w:bCs/>
        </w:rPr>
      </w:pPr>
    </w:p>
    <w:p w14:paraId="52BA1789" w14:textId="1ECBADF6" w:rsidR="00D8073A" w:rsidRDefault="00D8073A" w:rsidP="00D8073A">
      <w:pPr>
        <w:spacing w:after="240" w:line="360" w:lineRule="auto"/>
      </w:pPr>
      <w:r>
        <w:lastRenderedPageBreak/>
        <w:t xml:space="preserve">Supplementary figure </w:t>
      </w:r>
      <w:r w:rsidR="6B975A69">
        <w:t>3</w:t>
      </w:r>
      <w:r>
        <w:t>: Subject responses to a question about the preferred method for receiving reminders to report symptoms. Subjects were asked to rank the options.</w:t>
      </w:r>
    </w:p>
    <w:p w14:paraId="36BDF7D7" w14:textId="0451B5E4" w:rsidR="00D8073A" w:rsidRPr="00D8073A" w:rsidRDefault="00D8073A" w:rsidP="00D8073A">
      <w:pPr>
        <w:spacing w:after="240" w:line="360" w:lineRule="auto"/>
        <w:rPr>
          <w:b/>
          <w:bCs/>
        </w:rPr>
      </w:pPr>
      <w:r>
        <w:rPr>
          <w:noProof/>
        </w:rPr>
        <w:drawing>
          <wp:inline distT="0" distB="0" distL="0" distR="0" wp14:anchorId="7558BA83" wp14:editId="33D1EFE4">
            <wp:extent cx="5731510" cy="2562225"/>
            <wp:effectExtent l="0" t="0" r="0" b="0"/>
            <wp:docPr id="1094872523" name="Picture 2" descr="A graph of text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D081454">
        <w:rPr>
          <w:b/>
          <w:bCs/>
        </w:rPr>
        <w:t xml:space="preserve">Supplementary figure </w:t>
      </w:r>
      <w:r w:rsidR="515BD915" w:rsidRPr="7D081454">
        <w:rPr>
          <w:b/>
          <w:bCs/>
        </w:rPr>
        <w:t>3</w:t>
      </w:r>
    </w:p>
    <w:sectPr w:rsidR="00D8073A" w:rsidRPr="00D80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3A"/>
    <w:rsid w:val="003B2EAC"/>
    <w:rsid w:val="006E6BF5"/>
    <w:rsid w:val="00852DA7"/>
    <w:rsid w:val="00BE29D9"/>
    <w:rsid w:val="00BE40E7"/>
    <w:rsid w:val="00C05F62"/>
    <w:rsid w:val="00C21F03"/>
    <w:rsid w:val="00D8073A"/>
    <w:rsid w:val="00E40581"/>
    <w:rsid w:val="038816EC"/>
    <w:rsid w:val="17B58FAD"/>
    <w:rsid w:val="3956795A"/>
    <w:rsid w:val="4E5FD651"/>
    <w:rsid w:val="515BD915"/>
    <w:rsid w:val="53BA1ACC"/>
    <w:rsid w:val="660EF5AE"/>
    <w:rsid w:val="6B975A69"/>
    <w:rsid w:val="7D08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C79A3"/>
  <w15:chartTrackingRefBased/>
  <w15:docId w15:val="{92517630-E886-45AA-99FF-24846B72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1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Info xmlns="a93a6464-3535-4f59-bc47-7e532fd40214" xsi:nil="true"/>
    <TaxCatchAll xmlns="42f80dfa-02a5-4b2c-9671-2b6fee35b8c1" xsi:nil="true"/>
    <lcf76f155ced4ddcb4097134ff3c332f xmlns="a93a6464-3535-4f59-bc47-7e532fd40214">
      <Terms xmlns="http://schemas.microsoft.com/office/infopath/2007/PartnerControls"/>
    </lcf76f155ced4ddcb4097134ff3c332f>
    <DataInfo xmlns="a93a6464-3535-4f59-bc47-7e532fd402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E85AEA9FEC04C850EFB0130751665" ma:contentTypeVersion="19" ma:contentTypeDescription="Create a new document." ma:contentTypeScope="" ma:versionID="345910c10be5b884a919862480a1c530">
  <xsd:schema xmlns:xsd="http://www.w3.org/2001/XMLSchema" xmlns:xs="http://www.w3.org/2001/XMLSchema" xmlns:p="http://schemas.microsoft.com/office/2006/metadata/properties" xmlns:ns2="a93a6464-3535-4f59-bc47-7e532fd40214" xmlns:ns3="42f80dfa-02a5-4b2c-9671-2b6fee35b8c1" targetNamespace="http://schemas.microsoft.com/office/2006/metadata/properties" ma:root="true" ma:fieldsID="1fe91e254d4049945846681463fb2a6d" ns2:_="" ns3:_="">
    <xsd:import namespace="a93a6464-3535-4f59-bc47-7e532fd40214"/>
    <xsd:import namespace="42f80dfa-02a5-4b2c-9671-2b6fee35b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aInfo" minOccurs="0"/>
                <xsd:element ref="ns2:File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a6464-3535-4f59-bc47-7e532fd40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956fc-6f4a-4e7e-a727-2796c221f2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Info" ma:index="25" nillable="true" ma:displayName="DataInfo" ma:description="DLQI and CDLQI questions and answer data with addtional studies" ma:format="Dropdown" ma:internalName="DataInfo">
      <xsd:simpleType>
        <xsd:restriction base="dms:Note">
          <xsd:maxLength value="255"/>
        </xsd:restriction>
      </xsd:simpleType>
    </xsd:element>
    <xsd:element name="FileInfo" ma:index="26" nillable="true" ma:displayName="File Info" ma:format="Dropdown" ma:internalName="File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80dfa-02a5-4b2c-9671-2b6fee35b8c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e7b4a06-af86-4f31-9106-649430e2c945}" ma:internalName="TaxCatchAll" ma:showField="CatchAllData" ma:web="42f80dfa-02a5-4b2c-9671-2b6fee35b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A316A-D466-4607-82D3-FCD2DF4E12CA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a93a6464-3535-4f59-bc47-7e532fd40214"/>
    <ds:schemaRef ds:uri="http://schemas.microsoft.com/office/infopath/2007/PartnerControls"/>
    <ds:schemaRef ds:uri="42f80dfa-02a5-4b2c-9671-2b6fee35b8c1"/>
  </ds:schemaRefs>
</ds:datastoreItem>
</file>

<file path=customXml/itemProps2.xml><?xml version="1.0" encoding="utf-8"?>
<ds:datastoreItem xmlns:ds="http://schemas.openxmlformats.org/officeDocument/2006/customXml" ds:itemID="{2095AF0B-DCD0-4367-8735-825C0942A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0BEAA-AC6D-46D8-9D22-90D9E5187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a6464-3535-4f59-bc47-7e532fd40214"/>
    <ds:schemaRef ds:uri="42f80dfa-02a5-4b2c-9671-2b6fee35b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Gooijer, Ingeborg</dc:creator>
  <cp:keywords/>
  <dc:description/>
  <cp:lastModifiedBy>de Gooijer, Ingeborg</cp:lastModifiedBy>
  <cp:revision>2</cp:revision>
  <dcterms:created xsi:type="dcterms:W3CDTF">2024-12-23T10:09:00Z</dcterms:created>
  <dcterms:modified xsi:type="dcterms:W3CDTF">2024-12-23T10:09:00Z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0x0101003BBE85AEA9FEC04C850EFB0130751665</vt:lpwstr>
  </property>
  <property fmtid="{D5CDD505-2E9C-101B-9397-08002B2CF9AE}" pid="3" name="MediaServiceImageTags">
    <vt:lpwstr/>
  </property>
</Properties>
</file>