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B8B17" w14:textId="1041F7D4" w:rsidR="00A07F68" w:rsidRPr="009B3849" w:rsidRDefault="008434E6">
      <w:pPr>
        <w:rPr>
          <w:rFonts w:ascii="Times New Roman" w:eastAsia="DengXian" w:hAnsi="Times New Roman" w:cs="Times New Roman"/>
          <w:color w:val="000000"/>
          <w:kern w:val="0"/>
          <w:sz w:val="22"/>
        </w:rPr>
      </w:pPr>
      <w:r w:rsidRPr="009B3849">
        <w:rPr>
          <w:rFonts w:ascii="Times New Roman" w:hAnsi="Times New Roman" w:cs="Times New Roman"/>
          <w:color w:val="000000"/>
        </w:rPr>
        <w:t>Table S1</w:t>
      </w:r>
      <w:r w:rsidRPr="009B3849">
        <w:rPr>
          <w:rFonts w:ascii="Times New Roman" w:hAnsi="Times New Roman" w:cs="Times New Roman" w:hint="eastAsia"/>
          <w:color w:val="000000"/>
        </w:rPr>
        <w:t xml:space="preserve">. </w:t>
      </w:r>
      <w:r w:rsidRPr="009B3849">
        <w:rPr>
          <w:rFonts w:ascii="Times New Roman" w:eastAsia="DengXian" w:hAnsi="Times New Roman" w:cs="Times New Roman"/>
          <w:color w:val="000000"/>
          <w:kern w:val="0"/>
          <w:sz w:val="22"/>
        </w:rPr>
        <w:t>univariate regression analyses</w:t>
      </w:r>
    </w:p>
    <w:tbl>
      <w:tblPr>
        <w:tblW w:w="5299" w:type="dxa"/>
        <w:tblLook w:val="04A0" w:firstRow="1" w:lastRow="0" w:firstColumn="1" w:lastColumn="0" w:noHBand="0" w:noVBand="1"/>
      </w:tblPr>
      <w:tblGrid>
        <w:gridCol w:w="2813"/>
        <w:gridCol w:w="1650"/>
        <w:gridCol w:w="836"/>
      </w:tblGrid>
      <w:tr w:rsidR="008859BD" w:rsidRPr="009B3849" w14:paraId="0AA73D16" w14:textId="77777777" w:rsidTr="008434E6">
        <w:trPr>
          <w:trHeight w:val="276"/>
        </w:trPr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A08" w14:textId="77777777" w:rsidR="008859BD" w:rsidRPr="009B3849" w:rsidRDefault="008859BD" w:rsidP="00480C5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275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OR (95%CL)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150D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8859BD" w:rsidRPr="009B3849" w14:paraId="69996185" w14:textId="77777777" w:rsidTr="008434E6">
        <w:trPr>
          <w:trHeight w:val="276"/>
        </w:trPr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32A8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43A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1.06(1.04~1.07)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2C3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5A0F64CA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3C3F0AD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901760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0.69(0.55~0.86)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7DD90F9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</w:tr>
      <w:tr w:rsidR="008859BD" w:rsidRPr="009B3849" w14:paraId="025A47D9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1B9A8C66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308F7E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1.09(0.84~1.42)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A1C14E4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0.53</w:t>
            </w:r>
          </w:p>
        </w:tc>
      </w:tr>
      <w:tr w:rsidR="008859BD" w:rsidRPr="009B3849" w14:paraId="0CAFA68B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5C82FB37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Diabetes mellitus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7EC4D58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1.29(1.04~1.61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F5FE3B7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</w:t>
            </w:r>
          </w:p>
        </w:tc>
      </w:tr>
      <w:tr w:rsidR="008859BD" w:rsidRPr="009B3849" w14:paraId="553A1C78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4994EBC7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Stroke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125FD7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1.68(1.34~2.10)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97AC08F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017F2275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3162FE5D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Atrial fibrillation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DC4F64D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3.22(2.30~4.50)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829AA82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6F36E8D7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0559A532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Coronary heart disease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B23159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1.58(1.19~2.10)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C00A13F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</w:tr>
      <w:tr w:rsidR="008859BD" w:rsidRPr="009B3849" w14:paraId="1DEFC6BE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288F8328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Hyperlipidemia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4A76389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0.77(0.47~1.28)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4A2359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0.317</w:t>
            </w:r>
          </w:p>
        </w:tc>
      </w:tr>
      <w:tr w:rsidR="008859BD" w:rsidRPr="009B3849" w14:paraId="6436801E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12A8206C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Stroking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6F087F4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0.60(0.46~0.78)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49C88BC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2BBE36D5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19DDE75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Drinking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101231C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0.62(0.46~0.84)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3ACEAF2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</w:tr>
      <w:tr w:rsidR="008859BD" w:rsidRPr="009B3849" w14:paraId="3F75FFEA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3B4A58F4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TOAST subtypes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E435EBC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99620D2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59BD" w:rsidRPr="009B3849" w14:paraId="14450E8A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center"/>
            <w:hideMark/>
          </w:tcPr>
          <w:p w14:paraId="2CE795D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Large artery atherosclerosis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6D21A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ref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4B1638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0AC20DFB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center"/>
            <w:hideMark/>
          </w:tcPr>
          <w:p w14:paraId="384B7057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Small artery occlusion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12199E3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0.43(0.34~0.54)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11982F7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1B199BAA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center"/>
            <w:hideMark/>
          </w:tcPr>
          <w:p w14:paraId="519F1E44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Cardiogenic embolism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058E680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2.04(1.21~3.46)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D8FA77F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</w:t>
            </w:r>
          </w:p>
        </w:tc>
      </w:tr>
      <w:tr w:rsidR="008859BD" w:rsidRPr="009B3849" w14:paraId="274DE120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center"/>
            <w:hideMark/>
          </w:tcPr>
          <w:p w14:paraId="40758B25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Other/undetermined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867E1BB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44BB43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0.999</w:t>
            </w:r>
          </w:p>
        </w:tc>
      </w:tr>
      <w:tr w:rsidR="008859BD" w:rsidRPr="009B3849" w14:paraId="781C2DE5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71C24A1C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Admission NIHSS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5A20AEF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1.37(1.32~1.42)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48A48E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618DFED3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6C1991D1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WBC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BFBE0DC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1.11(1.07~1.16)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8EE1AFB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211E6762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1F75D75F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Neutrophil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D40E83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1.20(1.14~1.25)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03D7782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09B5F237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2670D413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Lymphocyte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1849C97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0.59(0.49~0.71)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77835D4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03AF4AE6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2419E68C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Monocyte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0AE560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2.45(1.47~4.09)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B27748F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</w:tr>
      <w:tr w:rsidR="008859BD" w:rsidRPr="009B3849" w14:paraId="275E015E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76D90ED3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HDL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01ABA7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0.98(0.68~1.40)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C709DAF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0.903</w:t>
            </w:r>
          </w:p>
        </w:tc>
      </w:tr>
      <w:tr w:rsidR="008859BD" w:rsidRPr="009B3849" w14:paraId="74449A08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5C673D40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LDL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FA5B2BD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0.88(0.78~1.00)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2C6EB7B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8859BD" w:rsidRPr="009B3849" w14:paraId="22FD6276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06D628A2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 A-1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0E18EEA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0.30(0.19~0.49)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8348C76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4701FC45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6DB7094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 B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1ECD745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1.06(0.72~1.57)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60B3521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0.774</w:t>
            </w:r>
          </w:p>
        </w:tc>
      </w:tr>
      <w:tr w:rsidR="008859BD" w:rsidRPr="009B3849" w14:paraId="17D0273B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3237AF45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D4BB97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0.89(0.81~0.99)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D17DEED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</w:t>
            </w:r>
          </w:p>
        </w:tc>
      </w:tr>
      <w:tr w:rsidR="008859BD" w:rsidRPr="009B3849" w14:paraId="7141F4D6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277DC319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TG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B2668F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0.81(0.70~0.93)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D153293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</w:tr>
      <w:tr w:rsidR="008859BD" w:rsidRPr="009B3849" w14:paraId="30F04CE1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0A5AA1DE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ALB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2007952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0.90(0.87~0.92)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73B170D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567ED139" w14:textId="77777777" w:rsidTr="008434E6">
        <w:trPr>
          <w:trHeight w:val="276"/>
        </w:trPr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0DC210A9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PNI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905CA5B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0.91(0.89~0.93)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E30F049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859BD" w:rsidRPr="009B3849" w14:paraId="374BDA3B" w14:textId="77777777" w:rsidTr="008434E6">
        <w:trPr>
          <w:trHeight w:val="276"/>
        </w:trPr>
        <w:tc>
          <w:tcPr>
            <w:tcW w:w="28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5418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 B/Apo A-1 ratio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F523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1.73(1.22~2.45)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0014" w14:textId="77777777" w:rsidR="008859BD" w:rsidRPr="009B3849" w:rsidRDefault="008859BD" w:rsidP="00480C5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9B384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</w:tr>
    </w:tbl>
    <w:p w14:paraId="64C56F5E" w14:textId="77777777" w:rsidR="008859BD" w:rsidRPr="009B3849" w:rsidRDefault="008859BD">
      <w:pPr>
        <w:rPr>
          <w:color w:val="000000"/>
        </w:rPr>
      </w:pPr>
    </w:p>
    <w:sectPr w:rsidR="008859BD" w:rsidRPr="009B384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C336E" w14:textId="77777777" w:rsidR="00FC0C48" w:rsidRDefault="00FC0C48" w:rsidP="00616558">
      <w:r>
        <w:separator/>
      </w:r>
    </w:p>
  </w:endnote>
  <w:endnote w:type="continuationSeparator" w:id="0">
    <w:p w14:paraId="2EE6B668" w14:textId="77777777" w:rsidR="00FC0C48" w:rsidRDefault="00FC0C48" w:rsidP="0061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2EB4" w14:textId="63C43B83" w:rsidR="009B3849" w:rsidRDefault="009B38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2C0540" wp14:editId="4374D4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534325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0E858" w14:textId="232E22C1" w:rsidR="009B3849" w:rsidRPr="009B3849" w:rsidRDefault="009B3849" w:rsidP="009B384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38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C05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590E858" w14:textId="232E22C1" w:rsidR="009B3849" w:rsidRPr="009B3849" w:rsidRDefault="009B3849" w:rsidP="009B384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38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EA7C" w14:textId="61463D93" w:rsidR="009B3849" w:rsidRDefault="009B38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B50CA3" wp14:editId="5ADB5855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0691637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AE54C" w14:textId="541B891F" w:rsidR="009B3849" w:rsidRPr="009B3849" w:rsidRDefault="009B3849" w:rsidP="009B384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38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50C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25AE54C" w14:textId="541B891F" w:rsidR="009B3849" w:rsidRPr="009B3849" w:rsidRDefault="009B3849" w:rsidP="009B384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38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7F42" w14:textId="361B76FB" w:rsidR="009B3849" w:rsidRDefault="009B38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B0467C" wp14:editId="5C5448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412413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8CD62" w14:textId="065BED04" w:rsidR="009B3849" w:rsidRPr="009B3849" w:rsidRDefault="009B3849" w:rsidP="009B384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38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046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628CD62" w14:textId="065BED04" w:rsidR="009B3849" w:rsidRPr="009B3849" w:rsidRDefault="009B3849" w:rsidP="009B384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38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FA24F" w14:textId="77777777" w:rsidR="00FC0C48" w:rsidRDefault="00FC0C48" w:rsidP="00616558">
      <w:r>
        <w:separator/>
      </w:r>
    </w:p>
  </w:footnote>
  <w:footnote w:type="continuationSeparator" w:id="0">
    <w:p w14:paraId="05042CC9" w14:textId="77777777" w:rsidR="00FC0C48" w:rsidRDefault="00FC0C48" w:rsidP="0061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3E"/>
    <w:rsid w:val="00042A35"/>
    <w:rsid w:val="00582CC3"/>
    <w:rsid w:val="00616558"/>
    <w:rsid w:val="00731144"/>
    <w:rsid w:val="007C57A9"/>
    <w:rsid w:val="008434E6"/>
    <w:rsid w:val="00866AF9"/>
    <w:rsid w:val="008859BD"/>
    <w:rsid w:val="00924B96"/>
    <w:rsid w:val="009B3849"/>
    <w:rsid w:val="009C5779"/>
    <w:rsid w:val="00A07F68"/>
    <w:rsid w:val="00B01B79"/>
    <w:rsid w:val="00B15BCC"/>
    <w:rsid w:val="00BA52DA"/>
    <w:rsid w:val="00BE149E"/>
    <w:rsid w:val="00CA3AAC"/>
    <w:rsid w:val="00D0513E"/>
    <w:rsid w:val="00D74A45"/>
    <w:rsid w:val="00EF3BD8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16B87"/>
  <w15:chartTrackingRefBased/>
  <w15:docId w15:val="{FD2CF100-77A3-4CBE-98F4-D04F75ED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5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65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6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俊棋 廖</dc:creator>
  <cp:keywords/>
  <dc:description/>
  <cp:lastModifiedBy>Lee, Boon</cp:lastModifiedBy>
  <cp:revision>2</cp:revision>
  <dcterms:created xsi:type="dcterms:W3CDTF">2024-08-08T20:47:00Z</dcterms:created>
  <dcterms:modified xsi:type="dcterms:W3CDTF">2024-08-08T20:47:00Z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e610d00,5c977fef,7d94fe14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2024-08-01T22:59:30Z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d16cdaea-f77c-4d44-b359-e817991b62e1</vt:lpwstr>
  </property>
  <property fmtid="{D5CDD505-2E9C-101B-9397-08002B2CF9AE}" pid="11" name="MSIP_Label_2bbab825-a111-45e4-86a1-18cee0005896_ContentBits">
    <vt:lpwstr>2</vt:lpwstr>
  </property>
</Properties>
</file>