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FA796" w14:textId="77777777" w:rsidR="00FB0E75" w:rsidRPr="00E215AE" w:rsidRDefault="00FB0E75" w:rsidP="00FB0E75">
      <w:pPr>
        <w:spacing w:line="480" w:lineRule="auto"/>
        <w:rPr>
          <w:rFonts w:ascii="Times New Roman" w:hAnsi="Times New Roman" w:cs="Times New Roman"/>
          <w:bCs/>
          <w:u w:val="single"/>
          <w:lang w:val="en-GB"/>
        </w:rPr>
      </w:pPr>
      <w:bookmarkStart w:id="0" w:name="OLE_LINK1"/>
      <w:r w:rsidRPr="00E215AE">
        <w:rPr>
          <w:rFonts w:ascii="Times New Roman" w:hAnsi="Times New Roman" w:cs="Times New Roman"/>
          <w:bCs/>
          <w:u w:val="single"/>
          <w:lang w:val="en-GB"/>
        </w:rPr>
        <w:t>Investigations on Alkaline Phosphatase Activity in Planktonic and Biofilm State</w:t>
      </w:r>
    </w:p>
    <w:p w14:paraId="296CCFFA" w14:textId="77777777" w:rsidR="00FB0E75" w:rsidRPr="00E215AE" w:rsidRDefault="00FB0E75" w:rsidP="00FB0E75">
      <w:pPr>
        <w:spacing w:after="0" w:line="480" w:lineRule="auto"/>
        <w:jc w:val="both"/>
        <w:rPr>
          <w:rFonts w:ascii="Times New Roman" w:hAnsi="Times New Roman" w:cs="Times New Roman"/>
          <w:lang w:val="en-GB"/>
        </w:rPr>
      </w:pPr>
      <w:r w:rsidRPr="00E215AE">
        <w:rPr>
          <w:rFonts w:ascii="Times New Roman" w:hAnsi="Times New Roman" w:cs="Times New Roman"/>
          <w:lang w:val="en-GB"/>
        </w:rPr>
        <w:t xml:space="preserve">AP production by mixed culture of planktonic and biofilm of </w:t>
      </w:r>
      <w:r w:rsidRPr="00E215AE">
        <w:rPr>
          <w:rFonts w:ascii="Times New Roman" w:hAnsi="Times New Roman" w:cs="Times New Roman"/>
          <w:i/>
          <w:iCs/>
          <w:lang w:val="en-GB"/>
        </w:rPr>
        <w:t xml:space="preserve">M. luteus </w:t>
      </w:r>
      <w:r w:rsidRPr="00E215AE">
        <w:rPr>
          <w:rFonts w:ascii="Times New Roman" w:hAnsi="Times New Roman" w:cs="Times New Roman"/>
          <w:lang w:val="en-GB"/>
        </w:rPr>
        <w:t>was studied. For planktonic, 10</w:t>
      </w:r>
      <w:r w:rsidRPr="00E215AE">
        <w:rPr>
          <w:rFonts w:ascii="Times New Roman" w:hAnsi="Times New Roman" w:cs="Times New Roman"/>
          <w:vertAlign w:val="superscript"/>
          <w:lang w:val="en-GB"/>
        </w:rPr>
        <w:t>5</w:t>
      </w:r>
      <w:r w:rsidRPr="00E215AE">
        <w:rPr>
          <w:rFonts w:ascii="Times New Roman" w:hAnsi="Times New Roman" w:cs="Times New Roman"/>
          <w:lang w:val="en-GB"/>
        </w:rPr>
        <w:t xml:space="preserve"> CFU/mL of </w:t>
      </w:r>
      <w:proofErr w:type="spellStart"/>
      <w:r w:rsidRPr="00E215AE">
        <w:rPr>
          <w:rFonts w:ascii="Times New Roman" w:hAnsi="Times New Roman" w:cs="Times New Roman"/>
          <w:lang w:val="en-GB"/>
        </w:rPr>
        <w:t>preactivated</w:t>
      </w:r>
      <w:proofErr w:type="spellEnd"/>
      <w:r w:rsidRPr="00E215AE">
        <w:rPr>
          <w:rFonts w:ascii="Times New Roman" w:hAnsi="Times New Roman" w:cs="Times New Roman"/>
          <w:lang w:val="en-GB"/>
        </w:rPr>
        <w:t xml:space="preserve"> </w:t>
      </w:r>
      <w:r w:rsidRPr="00E215AE">
        <w:rPr>
          <w:rFonts w:ascii="Times New Roman" w:hAnsi="Times New Roman" w:cs="Times New Roman"/>
          <w:i/>
          <w:iCs/>
          <w:lang w:val="en-GB"/>
        </w:rPr>
        <w:t xml:space="preserve">M. luteus </w:t>
      </w:r>
      <w:r w:rsidRPr="00E215AE">
        <w:rPr>
          <w:rFonts w:ascii="Times New Roman" w:hAnsi="Times New Roman" w:cs="Times New Roman"/>
          <w:lang w:val="en-GB"/>
        </w:rPr>
        <w:t xml:space="preserve">were propagated in TSB glucose (1%) for 18 – 21 h at 37 °C, under shaking. The grown planktonic culture was transferred to a tube, pelleted by centrifugation at 5,000 rpm for 5 min, and washed 3 times with PBS to remove any biofilm formed. </w:t>
      </w:r>
    </w:p>
    <w:p w14:paraId="4E738349" w14:textId="77777777" w:rsidR="00FB0E75" w:rsidRPr="00E215AE" w:rsidRDefault="00FB0E75" w:rsidP="00FB0E75">
      <w:pPr>
        <w:spacing w:after="0" w:line="480" w:lineRule="auto"/>
        <w:jc w:val="both"/>
        <w:rPr>
          <w:rFonts w:ascii="Times New Roman" w:hAnsi="Times New Roman" w:cs="Times New Roman"/>
          <w:lang w:val="en-GB"/>
        </w:rPr>
      </w:pPr>
      <w:r w:rsidRPr="00E215AE">
        <w:rPr>
          <w:rFonts w:ascii="Times New Roman" w:hAnsi="Times New Roman" w:cs="Times New Roman"/>
          <w:lang w:val="en-GB"/>
        </w:rPr>
        <w:t>In a separate setup, a mixed biofilm was obtained after inoculating 21 glass beads with 10</w:t>
      </w:r>
      <w:r w:rsidRPr="00E215AE">
        <w:rPr>
          <w:rFonts w:ascii="Times New Roman" w:hAnsi="Times New Roman" w:cs="Times New Roman"/>
          <w:vertAlign w:val="superscript"/>
          <w:lang w:val="en-GB"/>
        </w:rPr>
        <w:t>5</w:t>
      </w:r>
      <w:r w:rsidRPr="00E215AE">
        <w:rPr>
          <w:rFonts w:ascii="Times New Roman" w:hAnsi="Times New Roman" w:cs="Times New Roman"/>
          <w:lang w:val="en-GB"/>
        </w:rPr>
        <w:t xml:space="preserve"> CFU/mL of </w:t>
      </w:r>
      <w:proofErr w:type="spellStart"/>
      <w:r w:rsidRPr="00E215AE">
        <w:rPr>
          <w:rFonts w:ascii="Times New Roman" w:hAnsi="Times New Roman" w:cs="Times New Roman"/>
          <w:lang w:val="en-GB"/>
        </w:rPr>
        <w:t>preactivated</w:t>
      </w:r>
      <w:proofErr w:type="spellEnd"/>
      <w:r w:rsidRPr="00E215AE">
        <w:rPr>
          <w:rFonts w:ascii="Times New Roman" w:hAnsi="Times New Roman" w:cs="Times New Roman"/>
          <w:i/>
          <w:iCs/>
          <w:lang w:val="en-GB"/>
        </w:rPr>
        <w:t xml:space="preserve"> M. luteus </w:t>
      </w:r>
      <w:r w:rsidRPr="00E215AE">
        <w:rPr>
          <w:rFonts w:ascii="Times New Roman" w:hAnsi="Times New Roman" w:cs="Times New Roman"/>
          <w:lang w:val="en-GB"/>
        </w:rPr>
        <w:t xml:space="preserve">in TSB glucose (1%) for 18 – 21 h at 37 °C, under shaking. Biofilm was washed 3 times with PBS to remove planktonic bacteria. </w:t>
      </w:r>
    </w:p>
    <w:p w14:paraId="40805CB7" w14:textId="37C22497" w:rsidR="00FB0E75" w:rsidRPr="00E215AE" w:rsidRDefault="00FB0E75" w:rsidP="00FB0E75">
      <w:pPr>
        <w:spacing w:line="480" w:lineRule="auto"/>
        <w:jc w:val="both"/>
        <w:rPr>
          <w:rFonts w:ascii="Times New Roman" w:hAnsi="Times New Roman" w:cs="Times New Roman"/>
          <w:lang w:val="en-GB"/>
        </w:rPr>
      </w:pPr>
      <w:r w:rsidRPr="00E215AE">
        <w:rPr>
          <w:rFonts w:ascii="Times New Roman" w:hAnsi="Times New Roman" w:cs="Times New Roman"/>
          <w:lang w:val="en-GB"/>
        </w:rPr>
        <w:t xml:space="preserve">Bacterial counts for planktonic and biofilm were determined, and AP activity was quantified as detailed in section 2.8.2 and 2.8.4, respectively. It was observed that around 25 times higher AP activity levels were expressed by biofilm compared to planktonic </w:t>
      </w:r>
      <w:r w:rsidRPr="00E215AE">
        <w:rPr>
          <w:rFonts w:ascii="Times New Roman" w:hAnsi="Times New Roman" w:cs="Times New Roman"/>
          <w:i/>
          <w:iCs/>
          <w:lang w:val="en-GB"/>
        </w:rPr>
        <w:t xml:space="preserve">M. luteus </w:t>
      </w:r>
      <w:r w:rsidRPr="00E215AE">
        <w:rPr>
          <w:rFonts w:ascii="Times New Roman" w:hAnsi="Times New Roman" w:cs="Times New Roman"/>
          <w:lang w:val="en-GB"/>
        </w:rPr>
        <w:t>co-cultures</w:t>
      </w:r>
      <w:r>
        <w:rPr>
          <w:rFonts w:ascii="Times New Roman" w:hAnsi="Times New Roman" w:cs="Times New Roman"/>
          <w:lang w:val="en-GB"/>
        </w:rPr>
        <w:t xml:space="preserve">, as visualized in </w:t>
      </w:r>
      <w:bookmarkStart w:id="1" w:name="_GoBack"/>
      <w:bookmarkEnd w:id="1"/>
      <w:r w:rsidRPr="00FB0E75">
        <w:rPr>
          <w:rFonts w:ascii="Times New Roman" w:hAnsi="Times New Roman" w:cs="Times New Roman"/>
          <w:b/>
          <w:lang w:val="en-GB"/>
        </w:rPr>
        <w:t>Figure S1</w:t>
      </w:r>
      <w:r w:rsidRPr="00E215AE">
        <w:rPr>
          <w:rFonts w:ascii="Times New Roman" w:hAnsi="Times New Roman" w:cs="Times New Roman"/>
          <w:lang w:val="en-GB"/>
        </w:rPr>
        <w:t xml:space="preserve">. </w:t>
      </w:r>
    </w:p>
    <w:p w14:paraId="1771A01D" w14:textId="77777777" w:rsidR="00FB0E75" w:rsidRPr="00051B9F" w:rsidRDefault="00FB0E75" w:rsidP="00FB0E75">
      <w:pPr>
        <w:spacing w:line="480" w:lineRule="auto"/>
        <w:jc w:val="both"/>
        <w:rPr>
          <w:lang w:val="en-GB"/>
        </w:rPr>
      </w:pPr>
      <w:r>
        <w:rPr>
          <w:noProof/>
        </w:rPr>
        <w:drawing>
          <wp:inline distT="0" distB="0" distL="0" distR="0" wp14:anchorId="271795D4" wp14:editId="4EDBA614">
            <wp:extent cx="3600450" cy="22383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3600450" cy="2238375"/>
                    </a:xfrm>
                    <a:prstGeom prst="rect">
                      <a:avLst/>
                    </a:prstGeom>
                  </pic:spPr>
                </pic:pic>
              </a:graphicData>
            </a:graphic>
          </wp:inline>
        </w:drawing>
      </w:r>
    </w:p>
    <w:p w14:paraId="7D1844E2" w14:textId="47FD1E5B" w:rsidR="00FB0E75" w:rsidRPr="00E215AE" w:rsidRDefault="00FB0E75" w:rsidP="00FB0E75">
      <w:pPr>
        <w:spacing w:line="240" w:lineRule="auto"/>
        <w:jc w:val="both"/>
        <w:rPr>
          <w:rFonts w:ascii="Times New Roman" w:hAnsi="Times New Roman" w:cs="Times New Roman"/>
          <w:lang w:val="en-GB"/>
        </w:rPr>
      </w:pPr>
      <w:r w:rsidRPr="00E215AE">
        <w:rPr>
          <w:rFonts w:ascii="Times New Roman" w:hAnsi="Times New Roman" w:cs="Times New Roman"/>
          <w:b/>
          <w:bCs/>
          <w:lang w:val="en-GB"/>
        </w:rPr>
        <w:t>Figure S</w:t>
      </w:r>
      <w:r>
        <w:rPr>
          <w:rFonts w:ascii="Times New Roman" w:hAnsi="Times New Roman" w:cs="Times New Roman"/>
          <w:b/>
          <w:bCs/>
          <w:lang w:val="en-GB"/>
        </w:rPr>
        <w:t>1</w:t>
      </w:r>
      <w:r w:rsidRPr="00E215AE">
        <w:rPr>
          <w:rFonts w:ascii="Times New Roman" w:hAnsi="Times New Roman" w:cs="Times New Roman"/>
          <w:b/>
          <w:bCs/>
          <w:lang w:val="en-GB"/>
        </w:rPr>
        <w:t xml:space="preserve">: </w:t>
      </w:r>
      <w:r w:rsidRPr="00E215AE">
        <w:rPr>
          <w:rFonts w:ascii="Times New Roman" w:hAnsi="Times New Roman" w:cs="Times New Roman"/>
          <w:lang w:val="en-GB"/>
        </w:rPr>
        <w:t xml:space="preserve">Differential AP activity produced by a co-culture of </w:t>
      </w:r>
      <w:r w:rsidRPr="00E215AE">
        <w:rPr>
          <w:rFonts w:ascii="Times New Roman" w:hAnsi="Times New Roman" w:cs="Times New Roman"/>
          <w:i/>
          <w:iCs/>
          <w:lang w:val="en-GB"/>
        </w:rPr>
        <w:t>M. luteus</w:t>
      </w:r>
      <w:r w:rsidRPr="00E215AE">
        <w:rPr>
          <w:rFonts w:ascii="Times New Roman" w:hAnsi="Times New Roman" w:cs="Times New Roman"/>
          <w:lang w:val="en-GB"/>
        </w:rPr>
        <w:t xml:space="preserve"> in planktonic and biofilm state. Data are means (n=4) ± standard deviation. A significant difference is indicated as ***p&lt;0.001.</w:t>
      </w:r>
    </w:p>
    <w:p w14:paraId="61FCC058" w14:textId="77777777" w:rsidR="00FB0E75" w:rsidRDefault="00FB0E75">
      <w:pPr>
        <w:rPr>
          <w:rFonts w:ascii="Times New Roman" w:eastAsiaTheme="majorEastAsia" w:hAnsi="Times New Roman" w:cs="Times New Roman"/>
          <w:kern w:val="0"/>
          <w:u w:val="single"/>
          <w:lang w:val="en-GB"/>
          <w14:ligatures w14:val="none"/>
        </w:rPr>
      </w:pPr>
      <w:r>
        <w:br w:type="page"/>
      </w:r>
    </w:p>
    <w:p w14:paraId="7B76F05E" w14:textId="4B930391" w:rsidR="009F3122" w:rsidRPr="009F3122" w:rsidRDefault="009F3122" w:rsidP="00DA4744">
      <w:pPr>
        <w:pStyle w:val="berschrift2"/>
        <w:numPr>
          <w:ilvl w:val="0"/>
          <w:numId w:val="0"/>
        </w:numPr>
        <w:rPr>
          <w:sz w:val="22"/>
          <w:szCs w:val="22"/>
        </w:rPr>
      </w:pPr>
      <w:r w:rsidRPr="009F3122">
        <w:rPr>
          <w:sz w:val="22"/>
          <w:szCs w:val="22"/>
        </w:rPr>
        <w:lastRenderedPageBreak/>
        <w:t>Set-up</w:t>
      </w:r>
      <w:r w:rsidRPr="009F3122">
        <w:rPr>
          <w:i/>
          <w:iCs/>
          <w:sz w:val="22"/>
          <w:szCs w:val="22"/>
        </w:rPr>
        <w:t xml:space="preserve"> </w:t>
      </w:r>
      <w:r w:rsidRPr="009F3122">
        <w:rPr>
          <w:sz w:val="22"/>
          <w:szCs w:val="22"/>
        </w:rPr>
        <w:t>Conditions for</w:t>
      </w:r>
      <w:r w:rsidRPr="009F3122">
        <w:rPr>
          <w:i/>
          <w:iCs/>
          <w:sz w:val="22"/>
          <w:szCs w:val="22"/>
        </w:rPr>
        <w:t xml:space="preserve"> Micrococcus luteus</w:t>
      </w:r>
      <w:r w:rsidRPr="009F3122">
        <w:rPr>
          <w:sz w:val="22"/>
          <w:szCs w:val="22"/>
        </w:rPr>
        <w:t xml:space="preserve"> Biofilm Development </w:t>
      </w:r>
    </w:p>
    <w:bookmarkEnd w:id="0"/>
    <w:p w14:paraId="1CF031F9" w14:textId="1BCAA91F" w:rsidR="009F3122" w:rsidRPr="009F3122" w:rsidRDefault="009F3122" w:rsidP="00BE2DF4">
      <w:pPr>
        <w:autoSpaceDE w:val="0"/>
        <w:autoSpaceDN w:val="0"/>
        <w:adjustRightInd w:val="0"/>
        <w:spacing w:after="0" w:line="480" w:lineRule="auto"/>
        <w:jc w:val="both"/>
        <w:rPr>
          <w:rFonts w:ascii="Times New Roman" w:hAnsi="Times New Roman" w:cs="Times New Roman"/>
        </w:rPr>
      </w:pPr>
      <w:r w:rsidRPr="009F3122">
        <w:rPr>
          <w:rFonts w:ascii="Times New Roman" w:hAnsi="Times New Roman" w:cs="Times New Roman"/>
        </w:rPr>
        <w:t xml:space="preserve">For studies involving </w:t>
      </w:r>
      <w:r w:rsidRPr="009F3122">
        <w:rPr>
          <w:rFonts w:ascii="Times New Roman" w:hAnsi="Times New Roman" w:cs="Times New Roman"/>
          <w:i/>
          <w:iCs/>
        </w:rPr>
        <w:t>M. luteus</w:t>
      </w:r>
      <w:r w:rsidRPr="009F3122">
        <w:rPr>
          <w:rFonts w:ascii="Times New Roman" w:hAnsi="Times New Roman" w:cs="Times New Roman"/>
        </w:rPr>
        <w:t xml:space="preserve"> biofilm, several parameters were screened in order to define the conditions for obtaining biofilm</w:t>
      </w:r>
      <w:r w:rsidR="00BA0960">
        <w:rPr>
          <w:rFonts w:ascii="Times New Roman" w:hAnsi="Times New Roman" w:cs="Times New Roman"/>
        </w:rPr>
        <w:t xml:space="preserve">. </w:t>
      </w:r>
      <w:r w:rsidRPr="009F3122">
        <w:rPr>
          <w:rFonts w:ascii="Times New Roman" w:hAnsi="Times New Roman" w:cs="Times New Roman"/>
          <w:i/>
          <w:iCs/>
        </w:rPr>
        <w:t>M. luteus</w:t>
      </w:r>
      <w:r w:rsidRPr="009F3122">
        <w:rPr>
          <w:rFonts w:ascii="Times New Roman" w:hAnsi="Times New Roman" w:cs="Times New Roman"/>
        </w:rPr>
        <w:t xml:space="preserve"> biofilm </w:t>
      </w:r>
      <w:r w:rsidR="00BA0960">
        <w:rPr>
          <w:rFonts w:ascii="Times New Roman" w:hAnsi="Times New Roman" w:cs="Times New Roman"/>
        </w:rPr>
        <w:t>grown on</w:t>
      </w:r>
      <w:r w:rsidRPr="009F3122">
        <w:rPr>
          <w:rFonts w:ascii="Times New Roman" w:hAnsi="Times New Roman" w:cs="Times New Roman"/>
        </w:rPr>
        <w:t xml:space="preserve"> glass beads in TSB glucose 1% showed higher biomass compared to TSB </w:t>
      </w:r>
      <w:r w:rsidR="00BA0960">
        <w:rPr>
          <w:rFonts w:ascii="Times New Roman" w:hAnsi="Times New Roman" w:cs="Times New Roman"/>
        </w:rPr>
        <w:t xml:space="preserve">only </w:t>
      </w:r>
      <w:r w:rsidRPr="009F3122">
        <w:rPr>
          <w:rFonts w:ascii="Times New Roman" w:hAnsi="Times New Roman" w:cs="Times New Roman"/>
        </w:rPr>
        <w:t>(</w:t>
      </w:r>
      <w:r w:rsidRPr="009F3122">
        <w:rPr>
          <w:rFonts w:ascii="Times New Roman" w:hAnsi="Times New Roman" w:cs="Times New Roman"/>
          <w:b/>
          <w:bCs/>
        </w:rPr>
        <w:t>Figure S</w:t>
      </w:r>
      <w:r w:rsidR="00FB0E75">
        <w:rPr>
          <w:rFonts w:ascii="Times New Roman" w:hAnsi="Times New Roman" w:cs="Times New Roman"/>
          <w:b/>
          <w:bCs/>
        </w:rPr>
        <w:t>2</w:t>
      </w:r>
      <w:r w:rsidRPr="009F3122">
        <w:rPr>
          <w:rFonts w:ascii="Times New Roman" w:hAnsi="Times New Roman" w:cs="Times New Roman"/>
        </w:rPr>
        <w:t xml:space="preserve">) and was therefore chosen for </w:t>
      </w:r>
      <w:r w:rsidR="00BA0960">
        <w:rPr>
          <w:rFonts w:ascii="Times New Roman" w:hAnsi="Times New Roman" w:cs="Times New Roman"/>
        </w:rPr>
        <w:t>setting up the biofilm model.</w:t>
      </w:r>
      <w:r w:rsidRPr="009F3122">
        <w:rPr>
          <w:rFonts w:ascii="Times New Roman" w:hAnsi="Times New Roman" w:cs="Times New Roman"/>
        </w:rPr>
        <w:t xml:space="preserve"> </w:t>
      </w:r>
    </w:p>
    <w:p w14:paraId="45B9DF9E" w14:textId="77777777" w:rsidR="009F3122" w:rsidRPr="009F3122" w:rsidRDefault="009F3122" w:rsidP="00BE2DF4">
      <w:pPr>
        <w:autoSpaceDE w:val="0"/>
        <w:autoSpaceDN w:val="0"/>
        <w:adjustRightInd w:val="0"/>
        <w:spacing w:after="0" w:line="480" w:lineRule="auto"/>
        <w:jc w:val="both"/>
        <w:rPr>
          <w:rFonts w:ascii="Times New Roman" w:hAnsi="Times New Roman" w:cs="Times New Roman"/>
        </w:rPr>
      </w:pPr>
    </w:p>
    <w:p w14:paraId="06C49927" w14:textId="77777777" w:rsidR="009F3122" w:rsidRPr="009F3122" w:rsidRDefault="009F3122" w:rsidP="00BE2DF4">
      <w:pPr>
        <w:autoSpaceDE w:val="0"/>
        <w:autoSpaceDN w:val="0"/>
        <w:adjustRightInd w:val="0"/>
        <w:spacing w:after="0" w:line="480" w:lineRule="auto"/>
        <w:jc w:val="both"/>
        <w:rPr>
          <w:rFonts w:ascii="Times New Roman" w:hAnsi="Times New Roman" w:cs="Times New Roman"/>
        </w:rPr>
      </w:pPr>
      <w:r w:rsidRPr="009F3122">
        <w:rPr>
          <w:rFonts w:ascii="Times New Roman" w:hAnsi="Times New Roman" w:cs="Times New Roman"/>
          <w:noProof/>
        </w:rPr>
        <w:drawing>
          <wp:inline distT="0" distB="0" distL="0" distR="0" wp14:anchorId="30AF3BA6" wp14:editId="4D902CD1">
            <wp:extent cx="4676775" cy="24193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4676775" cy="2419350"/>
                    </a:xfrm>
                    <a:prstGeom prst="rect">
                      <a:avLst/>
                    </a:prstGeom>
                  </pic:spPr>
                </pic:pic>
              </a:graphicData>
            </a:graphic>
          </wp:inline>
        </w:drawing>
      </w:r>
    </w:p>
    <w:p w14:paraId="50525632" w14:textId="2678417E" w:rsidR="001309CD" w:rsidRDefault="009F3122" w:rsidP="00F05C7B">
      <w:pPr>
        <w:jc w:val="both"/>
        <w:rPr>
          <w:rFonts w:ascii="Times New Roman" w:hAnsi="Times New Roman" w:cs="Times New Roman"/>
        </w:rPr>
      </w:pPr>
      <w:r w:rsidRPr="009F3122">
        <w:rPr>
          <w:rFonts w:ascii="Times New Roman" w:hAnsi="Times New Roman" w:cs="Times New Roman"/>
          <w:b/>
          <w:bCs/>
        </w:rPr>
        <w:t>Figure S</w:t>
      </w:r>
      <w:r w:rsidR="00FB0E75">
        <w:rPr>
          <w:rFonts w:ascii="Times New Roman" w:hAnsi="Times New Roman" w:cs="Times New Roman"/>
          <w:b/>
          <w:bCs/>
        </w:rPr>
        <w:t>2</w:t>
      </w:r>
      <w:r w:rsidRPr="009F3122">
        <w:rPr>
          <w:rFonts w:ascii="Times New Roman" w:hAnsi="Times New Roman" w:cs="Times New Roman"/>
          <w:bCs/>
        </w:rPr>
        <w:t>:</w:t>
      </w:r>
      <w:r w:rsidRPr="009F3122">
        <w:rPr>
          <w:rFonts w:ascii="Times New Roman" w:hAnsi="Times New Roman" w:cs="Times New Roman"/>
        </w:rPr>
        <w:t xml:space="preserve"> Biofilm biomass revealed by crystal violet when </w:t>
      </w:r>
      <w:r w:rsidRPr="009F3122">
        <w:rPr>
          <w:rFonts w:ascii="Times New Roman" w:hAnsi="Times New Roman" w:cs="Times New Roman"/>
          <w:i/>
          <w:iCs/>
        </w:rPr>
        <w:t>M. luteus</w:t>
      </w:r>
      <w:r w:rsidRPr="009F3122">
        <w:rPr>
          <w:rFonts w:ascii="Times New Roman" w:hAnsi="Times New Roman" w:cs="Times New Roman"/>
        </w:rPr>
        <w:t xml:space="preserve"> isolates are incubated in the presence and absence of glucose (1 %). </w:t>
      </w:r>
      <w:r w:rsidRPr="009F3122">
        <w:rPr>
          <w:rFonts w:ascii="Times New Roman" w:hAnsi="Times New Roman" w:cs="Times New Roman"/>
          <w:lang w:val="en-GB"/>
        </w:rPr>
        <w:t xml:space="preserve">Data are means </w:t>
      </w:r>
      <w:r w:rsidR="009E05BB">
        <w:rPr>
          <w:rFonts w:ascii="Times New Roman" w:hAnsi="Times New Roman" w:cs="Times New Roman"/>
          <w:lang w:val="en-GB"/>
        </w:rPr>
        <w:t xml:space="preserve">(n=3) </w:t>
      </w:r>
      <w:r w:rsidRPr="009F3122">
        <w:rPr>
          <w:rFonts w:ascii="Times New Roman" w:hAnsi="Times New Roman" w:cs="Times New Roman"/>
          <w:lang w:val="en-GB"/>
        </w:rPr>
        <w:t>± standard deviation.</w:t>
      </w:r>
      <w:r w:rsidRPr="009F3122">
        <w:rPr>
          <w:rFonts w:ascii="Times New Roman" w:hAnsi="Times New Roman" w:cs="Times New Roman"/>
        </w:rPr>
        <w:t xml:space="preserve"> Significant differences are indicated as *p&lt;0.05.</w:t>
      </w:r>
    </w:p>
    <w:p w14:paraId="660A654E" w14:textId="39C99470" w:rsidR="009F3122" w:rsidRPr="00FB0E75" w:rsidRDefault="001309CD">
      <w:pPr>
        <w:rPr>
          <w:rFonts w:ascii="Times New Roman" w:hAnsi="Times New Roman" w:cs="Times New Roman"/>
        </w:rPr>
      </w:pPr>
      <w:r>
        <w:rPr>
          <w:rFonts w:ascii="Times New Roman" w:hAnsi="Times New Roman" w:cs="Times New Roman"/>
        </w:rPr>
        <w:br w:type="page"/>
      </w:r>
    </w:p>
    <w:p w14:paraId="775AE28F" w14:textId="0CF9E077" w:rsidR="009F3122" w:rsidRPr="009F3122" w:rsidRDefault="003A588D" w:rsidP="00264C73">
      <w:pPr>
        <w:pStyle w:val="berschrift2"/>
        <w:numPr>
          <w:ilvl w:val="0"/>
          <w:numId w:val="0"/>
        </w:numPr>
        <w:ind w:left="576" w:hanging="576"/>
        <w:rPr>
          <w:sz w:val="22"/>
          <w:szCs w:val="22"/>
        </w:rPr>
      </w:pPr>
      <w:r>
        <w:rPr>
          <w:iCs/>
          <w:sz w:val="22"/>
          <w:szCs w:val="22"/>
        </w:rPr>
        <w:lastRenderedPageBreak/>
        <w:t xml:space="preserve">SEM Images of </w:t>
      </w:r>
      <w:r w:rsidR="0034748D">
        <w:rPr>
          <w:iCs/>
          <w:sz w:val="22"/>
          <w:szCs w:val="22"/>
        </w:rPr>
        <w:t>B</w:t>
      </w:r>
      <w:r>
        <w:rPr>
          <w:iCs/>
          <w:sz w:val="22"/>
          <w:szCs w:val="22"/>
        </w:rPr>
        <w:t xml:space="preserve">iofilm </w:t>
      </w:r>
      <w:r w:rsidR="0034748D">
        <w:rPr>
          <w:iCs/>
          <w:sz w:val="22"/>
          <w:szCs w:val="22"/>
        </w:rPr>
        <w:t>D</w:t>
      </w:r>
      <w:r>
        <w:rPr>
          <w:iCs/>
          <w:sz w:val="22"/>
          <w:szCs w:val="22"/>
        </w:rPr>
        <w:t>ispersal</w:t>
      </w:r>
    </w:p>
    <w:p w14:paraId="74B27E7C" w14:textId="67D7C6D6" w:rsidR="009F3122" w:rsidRPr="009F3122" w:rsidRDefault="003A588D" w:rsidP="00BA0960">
      <w:pPr>
        <w:spacing w:line="480" w:lineRule="auto"/>
        <w:rPr>
          <w:rFonts w:ascii="Times New Roman" w:hAnsi="Times New Roman" w:cs="Times New Roman"/>
          <w:lang w:val="en-GB"/>
        </w:rPr>
      </w:pPr>
      <w:r>
        <w:rPr>
          <w:rFonts w:ascii="Times New Roman" w:hAnsi="Times New Roman" w:cs="Times New Roman"/>
          <w:lang w:val="en-GB"/>
        </w:rPr>
        <w:t xml:space="preserve">SEM images </w:t>
      </w:r>
      <w:r w:rsidR="00BA0960">
        <w:rPr>
          <w:rFonts w:ascii="Times New Roman" w:hAnsi="Times New Roman" w:cs="Times New Roman"/>
          <w:lang w:val="en-GB"/>
        </w:rPr>
        <w:t>(</w:t>
      </w:r>
      <w:r>
        <w:rPr>
          <w:rFonts w:ascii="Times New Roman" w:hAnsi="Times New Roman" w:cs="Times New Roman"/>
          <w:lang w:val="en-GB"/>
        </w:rPr>
        <w:t>750x</w:t>
      </w:r>
      <w:r w:rsidR="00BA0960">
        <w:rPr>
          <w:rFonts w:ascii="Times New Roman" w:hAnsi="Times New Roman" w:cs="Times New Roman"/>
          <w:lang w:val="en-GB"/>
        </w:rPr>
        <w:t xml:space="preserve"> magnification)</w:t>
      </w:r>
      <w:r>
        <w:rPr>
          <w:rFonts w:ascii="Times New Roman" w:hAnsi="Times New Roman" w:cs="Times New Roman"/>
          <w:lang w:val="en-GB"/>
        </w:rPr>
        <w:t xml:space="preserve"> </w:t>
      </w:r>
      <w:r w:rsidR="00BA0960">
        <w:rPr>
          <w:rFonts w:ascii="Times New Roman" w:hAnsi="Times New Roman" w:cs="Times New Roman"/>
          <w:lang w:val="en-GB"/>
        </w:rPr>
        <w:t xml:space="preserve">after treatment with colistin and CP-NPs are shown in </w:t>
      </w:r>
      <w:r w:rsidR="00BA0960" w:rsidRPr="00BA0960">
        <w:rPr>
          <w:rFonts w:ascii="Times New Roman" w:hAnsi="Times New Roman" w:cs="Times New Roman"/>
          <w:b/>
          <w:lang w:val="en-GB"/>
        </w:rPr>
        <w:t>Figure S</w:t>
      </w:r>
      <w:r w:rsidR="00E215AE">
        <w:rPr>
          <w:rFonts w:ascii="Times New Roman" w:hAnsi="Times New Roman" w:cs="Times New Roman"/>
          <w:b/>
          <w:lang w:val="en-GB"/>
        </w:rPr>
        <w:t xml:space="preserve">3 </w:t>
      </w:r>
      <w:r w:rsidR="00BA0960">
        <w:rPr>
          <w:rFonts w:ascii="Times New Roman" w:hAnsi="Times New Roman" w:cs="Times New Roman"/>
          <w:lang w:val="en-GB"/>
        </w:rPr>
        <w:t>and highlight biofilm dispersal by both agents.</w:t>
      </w:r>
    </w:p>
    <w:p w14:paraId="7EAB42AB" w14:textId="77777777" w:rsidR="009F3122" w:rsidRPr="009F3122" w:rsidRDefault="009F3122" w:rsidP="0095767C">
      <w:pPr>
        <w:rPr>
          <w:rFonts w:ascii="Times New Roman" w:hAnsi="Times New Roman" w:cs="Times New Roman"/>
          <w:lang w:val="en-GB"/>
        </w:rPr>
      </w:pPr>
    </w:p>
    <w:p w14:paraId="5748A5EE" w14:textId="46073FBA" w:rsidR="009F3122" w:rsidRPr="009F3122" w:rsidRDefault="00FB4363">
      <w:pPr>
        <w:rPr>
          <w:rFonts w:ascii="Times New Roman" w:hAnsi="Times New Roman" w:cs="Times New Roman"/>
          <w:lang w:val="en-GB"/>
        </w:rPr>
      </w:pPr>
      <w:r>
        <w:rPr>
          <w:rFonts w:ascii="Times New Roman" w:hAnsi="Times New Roman" w:cs="Times New Roman"/>
          <w:noProof/>
        </w:rPr>
        <w:drawing>
          <wp:inline distT="0" distB="0" distL="0" distR="0" wp14:anchorId="49C91805" wp14:editId="03CA7277">
            <wp:extent cx="5149811" cy="4410999"/>
            <wp:effectExtent l="0" t="0" r="0" b="889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3445" r="3208" b="3943"/>
                    <a:stretch/>
                  </pic:blipFill>
                  <pic:spPr bwMode="auto">
                    <a:xfrm>
                      <a:off x="0" y="0"/>
                      <a:ext cx="5198504" cy="4452706"/>
                    </a:xfrm>
                    <a:prstGeom prst="rect">
                      <a:avLst/>
                    </a:prstGeom>
                    <a:noFill/>
                    <a:ln>
                      <a:noFill/>
                    </a:ln>
                    <a:extLst>
                      <a:ext uri="{53640926-AAD7-44D8-BBD7-CCE9431645EC}">
                        <a14:shadowObscured xmlns:a14="http://schemas.microsoft.com/office/drawing/2010/main"/>
                      </a:ext>
                    </a:extLst>
                  </pic:spPr>
                </pic:pic>
              </a:graphicData>
            </a:graphic>
          </wp:inline>
        </w:drawing>
      </w:r>
    </w:p>
    <w:p w14:paraId="2AA9019A" w14:textId="0349AE8D" w:rsidR="009F3122" w:rsidRPr="00B84239" w:rsidRDefault="009F3122">
      <w:pPr>
        <w:rPr>
          <w:rFonts w:ascii="Times New Roman" w:hAnsi="Times New Roman" w:cs="Times New Roman"/>
        </w:rPr>
      </w:pPr>
      <w:r w:rsidRPr="009F3122">
        <w:rPr>
          <w:rFonts w:ascii="Times New Roman" w:hAnsi="Times New Roman" w:cs="Times New Roman"/>
          <w:b/>
          <w:bCs/>
        </w:rPr>
        <w:t>Figure S</w:t>
      </w:r>
      <w:r w:rsidR="00DA4744">
        <w:rPr>
          <w:rFonts w:ascii="Times New Roman" w:hAnsi="Times New Roman" w:cs="Times New Roman"/>
          <w:b/>
          <w:bCs/>
        </w:rPr>
        <w:t>3</w:t>
      </w:r>
      <w:r w:rsidRPr="009F3122">
        <w:rPr>
          <w:rFonts w:ascii="Times New Roman" w:hAnsi="Times New Roman" w:cs="Times New Roman"/>
          <w:bCs/>
        </w:rPr>
        <w:t>:</w:t>
      </w:r>
      <w:r w:rsidRPr="009F3122">
        <w:rPr>
          <w:rFonts w:ascii="Times New Roman" w:hAnsi="Times New Roman" w:cs="Times New Roman"/>
          <w:b/>
          <w:bCs/>
        </w:rPr>
        <w:t xml:space="preserve"> </w:t>
      </w:r>
      <w:r w:rsidRPr="009F3122">
        <w:rPr>
          <w:rFonts w:ascii="Times New Roman" w:hAnsi="Times New Roman" w:cs="Times New Roman"/>
        </w:rPr>
        <w:t xml:space="preserve">SEM images (750x) </w:t>
      </w:r>
      <w:r w:rsidR="002C0B34">
        <w:rPr>
          <w:rFonts w:ascii="Times New Roman" w:hAnsi="Times New Roman" w:cs="Times New Roman"/>
        </w:rPr>
        <w:t xml:space="preserve">of </w:t>
      </w:r>
      <w:r w:rsidR="002C0B34" w:rsidRPr="002C0B34">
        <w:rPr>
          <w:rFonts w:ascii="Times New Roman" w:hAnsi="Times New Roman" w:cs="Times New Roman"/>
          <w:i/>
        </w:rPr>
        <w:t>M. luteus</w:t>
      </w:r>
      <w:r w:rsidR="002C0B34">
        <w:rPr>
          <w:rFonts w:ascii="Times New Roman" w:hAnsi="Times New Roman" w:cs="Times New Roman"/>
        </w:rPr>
        <w:t xml:space="preserve"> </w:t>
      </w:r>
      <w:r w:rsidRPr="009F3122">
        <w:rPr>
          <w:rFonts w:ascii="Times New Roman" w:hAnsi="Times New Roman" w:cs="Times New Roman"/>
        </w:rPr>
        <w:t>biofilm</w:t>
      </w:r>
      <w:r w:rsidR="002C0B34">
        <w:rPr>
          <w:rFonts w:ascii="Times New Roman" w:hAnsi="Times New Roman" w:cs="Times New Roman"/>
        </w:rPr>
        <w:t>s</w:t>
      </w:r>
      <w:r w:rsidRPr="009F3122">
        <w:rPr>
          <w:rFonts w:ascii="Times New Roman" w:hAnsi="Times New Roman" w:cs="Times New Roman"/>
        </w:rPr>
        <w:t xml:space="preserve"> at day 0 and day 1 </w:t>
      </w:r>
      <w:r w:rsidR="00BA0960">
        <w:rPr>
          <w:rFonts w:ascii="Times New Roman" w:hAnsi="Times New Roman" w:cs="Times New Roman"/>
        </w:rPr>
        <w:t xml:space="preserve">after </w:t>
      </w:r>
      <w:r w:rsidRPr="009F3122">
        <w:rPr>
          <w:rFonts w:ascii="Times New Roman" w:hAnsi="Times New Roman" w:cs="Times New Roman"/>
        </w:rPr>
        <w:t>treatment with colistin</w:t>
      </w:r>
      <w:r w:rsidR="00BA0960">
        <w:rPr>
          <w:rFonts w:ascii="Times New Roman" w:hAnsi="Times New Roman" w:cs="Times New Roman"/>
        </w:rPr>
        <w:t xml:space="preserve">, </w:t>
      </w:r>
      <w:r w:rsidRPr="009F3122">
        <w:rPr>
          <w:rFonts w:ascii="Times New Roman" w:hAnsi="Times New Roman" w:cs="Times New Roman"/>
        </w:rPr>
        <w:t>CP-NPs</w:t>
      </w:r>
      <w:r w:rsidR="00BA0960">
        <w:rPr>
          <w:rFonts w:ascii="Times New Roman" w:hAnsi="Times New Roman" w:cs="Times New Roman"/>
        </w:rPr>
        <w:t xml:space="preserve"> and HEPES buffer pH 7.4.</w:t>
      </w:r>
    </w:p>
    <w:sectPr w:rsidR="009F3122" w:rsidRPr="00B842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9F6F9A"/>
    <w:multiLevelType w:val="multilevel"/>
    <w:tmpl w:val="D47644B8"/>
    <w:lvl w:ilvl="0">
      <w:start w:val="1"/>
      <w:numFmt w:val="decimal"/>
      <w:pStyle w:val="berschrift1"/>
      <w:lvlText w:val="%1"/>
      <w:lvlJc w:val="left"/>
      <w:pPr>
        <w:ind w:left="432" w:hanging="432"/>
      </w:pPr>
    </w:lvl>
    <w:lvl w:ilvl="1">
      <w:start w:val="1"/>
      <w:numFmt w:val="decimal"/>
      <w:pStyle w:val="berschrift2"/>
      <w:lvlText w:val="%1.%2"/>
      <w:lvlJc w:val="left"/>
      <w:pPr>
        <w:ind w:left="1143" w:hanging="576"/>
      </w:pPr>
      <w:rPr>
        <w:i w:val="0"/>
      </w:rPr>
    </w:lvl>
    <w:lvl w:ilvl="2">
      <w:start w:val="1"/>
      <w:numFmt w:val="decimal"/>
      <w:pStyle w:val="berschrift3"/>
      <w:lvlText w:val="%1.%2.%3"/>
      <w:lvlJc w:val="left"/>
      <w:pPr>
        <w:ind w:left="720" w:hanging="720"/>
      </w:pPr>
      <w:rPr>
        <w:i w:val="0"/>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48"/>
    <w:rsid w:val="00003552"/>
    <w:rsid w:val="000125A5"/>
    <w:rsid w:val="00026807"/>
    <w:rsid w:val="00051B9F"/>
    <w:rsid w:val="000A51A7"/>
    <w:rsid w:val="000B57EE"/>
    <w:rsid w:val="000C13B1"/>
    <w:rsid w:val="000C57EB"/>
    <w:rsid w:val="00107E8C"/>
    <w:rsid w:val="00113C7A"/>
    <w:rsid w:val="001309CD"/>
    <w:rsid w:val="00132632"/>
    <w:rsid w:val="001435AA"/>
    <w:rsid w:val="00145372"/>
    <w:rsid w:val="00150A7C"/>
    <w:rsid w:val="001F17A1"/>
    <w:rsid w:val="001F3C44"/>
    <w:rsid w:val="00205770"/>
    <w:rsid w:val="00214BAB"/>
    <w:rsid w:val="002401D2"/>
    <w:rsid w:val="002552B9"/>
    <w:rsid w:val="00264C73"/>
    <w:rsid w:val="00265CAB"/>
    <w:rsid w:val="00290474"/>
    <w:rsid w:val="0029304D"/>
    <w:rsid w:val="002C0B34"/>
    <w:rsid w:val="002C4861"/>
    <w:rsid w:val="002C6633"/>
    <w:rsid w:val="002E17F9"/>
    <w:rsid w:val="003073F8"/>
    <w:rsid w:val="00320982"/>
    <w:rsid w:val="00335428"/>
    <w:rsid w:val="0034061B"/>
    <w:rsid w:val="0034748D"/>
    <w:rsid w:val="00352991"/>
    <w:rsid w:val="003541C8"/>
    <w:rsid w:val="00356149"/>
    <w:rsid w:val="00387418"/>
    <w:rsid w:val="0039760C"/>
    <w:rsid w:val="003A588D"/>
    <w:rsid w:val="003E4033"/>
    <w:rsid w:val="004140E4"/>
    <w:rsid w:val="004263F3"/>
    <w:rsid w:val="004343BB"/>
    <w:rsid w:val="00460F98"/>
    <w:rsid w:val="00462D84"/>
    <w:rsid w:val="004B31FB"/>
    <w:rsid w:val="004D41EE"/>
    <w:rsid w:val="004D753C"/>
    <w:rsid w:val="004F2C06"/>
    <w:rsid w:val="004F2D2D"/>
    <w:rsid w:val="00507250"/>
    <w:rsid w:val="005165B4"/>
    <w:rsid w:val="00532B4E"/>
    <w:rsid w:val="0054310D"/>
    <w:rsid w:val="005607C9"/>
    <w:rsid w:val="005874DC"/>
    <w:rsid w:val="00591BAA"/>
    <w:rsid w:val="00591BFE"/>
    <w:rsid w:val="005A17C7"/>
    <w:rsid w:val="005A6D43"/>
    <w:rsid w:val="005B1CD6"/>
    <w:rsid w:val="005C6367"/>
    <w:rsid w:val="005D1CF3"/>
    <w:rsid w:val="005D2D3F"/>
    <w:rsid w:val="005D50BF"/>
    <w:rsid w:val="005F1E9A"/>
    <w:rsid w:val="00601C4C"/>
    <w:rsid w:val="00606CB9"/>
    <w:rsid w:val="00611D2A"/>
    <w:rsid w:val="00621F30"/>
    <w:rsid w:val="00697E52"/>
    <w:rsid w:val="006F6419"/>
    <w:rsid w:val="00712C76"/>
    <w:rsid w:val="00712D55"/>
    <w:rsid w:val="00725F57"/>
    <w:rsid w:val="007275AB"/>
    <w:rsid w:val="007836D1"/>
    <w:rsid w:val="0079488F"/>
    <w:rsid w:val="007D2CC6"/>
    <w:rsid w:val="00833C20"/>
    <w:rsid w:val="00855EA6"/>
    <w:rsid w:val="00864F1E"/>
    <w:rsid w:val="0087449B"/>
    <w:rsid w:val="0089302D"/>
    <w:rsid w:val="008C6DE7"/>
    <w:rsid w:val="008D4D0A"/>
    <w:rsid w:val="008F05B4"/>
    <w:rsid w:val="00904CA5"/>
    <w:rsid w:val="0095767C"/>
    <w:rsid w:val="009B6393"/>
    <w:rsid w:val="009B6FEC"/>
    <w:rsid w:val="009C2211"/>
    <w:rsid w:val="009C77D6"/>
    <w:rsid w:val="009E05BB"/>
    <w:rsid w:val="009F3122"/>
    <w:rsid w:val="00A61467"/>
    <w:rsid w:val="00A64469"/>
    <w:rsid w:val="00A73E7C"/>
    <w:rsid w:val="00A92E96"/>
    <w:rsid w:val="00AA5240"/>
    <w:rsid w:val="00AC3082"/>
    <w:rsid w:val="00B038D3"/>
    <w:rsid w:val="00B2373E"/>
    <w:rsid w:val="00B346E1"/>
    <w:rsid w:val="00B42677"/>
    <w:rsid w:val="00B53440"/>
    <w:rsid w:val="00B84239"/>
    <w:rsid w:val="00BA0960"/>
    <w:rsid w:val="00BC48AD"/>
    <w:rsid w:val="00BD45F1"/>
    <w:rsid w:val="00BE2DF4"/>
    <w:rsid w:val="00BF3671"/>
    <w:rsid w:val="00C1476C"/>
    <w:rsid w:val="00C17C49"/>
    <w:rsid w:val="00C20C27"/>
    <w:rsid w:val="00C30CC0"/>
    <w:rsid w:val="00C3468C"/>
    <w:rsid w:val="00C413F5"/>
    <w:rsid w:val="00C46069"/>
    <w:rsid w:val="00C57BEF"/>
    <w:rsid w:val="00C7151E"/>
    <w:rsid w:val="00C71D93"/>
    <w:rsid w:val="00C90897"/>
    <w:rsid w:val="00CB0A6D"/>
    <w:rsid w:val="00CB3C27"/>
    <w:rsid w:val="00CC5A9D"/>
    <w:rsid w:val="00CD237C"/>
    <w:rsid w:val="00CE2048"/>
    <w:rsid w:val="00CE319B"/>
    <w:rsid w:val="00D30B27"/>
    <w:rsid w:val="00D73078"/>
    <w:rsid w:val="00DA4744"/>
    <w:rsid w:val="00DE2D66"/>
    <w:rsid w:val="00DF30BB"/>
    <w:rsid w:val="00E215AE"/>
    <w:rsid w:val="00E4436C"/>
    <w:rsid w:val="00E65C29"/>
    <w:rsid w:val="00E8014A"/>
    <w:rsid w:val="00EC7CB3"/>
    <w:rsid w:val="00EE5F29"/>
    <w:rsid w:val="00EE7B3A"/>
    <w:rsid w:val="00F05C7B"/>
    <w:rsid w:val="00F11DAC"/>
    <w:rsid w:val="00F70DA5"/>
    <w:rsid w:val="00F768A4"/>
    <w:rsid w:val="00FA292A"/>
    <w:rsid w:val="00FA71BD"/>
    <w:rsid w:val="00FB0E75"/>
    <w:rsid w:val="00FB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788D"/>
  <w15:chartTrackingRefBased/>
  <w15:docId w15:val="{410E2D70-4F80-4A6F-8FCC-DD98CBC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05770"/>
    <w:pPr>
      <w:keepNext/>
      <w:keepLines/>
      <w:numPr>
        <w:numId w:val="1"/>
      </w:numPr>
      <w:spacing w:before="240" w:after="0" w:line="480" w:lineRule="auto"/>
      <w:outlineLvl w:val="0"/>
    </w:pPr>
    <w:rPr>
      <w:rFonts w:ascii="Times" w:eastAsiaTheme="majorEastAsia" w:hAnsi="Times" w:cs="Times New Roman"/>
      <w:kern w:val="0"/>
      <w:sz w:val="32"/>
      <w:szCs w:val="32"/>
      <w:lang w:val="en-GB"/>
      <w14:ligatures w14:val="none"/>
    </w:rPr>
  </w:style>
  <w:style w:type="paragraph" w:styleId="berschrift2">
    <w:name w:val="heading 2"/>
    <w:basedOn w:val="Standard"/>
    <w:next w:val="Standard"/>
    <w:link w:val="berschrift2Zchn"/>
    <w:uiPriority w:val="9"/>
    <w:unhideWhenUsed/>
    <w:qFormat/>
    <w:rsid w:val="00205770"/>
    <w:pPr>
      <w:keepNext/>
      <w:keepLines/>
      <w:numPr>
        <w:ilvl w:val="1"/>
        <w:numId w:val="1"/>
      </w:numPr>
      <w:spacing w:before="40" w:after="0" w:line="480" w:lineRule="auto"/>
      <w:ind w:left="576"/>
      <w:jc w:val="both"/>
      <w:outlineLvl w:val="1"/>
    </w:pPr>
    <w:rPr>
      <w:rFonts w:ascii="Times New Roman" w:eastAsiaTheme="majorEastAsia" w:hAnsi="Times New Roman" w:cs="Times New Roman"/>
      <w:kern w:val="0"/>
      <w:sz w:val="26"/>
      <w:szCs w:val="26"/>
      <w:u w:val="single"/>
      <w:lang w:val="en-GB"/>
      <w14:ligatures w14:val="none"/>
    </w:rPr>
  </w:style>
  <w:style w:type="paragraph" w:styleId="berschrift3">
    <w:name w:val="heading 3"/>
    <w:basedOn w:val="Standard"/>
    <w:next w:val="Standard"/>
    <w:link w:val="berschrift3Zchn"/>
    <w:uiPriority w:val="9"/>
    <w:unhideWhenUsed/>
    <w:qFormat/>
    <w:rsid w:val="00205770"/>
    <w:pPr>
      <w:keepNext/>
      <w:keepLines/>
      <w:numPr>
        <w:ilvl w:val="2"/>
        <w:numId w:val="1"/>
      </w:numPr>
      <w:spacing w:before="40" w:after="0" w:line="480" w:lineRule="auto"/>
      <w:outlineLvl w:val="2"/>
    </w:pPr>
    <w:rPr>
      <w:rFonts w:ascii="Times New Roman" w:eastAsiaTheme="majorEastAsia" w:hAnsi="Times New Roman" w:cs="Times New Roman"/>
      <w:kern w:val="0"/>
      <w:sz w:val="24"/>
      <w:szCs w:val="24"/>
      <w:u w:val="single"/>
      <w:lang w:val="en-GB"/>
      <w14:ligatures w14:val="none"/>
    </w:rPr>
  </w:style>
  <w:style w:type="paragraph" w:styleId="berschrift4">
    <w:name w:val="heading 4"/>
    <w:basedOn w:val="Standard"/>
    <w:next w:val="Standard"/>
    <w:link w:val="berschrift4Zchn"/>
    <w:uiPriority w:val="9"/>
    <w:unhideWhenUsed/>
    <w:qFormat/>
    <w:rsid w:val="00205770"/>
    <w:pPr>
      <w:keepNext/>
      <w:keepLines/>
      <w:numPr>
        <w:ilvl w:val="3"/>
        <w:numId w:val="1"/>
      </w:numPr>
      <w:spacing w:before="40" w:after="0" w:line="480" w:lineRule="auto"/>
      <w:outlineLvl w:val="3"/>
    </w:pPr>
    <w:rPr>
      <w:rFonts w:ascii="Times New Roman" w:eastAsiaTheme="majorEastAsia" w:hAnsi="Times New Roman" w:cs="Times New Roman"/>
      <w:iCs/>
      <w:kern w:val="0"/>
      <w:u w:val="single"/>
      <w:lang w:val="en-GB"/>
      <w14:ligatures w14:val="none"/>
    </w:rPr>
  </w:style>
  <w:style w:type="paragraph" w:styleId="berschrift5">
    <w:name w:val="heading 5"/>
    <w:basedOn w:val="Standard"/>
    <w:next w:val="Standard"/>
    <w:link w:val="berschrift5Zchn"/>
    <w:uiPriority w:val="9"/>
    <w:unhideWhenUsed/>
    <w:qFormat/>
    <w:rsid w:val="00205770"/>
    <w:pPr>
      <w:keepNext/>
      <w:keepLines/>
      <w:numPr>
        <w:ilvl w:val="4"/>
        <w:numId w:val="1"/>
      </w:numPr>
      <w:spacing w:before="40" w:after="0"/>
      <w:outlineLvl w:val="4"/>
    </w:pPr>
    <w:rPr>
      <w:rFonts w:asciiTheme="majorHAnsi" w:eastAsiaTheme="majorEastAsia" w:hAnsiTheme="majorHAnsi" w:cstheme="majorBidi"/>
      <w:color w:val="2F5496" w:themeColor="accent1" w:themeShade="BF"/>
      <w:kern w:val="0"/>
      <w:lang w:val="de-AT"/>
      <w14:ligatures w14:val="none"/>
    </w:rPr>
  </w:style>
  <w:style w:type="paragraph" w:styleId="berschrift6">
    <w:name w:val="heading 6"/>
    <w:basedOn w:val="Standard"/>
    <w:next w:val="Standard"/>
    <w:link w:val="berschrift6Zchn"/>
    <w:uiPriority w:val="9"/>
    <w:semiHidden/>
    <w:unhideWhenUsed/>
    <w:qFormat/>
    <w:rsid w:val="00205770"/>
    <w:pPr>
      <w:keepNext/>
      <w:keepLines/>
      <w:numPr>
        <w:ilvl w:val="5"/>
        <w:numId w:val="1"/>
      </w:numPr>
      <w:spacing w:before="40" w:after="0"/>
      <w:outlineLvl w:val="5"/>
    </w:pPr>
    <w:rPr>
      <w:rFonts w:asciiTheme="majorHAnsi" w:eastAsiaTheme="majorEastAsia" w:hAnsiTheme="majorHAnsi" w:cstheme="majorBidi"/>
      <w:color w:val="1F3763" w:themeColor="accent1" w:themeShade="7F"/>
      <w:kern w:val="0"/>
      <w:lang w:val="de-AT"/>
      <w14:ligatures w14:val="none"/>
    </w:rPr>
  </w:style>
  <w:style w:type="paragraph" w:styleId="berschrift7">
    <w:name w:val="heading 7"/>
    <w:basedOn w:val="Standard"/>
    <w:next w:val="Standard"/>
    <w:link w:val="berschrift7Zchn"/>
    <w:uiPriority w:val="9"/>
    <w:semiHidden/>
    <w:unhideWhenUsed/>
    <w:qFormat/>
    <w:rsid w:val="0020577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kern w:val="0"/>
      <w:lang w:val="de-AT"/>
      <w14:ligatures w14:val="none"/>
    </w:rPr>
  </w:style>
  <w:style w:type="paragraph" w:styleId="berschrift8">
    <w:name w:val="heading 8"/>
    <w:basedOn w:val="Standard"/>
    <w:next w:val="Standard"/>
    <w:link w:val="berschrift8Zchn"/>
    <w:uiPriority w:val="9"/>
    <w:semiHidden/>
    <w:unhideWhenUsed/>
    <w:qFormat/>
    <w:rsid w:val="00205770"/>
    <w:pPr>
      <w:keepNext/>
      <w:keepLines/>
      <w:numPr>
        <w:ilvl w:val="7"/>
        <w:numId w:val="1"/>
      </w:numPr>
      <w:spacing w:before="40" w:after="0"/>
      <w:outlineLvl w:val="7"/>
    </w:pPr>
    <w:rPr>
      <w:rFonts w:asciiTheme="majorHAnsi" w:eastAsiaTheme="majorEastAsia" w:hAnsiTheme="majorHAnsi" w:cstheme="majorBidi"/>
      <w:color w:val="272727" w:themeColor="text1" w:themeTint="D8"/>
      <w:kern w:val="0"/>
      <w:sz w:val="21"/>
      <w:szCs w:val="21"/>
      <w:lang w:val="de-AT"/>
      <w14:ligatures w14:val="none"/>
    </w:rPr>
  </w:style>
  <w:style w:type="paragraph" w:styleId="berschrift9">
    <w:name w:val="heading 9"/>
    <w:basedOn w:val="Standard"/>
    <w:next w:val="Standard"/>
    <w:link w:val="berschrift9Zchn"/>
    <w:uiPriority w:val="9"/>
    <w:semiHidden/>
    <w:unhideWhenUsed/>
    <w:qFormat/>
    <w:rsid w:val="00205770"/>
    <w:pPr>
      <w:keepNext/>
      <w:keepLines/>
      <w:numPr>
        <w:ilvl w:val="8"/>
        <w:numId w:val="1"/>
      </w:numPr>
      <w:spacing w:before="40" w:after="0"/>
      <w:outlineLvl w:val="8"/>
    </w:pPr>
    <w:rPr>
      <w:rFonts w:asciiTheme="majorHAnsi" w:eastAsiaTheme="majorEastAsia" w:hAnsiTheme="majorHAnsi" w:cstheme="majorBidi"/>
      <w:i/>
      <w:iCs/>
      <w:color w:val="272727" w:themeColor="text1" w:themeTint="D8"/>
      <w:kern w:val="0"/>
      <w:sz w:val="21"/>
      <w:szCs w:val="21"/>
      <w:lang w:val="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D2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205770"/>
    <w:rPr>
      <w:rFonts w:ascii="Times" w:eastAsiaTheme="majorEastAsia" w:hAnsi="Times" w:cs="Times New Roman"/>
      <w:kern w:val="0"/>
      <w:sz w:val="32"/>
      <w:szCs w:val="32"/>
      <w:lang w:val="en-GB"/>
      <w14:ligatures w14:val="none"/>
    </w:rPr>
  </w:style>
  <w:style w:type="character" w:customStyle="1" w:styleId="berschrift2Zchn">
    <w:name w:val="Überschrift 2 Zchn"/>
    <w:basedOn w:val="Absatz-Standardschriftart"/>
    <w:link w:val="berschrift2"/>
    <w:uiPriority w:val="9"/>
    <w:rsid w:val="00205770"/>
    <w:rPr>
      <w:rFonts w:ascii="Times New Roman" w:eastAsiaTheme="majorEastAsia" w:hAnsi="Times New Roman" w:cs="Times New Roman"/>
      <w:kern w:val="0"/>
      <w:sz w:val="26"/>
      <w:szCs w:val="26"/>
      <w:u w:val="single"/>
      <w:lang w:val="en-GB"/>
      <w14:ligatures w14:val="none"/>
    </w:rPr>
  </w:style>
  <w:style w:type="character" w:customStyle="1" w:styleId="berschrift3Zchn">
    <w:name w:val="Überschrift 3 Zchn"/>
    <w:basedOn w:val="Absatz-Standardschriftart"/>
    <w:link w:val="berschrift3"/>
    <w:uiPriority w:val="9"/>
    <w:rsid w:val="00205770"/>
    <w:rPr>
      <w:rFonts w:ascii="Times New Roman" w:eastAsiaTheme="majorEastAsia" w:hAnsi="Times New Roman" w:cs="Times New Roman"/>
      <w:kern w:val="0"/>
      <w:sz w:val="24"/>
      <w:szCs w:val="24"/>
      <w:u w:val="single"/>
      <w:lang w:val="en-GB"/>
      <w14:ligatures w14:val="none"/>
    </w:rPr>
  </w:style>
  <w:style w:type="character" w:customStyle="1" w:styleId="berschrift4Zchn">
    <w:name w:val="Überschrift 4 Zchn"/>
    <w:basedOn w:val="Absatz-Standardschriftart"/>
    <w:link w:val="berschrift4"/>
    <w:uiPriority w:val="9"/>
    <w:rsid w:val="00205770"/>
    <w:rPr>
      <w:rFonts w:ascii="Times New Roman" w:eastAsiaTheme="majorEastAsia" w:hAnsi="Times New Roman" w:cs="Times New Roman"/>
      <w:iCs/>
      <w:kern w:val="0"/>
      <w:u w:val="single"/>
      <w:lang w:val="en-GB"/>
      <w14:ligatures w14:val="none"/>
    </w:rPr>
  </w:style>
  <w:style w:type="character" w:customStyle="1" w:styleId="berschrift5Zchn">
    <w:name w:val="Überschrift 5 Zchn"/>
    <w:basedOn w:val="Absatz-Standardschriftart"/>
    <w:link w:val="berschrift5"/>
    <w:uiPriority w:val="9"/>
    <w:rsid w:val="00205770"/>
    <w:rPr>
      <w:rFonts w:asciiTheme="majorHAnsi" w:eastAsiaTheme="majorEastAsia" w:hAnsiTheme="majorHAnsi" w:cstheme="majorBidi"/>
      <w:color w:val="2F5496" w:themeColor="accent1" w:themeShade="BF"/>
      <w:kern w:val="0"/>
      <w:lang w:val="de-AT"/>
      <w14:ligatures w14:val="none"/>
    </w:rPr>
  </w:style>
  <w:style w:type="character" w:customStyle="1" w:styleId="berschrift6Zchn">
    <w:name w:val="Überschrift 6 Zchn"/>
    <w:basedOn w:val="Absatz-Standardschriftart"/>
    <w:link w:val="berschrift6"/>
    <w:uiPriority w:val="9"/>
    <w:semiHidden/>
    <w:rsid w:val="00205770"/>
    <w:rPr>
      <w:rFonts w:asciiTheme="majorHAnsi" w:eastAsiaTheme="majorEastAsia" w:hAnsiTheme="majorHAnsi" w:cstheme="majorBidi"/>
      <w:color w:val="1F3763" w:themeColor="accent1" w:themeShade="7F"/>
      <w:kern w:val="0"/>
      <w:lang w:val="de-AT"/>
      <w14:ligatures w14:val="none"/>
    </w:rPr>
  </w:style>
  <w:style w:type="character" w:customStyle="1" w:styleId="berschrift7Zchn">
    <w:name w:val="Überschrift 7 Zchn"/>
    <w:basedOn w:val="Absatz-Standardschriftart"/>
    <w:link w:val="berschrift7"/>
    <w:uiPriority w:val="9"/>
    <w:semiHidden/>
    <w:rsid w:val="00205770"/>
    <w:rPr>
      <w:rFonts w:asciiTheme="majorHAnsi" w:eastAsiaTheme="majorEastAsia" w:hAnsiTheme="majorHAnsi" w:cstheme="majorBidi"/>
      <w:i/>
      <w:iCs/>
      <w:color w:val="1F3763" w:themeColor="accent1" w:themeShade="7F"/>
      <w:kern w:val="0"/>
      <w:lang w:val="de-AT"/>
      <w14:ligatures w14:val="none"/>
    </w:rPr>
  </w:style>
  <w:style w:type="character" w:customStyle="1" w:styleId="berschrift8Zchn">
    <w:name w:val="Überschrift 8 Zchn"/>
    <w:basedOn w:val="Absatz-Standardschriftart"/>
    <w:link w:val="berschrift8"/>
    <w:uiPriority w:val="9"/>
    <w:semiHidden/>
    <w:rsid w:val="00205770"/>
    <w:rPr>
      <w:rFonts w:asciiTheme="majorHAnsi" w:eastAsiaTheme="majorEastAsia" w:hAnsiTheme="majorHAnsi" w:cstheme="majorBidi"/>
      <w:color w:val="272727" w:themeColor="text1" w:themeTint="D8"/>
      <w:kern w:val="0"/>
      <w:sz w:val="21"/>
      <w:szCs w:val="21"/>
      <w:lang w:val="de-AT"/>
      <w14:ligatures w14:val="none"/>
    </w:rPr>
  </w:style>
  <w:style w:type="character" w:customStyle="1" w:styleId="berschrift9Zchn">
    <w:name w:val="Überschrift 9 Zchn"/>
    <w:basedOn w:val="Absatz-Standardschriftart"/>
    <w:link w:val="berschrift9"/>
    <w:uiPriority w:val="9"/>
    <w:semiHidden/>
    <w:rsid w:val="00205770"/>
    <w:rPr>
      <w:rFonts w:asciiTheme="majorHAnsi" w:eastAsiaTheme="majorEastAsia" w:hAnsiTheme="majorHAnsi" w:cstheme="majorBidi"/>
      <w:i/>
      <w:iCs/>
      <w:color w:val="272727" w:themeColor="text1" w:themeTint="D8"/>
      <w:kern w:val="0"/>
      <w:sz w:val="21"/>
      <w:szCs w:val="21"/>
      <w:lang w:val="de-AT"/>
      <w14:ligatures w14:val="none"/>
    </w:rPr>
  </w:style>
  <w:style w:type="paragraph" w:styleId="berarbeitung">
    <w:name w:val="Revision"/>
    <w:hidden/>
    <w:uiPriority w:val="99"/>
    <w:semiHidden/>
    <w:rsid w:val="00132632"/>
    <w:pPr>
      <w:spacing w:after="0" w:line="240" w:lineRule="auto"/>
    </w:pPr>
  </w:style>
  <w:style w:type="paragraph" w:styleId="Sprechblasentext">
    <w:name w:val="Balloon Text"/>
    <w:basedOn w:val="Standard"/>
    <w:link w:val="SprechblasentextZchn"/>
    <w:uiPriority w:val="99"/>
    <w:semiHidden/>
    <w:unhideWhenUsed/>
    <w:rsid w:val="007948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488F"/>
    <w:rPr>
      <w:rFonts w:ascii="Segoe UI" w:hAnsi="Segoe UI" w:cs="Segoe UI"/>
      <w:sz w:val="18"/>
      <w:szCs w:val="18"/>
    </w:rPr>
  </w:style>
  <w:style w:type="character" w:styleId="Platzhaltertext">
    <w:name w:val="Placeholder Text"/>
    <w:basedOn w:val="Absatz-Standardschriftart"/>
    <w:uiPriority w:val="99"/>
    <w:semiHidden/>
    <w:rsid w:val="009F3122"/>
    <w:rPr>
      <w:color w:val="808080"/>
    </w:rPr>
  </w:style>
  <w:style w:type="character" w:styleId="Hyperlink">
    <w:name w:val="Hyperlink"/>
    <w:basedOn w:val="Absatz-Standardschriftart"/>
    <w:uiPriority w:val="99"/>
    <w:unhideWhenUsed/>
    <w:rsid w:val="00F70DA5"/>
    <w:rPr>
      <w:color w:val="0563C1" w:themeColor="hyperlink"/>
      <w:u w:val="single"/>
    </w:rPr>
  </w:style>
  <w:style w:type="character" w:styleId="Funotenzeichen">
    <w:name w:val="footnote reference"/>
    <w:basedOn w:val="Absatz-Standardschriftart"/>
    <w:uiPriority w:val="99"/>
    <w:semiHidden/>
    <w:unhideWhenUsed/>
    <w:rsid w:val="00F70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0214">
      <w:bodyDiv w:val="1"/>
      <w:marLeft w:val="0"/>
      <w:marRight w:val="0"/>
      <w:marTop w:val="0"/>
      <w:marBottom w:val="0"/>
      <w:divBdr>
        <w:top w:val="none" w:sz="0" w:space="0" w:color="auto"/>
        <w:left w:val="none" w:sz="0" w:space="0" w:color="auto"/>
        <w:bottom w:val="none" w:sz="0" w:space="0" w:color="auto"/>
        <w:right w:val="none" w:sz="0" w:space="0" w:color="auto"/>
      </w:divBdr>
      <w:divsChild>
        <w:div w:id="928195192">
          <w:marLeft w:val="640"/>
          <w:marRight w:val="0"/>
          <w:marTop w:val="0"/>
          <w:marBottom w:val="0"/>
          <w:divBdr>
            <w:top w:val="none" w:sz="0" w:space="0" w:color="auto"/>
            <w:left w:val="none" w:sz="0" w:space="0" w:color="auto"/>
            <w:bottom w:val="none" w:sz="0" w:space="0" w:color="auto"/>
            <w:right w:val="none" w:sz="0" w:space="0" w:color="auto"/>
          </w:divBdr>
        </w:div>
        <w:div w:id="1702438190">
          <w:marLeft w:val="640"/>
          <w:marRight w:val="0"/>
          <w:marTop w:val="0"/>
          <w:marBottom w:val="0"/>
          <w:divBdr>
            <w:top w:val="none" w:sz="0" w:space="0" w:color="auto"/>
            <w:left w:val="none" w:sz="0" w:space="0" w:color="auto"/>
            <w:bottom w:val="none" w:sz="0" w:space="0" w:color="auto"/>
            <w:right w:val="none" w:sz="0" w:space="0" w:color="auto"/>
          </w:divBdr>
        </w:div>
        <w:div w:id="2038001879">
          <w:marLeft w:val="640"/>
          <w:marRight w:val="0"/>
          <w:marTop w:val="0"/>
          <w:marBottom w:val="0"/>
          <w:divBdr>
            <w:top w:val="none" w:sz="0" w:space="0" w:color="auto"/>
            <w:left w:val="none" w:sz="0" w:space="0" w:color="auto"/>
            <w:bottom w:val="none" w:sz="0" w:space="0" w:color="auto"/>
            <w:right w:val="none" w:sz="0" w:space="0" w:color="auto"/>
          </w:divBdr>
        </w:div>
        <w:div w:id="256598193">
          <w:marLeft w:val="640"/>
          <w:marRight w:val="0"/>
          <w:marTop w:val="0"/>
          <w:marBottom w:val="0"/>
          <w:divBdr>
            <w:top w:val="none" w:sz="0" w:space="0" w:color="auto"/>
            <w:left w:val="none" w:sz="0" w:space="0" w:color="auto"/>
            <w:bottom w:val="none" w:sz="0" w:space="0" w:color="auto"/>
            <w:right w:val="none" w:sz="0" w:space="0" w:color="auto"/>
          </w:divBdr>
        </w:div>
      </w:divsChild>
    </w:div>
    <w:div w:id="61606442">
      <w:bodyDiv w:val="1"/>
      <w:marLeft w:val="0"/>
      <w:marRight w:val="0"/>
      <w:marTop w:val="0"/>
      <w:marBottom w:val="0"/>
      <w:divBdr>
        <w:top w:val="none" w:sz="0" w:space="0" w:color="auto"/>
        <w:left w:val="none" w:sz="0" w:space="0" w:color="auto"/>
        <w:bottom w:val="none" w:sz="0" w:space="0" w:color="auto"/>
        <w:right w:val="none" w:sz="0" w:space="0" w:color="auto"/>
      </w:divBdr>
      <w:divsChild>
        <w:div w:id="537934032">
          <w:marLeft w:val="640"/>
          <w:marRight w:val="0"/>
          <w:marTop w:val="0"/>
          <w:marBottom w:val="0"/>
          <w:divBdr>
            <w:top w:val="none" w:sz="0" w:space="0" w:color="auto"/>
            <w:left w:val="none" w:sz="0" w:space="0" w:color="auto"/>
            <w:bottom w:val="none" w:sz="0" w:space="0" w:color="auto"/>
            <w:right w:val="none" w:sz="0" w:space="0" w:color="auto"/>
          </w:divBdr>
        </w:div>
        <w:div w:id="396366024">
          <w:marLeft w:val="640"/>
          <w:marRight w:val="0"/>
          <w:marTop w:val="0"/>
          <w:marBottom w:val="0"/>
          <w:divBdr>
            <w:top w:val="none" w:sz="0" w:space="0" w:color="auto"/>
            <w:left w:val="none" w:sz="0" w:space="0" w:color="auto"/>
            <w:bottom w:val="none" w:sz="0" w:space="0" w:color="auto"/>
            <w:right w:val="none" w:sz="0" w:space="0" w:color="auto"/>
          </w:divBdr>
        </w:div>
        <w:div w:id="1400250206">
          <w:marLeft w:val="640"/>
          <w:marRight w:val="0"/>
          <w:marTop w:val="0"/>
          <w:marBottom w:val="0"/>
          <w:divBdr>
            <w:top w:val="none" w:sz="0" w:space="0" w:color="auto"/>
            <w:left w:val="none" w:sz="0" w:space="0" w:color="auto"/>
            <w:bottom w:val="none" w:sz="0" w:space="0" w:color="auto"/>
            <w:right w:val="none" w:sz="0" w:space="0" w:color="auto"/>
          </w:divBdr>
        </w:div>
        <w:div w:id="1507094062">
          <w:marLeft w:val="640"/>
          <w:marRight w:val="0"/>
          <w:marTop w:val="0"/>
          <w:marBottom w:val="0"/>
          <w:divBdr>
            <w:top w:val="none" w:sz="0" w:space="0" w:color="auto"/>
            <w:left w:val="none" w:sz="0" w:space="0" w:color="auto"/>
            <w:bottom w:val="none" w:sz="0" w:space="0" w:color="auto"/>
            <w:right w:val="none" w:sz="0" w:space="0" w:color="auto"/>
          </w:divBdr>
        </w:div>
      </w:divsChild>
    </w:div>
    <w:div w:id="175657664">
      <w:bodyDiv w:val="1"/>
      <w:marLeft w:val="0"/>
      <w:marRight w:val="0"/>
      <w:marTop w:val="0"/>
      <w:marBottom w:val="0"/>
      <w:divBdr>
        <w:top w:val="none" w:sz="0" w:space="0" w:color="auto"/>
        <w:left w:val="none" w:sz="0" w:space="0" w:color="auto"/>
        <w:bottom w:val="none" w:sz="0" w:space="0" w:color="auto"/>
        <w:right w:val="none" w:sz="0" w:space="0" w:color="auto"/>
      </w:divBdr>
      <w:divsChild>
        <w:div w:id="1343359228">
          <w:marLeft w:val="640"/>
          <w:marRight w:val="0"/>
          <w:marTop w:val="0"/>
          <w:marBottom w:val="0"/>
          <w:divBdr>
            <w:top w:val="none" w:sz="0" w:space="0" w:color="auto"/>
            <w:left w:val="none" w:sz="0" w:space="0" w:color="auto"/>
            <w:bottom w:val="none" w:sz="0" w:space="0" w:color="auto"/>
            <w:right w:val="none" w:sz="0" w:space="0" w:color="auto"/>
          </w:divBdr>
        </w:div>
        <w:div w:id="703555266">
          <w:marLeft w:val="640"/>
          <w:marRight w:val="0"/>
          <w:marTop w:val="0"/>
          <w:marBottom w:val="0"/>
          <w:divBdr>
            <w:top w:val="none" w:sz="0" w:space="0" w:color="auto"/>
            <w:left w:val="none" w:sz="0" w:space="0" w:color="auto"/>
            <w:bottom w:val="none" w:sz="0" w:space="0" w:color="auto"/>
            <w:right w:val="none" w:sz="0" w:space="0" w:color="auto"/>
          </w:divBdr>
        </w:div>
        <w:div w:id="1228347000">
          <w:marLeft w:val="640"/>
          <w:marRight w:val="0"/>
          <w:marTop w:val="0"/>
          <w:marBottom w:val="0"/>
          <w:divBdr>
            <w:top w:val="none" w:sz="0" w:space="0" w:color="auto"/>
            <w:left w:val="none" w:sz="0" w:space="0" w:color="auto"/>
            <w:bottom w:val="none" w:sz="0" w:space="0" w:color="auto"/>
            <w:right w:val="none" w:sz="0" w:space="0" w:color="auto"/>
          </w:divBdr>
        </w:div>
        <w:div w:id="2050454226">
          <w:marLeft w:val="640"/>
          <w:marRight w:val="0"/>
          <w:marTop w:val="0"/>
          <w:marBottom w:val="0"/>
          <w:divBdr>
            <w:top w:val="none" w:sz="0" w:space="0" w:color="auto"/>
            <w:left w:val="none" w:sz="0" w:space="0" w:color="auto"/>
            <w:bottom w:val="none" w:sz="0" w:space="0" w:color="auto"/>
            <w:right w:val="none" w:sz="0" w:space="0" w:color="auto"/>
          </w:divBdr>
        </w:div>
      </w:divsChild>
    </w:div>
    <w:div w:id="340160458">
      <w:bodyDiv w:val="1"/>
      <w:marLeft w:val="0"/>
      <w:marRight w:val="0"/>
      <w:marTop w:val="0"/>
      <w:marBottom w:val="0"/>
      <w:divBdr>
        <w:top w:val="none" w:sz="0" w:space="0" w:color="auto"/>
        <w:left w:val="none" w:sz="0" w:space="0" w:color="auto"/>
        <w:bottom w:val="none" w:sz="0" w:space="0" w:color="auto"/>
        <w:right w:val="none" w:sz="0" w:space="0" w:color="auto"/>
      </w:divBdr>
      <w:divsChild>
        <w:div w:id="1798841317">
          <w:marLeft w:val="640"/>
          <w:marRight w:val="0"/>
          <w:marTop w:val="0"/>
          <w:marBottom w:val="0"/>
          <w:divBdr>
            <w:top w:val="none" w:sz="0" w:space="0" w:color="auto"/>
            <w:left w:val="none" w:sz="0" w:space="0" w:color="auto"/>
            <w:bottom w:val="none" w:sz="0" w:space="0" w:color="auto"/>
            <w:right w:val="none" w:sz="0" w:space="0" w:color="auto"/>
          </w:divBdr>
        </w:div>
        <w:div w:id="304361340">
          <w:marLeft w:val="640"/>
          <w:marRight w:val="0"/>
          <w:marTop w:val="0"/>
          <w:marBottom w:val="0"/>
          <w:divBdr>
            <w:top w:val="none" w:sz="0" w:space="0" w:color="auto"/>
            <w:left w:val="none" w:sz="0" w:space="0" w:color="auto"/>
            <w:bottom w:val="none" w:sz="0" w:space="0" w:color="auto"/>
            <w:right w:val="none" w:sz="0" w:space="0" w:color="auto"/>
          </w:divBdr>
        </w:div>
        <w:div w:id="1344281458">
          <w:marLeft w:val="640"/>
          <w:marRight w:val="0"/>
          <w:marTop w:val="0"/>
          <w:marBottom w:val="0"/>
          <w:divBdr>
            <w:top w:val="none" w:sz="0" w:space="0" w:color="auto"/>
            <w:left w:val="none" w:sz="0" w:space="0" w:color="auto"/>
            <w:bottom w:val="none" w:sz="0" w:space="0" w:color="auto"/>
            <w:right w:val="none" w:sz="0" w:space="0" w:color="auto"/>
          </w:divBdr>
        </w:div>
        <w:div w:id="1825850283">
          <w:marLeft w:val="640"/>
          <w:marRight w:val="0"/>
          <w:marTop w:val="0"/>
          <w:marBottom w:val="0"/>
          <w:divBdr>
            <w:top w:val="none" w:sz="0" w:space="0" w:color="auto"/>
            <w:left w:val="none" w:sz="0" w:space="0" w:color="auto"/>
            <w:bottom w:val="none" w:sz="0" w:space="0" w:color="auto"/>
            <w:right w:val="none" w:sz="0" w:space="0" w:color="auto"/>
          </w:divBdr>
        </w:div>
      </w:divsChild>
    </w:div>
    <w:div w:id="465972075">
      <w:bodyDiv w:val="1"/>
      <w:marLeft w:val="0"/>
      <w:marRight w:val="0"/>
      <w:marTop w:val="0"/>
      <w:marBottom w:val="0"/>
      <w:divBdr>
        <w:top w:val="none" w:sz="0" w:space="0" w:color="auto"/>
        <w:left w:val="none" w:sz="0" w:space="0" w:color="auto"/>
        <w:bottom w:val="none" w:sz="0" w:space="0" w:color="auto"/>
        <w:right w:val="none" w:sz="0" w:space="0" w:color="auto"/>
      </w:divBdr>
      <w:divsChild>
        <w:div w:id="1399480627">
          <w:marLeft w:val="640"/>
          <w:marRight w:val="0"/>
          <w:marTop w:val="0"/>
          <w:marBottom w:val="0"/>
          <w:divBdr>
            <w:top w:val="none" w:sz="0" w:space="0" w:color="auto"/>
            <w:left w:val="none" w:sz="0" w:space="0" w:color="auto"/>
            <w:bottom w:val="none" w:sz="0" w:space="0" w:color="auto"/>
            <w:right w:val="none" w:sz="0" w:space="0" w:color="auto"/>
          </w:divBdr>
        </w:div>
        <w:div w:id="170683895">
          <w:marLeft w:val="640"/>
          <w:marRight w:val="0"/>
          <w:marTop w:val="0"/>
          <w:marBottom w:val="0"/>
          <w:divBdr>
            <w:top w:val="none" w:sz="0" w:space="0" w:color="auto"/>
            <w:left w:val="none" w:sz="0" w:space="0" w:color="auto"/>
            <w:bottom w:val="none" w:sz="0" w:space="0" w:color="auto"/>
            <w:right w:val="none" w:sz="0" w:space="0" w:color="auto"/>
          </w:divBdr>
        </w:div>
        <w:div w:id="1355764763">
          <w:marLeft w:val="640"/>
          <w:marRight w:val="0"/>
          <w:marTop w:val="0"/>
          <w:marBottom w:val="0"/>
          <w:divBdr>
            <w:top w:val="none" w:sz="0" w:space="0" w:color="auto"/>
            <w:left w:val="none" w:sz="0" w:space="0" w:color="auto"/>
            <w:bottom w:val="none" w:sz="0" w:space="0" w:color="auto"/>
            <w:right w:val="none" w:sz="0" w:space="0" w:color="auto"/>
          </w:divBdr>
        </w:div>
        <w:div w:id="669328410">
          <w:marLeft w:val="640"/>
          <w:marRight w:val="0"/>
          <w:marTop w:val="0"/>
          <w:marBottom w:val="0"/>
          <w:divBdr>
            <w:top w:val="none" w:sz="0" w:space="0" w:color="auto"/>
            <w:left w:val="none" w:sz="0" w:space="0" w:color="auto"/>
            <w:bottom w:val="none" w:sz="0" w:space="0" w:color="auto"/>
            <w:right w:val="none" w:sz="0" w:space="0" w:color="auto"/>
          </w:divBdr>
        </w:div>
      </w:divsChild>
    </w:div>
    <w:div w:id="578832966">
      <w:bodyDiv w:val="1"/>
      <w:marLeft w:val="0"/>
      <w:marRight w:val="0"/>
      <w:marTop w:val="0"/>
      <w:marBottom w:val="0"/>
      <w:divBdr>
        <w:top w:val="none" w:sz="0" w:space="0" w:color="auto"/>
        <w:left w:val="none" w:sz="0" w:space="0" w:color="auto"/>
        <w:bottom w:val="none" w:sz="0" w:space="0" w:color="auto"/>
        <w:right w:val="none" w:sz="0" w:space="0" w:color="auto"/>
      </w:divBdr>
      <w:divsChild>
        <w:div w:id="1416318660">
          <w:marLeft w:val="640"/>
          <w:marRight w:val="0"/>
          <w:marTop w:val="0"/>
          <w:marBottom w:val="0"/>
          <w:divBdr>
            <w:top w:val="none" w:sz="0" w:space="0" w:color="auto"/>
            <w:left w:val="none" w:sz="0" w:space="0" w:color="auto"/>
            <w:bottom w:val="none" w:sz="0" w:space="0" w:color="auto"/>
            <w:right w:val="none" w:sz="0" w:space="0" w:color="auto"/>
          </w:divBdr>
        </w:div>
        <w:div w:id="1252928199">
          <w:marLeft w:val="640"/>
          <w:marRight w:val="0"/>
          <w:marTop w:val="0"/>
          <w:marBottom w:val="0"/>
          <w:divBdr>
            <w:top w:val="none" w:sz="0" w:space="0" w:color="auto"/>
            <w:left w:val="none" w:sz="0" w:space="0" w:color="auto"/>
            <w:bottom w:val="none" w:sz="0" w:space="0" w:color="auto"/>
            <w:right w:val="none" w:sz="0" w:space="0" w:color="auto"/>
          </w:divBdr>
        </w:div>
      </w:divsChild>
    </w:div>
    <w:div w:id="599141729">
      <w:bodyDiv w:val="1"/>
      <w:marLeft w:val="0"/>
      <w:marRight w:val="0"/>
      <w:marTop w:val="0"/>
      <w:marBottom w:val="0"/>
      <w:divBdr>
        <w:top w:val="none" w:sz="0" w:space="0" w:color="auto"/>
        <w:left w:val="none" w:sz="0" w:space="0" w:color="auto"/>
        <w:bottom w:val="none" w:sz="0" w:space="0" w:color="auto"/>
        <w:right w:val="none" w:sz="0" w:space="0" w:color="auto"/>
      </w:divBdr>
      <w:divsChild>
        <w:div w:id="130287535">
          <w:marLeft w:val="480"/>
          <w:marRight w:val="0"/>
          <w:marTop w:val="0"/>
          <w:marBottom w:val="0"/>
          <w:divBdr>
            <w:top w:val="none" w:sz="0" w:space="0" w:color="auto"/>
            <w:left w:val="none" w:sz="0" w:space="0" w:color="auto"/>
            <w:bottom w:val="none" w:sz="0" w:space="0" w:color="auto"/>
            <w:right w:val="none" w:sz="0" w:space="0" w:color="auto"/>
          </w:divBdr>
        </w:div>
        <w:div w:id="1221358757">
          <w:marLeft w:val="480"/>
          <w:marRight w:val="0"/>
          <w:marTop w:val="0"/>
          <w:marBottom w:val="0"/>
          <w:divBdr>
            <w:top w:val="none" w:sz="0" w:space="0" w:color="auto"/>
            <w:left w:val="none" w:sz="0" w:space="0" w:color="auto"/>
            <w:bottom w:val="none" w:sz="0" w:space="0" w:color="auto"/>
            <w:right w:val="none" w:sz="0" w:space="0" w:color="auto"/>
          </w:divBdr>
        </w:div>
        <w:div w:id="67768903">
          <w:marLeft w:val="480"/>
          <w:marRight w:val="0"/>
          <w:marTop w:val="0"/>
          <w:marBottom w:val="0"/>
          <w:divBdr>
            <w:top w:val="none" w:sz="0" w:space="0" w:color="auto"/>
            <w:left w:val="none" w:sz="0" w:space="0" w:color="auto"/>
            <w:bottom w:val="none" w:sz="0" w:space="0" w:color="auto"/>
            <w:right w:val="none" w:sz="0" w:space="0" w:color="auto"/>
          </w:divBdr>
        </w:div>
        <w:div w:id="875890766">
          <w:marLeft w:val="480"/>
          <w:marRight w:val="0"/>
          <w:marTop w:val="0"/>
          <w:marBottom w:val="0"/>
          <w:divBdr>
            <w:top w:val="none" w:sz="0" w:space="0" w:color="auto"/>
            <w:left w:val="none" w:sz="0" w:space="0" w:color="auto"/>
            <w:bottom w:val="none" w:sz="0" w:space="0" w:color="auto"/>
            <w:right w:val="none" w:sz="0" w:space="0" w:color="auto"/>
          </w:divBdr>
        </w:div>
      </w:divsChild>
    </w:div>
    <w:div w:id="744453850">
      <w:bodyDiv w:val="1"/>
      <w:marLeft w:val="0"/>
      <w:marRight w:val="0"/>
      <w:marTop w:val="0"/>
      <w:marBottom w:val="0"/>
      <w:divBdr>
        <w:top w:val="none" w:sz="0" w:space="0" w:color="auto"/>
        <w:left w:val="none" w:sz="0" w:space="0" w:color="auto"/>
        <w:bottom w:val="none" w:sz="0" w:space="0" w:color="auto"/>
        <w:right w:val="none" w:sz="0" w:space="0" w:color="auto"/>
      </w:divBdr>
      <w:divsChild>
        <w:div w:id="1029337548">
          <w:marLeft w:val="640"/>
          <w:marRight w:val="0"/>
          <w:marTop w:val="0"/>
          <w:marBottom w:val="0"/>
          <w:divBdr>
            <w:top w:val="none" w:sz="0" w:space="0" w:color="auto"/>
            <w:left w:val="none" w:sz="0" w:space="0" w:color="auto"/>
            <w:bottom w:val="none" w:sz="0" w:space="0" w:color="auto"/>
            <w:right w:val="none" w:sz="0" w:space="0" w:color="auto"/>
          </w:divBdr>
        </w:div>
        <w:div w:id="1331757289">
          <w:marLeft w:val="640"/>
          <w:marRight w:val="0"/>
          <w:marTop w:val="0"/>
          <w:marBottom w:val="0"/>
          <w:divBdr>
            <w:top w:val="none" w:sz="0" w:space="0" w:color="auto"/>
            <w:left w:val="none" w:sz="0" w:space="0" w:color="auto"/>
            <w:bottom w:val="none" w:sz="0" w:space="0" w:color="auto"/>
            <w:right w:val="none" w:sz="0" w:space="0" w:color="auto"/>
          </w:divBdr>
        </w:div>
        <w:div w:id="1926841006">
          <w:marLeft w:val="640"/>
          <w:marRight w:val="0"/>
          <w:marTop w:val="0"/>
          <w:marBottom w:val="0"/>
          <w:divBdr>
            <w:top w:val="none" w:sz="0" w:space="0" w:color="auto"/>
            <w:left w:val="none" w:sz="0" w:space="0" w:color="auto"/>
            <w:bottom w:val="none" w:sz="0" w:space="0" w:color="auto"/>
            <w:right w:val="none" w:sz="0" w:space="0" w:color="auto"/>
          </w:divBdr>
        </w:div>
        <w:div w:id="746224643">
          <w:marLeft w:val="640"/>
          <w:marRight w:val="0"/>
          <w:marTop w:val="0"/>
          <w:marBottom w:val="0"/>
          <w:divBdr>
            <w:top w:val="none" w:sz="0" w:space="0" w:color="auto"/>
            <w:left w:val="none" w:sz="0" w:space="0" w:color="auto"/>
            <w:bottom w:val="none" w:sz="0" w:space="0" w:color="auto"/>
            <w:right w:val="none" w:sz="0" w:space="0" w:color="auto"/>
          </w:divBdr>
        </w:div>
      </w:divsChild>
    </w:div>
    <w:div w:id="771513931">
      <w:bodyDiv w:val="1"/>
      <w:marLeft w:val="0"/>
      <w:marRight w:val="0"/>
      <w:marTop w:val="0"/>
      <w:marBottom w:val="0"/>
      <w:divBdr>
        <w:top w:val="none" w:sz="0" w:space="0" w:color="auto"/>
        <w:left w:val="none" w:sz="0" w:space="0" w:color="auto"/>
        <w:bottom w:val="none" w:sz="0" w:space="0" w:color="auto"/>
        <w:right w:val="none" w:sz="0" w:space="0" w:color="auto"/>
      </w:divBdr>
      <w:divsChild>
        <w:div w:id="148522044">
          <w:marLeft w:val="640"/>
          <w:marRight w:val="0"/>
          <w:marTop w:val="0"/>
          <w:marBottom w:val="0"/>
          <w:divBdr>
            <w:top w:val="none" w:sz="0" w:space="0" w:color="auto"/>
            <w:left w:val="none" w:sz="0" w:space="0" w:color="auto"/>
            <w:bottom w:val="none" w:sz="0" w:space="0" w:color="auto"/>
            <w:right w:val="none" w:sz="0" w:space="0" w:color="auto"/>
          </w:divBdr>
        </w:div>
        <w:div w:id="1587111357">
          <w:marLeft w:val="640"/>
          <w:marRight w:val="0"/>
          <w:marTop w:val="0"/>
          <w:marBottom w:val="0"/>
          <w:divBdr>
            <w:top w:val="none" w:sz="0" w:space="0" w:color="auto"/>
            <w:left w:val="none" w:sz="0" w:space="0" w:color="auto"/>
            <w:bottom w:val="none" w:sz="0" w:space="0" w:color="auto"/>
            <w:right w:val="none" w:sz="0" w:space="0" w:color="auto"/>
          </w:divBdr>
        </w:div>
        <w:div w:id="570506233">
          <w:marLeft w:val="640"/>
          <w:marRight w:val="0"/>
          <w:marTop w:val="0"/>
          <w:marBottom w:val="0"/>
          <w:divBdr>
            <w:top w:val="none" w:sz="0" w:space="0" w:color="auto"/>
            <w:left w:val="none" w:sz="0" w:space="0" w:color="auto"/>
            <w:bottom w:val="none" w:sz="0" w:space="0" w:color="auto"/>
            <w:right w:val="none" w:sz="0" w:space="0" w:color="auto"/>
          </w:divBdr>
        </w:div>
        <w:div w:id="1363290550">
          <w:marLeft w:val="640"/>
          <w:marRight w:val="0"/>
          <w:marTop w:val="0"/>
          <w:marBottom w:val="0"/>
          <w:divBdr>
            <w:top w:val="none" w:sz="0" w:space="0" w:color="auto"/>
            <w:left w:val="none" w:sz="0" w:space="0" w:color="auto"/>
            <w:bottom w:val="none" w:sz="0" w:space="0" w:color="auto"/>
            <w:right w:val="none" w:sz="0" w:space="0" w:color="auto"/>
          </w:divBdr>
        </w:div>
      </w:divsChild>
    </w:div>
    <w:div w:id="841628469">
      <w:bodyDiv w:val="1"/>
      <w:marLeft w:val="0"/>
      <w:marRight w:val="0"/>
      <w:marTop w:val="0"/>
      <w:marBottom w:val="0"/>
      <w:divBdr>
        <w:top w:val="none" w:sz="0" w:space="0" w:color="auto"/>
        <w:left w:val="none" w:sz="0" w:space="0" w:color="auto"/>
        <w:bottom w:val="none" w:sz="0" w:space="0" w:color="auto"/>
        <w:right w:val="none" w:sz="0" w:space="0" w:color="auto"/>
      </w:divBdr>
      <w:divsChild>
        <w:div w:id="527332718">
          <w:marLeft w:val="640"/>
          <w:marRight w:val="0"/>
          <w:marTop w:val="0"/>
          <w:marBottom w:val="0"/>
          <w:divBdr>
            <w:top w:val="none" w:sz="0" w:space="0" w:color="auto"/>
            <w:left w:val="none" w:sz="0" w:space="0" w:color="auto"/>
            <w:bottom w:val="none" w:sz="0" w:space="0" w:color="auto"/>
            <w:right w:val="none" w:sz="0" w:space="0" w:color="auto"/>
          </w:divBdr>
        </w:div>
        <w:div w:id="690644570">
          <w:marLeft w:val="640"/>
          <w:marRight w:val="0"/>
          <w:marTop w:val="0"/>
          <w:marBottom w:val="0"/>
          <w:divBdr>
            <w:top w:val="none" w:sz="0" w:space="0" w:color="auto"/>
            <w:left w:val="none" w:sz="0" w:space="0" w:color="auto"/>
            <w:bottom w:val="none" w:sz="0" w:space="0" w:color="auto"/>
            <w:right w:val="none" w:sz="0" w:space="0" w:color="auto"/>
          </w:divBdr>
        </w:div>
        <w:div w:id="826945524">
          <w:marLeft w:val="640"/>
          <w:marRight w:val="0"/>
          <w:marTop w:val="0"/>
          <w:marBottom w:val="0"/>
          <w:divBdr>
            <w:top w:val="none" w:sz="0" w:space="0" w:color="auto"/>
            <w:left w:val="none" w:sz="0" w:space="0" w:color="auto"/>
            <w:bottom w:val="none" w:sz="0" w:space="0" w:color="auto"/>
            <w:right w:val="none" w:sz="0" w:space="0" w:color="auto"/>
          </w:divBdr>
        </w:div>
        <w:div w:id="1030034198">
          <w:marLeft w:val="640"/>
          <w:marRight w:val="0"/>
          <w:marTop w:val="0"/>
          <w:marBottom w:val="0"/>
          <w:divBdr>
            <w:top w:val="none" w:sz="0" w:space="0" w:color="auto"/>
            <w:left w:val="none" w:sz="0" w:space="0" w:color="auto"/>
            <w:bottom w:val="none" w:sz="0" w:space="0" w:color="auto"/>
            <w:right w:val="none" w:sz="0" w:space="0" w:color="auto"/>
          </w:divBdr>
        </w:div>
      </w:divsChild>
    </w:div>
    <w:div w:id="863136679">
      <w:bodyDiv w:val="1"/>
      <w:marLeft w:val="0"/>
      <w:marRight w:val="0"/>
      <w:marTop w:val="0"/>
      <w:marBottom w:val="0"/>
      <w:divBdr>
        <w:top w:val="none" w:sz="0" w:space="0" w:color="auto"/>
        <w:left w:val="none" w:sz="0" w:space="0" w:color="auto"/>
        <w:bottom w:val="none" w:sz="0" w:space="0" w:color="auto"/>
        <w:right w:val="none" w:sz="0" w:space="0" w:color="auto"/>
      </w:divBdr>
      <w:divsChild>
        <w:div w:id="1259756240">
          <w:marLeft w:val="640"/>
          <w:marRight w:val="0"/>
          <w:marTop w:val="0"/>
          <w:marBottom w:val="0"/>
          <w:divBdr>
            <w:top w:val="none" w:sz="0" w:space="0" w:color="auto"/>
            <w:left w:val="none" w:sz="0" w:space="0" w:color="auto"/>
            <w:bottom w:val="none" w:sz="0" w:space="0" w:color="auto"/>
            <w:right w:val="none" w:sz="0" w:space="0" w:color="auto"/>
          </w:divBdr>
        </w:div>
        <w:div w:id="2089307921">
          <w:marLeft w:val="640"/>
          <w:marRight w:val="0"/>
          <w:marTop w:val="0"/>
          <w:marBottom w:val="0"/>
          <w:divBdr>
            <w:top w:val="none" w:sz="0" w:space="0" w:color="auto"/>
            <w:left w:val="none" w:sz="0" w:space="0" w:color="auto"/>
            <w:bottom w:val="none" w:sz="0" w:space="0" w:color="auto"/>
            <w:right w:val="none" w:sz="0" w:space="0" w:color="auto"/>
          </w:divBdr>
        </w:div>
        <w:div w:id="1682782719">
          <w:marLeft w:val="640"/>
          <w:marRight w:val="0"/>
          <w:marTop w:val="0"/>
          <w:marBottom w:val="0"/>
          <w:divBdr>
            <w:top w:val="none" w:sz="0" w:space="0" w:color="auto"/>
            <w:left w:val="none" w:sz="0" w:space="0" w:color="auto"/>
            <w:bottom w:val="none" w:sz="0" w:space="0" w:color="auto"/>
            <w:right w:val="none" w:sz="0" w:space="0" w:color="auto"/>
          </w:divBdr>
        </w:div>
        <w:div w:id="14234585">
          <w:marLeft w:val="640"/>
          <w:marRight w:val="0"/>
          <w:marTop w:val="0"/>
          <w:marBottom w:val="0"/>
          <w:divBdr>
            <w:top w:val="none" w:sz="0" w:space="0" w:color="auto"/>
            <w:left w:val="none" w:sz="0" w:space="0" w:color="auto"/>
            <w:bottom w:val="none" w:sz="0" w:space="0" w:color="auto"/>
            <w:right w:val="none" w:sz="0" w:space="0" w:color="auto"/>
          </w:divBdr>
        </w:div>
      </w:divsChild>
    </w:div>
    <w:div w:id="904950939">
      <w:bodyDiv w:val="1"/>
      <w:marLeft w:val="0"/>
      <w:marRight w:val="0"/>
      <w:marTop w:val="0"/>
      <w:marBottom w:val="0"/>
      <w:divBdr>
        <w:top w:val="none" w:sz="0" w:space="0" w:color="auto"/>
        <w:left w:val="none" w:sz="0" w:space="0" w:color="auto"/>
        <w:bottom w:val="none" w:sz="0" w:space="0" w:color="auto"/>
        <w:right w:val="none" w:sz="0" w:space="0" w:color="auto"/>
      </w:divBdr>
      <w:divsChild>
        <w:div w:id="1614170477">
          <w:marLeft w:val="640"/>
          <w:marRight w:val="0"/>
          <w:marTop w:val="0"/>
          <w:marBottom w:val="0"/>
          <w:divBdr>
            <w:top w:val="none" w:sz="0" w:space="0" w:color="auto"/>
            <w:left w:val="none" w:sz="0" w:space="0" w:color="auto"/>
            <w:bottom w:val="none" w:sz="0" w:space="0" w:color="auto"/>
            <w:right w:val="none" w:sz="0" w:space="0" w:color="auto"/>
          </w:divBdr>
        </w:div>
        <w:div w:id="2103911389">
          <w:marLeft w:val="640"/>
          <w:marRight w:val="0"/>
          <w:marTop w:val="0"/>
          <w:marBottom w:val="0"/>
          <w:divBdr>
            <w:top w:val="none" w:sz="0" w:space="0" w:color="auto"/>
            <w:left w:val="none" w:sz="0" w:space="0" w:color="auto"/>
            <w:bottom w:val="none" w:sz="0" w:space="0" w:color="auto"/>
            <w:right w:val="none" w:sz="0" w:space="0" w:color="auto"/>
          </w:divBdr>
        </w:div>
        <w:div w:id="1858807320">
          <w:marLeft w:val="640"/>
          <w:marRight w:val="0"/>
          <w:marTop w:val="0"/>
          <w:marBottom w:val="0"/>
          <w:divBdr>
            <w:top w:val="none" w:sz="0" w:space="0" w:color="auto"/>
            <w:left w:val="none" w:sz="0" w:space="0" w:color="auto"/>
            <w:bottom w:val="none" w:sz="0" w:space="0" w:color="auto"/>
            <w:right w:val="none" w:sz="0" w:space="0" w:color="auto"/>
          </w:divBdr>
        </w:div>
        <w:div w:id="2031030034">
          <w:marLeft w:val="640"/>
          <w:marRight w:val="0"/>
          <w:marTop w:val="0"/>
          <w:marBottom w:val="0"/>
          <w:divBdr>
            <w:top w:val="none" w:sz="0" w:space="0" w:color="auto"/>
            <w:left w:val="none" w:sz="0" w:space="0" w:color="auto"/>
            <w:bottom w:val="none" w:sz="0" w:space="0" w:color="auto"/>
            <w:right w:val="none" w:sz="0" w:space="0" w:color="auto"/>
          </w:divBdr>
        </w:div>
      </w:divsChild>
    </w:div>
    <w:div w:id="981499259">
      <w:bodyDiv w:val="1"/>
      <w:marLeft w:val="0"/>
      <w:marRight w:val="0"/>
      <w:marTop w:val="0"/>
      <w:marBottom w:val="0"/>
      <w:divBdr>
        <w:top w:val="none" w:sz="0" w:space="0" w:color="auto"/>
        <w:left w:val="none" w:sz="0" w:space="0" w:color="auto"/>
        <w:bottom w:val="none" w:sz="0" w:space="0" w:color="auto"/>
        <w:right w:val="none" w:sz="0" w:space="0" w:color="auto"/>
      </w:divBdr>
      <w:divsChild>
        <w:div w:id="156071059">
          <w:marLeft w:val="640"/>
          <w:marRight w:val="0"/>
          <w:marTop w:val="0"/>
          <w:marBottom w:val="0"/>
          <w:divBdr>
            <w:top w:val="none" w:sz="0" w:space="0" w:color="auto"/>
            <w:left w:val="none" w:sz="0" w:space="0" w:color="auto"/>
            <w:bottom w:val="none" w:sz="0" w:space="0" w:color="auto"/>
            <w:right w:val="none" w:sz="0" w:space="0" w:color="auto"/>
          </w:divBdr>
        </w:div>
        <w:div w:id="1163861308">
          <w:marLeft w:val="640"/>
          <w:marRight w:val="0"/>
          <w:marTop w:val="0"/>
          <w:marBottom w:val="0"/>
          <w:divBdr>
            <w:top w:val="none" w:sz="0" w:space="0" w:color="auto"/>
            <w:left w:val="none" w:sz="0" w:space="0" w:color="auto"/>
            <w:bottom w:val="none" w:sz="0" w:space="0" w:color="auto"/>
            <w:right w:val="none" w:sz="0" w:space="0" w:color="auto"/>
          </w:divBdr>
        </w:div>
        <w:div w:id="628433694">
          <w:marLeft w:val="640"/>
          <w:marRight w:val="0"/>
          <w:marTop w:val="0"/>
          <w:marBottom w:val="0"/>
          <w:divBdr>
            <w:top w:val="none" w:sz="0" w:space="0" w:color="auto"/>
            <w:left w:val="none" w:sz="0" w:space="0" w:color="auto"/>
            <w:bottom w:val="none" w:sz="0" w:space="0" w:color="auto"/>
            <w:right w:val="none" w:sz="0" w:space="0" w:color="auto"/>
          </w:divBdr>
        </w:div>
        <w:div w:id="1366443748">
          <w:marLeft w:val="640"/>
          <w:marRight w:val="0"/>
          <w:marTop w:val="0"/>
          <w:marBottom w:val="0"/>
          <w:divBdr>
            <w:top w:val="none" w:sz="0" w:space="0" w:color="auto"/>
            <w:left w:val="none" w:sz="0" w:space="0" w:color="auto"/>
            <w:bottom w:val="none" w:sz="0" w:space="0" w:color="auto"/>
            <w:right w:val="none" w:sz="0" w:space="0" w:color="auto"/>
          </w:divBdr>
        </w:div>
      </w:divsChild>
    </w:div>
    <w:div w:id="1020205358">
      <w:bodyDiv w:val="1"/>
      <w:marLeft w:val="0"/>
      <w:marRight w:val="0"/>
      <w:marTop w:val="0"/>
      <w:marBottom w:val="0"/>
      <w:divBdr>
        <w:top w:val="none" w:sz="0" w:space="0" w:color="auto"/>
        <w:left w:val="none" w:sz="0" w:space="0" w:color="auto"/>
        <w:bottom w:val="none" w:sz="0" w:space="0" w:color="auto"/>
        <w:right w:val="none" w:sz="0" w:space="0" w:color="auto"/>
      </w:divBdr>
      <w:divsChild>
        <w:div w:id="1764109870">
          <w:marLeft w:val="640"/>
          <w:marRight w:val="0"/>
          <w:marTop w:val="0"/>
          <w:marBottom w:val="0"/>
          <w:divBdr>
            <w:top w:val="none" w:sz="0" w:space="0" w:color="auto"/>
            <w:left w:val="none" w:sz="0" w:space="0" w:color="auto"/>
            <w:bottom w:val="none" w:sz="0" w:space="0" w:color="auto"/>
            <w:right w:val="none" w:sz="0" w:space="0" w:color="auto"/>
          </w:divBdr>
        </w:div>
        <w:div w:id="979073716">
          <w:marLeft w:val="640"/>
          <w:marRight w:val="0"/>
          <w:marTop w:val="0"/>
          <w:marBottom w:val="0"/>
          <w:divBdr>
            <w:top w:val="none" w:sz="0" w:space="0" w:color="auto"/>
            <w:left w:val="none" w:sz="0" w:space="0" w:color="auto"/>
            <w:bottom w:val="none" w:sz="0" w:space="0" w:color="auto"/>
            <w:right w:val="none" w:sz="0" w:space="0" w:color="auto"/>
          </w:divBdr>
        </w:div>
        <w:div w:id="86662351">
          <w:marLeft w:val="640"/>
          <w:marRight w:val="0"/>
          <w:marTop w:val="0"/>
          <w:marBottom w:val="0"/>
          <w:divBdr>
            <w:top w:val="none" w:sz="0" w:space="0" w:color="auto"/>
            <w:left w:val="none" w:sz="0" w:space="0" w:color="auto"/>
            <w:bottom w:val="none" w:sz="0" w:space="0" w:color="auto"/>
            <w:right w:val="none" w:sz="0" w:space="0" w:color="auto"/>
          </w:divBdr>
        </w:div>
        <w:div w:id="590429700">
          <w:marLeft w:val="640"/>
          <w:marRight w:val="0"/>
          <w:marTop w:val="0"/>
          <w:marBottom w:val="0"/>
          <w:divBdr>
            <w:top w:val="none" w:sz="0" w:space="0" w:color="auto"/>
            <w:left w:val="none" w:sz="0" w:space="0" w:color="auto"/>
            <w:bottom w:val="none" w:sz="0" w:space="0" w:color="auto"/>
            <w:right w:val="none" w:sz="0" w:space="0" w:color="auto"/>
          </w:divBdr>
        </w:div>
      </w:divsChild>
    </w:div>
    <w:div w:id="1122923072">
      <w:bodyDiv w:val="1"/>
      <w:marLeft w:val="0"/>
      <w:marRight w:val="0"/>
      <w:marTop w:val="0"/>
      <w:marBottom w:val="0"/>
      <w:divBdr>
        <w:top w:val="none" w:sz="0" w:space="0" w:color="auto"/>
        <w:left w:val="none" w:sz="0" w:space="0" w:color="auto"/>
        <w:bottom w:val="none" w:sz="0" w:space="0" w:color="auto"/>
        <w:right w:val="none" w:sz="0" w:space="0" w:color="auto"/>
      </w:divBdr>
      <w:divsChild>
        <w:div w:id="730075461">
          <w:marLeft w:val="640"/>
          <w:marRight w:val="0"/>
          <w:marTop w:val="0"/>
          <w:marBottom w:val="0"/>
          <w:divBdr>
            <w:top w:val="none" w:sz="0" w:space="0" w:color="auto"/>
            <w:left w:val="none" w:sz="0" w:space="0" w:color="auto"/>
            <w:bottom w:val="none" w:sz="0" w:space="0" w:color="auto"/>
            <w:right w:val="none" w:sz="0" w:space="0" w:color="auto"/>
          </w:divBdr>
        </w:div>
        <w:div w:id="547184159">
          <w:marLeft w:val="640"/>
          <w:marRight w:val="0"/>
          <w:marTop w:val="0"/>
          <w:marBottom w:val="0"/>
          <w:divBdr>
            <w:top w:val="none" w:sz="0" w:space="0" w:color="auto"/>
            <w:left w:val="none" w:sz="0" w:space="0" w:color="auto"/>
            <w:bottom w:val="none" w:sz="0" w:space="0" w:color="auto"/>
            <w:right w:val="none" w:sz="0" w:space="0" w:color="auto"/>
          </w:divBdr>
        </w:div>
        <w:div w:id="1584728014">
          <w:marLeft w:val="640"/>
          <w:marRight w:val="0"/>
          <w:marTop w:val="0"/>
          <w:marBottom w:val="0"/>
          <w:divBdr>
            <w:top w:val="none" w:sz="0" w:space="0" w:color="auto"/>
            <w:left w:val="none" w:sz="0" w:space="0" w:color="auto"/>
            <w:bottom w:val="none" w:sz="0" w:space="0" w:color="auto"/>
            <w:right w:val="none" w:sz="0" w:space="0" w:color="auto"/>
          </w:divBdr>
        </w:div>
        <w:div w:id="106900064">
          <w:marLeft w:val="640"/>
          <w:marRight w:val="0"/>
          <w:marTop w:val="0"/>
          <w:marBottom w:val="0"/>
          <w:divBdr>
            <w:top w:val="none" w:sz="0" w:space="0" w:color="auto"/>
            <w:left w:val="none" w:sz="0" w:space="0" w:color="auto"/>
            <w:bottom w:val="none" w:sz="0" w:space="0" w:color="auto"/>
            <w:right w:val="none" w:sz="0" w:space="0" w:color="auto"/>
          </w:divBdr>
        </w:div>
      </w:divsChild>
    </w:div>
    <w:div w:id="1262957892">
      <w:bodyDiv w:val="1"/>
      <w:marLeft w:val="0"/>
      <w:marRight w:val="0"/>
      <w:marTop w:val="0"/>
      <w:marBottom w:val="0"/>
      <w:divBdr>
        <w:top w:val="none" w:sz="0" w:space="0" w:color="auto"/>
        <w:left w:val="none" w:sz="0" w:space="0" w:color="auto"/>
        <w:bottom w:val="none" w:sz="0" w:space="0" w:color="auto"/>
        <w:right w:val="none" w:sz="0" w:space="0" w:color="auto"/>
      </w:divBdr>
      <w:divsChild>
        <w:div w:id="182210112">
          <w:marLeft w:val="640"/>
          <w:marRight w:val="0"/>
          <w:marTop w:val="0"/>
          <w:marBottom w:val="0"/>
          <w:divBdr>
            <w:top w:val="none" w:sz="0" w:space="0" w:color="auto"/>
            <w:left w:val="none" w:sz="0" w:space="0" w:color="auto"/>
            <w:bottom w:val="none" w:sz="0" w:space="0" w:color="auto"/>
            <w:right w:val="none" w:sz="0" w:space="0" w:color="auto"/>
          </w:divBdr>
        </w:div>
        <w:div w:id="529147182">
          <w:marLeft w:val="640"/>
          <w:marRight w:val="0"/>
          <w:marTop w:val="0"/>
          <w:marBottom w:val="0"/>
          <w:divBdr>
            <w:top w:val="none" w:sz="0" w:space="0" w:color="auto"/>
            <w:left w:val="none" w:sz="0" w:space="0" w:color="auto"/>
            <w:bottom w:val="none" w:sz="0" w:space="0" w:color="auto"/>
            <w:right w:val="none" w:sz="0" w:space="0" w:color="auto"/>
          </w:divBdr>
        </w:div>
        <w:div w:id="1999339147">
          <w:marLeft w:val="640"/>
          <w:marRight w:val="0"/>
          <w:marTop w:val="0"/>
          <w:marBottom w:val="0"/>
          <w:divBdr>
            <w:top w:val="none" w:sz="0" w:space="0" w:color="auto"/>
            <w:left w:val="none" w:sz="0" w:space="0" w:color="auto"/>
            <w:bottom w:val="none" w:sz="0" w:space="0" w:color="auto"/>
            <w:right w:val="none" w:sz="0" w:space="0" w:color="auto"/>
          </w:divBdr>
        </w:div>
        <w:div w:id="1469013647">
          <w:marLeft w:val="640"/>
          <w:marRight w:val="0"/>
          <w:marTop w:val="0"/>
          <w:marBottom w:val="0"/>
          <w:divBdr>
            <w:top w:val="none" w:sz="0" w:space="0" w:color="auto"/>
            <w:left w:val="none" w:sz="0" w:space="0" w:color="auto"/>
            <w:bottom w:val="none" w:sz="0" w:space="0" w:color="auto"/>
            <w:right w:val="none" w:sz="0" w:space="0" w:color="auto"/>
          </w:divBdr>
        </w:div>
      </w:divsChild>
    </w:div>
    <w:div w:id="1334723863">
      <w:bodyDiv w:val="1"/>
      <w:marLeft w:val="0"/>
      <w:marRight w:val="0"/>
      <w:marTop w:val="0"/>
      <w:marBottom w:val="0"/>
      <w:divBdr>
        <w:top w:val="none" w:sz="0" w:space="0" w:color="auto"/>
        <w:left w:val="none" w:sz="0" w:space="0" w:color="auto"/>
        <w:bottom w:val="none" w:sz="0" w:space="0" w:color="auto"/>
        <w:right w:val="none" w:sz="0" w:space="0" w:color="auto"/>
      </w:divBdr>
      <w:divsChild>
        <w:div w:id="923302832">
          <w:marLeft w:val="480"/>
          <w:marRight w:val="0"/>
          <w:marTop w:val="0"/>
          <w:marBottom w:val="0"/>
          <w:divBdr>
            <w:top w:val="none" w:sz="0" w:space="0" w:color="auto"/>
            <w:left w:val="none" w:sz="0" w:space="0" w:color="auto"/>
            <w:bottom w:val="none" w:sz="0" w:space="0" w:color="auto"/>
            <w:right w:val="none" w:sz="0" w:space="0" w:color="auto"/>
          </w:divBdr>
        </w:div>
        <w:div w:id="1013916306">
          <w:marLeft w:val="480"/>
          <w:marRight w:val="0"/>
          <w:marTop w:val="0"/>
          <w:marBottom w:val="0"/>
          <w:divBdr>
            <w:top w:val="none" w:sz="0" w:space="0" w:color="auto"/>
            <w:left w:val="none" w:sz="0" w:space="0" w:color="auto"/>
            <w:bottom w:val="none" w:sz="0" w:space="0" w:color="auto"/>
            <w:right w:val="none" w:sz="0" w:space="0" w:color="auto"/>
          </w:divBdr>
        </w:div>
      </w:divsChild>
    </w:div>
    <w:div w:id="1436436270">
      <w:bodyDiv w:val="1"/>
      <w:marLeft w:val="0"/>
      <w:marRight w:val="0"/>
      <w:marTop w:val="0"/>
      <w:marBottom w:val="0"/>
      <w:divBdr>
        <w:top w:val="none" w:sz="0" w:space="0" w:color="auto"/>
        <w:left w:val="none" w:sz="0" w:space="0" w:color="auto"/>
        <w:bottom w:val="none" w:sz="0" w:space="0" w:color="auto"/>
        <w:right w:val="none" w:sz="0" w:space="0" w:color="auto"/>
      </w:divBdr>
      <w:divsChild>
        <w:div w:id="1638142532">
          <w:marLeft w:val="480"/>
          <w:marRight w:val="0"/>
          <w:marTop w:val="0"/>
          <w:marBottom w:val="0"/>
          <w:divBdr>
            <w:top w:val="none" w:sz="0" w:space="0" w:color="auto"/>
            <w:left w:val="none" w:sz="0" w:space="0" w:color="auto"/>
            <w:bottom w:val="none" w:sz="0" w:space="0" w:color="auto"/>
            <w:right w:val="none" w:sz="0" w:space="0" w:color="auto"/>
          </w:divBdr>
        </w:div>
        <w:div w:id="1322542836">
          <w:marLeft w:val="480"/>
          <w:marRight w:val="0"/>
          <w:marTop w:val="0"/>
          <w:marBottom w:val="0"/>
          <w:divBdr>
            <w:top w:val="none" w:sz="0" w:space="0" w:color="auto"/>
            <w:left w:val="none" w:sz="0" w:space="0" w:color="auto"/>
            <w:bottom w:val="none" w:sz="0" w:space="0" w:color="auto"/>
            <w:right w:val="none" w:sz="0" w:space="0" w:color="auto"/>
          </w:divBdr>
        </w:div>
      </w:divsChild>
    </w:div>
    <w:div w:id="1624772317">
      <w:bodyDiv w:val="1"/>
      <w:marLeft w:val="0"/>
      <w:marRight w:val="0"/>
      <w:marTop w:val="0"/>
      <w:marBottom w:val="0"/>
      <w:divBdr>
        <w:top w:val="none" w:sz="0" w:space="0" w:color="auto"/>
        <w:left w:val="none" w:sz="0" w:space="0" w:color="auto"/>
        <w:bottom w:val="none" w:sz="0" w:space="0" w:color="auto"/>
        <w:right w:val="none" w:sz="0" w:space="0" w:color="auto"/>
      </w:divBdr>
      <w:divsChild>
        <w:div w:id="644238818">
          <w:marLeft w:val="640"/>
          <w:marRight w:val="0"/>
          <w:marTop w:val="0"/>
          <w:marBottom w:val="0"/>
          <w:divBdr>
            <w:top w:val="none" w:sz="0" w:space="0" w:color="auto"/>
            <w:left w:val="none" w:sz="0" w:space="0" w:color="auto"/>
            <w:bottom w:val="none" w:sz="0" w:space="0" w:color="auto"/>
            <w:right w:val="none" w:sz="0" w:space="0" w:color="auto"/>
          </w:divBdr>
        </w:div>
        <w:div w:id="2044595410">
          <w:marLeft w:val="640"/>
          <w:marRight w:val="0"/>
          <w:marTop w:val="0"/>
          <w:marBottom w:val="0"/>
          <w:divBdr>
            <w:top w:val="none" w:sz="0" w:space="0" w:color="auto"/>
            <w:left w:val="none" w:sz="0" w:space="0" w:color="auto"/>
            <w:bottom w:val="none" w:sz="0" w:space="0" w:color="auto"/>
            <w:right w:val="none" w:sz="0" w:space="0" w:color="auto"/>
          </w:divBdr>
        </w:div>
      </w:divsChild>
    </w:div>
    <w:div w:id="1681810966">
      <w:bodyDiv w:val="1"/>
      <w:marLeft w:val="0"/>
      <w:marRight w:val="0"/>
      <w:marTop w:val="0"/>
      <w:marBottom w:val="0"/>
      <w:divBdr>
        <w:top w:val="none" w:sz="0" w:space="0" w:color="auto"/>
        <w:left w:val="none" w:sz="0" w:space="0" w:color="auto"/>
        <w:bottom w:val="none" w:sz="0" w:space="0" w:color="auto"/>
        <w:right w:val="none" w:sz="0" w:space="0" w:color="auto"/>
      </w:divBdr>
      <w:divsChild>
        <w:div w:id="1140462678">
          <w:marLeft w:val="640"/>
          <w:marRight w:val="0"/>
          <w:marTop w:val="0"/>
          <w:marBottom w:val="0"/>
          <w:divBdr>
            <w:top w:val="none" w:sz="0" w:space="0" w:color="auto"/>
            <w:left w:val="none" w:sz="0" w:space="0" w:color="auto"/>
            <w:bottom w:val="none" w:sz="0" w:space="0" w:color="auto"/>
            <w:right w:val="none" w:sz="0" w:space="0" w:color="auto"/>
          </w:divBdr>
        </w:div>
        <w:div w:id="1074813764">
          <w:marLeft w:val="640"/>
          <w:marRight w:val="0"/>
          <w:marTop w:val="0"/>
          <w:marBottom w:val="0"/>
          <w:divBdr>
            <w:top w:val="none" w:sz="0" w:space="0" w:color="auto"/>
            <w:left w:val="none" w:sz="0" w:space="0" w:color="auto"/>
            <w:bottom w:val="none" w:sz="0" w:space="0" w:color="auto"/>
            <w:right w:val="none" w:sz="0" w:space="0" w:color="auto"/>
          </w:divBdr>
        </w:div>
        <w:div w:id="1663043638">
          <w:marLeft w:val="640"/>
          <w:marRight w:val="0"/>
          <w:marTop w:val="0"/>
          <w:marBottom w:val="0"/>
          <w:divBdr>
            <w:top w:val="none" w:sz="0" w:space="0" w:color="auto"/>
            <w:left w:val="none" w:sz="0" w:space="0" w:color="auto"/>
            <w:bottom w:val="none" w:sz="0" w:space="0" w:color="auto"/>
            <w:right w:val="none" w:sz="0" w:space="0" w:color="auto"/>
          </w:divBdr>
        </w:div>
        <w:div w:id="377365399">
          <w:marLeft w:val="640"/>
          <w:marRight w:val="0"/>
          <w:marTop w:val="0"/>
          <w:marBottom w:val="0"/>
          <w:divBdr>
            <w:top w:val="none" w:sz="0" w:space="0" w:color="auto"/>
            <w:left w:val="none" w:sz="0" w:space="0" w:color="auto"/>
            <w:bottom w:val="none" w:sz="0" w:space="0" w:color="auto"/>
            <w:right w:val="none" w:sz="0" w:space="0" w:color="auto"/>
          </w:divBdr>
        </w:div>
      </w:divsChild>
    </w:div>
    <w:div w:id="1862863930">
      <w:bodyDiv w:val="1"/>
      <w:marLeft w:val="0"/>
      <w:marRight w:val="0"/>
      <w:marTop w:val="0"/>
      <w:marBottom w:val="0"/>
      <w:divBdr>
        <w:top w:val="none" w:sz="0" w:space="0" w:color="auto"/>
        <w:left w:val="none" w:sz="0" w:space="0" w:color="auto"/>
        <w:bottom w:val="none" w:sz="0" w:space="0" w:color="auto"/>
        <w:right w:val="none" w:sz="0" w:space="0" w:color="auto"/>
      </w:divBdr>
      <w:divsChild>
        <w:div w:id="483811806">
          <w:marLeft w:val="480"/>
          <w:marRight w:val="0"/>
          <w:marTop w:val="0"/>
          <w:marBottom w:val="0"/>
          <w:divBdr>
            <w:top w:val="none" w:sz="0" w:space="0" w:color="auto"/>
            <w:left w:val="none" w:sz="0" w:space="0" w:color="auto"/>
            <w:bottom w:val="none" w:sz="0" w:space="0" w:color="auto"/>
            <w:right w:val="none" w:sz="0" w:space="0" w:color="auto"/>
          </w:divBdr>
        </w:div>
        <w:div w:id="602961487">
          <w:marLeft w:val="480"/>
          <w:marRight w:val="0"/>
          <w:marTop w:val="0"/>
          <w:marBottom w:val="0"/>
          <w:divBdr>
            <w:top w:val="none" w:sz="0" w:space="0" w:color="auto"/>
            <w:left w:val="none" w:sz="0" w:space="0" w:color="auto"/>
            <w:bottom w:val="none" w:sz="0" w:space="0" w:color="auto"/>
            <w:right w:val="none" w:sz="0" w:space="0" w:color="auto"/>
          </w:divBdr>
        </w:div>
      </w:divsChild>
    </w:div>
    <w:div w:id="1986280200">
      <w:bodyDiv w:val="1"/>
      <w:marLeft w:val="0"/>
      <w:marRight w:val="0"/>
      <w:marTop w:val="0"/>
      <w:marBottom w:val="0"/>
      <w:divBdr>
        <w:top w:val="none" w:sz="0" w:space="0" w:color="auto"/>
        <w:left w:val="none" w:sz="0" w:space="0" w:color="auto"/>
        <w:bottom w:val="none" w:sz="0" w:space="0" w:color="auto"/>
        <w:right w:val="none" w:sz="0" w:space="0" w:color="auto"/>
      </w:divBdr>
      <w:divsChild>
        <w:div w:id="979576974">
          <w:marLeft w:val="640"/>
          <w:marRight w:val="0"/>
          <w:marTop w:val="0"/>
          <w:marBottom w:val="0"/>
          <w:divBdr>
            <w:top w:val="none" w:sz="0" w:space="0" w:color="auto"/>
            <w:left w:val="none" w:sz="0" w:space="0" w:color="auto"/>
            <w:bottom w:val="none" w:sz="0" w:space="0" w:color="auto"/>
            <w:right w:val="none" w:sz="0" w:space="0" w:color="auto"/>
          </w:divBdr>
        </w:div>
        <w:div w:id="1944456854">
          <w:marLeft w:val="640"/>
          <w:marRight w:val="0"/>
          <w:marTop w:val="0"/>
          <w:marBottom w:val="0"/>
          <w:divBdr>
            <w:top w:val="none" w:sz="0" w:space="0" w:color="auto"/>
            <w:left w:val="none" w:sz="0" w:space="0" w:color="auto"/>
            <w:bottom w:val="none" w:sz="0" w:space="0" w:color="auto"/>
            <w:right w:val="none" w:sz="0" w:space="0" w:color="auto"/>
          </w:divBdr>
        </w:div>
        <w:div w:id="421220285">
          <w:marLeft w:val="640"/>
          <w:marRight w:val="0"/>
          <w:marTop w:val="0"/>
          <w:marBottom w:val="0"/>
          <w:divBdr>
            <w:top w:val="none" w:sz="0" w:space="0" w:color="auto"/>
            <w:left w:val="none" w:sz="0" w:space="0" w:color="auto"/>
            <w:bottom w:val="none" w:sz="0" w:space="0" w:color="auto"/>
            <w:right w:val="none" w:sz="0" w:space="0" w:color="auto"/>
          </w:divBdr>
        </w:div>
        <w:div w:id="334112056">
          <w:marLeft w:val="640"/>
          <w:marRight w:val="0"/>
          <w:marTop w:val="0"/>
          <w:marBottom w:val="0"/>
          <w:divBdr>
            <w:top w:val="none" w:sz="0" w:space="0" w:color="auto"/>
            <w:left w:val="none" w:sz="0" w:space="0" w:color="auto"/>
            <w:bottom w:val="none" w:sz="0" w:space="0" w:color="auto"/>
            <w:right w:val="none" w:sz="0" w:space="0" w:color="auto"/>
          </w:divBdr>
        </w:div>
      </w:divsChild>
    </w:div>
    <w:div w:id="2028485028">
      <w:bodyDiv w:val="1"/>
      <w:marLeft w:val="0"/>
      <w:marRight w:val="0"/>
      <w:marTop w:val="0"/>
      <w:marBottom w:val="0"/>
      <w:divBdr>
        <w:top w:val="none" w:sz="0" w:space="0" w:color="auto"/>
        <w:left w:val="none" w:sz="0" w:space="0" w:color="auto"/>
        <w:bottom w:val="none" w:sz="0" w:space="0" w:color="auto"/>
        <w:right w:val="none" w:sz="0" w:space="0" w:color="auto"/>
      </w:divBdr>
      <w:divsChild>
        <w:div w:id="294608902">
          <w:marLeft w:val="640"/>
          <w:marRight w:val="0"/>
          <w:marTop w:val="0"/>
          <w:marBottom w:val="0"/>
          <w:divBdr>
            <w:top w:val="none" w:sz="0" w:space="0" w:color="auto"/>
            <w:left w:val="none" w:sz="0" w:space="0" w:color="auto"/>
            <w:bottom w:val="none" w:sz="0" w:space="0" w:color="auto"/>
            <w:right w:val="none" w:sz="0" w:space="0" w:color="auto"/>
          </w:divBdr>
        </w:div>
        <w:div w:id="1746300715">
          <w:marLeft w:val="640"/>
          <w:marRight w:val="0"/>
          <w:marTop w:val="0"/>
          <w:marBottom w:val="0"/>
          <w:divBdr>
            <w:top w:val="none" w:sz="0" w:space="0" w:color="auto"/>
            <w:left w:val="none" w:sz="0" w:space="0" w:color="auto"/>
            <w:bottom w:val="none" w:sz="0" w:space="0" w:color="auto"/>
            <w:right w:val="none" w:sz="0" w:space="0" w:color="auto"/>
          </w:divBdr>
        </w:div>
        <w:div w:id="1834179386">
          <w:marLeft w:val="640"/>
          <w:marRight w:val="0"/>
          <w:marTop w:val="0"/>
          <w:marBottom w:val="0"/>
          <w:divBdr>
            <w:top w:val="none" w:sz="0" w:space="0" w:color="auto"/>
            <w:left w:val="none" w:sz="0" w:space="0" w:color="auto"/>
            <w:bottom w:val="none" w:sz="0" w:space="0" w:color="auto"/>
            <w:right w:val="none" w:sz="0" w:space="0" w:color="auto"/>
          </w:divBdr>
        </w:div>
        <w:div w:id="171142170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F8F886-4936-4A87-BF2B-7300F6C43DE3}">
  <we:reference id="wa104382081" version="1.55.1.0" store="de-DE" storeType="OMEX"/>
  <we:alternateReferences>
    <we:reference id="wa104382081" version="1.55.1.0" store="de-DE" storeType="OMEX"/>
  </we:alternateReferences>
  <we:properties>
    <we:property name="MENDELEY_CITATIONS_STYLE" value="{&quot;id&quot;:&quot;https://www.zotero.org/styles/journal-of-colloid-and-interface-science&quot;,&quot;title&quot;:&quot;Journal of Colloid And Interface Science&quot;,&quot;format&quot;:&quot;numeric&quot;,&quot;defaultLocale&quot;:&quot;en-US&quot;,&quot;isLocaleCodeValid&quot;:true}"/>
    <we:property name="MENDELEY_CITATIONS_LOCALE_CODE" value="&quot;en-US&quot;"/>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DCA13-555E-432A-B030-E34EBA3E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1846</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Blanco Massani</dc:creator>
  <cp:keywords/>
  <dc:description/>
  <cp:lastModifiedBy>To, Dennis</cp:lastModifiedBy>
  <cp:revision>28</cp:revision>
  <cp:lastPrinted>2024-08-13T13:30:00Z</cp:lastPrinted>
  <dcterms:created xsi:type="dcterms:W3CDTF">2024-02-28T11:57:00Z</dcterms:created>
  <dcterms:modified xsi:type="dcterms:W3CDTF">2024-08-20T06:31:00Z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d783c5de-598d-31b0-86e7-ed5818d22884</vt:lpwstr>
  </property>
  <property fmtid="{D5CDD505-2E9C-101B-9397-08002B2CF9AE}" pid="4" name="Mendeley Citation Style_1">
    <vt:lpwstr>http://www.zotero.org/styles/acta-materialia</vt:lpwstr>
  </property>
  <property fmtid="{D5CDD505-2E9C-101B-9397-08002B2CF9AE}" pid="5" name="Mendeley Recent Style Id 0_1">
    <vt:lpwstr>http://www.zotero.org/styles/acta-materialia</vt:lpwstr>
  </property>
  <property fmtid="{D5CDD505-2E9C-101B-9397-08002B2CF9AE}" pid="6" name="Mendeley Recent Style Name 0_1">
    <vt:lpwstr>Acta Materialia</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http://www.zotero.org/styles/applied-clay-science</vt:lpwstr>
  </property>
  <property fmtid="{D5CDD505-2E9C-101B-9397-08002B2CF9AE}" pid="10" name="Mendeley Recent Style Name 2_1">
    <vt:lpwstr>Applied Clay Science</vt:lpwstr>
  </property>
  <property fmtid="{D5CDD505-2E9C-101B-9397-08002B2CF9AE}" pid="11" name="Mendeley Recent Style Id 3_1">
    <vt:lpwstr>http://www.zotero.org/styles/biometals</vt:lpwstr>
  </property>
  <property fmtid="{D5CDD505-2E9C-101B-9397-08002B2CF9AE}" pid="12" name="Mendeley Recent Style Name 3_1">
    <vt:lpwstr>BioMetals</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http://www.zotero.org/styles/food-control</vt:lpwstr>
  </property>
  <property fmtid="{D5CDD505-2E9C-101B-9397-08002B2CF9AE}" pid="16" name="Mendeley Recent Style Name 5_1">
    <vt:lpwstr>Food Control</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http://www.zotero.org/styles/international-dairy-journal</vt:lpwstr>
  </property>
  <property fmtid="{D5CDD505-2E9C-101B-9397-08002B2CF9AE}" pid="20" name="Mendeley Recent Style Name 7_1">
    <vt:lpwstr>International Dairy Journal</vt:lpwstr>
  </property>
  <property fmtid="{D5CDD505-2E9C-101B-9397-08002B2CF9AE}" pid="21" name="Mendeley Recent Style Id 8_1">
    <vt:lpwstr>http://www.zotero.org/styles/international-journal-of-food-science-and-technology</vt:lpwstr>
  </property>
  <property fmtid="{D5CDD505-2E9C-101B-9397-08002B2CF9AE}" pid="22" name="Mendeley Recent Style Name 8_1">
    <vt:lpwstr>International Journal of Food Science &amp; Technology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