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45DA6" w14:textId="77777777" w:rsidR="005E0E59" w:rsidRPr="00E83C1F" w:rsidRDefault="008518A6">
      <w:pPr>
        <w:rPr>
          <w:rFonts w:ascii="Times New Roman" w:hAnsi="Times New Roman" w:cs="Times New Roman"/>
          <w:sz w:val="24"/>
          <w:szCs w:val="28"/>
        </w:rPr>
      </w:pPr>
      <w:bookmarkStart w:id="0" w:name="_GoBack"/>
      <w:r w:rsidRPr="00F359C7">
        <w:rPr>
          <w:rFonts w:ascii="Times New Roman" w:hAnsi="Times New Roman" w:cs="Times New Roman"/>
          <w:sz w:val="24"/>
          <w:szCs w:val="28"/>
        </w:rPr>
        <w:t xml:space="preserve">Supplementary Figure 1 Funnel plot of studies included in the meta-analysis on insufficient sleep and </w:t>
      </w:r>
      <w:r w:rsidRPr="00E83C1F">
        <w:rPr>
          <w:rFonts w:ascii="Times New Roman" w:hAnsi="Times New Roman" w:cs="Times New Roman" w:hint="eastAsia"/>
          <w:sz w:val="24"/>
          <w:szCs w:val="28"/>
        </w:rPr>
        <w:t>prevalence of</w:t>
      </w:r>
      <w:r w:rsidRPr="00E83C1F">
        <w:rPr>
          <w:rFonts w:ascii="Times New Roman" w:hAnsi="Times New Roman" w:cs="Times New Roman"/>
          <w:sz w:val="24"/>
          <w:szCs w:val="28"/>
        </w:rPr>
        <w:t xml:space="preserve"> myopia in children.</w:t>
      </w:r>
    </w:p>
    <w:p w14:paraId="0139A265" w14:textId="77777777" w:rsidR="005E0E59" w:rsidRPr="00F359C7" w:rsidRDefault="008518A6">
      <w:pPr>
        <w:rPr>
          <w:rFonts w:ascii="Times New Roman" w:hAnsi="Times New Roman" w:cs="Times New Roman"/>
          <w:sz w:val="24"/>
          <w:szCs w:val="28"/>
        </w:rPr>
      </w:pPr>
      <w:r w:rsidRPr="00F359C7">
        <w:rPr>
          <w:rFonts w:ascii="Times New Roman" w:hAnsi="Times New Roman" w:cs="Times New Roman"/>
          <w:noProof/>
          <w:sz w:val="24"/>
          <w:szCs w:val="28"/>
          <w:lang w:val="en-NZ" w:eastAsia="en-NZ"/>
        </w:rPr>
        <w:drawing>
          <wp:inline distT="0" distB="0" distL="0" distR="0" wp14:anchorId="4C294755" wp14:editId="66A26B3B">
            <wp:extent cx="4902200" cy="3567430"/>
            <wp:effectExtent l="0" t="0" r="0" b="0"/>
            <wp:docPr id="17956498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4983"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915622" cy="3577272"/>
                    </a:xfrm>
                    <a:prstGeom prst="rect">
                      <a:avLst/>
                    </a:prstGeom>
                    <a:noFill/>
                    <a:ln>
                      <a:noFill/>
                    </a:ln>
                  </pic:spPr>
                </pic:pic>
              </a:graphicData>
            </a:graphic>
          </wp:inline>
        </w:drawing>
      </w:r>
    </w:p>
    <w:p w14:paraId="1B179E30" w14:textId="77777777" w:rsidR="005E0E59" w:rsidRPr="00E83C1F" w:rsidRDefault="005E0E59">
      <w:pPr>
        <w:rPr>
          <w:rFonts w:ascii="Times New Roman" w:hAnsi="Times New Roman" w:cs="Times New Roman"/>
          <w:sz w:val="24"/>
          <w:szCs w:val="28"/>
        </w:rPr>
      </w:pPr>
    </w:p>
    <w:p w14:paraId="741C5254"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sz w:val="24"/>
          <w:szCs w:val="28"/>
        </w:rPr>
        <w:t xml:space="preserve">Supplementary Figure </w:t>
      </w:r>
      <w:r w:rsidRPr="00E83C1F">
        <w:rPr>
          <w:rFonts w:ascii="Times New Roman" w:hAnsi="Times New Roman" w:cs="Times New Roman" w:hint="eastAsia"/>
          <w:sz w:val="24"/>
          <w:szCs w:val="28"/>
        </w:rPr>
        <w:t xml:space="preserve">2 Sensitivity analysis </w:t>
      </w:r>
      <w:r w:rsidRPr="00E83C1F">
        <w:rPr>
          <w:rFonts w:ascii="Times New Roman" w:hAnsi="Times New Roman" w:cs="Times New Roman"/>
          <w:sz w:val="24"/>
          <w:szCs w:val="28"/>
        </w:rPr>
        <w:t xml:space="preserve">of studies included in the meta-analysis on insufficient sleep and </w:t>
      </w:r>
      <w:r w:rsidRPr="00E83C1F">
        <w:rPr>
          <w:rFonts w:ascii="Times New Roman" w:hAnsi="Times New Roman" w:cs="Times New Roman" w:hint="eastAsia"/>
          <w:sz w:val="24"/>
          <w:szCs w:val="28"/>
        </w:rPr>
        <w:t>prevalence of</w:t>
      </w:r>
      <w:r w:rsidRPr="00E83C1F">
        <w:rPr>
          <w:rFonts w:ascii="Times New Roman" w:hAnsi="Times New Roman" w:cs="Times New Roman"/>
          <w:sz w:val="24"/>
          <w:szCs w:val="28"/>
        </w:rPr>
        <w:t xml:space="preserve"> myopia in children.</w:t>
      </w:r>
    </w:p>
    <w:p w14:paraId="7D8F6360" w14:textId="77777777" w:rsidR="005E0E59" w:rsidRPr="00E83C1F" w:rsidRDefault="008518A6">
      <w:pPr>
        <w:rPr>
          <w:rFonts w:ascii="Times New Roman" w:hAnsi="Times New Roman" w:cs="Times New Roman"/>
          <w:sz w:val="24"/>
          <w:szCs w:val="28"/>
        </w:rPr>
        <w:sectPr w:rsidR="005E0E59" w:rsidRPr="00E83C1F">
          <w:pgSz w:w="11906" w:h="16838"/>
          <w:pgMar w:top="1440" w:right="1800" w:bottom="1440" w:left="1800" w:header="851" w:footer="992" w:gutter="0"/>
          <w:cols w:space="425"/>
          <w:docGrid w:type="lines" w:linePitch="312"/>
        </w:sectPr>
      </w:pPr>
      <w:r w:rsidRPr="00F359C7">
        <w:rPr>
          <w:noProof/>
          <w:lang w:val="en-NZ" w:eastAsia="en-NZ"/>
        </w:rPr>
        <w:drawing>
          <wp:inline distT="0" distB="0" distL="0" distR="0" wp14:anchorId="7FF8B116" wp14:editId="02AEA676">
            <wp:extent cx="5240020" cy="3498850"/>
            <wp:effectExtent l="0" t="0" r="0" b="6350"/>
            <wp:docPr id="584639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39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67806" cy="3517441"/>
                    </a:xfrm>
                    <a:prstGeom prst="rect">
                      <a:avLst/>
                    </a:prstGeom>
                    <a:noFill/>
                    <a:ln>
                      <a:noFill/>
                    </a:ln>
                  </pic:spPr>
                </pic:pic>
              </a:graphicData>
            </a:graphic>
          </wp:inline>
        </w:drawing>
      </w:r>
    </w:p>
    <w:p w14:paraId="00E4500B"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sz w:val="24"/>
          <w:szCs w:val="28"/>
        </w:rPr>
        <w:lastRenderedPageBreak/>
        <w:t>Supplementary</w:t>
      </w:r>
      <w:r w:rsidRPr="00E83C1F">
        <w:rPr>
          <w:rFonts w:ascii="Times New Roman" w:hAnsi="Times New Roman" w:cs="Times New Roman" w:hint="eastAsia"/>
          <w:sz w:val="24"/>
          <w:szCs w:val="28"/>
        </w:rPr>
        <w:t xml:space="preserve"> Table 1 PRISMA checklist of the present study.</w:t>
      </w:r>
    </w:p>
    <w:tbl>
      <w:tblPr>
        <w:tblW w:w="13887" w:type="dxa"/>
        <w:tblLook w:val="04A0" w:firstRow="1" w:lastRow="0" w:firstColumn="1" w:lastColumn="0" w:noHBand="0" w:noVBand="1"/>
      </w:tblPr>
      <w:tblGrid>
        <w:gridCol w:w="1668"/>
        <w:gridCol w:w="587"/>
        <w:gridCol w:w="9506"/>
        <w:gridCol w:w="2126"/>
      </w:tblGrid>
      <w:tr w:rsidR="00F359C7" w:rsidRPr="00E83C1F" w14:paraId="39B124B3" w14:textId="77777777">
        <w:trPr>
          <w:trHeight w:val="65"/>
        </w:trPr>
        <w:tc>
          <w:tcPr>
            <w:tcW w:w="1668" w:type="dxa"/>
            <w:tcBorders>
              <w:top w:val="double" w:sz="2" w:space="0" w:color="000000"/>
              <w:left w:val="single" w:sz="4" w:space="0" w:color="000000"/>
              <w:bottom w:val="double" w:sz="2" w:space="0" w:color="FFFFCC"/>
              <w:right w:val="single" w:sz="4" w:space="0" w:color="000000"/>
            </w:tcBorders>
            <w:shd w:val="clear" w:color="auto" w:fill="63639A"/>
            <w:vAlign w:val="center"/>
          </w:tcPr>
          <w:p w14:paraId="51DF5457" w14:textId="77777777" w:rsidR="005E0E59" w:rsidRPr="00E83C1F" w:rsidRDefault="008518A6">
            <w:pPr>
              <w:autoSpaceDE w:val="0"/>
              <w:autoSpaceDN w:val="0"/>
              <w:adjustRightInd w:val="0"/>
              <w:jc w:val="left"/>
              <w:rPr>
                <w:rFonts w:ascii="Arial" w:eastAsia="Times New Roman" w:hAnsi="Arial" w:cs="Arial"/>
                <w:kern w:val="0"/>
                <w:sz w:val="18"/>
                <w:szCs w:val="18"/>
              </w:rPr>
            </w:pPr>
            <w:r w:rsidRPr="00E83C1F">
              <w:rPr>
                <w:rFonts w:ascii="Arial" w:eastAsia="Times New Roman" w:hAnsi="Arial" w:cs="Arial"/>
                <w:b/>
                <w:bCs/>
                <w:kern w:val="0"/>
                <w:sz w:val="18"/>
                <w:szCs w:val="18"/>
              </w:rPr>
              <w:t xml:space="preserve">Section and Topic </w:t>
            </w:r>
          </w:p>
        </w:tc>
        <w:tc>
          <w:tcPr>
            <w:tcW w:w="587" w:type="dxa"/>
            <w:tcBorders>
              <w:top w:val="double" w:sz="2" w:space="0" w:color="000000"/>
              <w:left w:val="nil"/>
              <w:bottom w:val="double" w:sz="2" w:space="0" w:color="FFFFCC"/>
              <w:right w:val="single" w:sz="4" w:space="0" w:color="000000"/>
            </w:tcBorders>
            <w:shd w:val="clear" w:color="auto" w:fill="63639A"/>
            <w:vAlign w:val="center"/>
          </w:tcPr>
          <w:p w14:paraId="7FB37D19" w14:textId="77777777" w:rsidR="005E0E59" w:rsidRPr="00E83C1F" w:rsidRDefault="008518A6">
            <w:pPr>
              <w:autoSpaceDE w:val="0"/>
              <w:autoSpaceDN w:val="0"/>
              <w:adjustRightInd w:val="0"/>
              <w:jc w:val="left"/>
              <w:rPr>
                <w:rFonts w:ascii="Arial" w:eastAsia="Times New Roman" w:hAnsi="Arial" w:cs="Arial"/>
                <w:b/>
                <w:bCs/>
                <w:kern w:val="0"/>
                <w:sz w:val="18"/>
                <w:szCs w:val="18"/>
              </w:rPr>
            </w:pPr>
            <w:r w:rsidRPr="00E83C1F">
              <w:rPr>
                <w:rFonts w:ascii="Arial" w:eastAsia="Times New Roman" w:hAnsi="Arial" w:cs="Arial"/>
                <w:b/>
                <w:bCs/>
                <w:kern w:val="0"/>
                <w:sz w:val="18"/>
                <w:szCs w:val="18"/>
              </w:rPr>
              <w:t>Item #</w:t>
            </w:r>
          </w:p>
        </w:tc>
        <w:tc>
          <w:tcPr>
            <w:tcW w:w="9506" w:type="dxa"/>
            <w:tcBorders>
              <w:top w:val="double" w:sz="2" w:space="0" w:color="000000"/>
              <w:left w:val="nil"/>
              <w:bottom w:val="double" w:sz="2" w:space="0" w:color="000000"/>
              <w:right w:val="single" w:sz="4" w:space="0" w:color="000000"/>
            </w:tcBorders>
            <w:shd w:val="clear" w:color="auto" w:fill="63639A"/>
            <w:vAlign w:val="center"/>
          </w:tcPr>
          <w:p w14:paraId="23D3182D" w14:textId="77777777" w:rsidR="005E0E59" w:rsidRPr="00E83C1F" w:rsidRDefault="008518A6">
            <w:pPr>
              <w:autoSpaceDE w:val="0"/>
              <w:autoSpaceDN w:val="0"/>
              <w:adjustRightInd w:val="0"/>
              <w:jc w:val="left"/>
              <w:rPr>
                <w:rFonts w:ascii="Arial" w:eastAsia="Times New Roman" w:hAnsi="Arial" w:cs="Arial"/>
                <w:kern w:val="0"/>
                <w:sz w:val="18"/>
                <w:szCs w:val="18"/>
              </w:rPr>
            </w:pPr>
            <w:r w:rsidRPr="00E83C1F">
              <w:rPr>
                <w:rFonts w:ascii="Arial" w:eastAsia="Times New Roman" w:hAnsi="Arial" w:cs="Arial"/>
                <w:b/>
                <w:bCs/>
                <w:kern w:val="0"/>
                <w:sz w:val="18"/>
                <w:szCs w:val="18"/>
              </w:rPr>
              <w:t xml:space="preserve">Checklist item </w:t>
            </w:r>
          </w:p>
        </w:tc>
        <w:tc>
          <w:tcPr>
            <w:tcW w:w="2126" w:type="dxa"/>
            <w:tcBorders>
              <w:top w:val="double" w:sz="2" w:space="0" w:color="000000"/>
              <w:left w:val="nil"/>
              <w:bottom w:val="double" w:sz="2" w:space="0" w:color="000000"/>
              <w:right w:val="single" w:sz="4" w:space="0" w:color="000000"/>
            </w:tcBorders>
            <w:shd w:val="clear" w:color="auto" w:fill="63639A"/>
            <w:vAlign w:val="center"/>
          </w:tcPr>
          <w:p w14:paraId="745345FE" w14:textId="77777777" w:rsidR="005E0E59" w:rsidRPr="00E83C1F" w:rsidRDefault="008518A6">
            <w:pPr>
              <w:autoSpaceDE w:val="0"/>
              <w:autoSpaceDN w:val="0"/>
              <w:adjustRightInd w:val="0"/>
              <w:jc w:val="left"/>
              <w:rPr>
                <w:rFonts w:ascii="Arial" w:eastAsia="Times New Roman" w:hAnsi="Arial" w:cs="Arial"/>
                <w:kern w:val="0"/>
                <w:sz w:val="18"/>
                <w:szCs w:val="18"/>
              </w:rPr>
            </w:pPr>
            <w:r w:rsidRPr="00E83C1F">
              <w:rPr>
                <w:rFonts w:ascii="Arial" w:eastAsia="Times New Roman" w:hAnsi="Arial" w:cs="Arial"/>
                <w:b/>
                <w:bCs/>
                <w:kern w:val="0"/>
                <w:sz w:val="18"/>
                <w:szCs w:val="18"/>
              </w:rPr>
              <w:t>Location where item is reported</w:t>
            </w:r>
            <w:r w:rsidRPr="00E83C1F">
              <w:rPr>
                <w:rFonts w:ascii="Arial" w:eastAsia="Times New Roman" w:hAnsi="Arial" w:cs="Arial"/>
                <w:b/>
                <w:bCs/>
                <w:kern w:val="0"/>
                <w:sz w:val="18"/>
                <w:szCs w:val="18"/>
              </w:rPr>
              <w:t xml:space="preserve"> </w:t>
            </w:r>
          </w:p>
        </w:tc>
      </w:tr>
      <w:tr w:rsidR="00F359C7" w:rsidRPr="00E83C1F" w14:paraId="12B67F7C" w14:textId="77777777">
        <w:trPr>
          <w:trHeight w:val="24"/>
        </w:trPr>
        <w:tc>
          <w:tcPr>
            <w:tcW w:w="11761" w:type="dxa"/>
            <w:gridSpan w:val="3"/>
            <w:tcBorders>
              <w:top w:val="double" w:sz="2" w:space="0" w:color="000000"/>
              <w:left w:val="single" w:sz="4" w:space="0" w:color="000000"/>
              <w:bottom w:val="single" w:sz="4" w:space="0" w:color="000000"/>
              <w:right w:val="single" w:sz="4" w:space="0" w:color="000000"/>
            </w:tcBorders>
            <w:shd w:val="clear" w:color="auto" w:fill="FFFFCC"/>
            <w:vAlign w:val="center"/>
          </w:tcPr>
          <w:p w14:paraId="5BD9B194" w14:textId="77777777" w:rsidR="005E0E59" w:rsidRPr="00E83C1F" w:rsidRDefault="008518A6">
            <w:pPr>
              <w:autoSpaceDE w:val="0"/>
              <w:autoSpaceDN w:val="0"/>
              <w:adjustRightInd w:val="0"/>
              <w:jc w:val="left"/>
              <w:rPr>
                <w:rFonts w:ascii="Arial" w:eastAsia="Times New Roman" w:hAnsi="Arial" w:cs="Arial"/>
                <w:kern w:val="0"/>
                <w:sz w:val="18"/>
                <w:szCs w:val="18"/>
              </w:rPr>
            </w:pPr>
            <w:r w:rsidRPr="00E83C1F">
              <w:rPr>
                <w:rFonts w:ascii="Arial" w:eastAsia="Times New Roman" w:hAnsi="Arial" w:cs="Arial"/>
                <w:b/>
                <w:bCs/>
                <w:kern w:val="0"/>
                <w:sz w:val="18"/>
                <w:szCs w:val="18"/>
              </w:rPr>
              <w:t xml:space="preserve">TITLE </w:t>
            </w:r>
          </w:p>
        </w:tc>
        <w:tc>
          <w:tcPr>
            <w:tcW w:w="2126" w:type="dxa"/>
            <w:tcBorders>
              <w:top w:val="double" w:sz="2" w:space="0" w:color="000000"/>
              <w:left w:val="nil"/>
              <w:bottom w:val="single" w:sz="4" w:space="0" w:color="000000"/>
              <w:right w:val="single" w:sz="4" w:space="0" w:color="000000"/>
            </w:tcBorders>
            <w:shd w:val="clear" w:color="auto" w:fill="FFFFCC"/>
          </w:tcPr>
          <w:p w14:paraId="497E70B4" w14:textId="77777777" w:rsidR="005E0E59" w:rsidRPr="00E83C1F" w:rsidRDefault="005E0E59">
            <w:pPr>
              <w:autoSpaceDE w:val="0"/>
              <w:autoSpaceDN w:val="0"/>
              <w:adjustRightInd w:val="0"/>
              <w:jc w:val="right"/>
              <w:rPr>
                <w:rFonts w:ascii="Arial" w:eastAsia="Times New Roman" w:hAnsi="Arial" w:cs="Arial"/>
                <w:kern w:val="0"/>
                <w:sz w:val="18"/>
                <w:szCs w:val="18"/>
              </w:rPr>
            </w:pPr>
          </w:p>
        </w:tc>
      </w:tr>
      <w:tr w:rsidR="00F359C7" w:rsidRPr="00E83C1F" w14:paraId="301A1F32"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7E458691"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Title </w:t>
            </w:r>
          </w:p>
        </w:tc>
        <w:tc>
          <w:tcPr>
            <w:tcW w:w="587" w:type="dxa"/>
            <w:tcBorders>
              <w:top w:val="single" w:sz="4" w:space="0" w:color="000000"/>
              <w:left w:val="nil"/>
              <w:bottom w:val="double" w:sz="2" w:space="0" w:color="FFFFCC"/>
              <w:right w:val="single" w:sz="4" w:space="0" w:color="000000"/>
            </w:tcBorders>
          </w:tcPr>
          <w:p w14:paraId="4C4876AA"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w:t>
            </w:r>
          </w:p>
        </w:tc>
        <w:tc>
          <w:tcPr>
            <w:tcW w:w="9506" w:type="dxa"/>
            <w:tcBorders>
              <w:top w:val="single" w:sz="4" w:space="0" w:color="000000"/>
              <w:left w:val="nil"/>
              <w:bottom w:val="double" w:sz="2" w:space="0" w:color="000000"/>
              <w:right w:val="single" w:sz="4" w:space="0" w:color="000000"/>
            </w:tcBorders>
          </w:tcPr>
          <w:p w14:paraId="12FD39B1"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Identify the report as a systematic review.</w:t>
            </w:r>
          </w:p>
        </w:tc>
        <w:tc>
          <w:tcPr>
            <w:tcW w:w="2126" w:type="dxa"/>
            <w:tcBorders>
              <w:top w:val="single" w:sz="4" w:space="0" w:color="000000"/>
              <w:left w:val="nil"/>
              <w:bottom w:val="double" w:sz="2" w:space="0" w:color="000000"/>
              <w:right w:val="single" w:sz="4" w:space="0" w:color="000000"/>
            </w:tcBorders>
          </w:tcPr>
          <w:p w14:paraId="179AFE4A" w14:textId="77777777" w:rsidR="005E0E59" w:rsidRPr="00E83C1F" w:rsidRDefault="008518A6">
            <w:pPr>
              <w:autoSpaceDE w:val="0"/>
              <w:autoSpaceDN w:val="0"/>
              <w:adjustRightInd w:val="0"/>
              <w:spacing w:before="40" w:after="40"/>
              <w:jc w:val="left"/>
              <w:rPr>
                <w:rFonts w:ascii="Arial" w:eastAsia="SimSun" w:hAnsi="Arial" w:cs="Arial"/>
                <w:kern w:val="0"/>
                <w:sz w:val="18"/>
                <w:szCs w:val="18"/>
              </w:rPr>
            </w:pPr>
            <w:r w:rsidRPr="00E83C1F">
              <w:rPr>
                <w:rFonts w:ascii="Arial" w:eastAsia="SimSun" w:hAnsi="Arial" w:cs="Arial" w:hint="eastAsia"/>
                <w:kern w:val="0"/>
                <w:sz w:val="18"/>
                <w:szCs w:val="18"/>
              </w:rPr>
              <w:t>Page 1</w:t>
            </w:r>
          </w:p>
        </w:tc>
      </w:tr>
      <w:tr w:rsidR="00F359C7" w:rsidRPr="00E83C1F" w14:paraId="7C51759E" w14:textId="77777777">
        <w:trPr>
          <w:trHeight w:val="24"/>
        </w:trPr>
        <w:tc>
          <w:tcPr>
            <w:tcW w:w="11761" w:type="dxa"/>
            <w:gridSpan w:val="3"/>
            <w:tcBorders>
              <w:top w:val="double" w:sz="2" w:space="0" w:color="000000"/>
              <w:left w:val="single" w:sz="4" w:space="0" w:color="000000"/>
              <w:bottom w:val="single" w:sz="4" w:space="0" w:color="000000"/>
              <w:right w:val="single" w:sz="4" w:space="0" w:color="000000"/>
            </w:tcBorders>
            <w:shd w:val="clear" w:color="auto" w:fill="FFFFCC"/>
            <w:vAlign w:val="center"/>
          </w:tcPr>
          <w:p w14:paraId="752B917C" w14:textId="77777777" w:rsidR="005E0E59" w:rsidRPr="00E83C1F" w:rsidRDefault="008518A6">
            <w:pPr>
              <w:autoSpaceDE w:val="0"/>
              <w:autoSpaceDN w:val="0"/>
              <w:adjustRightInd w:val="0"/>
              <w:jc w:val="left"/>
              <w:rPr>
                <w:rFonts w:ascii="Arial" w:eastAsia="Times New Roman" w:hAnsi="Arial" w:cs="Arial"/>
                <w:kern w:val="0"/>
                <w:sz w:val="18"/>
                <w:szCs w:val="18"/>
              </w:rPr>
            </w:pPr>
            <w:r w:rsidRPr="00E83C1F">
              <w:rPr>
                <w:rFonts w:ascii="Arial" w:eastAsia="Times New Roman" w:hAnsi="Arial" w:cs="Arial"/>
                <w:b/>
                <w:bCs/>
                <w:kern w:val="0"/>
                <w:sz w:val="18"/>
                <w:szCs w:val="18"/>
              </w:rPr>
              <w:t xml:space="preserve">ABSTRACT </w:t>
            </w:r>
          </w:p>
        </w:tc>
        <w:tc>
          <w:tcPr>
            <w:tcW w:w="2126" w:type="dxa"/>
            <w:tcBorders>
              <w:top w:val="double" w:sz="2" w:space="0" w:color="000000"/>
              <w:left w:val="nil"/>
              <w:bottom w:val="single" w:sz="4" w:space="0" w:color="000000"/>
              <w:right w:val="single" w:sz="4" w:space="0" w:color="000000"/>
            </w:tcBorders>
            <w:shd w:val="clear" w:color="auto" w:fill="FFFFCC"/>
          </w:tcPr>
          <w:p w14:paraId="23793776" w14:textId="77777777" w:rsidR="005E0E59" w:rsidRPr="00E83C1F" w:rsidRDefault="005E0E59">
            <w:pPr>
              <w:autoSpaceDE w:val="0"/>
              <w:autoSpaceDN w:val="0"/>
              <w:adjustRightInd w:val="0"/>
              <w:jc w:val="right"/>
              <w:rPr>
                <w:rFonts w:ascii="Arial" w:eastAsia="Times New Roman" w:hAnsi="Arial" w:cs="Arial"/>
                <w:kern w:val="0"/>
                <w:sz w:val="18"/>
                <w:szCs w:val="18"/>
              </w:rPr>
            </w:pPr>
          </w:p>
        </w:tc>
      </w:tr>
      <w:tr w:rsidR="00F359C7" w:rsidRPr="00E83C1F" w14:paraId="27170D4F"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5C1A20BD"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Abstract </w:t>
            </w:r>
          </w:p>
        </w:tc>
        <w:tc>
          <w:tcPr>
            <w:tcW w:w="587" w:type="dxa"/>
            <w:tcBorders>
              <w:top w:val="single" w:sz="4" w:space="0" w:color="000000"/>
              <w:left w:val="nil"/>
              <w:bottom w:val="double" w:sz="2" w:space="0" w:color="FFFFCC"/>
              <w:right w:val="single" w:sz="4" w:space="0" w:color="000000"/>
            </w:tcBorders>
          </w:tcPr>
          <w:p w14:paraId="7166D3B1"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w:t>
            </w:r>
          </w:p>
        </w:tc>
        <w:tc>
          <w:tcPr>
            <w:tcW w:w="9506" w:type="dxa"/>
            <w:tcBorders>
              <w:top w:val="single" w:sz="4" w:space="0" w:color="000000"/>
              <w:left w:val="nil"/>
              <w:bottom w:val="double" w:sz="2" w:space="0" w:color="000000"/>
              <w:right w:val="single" w:sz="4" w:space="0" w:color="000000"/>
            </w:tcBorders>
          </w:tcPr>
          <w:p w14:paraId="10D40FC3"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See the PRISMA 2020 for Abstracts checklist.</w:t>
            </w:r>
          </w:p>
        </w:tc>
        <w:tc>
          <w:tcPr>
            <w:tcW w:w="2126" w:type="dxa"/>
            <w:tcBorders>
              <w:top w:val="single" w:sz="4" w:space="0" w:color="000000"/>
              <w:left w:val="nil"/>
              <w:bottom w:val="double" w:sz="2" w:space="0" w:color="000000"/>
              <w:right w:val="single" w:sz="4" w:space="0" w:color="000000"/>
            </w:tcBorders>
          </w:tcPr>
          <w:p w14:paraId="326D5307"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SimSun" w:hAnsi="Arial" w:cs="Arial" w:hint="eastAsia"/>
                <w:kern w:val="0"/>
                <w:sz w:val="18"/>
                <w:szCs w:val="18"/>
              </w:rPr>
              <w:t>Page2</w:t>
            </w:r>
          </w:p>
        </w:tc>
      </w:tr>
      <w:tr w:rsidR="00F359C7" w:rsidRPr="00E83C1F" w14:paraId="388EBE50" w14:textId="77777777">
        <w:trPr>
          <w:trHeight w:val="24"/>
        </w:trPr>
        <w:tc>
          <w:tcPr>
            <w:tcW w:w="11761" w:type="dxa"/>
            <w:gridSpan w:val="3"/>
            <w:tcBorders>
              <w:top w:val="double" w:sz="2" w:space="0" w:color="000000"/>
              <w:left w:val="single" w:sz="4" w:space="0" w:color="000000"/>
              <w:bottom w:val="single" w:sz="4" w:space="0" w:color="000000"/>
              <w:right w:val="single" w:sz="4" w:space="0" w:color="000000"/>
            </w:tcBorders>
            <w:shd w:val="clear" w:color="auto" w:fill="FFFFCC"/>
            <w:vAlign w:val="center"/>
          </w:tcPr>
          <w:p w14:paraId="3A665A67" w14:textId="77777777" w:rsidR="005E0E59" w:rsidRPr="00E83C1F" w:rsidRDefault="008518A6">
            <w:pPr>
              <w:autoSpaceDE w:val="0"/>
              <w:autoSpaceDN w:val="0"/>
              <w:adjustRightInd w:val="0"/>
              <w:jc w:val="left"/>
              <w:rPr>
                <w:rFonts w:ascii="Arial" w:eastAsia="Times New Roman" w:hAnsi="Arial" w:cs="Arial"/>
                <w:kern w:val="0"/>
                <w:sz w:val="18"/>
                <w:szCs w:val="18"/>
              </w:rPr>
            </w:pPr>
            <w:r w:rsidRPr="00E83C1F">
              <w:rPr>
                <w:rFonts w:ascii="Arial" w:eastAsia="Times New Roman" w:hAnsi="Arial" w:cs="Arial"/>
                <w:b/>
                <w:bCs/>
                <w:kern w:val="0"/>
                <w:sz w:val="18"/>
                <w:szCs w:val="18"/>
              </w:rPr>
              <w:t xml:space="preserve">INTRODUCTION </w:t>
            </w:r>
          </w:p>
        </w:tc>
        <w:tc>
          <w:tcPr>
            <w:tcW w:w="2126" w:type="dxa"/>
            <w:tcBorders>
              <w:top w:val="double" w:sz="2" w:space="0" w:color="000000"/>
              <w:left w:val="nil"/>
              <w:bottom w:val="single" w:sz="4" w:space="0" w:color="000000"/>
              <w:right w:val="single" w:sz="4" w:space="0" w:color="000000"/>
            </w:tcBorders>
            <w:shd w:val="clear" w:color="auto" w:fill="FFFFCC"/>
          </w:tcPr>
          <w:p w14:paraId="03A6FEEF" w14:textId="77777777" w:rsidR="005E0E59" w:rsidRPr="00E83C1F" w:rsidRDefault="005E0E59">
            <w:pPr>
              <w:autoSpaceDE w:val="0"/>
              <w:autoSpaceDN w:val="0"/>
              <w:adjustRightInd w:val="0"/>
              <w:jc w:val="right"/>
              <w:rPr>
                <w:rFonts w:ascii="Arial" w:eastAsia="Times New Roman" w:hAnsi="Arial" w:cs="Arial"/>
                <w:kern w:val="0"/>
                <w:sz w:val="18"/>
                <w:szCs w:val="18"/>
              </w:rPr>
            </w:pPr>
          </w:p>
        </w:tc>
      </w:tr>
      <w:tr w:rsidR="00F359C7" w:rsidRPr="00E83C1F" w14:paraId="6389F942"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727D256"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Rationale </w:t>
            </w:r>
          </w:p>
        </w:tc>
        <w:tc>
          <w:tcPr>
            <w:tcW w:w="587" w:type="dxa"/>
            <w:tcBorders>
              <w:top w:val="single" w:sz="4" w:space="0" w:color="000000"/>
              <w:left w:val="nil"/>
              <w:bottom w:val="single" w:sz="4" w:space="0" w:color="000000"/>
              <w:right w:val="single" w:sz="4" w:space="0" w:color="000000"/>
            </w:tcBorders>
          </w:tcPr>
          <w:p w14:paraId="2DBD0DD4"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3</w:t>
            </w:r>
          </w:p>
        </w:tc>
        <w:tc>
          <w:tcPr>
            <w:tcW w:w="9506" w:type="dxa"/>
            <w:tcBorders>
              <w:top w:val="single" w:sz="4" w:space="0" w:color="000000"/>
              <w:left w:val="nil"/>
              <w:bottom w:val="single" w:sz="4" w:space="0" w:color="000000"/>
              <w:right w:val="single" w:sz="4" w:space="0" w:color="000000"/>
            </w:tcBorders>
          </w:tcPr>
          <w:p w14:paraId="48C836A9"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Describe the rationale for the review in the context of existing knowledge.</w:t>
            </w:r>
          </w:p>
        </w:tc>
        <w:tc>
          <w:tcPr>
            <w:tcW w:w="2126" w:type="dxa"/>
            <w:tcBorders>
              <w:top w:val="single" w:sz="4" w:space="0" w:color="000000"/>
              <w:left w:val="nil"/>
              <w:bottom w:val="single" w:sz="4" w:space="0" w:color="000000"/>
              <w:right w:val="single" w:sz="4" w:space="0" w:color="000000"/>
            </w:tcBorders>
          </w:tcPr>
          <w:p w14:paraId="43E5D786"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Page3</w:t>
            </w:r>
          </w:p>
        </w:tc>
      </w:tr>
      <w:tr w:rsidR="00F359C7" w:rsidRPr="00E83C1F" w14:paraId="41DBBA70"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3F2C410D"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Objectives </w:t>
            </w:r>
          </w:p>
        </w:tc>
        <w:tc>
          <w:tcPr>
            <w:tcW w:w="587" w:type="dxa"/>
            <w:tcBorders>
              <w:top w:val="single" w:sz="4" w:space="0" w:color="000000"/>
              <w:left w:val="nil"/>
              <w:bottom w:val="double" w:sz="2" w:space="0" w:color="FFFFCC"/>
              <w:right w:val="single" w:sz="4" w:space="0" w:color="000000"/>
            </w:tcBorders>
          </w:tcPr>
          <w:p w14:paraId="1FC87507"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4</w:t>
            </w:r>
          </w:p>
        </w:tc>
        <w:tc>
          <w:tcPr>
            <w:tcW w:w="9506" w:type="dxa"/>
            <w:tcBorders>
              <w:top w:val="single" w:sz="4" w:space="0" w:color="000000"/>
              <w:left w:val="nil"/>
              <w:bottom w:val="double" w:sz="2" w:space="0" w:color="000000"/>
              <w:right w:val="single" w:sz="4" w:space="0" w:color="000000"/>
            </w:tcBorders>
          </w:tcPr>
          <w:p w14:paraId="683E5732"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Provide an explicit statement of the objective(s) or question(s) the review addresses.</w:t>
            </w:r>
          </w:p>
        </w:tc>
        <w:tc>
          <w:tcPr>
            <w:tcW w:w="2126" w:type="dxa"/>
            <w:tcBorders>
              <w:top w:val="single" w:sz="4" w:space="0" w:color="000000"/>
              <w:left w:val="nil"/>
              <w:bottom w:val="double" w:sz="2" w:space="0" w:color="000000"/>
              <w:right w:val="single" w:sz="4" w:space="0" w:color="000000"/>
            </w:tcBorders>
          </w:tcPr>
          <w:p w14:paraId="3AA40835"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Page3</w:t>
            </w:r>
          </w:p>
        </w:tc>
      </w:tr>
      <w:tr w:rsidR="00F359C7" w:rsidRPr="00E83C1F" w14:paraId="43612EF1" w14:textId="77777777">
        <w:trPr>
          <w:trHeight w:val="24"/>
        </w:trPr>
        <w:tc>
          <w:tcPr>
            <w:tcW w:w="11761" w:type="dxa"/>
            <w:gridSpan w:val="3"/>
            <w:tcBorders>
              <w:top w:val="double" w:sz="2" w:space="0" w:color="000000"/>
              <w:left w:val="single" w:sz="4" w:space="0" w:color="000000"/>
              <w:bottom w:val="single" w:sz="4" w:space="0" w:color="000000"/>
              <w:right w:val="single" w:sz="4" w:space="0" w:color="000000"/>
            </w:tcBorders>
            <w:shd w:val="clear" w:color="auto" w:fill="FFFFCC"/>
            <w:vAlign w:val="center"/>
          </w:tcPr>
          <w:p w14:paraId="258C24B8" w14:textId="77777777" w:rsidR="005E0E59" w:rsidRPr="00E83C1F" w:rsidRDefault="008518A6">
            <w:pPr>
              <w:autoSpaceDE w:val="0"/>
              <w:autoSpaceDN w:val="0"/>
              <w:adjustRightInd w:val="0"/>
              <w:jc w:val="left"/>
              <w:rPr>
                <w:rFonts w:ascii="Arial" w:eastAsia="Times New Roman" w:hAnsi="Arial" w:cs="Arial"/>
                <w:kern w:val="0"/>
                <w:sz w:val="18"/>
                <w:szCs w:val="18"/>
              </w:rPr>
            </w:pPr>
            <w:r w:rsidRPr="00E83C1F">
              <w:rPr>
                <w:rFonts w:ascii="Arial" w:eastAsia="Times New Roman" w:hAnsi="Arial" w:cs="Arial"/>
                <w:b/>
                <w:bCs/>
                <w:kern w:val="0"/>
                <w:sz w:val="18"/>
                <w:szCs w:val="18"/>
              </w:rPr>
              <w:t xml:space="preserve">METHODS </w:t>
            </w:r>
          </w:p>
        </w:tc>
        <w:tc>
          <w:tcPr>
            <w:tcW w:w="2126" w:type="dxa"/>
            <w:tcBorders>
              <w:top w:val="double" w:sz="2" w:space="0" w:color="000000"/>
              <w:left w:val="nil"/>
              <w:bottom w:val="single" w:sz="4" w:space="0" w:color="000000"/>
              <w:right w:val="single" w:sz="4" w:space="0" w:color="000000"/>
            </w:tcBorders>
            <w:shd w:val="clear" w:color="auto" w:fill="FFFFCC"/>
          </w:tcPr>
          <w:p w14:paraId="0C696C02" w14:textId="77777777" w:rsidR="005E0E59" w:rsidRPr="00E83C1F" w:rsidRDefault="005E0E59">
            <w:pPr>
              <w:autoSpaceDE w:val="0"/>
              <w:autoSpaceDN w:val="0"/>
              <w:adjustRightInd w:val="0"/>
              <w:jc w:val="right"/>
              <w:rPr>
                <w:rFonts w:ascii="Arial" w:eastAsia="Times New Roman" w:hAnsi="Arial" w:cs="Arial"/>
                <w:kern w:val="0"/>
                <w:sz w:val="18"/>
                <w:szCs w:val="18"/>
              </w:rPr>
            </w:pPr>
          </w:p>
        </w:tc>
      </w:tr>
      <w:tr w:rsidR="00F359C7" w:rsidRPr="00E83C1F" w14:paraId="3AAD1701"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2529F75"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Eligibility criteria </w:t>
            </w:r>
          </w:p>
        </w:tc>
        <w:tc>
          <w:tcPr>
            <w:tcW w:w="587" w:type="dxa"/>
            <w:tcBorders>
              <w:top w:val="single" w:sz="4" w:space="0" w:color="000000"/>
              <w:left w:val="nil"/>
              <w:bottom w:val="single" w:sz="4" w:space="0" w:color="000000"/>
              <w:right w:val="single" w:sz="4" w:space="0" w:color="000000"/>
            </w:tcBorders>
          </w:tcPr>
          <w:p w14:paraId="36BBFF0E"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5</w:t>
            </w:r>
          </w:p>
        </w:tc>
        <w:tc>
          <w:tcPr>
            <w:tcW w:w="9506" w:type="dxa"/>
            <w:tcBorders>
              <w:top w:val="single" w:sz="4" w:space="0" w:color="000000"/>
              <w:left w:val="nil"/>
              <w:bottom w:val="single" w:sz="4" w:space="0" w:color="000000"/>
              <w:right w:val="single" w:sz="4" w:space="0" w:color="000000"/>
            </w:tcBorders>
          </w:tcPr>
          <w:p w14:paraId="653494BA"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Specify the inclusion and exclusion criteria for the review and how studies were grouped for the </w:t>
            </w:r>
            <w:r w:rsidRPr="00E83C1F">
              <w:rPr>
                <w:rFonts w:ascii="Arial" w:eastAsia="Times New Roman" w:hAnsi="Arial" w:cs="Arial"/>
                <w:kern w:val="0"/>
                <w:sz w:val="18"/>
                <w:szCs w:val="18"/>
              </w:rPr>
              <w:t>syntheses.</w:t>
            </w:r>
          </w:p>
        </w:tc>
        <w:tc>
          <w:tcPr>
            <w:tcW w:w="2126" w:type="dxa"/>
            <w:tcBorders>
              <w:top w:val="single" w:sz="4" w:space="0" w:color="000000"/>
              <w:left w:val="nil"/>
              <w:bottom w:val="single" w:sz="4" w:space="0" w:color="000000"/>
              <w:right w:val="single" w:sz="4" w:space="0" w:color="000000"/>
            </w:tcBorders>
          </w:tcPr>
          <w:p w14:paraId="2D3A8FD8"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Page4</w:t>
            </w:r>
          </w:p>
        </w:tc>
      </w:tr>
      <w:tr w:rsidR="00F359C7" w:rsidRPr="00E83C1F" w14:paraId="35EC3D7F" w14:textId="77777777">
        <w:trPr>
          <w:trHeight w:val="191"/>
        </w:trPr>
        <w:tc>
          <w:tcPr>
            <w:tcW w:w="1668" w:type="dxa"/>
            <w:tcBorders>
              <w:top w:val="single" w:sz="4" w:space="0" w:color="000000"/>
              <w:left w:val="single" w:sz="4" w:space="0" w:color="000000"/>
              <w:bottom w:val="single" w:sz="4" w:space="0" w:color="000000"/>
              <w:right w:val="single" w:sz="4" w:space="0" w:color="000000"/>
            </w:tcBorders>
          </w:tcPr>
          <w:p w14:paraId="1D584A6C"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Information sources </w:t>
            </w:r>
          </w:p>
        </w:tc>
        <w:tc>
          <w:tcPr>
            <w:tcW w:w="587" w:type="dxa"/>
            <w:tcBorders>
              <w:top w:val="single" w:sz="4" w:space="0" w:color="000000"/>
              <w:left w:val="nil"/>
              <w:bottom w:val="single" w:sz="4" w:space="0" w:color="000000"/>
              <w:right w:val="single" w:sz="4" w:space="0" w:color="000000"/>
            </w:tcBorders>
          </w:tcPr>
          <w:p w14:paraId="5F2BC888"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6</w:t>
            </w:r>
          </w:p>
        </w:tc>
        <w:tc>
          <w:tcPr>
            <w:tcW w:w="9506" w:type="dxa"/>
            <w:tcBorders>
              <w:top w:val="single" w:sz="4" w:space="0" w:color="000000"/>
              <w:left w:val="nil"/>
              <w:bottom w:val="single" w:sz="4" w:space="0" w:color="000000"/>
              <w:right w:val="single" w:sz="4" w:space="0" w:color="000000"/>
            </w:tcBorders>
          </w:tcPr>
          <w:p w14:paraId="2DB8E532"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Specify all databases, registers, websites, organisations, reference lists and other sources searched or consulted to identify studies. Specify the date when each source was last searched or consulted.</w:t>
            </w:r>
          </w:p>
        </w:tc>
        <w:tc>
          <w:tcPr>
            <w:tcW w:w="2126" w:type="dxa"/>
            <w:tcBorders>
              <w:top w:val="single" w:sz="4" w:space="0" w:color="000000"/>
              <w:left w:val="nil"/>
              <w:bottom w:val="single" w:sz="4" w:space="0" w:color="000000"/>
              <w:right w:val="single" w:sz="4" w:space="0" w:color="000000"/>
            </w:tcBorders>
          </w:tcPr>
          <w:p w14:paraId="293D7633"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Page4</w:t>
            </w:r>
          </w:p>
        </w:tc>
      </w:tr>
      <w:tr w:rsidR="00F359C7" w:rsidRPr="00E83C1F" w14:paraId="7E52D292"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300091A"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Search</w:t>
            </w:r>
            <w:r w:rsidRPr="00E83C1F">
              <w:rPr>
                <w:rFonts w:ascii="Arial" w:eastAsia="Times New Roman" w:hAnsi="Arial" w:cs="Arial"/>
                <w:kern w:val="0"/>
                <w:sz w:val="18"/>
                <w:szCs w:val="18"/>
              </w:rPr>
              <w:t xml:space="preserve"> strategy</w:t>
            </w:r>
          </w:p>
        </w:tc>
        <w:tc>
          <w:tcPr>
            <w:tcW w:w="587" w:type="dxa"/>
            <w:tcBorders>
              <w:top w:val="single" w:sz="4" w:space="0" w:color="000000"/>
              <w:left w:val="nil"/>
              <w:bottom w:val="single" w:sz="4" w:space="0" w:color="000000"/>
              <w:right w:val="single" w:sz="4" w:space="0" w:color="000000"/>
            </w:tcBorders>
          </w:tcPr>
          <w:p w14:paraId="736A0DB9"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7</w:t>
            </w:r>
          </w:p>
        </w:tc>
        <w:tc>
          <w:tcPr>
            <w:tcW w:w="9506" w:type="dxa"/>
            <w:tcBorders>
              <w:top w:val="single" w:sz="4" w:space="0" w:color="000000"/>
              <w:left w:val="nil"/>
              <w:bottom w:val="single" w:sz="4" w:space="0" w:color="000000"/>
              <w:right w:val="single" w:sz="4" w:space="0" w:color="000000"/>
            </w:tcBorders>
          </w:tcPr>
          <w:p w14:paraId="469D65E5"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Present the full search strategies for all databases, registers and websites, including any filters and limits used.</w:t>
            </w:r>
          </w:p>
        </w:tc>
        <w:tc>
          <w:tcPr>
            <w:tcW w:w="2126" w:type="dxa"/>
            <w:tcBorders>
              <w:top w:val="single" w:sz="4" w:space="0" w:color="000000"/>
              <w:left w:val="nil"/>
              <w:bottom w:val="single" w:sz="4" w:space="0" w:color="000000"/>
              <w:right w:val="single" w:sz="4" w:space="0" w:color="000000"/>
            </w:tcBorders>
          </w:tcPr>
          <w:p w14:paraId="1F5AED6B"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Page4</w:t>
            </w:r>
          </w:p>
        </w:tc>
      </w:tr>
      <w:tr w:rsidR="00F359C7" w:rsidRPr="00E83C1F" w14:paraId="4CBB791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A652DCA"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Selection process</w:t>
            </w:r>
          </w:p>
        </w:tc>
        <w:tc>
          <w:tcPr>
            <w:tcW w:w="587" w:type="dxa"/>
            <w:tcBorders>
              <w:top w:val="single" w:sz="4" w:space="0" w:color="000000"/>
              <w:left w:val="nil"/>
              <w:bottom w:val="single" w:sz="4" w:space="0" w:color="000000"/>
              <w:right w:val="single" w:sz="4" w:space="0" w:color="000000"/>
            </w:tcBorders>
          </w:tcPr>
          <w:p w14:paraId="269A76E0"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8</w:t>
            </w:r>
          </w:p>
        </w:tc>
        <w:tc>
          <w:tcPr>
            <w:tcW w:w="9506" w:type="dxa"/>
            <w:tcBorders>
              <w:top w:val="single" w:sz="4" w:space="0" w:color="000000"/>
              <w:left w:val="nil"/>
              <w:bottom w:val="single" w:sz="4" w:space="0" w:color="000000"/>
              <w:right w:val="single" w:sz="4" w:space="0" w:color="000000"/>
            </w:tcBorders>
          </w:tcPr>
          <w:p w14:paraId="0ECF36B6"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Specify the methods used to decide whether a study met the inclusion criteria of the review, </w:t>
            </w:r>
            <w:r w:rsidRPr="00E83C1F">
              <w:rPr>
                <w:rFonts w:ascii="Arial" w:eastAsia="Times New Roman" w:hAnsi="Arial" w:cs="Arial"/>
                <w:kern w:val="0"/>
                <w:sz w:val="18"/>
                <w:szCs w:val="18"/>
              </w:rPr>
              <w:t>including how many reviewers screened each record and each report retrieved, whether they worked independently, and if applicable, details of automation tools used in the process.</w:t>
            </w:r>
          </w:p>
        </w:tc>
        <w:tc>
          <w:tcPr>
            <w:tcW w:w="2126" w:type="dxa"/>
            <w:tcBorders>
              <w:top w:val="single" w:sz="4" w:space="0" w:color="000000"/>
              <w:left w:val="nil"/>
              <w:bottom w:val="single" w:sz="4" w:space="0" w:color="000000"/>
              <w:right w:val="single" w:sz="4" w:space="0" w:color="000000"/>
            </w:tcBorders>
          </w:tcPr>
          <w:p w14:paraId="3E729499"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Page4</w:t>
            </w:r>
          </w:p>
        </w:tc>
      </w:tr>
      <w:tr w:rsidR="00F359C7" w:rsidRPr="00E83C1F" w14:paraId="06E94FEA" w14:textId="77777777">
        <w:trPr>
          <w:trHeight w:val="152"/>
        </w:trPr>
        <w:tc>
          <w:tcPr>
            <w:tcW w:w="1668" w:type="dxa"/>
            <w:tcBorders>
              <w:top w:val="single" w:sz="4" w:space="0" w:color="000000"/>
              <w:left w:val="single" w:sz="4" w:space="0" w:color="000000"/>
              <w:bottom w:val="single" w:sz="4" w:space="0" w:color="000000"/>
              <w:right w:val="single" w:sz="4" w:space="0" w:color="000000"/>
            </w:tcBorders>
          </w:tcPr>
          <w:p w14:paraId="4F203F97"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Data collection process </w:t>
            </w:r>
          </w:p>
        </w:tc>
        <w:tc>
          <w:tcPr>
            <w:tcW w:w="587" w:type="dxa"/>
            <w:tcBorders>
              <w:top w:val="single" w:sz="4" w:space="0" w:color="000000"/>
              <w:left w:val="nil"/>
              <w:bottom w:val="single" w:sz="4" w:space="0" w:color="000000"/>
              <w:right w:val="single" w:sz="4" w:space="0" w:color="000000"/>
            </w:tcBorders>
          </w:tcPr>
          <w:p w14:paraId="23346976"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9</w:t>
            </w:r>
          </w:p>
        </w:tc>
        <w:tc>
          <w:tcPr>
            <w:tcW w:w="9506" w:type="dxa"/>
            <w:tcBorders>
              <w:top w:val="single" w:sz="4" w:space="0" w:color="000000"/>
              <w:left w:val="nil"/>
              <w:bottom w:val="single" w:sz="4" w:space="0" w:color="000000"/>
              <w:right w:val="single" w:sz="4" w:space="0" w:color="000000"/>
            </w:tcBorders>
          </w:tcPr>
          <w:p w14:paraId="2CBE9309"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Specify the methods used to collect data f</w:t>
            </w:r>
            <w:r w:rsidRPr="00E83C1F">
              <w:rPr>
                <w:rFonts w:ascii="Arial" w:eastAsia="Times New Roman" w:hAnsi="Arial" w:cs="Arial"/>
                <w:kern w:val="0"/>
                <w:sz w:val="18"/>
                <w:szCs w:val="18"/>
              </w:rPr>
              <w:t>rom reports, including how many reviewers collected data from each report, whether they worked independently, any processes for obtaining or confirming data from study investigators, and if applicable, details of automation tools used in the process.</w:t>
            </w:r>
          </w:p>
        </w:tc>
        <w:tc>
          <w:tcPr>
            <w:tcW w:w="2126" w:type="dxa"/>
            <w:tcBorders>
              <w:top w:val="single" w:sz="4" w:space="0" w:color="000000"/>
              <w:left w:val="nil"/>
              <w:bottom w:val="single" w:sz="4" w:space="0" w:color="000000"/>
              <w:right w:val="single" w:sz="4" w:space="0" w:color="000000"/>
            </w:tcBorders>
          </w:tcPr>
          <w:p w14:paraId="261B7878"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Page4</w:t>
            </w:r>
          </w:p>
        </w:tc>
      </w:tr>
      <w:tr w:rsidR="00F359C7" w:rsidRPr="00E83C1F" w14:paraId="52E2CFA1" w14:textId="77777777">
        <w:trPr>
          <w:trHeight w:val="48"/>
        </w:trPr>
        <w:tc>
          <w:tcPr>
            <w:tcW w:w="1668" w:type="dxa"/>
            <w:vMerge w:val="restart"/>
            <w:tcBorders>
              <w:top w:val="nil"/>
              <w:left w:val="single" w:sz="4" w:space="0" w:color="000000"/>
              <w:bottom w:val="nil"/>
              <w:right w:val="single" w:sz="4" w:space="0" w:color="000000"/>
            </w:tcBorders>
          </w:tcPr>
          <w:p w14:paraId="3FAB7FF3"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Data items </w:t>
            </w:r>
          </w:p>
        </w:tc>
        <w:tc>
          <w:tcPr>
            <w:tcW w:w="587" w:type="dxa"/>
            <w:tcBorders>
              <w:top w:val="single" w:sz="4" w:space="0" w:color="000000"/>
              <w:left w:val="nil"/>
              <w:bottom w:val="single" w:sz="4" w:space="0" w:color="000000"/>
              <w:right w:val="single" w:sz="4" w:space="0" w:color="000000"/>
            </w:tcBorders>
          </w:tcPr>
          <w:p w14:paraId="3158731B"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10a</w:t>
            </w:r>
          </w:p>
        </w:tc>
        <w:tc>
          <w:tcPr>
            <w:tcW w:w="9506" w:type="dxa"/>
            <w:tcBorders>
              <w:top w:val="single" w:sz="4" w:space="0" w:color="000000"/>
              <w:left w:val="nil"/>
              <w:bottom w:val="single" w:sz="4" w:space="0" w:color="000000"/>
              <w:right w:val="single" w:sz="4" w:space="0" w:color="000000"/>
            </w:tcBorders>
          </w:tcPr>
          <w:p w14:paraId="2944A6E1"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List and define all outcomes for which data were sought. Specify whether all results that were compatible with each outcome domain in each study were sought (e.g. for all measures, time points, analyses), and if not, the methods used </w:t>
            </w:r>
            <w:r w:rsidRPr="00E83C1F">
              <w:rPr>
                <w:rFonts w:ascii="Arial" w:eastAsia="Times New Roman" w:hAnsi="Arial" w:cs="Arial"/>
                <w:kern w:val="0"/>
                <w:sz w:val="18"/>
                <w:szCs w:val="18"/>
              </w:rPr>
              <w:lastRenderedPageBreak/>
              <w:t xml:space="preserve">to </w:t>
            </w:r>
            <w:r w:rsidRPr="00E83C1F">
              <w:rPr>
                <w:rFonts w:ascii="Arial" w:eastAsia="Times New Roman" w:hAnsi="Arial" w:cs="Arial"/>
                <w:kern w:val="0"/>
                <w:sz w:val="18"/>
                <w:szCs w:val="18"/>
              </w:rPr>
              <w:t>decide which results to collect.</w:t>
            </w:r>
          </w:p>
        </w:tc>
        <w:tc>
          <w:tcPr>
            <w:tcW w:w="2126" w:type="dxa"/>
            <w:tcBorders>
              <w:top w:val="single" w:sz="4" w:space="0" w:color="000000"/>
              <w:left w:val="nil"/>
              <w:bottom w:val="single" w:sz="4" w:space="0" w:color="000000"/>
              <w:right w:val="single" w:sz="4" w:space="0" w:color="000000"/>
            </w:tcBorders>
          </w:tcPr>
          <w:p w14:paraId="49C2D7EF"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lastRenderedPageBreak/>
              <w:t>Page5</w:t>
            </w:r>
          </w:p>
        </w:tc>
      </w:tr>
      <w:tr w:rsidR="00F359C7" w:rsidRPr="00E83C1F" w14:paraId="43256DD1" w14:textId="77777777">
        <w:trPr>
          <w:trHeight w:val="48"/>
        </w:trPr>
        <w:tc>
          <w:tcPr>
            <w:tcW w:w="0" w:type="auto"/>
            <w:vMerge/>
            <w:tcBorders>
              <w:top w:val="nil"/>
              <w:left w:val="single" w:sz="4" w:space="0" w:color="000000"/>
              <w:bottom w:val="nil"/>
              <w:right w:val="single" w:sz="4" w:space="0" w:color="000000"/>
            </w:tcBorders>
            <w:vAlign w:val="center"/>
          </w:tcPr>
          <w:p w14:paraId="62442B3A"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000000"/>
              <w:left w:val="nil"/>
              <w:bottom w:val="single" w:sz="4" w:space="0" w:color="000000"/>
              <w:right w:val="single" w:sz="4" w:space="0" w:color="000000"/>
            </w:tcBorders>
          </w:tcPr>
          <w:p w14:paraId="6C3B44CE"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10b</w:t>
            </w:r>
          </w:p>
        </w:tc>
        <w:tc>
          <w:tcPr>
            <w:tcW w:w="9506" w:type="dxa"/>
            <w:tcBorders>
              <w:top w:val="single" w:sz="4" w:space="0" w:color="000000"/>
              <w:left w:val="nil"/>
              <w:bottom w:val="single" w:sz="4" w:space="0" w:color="000000"/>
              <w:right w:val="single" w:sz="4" w:space="0" w:color="000000"/>
            </w:tcBorders>
          </w:tcPr>
          <w:p w14:paraId="38CB92E4"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List and define all other variables for which data were sought (e.g. participant and intervention characteristics, funding sources). Describe any assumptions made about any missing or unclear information.</w:t>
            </w:r>
          </w:p>
        </w:tc>
        <w:tc>
          <w:tcPr>
            <w:tcW w:w="2126" w:type="dxa"/>
            <w:tcBorders>
              <w:top w:val="single" w:sz="4" w:space="0" w:color="000000"/>
              <w:left w:val="nil"/>
              <w:bottom w:val="single" w:sz="4" w:space="0" w:color="000000"/>
              <w:right w:val="single" w:sz="4" w:space="0" w:color="000000"/>
            </w:tcBorders>
          </w:tcPr>
          <w:p w14:paraId="74CEF8A3"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Page5</w:t>
            </w:r>
          </w:p>
        </w:tc>
      </w:tr>
      <w:tr w:rsidR="00F359C7" w:rsidRPr="00E83C1F" w14:paraId="58F8B988"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DF2B449"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Study risk of bias assessment</w:t>
            </w:r>
          </w:p>
        </w:tc>
        <w:tc>
          <w:tcPr>
            <w:tcW w:w="587" w:type="dxa"/>
            <w:tcBorders>
              <w:top w:val="single" w:sz="4" w:space="0" w:color="000000"/>
              <w:left w:val="nil"/>
              <w:bottom w:val="single" w:sz="4" w:space="0" w:color="000000"/>
              <w:right w:val="single" w:sz="4" w:space="0" w:color="000000"/>
            </w:tcBorders>
          </w:tcPr>
          <w:p w14:paraId="32FB0154"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11</w:t>
            </w:r>
          </w:p>
        </w:tc>
        <w:tc>
          <w:tcPr>
            <w:tcW w:w="9506" w:type="dxa"/>
            <w:tcBorders>
              <w:top w:val="single" w:sz="4" w:space="0" w:color="000000"/>
              <w:left w:val="nil"/>
              <w:bottom w:val="single" w:sz="4" w:space="0" w:color="000000"/>
              <w:right w:val="single" w:sz="4" w:space="0" w:color="000000"/>
            </w:tcBorders>
          </w:tcPr>
          <w:p w14:paraId="626EBED1"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Specify the methods used to assess risk of bias in the included studies, including details of the tool(s) used, how many reviewers assessed each study and whether they worked independently, and if applicable, details of au</w:t>
            </w:r>
            <w:r w:rsidRPr="00E83C1F">
              <w:rPr>
                <w:rFonts w:ascii="Arial" w:eastAsia="Times New Roman" w:hAnsi="Arial" w:cs="Arial"/>
                <w:kern w:val="0"/>
                <w:sz w:val="18"/>
                <w:szCs w:val="18"/>
              </w:rPr>
              <w:t>tomation tools used in the process.</w:t>
            </w:r>
          </w:p>
        </w:tc>
        <w:tc>
          <w:tcPr>
            <w:tcW w:w="2126" w:type="dxa"/>
            <w:tcBorders>
              <w:top w:val="single" w:sz="4" w:space="0" w:color="000000"/>
              <w:left w:val="nil"/>
              <w:bottom w:val="single" w:sz="4" w:space="0" w:color="000000"/>
              <w:right w:val="single" w:sz="4" w:space="0" w:color="000000"/>
            </w:tcBorders>
          </w:tcPr>
          <w:p w14:paraId="4D9B46D2"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Page6</w:t>
            </w:r>
          </w:p>
        </w:tc>
      </w:tr>
      <w:tr w:rsidR="00F359C7" w:rsidRPr="00E83C1F" w14:paraId="7D050FC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8F28F0A"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Effect measures </w:t>
            </w:r>
          </w:p>
        </w:tc>
        <w:tc>
          <w:tcPr>
            <w:tcW w:w="587" w:type="dxa"/>
            <w:tcBorders>
              <w:top w:val="single" w:sz="4" w:space="0" w:color="000000"/>
              <w:left w:val="nil"/>
              <w:bottom w:val="single" w:sz="4" w:space="0" w:color="000000"/>
              <w:right w:val="single" w:sz="4" w:space="0" w:color="000000"/>
            </w:tcBorders>
          </w:tcPr>
          <w:p w14:paraId="6C665D67"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12</w:t>
            </w:r>
          </w:p>
        </w:tc>
        <w:tc>
          <w:tcPr>
            <w:tcW w:w="9506" w:type="dxa"/>
            <w:tcBorders>
              <w:top w:val="single" w:sz="4" w:space="0" w:color="000000"/>
              <w:left w:val="nil"/>
              <w:bottom w:val="single" w:sz="4" w:space="0" w:color="000000"/>
              <w:right w:val="single" w:sz="4" w:space="0" w:color="000000"/>
            </w:tcBorders>
          </w:tcPr>
          <w:p w14:paraId="2E1A3267"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Specify for each outcome the effect measure(s) (e.g. risk ratio, mean difference) used in the synthesis or presentation of results.</w:t>
            </w:r>
          </w:p>
        </w:tc>
        <w:tc>
          <w:tcPr>
            <w:tcW w:w="2126" w:type="dxa"/>
            <w:tcBorders>
              <w:top w:val="single" w:sz="4" w:space="0" w:color="000000"/>
              <w:left w:val="nil"/>
              <w:bottom w:val="single" w:sz="4" w:space="0" w:color="000000"/>
              <w:right w:val="single" w:sz="4" w:space="0" w:color="000000"/>
            </w:tcBorders>
          </w:tcPr>
          <w:p w14:paraId="3E0C682B"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Page7</w:t>
            </w:r>
          </w:p>
        </w:tc>
      </w:tr>
      <w:tr w:rsidR="00F359C7" w:rsidRPr="00E83C1F" w14:paraId="2D472309" w14:textId="77777777">
        <w:trPr>
          <w:trHeight w:val="48"/>
        </w:trPr>
        <w:tc>
          <w:tcPr>
            <w:tcW w:w="1668" w:type="dxa"/>
            <w:vMerge w:val="restart"/>
            <w:tcBorders>
              <w:top w:val="nil"/>
              <w:left w:val="single" w:sz="4" w:space="0" w:color="000000"/>
              <w:bottom w:val="nil"/>
              <w:right w:val="single" w:sz="4" w:space="0" w:color="000000"/>
            </w:tcBorders>
          </w:tcPr>
          <w:p w14:paraId="463B8DE0"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Synthesis methods</w:t>
            </w:r>
          </w:p>
        </w:tc>
        <w:tc>
          <w:tcPr>
            <w:tcW w:w="587" w:type="dxa"/>
            <w:tcBorders>
              <w:top w:val="single" w:sz="4" w:space="0" w:color="000000"/>
              <w:left w:val="nil"/>
              <w:bottom w:val="single" w:sz="4" w:space="0" w:color="000000"/>
              <w:right w:val="single" w:sz="4" w:space="0" w:color="000000"/>
            </w:tcBorders>
          </w:tcPr>
          <w:p w14:paraId="75BEADF4"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13a</w:t>
            </w:r>
          </w:p>
        </w:tc>
        <w:tc>
          <w:tcPr>
            <w:tcW w:w="9506" w:type="dxa"/>
            <w:tcBorders>
              <w:top w:val="single" w:sz="4" w:space="0" w:color="000000"/>
              <w:left w:val="nil"/>
              <w:bottom w:val="single" w:sz="4" w:space="0" w:color="000000"/>
              <w:right w:val="single" w:sz="4" w:space="0" w:color="000000"/>
            </w:tcBorders>
          </w:tcPr>
          <w:p w14:paraId="2F2452D7"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Describe the processes used to </w:t>
            </w:r>
            <w:r w:rsidRPr="00E83C1F">
              <w:rPr>
                <w:rFonts w:ascii="Arial" w:eastAsia="Times New Roman" w:hAnsi="Arial" w:cs="Arial"/>
                <w:kern w:val="0"/>
                <w:sz w:val="18"/>
                <w:szCs w:val="18"/>
              </w:rPr>
              <w:t>decide which studies were eligible for each synthesis (e.g. tabulating the study intervention characteristics and comparing against the planned groups for each synthesis (item #5)).</w:t>
            </w:r>
          </w:p>
        </w:tc>
        <w:tc>
          <w:tcPr>
            <w:tcW w:w="2126" w:type="dxa"/>
            <w:tcBorders>
              <w:top w:val="single" w:sz="4" w:space="0" w:color="000000"/>
              <w:left w:val="nil"/>
              <w:bottom w:val="single" w:sz="4" w:space="0" w:color="000000"/>
              <w:right w:val="single" w:sz="4" w:space="0" w:color="000000"/>
            </w:tcBorders>
          </w:tcPr>
          <w:p w14:paraId="1F8ADCD9"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Page7</w:t>
            </w:r>
          </w:p>
        </w:tc>
      </w:tr>
      <w:tr w:rsidR="00F359C7" w:rsidRPr="00E83C1F" w14:paraId="74CA24BB" w14:textId="77777777">
        <w:trPr>
          <w:trHeight w:val="48"/>
        </w:trPr>
        <w:tc>
          <w:tcPr>
            <w:tcW w:w="0" w:type="auto"/>
            <w:vMerge/>
            <w:tcBorders>
              <w:top w:val="nil"/>
              <w:left w:val="single" w:sz="4" w:space="0" w:color="000000"/>
              <w:bottom w:val="nil"/>
              <w:right w:val="single" w:sz="4" w:space="0" w:color="000000"/>
            </w:tcBorders>
            <w:vAlign w:val="center"/>
          </w:tcPr>
          <w:p w14:paraId="1D17DE92"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000000"/>
              <w:left w:val="nil"/>
              <w:bottom w:val="single" w:sz="4" w:space="0" w:color="000000"/>
              <w:right w:val="single" w:sz="4" w:space="0" w:color="000000"/>
            </w:tcBorders>
          </w:tcPr>
          <w:p w14:paraId="37C259C3"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13b</w:t>
            </w:r>
          </w:p>
        </w:tc>
        <w:tc>
          <w:tcPr>
            <w:tcW w:w="9506" w:type="dxa"/>
            <w:tcBorders>
              <w:top w:val="single" w:sz="4" w:space="0" w:color="000000"/>
              <w:left w:val="nil"/>
              <w:bottom w:val="single" w:sz="4" w:space="0" w:color="000000"/>
              <w:right w:val="single" w:sz="4" w:space="0" w:color="000000"/>
            </w:tcBorders>
          </w:tcPr>
          <w:p w14:paraId="35FA55B2"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Describe any methods required to prepare the data for </w:t>
            </w:r>
            <w:r w:rsidRPr="00E83C1F">
              <w:rPr>
                <w:rFonts w:ascii="Arial" w:eastAsia="Times New Roman" w:hAnsi="Arial" w:cs="Arial"/>
                <w:kern w:val="0"/>
                <w:sz w:val="18"/>
                <w:szCs w:val="18"/>
              </w:rPr>
              <w:t>presentation or synthesis, such as handling of missing summary statistics, or data conversions.</w:t>
            </w:r>
          </w:p>
        </w:tc>
        <w:tc>
          <w:tcPr>
            <w:tcW w:w="2126" w:type="dxa"/>
            <w:tcBorders>
              <w:top w:val="single" w:sz="4" w:space="0" w:color="000000"/>
              <w:left w:val="nil"/>
              <w:bottom w:val="single" w:sz="4" w:space="0" w:color="000000"/>
              <w:right w:val="single" w:sz="4" w:space="0" w:color="000000"/>
            </w:tcBorders>
          </w:tcPr>
          <w:p w14:paraId="5FB66EEB"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Page7</w:t>
            </w:r>
          </w:p>
        </w:tc>
      </w:tr>
      <w:tr w:rsidR="00F359C7" w:rsidRPr="00E83C1F" w14:paraId="63C74322" w14:textId="77777777">
        <w:trPr>
          <w:trHeight w:val="48"/>
        </w:trPr>
        <w:tc>
          <w:tcPr>
            <w:tcW w:w="0" w:type="auto"/>
            <w:vMerge/>
            <w:tcBorders>
              <w:top w:val="nil"/>
              <w:left w:val="single" w:sz="4" w:space="0" w:color="000000"/>
              <w:bottom w:val="nil"/>
              <w:right w:val="single" w:sz="4" w:space="0" w:color="000000"/>
            </w:tcBorders>
            <w:vAlign w:val="center"/>
          </w:tcPr>
          <w:p w14:paraId="09F00157"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000000"/>
              <w:left w:val="nil"/>
              <w:bottom w:val="single" w:sz="4" w:space="0" w:color="000000"/>
              <w:right w:val="single" w:sz="4" w:space="0" w:color="000000"/>
            </w:tcBorders>
          </w:tcPr>
          <w:p w14:paraId="57700D31"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13c</w:t>
            </w:r>
          </w:p>
        </w:tc>
        <w:tc>
          <w:tcPr>
            <w:tcW w:w="9506" w:type="dxa"/>
            <w:tcBorders>
              <w:top w:val="single" w:sz="4" w:space="0" w:color="000000"/>
              <w:left w:val="nil"/>
              <w:bottom w:val="single" w:sz="4" w:space="0" w:color="000000"/>
              <w:right w:val="single" w:sz="4" w:space="0" w:color="000000"/>
            </w:tcBorders>
          </w:tcPr>
          <w:p w14:paraId="00B6FF8D"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Describe any methods used to tabulate or visually display results of individual studies and syntheses.</w:t>
            </w:r>
          </w:p>
        </w:tc>
        <w:tc>
          <w:tcPr>
            <w:tcW w:w="2126" w:type="dxa"/>
            <w:tcBorders>
              <w:top w:val="single" w:sz="4" w:space="0" w:color="000000"/>
              <w:left w:val="nil"/>
              <w:bottom w:val="single" w:sz="4" w:space="0" w:color="000000"/>
              <w:right w:val="single" w:sz="4" w:space="0" w:color="000000"/>
            </w:tcBorders>
          </w:tcPr>
          <w:p w14:paraId="0776632C"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Page7</w:t>
            </w:r>
          </w:p>
        </w:tc>
      </w:tr>
      <w:tr w:rsidR="00F359C7" w:rsidRPr="00E83C1F" w14:paraId="57139D6E" w14:textId="77777777">
        <w:trPr>
          <w:trHeight w:val="48"/>
        </w:trPr>
        <w:tc>
          <w:tcPr>
            <w:tcW w:w="0" w:type="auto"/>
            <w:vMerge/>
            <w:tcBorders>
              <w:top w:val="nil"/>
              <w:left w:val="single" w:sz="4" w:space="0" w:color="000000"/>
              <w:bottom w:val="nil"/>
              <w:right w:val="single" w:sz="4" w:space="0" w:color="000000"/>
            </w:tcBorders>
            <w:vAlign w:val="center"/>
          </w:tcPr>
          <w:p w14:paraId="6E6764E0"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000000"/>
              <w:left w:val="nil"/>
              <w:bottom w:val="single" w:sz="4" w:space="0" w:color="000000"/>
              <w:right w:val="single" w:sz="4" w:space="0" w:color="000000"/>
            </w:tcBorders>
          </w:tcPr>
          <w:p w14:paraId="0F95CEBA"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13d</w:t>
            </w:r>
          </w:p>
        </w:tc>
        <w:tc>
          <w:tcPr>
            <w:tcW w:w="9506" w:type="dxa"/>
            <w:tcBorders>
              <w:top w:val="single" w:sz="4" w:space="0" w:color="000000"/>
              <w:left w:val="nil"/>
              <w:bottom w:val="single" w:sz="4" w:space="0" w:color="000000"/>
              <w:right w:val="single" w:sz="4" w:space="0" w:color="000000"/>
            </w:tcBorders>
          </w:tcPr>
          <w:p w14:paraId="01287809"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Describe any methods used to </w:t>
            </w:r>
            <w:r w:rsidRPr="00E83C1F">
              <w:rPr>
                <w:rFonts w:ascii="Arial" w:eastAsia="Times New Roman" w:hAnsi="Arial" w:cs="Arial"/>
                <w:kern w:val="0"/>
                <w:sz w:val="18"/>
                <w:szCs w:val="18"/>
              </w:rPr>
              <w:t>synthesize results and provide a rationale for the choice(s). If meta-analysis was performed, describe the model(s), method(s) to identify the presence and extent of statistical heterogeneity, and software package(s) used.</w:t>
            </w:r>
          </w:p>
        </w:tc>
        <w:tc>
          <w:tcPr>
            <w:tcW w:w="2126" w:type="dxa"/>
            <w:tcBorders>
              <w:top w:val="single" w:sz="4" w:space="0" w:color="000000"/>
              <w:left w:val="nil"/>
              <w:bottom w:val="single" w:sz="4" w:space="0" w:color="000000"/>
              <w:right w:val="single" w:sz="4" w:space="0" w:color="000000"/>
            </w:tcBorders>
          </w:tcPr>
          <w:p w14:paraId="0891A92B"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Page7</w:t>
            </w:r>
          </w:p>
        </w:tc>
      </w:tr>
      <w:tr w:rsidR="00F359C7" w:rsidRPr="00E83C1F" w14:paraId="38B5930D" w14:textId="77777777">
        <w:trPr>
          <w:trHeight w:val="48"/>
        </w:trPr>
        <w:tc>
          <w:tcPr>
            <w:tcW w:w="0" w:type="auto"/>
            <w:vMerge/>
            <w:tcBorders>
              <w:top w:val="nil"/>
              <w:left w:val="single" w:sz="4" w:space="0" w:color="000000"/>
              <w:bottom w:val="nil"/>
              <w:right w:val="single" w:sz="4" w:space="0" w:color="000000"/>
            </w:tcBorders>
            <w:vAlign w:val="center"/>
          </w:tcPr>
          <w:p w14:paraId="268B5CE4"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000000"/>
              <w:left w:val="nil"/>
              <w:bottom w:val="single" w:sz="4" w:space="0" w:color="000000"/>
              <w:right w:val="single" w:sz="4" w:space="0" w:color="000000"/>
            </w:tcBorders>
          </w:tcPr>
          <w:p w14:paraId="4B776368"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13e</w:t>
            </w:r>
          </w:p>
        </w:tc>
        <w:tc>
          <w:tcPr>
            <w:tcW w:w="9506" w:type="dxa"/>
            <w:tcBorders>
              <w:top w:val="single" w:sz="4" w:space="0" w:color="000000"/>
              <w:left w:val="nil"/>
              <w:bottom w:val="single" w:sz="4" w:space="0" w:color="000000"/>
              <w:right w:val="single" w:sz="4" w:space="0" w:color="000000"/>
            </w:tcBorders>
          </w:tcPr>
          <w:p w14:paraId="3E2D58AF"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Describe any methods </w:t>
            </w:r>
            <w:r w:rsidRPr="00E83C1F">
              <w:rPr>
                <w:rFonts w:ascii="Arial" w:eastAsia="Times New Roman" w:hAnsi="Arial" w:cs="Arial"/>
                <w:kern w:val="0"/>
                <w:sz w:val="18"/>
                <w:szCs w:val="18"/>
              </w:rPr>
              <w:t>used to explore possible causes of heterogeneity among study results (e.g. subgroup analysis, meta-regression).</w:t>
            </w:r>
          </w:p>
        </w:tc>
        <w:tc>
          <w:tcPr>
            <w:tcW w:w="2126" w:type="dxa"/>
            <w:tcBorders>
              <w:top w:val="single" w:sz="4" w:space="0" w:color="000000"/>
              <w:left w:val="nil"/>
              <w:bottom w:val="single" w:sz="4" w:space="0" w:color="000000"/>
              <w:right w:val="single" w:sz="4" w:space="0" w:color="000000"/>
            </w:tcBorders>
          </w:tcPr>
          <w:p w14:paraId="6CB00B7C"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Page7</w:t>
            </w:r>
          </w:p>
        </w:tc>
      </w:tr>
      <w:tr w:rsidR="00F359C7" w:rsidRPr="00E83C1F" w14:paraId="3A11DD1F" w14:textId="77777777">
        <w:trPr>
          <w:trHeight w:val="50"/>
        </w:trPr>
        <w:tc>
          <w:tcPr>
            <w:tcW w:w="0" w:type="auto"/>
            <w:vMerge/>
            <w:tcBorders>
              <w:top w:val="nil"/>
              <w:left w:val="single" w:sz="4" w:space="0" w:color="000000"/>
              <w:bottom w:val="nil"/>
              <w:right w:val="single" w:sz="4" w:space="0" w:color="000000"/>
            </w:tcBorders>
            <w:vAlign w:val="center"/>
          </w:tcPr>
          <w:p w14:paraId="28D72F11"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000000"/>
              <w:left w:val="nil"/>
              <w:bottom w:val="single" w:sz="4" w:space="0" w:color="000000"/>
              <w:right w:val="single" w:sz="4" w:space="0" w:color="000000"/>
            </w:tcBorders>
          </w:tcPr>
          <w:p w14:paraId="623574BE"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13f</w:t>
            </w:r>
          </w:p>
        </w:tc>
        <w:tc>
          <w:tcPr>
            <w:tcW w:w="9506" w:type="dxa"/>
            <w:tcBorders>
              <w:top w:val="single" w:sz="4" w:space="0" w:color="000000"/>
              <w:left w:val="nil"/>
              <w:bottom w:val="single" w:sz="4" w:space="0" w:color="000000"/>
              <w:right w:val="single" w:sz="4" w:space="0" w:color="000000"/>
            </w:tcBorders>
          </w:tcPr>
          <w:p w14:paraId="37CC877F"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Describe any sensitivity analyses conducted to assess robustness of the synthesized results.</w:t>
            </w:r>
          </w:p>
        </w:tc>
        <w:tc>
          <w:tcPr>
            <w:tcW w:w="2126" w:type="dxa"/>
            <w:tcBorders>
              <w:top w:val="single" w:sz="4" w:space="0" w:color="000000"/>
              <w:left w:val="nil"/>
              <w:bottom w:val="single" w:sz="4" w:space="0" w:color="000000"/>
              <w:right w:val="single" w:sz="4" w:space="0" w:color="000000"/>
            </w:tcBorders>
          </w:tcPr>
          <w:p w14:paraId="3C76F13F"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Page7</w:t>
            </w:r>
          </w:p>
        </w:tc>
      </w:tr>
      <w:tr w:rsidR="00F359C7" w:rsidRPr="00E83C1F" w14:paraId="717C1576"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A5CC2EE"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Reporting bias assessment</w:t>
            </w:r>
          </w:p>
        </w:tc>
        <w:tc>
          <w:tcPr>
            <w:tcW w:w="587" w:type="dxa"/>
            <w:tcBorders>
              <w:top w:val="single" w:sz="4" w:space="0" w:color="000000"/>
              <w:left w:val="nil"/>
              <w:bottom w:val="single" w:sz="4" w:space="0" w:color="000000"/>
              <w:right w:val="single" w:sz="4" w:space="0" w:color="000000"/>
            </w:tcBorders>
          </w:tcPr>
          <w:p w14:paraId="33AF080B"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14</w:t>
            </w:r>
          </w:p>
        </w:tc>
        <w:tc>
          <w:tcPr>
            <w:tcW w:w="9506" w:type="dxa"/>
            <w:tcBorders>
              <w:top w:val="single" w:sz="4" w:space="0" w:color="000000"/>
              <w:left w:val="nil"/>
              <w:bottom w:val="single" w:sz="4" w:space="0" w:color="000000"/>
              <w:right w:val="single" w:sz="4" w:space="0" w:color="000000"/>
            </w:tcBorders>
          </w:tcPr>
          <w:p w14:paraId="5CD450D5"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Describe any methods used to assess risk of bias due to missing results in a synthesis (arising from reporting biases).</w:t>
            </w:r>
          </w:p>
        </w:tc>
        <w:tc>
          <w:tcPr>
            <w:tcW w:w="2126" w:type="dxa"/>
            <w:tcBorders>
              <w:top w:val="single" w:sz="4" w:space="0" w:color="000000"/>
              <w:left w:val="nil"/>
              <w:bottom w:val="single" w:sz="4" w:space="0" w:color="000000"/>
              <w:right w:val="single" w:sz="4" w:space="0" w:color="000000"/>
            </w:tcBorders>
          </w:tcPr>
          <w:p w14:paraId="582DD61E"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Page7</w:t>
            </w:r>
          </w:p>
        </w:tc>
      </w:tr>
      <w:tr w:rsidR="00F359C7" w:rsidRPr="00E83C1F" w14:paraId="33E7ACC6"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0504488"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Certainty assessment</w:t>
            </w:r>
          </w:p>
        </w:tc>
        <w:tc>
          <w:tcPr>
            <w:tcW w:w="587" w:type="dxa"/>
            <w:tcBorders>
              <w:top w:val="single" w:sz="4" w:space="0" w:color="000000"/>
              <w:left w:val="nil"/>
              <w:bottom w:val="single" w:sz="4" w:space="0" w:color="000000"/>
              <w:right w:val="single" w:sz="4" w:space="0" w:color="000000"/>
            </w:tcBorders>
          </w:tcPr>
          <w:p w14:paraId="6261E833"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15</w:t>
            </w:r>
          </w:p>
        </w:tc>
        <w:tc>
          <w:tcPr>
            <w:tcW w:w="9506" w:type="dxa"/>
            <w:tcBorders>
              <w:top w:val="single" w:sz="4" w:space="0" w:color="000000"/>
              <w:left w:val="nil"/>
              <w:bottom w:val="single" w:sz="4" w:space="0" w:color="000000"/>
              <w:right w:val="single" w:sz="4" w:space="0" w:color="000000"/>
            </w:tcBorders>
          </w:tcPr>
          <w:p w14:paraId="6115E1B7"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Describe any methods used to assess certainty (or confidence) in the body of evidence for an outcome.</w:t>
            </w:r>
          </w:p>
        </w:tc>
        <w:tc>
          <w:tcPr>
            <w:tcW w:w="2126" w:type="dxa"/>
            <w:tcBorders>
              <w:top w:val="single" w:sz="4" w:space="0" w:color="000000"/>
              <w:left w:val="nil"/>
              <w:bottom w:val="single" w:sz="4" w:space="0" w:color="000000"/>
              <w:right w:val="single" w:sz="4" w:space="0" w:color="000000"/>
            </w:tcBorders>
          </w:tcPr>
          <w:p w14:paraId="1F81069E"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Page7</w:t>
            </w:r>
          </w:p>
        </w:tc>
      </w:tr>
      <w:tr w:rsidR="00F359C7" w:rsidRPr="00E83C1F" w14:paraId="27E306E1" w14:textId="77777777">
        <w:trPr>
          <w:trHeight w:val="24"/>
        </w:trPr>
        <w:tc>
          <w:tcPr>
            <w:tcW w:w="11761" w:type="dxa"/>
            <w:gridSpan w:val="3"/>
            <w:tcBorders>
              <w:top w:val="double" w:sz="2" w:space="0" w:color="000000"/>
              <w:left w:val="single" w:sz="4" w:space="0" w:color="000000"/>
              <w:bottom w:val="single" w:sz="4" w:space="0" w:color="000000"/>
              <w:right w:val="single" w:sz="4" w:space="0" w:color="000000"/>
            </w:tcBorders>
            <w:shd w:val="clear" w:color="auto" w:fill="FFFFCC"/>
            <w:vAlign w:val="center"/>
          </w:tcPr>
          <w:p w14:paraId="59DBE572" w14:textId="77777777" w:rsidR="005E0E59" w:rsidRPr="00E83C1F" w:rsidRDefault="008518A6">
            <w:pPr>
              <w:autoSpaceDE w:val="0"/>
              <w:autoSpaceDN w:val="0"/>
              <w:adjustRightInd w:val="0"/>
              <w:jc w:val="left"/>
              <w:rPr>
                <w:rFonts w:ascii="Arial" w:eastAsia="Times New Roman" w:hAnsi="Arial" w:cs="Arial"/>
                <w:kern w:val="0"/>
                <w:sz w:val="18"/>
                <w:szCs w:val="18"/>
              </w:rPr>
            </w:pPr>
            <w:r w:rsidRPr="00E83C1F">
              <w:rPr>
                <w:rFonts w:ascii="Arial" w:eastAsia="Times New Roman" w:hAnsi="Arial" w:cs="Arial"/>
                <w:b/>
                <w:bCs/>
                <w:kern w:val="0"/>
                <w:sz w:val="18"/>
                <w:szCs w:val="18"/>
              </w:rPr>
              <w:lastRenderedPageBreak/>
              <w:t xml:space="preserve">RESULTS </w:t>
            </w:r>
          </w:p>
        </w:tc>
        <w:tc>
          <w:tcPr>
            <w:tcW w:w="2126" w:type="dxa"/>
            <w:tcBorders>
              <w:top w:val="double" w:sz="2" w:space="0" w:color="000000"/>
              <w:left w:val="nil"/>
              <w:bottom w:val="single" w:sz="4" w:space="0" w:color="000000"/>
              <w:right w:val="single" w:sz="4" w:space="0" w:color="000000"/>
            </w:tcBorders>
            <w:shd w:val="clear" w:color="auto" w:fill="FFFFCC"/>
          </w:tcPr>
          <w:p w14:paraId="63FE251F" w14:textId="77777777" w:rsidR="005E0E59" w:rsidRPr="00E83C1F" w:rsidRDefault="005E0E59">
            <w:pPr>
              <w:autoSpaceDE w:val="0"/>
              <w:autoSpaceDN w:val="0"/>
              <w:adjustRightInd w:val="0"/>
              <w:jc w:val="center"/>
              <w:rPr>
                <w:rFonts w:ascii="Arial" w:eastAsia="Times New Roman" w:hAnsi="Arial" w:cs="Arial"/>
                <w:kern w:val="0"/>
                <w:sz w:val="18"/>
                <w:szCs w:val="18"/>
              </w:rPr>
            </w:pPr>
          </w:p>
        </w:tc>
      </w:tr>
      <w:tr w:rsidR="00F359C7" w:rsidRPr="00E83C1F" w14:paraId="37E2C8B5" w14:textId="77777777">
        <w:trPr>
          <w:trHeight w:val="48"/>
        </w:trPr>
        <w:tc>
          <w:tcPr>
            <w:tcW w:w="1668" w:type="dxa"/>
            <w:vMerge w:val="restart"/>
            <w:tcBorders>
              <w:top w:val="nil"/>
              <w:left w:val="single" w:sz="4" w:space="0" w:color="000000"/>
              <w:bottom w:val="nil"/>
              <w:right w:val="single" w:sz="4" w:space="0" w:color="000000"/>
            </w:tcBorders>
          </w:tcPr>
          <w:p w14:paraId="4B8BBFCD"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Study selection </w:t>
            </w:r>
          </w:p>
        </w:tc>
        <w:tc>
          <w:tcPr>
            <w:tcW w:w="587" w:type="dxa"/>
            <w:tcBorders>
              <w:top w:val="single" w:sz="4" w:space="0" w:color="000000"/>
              <w:left w:val="nil"/>
              <w:bottom w:val="single" w:sz="4" w:space="0" w:color="000000"/>
              <w:right w:val="single" w:sz="4" w:space="0" w:color="000000"/>
            </w:tcBorders>
          </w:tcPr>
          <w:p w14:paraId="4B4A020D"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16a</w:t>
            </w:r>
          </w:p>
        </w:tc>
        <w:tc>
          <w:tcPr>
            <w:tcW w:w="9506" w:type="dxa"/>
            <w:tcBorders>
              <w:top w:val="single" w:sz="4" w:space="0" w:color="000000"/>
              <w:left w:val="nil"/>
              <w:bottom w:val="single" w:sz="4" w:space="0" w:color="000000"/>
              <w:right w:val="single" w:sz="4" w:space="0" w:color="000000"/>
            </w:tcBorders>
          </w:tcPr>
          <w:p w14:paraId="713D79BF"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Describe the results of the search and selection process, from the number of records identified in the search to the number of studies included in the review, ideally using a flow diagram.</w:t>
            </w:r>
          </w:p>
        </w:tc>
        <w:tc>
          <w:tcPr>
            <w:tcW w:w="2126" w:type="dxa"/>
            <w:tcBorders>
              <w:top w:val="single" w:sz="4" w:space="0" w:color="000000"/>
              <w:left w:val="nil"/>
              <w:bottom w:val="single" w:sz="4" w:space="0" w:color="000000"/>
              <w:right w:val="single" w:sz="4" w:space="0" w:color="000000"/>
            </w:tcBorders>
          </w:tcPr>
          <w:p w14:paraId="5E748A19"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Page8</w:t>
            </w:r>
          </w:p>
        </w:tc>
      </w:tr>
      <w:tr w:rsidR="00F359C7" w:rsidRPr="00E83C1F" w14:paraId="1D706847" w14:textId="77777777">
        <w:trPr>
          <w:trHeight w:val="48"/>
        </w:trPr>
        <w:tc>
          <w:tcPr>
            <w:tcW w:w="0" w:type="auto"/>
            <w:vMerge/>
            <w:tcBorders>
              <w:top w:val="nil"/>
              <w:left w:val="single" w:sz="4" w:space="0" w:color="000000"/>
              <w:bottom w:val="nil"/>
              <w:right w:val="single" w:sz="4" w:space="0" w:color="000000"/>
            </w:tcBorders>
            <w:vAlign w:val="center"/>
          </w:tcPr>
          <w:p w14:paraId="123AA99D"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000000"/>
              <w:left w:val="nil"/>
              <w:bottom w:val="single" w:sz="4" w:space="0" w:color="000000"/>
              <w:right w:val="single" w:sz="4" w:space="0" w:color="000000"/>
            </w:tcBorders>
          </w:tcPr>
          <w:p w14:paraId="6F89A80D"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16b</w:t>
            </w:r>
          </w:p>
        </w:tc>
        <w:tc>
          <w:tcPr>
            <w:tcW w:w="9506" w:type="dxa"/>
            <w:tcBorders>
              <w:top w:val="single" w:sz="4" w:space="0" w:color="000000"/>
              <w:left w:val="nil"/>
              <w:bottom w:val="single" w:sz="4" w:space="0" w:color="000000"/>
              <w:right w:val="single" w:sz="4" w:space="0" w:color="000000"/>
            </w:tcBorders>
          </w:tcPr>
          <w:p w14:paraId="0F00E786"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Cite studies </w:t>
            </w:r>
            <w:r w:rsidRPr="00E83C1F">
              <w:rPr>
                <w:rFonts w:ascii="Arial" w:eastAsia="Times New Roman" w:hAnsi="Arial" w:cs="Arial"/>
                <w:kern w:val="0"/>
                <w:sz w:val="18"/>
                <w:szCs w:val="18"/>
              </w:rPr>
              <w:t>that might appear to meet the inclusion criteria, but which were excluded, and explain why they were excluded.</w:t>
            </w:r>
          </w:p>
        </w:tc>
        <w:tc>
          <w:tcPr>
            <w:tcW w:w="2126" w:type="dxa"/>
            <w:tcBorders>
              <w:top w:val="single" w:sz="4" w:space="0" w:color="000000"/>
              <w:left w:val="nil"/>
              <w:bottom w:val="single" w:sz="4" w:space="0" w:color="000000"/>
              <w:right w:val="single" w:sz="4" w:space="0" w:color="000000"/>
            </w:tcBorders>
          </w:tcPr>
          <w:p w14:paraId="30BEA944"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Page8</w:t>
            </w:r>
          </w:p>
        </w:tc>
      </w:tr>
      <w:tr w:rsidR="00F359C7" w:rsidRPr="00E83C1F" w14:paraId="5D17F2E9" w14:textId="77777777">
        <w:trPr>
          <w:trHeight w:val="103"/>
        </w:trPr>
        <w:tc>
          <w:tcPr>
            <w:tcW w:w="1668" w:type="dxa"/>
            <w:tcBorders>
              <w:top w:val="single" w:sz="4" w:space="0" w:color="000000"/>
              <w:left w:val="single" w:sz="4" w:space="0" w:color="000000"/>
              <w:bottom w:val="single" w:sz="4" w:space="0" w:color="000000"/>
              <w:right w:val="single" w:sz="4" w:space="0" w:color="000000"/>
            </w:tcBorders>
          </w:tcPr>
          <w:p w14:paraId="7C5D25B6"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Study characteristics </w:t>
            </w:r>
          </w:p>
        </w:tc>
        <w:tc>
          <w:tcPr>
            <w:tcW w:w="587" w:type="dxa"/>
            <w:tcBorders>
              <w:top w:val="single" w:sz="4" w:space="0" w:color="000000"/>
              <w:left w:val="nil"/>
              <w:bottom w:val="single" w:sz="4" w:space="0" w:color="000000"/>
              <w:right w:val="single" w:sz="4" w:space="0" w:color="000000"/>
            </w:tcBorders>
          </w:tcPr>
          <w:p w14:paraId="1C7CA09E"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17</w:t>
            </w:r>
          </w:p>
        </w:tc>
        <w:tc>
          <w:tcPr>
            <w:tcW w:w="9506" w:type="dxa"/>
            <w:tcBorders>
              <w:top w:val="single" w:sz="4" w:space="0" w:color="000000"/>
              <w:left w:val="nil"/>
              <w:bottom w:val="single" w:sz="4" w:space="0" w:color="000000"/>
              <w:right w:val="single" w:sz="4" w:space="0" w:color="000000"/>
            </w:tcBorders>
          </w:tcPr>
          <w:p w14:paraId="742A9DA5"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Cite each included study and present its characteristics.</w:t>
            </w:r>
          </w:p>
        </w:tc>
        <w:tc>
          <w:tcPr>
            <w:tcW w:w="2126" w:type="dxa"/>
            <w:tcBorders>
              <w:top w:val="single" w:sz="4" w:space="0" w:color="000000"/>
              <w:left w:val="nil"/>
              <w:bottom w:val="single" w:sz="4" w:space="0" w:color="000000"/>
              <w:right w:val="single" w:sz="4" w:space="0" w:color="000000"/>
            </w:tcBorders>
          </w:tcPr>
          <w:p w14:paraId="21EEB163"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Page9</w:t>
            </w:r>
          </w:p>
        </w:tc>
      </w:tr>
      <w:tr w:rsidR="00F359C7" w:rsidRPr="00E83C1F" w14:paraId="65C831F4"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ACECD93"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Risk of bias in studies </w:t>
            </w:r>
          </w:p>
        </w:tc>
        <w:tc>
          <w:tcPr>
            <w:tcW w:w="587" w:type="dxa"/>
            <w:tcBorders>
              <w:top w:val="single" w:sz="4" w:space="0" w:color="000000"/>
              <w:left w:val="nil"/>
              <w:bottom w:val="single" w:sz="4" w:space="0" w:color="000000"/>
              <w:right w:val="single" w:sz="4" w:space="0" w:color="000000"/>
            </w:tcBorders>
          </w:tcPr>
          <w:p w14:paraId="6AB1870C"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18</w:t>
            </w:r>
          </w:p>
        </w:tc>
        <w:tc>
          <w:tcPr>
            <w:tcW w:w="9506" w:type="dxa"/>
            <w:tcBorders>
              <w:top w:val="single" w:sz="4" w:space="0" w:color="000000"/>
              <w:left w:val="nil"/>
              <w:bottom w:val="single" w:sz="4" w:space="0" w:color="000000"/>
              <w:right w:val="single" w:sz="4" w:space="0" w:color="000000"/>
            </w:tcBorders>
          </w:tcPr>
          <w:p w14:paraId="3796C0EF"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Present assessments</w:t>
            </w:r>
            <w:r w:rsidRPr="00E83C1F">
              <w:rPr>
                <w:rFonts w:ascii="Arial" w:eastAsia="Times New Roman" w:hAnsi="Arial" w:cs="Arial"/>
                <w:kern w:val="0"/>
                <w:sz w:val="18"/>
                <w:szCs w:val="18"/>
              </w:rPr>
              <w:t xml:space="preserve"> of risk of bias for each included study.</w:t>
            </w:r>
          </w:p>
        </w:tc>
        <w:tc>
          <w:tcPr>
            <w:tcW w:w="2126" w:type="dxa"/>
            <w:tcBorders>
              <w:top w:val="single" w:sz="4" w:space="0" w:color="000000"/>
              <w:left w:val="nil"/>
              <w:bottom w:val="single" w:sz="4" w:space="0" w:color="000000"/>
              <w:right w:val="single" w:sz="4" w:space="0" w:color="000000"/>
            </w:tcBorders>
          </w:tcPr>
          <w:p w14:paraId="2D74680B"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Page9</w:t>
            </w:r>
          </w:p>
        </w:tc>
      </w:tr>
      <w:tr w:rsidR="00F359C7" w:rsidRPr="00E83C1F" w14:paraId="41574D71"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C31542D"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Results of individual studies </w:t>
            </w:r>
          </w:p>
        </w:tc>
        <w:tc>
          <w:tcPr>
            <w:tcW w:w="587" w:type="dxa"/>
            <w:tcBorders>
              <w:top w:val="single" w:sz="4" w:space="0" w:color="000000"/>
              <w:left w:val="nil"/>
              <w:bottom w:val="single" w:sz="4" w:space="0" w:color="000000"/>
              <w:right w:val="single" w:sz="4" w:space="0" w:color="000000"/>
            </w:tcBorders>
          </w:tcPr>
          <w:p w14:paraId="1B7729D4"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19</w:t>
            </w:r>
          </w:p>
        </w:tc>
        <w:tc>
          <w:tcPr>
            <w:tcW w:w="9506" w:type="dxa"/>
            <w:tcBorders>
              <w:top w:val="single" w:sz="4" w:space="0" w:color="000000"/>
              <w:left w:val="nil"/>
              <w:bottom w:val="single" w:sz="4" w:space="0" w:color="000000"/>
              <w:right w:val="single" w:sz="4" w:space="0" w:color="000000"/>
            </w:tcBorders>
          </w:tcPr>
          <w:p w14:paraId="458C5792"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For all outcomes, present, for each study: (a) summary statistics for each group (where appropriate) and (b) an effect estimate and its precision (e.g. confidence/credible </w:t>
            </w:r>
            <w:r w:rsidRPr="00E83C1F">
              <w:rPr>
                <w:rFonts w:ascii="Arial" w:eastAsia="Times New Roman" w:hAnsi="Arial" w:cs="Arial"/>
                <w:kern w:val="0"/>
                <w:sz w:val="18"/>
                <w:szCs w:val="18"/>
              </w:rPr>
              <w:t>interval), ideally using structured tables or plots.</w:t>
            </w:r>
          </w:p>
        </w:tc>
        <w:tc>
          <w:tcPr>
            <w:tcW w:w="2126" w:type="dxa"/>
            <w:tcBorders>
              <w:top w:val="single" w:sz="4" w:space="0" w:color="000000"/>
              <w:left w:val="nil"/>
              <w:bottom w:val="single" w:sz="4" w:space="0" w:color="000000"/>
              <w:right w:val="single" w:sz="4" w:space="0" w:color="000000"/>
            </w:tcBorders>
          </w:tcPr>
          <w:p w14:paraId="340866AA"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Page9</w:t>
            </w:r>
          </w:p>
        </w:tc>
      </w:tr>
      <w:tr w:rsidR="00F359C7" w:rsidRPr="00E83C1F" w14:paraId="22775DD2" w14:textId="77777777">
        <w:trPr>
          <w:trHeight w:val="48"/>
        </w:trPr>
        <w:tc>
          <w:tcPr>
            <w:tcW w:w="1668" w:type="dxa"/>
            <w:vMerge w:val="restart"/>
            <w:tcBorders>
              <w:top w:val="nil"/>
              <w:left w:val="single" w:sz="4" w:space="0" w:color="000000"/>
              <w:bottom w:val="nil"/>
              <w:right w:val="single" w:sz="4" w:space="0" w:color="000000"/>
            </w:tcBorders>
          </w:tcPr>
          <w:p w14:paraId="4D42BF0B"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Results of syntheses</w:t>
            </w:r>
          </w:p>
        </w:tc>
        <w:tc>
          <w:tcPr>
            <w:tcW w:w="587" w:type="dxa"/>
            <w:tcBorders>
              <w:top w:val="single" w:sz="4" w:space="0" w:color="000000"/>
              <w:left w:val="nil"/>
              <w:bottom w:val="single" w:sz="4" w:space="0" w:color="000000"/>
              <w:right w:val="single" w:sz="4" w:space="0" w:color="000000"/>
            </w:tcBorders>
          </w:tcPr>
          <w:p w14:paraId="14A7DE6B"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20a</w:t>
            </w:r>
          </w:p>
        </w:tc>
        <w:tc>
          <w:tcPr>
            <w:tcW w:w="9506" w:type="dxa"/>
            <w:tcBorders>
              <w:top w:val="single" w:sz="4" w:space="0" w:color="000000"/>
              <w:left w:val="nil"/>
              <w:bottom w:val="single" w:sz="4" w:space="0" w:color="000000"/>
              <w:right w:val="single" w:sz="4" w:space="0" w:color="000000"/>
            </w:tcBorders>
          </w:tcPr>
          <w:p w14:paraId="070C650C"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For each synthesis, briefly summarise the characteristics and risk of bias among contributing studies.</w:t>
            </w:r>
          </w:p>
        </w:tc>
        <w:tc>
          <w:tcPr>
            <w:tcW w:w="2126" w:type="dxa"/>
            <w:tcBorders>
              <w:top w:val="single" w:sz="4" w:space="0" w:color="000000"/>
              <w:left w:val="nil"/>
              <w:bottom w:val="single" w:sz="4" w:space="0" w:color="000000"/>
              <w:right w:val="single" w:sz="4" w:space="0" w:color="000000"/>
            </w:tcBorders>
          </w:tcPr>
          <w:p w14:paraId="018D3D5A"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Page9-12</w:t>
            </w:r>
          </w:p>
        </w:tc>
      </w:tr>
      <w:tr w:rsidR="00F359C7" w:rsidRPr="00E83C1F" w14:paraId="2D675303" w14:textId="77777777">
        <w:trPr>
          <w:trHeight w:val="203"/>
        </w:trPr>
        <w:tc>
          <w:tcPr>
            <w:tcW w:w="0" w:type="auto"/>
            <w:vMerge/>
            <w:tcBorders>
              <w:top w:val="nil"/>
              <w:left w:val="single" w:sz="4" w:space="0" w:color="000000"/>
              <w:bottom w:val="nil"/>
              <w:right w:val="single" w:sz="4" w:space="0" w:color="000000"/>
            </w:tcBorders>
            <w:vAlign w:val="center"/>
          </w:tcPr>
          <w:p w14:paraId="5856F6A3"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000000"/>
              <w:left w:val="nil"/>
              <w:bottom w:val="single" w:sz="4" w:space="0" w:color="000000"/>
              <w:right w:val="single" w:sz="4" w:space="0" w:color="000000"/>
            </w:tcBorders>
          </w:tcPr>
          <w:p w14:paraId="1B40BD25"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20b</w:t>
            </w:r>
          </w:p>
        </w:tc>
        <w:tc>
          <w:tcPr>
            <w:tcW w:w="9506" w:type="dxa"/>
            <w:tcBorders>
              <w:top w:val="single" w:sz="4" w:space="0" w:color="000000"/>
              <w:left w:val="nil"/>
              <w:bottom w:val="single" w:sz="4" w:space="0" w:color="000000"/>
              <w:right w:val="single" w:sz="4" w:space="0" w:color="000000"/>
            </w:tcBorders>
          </w:tcPr>
          <w:p w14:paraId="1DA50238"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Present results of all statistical syntheses </w:t>
            </w:r>
            <w:r w:rsidRPr="00E83C1F">
              <w:rPr>
                <w:rFonts w:ascii="Arial" w:eastAsia="Times New Roman" w:hAnsi="Arial" w:cs="Arial"/>
                <w:kern w:val="0"/>
                <w:sz w:val="18"/>
                <w:szCs w:val="18"/>
              </w:rPr>
              <w:t>conducted. If meta-analysis was done, present for each the summary estimate and its precision (e.g. confidence/credible interval) and measures of statistical heterogeneity. If comparing groups, describe the direction of the effect.</w:t>
            </w:r>
          </w:p>
        </w:tc>
        <w:tc>
          <w:tcPr>
            <w:tcW w:w="2126" w:type="dxa"/>
            <w:tcBorders>
              <w:top w:val="single" w:sz="4" w:space="0" w:color="000000"/>
              <w:left w:val="nil"/>
              <w:bottom w:val="single" w:sz="4" w:space="0" w:color="000000"/>
              <w:right w:val="single" w:sz="4" w:space="0" w:color="000000"/>
            </w:tcBorders>
          </w:tcPr>
          <w:p w14:paraId="5E52E6A6"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Page9-12</w:t>
            </w:r>
          </w:p>
        </w:tc>
      </w:tr>
      <w:tr w:rsidR="00F359C7" w:rsidRPr="00E83C1F" w14:paraId="0B93A4A1" w14:textId="77777777">
        <w:trPr>
          <w:trHeight w:val="48"/>
        </w:trPr>
        <w:tc>
          <w:tcPr>
            <w:tcW w:w="0" w:type="auto"/>
            <w:vMerge/>
            <w:tcBorders>
              <w:top w:val="nil"/>
              <w:left w:val="single" w:sz="4" w:space="0" w:color="000000"/>
              <w:bottom w:val="nil"/>
              <w:right w:val="single" w:sz="4" w:space="0" w:color="000000"/>
            </w:tcBorders>
            <w:vAlign w:val="center"/>
          </w:tcPr>
          <w:p w14:paraId="6FE8525C"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000000"/>
              <w:left w:val="nil"/>
              <w:bottom w:val="single" w:sz="4" w:space="0" w:color="000000"/>
              <w:right w:val="single" w:sz="4" w:space="0" w:color="000000"/>
            </w:tcBorders>
          </w:tcPr>
          <w:p w14:paraId="3EAC7D12"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20c</w:t>
            </w:r>
          </w:p>
        </w:tc>
        <w:tc>
          <w:tcPr>
            <w:tcW w:w="9506" w:type="dxa"/>
            <w:tcBorders>
              <w:top w:val="single" w:sz="4" w:space="0" w:color="000000"/>
              <w:left w:val="nil"/>
              <w:bottom w:val="single" w:sz="4" w:space="0" w:color="000000"/>
              <w:right w:val="single" w:sz="4" w:space="0" w:color="000000"/>
            </w:tcBorders>
          </w:tcPr>
          <w:p w14:paraId="7A46F9DF"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Present </w:t>
            </w:r>
            <w:r w:rsidRPr="00E83C1F">
              <w:rPr>
                <w:rFonts w:ascii="Arial" w:eastAsia="Times New Roman" w:hAnsi="Arial" w:cs="Arial"/>
                <w:kern w:val="0"/>
                <w:sz w:val="18"/>
                <w:szCs w:val="18"/>
              </w:rPr>
              <w:t>results of all investigations of possible causes of heterogeneity among study results.</w:t>
            </w:r>
          </w:p>
        </w:tc>
        <w:tc>
          <w:tcPr>
            <w:tcW w:w="2126" w:type="dxa"/>
            <w:tcBorders>
              <w:top w:val="single" w:sz="4" w:space="0" w:color="000000"/>
              <w:left w:val="nil"/>
              <w:bottom w:val="single" w:sz="4" w:space="0" w:color="000000"/>
              <w:right w:val="single" w:sz="4" w:space="0" w:color="000000"/>
            </w:tcBorders>
          </w:tcPr>
          <w:p w14:paraId="0FECD427"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Page9-12</w:t>
            </w:r>
          </w:p>
        </w:tc>
      </w:tr>
      <w:tr w:rsidR="00F359C7" w:rsidRPr="00E83C1F" w14:paraId="29744A90" w14:textId="77777777">
        <w:trPr>
          <w:trHeight w:val="48"/>
        </w:trPr>
        <w:tc>
          <w:tcPr>
            <w:tcW w:w="0" w:type="auto"/>
            <w:vMerge/>
            <w:tcBorders>
              <w:top w:val="nil"/>
              <w:left w:val="single" w:sz="4" w:space="0" w:color="000000"/>
              <w:bottom w:val="nil"/>
              <w:right w:val="single" w:sz="4" w:space="0" w:color="000000"/>
            </w:tcBorders>
            <w:vAlign w:val="center"/>
          </w:tcPr>
          <w:p w14:paraId="3A1F5A67"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000000"/>
              <w:left w:val="nil"/>
              <w:bottom w:val="single" w:sz="4" w:space="0" w:color="000000"/>
              <w:right w:val="single" w:sz="4" w:space="0" w:color="000000"/>
            </w:tcBorders>
          </w:tcPr>
          <w:p w14:paraId="5FDBF7CF"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20d</w:t>
            </w:r>
          </w:p>
        </w:tc>
        <w:tc>
          <w:tcPr>
            <w:tcW w:w="9506" w:type="dxa"/>
            <w:tcBorders>
              <w:top w:val="single" w:sz="4" w:space="0" w:color="000000"/>
              <w:left w:val="nil"/>
              <w:bottom w:val="single" w:sz="4" w:space="0" w:color="000000"/>
              <w:right w:val="single" w:sz="4" w:space="0" w:color="000000"/>
            </w:tcBorders>
          </w:tcPr>
          <w:p w14:paraId="14BEAA9A"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Present results of all sensitivity analyses conducted to assess the robustness of the synthesized results.</w:t>
            </w:r>
          </w:p>
        </w:tc>
        <w:tc>
          <w:tcPr>
            <w:tcW w:w="2126" w:type="dxa"/>
            <w:tcBorders>
              <w:top w:val="single" w:sz="4" w:space="0" w:color="000000"/>
              <w:left w:val="nil"/>
              <w:bottom w:val="single" w:sz="4" w:space="0" w:color="000000"/>
              <w:right w:val="single" w:sz="4" w:space="0" w:color="000000"/>
            </w:tcBorders>
          </w:tcPr>
          <w:p w14:paraId="71A386B9"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Page9-12</w:t>
            </w:r>
          </w:p>
        </w:tc>
      </w:tr>
      <w:tr w:rsidR="00F359C7" w:rsidRPr="00E83C1F" w14:paraId="3472B0C1"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D5D4AC1"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Reporting biases</w:t>
            </w:r>
          </w:p>
        </w:tc>
        <w:tc>
          <w:tcPr>
            <w:tcW w:w="587" w:type="dxa"/>
            <w:tcBorders>
              <w:top w:val="single" w:sz="4" w:space="0" w:color="000000"/>
              <w:left w:val="nil"/>
              <w:bottom w:val="single" w:sz="4" w:space="0" w:color="000000"/>
              <w:right w:val="single" w:sz="4" w:space="0" w:color="000000"/>
            </w:tcBorders>
          </w:tcPr>
          <w:p w14:paraId="2F09C327"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21</w:t>
            </w:r>
          </w:p>
        </w:tc>
        <w:tc>
          <w:tcPr>
            <w:tcW w:w="9506" w:type="dxa"/>
            <w:tcBorders>
              <w:top w:val="single" w:sz="4" w:space="0" w:color="000000"/>
              <w:left w:val="nil"/>
              <w:bottom w:val="single" w:sz="4" w:space="0" w:color="000000"/>
              <w:right w:val="single" w:sz="4" w:space="0" w:color="000000"/>
            </w:tcBorders>
          </w:tcPr>
          <w:p w14:paraId="24907E85"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Present </w:t>
            </w:r>
            <w:r w:rsidRPr="00E83C1F">
              <w:rPr>
                <w:rFonts w:ascii="Arial" w:eastAsia="Times New Roman" w:hAnsi="Arial" w:cs="Arial"/>
                <w:kern w:val="0"/>
                <w:sz w:val="18"/>
                <w:szCs w:val="18"/>
              </w:rPr>
              <w:t>assessments of risk of bias due to missing results (arising from reporting biases) for each synthesis assessed.</w:t>
            </w:r>
          </w:p>
        </w:tc>
        <w:tc>
          <w:tcPr>
            <w:tcW w:w="2126" w:type="dxa"/>
            <w:tcBorders>
              <w:top w:val="single" w:sz="4" w:space="0" w:color="000000"/>
              <w:left w:val="nil"/>
              <w:bottom w:val="single" w:sz="4" w:space="0" w:color="000000"/>
              <w:right w:val="single" w:sz="4" w:space="0" w:color="000000"/>
            </w:tcBorders>
          </w:tcPr>
          <w:p w14:paraId="56527581"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Page10</w:t>
            </w:r>
          </w:p>
        </w:tc>
      </w:tr>
      <w:tr w:rsidR="00F359C7" w:rsidRPr="00E83C1F" w14:paraId="3A807756"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EF39C41"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Certainty of evidence </w:t>
            </w:r>
          </w:p>
        </w:tc>
        <w:tc>
          <w:tcPr>
            <w:tcW w:w="587" w:type="dxa"/>
            <w:tcBorders>
              <w:top w:val="single" w:sz="4" w:space="0" w:color="000000"/>
              <w:left w:val="nil"/>
              <w:bottom w:val="single" w:sz="4" w:space="0" w:color="000000"/>
              <w:right w:val="single" w:sz="4" w:space="0" w:color="000000"/>
            </w:tcBorders>
          </w:tcPr>
          <w:p w14:paraId="52BE2FAC"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22</w:t>
            </w:r>
          </w:p>
        </w:tc>
        <w:tc>
          <w:tcPr>
            <w:tcW w:w="9506" w:type="dxa"/>
            <w:tcBorders>
              <w:top w:val="single" w:sz="4" w:space="0" w:color="000000"/>
              <w:left w:val="nil"/>
              <w:bottom w:val="single" w:sz="4" w:space="0" w:color="000000"/>
              <w:right w:val="single" w:sz="4" w:space="0" w:color="000000"/>
            </w:tcBorders>
          </w:tcPr>
          <w:p w14:paraId="6537ACF4"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Present assessments of certainty (or confidence) in the body of evidence for each outcome assessed.</w:t>
            </w:r>
          </w:p>
        </w:tc>
        <w:tc>
          <w:tcPr>
            <w:tcW w:w="2126" w:type="dxa"/>
            <w:tcBorders>
              <w:top w:val="single" w:sz="4" w:space="0" w:color="000000"/>
              <w:left w:val="nil"/>
              <w:bottom w:val="single" w:sz="4" w:space="0" w:color="000000"/>
              <w:right w:val="single" w:sz="4" w:space="0" w:color="000000"/>
            </w:tcBorders>
          </w:tcPr>
          <w:p w14:paraId="23F2F3D2"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Page13</w:t>
            </w:r>
          </w:p>
        </w:tc>
      </w:tr>
      <w:tr w:rsidR="00F359C7" w:rsidRPr="00E83C1F" w14:paraId="6513B5F2" w14:textId="77777777">
        <w:trPr>
          <w:trHeight w:val="24"/>
        </w:trPr>
        <w:tc>
          <w:tcPr>
            <w:tcW w:w="11761" w:type="dxa"/>
            <w:gridSpan w:val="3"/>
            <w:tcBorders>
              <w:top w:val="double" w:sz="2" w:space="0" w:color="000000"/>
              <w:left w:val="single" w:sz="4" w:space="0" w:color="000000"/>
              <w:bottom w:val="single" w:sz="4" w:space="0" w:color="000000"/>
              <w:right w:val="single" w:sz="4" w:space="0" w:color="000000"/>
            </w:tcBorders>
            <w:shd w:val="clear" w:color="auto" w:fill="FFFFCC"/>
            <w:vAlign w:val="center"/>
          </w:tcPr>
          <w:p w14:paraId="6D6EF2FC" w14:textId="77777777" w:rsidR="005E0E59" w:rsidRPr="00E83C1F" w:rsidRDefault="008518A6">
            <w:pPr>
              <w:autoSpaceDE w:val="0"/>
              <w:autoSpaceDN w:val="0"/>
              <w:adjustRightInd w:val="0"/>
              <w:jc w:val="left"/>
              <w:rPr>
                <w:rFonts w:ascii="Arial" w:eastAsia="Times New Roman" w:hAnsi="Arial" w:cs="Arial"/>
                <w:kern w:val="0"/>
                <w:sz w:val="18"/>
                <w:szCs w:val="18"/>
              </w:rPr>
            </w:pPr>
            <w:r w:rsidRPr="00E83C1F">
              <w:rPr>
                <w:rFonts w:ascii="Arial" w:eastAsia="Times New Roman" w:hAnsi="Arial" w:cs="Arial"/>
                <w:b/>
                <w:bCs/>
                <w:kern w:val="0"/>
                <w:sz w:val="18"/>
                <w:szCs w:val="18"/>
              </w:rPr>
              <w:t xml:space="preserve">DISCUSSION </w:t>
            </w:r>
          </w:p>
        </w:tc>
        <w:tc>
          <w:tcPr>
            <w:tcW w:w="2126" w:type="dxa"/>
            <w:tcBorders>
              <w:top w:val="double" w:sz="2" w:space="0" w:color="000000"/>
              <w:left w:val="nil"/>
              <w:bottom w:val="single" w:sz="4" w:space="0" w:color="000000"/>
              <w:right w:val="single" w:sz="4" w:space="0" w:color="000000"/>
            </w:tcBorders>
            <w:shd w:val="clear" w:color="auto" w:fill="FFFFCC"/>
          </w:tcPr>
          <w:p w14:paraId="546C9818" w14:textId="77777777" w:rsidR="005E0E59" w:rsidRPr="00E83C1F" w:rsidRDefault="005E0E59">
            <w:pPr>
              <w:autoSpaceDE w:val="0"/>
              <w:autoSpaceDN w:val="0"/>
              <w:adjustRightInd w:val="0"/>
              <w:jc w:val="center"/>
              <w:rPr>
                <w:rFonts w:ascii="Arial" w:eastAsia="Times New Roman" w:hAnsi="Arial" w:cs="Arial"/>
                <w:kern w:val="0"/>
                <w:sz w:val="18"/>
                <w:szCs w:val="18"/>
              </w:rPr>
            </w:pPr>
          </w:p>
        </w:tc>
      </w:tr>
      <w:tr w:rsidR="00F359C7" w:rsidRPr="00E83C1F" w14:paraId="1ABB992C" w14:textId="77777777">
        <w:trPr>
          <w:trHeight w:val="48"/>
        </w:trPr>
        <w:tc>
          <w:tcPr>
            <w:tcW w:w="1668" w:type="dxa"/>
            <w:vMerge w:val="restart"/>
            <w:tcBorders>
              <w:top w:val="nil"/>
              <w:left w:val="single" w:sz="4" w:space="0" w:color="000000"/>
              <w:bottom w:val="nil"/>
              <w:right w:val="single" w:sz="4" w:space="0" w:color="000000"/>
            </w:tcBorders>
          </w:tcPr>
          <w:p w14:paraId="4037EDF7"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Discussion </w:t>
            </w:r>
          </w:p>
        </w:tc>
        <w:tc>
          <w:tcPr>
            <w:tcW w:w="587" w:type="dxa"/>
            <w:tcBorders>
              <w:top w:val="single" w:sz="4" w:space="0" w:color="000000"/>
              <w:left w:val="nil"/>
              <w:bottom w:val="single" w:sz="4" w:space="0" w:color="000000"/>
              <w:right w:val="single" w:sz="4" w:space="0" w:color="000000"/>
            </w:tcBorders>
          </w:tcPr>
          <w:p w14:paraId="3CB0E988"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23a</w:t>
            </w:r>
          </w:p>
        </w:tc>
        <w:tc>
          <w:tcPr>
            <w:tcW w:w="9506" w:type="dxa"/>
            <w:tcBorders>
              <w:top w:val="single" w:sz="4" w:space="0" w:color="000000"/>
              <w:left w:val="nil"/>
              <w:bottom w:val="single" w:sz="4" w:space="0" w:color="000000"/>
              <w:right w:val="single" w:sz="4" w:space="0" w:color="000000"/>
            </w:tcBorders>
          </w:tcPr>
          <w:p w14:paraId="69FBE736"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Provide a general interpretation of the results in the context of other evidence.</w:t>
            </w:r>
          </w:p>
        </w:tc>
        <w:tc>
          <w:tcPr>
            <w:tcW w:w="2126" w:type="dxa"/>
            <w:tcBorders>
              <w:top w:val="single" w:sz="4" w:space="0" w:color="000000"/>
              <w:left w:val="nil"/>
              <w:bottom w:val="single" w:sz="4" w:space="0" w:color="000000"/>
              <w:right w:val="single" w:sz="4" w:space="0" w:color="000000"/>
            </w:tcBorders>
          </w:tcPr>
          <w:p w14:paraId="7FE1F687"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Page14</w:t>
            </w:r>
          </w:p>
        </w:tc>
      </w:tr>
      <w:tr w:rsidR="00F359C7" w:rsidRPr="00E83C1F" w14:paraId="4E436408" w14:textId="77777777">
        <w:trPr>
          <w:trHeight w:val="48"/>
        </w:trPr>
        <w:tc>
          <w:tcPr>
            <w:tcW w:w="0" w:type="auto"/>
            <w:vMerge/>
            <w:tcBorders>
              <w:top w:val="nil"/>
              <w:left w:val="single" w:sz="4" w:space="0" w:color="000000"/>
              <w:bottom w:val="nil"/>
              <w:right w:val="single" w:sz="4" w:space="0" w:color="000000"/>
            </w:tcBorders>
            <w:vAlign w:val="center"/>
          </w:tcPr>
          <w:p w14:paraId="29EFF7D7"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000000"/>
              <w:left w:val="nil"/>
              <w:bottom w:val="single" w:sz="4" w:space="0" w:color="000000"/>
              <w:right w:val="single" w:sz="4" w:space="0" w:color="000000"/>
            </w:tcBorders>
          </w:tcPr>
          <w:p w14:paraId="7603B830"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23b</w:t>
            </w:r>
          </w:p>
        </w:tc>
        <w:tc>
          <w:tcPr>
            <w:tcW w:w="9506" w:type="dxa"/>
            <w:tcBorders>
              <w:top w:val="single" w:sz="4" w:space="0" w:color="000000"/>
              <w:left w:val="nil"/>
              <w:bottom w:val="single" w:sz="4" w:space="0" w:color="000000"/>
              <w:right w:val="single" w:sz="4" w:space="0" w:color="000000"/>
            </w:tcBorders>
          </w:tcPr>
          <w:p w14:paraId="07BDF56A"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Discuss any limitations of the evidence included in the review.</w:t>
            </w:r>
          </w:p>
        </w:tc>
        <w:tc>
          <w:tcPr>
            <w:tcW w:w="2126" w:type="dxa"/>
            <w:tcBorders>
              <w:top w:val="single" w:sz="4" w:space="0" w:color="000000"/>
              <w:left w:val="nil"/>
              <w:bottom w:val="single" w:sz="4" w:space="0" w:color="000000"/>
              <w:right w:val="single" w:sz="4" w:space="0" w:color="000000"/>
            </w:tcBorders>
          </w:tcPr>
          <w:p w14:paraId="1D7C8D3F"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Page18</w:t>
            </w:r>
          </w:p>
        </w:tc>
      </w:tr>
      <w:tr w:rsidR="00F359C7" w:rsidRPr="00E83C1F" w14:paraId="080CF2C7" w14:textId="77777777">
        <w:trPr>
          <w:trHeight w:val="48"/>
        </w:trPr>
        <w:tc>
          <w:tcPr>
            <w:tcW w:w="0" w:type="auto"/>
            <w:vMerge/>
            <w:tcBorders>
              <w:top w:val="nil"/>
              <w:left w:val="single" w:sz="4" w:space="0" w:color="000000"/>
              <w:bottom w:val="nil"/>
              <w:right w:val="single" w:sz="4" w:space="0" w:color="000000"/>
            </w:tcBorders>
            <w:vAlign w:val="center"/>
          </w:tcPr>
          <w:p w14:paraId="0A615EF3"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000000"/>
              <w:left w:val="nil"/>
              <w:bottom w:val="single" w:sz="4" w:space="0" w:color="auto"/>
              <w:right w:val="single" w:sz="4" w:space="0" w:color="000000"/>
            </w:tcBorders>
          </w:tcPr>
          <w:p w14:paraId="54845429"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23c</w:t>
            </w:r>
          </w:p>
        </w:tc>
        <w:tc>
          <w:tcPr>
            <w:tcW w:w="9506" w:type="dxa"/>
            <w:tcBorders>
              <w:top w:val="single" w:sz="4" w:space="0" w:color="000000"/>
              <w:left w:val="nil"/>
              <w:bottom w:val="single" w:sz="4" w:space="0" w:color="000000"/>
              <w:right w:val="single" w:sz="4" w:space="0" w:color="000000"/>
            </w:tcBorders>
          </w:tcPr>
          <w:p w14:paraId="739D9876"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Discuss any limitations of the review processes used.</w:t>
            </w:r>
          </w:p>
        </w:tc>
        <w:tc>
          <w:tcPr>
            <w:tcW w:w="2126" w:type="dxa"/>
            <w:tcBorders>
              <w:top w:val="single" w:sz="4" w:space="0" w:color="000000"/>
              <w:left w:val="nil"/>
              <w:bottom w:val="single" w:sz="4" w:space="0" w:color="000000"/>
              <w:right w:val="single" w:sz="4" w:space="0" w:color="000000"/>
            </w:tcBorders>
          </w:tcPr>
          <w:p w14:paraId="7FEED276"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Page18</w:t>
            </w:r>
          </w:p>
        </w:tc>
      </w:tr>
      <w:tr w:rsidR="00F359C7" w:rsidRPr="00E83C1F" w14:paraId="562379AD" w14:textId="77777777">
        <w:trPr>
          <w:trHeight w:val="48"/>
        </w:trPr>
        <w:tc>
          <w:tcPr>
            <w:tcW w:w="0" w:type="auto"/>
            <w:vMerge/>
            <w:tcBorders>
              <w:top w:val="nil"/>
              <w:left w:val="single" w:sz="4" w:space="0" w:color="000000"/>
              <w:bottom w:val="nil"/>
              <w:right w:val="single" w:sz="4" w:space="0" w:color="000000"/>
            </w:tcBorders>
            <w:vAlign w:val="center"/>
          </w:tcPr>
          <w:p w14:paraId="73CA8425"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auto"/>
              <w:left w:val="nil"/>
              <w:bottom w:val="single" w:sz="4" w:space="0" w:color="auto"/>
              <w:right w:val="single" w:sz="4" w:space="0" w:color="auto"/>
            </w:tcBorders>
          </w:tcPr>
          <w:p w14:paraId="3B3C8710"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23d</w:t>
            </w:r>
          </w:p>
        </w:tc>
        <w:tc>
          <w:tcPr>
            <w:tcW w:w="9506" w:type="dxa"/>
            <w:tcBorders>
              <w:top w:val="single" w:sz="4" w:space="0" w:color="000000"/>
              <w:left w:val="nil"/>
              <w:bottom w:val="double" w:sz="2" w:space="0" w:color="000000"/>
              <w:right w:val="single" w:sz="4" w:space="0" w:color="000000"/>
            </w:tcBorders>
          </w:tcPr>
          <w:p w14:paraId="1C1641F6"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Discuss implications of the results for practice, policy, and future research.</w:t>
            </w:r>
          </w:p>
        </w:tc>
        <w:tc>
          <w:tcPr>
            <w:tcW w:w="2126" w:type="dxa"/>
            <w:tcBorders>
              <w:top w:val="single" w:sz="4" w:space="0" w:color="000000"/>
              <w:left w:val="nil"/>
              <w:bottom w:val="double" w:sz="2" w:space="0" w:color="000000"/>
              <w:right w:val="single" w:sz="4" w:space="0" w:color="000000"/>
            </w:tcBorders>
          </w:tcPr>
          <w:p w14:paraId="1CED4958"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Page17</w:t>
            </w:r>
          </w:p>
        </w:tc>
      </w:tr>
      <w:tr w:rsidR="00F359C7" w:rsidRPr="00E83C1F" w14:paraId="12FD6477" w14:textId="77777777">
        <w:trPr>
          <w:trHeight w:val="24"/>
        </w:trPr>
        <w:tc>
          <w:tcPr>
            <w:tcW w:w="11761" w:type="dxa"/>
            <w:gridSpan w:val="3"/>
            <w:tcBorders>
              <w:top w:val="double" w:sz="2" w:space="0" w:color="000000"/>
              <w:left w:val="single" w:sz="4" w:space="0" w:color="000000"/>
              <w:bottom w:val="single" w:sz="4" w:space="0" w:color="000000"/>
              <w:right w:val="single" w:sz="4" w:space="0" w:color="000000"/>
            </w:tcBorders>
            <w:shd w:val="clear" w:color="auto" w:fill="FFFFCC"/>
            <w:vAlign w:val="center"/>
          </w:tcPr>
          <w:p w14:paraId="29FFD158" w14:textId="77777777" w:rsidR="005E0E59" w:rsidRPr="00E83C1F" w:rsidRDefault="008518A6">
            <w:pPr>
              <w:autoSpaceDE w:val="0"/>
              <w:autoSpaceDN w:val="0"/>
              <w:adjustRightInd w:val="0"/>
              <w:jc w:val="left"/>
              <w:rPr>
                <w:rFonts w:ascii="Arial" w:eastAsia="Times New Roman" w:hAnsi="Arial" w:cs="Arial"/>
                <w:kern w:val="0"/>
                <w:sz w:val="18"/>
                <w:szCs w:val="18"/>
              </w:rPr>
            </w:pPr>
            <w:r w:rsidRPr="00E83C1F">
              <w:rPr>
                <w:rFonts w:ascii="Arial" w:eastAsia="Times New Roman" w:hAnsi="Arial" w:cs="Arial"/>
                <w:b/>
                <w:bCs/>
                <w:kern w:val="0"/>
                <w:sz w:val="18"/>
                <w:szCs w:val="18"/>
              </w:rPr>
              <w:t>OTHER INFORMATION</w:t>
            </w:r>
          </w:p>
        </w:tc>
        <w:tc>
          <w:tcPr>
            <w:tcW w:w="2126" w:type="dxa"/>
            <w:tcBorders>
              <w:top w:val="double" w:sz="2" w:space="0" w:color="000000"/>
              <w:left w:val="nil"/>
              <w:bottom w:val="single" w:sz="4" w:space="0" w:color="000000"/>
              <w:right w:val="single" w:sz="4" w:space="0" w:color="000000"/>
            </w:tcBorders>
            <w:shd w:val="clear" w:color="auto" w:fill="FFFFCC"/>
          </w:tcPr>
          <w:p w14:paraId="560EDB3C" w14:textId="77777777" w:rsidR="005E0E59" w:rsidRPr="00E83C1F" w:rsidRDefault="005E0E59">
            <w:pPr>
              <w:autoSpaceDE w:val="0"/>
              <w:autoSpaceDN w:val="0"/>
              <w:adjustRightInd w:val="0"/>
              <w:jc w:val="center"/>
              <w:rPr>
                <w:rFonts w:ascii="Arial" w:eastAsia="Times New Roman" w:hAnsi="Arial" w:cs="Arial"/>
                <w:kern w:val="0"/>
                <w:sz w:val="18"/>
                <w:szCs w:val="18"/>
              </w:rPr>
            </w:pPr>
          </w:p>
        </w:tc>
      </w:tr>
      <w:tr w:rsidR="00F359C7" w:rsidRPr="00E83C1F" w14:paraId="7B88199E" w14:textId="77777777">
        <w:trPr>
          <w:trHeight w:val="48"/>
        </w:trPr>
        <w:tc>
          <w:tcPr>
            <w:tcW w:w="1668" w:type="dxa"/>
            <w:vMerge w:val="restart"/>
            <w:tcBorders>
              <w:top w:val="nil"/>
              <w:left w:val="single" w:sz="4" w:space="0" w:color="000000"/>
              <w:bottom w:val="nil"/>
              <w:right w:val="single" w:sz="4" w:space="0" w:color="000000"/>
            </w:tcBorders>
          </w:tcPr>
          <w:p w14:paraId="1E03F0A4"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Registration and protocol</w:t>
            </w:r>
          </w:p>
        </w:tc>
        <w:tc>
          <w:tcPr>
            <w:tcW w:w="587" w:type="dxa"/>
            <w:tcBorders>
              <w:top w:val="single" w:sz="4" w:space="0" w:color="000000"/>
              <w:left w:val="nil"/>
              <w:bottom w:val="single" w:sz="4" w:space="0" w:color="000000"/>
              <w:right w:val="single" w:sz="4" w:space="0" w:color="000000"/>
            </w:tcBorders>
          </w:tcPr>
          <w:p w14:paraId="18337B07"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24a</w:t>
            </w:r>
          </w:p>
        </w:tc>
        <w:tc>
          <w:tcPr>
            <w:tcW w:w="9506" w:type="dxa"/>
            <w:tcBorders>
              <w:top w:val="single" w:sz="4" w:space="0" w:color="000000"/>
              <w:left w:val="nil"/>
              <w:bottom w:val="single" w:sz="4" w:space="0" w:color="000000"/>
              <w:right w:val="single" w:sz="4" w:space="0" w:color="000000"/>
            </w:tcBorders>
          </w:tcPr>
          <w:p w14:paraId="0A037EE8"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Provide registration information for the review, including register name and registration number, or state</w:t>
            </w:r>
            <w:r w:rsidRPr="00E83C1F">
              <w:rPr>
                <w:rFonts w:ascii="Arial" w:eastAsia="Times New Roman" w:hAnsi="Arial" w:cs="Arial"/>
                <w:kern w:val="0"/>
                <w:sz w:val="18"/>
                <w:szCs w:val="18"/>
              </w:rPr>
              <w:t xml:space="preserve"> that the review was not registered.</w:t>
            </w:r>
          </w:p>
        </w:tc>
        <w:tc>
          <w:tcPr>
            <w:tcW w:w="2126" w:type="dxa"/>
            <w:tcBorders>
              <w:top w:val="single" w:sz="4" w:space="0" w:color="000000"/>
              <w:left w:val="nil"/>
              <w:bottom w:val="single" w:sz="4" w:space="0" w:color="000000"/>
              <w:right w:val="single" w:sz="4" w:space="0" w:color="000000"/>
            </w:tcBorders>
          </w:tcPr>
          <w:p w14:paraId="43284912"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Page4</w:t>
            </w:r>
          </w:p>
        </w:tc>
      </w:tr>
      <w:tr w:rsidR="00F359C7" w:rsidRPr="00E83C1F" w14:paraId="33F60784" w14:textId="77777777">
        <w:trPr>
          <w:trHeight w:val="57"/>
        </w:trPr>
        <w:tc>
          <w:tcPr>
            <w:tcW w:w="0" w:type="auto"/>
            <w:vMerge/>
            <w:tcBorders>
              <w:top w:val="nil"/>
              <w:left w:val="single" w:sz="4" w:space="0" w:color="000000"/>
              <w:bottom w:val="nil"/>
              <w:right w:val="single" w:sz="4" w:space="0" w:color="000000"/>
            </w:tcBorders>
            <w:vAlign w:val="center"/>
          </w:tcPr>
          <w:p w14:paraId="2F4BB9B0"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000000"/>
              <w:left w:val="nil"/>
              <w:bottom w:val="single" w:sz="4" w:space="0" w:color="000000"/>
              <w:right w:val="single" w:sz="4" w:space="0" w:color="000000"/>
            </w:tcBorders>
          </w:tcPr>
          <w:p w14:paraId="071F4F03"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24b</w:t>
            </w:r>
          </w:p>
        </w:tc>
        <w:tc>
          <w:tcPr>
            <w:tcW w:w="9506" w:type="dxa"/>
            <w:tcBorders>
              <w:top w:val="single" w:sz="4" w:space="0" w:color="000000"/>
              <w:left w:val="nil"/>
              <w:bottom w:val="single" w:sz="4" w:space="0" w:color="000000"/>
              <w:right w:val="single" w:sz="4" w:space="0" w:color="000000"/>
            </w:tcBorders>
          </w:tcPr>
          <w:p w14:paraId="5726D0CC"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Indicate where the review protocol can be accessed, or state that a protocol was not prepared.</w:t>
            </w:r>
          </w:p>
        </w:tc>
        <w:tc>
          <w:tcPr>
            <w:tcW w:w="2126" w:type="dxa"/>
            <w:tcBorders>
              <w:top w:val="single" w:sz="4" w:space="0" w:color="000000"/>
              <w:left w:val="nil"/>
              <w:bottom w:val="single" w:sz="4" w:space="0" w:color="000000"/>
              <w:right w:val="single" w:sz="4" w:space="0" w:color="000000"/>
            </w:tcBorders>
          </w:tcPr>
          <w:p w14:paraId="0725107C"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Page4</w:t>
            </w:r>
          </w:p>
        </w:tc>
      </w:tr>
      <w:tr w:rsidR="00F359C7" w:rsidRPr="00E83C1F" w14:paraId="32574941" w14:textId="77777777">
        <w:trPr>
          <w:trHeight w:val="48"/>
        </w:trPr>
        <w:tc>
          <w:tcPr>
            <w:tcW w:w="0" w:type="auto"/>
            <w:vMerge/>
            <w:tcBorders>
              <w:top w:val="nil"/>
              <w:left w:val="single" w:sz="4" w:space="0" w:color="000000"/>
              <w:bottom w:val="nil"/>
              <w:right w:val="single" w:sz="4" w:space="0" w:color="000000"/>
            </w:tcBorders>
            <w:vAlign w:val="center"/>
          </w:tcPr>
          <w:p w14:paraId="008B1BB6" w14:textId="77777777" w:rsidR="005E0E59" w:rsidRPr="00E83C1F" w:rsidRDefault="005E0E59">
            <w:pPr>
              <w:widowControl/>
              <w:jc w:val="left"/>
              <w:rPr>
                <w:rFonts w:ascii="Arial" w:eastAsia="Times New Roman" w:hAnsi="Arial" w:cs="Arial"/>
                <w:kern w:val="0"/>
                <w:sz w:val="18"/>
                <w:szCs w:val="18"/>
              </w:rPr>
            </w:pPr>
          </w:p>
        </w:tc>
        <w:tc>
          <w:tcPr>
            <w:tcW w:w="587" w:type="dxa"/>
            <w:tcBorders>
              <w:top w:val="single" w:sz="4" w:space="0" w:color="000000"/>
              <w:left w:val="nil"/>
              <w:bottom w:val="single" w:sz="4" w:space="0" w:color="000000"/>
              <w:right w:val="single" w:sz="4" w:space="0" w:color="000000"/>
            </w:tcBorders>
          </w:tcPr>
          <w:p w14:paraId="73B2D6E7"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24c</w:t>
            </w:r>
          </w:p>
        </w:tc>
        <w:tc>
          <w:tcPr>
            <w:tcW w:w="9506" w:type="dxa"/>
            <w:tcBorders>
              <w:top w:val="single" w:sz="4" w:space="0" w:color="000000"/>
              <w:left w:val="nil"/>
              <w:bottom w:val="single" w:sz="4" w:space="0" w:color="000000"/>
              <w:right w:val="single" w:sz="4" w:space="0" w:color="000000"/>
            </w:tcBorders>
          </w:tcPr>
          <w:p w14:paraId="2EEB4831"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Describe and explain any amendments to information provided at registration or in the protocol.</w:t>
            </w:r>
          </w:p>
        </w:tc>
        <w:tc>
          <w:tcPr>
            <w:tcW w:w="2126" w:type="dxa"/>
            <w:tcBorders>
              <w:top w:val="single" w:sz="4" w:space="0" w:color="000000"/>
              <w:left w:val="nil"/>
              <w:bottom w:val="single" w:sz="4" w:space="0" w:color="000000"/>
              <w:right w:val="single" w:sz="4" w:space="0" w:color="000000"/>
            </w:tcBorders>
          </w:tcPr>
          <w:p w14:paraId="133D50F4"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Page4</w:t>
            </w:r>
          </w:p>
        </w:tc>
      </w:tr>
      <w:tr w:rsidR="00F359C7" w:rsidRPr="00E83C1F" w14:paraId="6272F758"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9A20752"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Support</w:t>
            </w:r>
          </w:p>
        </w:tc>
        <w:tc>
          <w:tcPr>
            <w:tcW w:w="587" w:type="dxa"/>
            <w:tcBorders>
              <w:top w:val="single" w:sz="4" w:space="0" w:color="000000"/>
              <w:left w:val="nil"/>
              <w:bottom w:val="single" w:sz="4" w:space="0" w:color="000000"/>
              <w:right w:val="single" w:sz="4" w:space="0" w:color="000000"/>
            </w:tcBorders>
          </w:tcPr>
          <w:p w14:paraId="37FFC448"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25</w:t>
            </w:r>
          </w:p>
        </w:tc>
        <w:tc>
          <w:tcPr>
            <w:tcW w:w="9506" w:type="dxa"/>
            <w:tcBorders>
              <w:top w:val="single" w:sz="4" w:space="0" w:color="000000"/>
              <w:left w:val="nil"/>
              <w:bottom w:val="single" w:sz="4" w:space="0" w:color="000000"/>
              <w:right w:val="single" w:sz="4" w:space="0" w:color="000000"/>
            </w:tcBorders>
          </w:tcPr>
          <w:p w14:paraId="6A19E2C8"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Describe sources of financial or non-financial support for the review, and the role of the funders or sponsors in the review.</w:t>
            </w:r>
          </w:p>
        </w:tc>
        <w:tc>
          <w:tcPr>
            <w:tcW w:w="2126" w:type="dxa"/>
            <w:tcBorders>
              <w:top w:val="single" w:sz="4" w:space="0" w:color="000000"/>
              <w:left w:val="nil"/>
              <w:bottom w:val="single" w:sz="4" w:space="0" w:color="000000"/>
              <w:right w:val="single" w:sz="4" w:space="0" w:color="000000"/>
            </w:tcBorders>
          </w:tcPr>
          <w:p w14:paraId="7E1E10AF"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Page19</w:t>
            </w:r>
          </w:p>
        </w:tc>
      </w:tr>
      <w:tr w:rsidR="00F359C7" w:rsidRPr="00E83C1F" w14:paraId="1DA8B29F"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F87C8DA"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Competing interests</w:t>
            </w:r>
          </w:p>
        </w:tc>
        <w:tc>
          <w:tcPr>
            <w:tcW w:w="587" w:type="dxa"/>
            <w:tcBorders>
              <w:top w:val="single" w:sz="4" w:space="0" w:color="000000"/>
              <w:left w:val="nil"/>
              <w:bottom w:val="single" w:sz="4" w:space="0" w:color="000000"/>
              <w:right w:val="single" w:sz="4" w:space="0" w:color="000000"/>
            </w:tcBorders>
          </w:tcPr>
          <w:p w14:paraId="473143E3"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26</w:t>
            </w:r>
          </w:p>
        </w:tc>
        <w:tc>
          <w:tcPr>
            <w:tcW w:w="9506" w:type="dxa"/>
            <w:tcBorders>
              <w:top w:val="single" w:sz="4" w:space="0" w:color="000000"/>
              <w:left w:val="nil"/>
              <w:bottom w:val="single" w:sz="4" w:space="0" w:color="000000"/>
              <w:right w:val="single" w:sz="4" w:space="0" w:color="000000"/>
            </w:tcBorders>
          </w:tcPr>
          <w:p w14:paraId="48063C7F"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Declare any competing interests of review authors.</w:t>
            </w:r>
          </w:p>
        </w:tc>
        <w:tc>
          <w:tcPr>
            <w:tcW w:w="2126" w:type="dxa"/>
            <w:tcBorders>
              <w:top w:val="single" w:sz="4" w:space="0" w:color="000000"/>
              <w:left w:val="nil"/>
              <w:bottom w:val="single" w:sz="4" w:space="0" w:color="000000"/>
              <w:right w:val="single" w:sz="4" w:space="0" w:color="000000"/>
            </w:tcBorders>
          </w:tcPr>
          <w:p w14:paraId="324BB698"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Page19</w:t>
            </w:r>
          </w:p>
        </w:tc>
      </w:tr>
      <w:tr w:rsidR="005E0E59" w:rsidRPr="00E83C1F" w14:paraId="660CE150" w14:textId="77777777">
        <w:trPr>
          <w:trHeight w:val="219"/>
        </w:trPr>
        <w:tc>
          <w:tcPr>
            <w:tcW w:w="1668" w:type="dxa"/>
            <w:tcBorders>
              <w:top w:val="single" w:sz="4" w:space="0" w:color="000000"/>
              <w:left w:val="single" w:sz="4" w:space="0" w:color="000000"/>
              <w:bottom w:val="double" w:sz="2" w:space="0" w:color="000000"/>
              <w:right w:val="single" w:sz="4" w:space="0" w:color="000000"/>
            </w:tcBorders>
          </w:tcPr>
          <w:p w14:paraId="6BD94996"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 xml:space="preserve">Availability of data, </w:t>
            </w:r>
            <w:r w:rsidRPr="00E83C1F">
              <w:rPr>
                <w:rFonts w:ascii="Arial" w:eastAsia="Times New Roman" w:hAnsi="Arial" w:cs="Arial"/>
                <w:kern w:val="0"/>
                <w:sz w:val="18"/>
                <w:szCs w:val="18"/>
              </w:rPr>
              <w:t>code and other materials</w:t>
            </w:r>
          </w:p>
        </w:tc>
        <w:tc>
          <w:tcPr>
            <w:tcW w:w="587" w:type="dxa"/>
            <w:tcBorders>
              <w:top w:val="single" w:sz="4" w:space="0" w:color="000000"/>
              <w:left w:val="nil"/>
              <w:bottom w:val="double" w:sz="2" w:space="0" w:color="000000"/>
              <w:right w:val="single" w:sz="4" w:space="0" w:color="000000"/>
            </w:tcBorders>
          </w:tcPr>
          <w:p w14:paraId="09E8F8CE" w14:textId="77777777" w:rsidR="005E0E59" w:rsidRPr="00E83C1F" w:rsidRDefault="008518A6">
            <w:pPr>
              <w:autoSpaceDE w:val="0"/>
              <w:autoSpaceDN w:val="0"/>
              <w:adjustRightInd w:val="0"/>
              <w:spacing w:before="40" w:after="40"/>
              <w:jc w:val="right"/>
              <w:rPr>
                <w:rFonts w:ascii="Arial" w:eastAsia="Times New Roman" w:hAnsi="Arial" w:cs="Arial"/>
                <w:kern w:val="0"/>
                <w:sz w:val="18"/>
                <w:szCs w:val="18"/>
              </w:rPr>
            </w:pPr>
            <w:r w:rsidRPr="00E83C1F">
              <w:rPr>
                <w:rFonts w:ascii="Arial" w:eastAsia="Times New Roman" w:hAnsi="Arial" w:cs="Arial"/>
                <w:kern w:val="0"/>
                <w:sz w:val="18"/>
                <w:szCs w:val="18"/>
              </w:rPr>
              <w:t>27</w:t>
            </w:r>
          </w:p>
        </w:tc>
        <w:tc>
          <w:tcPr>
            <w:tcW w:w="9506" w:type="dxa"/>
            <w:tcBorders>
              <w:top w:val="single" w:sz="4" w:space="0" w:color="000000"/>
              <w:left w:val="nil"/>
              <w:bottom w:val="double" w:sz="2" w:space="0" w:color="000000"/>
              <w:right w:val="single" w:sz="4" w:space="0" w:color="000000"/>
            </w:tcBorders>
          </w:tcPr>
          <w:p w14:paraId="499DAD4F" w14:textId="77777777" w:rsidR="005E0E59" w:rsidRPr="00E83C1F" w:rsidRDefault="008518A6">
            <w:pPr>
              <w:autoSpaceDE w:val="0"/>
              <w:autoSpaceDN w:val="0"/>
              <w:adjustRightInd w:val="0"/>
              <w:spacing w:before="40" w:after="40"/>
              <w:jc w:val="left"/>
              <w:rPr>
                <w:rFonts w:ascii="Arial" w:eastAsia="Times New Roman" w:hAnsi="Arial" w:cs="Arial"/>
                <w:kern w:val="0"/>
                <w:sz w:val="18"/>
                <w:szCs w:val="18"/>
              </w:rPr>
            </w:pPr>
            <w:r w:rsidRPr="00E83C1F">
              <w:rPr>
                <w:rFonts w:ascii="Arial" w:eastAsia="Times New Roman" w:hAnsi="Arial" w:cs="Arial"/>
                <w:kern w:val="0"/>
                <w:sz w:val="18"/>
                <w:szCs w:val="18"/>
              </w:rPr>
              <w:t>Report which of the following are publicly available and where they can be found: template data collection forms; data extracted from included studies; data used for all analyses; analytic code; any other materials used in the r</w:t>
            </w:r>
            <w:r w:rsidRPr="00E83C1F">
              <w:rPr>
                <w:rFonts w:ascii="Arial" w:eastAsia="Times New Roman" w:hAnsi="Arial" w:cs="Arial"/>
                <w:kern w:val="0"/>
                <w:sz w:val="18"/>
                <w:szCs w:val="18"/>
              </w:rPr>
              <w:t>eview.</w:t>
            </w:r>
          </w:p>
        </w:tc>
        <w:tc>
          <w:tcPr>
            <w:tcW w:w="2126" w:type="dxa"/>
            <w:tcBorders>
              <w:top w:val="single" w:sz="4" w:space="0" w:color="000000"/>
              <w:left w:val="nil"/>
              <w:bottom w:val="double" w:sz="2" w:space="0" w:color="000000"/>
              <w:right w:val="single" w:sz="4" w:space="0" w:color="000000"/>
            </w:tcBorders>
          </w:tcPr>
          <w:p w14:paraId="410E8B90" w14:textId="77777777" w:rsidR="005E0E59" w:rsidRPr="00E83C1F" w:rsidRDefault="008518A6">
            <w:pPr>
              <w:widowControl/>
              <w:spacing w:before="40" w:after="40"/>
              <w:jc w:val="left"/>
              <w:rPr>
                <w:rFonts w:ascii="Arial" w:eastAsia="Times New Roman" w:hAnsi="Arial" w:cs="Arial"/>
                <w:kern w:val="0"/>
                <w:sz w:val="18"/>
                <w:szCs w:val="18"/>
              </w:rPr>
            </w:pPr>
            <w:r w:rsidRPr="00F359C7">
              <w:rPr>
                <w:rFonts w:ascii="Arial" w:eastAsia="SimSun" w:hAnsi="Arial" w:cs="Arial" w:hint="eastAsia"/>
                <w:kern w:val="0"/>
                <w:sz w:val="18"/>
                <w:szCs w:val="18"/>
              </w:rPr>
              <w:t>Page19</w:t>
            </w:r>
          </w:p>
        </w:tc>
      </w:tr>
    </w:tbl>
    <w:p w14:paraId="172C9747" w14:textId="77777777" w:rsidR="005E0E59" w:rsidRPr="00E83C1F" w:rsidRDefault="005E0E59">
      <w:pPr>
        <w:rPr>
          <w:rFonts w:ascii="Times New Roman" w:hAnsi="Times New Roman" w:cs="Times New Roman"/>
          <w:sz w:val="24"/>
          <w:szCs w:val="28"/>
        </w:rPr>
      </w:pPr>
    </w:p>
    <w:p w14:paraId="24B430C6" w14:textId="77777777" w:rsidR="005E0E59" w:rsidRPr="00E83C1F" w:rsidRDefault="008518A6">
      <w:pPr>
        <w:widowControl/>
        <w:jc w:val="left"/>
        <w:rPr>
          <w:rFonts w:ascii="Times New Roman" w:hAnsi="Times New Roman" w:cs="Times New Roman"/>
          <w:sz w:val="24"/>
          <w:szCs w:val="28"/>
        </w:rPr>
      </w:pPr>
      <w:r w:rsidRPr="00E83C1F">
        <w:rPr>
          <w:rFonts w:ascii="Times New Roman" w:hAnsi="Times New Roman" w:cs="Times New Roman"/>
          <w:sz w:val="24"/>
          <w:szCs w:val="28"/>
        </w:rPr>
        <w:br w:type="page"/>
      </w:r>
    </w:p>
    <w:p w14:paraId="2FBFD553"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lastRenderedPageBreak/>
        <w:t>Supplementary Table 2 Search terms for central concepts of the research aims.</w:t>
      </w:r>
    </w:p>
    <w:tbl>
      <w:tblPr>
        <w:tblW w:w="9080" w:type="dxa"/>
        <w:tblLook w:val="04A0" w:firstRow="1" w:lastRow="0" w:firstColumn="1" w:lastColumn="0" w:noHBand="0" w:noVBand="1"/>
      </w:tblPr>
      <w:tblGrid>
        <w:gridCol w:w="990"/>
        <w:gridCol w:w="8090"/>
      </w:tblGrid>
      <w:tr w:rsidR="00F359C7" w:rsidRPr="00E83C1F" w14:paraId="763A48A6" w14:textId="77777777">
        <w:trPr>
          <w:trHeight w:val="1580"/>
        </w:trPr>
        <w:tc>
          <w:tcPr>
            <w:tcW w:w="990" w:type="dxa"/>
            <w:tcBorders>
              <w:top w:val="single" w:sz="8" w:space="0" w:color="000000"/>
              <w:left w:val="nil"/>
              <w:bottom w:val="nil"/>
              <w:right w:val="nil"/>
            </w:tcBorders>
            <w:shd w:val="clear" w:color="auto" w:fill="auto"/>
            <w:noWrap/>
            <w:vAlign w:val="center"/>
          </w:tcPr>
          <w:p w14:paraId="6D67B03C"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Sleep</w:t>
            </w:r>
          </w:p>
        </w:tc>
        <w:tc>
          <w:tcPr>
            <w:tcW w:w="8090" w:type="dxa"/>
            <w:tcBorders>
              <w:top w:val="single" w:sz="8" w:space="0" w:color="000000"/>
              <w:left w:val="nil"/>
              <w:bottom w:val="nil"/>
              <w:right w:val="nil"/>
            </w:tcBorders>
            <w:shd w:val="clear" w:color="auto" w:fill="auto"/>
            <w:vAlign w:val="center"/>
          </w:tcPr>
          <w:p w14:paraId="3DE0DAE5"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 xml:space="preserve">“Sleep*” OR “night waking*” OR “night awakening*” OR “time to fall asleep” OR “time in bed” OR “bed time” OR “wake* time” OR “get* time” OR “nap*” OR </w:t>
            </w:r>
            <w:r w:rsidRPr="00E83C1F">
              <w:rPr>
                <w:rFonts w:ascii="Times New Roman" w:eastAsia="SimSun" w:hAnsi="Times New Roman" w:cs="Times New Roman"/>
                <w:kern w:val="0"/>
                <w:sz w:val="18"/>
                <w:szCs w:val="18"/>
              </w:rPr>
              <w:t>“fatigue*” OR “tired*” OR “hypersom*” OR “excessive somnol*” OR “narcolepsy” OR “insomnia” OR “circadian rhythm disorder*” OR “non-24-h circadian rhythm disorder” OR “parasomnia*” OR “confusional arousal” OR “somn*” OR “night* terror*” OR “nightmare*” OR “</w:t>
            </w:r>
            <w:r w:rsidRPr="00E83C1F">
              <w:rPr>
                <w:rFonts w:ascii="Times New Roman" w:eastAsia="SimSun" w:hAnsi="Times New Roman" w:cs="Times New Roman"/>
                <w:kern w:val="0"/>
                <w:sz w:val="18"/>
                <w:szCs w:val="18"/>
              </w:rPr>
              <w:t>hypoventilation*” OR “hypopnea*” OR “night bruxism*”</w:t>
            </w:r>
          </w:p>
        </w:tc>
      </w:tr>
      <w:tr w:rsidR="00F359C7" w:rsidRPr="00E83C1F" w14:paraId="4A87D558" w14:textId="77777777">
        <w:trPr>
          <w:trHeight w:val="780"/>
        </w:trPr>
        <w:tc>
          <w:tcPr>
            <w:tcW w:w="990" w:type="dxa"/>
            <w:tcBorders>
              <w:top w:val="nil"/>
              <w:left w:val="nil"/>
              <w:bottom w:val="nil"/>
              <w:right w:val="nil"/>
            </w:tcBorders>
            <w:shd w:val="clear" w:color="auto" w:fill="auto"/>
            <w:noWrap/>
            <w:vAlign w:val="center"/>
          </w:tcPr>
          <w:p w14:paraId="3501F0C1"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Myopia</w:t>
            </w:r>
          </w:p>
        </w:tc>
        <w:tc>
          <w:tcPr>
            <w:tcW w:w="8090" w:type="dxa"/>
            <w:tcBorders>
              <w:top w:val="nil"/>
              <w:left w:val="nil"/>
              <w:bottom w:val="nil"/>
              <w:right w:val="nil"/>
            </w:tcBorders>
            <w:shd w:val="clear" w:color="auto" w:fill="auto"/>
            <w:noWrap/>
            <w:vAlign w:val="center"/>
          </w:tcPr>
          <w:p w14:paraId="267DFE0C"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“myopi*” OR “shortsight*” OR “nearsight” OR “refractive error*”</w:t>
            </w:r>
          </w:p>
        </w:tc>
      </w:tr>
      <w:tr w:rsidR="005E0E59" w:rsidRPr="00E83C1F" w14:paraId="1F7A22C1" w14:textId="77777777">
        <w:trPr>
          <w:trHeight w:val="640"/>
        </w:trPr>
        <w:tc>
          <w:tcPr>
            <w:tcW w:w="990" w:type="dxa"/>
            <w:tcBorders>
              <w:top w:val="nil"/>
              <w:left w:val="nil"/>
              <w:bottom w:val="single" w:sz="8" w:space="0" w:color="000000"/>
              <w:right w:val="nil"/>
            </w:tcBorders>
            <w:shd w:val="clear" w:color="auto" w:fill="auto"/>
            <w:noWrap/>
            <w:vAlign w:val="center"/>
          </w:tcPr>
          <w:p w14:paraId="581079A4"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Children</w:t>
            </w:r>
          </w:p>
        </w:tc>
        <w:tc>
          <w:tcPr>
            <w:tcW w:w="8090" w:type="dxa"/>
            <w:tcBorders>
              <w:top w:val="nil"/>
              <w:left w:val="nil"/>
              <w:bottom w:val="single" w:sz="8" w:space="0" w:color="000000"/>
              <w:right w:val="nil"/>
            </w:tcBorders>
            <w:shd w:val="clear" w:color="auto" w:fill="auto"/>
            <w:noWrap/>
            <w:vAlign w:val="center"/>
          </w:tcPr>
          <w:p w14:paraId="0B177F45"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“child*” OR “adolescen*” OR “pediatric” OR “pediatric” OR “young people” OR “teen*” OR “youth”</w:t>
            </w:r>
          </w:p>
        </w:tc>
      </w:tr>
    </w:tbl>
    <w:p w14:paraId="2B9411CB" w14:textId="77777777" w:rsidR="005E0E59" w:rsidRPr="00E83C1F" w:rsidRDefault="005E0E59">
      <w:pPr>
        <w:rPr>
          <w:rFonts w:ascii="Times New Roman" w:hAnsi="Times New Roman" w:cs="Times New Roman"/>
          <w:sz w:val="24"/>
          <w:szCs w:val="28"/>
        </w:rPr>
      </w:pPr>
    </w:p>
    <w:p w14:paraId="6A7B5DC1" w14:textId="77777777" w:rsidR="005E0E59" w:rsidRPr="00E83C1F" w:rsidRDefault="008518A6">
      <w:pPr>
        <w:widowControl/>
        <w:jc w:val="left"/>
        <w:rPr>
          <w:rFonts w:ascii="Times New Roman" w:hAnsi="Times New Roman" w:cs="Times New Roman"/>
          <w:sz w:val="24"/>
          <w:szCs w:val="28"/>
        </w:rPr>
      </w:pPr>
      <w:r w:rsidRPr="00E83C1F">
        <w:rPr>
          <w:rFonts w:ascii="Times New Roman" w:hAnsi="Times New Roman" w:cs="Times New Roman"/>
          <w:sz w:val="24"/>
          <w:szCs w:val="28"/>
        </w:rPr>
        <w:br w:type="page"/>
      </w:r>
    </w:p>
    <w:p w14:paraId="19C89A1F"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lastRenderedPageBreak/>
        <w:t xml:space="preserve">Supplementary Table 3 </w:t>
      </w:r>
      <w:r w:rsidRPr="00E83C1F">
        <w:rPr>
          <w:rFonts w:ascii="Times New Roman" w:hAnsi="Times New Roman" w:cs="Times New Roman" w:hint="eastAsia"/>
          <w:sz w:val="24"/>
          <w:szCs w:val="28"/>
        </w:rPr>
        <w:t>Detailed characteristics of studies included in the systematic review of insufficient sleep and the prevalence of myopia.</w:t>
      </w:r>
    </w:p>
    <w:tbl>
      <w:tblPr>
        <w:tblW w:w="13408" w:type="dxa"/>
        <w:tblLook w:val="04A0" w:firstRow="1" w:lastRow="0" w:firstColumn="1" w:lastColumn="0" w:noHBand="0" w:noVBand="1"/>
      </w:tblPr>
      <w:tblGrid>
        <w:gridCol w:w="613"/>
        <w:gridCol w:w="703"/>
        <w:gridCol w:w="543"/>
        <w:gridCol w:w="762"/>
        <w:gridCol w:w="597"/>
        <w:gridCol w:w="623"/>
        <w:gridCol w:w="776"/>
        <w:gridCol w:w="676"/>
        <w:gridCol w:w="1235"/>
        <w:gridCol w:w="992"/>
        <w:gridCol w:w="3005"/>
        <w:gridCol w:w="803"/>
        <w:gridCol w:w="706"/>
        <w:gridCol w:w="751"/>
        <w:gridCol w:w="623"/>
      </w:tblGrid>
      <w:tr w:rsidR="00F359C7" w:rsidRPr="00E83C1F" w14:paraId="6765C14B" w14:textId="77777777">
        <w:trPr>
          <w:trHeight w:val="280"/>
        </w:trPr>
        <w:tc>
          <w:tcPr>
            <w:tcW w:w="613" w:type="dxa"/>
            <w:vMerge w:val="restart"/>
            <w:tcBorders>
              <w:top w:val="nil"/>
              <w:left w:val="nil"/>
              <w:bottom w:val="nil"/>
              <w:right w:val="nil"/>
            </w:tcBorders>
            <w:shd w:val="clear" w:color="000000" w:fill="D9D9D9"/>
            <w:vAlign w:val="center"/>
          </w:tcPr>
          <w:p w14:paraId="3FCD450B"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First author, year</w:t>
            </w:r>
          </w:p>
        </w:tc>
        <w:tc>
          <w:tcPr>
            <w:tcW w:w="703" w:type="dxa"/>
            <w:vMerge w:val="restart"/>
            <w:tcBorders>
              <w:top w:val="nil"/>
              <w:left w:val="nil"/>
              <w:bottom w:val="nil"/>
              <w:right w:val="nil"/>
            </w:tcBorders>
            <w:shd w:val="clear" w:color="000000" w:fill="D9D9D9"/>
            <w:noWrap/>
            <w:vAlign w:val="center"/>
          </w:tcPr>
          <w:p w14:paraId="40DE9029"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Region</w:t>
            </w:r>
          </w:p>
        </w:tc>
        <w:tc>
          <w:tcPr>
            <w:tcW w:w="543" w:type="dxa"/>
            <w:vMerge w:val="restart"/>
            <w:tcBorders>
              <w:top w:val="nil"/>
              <w:left w:val="nil"/>
              <w:bottom w:val="nil"/>
              <w:right w:val="nil"/>
            </w:tcBorders>
            <w:shd w:val="clear" w:color="000000" w:fill="D9D9D9"/>
            <w:vAlign w:val="center"/>
          </w:tcPr>
          <w:p w14:paraId="354D5494"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Study design</w:t>
            </w:r>
          </w:p>
        </w:tc>
        <w:tc>
          <w:tcPr>
            <w:tcW w:w="762" w:type="dxa"/>
            <w:vMerge w:val="restart"/>
            <w:tcBorders>
              <w:top w:val="nil"/>
              <w:left w:val="nil"/>
              <w:bottom w:val="nil"/>
              <w:right w:val="nil"/>
            </w:tcBorders>
            <w:shd w:val="clear" w:color="000000" w:fill="D9D9D9"/>
            <w:vAlign w:val="center"/>
          </w:tcPr>
          <w:p w14:paraId="72B289E1"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Age (years)</w:t>
            </w:r>
          </w:p>
        </w:tc>
        <w:tc>
          <w:tcPr>
            <w:tcW w:w="597" w:type="dxa"/>
            <w:vMerge w:val="restart"/>
            <w:tcBorders>
              <w:top w:val="nil"/>
              <w:left w:val="nil"/>
              <w:bottom w:val="nil"/>
              <w:right w:val="nil"/>
            </w:tcBorders>
            <w:shd w:val="clear" w:color="000000" w:fill="D9D9D9"/>
            <w:vAlign w:val="center"/>
          </w:tcPr>
          <w:p w14:paraId="46606DF4"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Sample size(n)</w:t>
            </w:r>
          </w:p>
        </w:tc>
        <w:tc>
          <w:tcPr>
            <w:tcW w:w="623" w:type="dxa"/>
            <w:vMerge w:val="restart"/>
            <w:tcBorders>
              <w:top w:val="nil"/>
              <w:left w:val="nil"/>
              <w:bottom w:val="nil"/>
              <w:right w:val="nil"/>
            </w:tcBorders>
            <w:shd w:val="clear" w:color="000000" w:fill="D9D9D9"/>
            <w:vAlign w:val="center"/>
          </w:tcPr>
          <w:p w14:paraId="7C671529"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Myopic cases(n)</w:t>
            </w:r>
          </w:p>
        </w:tc>
        <w:tc>
          <w:tcPr>
            <w:tcW w:w="776" w:type="dxa"/>
            <w:vMerge w:val="restart"/>
            <w:tcBorders>
              <w:top w:val="nil"/>
              <w:left w:val="nil"/>
              <w:bottom w:val="nil"/>
              <w:right w:val="nil"/>
            </w:tcBorders>
            <w:shd w:val="clear" w:color="000000" w:fill="D9D9D9"/>
            <w:vAlign w:val="center"/>
          </w:tcPr>
          <w:p w14:paraId="19A3B8D6"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 xml:space="preserve"> Prevalence of myopia</w:t>
            </w:r>
          </w:p>
        </w:tc>
        <w:tc>
          <w:tcPr>
            <w:tcW w:w="676" w:type="dxa"/>
            <w:vMerge w:val="restart"/>
            <w:tcBorders>
              <w:top w:val="nil"/>
              <w:left w:val="nil"/>
              <w:bottom w:val="nil"/>
              <w:right w:val="nil"/>
            </w:tcBorders>
            <w:shd w:val="clear" w:color="000000" w:fill="D9D9D9"/>
            <w:vAlign w:val="center"/>
          </w:tcPr>
          <w:p w14:paraId="38F6B5CC"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Sex (Male%)</w:t>
            </w:r>
          </w:p>
        </w:tc>
        <w:tc>
          <w:tcPr>
            <w:tcW w:w="1235" w:type="dxa"/>
            <w:vMerge w:val="restart"/>
            <w:tcBorders>
              <w:top w:val="nil"/>
              <w:left w:val="nil"/>
              <w:bottom w:val="nil"/>
              <w:right w:val="nil"/>
            </w:tcBorders>
            <w:shd w:val="clear" w:color="000000" w:fill="D9D9D9"/>
            <w:vAlign w:val="center"/>
          </w:tcPr>
          <w:p w14:paraId="6BA91498"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 xml:space="preserve">Myopia definition </w:t>
            </w:r>
            <w:r w:rsidRPr="00E83C1F">
              <w:rPr>
                <w:rFonts w:ascii="Times New Roman" w:eastAsia="SimSun" w:hAnsi="Times New Roman" w:cs="Times New Roman"/>
                <w:b/>
                <w:bCs/>
                <w:kern w:val="0"/>
                <w:sz w:val="12"/>
                <w:szCs w:val="12"/>
              </w:rPr>
              <w:br/>
              <w:t>(measure)</w:t>
            </w:r>
          </w:p>
        </w:tc>
        <w:tc>
          <w:tcPr>
            <w:tcW w:w="992" w:type="dxa"/>
            <w:vMerge w:val="restart"/>
            <w:tcBorders>
              <w:top w:val="nil"/>
              <w:left w:val="nil"/>
              <w:bottom w:val="nil"/>
              <w:right w:val="nil"/>
            </w:tcBorders>
            <w:shd w:val="clear" w:color="000000" w:fill="D9D9D9"/>
            <w:vAlign w:val="center"/>
          </w:tcPr>
          <w:p w14:paraId="508801FB"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Sleep duration measurement</w:t>
            </w:r>
          </w:p>
        </w:tc>
        <w:tc>
          <w:tcPr>
            <w:tcW w:w="3005" w:type="dxa"/>
            <w:vMerge w:val="restart"/>
            <w:tcBorders>
              <w:top w:val="nil"/>
              <w:left w:val="nil"/>
              <w:bottom w:val="nil"/>
              <w:right w:val="nil"/>
            </w:tcBorders>
            <w:shd w:val="clear" w:color="000000" w:fill="D9D9D9"/>
            <w:noWrap/>
            <w:vAlign w:val="center"/>
          </w:tcPr>
          <w:p w14:paraId="0CC0D048"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Regression analysis</w:t>
            </w:r>
          </w:p>
        </w:tc>
        <w:tc>
          <w:tcPr>
            <w:tcW w:w="1509" w:type="dxa"/>
            <w:gridSpan w:val="2"/>
            <w:tcBorders>
              <w:top w:val="nil"/>
              <w:left w:val="nil"/>
              <w:bottom w:val="single" w:sz="12" w:space="0" w:color="FFFFFF"/>
              <w:right w:val="nil"/>
            </w:tcBorders>
            <w:shd w:val="clear" w:color="000000" w:fill="D9D9D9"/>
            <w:noWrap/>
            <w:vAlign w:val="center"/>
          </w:tcPr>
          <w:p w14:paraId="5C030251"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Sleep duration (h)</w:t>
            </w:r>
          </w:p>
        </w:tc>
        <w:tc>
          <w:tcPr>
            <w:tcW w:w="751" w:type="dxa"/>
            <w:vMerge w:val="restart"/>
            <w:tcBorders>
              <w:top w:val="nil"/>
              <w:left w:val="nil"/>
              <w:bottom w:val="nil"/>
              <w:right w:val="nil"/>
            </w:tcBorders>
            <w:shd w:val="clear" w:color="000000" w:fill="D9D9D9"/>
            <w:vAlign w:val="center"/>
          </w:tcPr>
          <w:p w14:paraId="7A7CC50C"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Definition of sleep duration</w:t>
            </w:r>
          </w:p>
        </w:tc>
        <w:tc>
          <w:tcPr>
            <w:tcW w:w="623" w:type="dxa"/>
            <w:vMerge w:val="restart"/>
            <w:tcBorders>
              <w:top w:val="nil"/>
              <w:left w:val="nil"/>
              <w:bottom w:val="nil"/>
              <w:right w:val="nil"/>
            </w:tcBorders>
            <w:shd w:val="clear" w:color="000000" w:fill="D9D9D9"/>
            <w:noWrap/>
            <w:vAlign w:val="center"/>
          </w:tcPr>
          <w:p w14:paraId="1FA06595"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Quality</w:t>
            </w:r>
          </w:p>
        </w:tc>
      </w:tr>
      <w:tr w:rsidR="00F359C7" w:rsidRPr="00E83C1F" w14:paraId="37B5C442" w14:textId="77777777">
        <w:trPr>
          <w:trHeight w:val="280"/>
        </w:trPr>
        <w:tc>
          <w:tcPr>
            <w:tcW w:w="613" w:type="dxa"/>
            <w:vMerge/>
            <w:tcBorders>
              <w:top w:val="nil"/>
              <w:left w:val="nil"/>
              <w:bottom w:val="nil"/>
              <w:right w:val="nil"/>
            </w:tcBorders>
            <w:vAlign w:val="center"/>
          </w:tcPr>
          <w:p w14:paraId="45B554FB" w14:textId="77777777" w:rsidR="005E0E59" w:rsidRPr="00E83C1F" w:rsidRDefault="005E0E59">
            <w:pPr>
              <w:widowControl/>
              <w:jc w:val="left"/>
              <w:rPr>
                <w:rFonts w:ascii="Times New Roman" w:eastAsia="SimSun" w:hAnsi="Times New Roman" w:cs="Times New Roman"/>
                <w:b/>
                <w:bCs/>
                <w:kern w:val="0"/>
                <w:sz w:val="12"/>
                <w:szCs w:val="12"/>
              </w:rPr>
            </w:pPr>
          </w:p>
        </w:tc>
        <w:tc>
          <w:tcPr>
            <w:tcW w:w="703" w:type="dxa"/>
            <w:vMerge/>
            <w:tcBorders>
              <w:top w:val="nil"/>
              <w:left w:val="nil"/>
              <w:bottom w:val="nil"/>
              <w:right w:val="nil"/>
            </w:tcBorders>
            <w:vAlign w:val="center"/>
          </w:tcPr>
          <w:p w14:paraId="5889E8E4" w14:textId="77777777" w:rsidR="005E0E59" w:rsidRPr="00E83C1F" w:rsidRDefault="005E0E59">
            <w:pPr>
              <w:widowControl/>
              <w:jc w:val="left"/>
              <w:rPr>
                <w:rFonts w:ascii="Times New Roman" w:eastAsia="SimSun" w:hAnsi="Times New Roman" w:cs="Times New Roman"/>
                <w:b/>
                <w:bCs/>
                <w:kern w:val="0"/>
                <w:sz w:val="12"/>
                <w:szCs w:val="12"/>
              </w:rPr>
            </w:pPr>
          </w:p>
        </w:tc>
        <w:tc>
          <w:tcPr>
            <w:tcW w:w="543" w:type="dxa"/>
            <w:vMerge/>
            <w:tcBorders>
              <w:top w:val="nil"/>
              <w:left w:val="nil"/>
              <w:bottom w:val="nil"/>
              <w:right w:val="nil"/>
            </w:tcBorders>
            <w:vAlign w:val="center"/>
          </w:tcPr>
          <w:p w14:paraId="3DB84626" w14:textId="77777777" w:rsidR="005E0E59" w:rsidRPr="00E83C1F" w:rsidRDefault="005E0E59">
            <w:pPr>
              <w:widowControl/>
              <w:jc w:val="left"/>
              <w:rPr>
                <w:rFonts w:ascii="Times New Roman" w:eastAsia="SimSun" w:hAnsi="Times New Roman" w:cs="Times New Roman"/>
                <w:b/>
                <w:bCs/>
                <w:kern w:val="0"/>
                <w:sz w:val="12"/>
                <w:szCs w:val="12"/>
              </w:rPr>
            </w:pPr>
          </w:p>
        </w:tc>
        <w:tc>
          <w:tcPr>
            <w:tcW w:w="762" w:type="dxa"/>
            <w:vMerge/>
            <w:tcBorders>
              <w:top w:val="nil"/>
              <w:left w:val="nil"/>
              <w:bottom w:val="nil"/>
              <w:right w:val="nil"/>
            </w:tcBorders>
            <w:vAlign w:val="center"/>
          </w:tcPr>
          <w:p w14:paraId="6167F90B" w14:textId="77777777" w:rsidR="005E0E59" w:rsidRPr="00E83C1F" w:rsidRDefault="005E0E59">
            <w:pPr>
              <w:widowControl/>
              <w:jc w:val="left"/>
              <w:rPr>
                <w:rFonts w:ascii="Times New Roman" w:eastAsia="SimSun" w:hAnsi="Times New Roman" w:cs="Times New Roman"/>
                <w:b/>
                <w:bCs/>
                <w:kern w:val="0"/>
                <w:sz w:val="12"/>
                <w:szCs w:val="12"/>
              </w:rPr>
            </w:pPr>
          </w:p>
        </w:tc>
        <w:tc>
          <w:tcPr>
            <w:tcW w:w="597" w:type="dxa"/>
            <w:vMerge/>
            <w:tcBorders>
              <w:top w:val="nil"/>
              <w:left w:val="nil"/>
              <w:bottom w:val="nil"/>
              <w:right w:val="nil"/>
            </w:tcBorders>
            <w:vAlign w:val="center"/>
          </w:tcPr>
          <w:p w14:paraId="6CCA01A5" w14:textId="77777777" w:rsidR="005E0E59" w:rsidRPr="00E83C1F" w:rsidRDefault="005E0E59">
            <w:pPr>
              <w:widowControl/>
              <w:jc w:val="left"/>
              <w:rPr>
                <w:rFonts w:ascii="Times New Roman" w:eastAsia="SimSun" w:hAnsi="Times New Roman" w:cs="Times New Roman"/>
                <w:b/>
                <w:bCs/>
                <w:kern w:val="0"/>
                <w:sz w:val="12"/>
                <w:szCs w:val="12"/>
              </w:rPr>
            </w:pPr>
          </w:p>
        </w:tc>
        <w:tc>
          <w:tcPr>
            <w:tcW w:w="623" w:type="dxa"/>
            <w:vMerge/>
            <w:tcBorders>
              <w:top w:val="nil"/>
              <w:left w:val="nil"/>
              <w:bottom w:val="nil"/>
              <w:right w:val="nil"/>
            </w:tcBorders>
            <w:vAlign w:val="center"/>
          </w:tcPr>
          <w:p w14:paraId="1CAE114D" w14:textId="77777777" w:rsidR="005E0E59" w:rsidRPr="00E83C1F" w:rsidRDefault="005E0E59">
            <w:pPr>
              <w:widowControl/>
              <w:jc w:val="left"/>
              <w:rPr>
                <w:rFonts w:ascii="Times New Roman" w:eastAsia="SimSun" w:hAnsi="Times New Roman" w:cs="Times New Roman"/>
                <w:b/>
                <w:bCs/>
                <w:kern w:val="0"/>
                <w:sz w:val="12"/>
                <w:szCs w:val="12"/>
              </w:rPr>
            </w:pPr>
          </w:p>
        </w:tc>
        <w:tc>
          <w:tcPr>
            <w:tcW w:w="776" w:type="dxa"/>
            <w:vMerge/>
            <w:tcBorders>
              <w:top w:val="nil"/>
              <w:left w:val="nil"/>
              <w:bottom w:val="nil"/>
              <w:right w:val="nil"/>
            </w:tcBorders>
            <w:vAlign w:val="center"/>
          </w:tcPr>
          <w:p w14:paraId="5CDA8246" w14:textId="77777777" w:rsidR="005E0E59" w:rsidRPr="00E83C1F" w:rsidRDefault="005E0E59">
            <w:pPr>
              <w:widowControl/>
              <w:jc w:val="left"/>
              <w:rPr>
                <w:rFonts w:ascii="Times New Roman" w:eastAsia="SimSun" w:hAnsi="Times New Roman" w:cs="Times New Roman"/>
                <w:b/>
                <w:bCs/>
                <w:kern w:val="0"/>
                <w:sz w:val="12"/>
                <w:szCs w:val="12"/>
              </w:rPr>
            </w:pPr>
          </w:p>
        </w:tc>
        <w:tc>
          <w:tcPr>
            <w:tcW w:w="676" w:type="dxa"/>
            <w:vMerge/>
            <w:tcBorders>
              <w:top w:val="nil"/>
              <w:left w:val="nil"/>
              <w:bottom w:val="nil"/>
              <w:right w:val="nil"/>
            </w:tcBorders>
            <w:vAlign w:val="center"/>
          </w:tcPr>
          <w:p w14:paraId="45C4A653" w14:textId="77777777" w:rsidR="005E0E59" w:rsidRPr="00E83C1F" w:rsidRDefault="005E0E59">
            <w:pPr>
              <w:widowControl/>
              <w:jc w:val="left"/>
              <w:rPr>
                <w:rFonts w:ascii="Times New Roman" w:eastAsia="SimSun" w:hAnsi="Times New Roman" w:cs="Times New Roman"/>
                <w:b/>
                <w:bCs/>
                <w:kern w:val="0"/>
                <w:sz w:val="12"/>
                <w:szCs w:val="12"/>
              </w:rPr>
            </w:pPr>
          </w:p>
        </w:tc>
        <w:tc>
          <w:tcPr>
            <w:tcW w:w="1235" w:type="dxa"/>
            <w:vMerge/>
            <w:tcBorders>
              <w:top w:val="nil"/>
              <w:left w:val="nil"/>
              <w:bottom w:val="nil"/>
              <w:right w:val="nil"/>
            </w:tcBorders>
            <w:vAlign w:val="center"/>
          </w:tcPr>
          <w:p w14:paraId="242D9166" w14:textId="77777777" w:rsidR="005E0E59" w:rsidRPr="00E83C1F" w:rsidRDefault="005E0E59">
            <w:pPr>
              <w:widowControl/>
              <w:jc w:val="left"/>
              <w:rPr>
                <w:rFonts w:ascii="Times New Roman" w:eastAsia="SimSun" w:hAnsi="Times New Roman" w:cs="Times New Roman"/>
                <w:b/>
                <w:bCs/>
                <w:kern w:val="0"/>
                <w:sz w:val="12"/>
                <w:szCs w:val="12"/>
              </w:rPr>
            </w:pPr>
          </w:p>
        </w:tc>
        <w:tc>
          <w:tcPr>
            <w:tcW w:w="992" w:type="dxa"/>
            <w:vMerge/>
            <w:tcBorders>
              <w:top w:val="nil"/>
              <w:left w:val="nil"/>
              <w:bottom w:val="nil"/>
              <w:right w:val="nil"/>
            </w:tcBorders>
            <w:vAlign w:val="center"/>
          </w:tcPr>
          <w:p w14:paraId="032FC854" w14:textId="77777777" w:rsidR="005E0E59" w:rsidRPr="00E83C1F" w:rsidRDefault="005E0E59">
            <w:pPr>
              <w:widowControl/>
              <w:jc w:val="left"/>
              <w:rPr>
                <w:rFonts w:ascii="Times New Roman" w:eastAsia="SimSun" w:hAnsi="Times New Roman" w:cs="Times New Roman"/>
                <w:b/>
                <w:bCs/>
                <w:kern w:val="0"/>
                <w:sz w:val="12"/>
                <w:szCs w:val="12"/>
              </w:rPr>
            </w:pPr>
          </w:p>
        </w:tc>
        <w:tc>
          <w:tcPr>
            <w:tcW w:w="3005" w:type="dxa"/>
            <w:vMerge/>
            <w:tcBorders>
              <w:top w:val="nil"/>
              <w:left w:val="nil"/>
              <w:bottom w:val="nil"/>
              <w:right w:val="nil"/>
            </w:tcBorders>
            <w:vAlign w:val="center"/>
          </w:tcPr>
          <w:p w14:paraId="5B2502EC" w14:textId="77777777" w:rsidR="005E0E59" w:rsidRPr="00E83C1F" w:rsidRDefault="005E0E59">
            <w:pPr>
              <w:widowControl/>
              <w:jc w:val="left"/>
              <w:rPr>
                <w:rFonts w:ascii="Times New Roman" w:eastAsia="SimSun" w:hAnsi="Times New Roman" w:cs="Times New Roman"/>
                <w:b/>
                <w:bCs/>
                <w:kern w:val="0"/>
                <w:sz w:val="12"/>
                <w:szCs w:val="12"/>
              </w:rPr>
            </w:pPr>
          </w:p>
        </w:tc>
        <w:tc>
          <w:tcPr>
            <w:tcW w:w="803" w:type="dxa"/>
            <w:tcBorders>
              <w:top w:val="nil"/>
              <w:left w:val="nil"/>
              <w:bottom w:val="nil"/>
              <w:right w:val="nil"/>
            </w:tcBorders>
            <w:shd w:val="clear" w:color="000000" w:fill="D9D9D9"/>
            <w:noWrap/>
            <w:vAlign w:val="center"/>
          </w:tcPr>
          <w:p w14:paraId="35EE11B9"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Insufficient</w:t>
            </w:r>
          </w:p>
        </w:tc>
        <w:tc>
          <w:tcPr>
            <w:tcW w:w="706" w:type="dxa"/>
            <w:tcBorders>
              <w:top w:val="nil"/>
              <w:left w:val="nil"/>
              <w:bottom w:val="nil"/>
              <w:right w:val="nil"/>
            </w:tcBorders>
            <w:shd w:val="clear" w:color="000000" w:fill="D9D9D9"/>
            <w:noWrap/>
            <w:vAlign w:val="center"/>
          </w:tcPr>
          <w:p w14:paraId="092AA59A"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Ref</w:t>
            </w:r>
          </w:p>
        </w:tc>
        <w:tc>
          <w:tcPr>
            <w:tcW w:w="751" w:type="dxa"/>
            <w:vMerge/>
            <w:tcBorders>
              <w:top w:val="nil"/>
              <w:left w:val="nil"/>
              <w:bottom w:val="nil"/>
              <w:right w:val="nil"/>
            </w:tcBorders>
            <w:vAlign w:val="center"/>
          </w:tcPr>
          <w:p w14:paraId="441FABAF" w14:textId="77777777" w:rsidR="005E0E59" w:rsidRPr="00E83C1F" w:rsidRDefault="005E0E59">
            <w:pPr>
              <w:widowControl/>
              <w:jc w:val="left"/>
              <w:rPr>
                <w:rFonts w:ascii="Times New Roman" w:eastAsia="SimSun" w:hAnsi="Times New Roman" w:cs="Times New Roman"/>
                <w:b/>
                <w:bCs/>
                <w:kern w:val="0"/>
                <w:sz w:val="12"/>
                <w:szCs w:val="12"/>
              </w:rPr>
            </w:pPr>
          </w:p>
        </w:tc>
        <w:tc>
          <w:tcPr>
            <w:tcW w:w="623" w:type="dxa"/>
            <w:vMerge/>
            <w:tcBorders>
              <w:top w:val="nil"/>
              <w:left w:val="nil"/>
              <w:bottom w:val="nil"/>
              <w:right w:val="nil"/>
            </w:tcBorders>
            <w:vAlign w:val="center"/>
          </w:tcPr>
          <w:p w14:paraId="0E0A2EE5" w14:textId="77777777" w:rsidR="005E0E59" w:rsidRPr="00E83C1F" w:rsidRDefault="005E0E59">
            <w:pPr>
              <w:widowControl/>
              <w:jc w:val="left"/>
              <w:rPr>
                <w:rFonts w:ascii="Times New Roman" w:eastAsia="SimSun" w:hAnsi="Times New Roman" w:cs="Times New Roman"/>
                <w:b/>
                <w:bCs/>
                <w:kern w:val="0"/>
                <w:sz w:val="12"/>
                <w:szCs w:val="12"/>
              </w:rPr>
            </w:pPr>
          </w:p>
        </w:tc>
      </w:tr>
      <w:tr w:rsidR="00F359C7" w:rsidRPr="00E83C1F" w14:paraId="2B802922" w14:textId="77777777">
        <w:trPr>
          <w:trHeight w:val="640"/>
        </w:trPr>
        <w:tc>
          <w:tcPr>
            <w:tcW w:w="613" w:type="dxa"/>
            <w:tcBorders>
              <w:top w:val="nil"/>
              <w:left w:val="nil"/>
              <w:bottom w:val="single" w:sz="12" w:space="0" w:color="FFFFFF"/>
              <w:right w:val="nil"/>
            </w:tcBorders>
            <w:shd w:val="clear" w:color="000000" w:fill="D9D9D9"/>
            <w:noWrap/>
            <w:vAlign w:val="center"/>
          </w:tcPr>
          <w:p w14:paraId="5336F33D"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Gong, 2014</w:t>
            </w:r>
          </w:p>
        </w:tc>
        <w:tc>
          <w:tcPr>
            <w:tcW w:w="703" w:type="dxa"/>
            <w:tcBorders>
              <w:top w:val="nil"/>
              <w:left w:val="nil"/>
              <w:bottom w:val="single" w:sz="12" w:space="0" w:color="FFFFFF"/>
              <w:right w:val="nil"/>
            </w:tcBorders>
            <w:shd w:val="clear" w:color="000000" w:fill="D9D9D9"/>
            <w:noWrap/>
            <w:vAlign w:val="center"/>
          </w:tcPr>
          <w:p w14:paraId="7E1E4E2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6BA892E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3D18308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6-18</w:t>
            </w:r>
          </w:p>
        </w:tc>
        <w:tc>
          <w:tcPr>
            <w:tcW w:w="597" w:type="dxa"/>
            <w:tcBorders>
              <w:top w:val="nil"/>
              <w:left w:val="nil"/>
              <w:bottom w:val="single" w:sz="12" w:space="0" w:color="FFFFFF"/>
              <w:right w:val="nil"/>
            </w:tcBorders>
            <w:shd w:val="clear" w:color="000000" w:fill="D9D9D9"/>
            <w:noWrap/>
            <w:vAlign w:val="center"/>
          </w:tcPr>
          <w:p w14:paraId="640ACD6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15316</w:t>
            </w:r>
          </w:p>
        </w:tc>
        <w:tc>
          <w:tcPr>
            <w:tcW w:w="623" w:type="dxa"/>
            <w:tcBorders>
              <w:top w:val="nil"/>
              <w:left w:val="nil"/>
              <w:bottom w:val="single" w:sz="12" w:space="0" w:color="FFFFFF"/>
              <w:right w:val="nil"/>
            </w:tcBorders>
            <w:shd w:val="clear" w:color="000000" w:fill="D9D9D9"/>
            <w:noWrap/>
            <w:vAlign w:val="center"/>
          </w:tcPr>
          <w:p w14:paraId="0D77269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8178</w:t>
            </w:r>
          </w:p>
        </w:tc>
        <w:tc>
          <w:tcPr>
            <w:tcW w:w="776" w:type="dxa"/>
            <w:tcBorders>
              <w:top w:val="nil"/>
              <w:left w:val="nil"/>
              <w:bottom w:val="single" w:sz="12" w:space="0" w:color="FFFFFF"/>
              <w:right w:val="nil"/>
            </w:tcBorders>
            <w:shd w:val="clear" w:color="000000" w:fill="D9D9D9"/>
            <w:noWrap/>
            <w:vAlign w:val="center"/>
          </w:tcPr>
          <w:p w14:paraId="2F10227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53.40%</w:t>
            </w:r>
          </w:p>
        </w:tc>
        <w:tc>
          <w:tcPr>
            <w:tcW w:w="676" w:type="dxa"/>
            <w:tcBorders>
              <w:top w:val="nil"/>
              <w:left w:val="nil"/>
              <w:bottom w:val="single" w:sz="12" w:space="0" w:color="FFFFFF"/>
              <w:right w:val="nil"/>
            </w:tcBorders>
            <w:shd w:val="clear" w:color="000000" w:fill="D9D9D9"/>
            <w:noWrap/>
            <w:vAlign w:val="center"/>
          </w:tcPr>
          <w:p w14:paraId="1907A84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48.5</w:t>
            </w:r>
          </w:p>
        </w:tc>
        <w:tc>
          <w:tcPr>
            <w:tcW w:w="1235" w:type="dxa"/>
            <w:tcBorders>
              <w:top w:val="nil"/>
              <w:left w:val="nil"/>
              <w:bottom w:val="single" w:sz="12" w:space="0" w:color="FFFFFF"/>
              <w:right w:val="nil"/>
            </w:tcBorders>
            <w:shd w:val="clear" w:color="000000" w:fill="D9D9D9"/>
            <w:vAlign w:val="center"/>
          </w:tcPr>
          <w:p w14:paraId="55D0166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≤−0.75 D</w:t>
            </w:r>
            <w:r w:rsidRPr="00E83C1F">
              <w:rPr>
                <w:rFonts w:ascii="Times New Roman" w:eastAsia="SimSun" w:hAnsi="Times New Roman" w:cs="Times New Roman"/>
                <w:kern w:val="0"/>
                <w:sz w:val="12"/>
                <w:szCs w:val="12"/>
              </w:rPr>
              <w:br/>
              <w:t xml:space="preserve">(auto-refraction, </w:t>
            </w:r>
            <w:r w:rsidRPr="00E83C1F">
              <w:rPr>
                <w:rFonts w:ascii="Times New Roman" w:eastAsia="SimSun" w:hAnsi="Times New Roman" w:cs="Times New Roman"/>
                <w:kern w:val="0"/>
                <w:sz w:val="12"/>
                <w:szCs w:val="12"/>
              </w:rPr>
              <w:t>without cycloplegia)</w:t>
            </w:r>
          </w:p>
        </w:tc>
        <w:tc>
          <w:tcPr>
            <w:tcW w:w="992" w:type="dxa"/>
            <w:tcBorders>
              <w:top w:val="nil"/>
              <w:left w:val="nil"/>
              <w:bottom w:val="single" w:sz="12" w:space="0" w:color="FFFFFF"/>
              <w:right w:val="nil"/>
            </w:tcBorders>
            <w:shd w:val="clear" w:color="000000" w:fill="D9D9D9"/>
            <w:noWrap/>
            <w:vAlign w:val="center"/>
          </w:tcPr>
          <w:p w14:paraId="2AF7EFA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vAlign w:val="center"/>
          </w:tcPr>
          <w:p w14:paraId="04B237D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age, gender, parental myopia, father’s education, reading or writing distance, hours of sports per day, hours spent watching TV or using a computer per day, hours of studying per day</w:t>
            </w:r>
          </w:p>
        </w:tc>
        <w:tc>
          <w:tcPr>
            <w:tcW w:w="803" w:type="dxa"/>
            <w:tcBorders>
              <w:top w:val="nil"/>
              <w:left w:val="nil"/>
              <w:bottom w:val="single" w:sz="12" w:space="0" w:color="FFFFFF"/>
              <w:right w:val="nil"/>
            </w:tcBorders>
            <w:shd w:val="clear" w:color="000000" w:fill="D9D9D9"/>
            <w:noWrap/>
            <w:vAlign w:val="center"/>
          </w:tcPr>
          <w:p w14:paraId="4414AF8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≤7h</w:t>
            </w:r>
          </w:p>
        </w:tc>
        <w:tc>
          <w:tcPr>
            <w:tcW w:w="706" w:type="dxa"/>
            <w:tcBorders>
              <w:top w:val="nil"/>
              <w:left w:val="nil"/>
              <w:bottom w:val="single" w:sz="12" w:space="0" w:color="FFFFFF"/>
              <w:right w:val="nil"/>
            </w:tcBorders>
            <w:shd w:val="clear" w:color="000000" w:fill="D9D9D9"/>
            <w:noWrap/>
            <w:vAlign w:val="center"/>
          </w:tcPr>
          <w:p w14:paraId="689DF2D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≥9h</w:t>
            </w:r>
          </w:p>
        </w:tc>
        <w:tc>
          <w:tcPr>
            <w:tcW w:w="751" w:type="dxa"/>
            <w:tcBorders>
              <w:top w:val="nil"/>
              <w:left w:val="nil"/>
              <w:bottom w:val="single" w:sz="12" w:space="0" w:color="FFFFFF"/>
              <w:right w:val="nil"/>
            </w:tcBorders>
            <w:shd w:val="clear" w:color="000000" w:fill="D9D9D9"/>
            <w:noWrap/>
            <w:vAlign w:val="center"/>
          </w:tcPr>
          <w:p w14:paraId="0E7A933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0F6EDF7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07918F91" w14:textId="77777777">
        <w:trPr>
          <w:trHeight w:val="640"/>
        </w:trPr>
        <w:tc>
          <w:tcPr>
            <w:tcW w:w="613" w:type="dxa"/>
            <w:tcBorders>
              <w:top w:val="nil"/>
              <w:left w:val="nil"/>
              <w:bottom w:val="single" w:sz="12" w:space="0" w:color="FFFFFF"/>
              <w:right w:val="nil"/>
            </w:tcBorders>
            <w:shd w:val="clear" w:color="000000" w:fill="D9D9D9"/>
            <w:noWrap/>
            <w:vAlign w:val="center"/>
          </w:tcPr>
          <w:p w14:paraId="6EB6C0B6"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Zhou, 2015</w:t>
            </w:r>
          </w:p>
        </w:tc>
        <w:tc>
          <w:tcPr>
            <w:tcW w:w="703" w:type="dxa"/>
            <w:tcBorders>
              <w:top w:val="nil"/>
              <w:left w:val="nil"/>
              <w:bottom w:val="single" w:sz="12" w:space="0" w:color="FFFFFF"/>
              <w:right w:val="nil"/>
            </w:tcBorders>
            <w:shd w:val="clear" w:color="000000" w:fill="D9D9D9"/>
            <w:noWrap/>
            <w:vAlign w:val="center"/>
          </w:tcPr>
          <w:p w14:paraId="740BEB4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084D984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23D87A8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9.80±0.44</w:t>
            </w:r>
          </w:p>
        </w:tc>
        <w:tc>
          <w:tcPr>
            <w:tcW w:w="597" w:type="dxa"/>
            <w:tcBorders>
              <w:top w:val="nil"/>
              <w:left w:val="nil"/>
              <w:bottom w:val="single" w:sz="12" w:space="0" w:color="FFFFFF"/>
              <w:right w:val="nil"/>
            </w:tcBorders>
            <w:shd w:val="clear" w:color="000000" w:fill="D9D9D9"/>
            <w:noWrap/>
            <w:vAlign w:val="center"/>
          </w:tcPr>
          <w:p w14:paraId="42E205A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1902</w:t>
            </w:r>
          </w:p>
        </w:tc>
        <w:tc>
          <w:tcPr>
            <w:tcW w:w="623" w:type="dxa"/>
            <w:tcBorders>
              <w:top w:val="nil"/>
              <w:left w:val="nil"/>
              <w:bottom w:val="single" w:sz="12" w:space="0" w:color="FFFFFF"/>
              <w:right w:val="nil"/>
            </w:tcBorders>
            <w:shd w:val="clear" w:color="000000" w:fill="D9D9D9"/>
            <w:noWrap/>
            <w:vAlign w:val="center"/>
          </w:tcPr>
          <w:p w14:paraId="73FFCBB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588</w:t>
            </w:r>
          </w:p>
        </w:tc>
        <w:tc>
          <w:tcPr>
            <w:tcW w:w="776" w:type="dxa"/>
            <w:tcBorders>
              <w:top w:val="nil"/>
              <w:left w:val="nil"/>
              <w:bottom w:val="single" w:sz="12" w:space="0" w:color="FFFFFF"/>
              <w:right w:val="nil"/>
            </w:tcBorders>
            <w:shd w:val="clear" w:color="000000" w:fill="D9D9D9"/>
            <w:noWrap/>
            <w:vAlign w:val="center"/>
          </w:tcPr>
          <w:p w14:paraId="3737ACA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30.91%</w:t>
            </w:r>
          </w:p>
        </w:tc>
        <w:tc>
          <w:tcPr>
            <w:tcW w:w="676" w:type="dxa"/>
            <w:tcBorders>
              <w:top w:val="nil"/>
              <w:left w:val="nil"/>
              <w:bottom w:val="single" w:sz="12" w:space="0" w:color="FFFFFF"/>
              <w:right w:val="nil"/>
            </w:tcBorders>
            <w:shd w:val="clear" w:color="000000" w:fill="D9D9D9"/>
            <w:noWrap/>
            <w:vAlign w:val="center"/>
          </w:tcPr>
          <w:p w14:paraId="6DE6ABA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53.1</w:t>
            </w:r>
          </w:p>
        </w:tc>
        <w:tc>
          <w:tcPr>
            <w:tcW w:w="1235" w:type="dxa"/>
            <w:tcBorders>
              <w:top w:val="nil"/>
              <w:left w:val="nil"/>
              <w:bottom w:val="single" w:sz="12" w:space="0" w:color="FFFFFF"/>
              <w:right w:val="nil"/>
            </w:tcBorders>
            <w:shd w:val="clear" w:color="000000" w:fill="D9D9D9"/>
            <w:vAlign w:val="center"/>
          </w:tcPr>
          <w:p w14:paraId="4554EA1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≤−0.50 D</w:t>
            </w:r>
            <w:r w:rsidRPr="00E83C1F">
              <w:rPr>
                <w:rFonts w:ascii="Times New Roman" w:eastAsia="SimSun" w:hAnsi="Times New Roman" w:cs="Times New Roman"/>
                <w:kern w:val="0"/>
                <w:sz w:val="12"/>
                <w:szCs w:val="12"/>
              </w:rPr>
              <w:br/>
              <w:t>(auto-refraction, cycloplegia, 1% cyclopentolate)</w:t>
            </w:r>
          </w:p>
        </w:tc>
        <w:tc>
          <w:tcPr>
            <w:tcW w:w="992" w:type="dxa"/>
            <w:tcBorders>
              <w:top w:val="nil"/>
              <w:left w:val="nil"/>
              <w:bottom w:val="single" w:sz="12" w:space="0" w:color="FFFFFF"/>
              <w:right w:val="nil"/>
            </w:tcBorders>
            <w:shd w:val="clear" w:color="000000" w:fill="D9D9D9"/>
            <w:noWrap/>
            <w:vAlign w:val="center"/>
          </w:tcPr>
          <w:p w14:paraId="65A5FB2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3005" w:type="dxa"/>
            <w:tcBorders>
              <w:top w:val="nil"/>
              <w:left w:val="nil"/>
              <w:bottom w:val="single" w:sz="12" w:space="0" w:color="FFFFFF"/>
              <w:right w:val="nil"/>
            </w:tcBorders>
            <w:shd w:val="clear" w:color="000000" w:fill="D9D9D9"/>
            <w:vAlign w:val="center"/>
          </w:tcPr>
          <w:p w14:paraId="2B9FFB5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w:t>
            </w:r>
            <w:r w:rsidRPr="00E83C1F">
              <w:rPr>
                <w:rFonts w:ascii="Times New Roman" w:eastAsia="SimSun" w:hAnsi="Times New Roman" w:cs="Times New Roman" w:hint="eastAsia"/>
                <w:kern w:val="0"/>
                <w:sz w:val="12"/>
                <w:szCs w:val="12"/>
              </w:rPr>
              <w:t xml:space="preserve"> </w:t>
            </w:r>
            <w:r w:rsidRPr="00E83C1F">
              <w:rPr>
                <w:rFonts w:ascii="Times New Roman" w:eastAsia="SimSun" w:hAnsi="Times New Roman" w:cs="Times New Roman"/>
                <w:kern w:val="0"/>
                <w:sz w:val="12"/>
                <w:szCs w:val="12"/>
              </w:rPr>
              <w:t>age, gender, time spent in near work, time outdoors, CSHQ score</w:t>
            </w:r>
          </w:p>
        </w:tc>
        <w:tc>
          <w:tcPr>
            <w:tcW w:w="803" w:type="dxa"/>
            <w:tcBorders>
              <w:top w:val="nil"/>
              <w:left w:val="nil"/>
              <w:bottom w:val="single" w:sz="12" w:space="0" w:color="FFFFFF"/>
              <w:right w:val="nil"/>
            </w:tcBorders>
            <w:shd w:val="clear" w:color="000000" w:fill="D9D9D9"/>
            <w:noWrap/>
            <w:vAlign w:val="center"/>
          </w:tcPr>
          <w:p w14:paraId="337A87C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7-8h</w:t>
            </w:r>
          </w:p>
        </w:tc>
        <w:tc>
          <w:tcPr>
            <w:tcW w:w="706" w:type="dxa"/>
            <w:tcBorders>
              <w:top w:val="nil"/>
              <w:left w:val="nil"/>
              <w:bottom w:val="single" w:sz="12" w:space="0" w:color="FFFFFF"/>
              <w:right w:val="nil"/>
            </w:tcBorders>
            <w:shd w:val="clear" w:color="000000" w:fill="D9D9D9"/>
            <w:noWrap/>
            <w:vAlign w:val="center"/>
          </w:tcPr>
          <w:p w14:paraId="7EB7E68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≥9h</w:t>
            </w:r>
          </w:p>
        </w:tc>
        <w:tc>
          <w:tcPr>
            <w:tcW w:w="751" w:type="dxa"/>
            <w:tcBorders>
              <w:top w:val="nil"/>
              <w:left w:val="nil"/>
              <w:bottom w:val="single" w:sz="12" w:space="0" w:color="FFFFFF"/>
              <w:right w:val="nil"/>
            </w:tcBorders>
            <w:shd w:val="clear" w:color="000000" w:fill="D9D9D9"/>
            <w:noWrap/>
            <w:vAlign w:val="center"/>
          </w:tcPr>
          <w:p w14:paraId="7014F32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Night time sleep</w:t>
            </w:r>
          </w:p>
        </w:tc>
        <w:tc>
          <w:tcPr>
            <w:tcW w:w="623" w:type="dxa"/>
            <w:tcBorders>
              <w:top w:val="nil"/>
              <w:left w:val="nil"/>
              <w:bottom w:val="single" w:sz="12" w:space="0" w:color="FFFFFF"/>
              <w:right w:val="nil"/>
            </w:tcBorders>
            <w:shd w:val="clear" w:color="000000" w:fill="D9D9D9"/>
            <w:noWrap/>
            <w:vAlign w:val="center"/>
          </w:tcPr>
          <w:p w14:paraId="6EC1456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3B3DD0CB" w14:textId="77777777">
        <w:trPr>
          <w:trHeight w:val="640"/>
        </w:trPr>
        <w:tc>
          <w:tcPr>
            <w:tcW w:w="613" w:type="dxa"/>
            <w:tcBorders>
              <w:top w:val="nil"/>
              <w:left w:val="nil"/>
              <w:bottom w:val="single" w:sz="12" w:space="0" w:color="FFFFFF"/>
              <w:right w:val="nil"/>
            </w:tcBorders>
            <w:shd w:val="clear" w:color="000000" w:fill="D9D9D9"/>
            <w:noWrap/>
            <w:vAlign w:val="center"/>
          </w:tcPr>
          <w:p w14:paraId="763D51DD"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Guo, 2016</w:t>
            </w:r>
          </w:p>
        </w:tc>
        <w:tc>
          <w:tcPr>
            <w:tcW w:w="703" w:type="dxa"/>
            <w:tcBorders>
              <w:top w:val="nil"/>
              <w:left w:val="nil"/>
              <w:bottom w:val="single" w:sz="12" w:space="0" w:color="FFFFFF"/>
              <w:right w:val="nil"/>
            </w:tcBorders>
            <w:shd w:val="clear" w:color="000000" w:fill="D9D9D9"/>
            <w:noWrap/>
            <w:vAlign w:val="center"/>
          </w:tcPr>
          <w:p w14:paraId="297A813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5BBC3DF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5FA16FB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6-18</w:t>
            </w:r>
          </w:p>
        </w:tc>
        <w:tc>
          <w:tcPr>
            <w:tcW w:w="597" w:type="dxa"/>
            <w:tcBorders>
              <w:top w:val="nil"/>
              <w:left w:val="nil"/>
              <w:bottom w:val="single" w:sz="12" w:space="0" w:color="FFFFFF"/>
              <w:right w:val="nil"/>
            </w:tcBorders>
            <w:shd w:val="clear" w:color="000000" w:fill="D9D9D9"/>
            <w:noWrap/>
            <w:vAlign w:val="center"/>
          </w:tcPr>
          <w:p w14:paraId="4F48850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59198</w:t>
            </w:r>
          </w:p>
        </w:tc>
        <w:tc>
          <w:tcPr>
            <w:tcW w:w="623" w:type="dxa"/>
            <w:tcBorders>
              <w:top w:val="nil"/>
              <w:left w:val="nil"/>
              <w:bottom w:val="single" w:sz="12" w:space="0" w:color="FFFFFF"/>
              <w:right w:val="nil"/>
            </w:tcBorders>
            <w:shd w:val="clear" w:color="000000" w:fill="D9D9D9"/>
            <w:noWrap/>
            <w:vAlign w:val="center"/>
          </w:tcPr>
          <w:p w14:paraId="2C24D99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37603</w:t>
            </w:r>
          </w:p>
        </w:tc>
        <w:tc>
          <w:tcPr>
            <w:tcW w:w="776" w:type="dxa"/>
            <w:tcBorders>
              <w:top w:val="nil"/>
              <w:left w:val="nil"/>
              <w:bottom w:val="single" w:sz="12" w:space="0" w:color="FFFFFF"/>
              <w:right w:val="nil"/>
            </w:tcBorders>
            <w:shd w:val="clear" w:color="000000" w:fill="D9D9D9"/>
            <w:vAlign w:val="center"/>
          </w:tcPr>
          <w:p w14:paraId="1CBCC44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63.52%</w:t>
            </w:r>
          </w:p>
        </w:tc>
        <w:tc>
          <w:tcPr>
            <w:tcW w:w="676" w:type="dxa"/>
            <w:tcBorders>
              <w:top w:val="nil"/>
              <w:left w:val="nil"/>
              <w:bottom w:val="single" w:sz="12" w:space="0" w:color="FFFFFF"/>
              <w:right w:val="nil"/>
            </w:tcBorders>
            <w:shd w:val="clear" w:color="000000" w:fill="D9D9D9"/>
            <w:noWrap/>
            <w:vAlign w:val="center"/>
          </w:tcPr>
          <w:p w14:paraId="10C2E81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52.3</w:t>
            </w:r>
          </w:p>
        </w:tc>
        <w:tc>
          <w:tcPr>
            <w:tcW w:w="1235" w:type="dxa"/>
            <w:tcBorders>
              <w:top w:val="nil"/>
              <w:left w:val="nil"/>
              <w:bottom w:val="single" w:sz="12" w:space="0" w:color="FFFFFF"/>
              <w:right w:val="nil"/>
            </w:tcBorders>
            <w:shd w:val="clear" w:color="000000" w:fill="D9D9D9"/>
            <w:vAlign w:val="center"/>
          </w:tcPr>
          <w:p w14:paraId="204F278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Visual acuity &lt; 20/20 a</w:t>
            </w:r>
            <w:r w:rsidRPr="00E83C1F">
              <w:rPr>
                <w:rFonts w:ascii="Times New Roman" w:eastAsia="SimSun" w:hAnsi="Times New Roman" w:cs="Times New Roman"/>
                <w:kern w:val="0"/>
                <w:sz w:val="12"/>
                <w:szCs w:val="12"/>
              </w:rPr>
              <w:br/>
              <w:t>&amp; subjective refraction</w:t>
            </w:r>
          </w:p>
        </w:tc>
        <w:tc>
          <w:tcPr>
            <w:tcW w:w="992" w:type="dxa"/>
            <w:tcBorders>
              <w:top w:val="nil"/>
              <w:left w:val="nil"/>
              <w:bottom w:val="single" w:sz="12" w:space="0" w:color="FFFFFF"/>
              <w:right w:val="nil"/>
            </w:tcBorders>
            <w:shd w:val="clear" w:color="000000" w:fill="D9D9D9"/>
            <w:noWrap/>
            <w:vAlign w:val="center"/>
          </w:tcPr>
          <w:p w14:paraId="17AB559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3005" w:type="dxa"/>
            <w:tcBorders>
              <w:top w:val="nil"/>
              <w:left w:val="nil"/>
              <w:bottom w:val="single" w:sz="12" w:space="0" w:color="FFFFFF"/>
              <w:right w:val="nil"/>
            </w:tcBorders>
            <w:shd w:val="clear" w:color="000000" w:fill="D9D9D9"/>
            <w:noWrap/>
            <w:vAlign w:val="center"/>
          </w:tcPr>
          <w:p w14:paraId="22FF072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Univariate analysis</w:t>
            </w:r>
          </w:p>
        </w:tc>
        <w:tc>
          <w:tcPr>
            <w:tcW w:w="1509" w:type="dxa"/>
            <w:gridSpan w:val="2"/>
            <w:tcBorders>
              <w:top w:val="nil"/>
              <w:left w:val="nil"/>
              <w:bottom w:val="single" w:sz="12" w:space="0" w:color="FFFFFF"/>
              <w:right w:val="nil"/>
            </w:tcBorders>
            <w:shd w:val="clear" w:color="000000" w:fill="D9D9D9"/>
            <w:noWrap/>
            <w:vAlign w:val="center"/>
          </w:tcPr>
          <w:p w14:paraId="2CC31F3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Continuous variable</w:t>
            </w:r>
          </w:p>
        </w:tc>
        <w:tc>
          <w:tcPr>
            <w:tcW w:w="751" w:type="dxa"/>
            <w:tcBorders>
              <w:top w:val="nil"/>
              <w:left w:val="nil"/>
              <w:bottom w:val="single" w:sz="12" w:space="0" w:color="FFFFFF"/>
              <w:right w:val="nil"/>
            </w:tcBorders>
            <w:shd w:val="clear" w:color="000000" w:fill="D9D9D9"/>
            <w:noWrap/>
            <w:vAlign w:val="center"/>
          </w:tcPr>
          <w:p w14:paraId="549160F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6841B15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Medium</w:t>
            </w:r>
          </w:p>
        </w:tc>
      </w:tr>
      <w:tr w:rsidR="00F359C7" w:rsidRPr="00E83C1F" w14:paraId="07F8164F" w14:textId="77777777">
        <w:trPr>
          <w:trHeight w:val="640"/>
        </w:trPr>
        <w:tc>
          <w:tcPr>
            <w:tcW w:w="613" w:type="dxa"/>
            <w:tcBorders>
              <w:top w:val="nil"/>
              <w:left w:val="nil"/>
              <w:bottom w:val="single" w:sz="12" w:space="0" w:color="FFFFFF"/>
              <w:right w:val="nil"/>
            </w:tcBorders>
            <w:shd w:val="clear" w:color="000000" w:fill="D9D9D9"/>
            <w:noWrap/>
            <w:vAlign w:val="center"/>
          </w:tcPr>
          <w:p w14:paraId="4D7FC254"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Jee, 2016</w:t>
            </w:r>
          </w:p>
        </w:tc>
        <w:tc>
          <w:tcPr>
            <w:tcW w:w="703" w:type="dxa"/>
            <w:tcBorders>
              <w:top w:val="nil"/>
              <w:left w:val="nil"/>
              <w:bottom w:val="single" w:sz="12" w:space="0" w:color="FFFFFF"/>
              <w:right w:val="nil"/>
            </w:tcBorders>
            <w:shd w:val="clear" w:color="000000" w:fill="D9D9D9"/>
            <w:noWrap/>
            <w:vAlign w:val="center"/>
          </w:tcPr>
          <w:p w14:paraId="394EEE6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Korea</w:t>
            </w:r>
          </w:p>
        </w:tc>
        <w:tc>
          <w:tcPr>
            <w:tcW w:w="543" w:type="dxa"/>
            <w:tcBorders>
              <w:top w:val="nil"/>
              <w:left w:val="nil"/>
              <w:bottom w:val="single" w:sz="12" w:space="0" w:color="FFFFFF"/>
              <w:right w:val="nil"/>
            </w:tcBorders>
            <w:shd w:val="clear" w:color="000000" w:fill="D9D9D9"/>
            <w:noWrap/>
            <w:vAlign w:val="center"/>
          </w:tcPr>
          <w:p w14:paraId="241CAFC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7B8F136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12-19</w:t>
            </w:r>
          </w:p>
        </w:tc>
        <w:tc>
          <w:tcPr>
            <w:tcW w:w="597" w:type="dxa"/>
            <w:tcBorders>
              <w:top w:val="nil"/>
              <w:left w:val="nil"/>
              <w:bottom w:val="single" w:sz="12" w:space="0" w:color="FFFFFF"/>
              <w:right w:val="nil"/>
            </w:tcBorders>
            <w:shd w:val="clear" w:color="000000" w:fill="D9D9D9"/>
            <w:noWrap/>
            <w:vAlign w:val="center"/>
          </w:tcPr>
          <w:p w14:paraId="3AE8D25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3625</w:t>
            </w:r>
          </w:p>
        </w:tc>
        <w:tc>
          <w:tcPr>
            <w:tcW w:w="623" w:type="dxa"/>
            <w:tcBorders>
              <w:top w:val="nil"/>
              <w:left w:val="nil"/>
              <w:bottom w:val="single" w:sz="12" w:space="0" w:color="FFFFFF"/>
              <w:right w:val="nil"/>
            </w:tcBorders>
            <w:shd w:val="clear" w:color="000000" w:fill="D9D9D9"/>
            <w:noWrap/>
            <w:vAlign w:val="center"/>
          </w:tcPr>
          <w:p w14:paraId="10D9AE1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2895</w:t>
            </w:r>
          </w:p>
        </w:tc>
        <w:tc>
          <w:tcPr>
            <w:tcW w:w="776" w:type="dxa"/>
            <w:tcBorders>
              <w:top w:val="nil"/>
              <w:left w:val="nil"/>
              <w:bottom w:val="single" w:sz="12" w:space="0" w:color="FFFFFF"/>
              <w:right w:val="nil"/>
            </w:tcBorders>
            <w:shd w:val="clear" w:color="000000" w:fill="D9D9D9"/>
            <w:noWrap/>
            <w:vAlign w:val="center"/>
          </w:tcPr>
          <w:p w14:paraId="09F79BF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79.86%</w:t>
            </w:r>
          </w:p>
        </w:tc>
        <w:tc>
          <w:tcPr>
            <w:tcW w:w="676" w:type="dxa"/>
            <w:tcBorders>
              <w:top w:val="nil"/>
              <w:left w:val="nil"/>
              <w:bottom w:val="single" w:sz="12" w:space="0" w:color="FFFFFF"/>
              <w:right w:val="nil"/>
            </w:tcBorders>
            <w:shd w:val="clear" w:color="000000" w:fill="D9D9D9"/>
            <w:noWrap/>
            <w:vAlign w:val="center"/>
          </w:tcPr>
          <w:p w14:paraId="7B26374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52.9</w:t>
            </w:r>
          </w:p>
        </w:tc>
        <w:tc>
          <w:tcPr>
            <w:tcW w:w="1235" w:type="dxa"/>
            <w:tcBorders>
              <w:top w:val="nil"/>
              <w:left w:val="nil"/>
              <w:bottom w:val="single" w:sz="12" w:space="0" w:color="FFFFFF"/>
              <w:right w:val="nil"/>
            </w:tcBorders>
            <w:shd w:val="clear" w:color="000000" w:fill="D9D9D9"/>
            <w:vAlign w:val="center"/>
          </w:tcPr>
          <w:p w14:paraId="0422962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≤−0.50 D</w:t>
            </w:r>
            <w:r w:rsidRPr="00E83C1F">
              <w:rPr>
                <w:rFonts w:ascii="Times New Roman" w:eastAsia="SimSun" w:hAnsi="Times New Roman" w:cs="Times New Roman"/>
                <w:kern w:val="0"/>
                <w:sz w:val="12"/>
                <w:szCs w:val="12"/>
              </w:rPr>
              <w:br/>
              <w:t>(auto-refraction, without cycloplegia)</w:t>
            </w:r>
          </w:p>
        </w:tc>
        <w:tc>
          <w:tcPr>
            <w:tcW w:w="992" w:type="dxa"/>
            <w:tcBorders>
              <w:top w:val="nil"/>
              <w:left w:val="nil"/>
              <w:bottom w:val="single" w:sz="12" w:space="0" w:color="FFFFFF"/>
              <w:right w:val="nil"/>
            </w:tcBorders>
            <w:shd w:val="clear" w:color="000000" w:fill="D9D9D9"/>
            <w:noWrap/>
            <w:vAlign w:val="center"/>
          </w:tcPr>
          <w:p w14:paraId="3DE6177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noWrap/>
            <w:vAlign w:val="center"/>
          </w:tcPr>
          <w:p w14:paraId="3F1F729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adjusted for sex, age, height, education level, economic status, physical activity.</w:t>
            </w:r>
          </w:p>
        </w:tc>
        <w:tc>
          <w:tcPr>
            <w:tcW w:w="803" w:type="dxa"/>
            <w:tcBorders>
              <w:top w:val="nil"/>
              <w:left w:val="nil"/>
              <w:bottom w:val="single" w:sz="12" w:space="0" w:color="FFFFFF"/>
              <w:right w:val="nil"/>
            </w:tcBorders>
            <w:shd w:val="clear" w:color="000000" w:fill="D9D9D9"/>
            <w:noWrap/>
            <w:vAlign w:val="center"/>
          </w:tcPr>
          <w:p w14:paraId="347C11C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&lt;8h</w:t>
            </w:r>
          </w:p>
        </w:tc>
        <w:tc>
          <w:tcPr>
            <w:tcW w:w="706" w:type="dxa"/>
            <w:tcBorders>
              <w:top w:val="nil"/>
              <w:left w:val="nil"/>
              <w:bottom w:val="single" w:sz="12" w:space="0" w:color="FFFFFF"/>
              <w:right w:val="nil"/>
            </w:tcBorders>
            <w:shd w:val="clear" w:color="000000" w:fill="D9D9D9"/>
            <w:noWrap/>
            <w:vAlign w:val="center"/>
          </w:tcPr>
          <w:p w14:paraId="16C3C47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≥8h</w:t>
            </w:r>
          </w:p>
        </w:tc>
        <w:tc>
          <w:tcPr>
            <w:tcW w:w="751" w:type="dxa"/>
            <w:tcBorders>
              <w:top w:val="nil"/>
              <w:left w:val="nil"/>
              <w:bottom w:val="single" w:sz="12" w:space="0" w:color="FFFFFF"/>
              <w:right w:val="nil"/>
            </w:tcBorders>
            <w:shd w:val="clear" w:color="000000" w:fill="D9D9D9"/>
            <w:noWrap/>
            <w:vAlign w:val="center"/>
          </w:tcPr>
          <w:p w14:paraId="6F5588C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3F6E5D2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4E634DE3" w14:textId="77777777">
        <w:trPr>
          <w:trHeight w:val="640"/>
        </w:trPr>
        <w:tc>
          <w:tcPr>
            <w:tcW w:w="613" w:type="dxa"/>
            <w:tcBorders>
              <w:top w:val="nil"/>
              <w:left w:val="nil"/>
              <w:bottom w:val="single" w:sz="12" w:space="0" w:color="FFFFFF"/>
              <w:right w:val="nil"/>
            </w:tcBorders>
            <w:shd w:val="clear" w:color="000000" w:fill="D9D9D9"/>
            <w:noWrap/>
            <w:vAlign w:val="center"/>
          </w:tcPr>
          <w:p w14:paraId="537C7B36"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Xu, 2016</w:t>
            </w:r>
          </w:p>
        </w:tc>
        <w:tc>
          <w:tcPr>
            <w:tcW w:w="703" w:type="dxa"/>
            <w:tcBorders>
              <w:top w:val="nil"/>
              <w:left w:val="nil"/>
              <w:bottom w:val="single" w:sz="12" w:space="0" w:color="FFFFFF"/>
              <w:right w:val="nil"/>
            </w:tcBorders>
            <w:shd w:val="clear" w:color="000000" w:fill="D9D9D9"/>
            <w:noWrap/>
            <w:vAlign w:val="center"/>
          </w:tcPr>
          <w:p w14:paraId="698FAE6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4822221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6083D96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8-18</w:t>
            </w:r>
          </w:p>
        </w:tc>
        <w:tc>
          <w:tcPr>
            <w:tcW w:w="597" w:type="dxa"/>
            <w:tcBorders>
              <w:top w:val="nil"/>
              <w:left w:val="nil"/>
              <w:bottom w:val="single" w:sz="12" w:space="0" w:color="FFFFFF"/>
              <w:right w:val="nil"/>
            </w:tcBorders>
            <w:shd w:val="clear" w:color="000000" w:fill="D9D9D9"/>
            <w:noWrap/>
            <w:vAlign w:val="center"/>
          </w:tcPr>
          <w:p w14:paraId="3D380B9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8030</w:t>
            </w:r>
          </w:p>
        </w:tc>
        <w:tc>
          <w:tcPr>
            <w:tcW w:w="623" w:type="dxa"/>
            <w:tcBorders>
              <w:top w:val="nil"/>
              <w:left w:val="nil"/>
              <w:bottom w:val="single" w:sz="12" w:space="0" w:color="FFFFFF"/>
              <w:right w:val="nil"/>
            </w:tcBorders>
            <w:shd w:val="clear" w:color="000000" w:fill="D9D9D9"/>
            <w:noWrap/>
            <w:vAlign w:val="center"/>
          </w:tcPr>
          <w:p w14:paraId="2A21DBD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5861</w:t>
            </w:r>
          </w:p>
        </w:tc>
        <w:tc>
          <w:tcPr>
            <w:tcW w:w="776" w:type="dxa"/>
            <w:tcBorders>
              <w:top w:val="nil"/>
              <w:left w:val="nil"/>
              <w:bottom w:val="single" w:sz="12" w:space="0" w:color="FFFFFF"/>
              <w:right w:val="nil"/>
            </w:tcBorders>
            <w:shd w:val="clear" w:color="000000" w:fill="D9D9D9"/>
            <w:noWrap/>
            <w:vAlign w:val="center"/>
          </w:tcPr>
          <w:p w14:paraId="6FFC09E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72.99%</w:t>
            </w:r>
          </w:p>
        </w:tc>
        <w:tc>
          <w:tcPr>
            <w:tcW w:w="676" w:type="dxa"/>
            <w:tcBorders>
              <w:top w:val="nil"/>
              <w:left w:val="nil"/>
              <w:bottom w:val="single" w:sz="12" w:space="0" w:color="FFFFFF"/>
              <w:right w:val="nil"/>
            </w:tcBorders>
            <w:shd w:val="clear" w:color="000000" w:fill="D9D9D9"/>
            <w:noWrap/>
            <w:vAlign w:val="center"/>
          </w:tcPr>
          <w:p w14:paraId="3315606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49.9</w:t>
            </w:r>
          </w:p>
        </w:tc>
        <w:tc>
          <w:tcPr>
            <w:tcW w:w="1235" w:type="dxa"/>
            <w:tcBorders>
              <w:top w:val="nil"/>
              <w:left w:val="nil"/>
              <w:bottom w:val="single" w:sz="12" w:space="0" w:color="FFFFFF"/>
              <w:right w:val="nil"/>
            </w:tcBorders>
            <w:shd w:val="clear" w:color="000000" w:fill="D9D9D9"/>
            <w:vAlign w:val="center"/>
          </w:tcPr>
          <w:p w14:paraId="562015C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Visual acuity &lt; 20/20 a</w:t>
            </w:r>
            <w:r w:rsidRPr="00E83C1F">
              <w:rPr>
                <w:rFonts w:ascii="Times New Roman" w:eastAsia="SimSun" w:hAnsi="Times New Roman" w:cs="Times New Roman"/>
                <w:kern w:val="0"/>
                <w:sz w:val="12"/>
                <w:szCs w:val="12"/>
              </w:rPr>
              <w:br/>
              <w:t>subjective refraction</w:t>
            </w:r>
          </w:p>
        </w:tc>
        <w:tc>
          <w:tcPr>
            <w:tcW w:w="992" w:type="dxa"/>
            <w:tcBorders>
              <w:top w:val="nil"/>
              <w:left w:val="nil"/>
              <w:bottom w:val="single" w:sz="12" w:space="0" w:color="FFFFFF"/>
              <w:right w:val="nil"/>
            </w:tcBorders>
            <w:shd w:val="clear" w:color="000000" w:fill="D9D9D9"/>
            <w:noWrap/>
            <w:vAlign w:val="center"/>
          </w:tcPr>
          <w:p w14:paraId="27F03C4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noWrap/>
            <w:vAlign w:val="center"/>
          </w:tcPr>
          <w:p w14:paraId="4645201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Multivariate, </w:t>
            </w:r>
            <w:r w:rsidRPr="00E83C1F">
              <w:rPr>
                <w:rFonts w:ascii="Times New Roman" w:eastAsia="SimSun" w:hAnsi="Times New Roman" w:cs="Times New Roman"/>
                <w:kern w:val="0"/>
                <w:sz w:val="12"/>
                <w:szCs w:val="12"/>
              </w:rPr>
              <w:t>urban/rural, gender and age</w:t>
            </w:r>
          </w:p>
        </w:tc>
        <w:tc>
          <w:tcPr>
            <w:tcW w:w="803" w:type="dxa"/>
            <w:tcBorders>
              <w:top w:val="nil"/>
              <w:left w:val="nil"/>
              <w:bottom w:val="single" w:sz="12" w:space="0" w:color="FFFFFF"/>
              <w:right w:val="nil"/>
            </w:tcBorders>
            <w:shd w:val="clear" w:color="000000" w:fill="D9D9D9"/>
            <w:noWrap/>
            <w:vAlign w:val="center"/>
          </w:tcPr>
          <w:p w14:paraId="64EE252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&lt;7h</w:t>
            </w:r>
          </w:p>
        </w:tc>
        <w:tc>
          <w:tcPr>
            <w:tcW w:w="706" w:type="dxa"/>
            <w:tcBorders>
              <w:top w:val="nil"/>
              <w:left w:val="nil"/>
              <w:bottom w:val="single" w:sz="12" w:space="0" w:color="FFFFFF"/>
              <w:right w:val="nil"/>
            </w:tcBorders>
            <w:shd w:val="clear" w:color="000000" w:fill="D9D9D9"/>
            <w:noWrap/>
            <w:vAlign w:val="center"/>
          </w:tcPr>
          <w:p w14:paraId="1F14CFA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≥8h</w:t>
            </w:r>
          </w:p>
        </w:tc>
        <w:tc>
          <w:tcPr>
            <w:tcW w:w="751" w:type="dxa"/>
            <w:tcBorders>
              <w:top w:val="nil"/>
              <w:left w:val="nil"/>
              <w:bottom w:val="single" w:sz="12" w:space="0" w:color="FFFFFF"/>
              <w:right w:val="nil"/>
            </w:tcBorders>
            <w:shd w:val="clear" w:color="000000" w:fill="D9D9D9"/>
            <w:noWrap/>
            <w:vAlign w:val="center"/>
          </w:tcPr>
          <w:p w14:paraId="7C6EAB6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3CB3878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5ADEE95B" w14:textId="77777777">
        <w:trPr>
          <w:trHeight w:val="640"/>
        </w:trPr>
        <w:tc>
          <w:tcPr>
            <w:tcW w:w="613" w:type="dxa"/>
            <w:tcBorders>
              <w:top w:val="nil"/>
              <w:left w:val="nil"/>
              <w:bottom w:val="single" w:sz="12" w:space="0" w:color="FFFFFF"/>
              <w:right w:val="nil"/>
            </w:tcBorders>
            <w:shd w:val="clear" w:color="000000" w:fill="D9D9D9"/>
            <w:noWrap/>
            <w:vAlign w:val="center"/>
          </w:tcPr>
          <w:p w14:paraId="52AFE35E"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Zhou, 2016</w:t>
            </w:r>
          </w:p>
        </w:tc>
        <w:tc>
          <w:tcPr>
            <w:tcW w:w="703" w:type="dxa"/>
            <w:tcBorders>
              <w:top w:val="nil"/>
              <w:left w:val="nil"/>
              <w:bottom w:val="single" w:sz="12" w:space="0" w:color="FFFFFF"/>
              <w:right w:val="nil"/>
            </w:tcBorders>
            <w:shd w:val="clear" w:color="000000" w:fill="D9D9D9"/>
            <w:noWrap/>
            <w:vAlign w:val="center"/>
          </w:tcPr>
          <w:p w14:paraId="40B2683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1753C78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0419D0C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6-18</w:t>
            </w:r>
          </w:p>
        </w:tc>
        <w:tc>
          <w:tcPr>
            <w:tcW w:w="597" w:type="dxa"/>
            <w:tcBorders>
              <w:top w:val="nil"/>
              <w:left w:val="nil"/>
              <w:bottom w:val="single" w:sz="12" w:space="0" w:color="FFFFFF"/>
              <w:right w:val="nil"/>
            </w:tcBorders>
            <w:shd w:val="clear" w:color="000000" w:fill="D9D9D9"/>
            <w:noWrap/>
            <w:vAlign w:val="center"/>
          </w:tcPr>
          <w:p w14:paraId="6D6AE9C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57904</w:t>
            </w:r>
          </w:p>
        </w:tc>
        <w:tc>
          <w:tcPr>
            <w:tcW w:w="623" w:type="dxa"/>
            <w:tcBorders>
              <w:top w:val="nil"/>
              <w:left w:val="nil"/>
              <w:bottom w:val="single" w:sz="12" w:space="0" w:color="FFFFFF"/>
              <w:right w:val="nil"/>
            </w:tcBorders>
            <w:shd w:val="clear" w:color="000000" w:fill="D9D9D9"/>
            <w:noWrap/>
            <w:vAlign w:val="center"/>
          </w:tcPr>
          <w:p w14:paraId="3997A42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32253</w:t>
            </w:r>
          </w:p>
        </w:tc>
        <w:tc>
          <w:tcPr>
            <w:tcW w:w="776" w:type="dxa"/>
            <w:tcBorders>
              <w:top w:val="nil"/>
              <w:left w:val="nil"/>
              <w:bottom w:val="single" w:sz="12" w:space="0" w:color="FFFFFF"/>
              <w:right w:val="nil"/>
            </w:tcBorders>
            <w:shd w:val="clear" w:color="000000" w:fill="D9D9D9"/>
            <w:noWrap/>
            <w:vAlign w:val="center"/>
          </w:tcPr>
          <w:p w14:paraId="098147C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55.70%</w:t>
            </w:r>
          </w:p>
        </w:tc>
        <w:tc>
          <w:tcPr>
            <w:tcW w:w="676" w:type="dxa"/>
            <w:tcBorders>
              <w:top w:val="nil"/>
              <w:left w:val="nil"/>
              <w:bottom w:val="single" w:sz="12" w:space="0" w:color="FFFFFF"/>
              <w:right w:val="nil"/>
            </w:tcBorders>
            <w:shd w:val="clear" w:color="000000" w:fill="D9D9D9"/>
            <w:noWrap/>
            <w:vAlign w:val="center"/>
          </w:tcPr>
          <w:p w14:paraId="3FAC894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51.3</w:t>
            </w:r>
          </w:p>
        </w:tc>
        <w:tc>
          <w:tcPr>
            <w:tcW w:w="1235" w:type="dxa"/>
            <w:tcBorders>
              <w:top w:val="nil"/>
              <w:left w:val="nil"/>
              <w:bottom w:val="single" w:sz="12" w:space="0" w:color="FFFFFF"/>
              <w:right w:val="nil"/>
            </w:tcBorders>
            <w:shd w:val="clear" w:color="000000" w:fill="D9D9D9"/>
            <w:vAlign w:val="center"/>
          </w:tcPr>
          <w:p w14:paraId="591BEBD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Visual acuity &lt; 20/20 a</w:t>
            </w:r>
            <w:r w:rsidRPr="00E83C1F">
              <w:rPr>
                <w:rFonts w:ascii="Times New Roman" w:eastAsia="SimSun" w:hAnsi="Times New Roman" w:cs="Times New Roman"/>
                <w:kern w:val="0"/>
                <w:sz w:val="12"/>
                <w:szCs w:val="12"/>
              </w:rPr>
              <w:br/>
              <w:t>subjective refraction</w:t>
            </w:r>
          </w:p>
        </w:tc>
        <w:tc>
          <w:tcPr>
            <w:tcW w:w="992" w:type="dxa"/>
            <w:tcBorders>
              <w:top w:val="nil"/>
              <w:left w:val="nil"/>
              <w:bottom w:val="single" w:sz="12" w:space="0" w:color="FFFFFF"/>
              <w:right w:val="nil"/>
            </w:tcBorders>
            <w:shd w:val="clear" w:color="000000" w:fill="D9D9D9"/>
            <w:noWrap/>
            <w:vAlign w:val="center"/>
          </w:tcPr>
          <w:p w14:paraId="1F32AE8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Self/parent</w:t>
            </w:r>
          </w:p>
        </w:tc>
        <w:tc>
          <w:tcPr>
            <w:tcW w:w="3005" w:type="dxa"/>
            <w:tcBorders>
              <w:top w:val="nil"/>
              <w:left w:val="nil"/>
              <w:bottom w:val="single" w:sz="12" w:space="0" w:color="FFFFFF"/>
              <w:right w:val="nil"/>
            </w:tcBorders>
            <w:shd w:val="clear" w:color="000000" w:fill="D9D9D9"/>
            <w:vAlign w:val="center"/>
          </w:tcPr>
          <w:p w14:paraId="765D752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w:t>
            </w:r>
            <w:r w:rsidRPr="00E83C1F">
              <w:rPr>
                <w:rFonts w:ascii="Times New Roman" w:eastAsia="SimSun" w:hAnsi="Times New Roman" w:cs="Times New Roman" w:hint="eastAsia"/>
                <w:kern w:val="0"/>
                <w:sz w:val="12"/>
                <w:szCs w:val="12"/>
              </w:rPr>
              <w:t xml:space="preserve"> </w:t>
            </w:r>
            <w:r w:rsidRPr="00E83C1F">
              <w:rPr>
                <w:rFonts w:ascii="Times New Roman" w:eastAsia="SimSun" w:hAnsi="Times New Roman" w:cs="Times New Roman"/>
                <w:kern w:val="0"/>
                <w:sz w:val="12"/>
                <w:szCs w:val="12"/>
              </w:rPr>
              <w:t>age, gender, parental myopia, reading or writing distance, hours of sports per day,</w:t>
            </w:r>
            <w:r w:rsidRPr="00E83C1F">
              <w:rPr>
                <w:rFonts w:ascii="Times New Roman" w:eastAsia="SimSun" w:hAnsi="Times New Roman" w:cs="Times New Roman"/>
                <w:kern w:val="0"/>
                <w:sz w:val="12"/>
                <w:szCs w:val="12"/>
              </w:rPr>
              <w:t xml:space="preserve"> hours spent watching TV or using a computer per day</w:t>
            </w:r>
          </w:p>
        </w:tc>
        <w:tc>
          <w:tcPr>
            <w:tcW w:w="803" w:type="dxa"/>
            <w:tcBorders>
              <w:top w:val="nil"/>
              <w:left w:val="nil"/>
              <w:bottom w:val="single" w:sz="12" w:space="0" w:color="FFFFFF"/>
              <w:right w:val="nil"/>
            </w:tcBorders>
            <w:shd w:val="clear" w:color="000000" w:fill="D9D9D9"/>
            <w:noWrap/>
            <w:vAlign w:val="center"/>
          </w:tcPr>
          <w:p w14:paraId="7A65829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&lt;9h</w:t>
            </w:r>
          </w:p>
        </w:tc>
        <w:tc>
          <w:tcPr>
            <w:tcW w:w="706" w:type="dxa"/>
            <w:tcBorders>
              <w:top w:val="nil"/>
              <w:left w:val="nil"/>
              <w:bottom w:val="single" w:sz="12" w:space="0" w:color="FFFFFF"/>
              <w:right w:val="nil"/>
            </w:tcBorders>
            <w:shd w:val="clear" w:color="000000" w:fill="D9D9D9"/>
            <w:noWrap/>
            <w:vAlign w:val="center"/>
          </w:tcPr>
          <w:p w14:paraId="2350824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≥9h</w:t>
            </w:r>
          </w:p>
        </w:tc>
        <w:tc>
          <w:tcPr>
            <w:tcW w:w="751" w:type="dxa"/>
            <w:tcBorders>
              <w:top w:val="nil"/>
              <w:left w:val="nil"/>
              <w:bottom w:val="single" w:sz="12" w:space="0" w:color="FFFFFF"/>
              <w:right w:val="nil"/>
            </w:tcBorders>
            <w:shd w:val="clear" w:color="000000" w:fill="D9D9D9"/>
            <w:noWrap/>
            <w:vAlign w:val="center"/>
          </w:tcPr>
          <w:p w14:paraId="62A37F8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3560BA7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73872D39" w14:textId="77777777">
        <w:trPr>
          <w:trHeight w:val="640"/>
        </w:trPr>
        <w:tc>
          <w:tcPr>
            <w:tcW w:w="613" w:type="dxa"/>
            <w:tcBorders>
              <w:top w:val="nil"/>
              <w:left w:val="nil"/>
              <w:bottom w:val="single" w:sz="12" w:space="0" w:color="FFFFFF"/>
              <w:right w:val="nil"/>
            </w:tcBorders>
            <w:shd w:val="clear" w:color="000000" w:fill="D9D9D9"/>
            <w:noWrap/>
            <w:vAlign w:val="center"/>
          </w:tcPr>
          <w:p w14:paraId="34AB3EBF"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lastRenderedPageBreak/>
              <w:t>Qi, 2019</w:t>
            </w:r>
          </w:p>
        </w:tc>
        <w:tc>
          <w:tcPr>
            <w:tcW w:w="703" w:type="dxa"/>
            <w:tcBorders>
              <w:top w:val="nil"/>
              <w:left w:val="nil"/>
              <w:bottom w:val="single" w:sz="12" w:space="0" w:color="FFFFFF"/>
              <w:right w:val="nil"/>
            </w:tcBorders>
            <w:shd w:val="clear" w:color="000000" w:fill="D9D9D9"/>
            <w:noWrap/>
            <w:vAlign w:val="center"/>
          </w:tcPr>
          <w:p w14:paraId="2892F47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28B8385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LS</w:t>
            </w:r>
          </w:p>
        </w:tc>
        <w:tc>
          <w:tcPr>
            <w:tcW w:w="762" w:type="dxa"/>
            <w:tcBorders>
              <w:top w:val="nil"/>
              <w:left w:val="nil"/>
              <w:bottom w:val="single" w:sz="12" w:space="0" w:color="FFFFFF"/>
              <w:right w:val="nil"/>
            </w:tcBorders>
            <w:shd w:val="clear" w:color="000000" w:fill="D9D9D9"/>
            <w:noWrap/>
            <w:vAlign w:val="center"/>
          </w:tcPr>
          <w:p w14:paraId="3E57332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14-16</w:t>
            </w:r>
          </w:p>
        </w:tc>
        <w:tc>
          <w:tcPr>
            <w:tcW w:w="597" w:type="dxa"/>
            <w:tcBorders>
              <w:top w:val="nil"/>
              <w:left w:val="nil"/>
              <w:bottom w:val="single" w:sz="12" w:space="0" w:color="FFFFFF"/>
              <w:right w:val="nil"/>
            </w:tcBorders>
            <w:shd w:val="clear" w:color="000000" w:fill="D9D9D9"/>
            <w:noWrap/>
            <w:vAlign w:val="center"/>
          </w:tcPr>
          <w:p w14:paraId="32526A8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522</w:t>
            </w:r>
          </w:p>
        </w:tc>
        <w:tc>
          <w:tcPr>
            <w:tcW w:w="623" w:type="dxa"/>
            <w:tcBorders>
              <w:top w:val="nil"/>
              <w:left w:val="nil"/>
              <w:bottom w:val="single" w:sz="12" w:space="0" w:color="FFFFFF"/>
              <w:right w:val="nil"/>
            </w:tcBorders>
            <w:shd w:val="clear" w:color="000000" w:fill="D9D9D9"/>
            <w:noWrap/>
            <w:vAlign w:val="center"/>
          </w:tcPr>
          <w:p w14:paraId="1ECDDDE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141</w:t>
            </w:r>
          </w:p>
        </w:tc>
        <w:tc>
          <w:tcPr>
            <w:tcW w:w="776" w:type="dxa"/>
            <w:tcBorders>
              <w:top w:val="nil"/>
              <w:left w:val="nil"/>
              <w:bottom w:val="single" w:sz="12" w:space="0" w:color="FFFFFF"/>
              <w:right w:val="nil"/>
            </w:tcBorders>
            <w:shd w:val="clear" w:color="000000" w:fill="D9D9D9"/>
            <w:noWrap/>
            <w:vAlign w:val="center"/>
          </w:tcPr>
          <w:p w14:paraId="5AC7332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27.01%</w:t>
            </w:r>
          </w:p>
        </w:tc>
        <w:tc>
          <w:tcPr>
            <w:tcW w:w="676" w:type="dxa"/>
            <w:tcBorders>
              <w:top w:val="nil"/>
              <w:left w:val="nil"/>
              <w:bottom w:val="single" w:sz="12" w:space="0" w:color="FFFFFF"/>
              <w:right w:val="nil"/>
            </w:tcBorders>
            <w:shd w:val="clear" w:color="000000" w:fill="D9D9D9"/>
            <w:noWrap/>
            <w:vAlign w:val="center"/>
          </w:tcPr>
          <w:p w14:paraId="2702FEA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100</w:t>
            </w:r>
          </w:p>
        </w:tc>
        <w:tc>
          <w:tcPr>
            <w:tcW w:w="1235" w:type="dxa"/>
            <w:tcBorders>
              <w:top w:val="nil"/>
              <w:left w:val="nil"/>
              <w:bottom w:val="single" w:sz="12" w:space="0" w:color="FFFFFF"/>
              <w:right w:val="nil"/>
            </w:tcBorders>
            <w:shd w:val="clear" w:color="000000" w:fill="D9D9D9"/>
            <w:vAlign w:val="center"/>
          </w:tcPr>
          <w:p w14:paraId="38F0BE3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Visual acuity, SER ≤−0.50 D</w:t>
            </w:r>
            <w:r w:rsidRPr="00E83C1F">
              <w:rPr>
                <w:rFonts w:ascii="Times New Roman" w:eastAsia="SimSun" w:hAnsi="Times New Roman" w:cs="Times New Roman"/>
                <w:kern w:val="0"/>
                <w:sz w:val="12"/>
                <w:szCs w:val="12"/>
              </w:rPr>
              <w:br/>
              <w:t>(auto-refraction, cycloplegia, 0.5% tropicamide)</w:t>
            </w:r>
          </w:p>
        </w:tc>
        <w:tc>
          <w:tcPr>
            <w:tcW w:w="992" w:type="dxa"/>
            <w:tcBorders>
              <w:top w:val="nil"/>
              <w:left w:val="nil"/>
              <w:bottom w:val="single" w:sz="12" w:space="0" w:color="FFFFFF"/>
              <w:right w:val="nil"/>
            </w:tcBorders>
            <w:shd w:val="clear" w:color="000000" w:fill="D9D9D9"/>
            <w:noWrap/>
            <w:vAlign w:val="center"/>
          </w:tcPr>
          <w:p w14:paraId="06BEF50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vAlign w:val="center"/>
          </w:tcPr>
          <w:p w14:paraId="66CA5F8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Multivariate, parental myopia, baseline SER, </w:t>
            </w:r>
            <w:r w:rsidRPr="00E83C1F">
              <w:rPr>
                <w:rFonts w:ascii="Times New Roman" w:eastAsia="SimSun" w:hAnsi="Times New Roman" w:cs="Times New Roman"/>
                <w:kern w:val="0"/>
                <w:sz w:val="12"/>
                <w:szCs w:val="12"/>
              </w:rPr>
              <w:t>time outdoors, near work time, reading or writing distance, reading/writing for &gt;1h, age at start of primary school</w:t>
            </w:r>
          </w:p>
        </w:tc>
        <w:tc>
          <w:tcPr>
            <w:tcW w:w="803" w:type="dxa"/>
            <w:tcBorders>
              <w:top w:val="nil"/>
              <w:left w:val="nil"/>
              <w:bottom w:val="single" w:sz="12" w:space="0" w:color="FFFFFF"/>
              <w:right w:val="nil"/>
            </w:tcBorders>
            <w:shd w:val="clear" w:color="000000" w:fill="D9D9D9"/>
            <w:noWrap/>
            <w:vAlign w:val="center"/>
          </w:tcPr>
          <w:p w14:paraId="7CBFF6B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≤7h</w:t>
            </w:r>
          </w:p>
        </w:tc>
        <w:tc>
          <w:tcPr>
            <w:tcW w:w="706" w:type="dxa"/>
            <w:tcBorders>
              <w:top w:val="nil"/>
              <w:left w:val="nil"/>
              <w:bottom w:val="single" w:sz="12" w:space="0" w:color="FFFFFF"/>
              <w:right w:val="nil"/>
            </w:tcBorders>
            <w:shd w:val="clear" w:color="000000" w:fill="D9D9D9"/>
            <w:noWrap/>
            <w:vAlign w:val="center"/>
          </w:tcPr>
          <w:p w14:paraId="6B69A70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&gt;7h</w:t>
            </w:r>
          </w:p>
        </w:tc>
        <w:tc>
          <w:tcPr>
            <w:tcW w:w="751" w:type="dxa"/>
            <w:tcBorders>
              <w:top w:val="nil"/>
              <w:left w:val="nil"/>
              <w:bottom w:val="single" w:sz="12" w:space="0" w:color="FFFFFF"/>
              <w:right w:val="nil"/>
            </w:tcBorders>
            <w:shd w:val="clear" w:color="000000" w:fill="D9D9D9"/>
            <w:noWrap/>
            <w:vAlign w:val="center"/>
          </w:tcPr>
          <w:p w14:paraId="4F3A50E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0B3E63C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Medium</w:t>
            </w:r>
          </w:p>
        </w:tc>
      </w:tr>
      <w:tr w:rsidR="00F359C7" w:rsidRPr="00E83C1F" w14:paraId="0DF29C27" w14:textId="77777777">
        <w:trPr>
          <w:trHeight w:val="640"/>
        </w:trPr>
        <w:tc>
          <w:tcPr>
            <w:tcW w:w="613" w:type="dxa"/>
            <w:tcBorders>
              <w:top w:val="nil"/>
              <w:left w:val="nil"/>
              <w:bottom w:val="single" w:sz="12" w:space="0" w:color="FFFFFF"/>
              <w:right w:val="nil"/>
            </w:tcBorders>
            <w:shd w:val="clear" w:color="000000" w:fill="D9D9D9"/>
            <w:noWrap/>
            <w:vAlign w:val="center"/>
          </w:tcPr>
          <w:p w14:paraId="23DED2AE"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Cao, 2020</w:t>
            </w:r>
          </w:p>
        </w:tc>
        <w:tc>
          <w:tcPr>
            <w:tcW w:w="703" w:type="dxa"/>
            <w:tcBorders>
              <w:top w:val="nil"/>
              <w:left w:val="nil"/>
              <w:bottom w:val="single" w:sz="12" w:space="0" w:color="FFFFFF"/>
              <w:right w:val="nil"/>
            </w:tcBorders>
            <w:shd w:val="clear" w:color="000000" w:fill="D9D9D9"/>
            <w:noWrap/>
            <w:vAlign w:val="center"/>
          </w:tcPr>
          <w:p w14:paraId="3645112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12AF40D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6857126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6-15</w:t>
            </w:r>
          </w:p>
        </w:tc>
        <w:tc>
          <w:tcPr>
            <w:tcW w:w="597" w:type="dxa"/>
            <w:tcBorders>
              <w:top w:val="nil"/>
              <w:left w:val="nil"/>
              <w:bottom w:val="single" w:sz="12" w:space="0" w:color="FFFFFF"/>
              <w:right w:val="nil"/>
            </w:tcBorders>
            <w:shd w:val="clear" w:color="000000" w:fill="D9D9D9"/>
            <w:noWrap/>
            <w:vAlign w:val="center"/>
          </w:tcPr>
          <w:p w14:paraId="6F69F04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6164</w:t>
            </w:r>
          </w:p>
        </w:tc>
        <w:tc>
          <w:tcPr>
            <w:tcW w:w="623" w:type="dxa"/>
            <w:tcBorders>
              <w:top w:val="nil"/>
              <w:left w:val="nil"/>
              <w:bottom w:val="single" w:sz="12" w:space="0" w:color="FFFFFF"/>
              <w:right w:val="nil"/>
            </w:tcBorders>
            <w:shd w:val="clear" w:color="000000" w:fill="D9D9D9"/>
            <w:noWrap/>
            <w:vAlign w:val="center"/>
          </w:tcPr>
          <w:p w14:paraId="4E32CA9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2592</w:t>
            </w:r>
          </w:p>
        </w:tc>
        <w:tc>
          <w:tcPr>
            <w:tcW w:w="776" w:type="dxa"/>
            <w:tcBorders>
              <w:top w:val="nil"/>
              <w:left w:val="nil"/>
              <w:bottom w:val="single" w:sz="12" w:space="0" w:color="FFFFFF"/>
              <w:right w:val="nil"/>
            </w:tcBorders>
            <w:shd w:val="clear" w:color="000000" w:fill="D9D9D9"/>
            <w:noWrap/>
            <w:vAlign w:val="center"/>
          </w:tcPr>
          <w:p w14:paraId="0D93397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42.05%</w:t>
            </w:r>
          </w:p>
        </w:tc>
        <w:tc>
          <w:tcPr>
            <w:tcW w:w="676" w:type="dxa"/>
            <w:tcBorders>
              <w:top w:val="nil"/>
              <w:left w:val="nil"/>
              <w:bottom w:val="single" w:sz="12" w:space="0" w:color="FFFFFF"/>
              <w:right w:val="nil"/>
            </w:tcBorders>
            <w:shd w:val="clear" w:color="000000" w:fill="D9D9D9"/>
            <w:noWrap/>
            <w:vAlign w:val="center"/>
          </w:tcPr>
          <w:p w14:paraId="64100A3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50.3</w:t>
            </w:r>
          </w:p>
        </w:tc>
        <w:tc>
          <w:tcPr>
            <w:tcW w:w="1235" w:type="dxa"/>
            <w:tcBorders>
              <w:top w:val="nil"/>
              <w:left w:val="nil"/>
              <w:bottom w:val="single" w:sz="12" w:space="0" w:color="FFFFFF"/>
              <w:right w:val="nil"/>
            </w:tcBorders>
            <w:shd w:val="clear" w:color="000000" w:fill="D9D9D9"/>
            <w:vAlign w:val="center"/>
          </w:tcPr>
          <w:p w14:paraId="5665534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Visual acuity &lt; 20/20 a</w:t>
            </w:r>
            <w:r w:rsidRPr="00E83C1F">
              <w:rPr>
                <w:rFonts w:ascii="Times New Roman" w:eastAsia="SimSun" w:hAnsi="Times New Roman" w:cs="Times New Roman"/>
                <w:kern w:val="0"/>
                <w:sz w:val="12"/>
                <w:szCs w:val="12"/>
              </w:rPr>
              <w:br/>
              <w:t>SER (TOPCON-RM8900, without cycloplegia)</w:t>
            </w:r>
          </w:p>
        </w:tc>
        <w:tc>
          <w:tcPr>
            <w:tcW w:w="992" w:type="dxa"/>
            <w:tcBorders>
              <w:top w:val="nil"/>
              <w:left w:val="nil"/>
              <w:bottom w:val="single" w:sz="12" w:space="0" w:color="FFFFFF"/>
              <w:right w:val="nil"/>
            </w:tcBorders>
            <w:shd w:val="clear" w:color="000000" w:fill="D9D9D9"/>
            <w:vAlign w:val="center"/>
          </w:tcPr>
          <w:p w14:paraId="0838761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noWrap/>
            <w:vAlign w:val="center"/>
          </w:tcPr>
          <w:p w14:paraId="79179CD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grade, gender, time spent on homework per day, whether parents are nearsighted</w:t>
            </w:r>
          </w:p>
        </w:tc>
        <w:tc>
          <w:tcPr>
            <w:tcW w:w="803" w:type="dxa"/>
            <w:tcBorders>
              <w:top w:val="nil"/>
              <w:left w:val="nil"/>
              <w:bottom w:val="single" w:sz="12" w:space="0" w:color="FFFFFF"/>
              <w:right w:val="nil"/>
            </w:tcBorders>
            <w:shd w:val="clear" w:color="000000" w:fill="D9D9D9"/>
            <w:noWrap/>
            <w:vAlign w:val="center"/>
          </w:tcPr>
          <w:p w14:paraId="19E88BF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≤8h</w:t>
            </w:r>
          </w:p>
        </w:tc>
        <w:tc>
          <w:tcPr>
            <w:tcW w:w="706" w:type="dxa"/>
            <w:tcBorders>
              <w:top w:val="nil"/>
              <w:left w:val="nil"/>
              <w:bottom w:val="single" w:sz="12" w:space="0" w:color="FFFFFF"/>
              <w:right w:val="nil"/>
            </w:tcBorders>
            <w:shd w:val="clear" w:color="000000" w:fill="D9D9D9"/>
            <w:noWrap/>
            <w:vAlign w:val="center"/>
          </w:tcPr>
          <w:p w14:paraId="094E74D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&gt;8h</w:t>
            </w:r>
          </w:p>
        </w:tc>
        <w:tc>
          <w:tcPr>
            <w:tcW w:w="751" w:type="dxa"/>
            <w:tcBorders>
              <w:top w:val="nil"/>
              <w:left w:val="nil"/>
              <w:bottom w:val="single" w:sz="12" w:space="0" w:color="FFFFFF"/>
              <w:right w:val="nil"/>
            </w:tcBorders>
            <w:shd w:val="clear" w:color="000000" w:fill="D9D9D9"/>
            <w:noWrap/>
            <w:vAlign w:val="center"/>
          </w:tcPr>
          <w:p w14:paraId="21E574D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7ABF0A1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Medium</w:t>
            </w:r>
          </w:p>
        </w:tc>
      </w:tr>
      <w:tr w:rsidR="00F359C7" w:rsidRPr="00E83C1F" w14:paraId="210F2987" w14:textId="77777777">
        <w:trPr>
          <w:trHeight w:val="640"/>
        </w:trPr>
        <w:tc>
          <w:tcPr>
            <w:tcW w:w="613" w:type="dxa"/>
            <w:tcBorders>
              <w:top w:val="nil"/>
              <w:left w:val="nil"/>
              <w:bottom w:val="single" w:sz="12" w:space="0" w:color="FFFFFF"/>
              <w:right w:val="nil"/>
            </w:tcBorders>
            <w:shd w:val="clear" w:color="000000" w:fill="D9D9D9"/>
            <w:noWrap/>
            <w:vAlign w:val="center"/>
          </w:tcPr>
          <w:p w14:paraId="2F5D3373"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Liu, 2020</w:t>
            </w:r>
          </w:p>
        </w:tc>
        <w:tc>
          <w:tcPr>
            <w:tcW w:w="703" w:type="dxa"/>
            <w:tcBorders>
              <w:top w:val="nil"/>
              <w:left w:val="nil"/>
              <w:bottom w:val="single" w:sz="12" w:space="0" w:color="FFFFFF"/>
              <w:right w:val="nil"/>
            </w:tcBorders>
            <w:shd w:val="clear" w:color="000000" w:fill="D9D9D9"/>
            <w:noWrap/>
            <w:vAlign w:val="center"/>
          </w:tcPr>
          <w:p w14:paraId="258B8DD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75CDE48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LS</w:t>
            </w:r>
          </w:p>
        </w:tc>
        <w:tc>
          <w:tcPr>
            <w:tcW w:w="762" w:type="dxa"/>
            <w:tcBorders>
              <w:top w:val="nil"/>
              <w:left w:val="nil"/>
              <w:bottom w:val="single" w:sz="12" w:space="0" w:color="FFFFFF"/>
              <w:right w:val="nil"/>
            </w:tcBorders>
            <w:shd w:val="clear" w:color="000000" w:fill="D9D9D9"/>
            <w:noWrap/>
            <w:vAlign w:val="center"/>
          </w:tcPr>
          <w:p w14:paraId="76C5AE7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7.2±0.7</w:t>
            </w:r>
          </w:p>
        </w:tc>
        <w:tc>
          <w:tcPr>
            <w:tcW w:w="597" w:type="dxa"/>
            <w:tcBorders>
              <w:top w:val="nil"/>
              <w:left w:val="nil"/>
              <w:bottom w:val="single" w:sz="12" w:space="0" w:color="FFFFFF"/>
              <w:right w:val="nil"/>
            </w:tcBorders>
            <w:shd w:val="clear" w:color="000000" w:fill="D9D9D9"/>
            <w:noWrap/>
            <w:vAlign w:val="center"/>
          </w:tcPr>
          <w:p w14:paraId="18C302B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5305</w:t>
            </w:r>
          </w:p>
        </w:tc>
        <w:tc>
          <w:tcPr>
            <w:tcW w:w="623" w:type="dxa"/>
            <w:tcBorders>
              <w:top w:val="nil"/>
              <w:left w:val="nil"/>
              <w:bottom w:val="single" w:sz="12" w:space="0" w:color="FFFFFF"/>
              <w:right w:val="nil"/>
            </w:tcBorders>
            <w:shd w:val="clear" w:color="000000" w:fill="D9D9D9"/>
            <w:noWrap/>
            <w:vAlign w:val="center"/>
          </w:tcPr>
          <w:p w14:paraId="0C4D021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1177</w:t>
            </w:r>
          </w:p>
        </w:tc>
        <w:tc>
          <w:tcPr>
            <w:tcW w:w="776" w:type="dxa"/>
            <w:tcBorders>
              <w:top w:val="nil"/>
              <w:left w:val="nil"/>
              <w:bottom w:val="single" w:sz="12" w:space="0" w:color="FFFFFF"/>
              <w:right w:val="nil"/>
            </w:tcBorders>
            <w:shd w:val="clear" w:color="000000" w:fill="D9D9D9"/>
            <w:noWrap/>
            <w:vAlign w:val="center"/>
          </w:tcPr>
          <w:p w14:paraId="01555E9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22.19%</w:t>
            </w:r>
          </w:p>
        </w:tc>
        <w:tc>
          <w:tcPr>
            <w:tcW w:w="676" w:type="dxa"/>
            <w:tcBorders>
              <w:top w:val="nil"/>
              <w:left w:val="nil"/>
              <w:bottom w:val="single" w:sz="12" w:space="0" w:color="FFFFFF"/>
              <w:right w:val="nil"/>
            </w:tcBorders>
            <w:shd w:val="clear" w:color="000000" w:fill="D9D9D9"/>
            <w:noWrap/>
            <w:vAlign w:val="center"/>
          </w:tcPr>
          <w:p w14:paraId="431A3F2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53.2</w:t>
            </w:r>
          </w:p>
        </w:tc>
        <w:tc>
          <w:tcPr>
            <w:tcW w:w="1235" w:type="dxa"/>
            <w:tcBorders>
              <w:top w:val="nil"/>
              <w:left w:val="nil"/>
              <w:bottom w:val="single" w:sz="12" w:space="0" w:color="FFFFFF"/>
              <w:right w:val="nil"/>
            </w:tcBorders>
            <w:shd w:val="clear" w:color="000000" w:fill="D9D9D9"/>
            <w:vAlign w:val="center"/>
          </w:tcPr>
          <w:p w14:paraId="60F506B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≤−0.50 D</w:t>
            </w:r>
            <w:r w:rsidRPr="00E83C1F">
              <w:rPr>
                <w:rFonts w:ascii="Times New Roman" w:eastAsia="SimSun" w:hAnsi="Times New Roman" w:cs="Times New Roman"/>
                <w:kern w:val="0"/>
                <w:sz w:val="12"/>
                <w:szCs w:val="12"/>
              </w:rPr>
              <w:br/>
              <w:t>(auto-refraction, cycloplegia, 0.5% tropicamide)</w:t>
            </w:r>
          </w:p>
        </w:tc>
        <w:tc>
          <w:tcPr>
            <w:tcW w:w="992" w:type="dxa"/>
            <w:tcBorders>
              <w:top w:val="nil"/>
              <w:left w:val="nil"/>
              <w:bottom w:val="single" w:sz="12" w:space="0" w:color="FFFFFF"/>
              <w:right w:val="nil"/>
            </w:tcBorders>
            <w:shd w:val="clear" w:color="000000" w:fill="D9D9D9"/>
            <w:noWrap/>
            <w:vAlign w:val="center"/>
          </w:tcPr>
          <w:p w14:paraId="330FA07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3005" w:type="dxa"/>
            <w:tcBorders>
              <w:top w:val="nil"/>
              <w:left w:val="nil"/>
              <w:bottom w:val="single" w:sz="12" w:space="0" w:color="FFFFFF"/>
              <w:right w:val="nil"/>
            </w:tcBorders>
            <w:shd w:val="clear" w:color="000000" w:fill="D9D9D9"/>
            <w:noWrap/>
            <w:vAlign w:val="center"/>
          </w:tcPr>
          <w:p w14:paraId="798B534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area, age, gender, usual bedtime</w:t>
            </w:r>
          </w:p>
        </w:tc>
        <w:tc>
          <w:tcPr>
            <w:tcW w:w="803" w:type="dxa"/>
            <w:tcBorders>
              <w:top w:val="nil"/>
              <w:left w:val="nil"/>
              <w:bottom w:val="single" w:sz="12" w:space="0" w:color="FFFFFF"/>
              <w:right w:val="nil"/>
            </w:tcBorders>
            <w:shd w:val="clear" w:color="000000" w:fill="D9D9D9"/>
            <w:noWrap/>
            <w:vAlign w:val="center"/>
          </w:tcPr>
          <w:p w14:paraId="71070CD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&lt;9.5h</w:t>
            </w:r>
          </w:p>
        </w:tc>
        <w:tc>
          <w:tcPr>
            <w:tcW w:w="706" w:type="dxa"/>
            <w:tcBorders>
              <w:top w:val="nil"/>
              <w:left w:val="nil"/>
              <w:bottom w:val="single" w:sz="12" w:space="0" w:color="FFFFFF"/>
              <w:right w:val="nil"/>
            </w:tcBorders>
            <w:shd w:val="clear" w:color="000000" w:fill="D9D9D9"/>
            <w:noWrap/>
            <w:vAlign w:val="center"/>
          </w:tcPr>
          <w:p w14:paraId="368518C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≥9.5h</w:t>
            </w:r>
          </w:p>
        </w:tc>
        <w:tc>
          <w:tcPr>
            <w:tcW w:w="751" w:type="dxa"/>
            <w:tcBorders>
              <w:top w:val="nil"/>
              <w:left w:val="nil"/>
              <w:bottom w:val="single" w:sz="12" w:space="0" w:color="FFFFFF"/>
              <w:right w:val="nil"/>
            </w:tcBorders>
            <w:shd w:val="clear" w:color="000000" w:fill="D9D9D9"/>
            <w:noWrap/>
            <w:vAlign w:val="center"/>
          </w:tcPr>
          <w:p w14:paraId="2B1487C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Night time sleep</w:t>
            </w:r>
          </w:p>
        </w:tc>
        <w:tc>
          <w:tcPr>
            <w:tcW w:w="623" w:type="dxa"/>
            <w:tcBorders>
              <w:top w:val="nil"/>
              <w:left w:val="nil"/>
              <w:bottom w:val="single" w:sz="12" w:space="0" w:color="FFFFFF"/>
              <w:right w:val="nil"/>
            </w:tcBorders>
            <w:shd w:val="clear" w:color="000000" w:fill="D9D9D9"/>
            <w:noWrap/>
            <w:vAlign w:val="center"/>
          </w:tcPr>
          <w:p w14:paraId="4DAA807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6E4A7EF8" w14:textId="77777777">
        <w:trPr>
          <w:trHeight w:val="640"/>
        </w:trPr>
        <w:tc>
          <w:tcPr>
            <w:tcW w:w="613" w:type="dxa"/>
            <w:tcBorders>
              <w:top w:val="nil"/>
              <w:left w:val="nil"/>
              <w:bottom w:val="single" w:sz="12" w:space="0" w:color="FFFFFF"/>
              <w:right w:val="nil"/>
            </w:tcBorders>
            <w:shd w:val="clear" w:color="000000" w:fill="D9D9D9"/>
            <w:noWrap/>
            <w:vAlign w:val="center"/>
          </w:tcPr>
          <w:p w14:paraId="5DB8E0C8"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Wei, 2020</w:t>
            </w:r>
          </w:p>
        </w:tc>
        <w:tc>
          <w:tcPr>
            <w:tcW w:w="703" w:type="dxa"/>
            <w:tcBorders>
              <w:top w:val="nil"/>
              <w:left w:val="nil"/>
              <w:bottom w:val="single" w:sz="12" w:space="0" w:color="FFFFFF"/>
              <w:right w:val="nil"/>
            </w:tcBorders>
            <w:shd w:val="clear" w:color="000000" w:fill="D9D9D9"/>
            <w:noWrap/>
            <w:vAlign w:val="center"/>
          </w:tcPr>
          <w:p w14:paraId="1894301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080607F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LS</w:t>
            </w:r>
          </w:p>
        </w:tc>
        <w:tc>
          <w:tcPr>
            <w:tcW w:w="762" w:type="dxa"/>
            <w:tcBorders>
              <w:top w:val="nil"/>
              <w:left w:val="nil"/>
              <w:bottom w:val="single" w:sz="12" w:space="0" w:color="FFFFFF"/>
              <w:right w:val="nil"/>
            </w:tcBorders>
            <w:shd w:val="clear" w:color="000000" w:fill="D9D9D9"/>
            <w:noWrap/>
            <w:vAlign w:val="center"/>
          </w:tcPr>
          <w:p w14:paraId="6A6BB91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5.76-9.27</w:t>
            </w:r>
          </w:p>
        </w:tc>
        <w:tc>
          <w:tcPr>
            <w:tcW w:w="597" w:type="dxa"/>
            <w:tcBorders>
              <w:top w:val="nil"/>
              <w:left w:val="nil"/>
              <w:bottom w:val="single" w:sz="12" w:space="0" w:color="FFFFFF"/>
              <w:right w:val="nil"/>
            </w:tcBorders>
            <w:shd w:val="clear" w:color="000000" w:fill="D9D9D9"/>
            <w:noWrap/>
            <w:vAlign w:val="center"/>
          </w:tcPr>
          <w:p w14:paraId="41A8699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1887</w:t>
            </w:r>
          </w:p>
        </w:tc>
        <w:tc>
          <w:tcPr>
            <w:tcW w:w="623" w:type="dxa"/>
            <w:tcBorders>
              <w:top w:val="nil"/>
              <w:left w:val="nil"/>
              <w:bottom w:val="single" w:sz="12" w:space="0" w:color="FFFFFF"/>
              <w:right w:val="nil"/>
            </w:tcBorders>
            <w:shd w:val="clear" w:color="000000" w:fill="D9D9D9"/>
            <w:noWrap/>
            <w:vAlign w:val="center"/>
          </w:tcPr>
          <w:p w14:paraId="74E7B59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523</w:t>
            </w:r>
          </w:p>
        </w:tc>
        <w:tc>
          <w:tcPr>
            <w:tcW w:w="776" w:type="dxa"/>
            <w:tcBorders>
              <w:top w:val="nil"/>
              <w:left w:val="nil"/>
              <w:bottom w:val="single" w:sz="12" w:space="0" w:color="FFFFFF"/>
              <w:right w:val="nil"/>
            </w:tcBorders>
            <w:shd w:val="clear" w:color="000000" w:fill="D9D9D9"/>
            <w:noWrap/>
            <w:vAlign w:val="center"/>
          </w:tcPr>
          <w:p w14:paraId="782D9B9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27.72%</w:t>
            </w:r>
          </w:p>
        </w:tc>
        <w:tc>
          <w:tcPr>
            <w:tcW w:w="676" w:type="dxa"/>
            <w:tcBorders>
              <w:top w:val="nil"/>
              <w:left w:val="nil"/>
              <w:bottom w:val="single" w:sz="12" w:space="0" w:color="FFFFFF"/>
              <w:right w:val="nil"/>
            </w:tcBorders>
            <w:shd w:val="clear" w:color="000000" w:fill="D9D9D9"/>
            <w:noWrap/>
            <w:vAlign w:val="center"/>
          </w:tcPr>
          <w:p w14:paraId="08B621D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51.9</w:t>
            </w:r>
          </w:p>
        </w:tc>
        <w:tc>
          <w:tcPr>
            <w:tcW w:w="1235" w:type="dxa"/>
            <w:tcBorders>
              <w:top w:val="nil"/>
              <w:left w:val="nil"/>
              <w:bottom w:val="single" w:sz="12" w:space="0" w:color="FFFFFF"/>
              <w:right w:val="nil"/>
            </w:tcBorders>
            <w:shd w:val="clear" w:color="000000" w:fill="D9D9D9"/>
            <w:vAlign w:val="center"/>
          </w:tcPr>
          <w:p w14:paraId="4E3DA51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≤−0.50 D</w:t>
            </w:r>
            <w:r w:rsidRPr="00E83C1F">
              <w:rPr>
                <w:rFonts w:ascii="Times New Roman" w:eastAsia="SimSun" w:hAnsi="Times New Roman" w:cs="Times New Roman"/>
                <w:kern w:val="0"/>
                <w:sz w:val="12"/>
                <w:szCs w:val="12"/>
              </w:rPr>
              <w:br/>
              <w:t>(auto-refraction, cycloplegia, 1% cyclopentolate)</w:t>
            </w:r>
          </w:p>
        </w:tc>
        <w:tc>
          <w:tcPr>
            <w:tcW w:w="992" w:type="dxa"/>
            <w:tcBorders>
              <w:top w:val="nil"/>
              <w:left w:val="nil"/>
              <w:bottom w:val="single" w:sz="12" w:space="0" w:color="FFFFFF"/>
              <w:right w:val="nil"/>
            </w:tcBorders>
            <w:shd w:val="clear" w:color="000000" w:fill="D9D9D9"/>
            <w:noWrap/>
            <w:vAlign w:val="center"/>
          </w:tcPr>
          <w:p w14:paraId="2DF3A86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3005" w:type="dxa"/>
            <w:tcBorders>
              <w:top w:val="nil"/>
              <w:left w:val="nil"/>
              <w:bottom w:val="single" w:sz="12" w:space="0" w:color="FFFFFF"/>
              <w:right w:val="nil"/>
            </w:tcBorders>
            <w:shd w:val="clear" w:color="000000" w:fill="D9D9D9"/>
            <w:noWrap/>
            <w:vAlign w:val="center"/>
          </w:tcPr>
          <w:p w14:paraId="7790DFC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Univariate analysis</w:t>
            </w:r>
          </w:p>
        </w:tc>
        <w:tc>
          <w:tcPr>
            <w:tcW w:w="803" w:type="dxa"/>
            <w:tcBorders>
              <w:top w:val="nil"/>
              <w:left w:val="nil"/>
              <w:bottom w:val="single" w:sz="12" w:space="0" w:color="FFFFFF"/>
              <w:right w:val="nil"/>
            </w:tcBorders>
            <w:shd w:val="clear" w:color="000000" w:fill="D9D9D9"/>
            <w:noWrap/>
            <w:vAlign w:val="center"/>
          </w:tcPr>
          <w:p w14:paraId="0BE56CA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≤9.56h</w:t>
            </w:r>
          </w:p>
        </w:tc>
        <w:tc>
          <w:tcPr>
            <w:tcW w:w="706" w:type="dxa"/>
            <w:tcBorders>
              <w:top w:val="nil"/>
              <w:left w:val="nil"/>
              <w:bottom w:val="single" w:sz="12" w:space="0" w:color="FFFFFF"/>
              <w:right w:val="nil"/>
            </w:tcBorders>
            <w:shd w:val="clear" w:color="000000" w:fill="D9D9D9"/>
            <w:noWrap/>
            <w:vAlign w:val="center"/>
          </w:tcPr>
          <w:p w14:paraId="7B86CFB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&gt;</w:t>
            </w:r>
            <w:r w:rsidRPr="00E83C1F">
              <w:rPr>
                <w:rFonts w:ascii="Times New Roman" w:eastAsia="SimSun" w:hAnsi="Times New Roman" w:cs="Times New Roman"/>
                <w:kern w:val="0"/>
                <w:sz w:val="12"/>
                <w:szCs w:val="12"/>
              </w:rPr>
              <w:t>9.56h</w:t>
            </w:r>
          </w:p>
        </w:tc>
        <w:tc>
          <w:tcPr>
            <w:tcW w:w="751" w:type="dxa"/>
            <w:tcBorders>
              <w:top w:val="nil"/>
              <w:left w:val="nil"/>
              <w:bottom w:val="single" w:sz="12" w:space="0" w:color="FFFFFF"/>
              <w:right w:val="nil"/>
            </w:tcBorders>
            <w:shd w:val="clear" w:color="000000" w:fill="D9D9D9"/>
            <w:noWrap/>
            <w:vAlign w:val="center"/>
          </w:tcPr>
          <w:p w14:paraId="7DDC438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0618539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01D822D3" w14:textId="77777777">
        <w:trPr>
          <w:trHeight w:val="640"/>
        </w:trPr>
        <w:tc>
          <w:tcPr>
            <w:tcW w:w="613" w:type="dxa"/>
            <w:tcBorders>
              <w:top w:val="nil"/>
              <w:left w:val="nil"/>
              <w:bottom w:val="single" w:sz="12" w:space="0" w:color="FFFFFF"/>
              <w:right w:val="nil"/>
            </w:tcBorders>
            <w:shd w:val="clear" w:color="000000" w:fill="D9D9D9"/>
            <w:noWrap/>
            <w:vAlign w:val="center"/>
          </w:tcPr>
          <w:p w14:paraId="3AF5F11F"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Xu, 2020</w:t>
            </w:r>
          </w:p>
        </w:tc>
        <w:tc>
          <w:tcPr>
            <w:tcW w:w="703" w:type="dxa"/>
            <w:tcBorders>
              <w:top w:val="nil"/>
              <w:left w:val="nil"/>
              <w:bottom w:val="single" w:sz="12" w:space="0" w:color="FFFFFF"/>
              <w:right w:val="nil"/>
            </w:tcBorders>
            <w:shd w:val="clear" w:color="000000" w:fill="D9D9D9"/>
            <w:noWrap/>
            <w:vAlign w:val="center"/>
          </w:tcPr>
          <w:p w14:paraId="0830040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3516A11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402E931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10-15</w:t>
            </w:r>
          </w:p>
        </w:tc>
        <w:tc>
          <w:tcPr>
            <w:tcW w:w="597" w:type="dxa"/>
            <w:tcBorders>
              <w:top w:val="nil"/>
              <w:left w:val="nil"/>
              <w:bottom w:val="single" w:sz="12" w:space="0" w:color="FFFFFF"/>
              <w:right w:val="nil"/>
            </w:tcBorders>
            <w:shd w:val="clear" w:color="000000" w:fill="D9D9D9"/>
            <w:noWrap/>
            <w:vAlign w:val="center"/>
          </w:tcPr>
          <w:p w14:paraId="55CDF23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102883</w:t>
            </w:r>
          </w:p>
        </w:tc>
        <w:tc>
          <w:tcPr>
            <w:tcW w:w="623" w:type="dxa"/>
            <w:tcBorders>
              <w:top w:val="nil"/>
              <w:left w:val="nil"/>
              <w:bottom w:val="single" w:sz="12" w:space="0" w:color="FFFFFF"/>
              <w:right w:val="nil"/>
            </w:tcBorders>
            <w:shd w:val="clear" w:color="000000" w:fill="D9D9D9"/>
            <w:noWrap/>
            <w:vAlign w:val="center"/>
          </w:tcPr>
          <w:p w14:paraId="58D1CA1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66589</w:t>
            </w:r>
          </w:p>
        </w:tc>
        <w:tc>
          <w:tcPr>
            <w:tcW w:w="776" w:type="dxa"/>
            <w:tcBorders>
              <w:top w:val="nil"/>
              <w:left w:val="nil"/>
              <w:bottom w:val="single" w:sz="12" w:space="0" w:color="FFFFFF"/>
              <w:right w:val="nil"/>
            </w:tcBorders>
            <w:shd w:val="clear" w:color="000000" w:fill="D9D9D9"/>
            <w:noWrap/>
            <w:vAlign w:val="center"/>
          </w:tcPr>
          <w:p w14:paraId="0342072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64.72%</w:t>
            </w:r>
          </w:p>
        </w:tc>
        <w:tc>
          <w:tcPr>
            <w:tcW w:w="676" w:type="dxa"/>
            <w:tcBorders>
              <w:top w:val="nil"/>
              <w:left w:val="nil"/>
              <w:bottom w:val="single" w:sz="12" w:space="0" w:color="FFFFFF"/>
              <w:right w:val="nil"/>
            </w:tcBorders>
            <w:shd w:val="clear" w:color="000000" w:fill="D9D9D9"/>
            <w:noWrap/>
            <w:vAlign w:val="center"/>
          </w:tcPr>
          <w:p w14:paraId="171A461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0.00%</w:t>
            </w:r>
          </w:p>
        </w:tc>
        <w:tc>
          <w:tcPr>
            <w:tcW w:w="1235" w:type="dxa"/>
            <w:tcBorders>
              <w:top w:val="nil"/>
              <w:left w:val="nil"/>
              <w:bottom w:val="single" w:sz="12" w:space="0" w:color="FFFFFF"/>
              <w:right w:val="nil"/>
            </w:tcBorders>
            <w:shd w:val="clear" w:color="000000" w:fill="D9D9D9"/>
            <w:vAlign w:val="center"/>
          </w:tcPr>
          <w:p w14:paraId="66003DD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Visual acuity &lt; 20/20 a</w:t>
            </w:r>
            <w:r w:rsidRPr="00E83C1F">
              <w:rPr>
                <w:rFonts w:ascii="Times New Roman" w:eastAsia="SimSun" w:hAnsi="Times New Roman" w:cs="Times New Roman"/>
                <w:kern w:val="0"/>
                <w:sz w:val="12"/>
                <w:szCs w:val="12"/>
              </w:rPr>
              <w:br/>
              <w:t>subjective refraction</w:t>
            </w:r>
          </w:p>
        </w:tc>
        <w:tc>
          <w:tcPr>
            <w:tcW w:w="992" w:type="dxa"/>
            <w:tcBorders>
              <w:top w:val="nil"/>
              <w:left w:val="nil"/>
              <w:bottom w:val="single" w:sz="12" w:space="0" w:color="FFFFFF"/>
              <w:right w:val="nil"/>
            </w:tcBorders>
            <w:shd w:val="clear" w:color="000000" w:fill="D9D9D9"/>
            <w:vAlign w:val="center"/>
          </w:tcPr>
          <w:p w14:paraId="3251759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vAlign w:val="center"/>
          </w:tcPr>
          <w:p w14:paraId="7A19E25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adjusted for age by days, urban–rural location, survey year, and the other two behavioral factors</w:t>
            </w:r>
          </w:p>
        </w:tc>
        <w:tc>
          <w:tcPr>
            <w:tcW w:w="803" w:type="dxa"/>
            <w:tcBorders>
              <w:top w:val="nil"/>
              <w:left w:val="nil"/>
              <w:bottom w:val="single" w:sz="12" w:space="0" w:color="FFFFFF"/>
              <w:right w:val="nil"/>
            </w:tcBorders>
            <w:shd w:val="clear" w:color="000000" w:fill="D9D9D9"/>
            <w:noWrap/>
            <w:vAlign w:val="center"/>
          </w:tcPr>
          <w:p w14:paraId="4E0C5F4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&lt;7h</w:t>
            </w:r>
          </w:p>
        </w:tc>
        <w:tc>
          <w:tcPr>
            <w:tcW w:w="706" w:type="dxa"/>
            <w:tcBorders>
              <w:top w:val="nil"/>
              <w:left w:val="nil"/>
              <w:bottom w:val="single" w:sz="12" w:space="0" w:color="FFFFFF"/>
              <w:right w:val="nil"/>
            </w:tcBorders>
            <w:shd w:val="clear" w:color="000000" w:fill="D9D9D9"/>
            <w:vAlign w:val="center"/>
          </w:tcPr>
          <w:p w14:paraId="4BAFC11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≥9h</w:t>
            </w:r>
          </w:p>
        </w:tc>
        <w:tc>
          <w:tcPr>
            <w:tcW w:w="751" w:type="dxa"/>
            <w:tcBorders>
              <w:top w:val="nil"/>
              <w:left w:val="nil"/>
              <w:bottom w:val="single" w:sz="12" w:space="0" w:color="FFFFFF"/>
              <w:right w:val="nil"/>
            </w:tcBorders>
            <w:shd w:val="clear" w:color="000000" w:fill="D9D9D9"/>
            <w:noWrap/>
            <w:vAlign w:val="center"/>
          </w:tcPr>
          <w:p w14:paraId="308F863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0D1BE2C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0222F6EA" w14:textId="77777777">
        <w:trPr>
          <w:trHeight w:val="640"/>
        </w:trPr>
        <w:tc>
          <w:tcPr>
            <w:tcW w:w="613" w:type="dxa"/>
            <w:tcBorders>
              <w:top w:val="nil"/>
              <w:left w:val="nil"/>
              <w:bottom w:val="single" w:sz="12" w:space="0" w:color="FFFFFF"/>
              <w:right w:val="nil"/>
            </w:tcBorders>
            <w:shd w:val="clear" w:color="000000" w:fill="D9D9D9"/>
            <w:noWrap/>
            <w:vAlign w:val="center"/>
          </w:tcPr>
          <w:p w14:paraId="5BBC980C"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Zhang, 2020</w:t>
            </w:r>
          </w:p>
        </w:tc>
        <w:tc>
          <w:tcPr>
            <w:tcW w:w="703" w:type="dxa"/>
            <w:tcBorders>
              <w:top w:val="nil"/>
              <w:left w:val="nil"/>
              <w:bottom w:val="single" w:sz="12" w:space="0" w:color="FFFFFF"/>
              <w:right w:val="nil"/>
            </w:tcBorders>
            <w:shd w:val="clear" w:color="000000" w:fill="D9D9D9"/>
            <w:noWrap/>
            <w:vAlign w:val="center"/>
          </w:tcPr>
          <w:p w14:paraId="6D21E25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47F44C1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0217E23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6-9</w:t>
            </w:r>
          </w:p>
        </w:tc>
        <w:tc>
          <w:tcPr>
            <w:tcW w:w="597" w:type="dxa"/>
            <w:tcBorders>
              <w:top w:val="nil"/>
              <w:left w:val="nil"/>
              <w:bottom w:val="single" w:sz="12" w:space="0" w:color="FFFFFF"/>
              <w:right w:val="nil"/>
            </w:tcBorders>
            <w:shd w:val="clear" w:color="000000" w:fill="D9D9D9"/>
            <w:noWrap/>
            <w:vAlign w:val="center"/>
          </w:tcPr>
          <w:p w14:paraId="694DA22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2623</w:t>
            </w:r>
          </w:p>
        </w:tc>
        <w:tc>
          <w:tcPr>
            <w:tcW w:w="623" w:type="dxa"/>
            <w:tcBorders>
              <w:top w:val="nil"/>
              <w:left w:val="nil"/>
              <w:bottom w:val="single" w:sz="12" w:space="0" w:color="FFFFFF"/>
              <w:right w:val="nil"/>
            </w:tcBorders>
            <w:shd w:val="clear" w:color="000000" w:fill="D9D9D9"/>
            <w:noWrap/>
            <w:vAlign w:val="center"/>
          </w:tcPr>
          <w:p w14:paraId="6253AEE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513</w:t>
            </w:r>
          </w:p>
        </w:tc>
        <w:tc>
          <w:tcPr>
            <w:tcW w:w="776" w:type="dxa"/>
            <w:tcBorders>
              <w:top w:val="nil"/>
              <w:left w:val="nil"/>
              <w:bottom w:val="single" w:sz="12" w:space="0" w:color="FFFFFF"/>
              <w:right w:val="nil"/>
            </w:tcBorders>
            <w:shd w:val="clear" w:color="000000" w:fill="D9D9D9"/>
            <w:noWrap/>
            <w:vAlign w:val="center"/>
          </w:tcPr>
          <w:p w14:paraId="3F68DB5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19.56%</w:t>
            </w:r>
          </w:p>
        </w:tc>
        <w:tc>
          <w:tcPr>
            <w:tcW w:w="676" w:type="dxa"/>
            <w:tcBorders>
              <w:top w:val="nil"/>
              <w:left w:val="nil"/>
              <w:bottom w:val="single" w:sz="12" w:space="0" w:color="FFFFFF"/>
              <w:right w:val="nil"/>
            </w:tcBorders>
            <w:shd w:val="clear" w:color="000000" w:fill="D9D9D9"/>
            <w:noWrap/>
            <w:vAlign w:val="center"/>
          </w:tcPr>
          <w:p w14:paraId="34B4284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53.2</w:t>
            </w:r>
          </w:p>
        </w:tc>
        <w:tc>
          <w:tcPr>
            <w:tcW w:w="1235" w:type="dxa"/>
            <w:tcBorders>
              <w:top w:val="nil"/>
              <w:left w:val="nil"/>
              <w:bottom w:val="single" w:sz="12" w:space="0" w:color="FFFFFF"/>
              <w:right w:val="nil"/>
            </w:tcBorders>
            <w:shd w:val="clear" w:color="000000" w:fill="D9D9D9"/>
            <w:vAlign w:val="center"/>
          </w:tcPr>
          <w:p w14:paraId="7E7AB73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≤−0.50 D</w:t>
            </w:r>
            <w:r w:rsidRPr="00E83C1F">
              <w:rPr>
                <w:rFonts w:ascii="Times New Roman" w:eastAsia="SimSun" w:hAnsi="Times New Roman" w:cs="Times New Roman"/>
                <w:kern w:val="0"/>
                <w:sz w:val="12"/>
                <w:szCs w:val="12"/>
              </w:rPr>
              <w:br/>
              <w:t>(auto-refraction, cycloplegia, tropicamide)</w:t>
            </w:r>
          </w:p>
        </w:tc>
        <w:tc>
          <w:tcPr>
            <w:tcW w:w="992" w:type="dxa"/>
            <w:tcBorders>
              <w:top w:val="nil"/>
              <w:left w:val="nil"/>
              <w:bottom w:val="single" w:sz="12" w:space="0" w:color="FFFFFF"/>
              <w:right w:val="nil"/>
            </w:tcBorders>
            <w:shd w:val="clear" w:color="000000" w:fill="D9D9D9"/>
            <w:noWrap/>
            <w:vAlign w:val="center"/>
          </w:tcPr>
          <w:p w14:paraId="44D3770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3005" w:type="dxa"/>
            <w:tcBorders>
              <w:top w:val="nil"/>
              <w:left w:val="nil"/>
              <w:bottom w:val="single" w:sz="12" w:space="0" w:color="FFFFFF"/>
              <w:right w:val="nil"/>
            </w:tcBorders>
            <w:shd w:val="clear" w:color="000000" w:fill="D9D9D9"/>
            <w:vAlign w:val="center"/>
          </w:tcPr>
          <w:p w14:paraId="7F89E3F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variables of father’s diopters, mother’s diopters, variables of near</w:t>
            </w:r>
            <w:r w:rsidRPr="00E83C1F">
              <w:rPr>
                <w:rFonts w:ascii="Times New Roman" w:eastAsia="SimSun" w:hAnsi="Times New Roman" w:cs="Times New Roman" w:hint="eastAsia"/>
                <w:kern w:val="0"/>
                <w:sz w:val="12"/>
                <w:szCs w:val="12"/>
              </w:rPr>
              <w:t xml:space="preserve"> </w:t>
            </w:r>
            <w:r w:rsidRPr="00E83C1F">
              <w:rPr>
                <w:rFonts w:ascii="Times New Roman" w:eastAsia="SimSun" w:hAnsi="Times New Roman" w:cs="Times New Roman"/>
                <w:kern w:val="0"/>
                <w:sz w:val="12"/>
                <w:szCs w:val="12"/>
              </w:rPr>
              <w:t>work, sleep, and outdoor exposure</w:t>
            </w:r>
          </w:p>
        </w:tc>
        <w:tc>
          <w:tcPr>
            <w:tcW w:w="1509" w:type="dxa"/>
            <w:gridSpan w:val="2"/>
            <w:tcBorders>
              <w:top w:val="nil"/>
              <w:left w:val="nil"/>
              <w:bottom w:val="single" w:sz="12" w:space="0" w:color="FFFFFF"/>
              <w:right w:val="nil"/>
            </w:tcBorders>
            <w:shd w:val="clear" w:color="000000" w:fill="D9D9D9"/>
            <w:noWrap/>
            <w:vAlign w:val="center"/>
          </w:tcPr>
          <w:p w14:paraId="67FA685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Continuous variable</w:t>
            </w:r>
          </w:p>
        </w:tc>
        <w:tc>
          <w:tcPr>
            <w:tcW w:w="751" w:type="dxa"/>
            <w:tcBorders>
              <w:top w:val="nil"/>
              <w:left w:val="nil"/>
              <w:bottom w:val="single" w:sz="12" w:space="0" w:color="FFFFFF"/>
              <w:right w:val="nil"/>
            </w:tcBorders>
            <w:shd w:val="clear" w:color="000000" w:fill="D9D9D9"/>
            <w:noWrap/>
            <w:vAlign w:val="center"/>
          </w:tcPr>
          <w:p w14:paraId="0C80EEA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494F4BF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502AF255" w14:textId="77777777">
        <w:trPr>
          <w:trHeight w:val="640"/>
        </w:trPr>
        <w:tc>
          <w:tcPr>
            <w:tcW w:w="613" w:type="dxa"/>
            <w:tcBorders>
              <w:top w:val="nil"/>
              <w:left w:val="nil"/>
              <w:bottom w:val="single" w:sz="12" w:space="0" w:color="FFFFFF"/>
              <w:right w:val="nil"/>
            </w:tcBorders>
            <w:shd w:val="clear" w:color="000000" w:fill="D9D9D9"/>
            <w:noWrap/>
            <w:vAlign w:val="center"/>
          </w:tcPr>
          <w:p w14:paraId="126725DC"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lastRenderedPageBreak/>
              <w:t>Alexis, 2021</w:t>
            </w:r>
          </w:p>
        </w:tc>
        <w:tc>
          <w:tcPr>
            <w:tcW w:w="703" w:type="dxa"/>
            <w:tcBorders>
              <w:top w:val="nil"/>
              <w:left w:val="nil"/>
              <w:bottom w:val="single" w:sz="12" w:space="0" w:color="FFFFFF"/>
              <w:right w:val="nil"/>
            </w:tcBorders>
            <w:shd w:val="clear" w:color="000000" w:fill="D9D9D9"/>
            <w:noWrap/>
            <w:vAlign w:val="center"/>
          </w:tcPr>
          <w:p w14:paraId="1A241AE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France</w:t>
            </w:r>
          </w:p>
        </w:tc>
        <w:tc>
          <w:tcPr>
            <w:tcW w:w="543" w:type="dxa"/>
            <w:tcBorders>
              <w:top w:val="nil"/>
              <w:left w:val="nil"/>
              <w:bottom w:val="single" w:sz="12" w:space="0" w:color="FFFFFF"/>
              <w:right w:val="nil"/>
            </w:tcBorders>
            <w:shd w:val="clear" w:color="000000" w:fill="D9D9D9"/>
            <w:noWrap/>
            <w:vAlign w:val="center"/>
          </w:tcPr>
          <w:p w14:paraId="7628E05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LS</w:t>
            </w:r>
          </w:p>
        </w:tc>
        <w:tc>
          <w:tcPr>
            <w:tcW w:w="762" w:type="dxa"/>
            <w:tcBorders>
              <w:top w:val="nil"/>
              <w:left w:val="nil"/>
              <w:bottom w:val="single" w:sz="12" w:space="0" w:color="FFFFFF"/>
              <w:right w:val="nil"/>
            </w:tcBorders>
            <w:shd w:val="clear" w:color="000000" w:fill="D9D9D9"/>
            <w:noWrap/>
            <w:vAlign w:val="center"/>
          </w:tcPr>
          <w:p w14:paraId="1932597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2-5</w:t>
            </w:r>
          </w:p>
        </w:tc>
        <w:tc>
          <w:tcPr>
            <w:tcW w:w="597" w:type="dxa"/>
            <w:tcBorders>
              <w:top w:val="nil"/>
              <w:left w:val="nil"/>
              <w:bottom w:val="single" w:sz="12" w:space="0" w:color="FFFFFF"/>
              <w:right w:val="nil"/>
            </w:tcBorders>
            <w:shd w:val="clear" w:color="000000" w:fill="D9D9D9"/>
            <w:noWrap/>
            <w:vAlign w:val="center"/>
          </w:tcPr>
          <w:p w14:paraId="3B9E31F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1130</w:t>
            </w:r>
          </w:p>
        </w:tc>
        <w:tc>
          <w:tcPr>
            <w:tcW w:w="623" w:type="dxa"/>
            <w:tcBorders>
              <w:top w:val="nil"/>
              <w:left w:val="nil"/>
              <w:bottom w:val="single" w:sz="12" w:space="0" w:color="FFFFFF"/>
              <w:right w:val="nil"/>
            </w:tcBorders>
            <w:shd w:val="clear" w:color="000000" w:fill="D9D9D9"/>
            <w:noWrap/>
            <w:vAlign w:val="center"/>
          </w:tcPr>
          <w:p w14:paraId="3EEFE2D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230</w:t>
            </w:r>
          </w:p>
        </w:tc>
        <w:tc>
          <w:tcPr>
            <w:tcW w:w="776" w:type="dxa"/>
            <w:tcBorders>
              <w:top w:val="nil"/>
              <w:left w:val="nil"/>
              <w:bottom w:val="single" w:sz="12" w:space="0" w:color="FFFFFF"/>
              <w:right w:val="nil"/>
            </w:tcBorders>
            <w:shd w:val="clear" w:color="000000" w:fill="D9D9D9"/>
            <w:noWrap/>
            <w:vAlign w:val="center"/>
          </w:tcPr>
          <w:p w14:paraId="13DE339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20.35%</w:t>
            </w:r>
          </w:p>
        </w:tc>
        <w:tc>
          <w:tcPr>
            <w:tcW w:w="676" w:type="dxa"/>
            <w:tcBorders>
              <w:top w:val="nil"/>
              <w:left w:val="nil"/>
              <w:bottom w:val="single" w:sz="12" w:space="0" w:color="FFFFFF"/>
              <w:right w:val="nil"/>
            </w:tcBorders>
            <w:shd w:val="clear" w:color="000000" w:fill="D9D9D9"/>
            <w:noWrap/>
            <w:vAlign w:val="center"/>
          </w:tcPr>
          <w:p w14:paraId="4E6DE76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52.6</w:t>
            </w:r>
          </w:p>
        </w:tc>
        <w:tc>
          <w:tcPr>
            <w:tcW w:w="1235" w:type="dxa"/>
            <w:tcBorders>
              <w:top w:val="nil"/>
              <w:left w:val="nil"/>
              <w:bottom w:val="single" w:sz="12" w:space="0" w:color="FFFFFF"/>
              <w:right w:val="nil"/>
            </w:tcBorders>
            <w:shd w:val="clear" w:color="000000" w:fill="D9D9D9"/>
            <w:vAlign w:val="center"/>
          </w:tcPr>
          <w:p w14:paraId="6952E8BA" w14:textId="23269B7C" w:rsidR="005E0E59" w:rsidRPr="00E83C1F" w:rsidRDefault="001C0BC0">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hint="eastAsia"/>
                <w:kern w:val="0"/>
                <w:sz w:val="12"/>
                <w:szCs w:val="12"/>
              </w:rPr>
              <w:t>Questionnaire of eye glasses prescription made by vision specialist doctor</w:t>
            </w:r>
          </w:p>
        </w:tc>
        <w:tc>
          <w:tcPr>
            <w:tcW w:w="992" w:type="dxa"/>
            <w:tcBorders>
              <w:top w:val="nil"/>
              <w:left w:val="nil"/>
              <w:bottom w:val="single" w:sz="12" w:space="0" w:color="FFFFFF"/>
              <w:right w:val="nil"/>
            </w:tcBorders>
            <w:shd w:val="clear" w:color="000000" w:fill="D9D9D9"/>
            <w:noWrap/>
            <w:vAlign w:val="center"/>
          </w:tcPr>
          <w:p w14:paraId="2CB71C0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3005" w:type="dxa"/>
            <w:tcBorders>
              <w:top w:val="nil"/>
              <w:left w:val="nil"/>
              <w:bottom w:val="single" w:sz="12" w:space="0" w:color="FFFFFF"/>
              <w:right w:val="nil"/>
            </w:tcBorders>
            <w:shd w:val="clear" w:color="000000" w:fill="D9D9D9"/>
            <w:noWrap/>
            <w:vAlign w:val="center"/>
          </w:tcPr>
          <w:p w14:paraId="07BA5CE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Univariate analysis</w:t>
            </w:r>
          </w:p>
        </w:tc>
        <w:tc>
          <w:tcPr>
            <w:tcW w:w="803" w:type="dxa"/>
            <w:tcBorders>
              <w:top w:val="nil"/>
              <w:left w:val="nil"/>
              <w:bottom w:val="single" w:sz="12" w:space="0" w:color="FFFFFF"/>
              <w:right w:val="nil"/>
            </w:tcBorders>
            <w:shd w:val="clear" w:color="000000" w:fill="D9D9D9"/>
            <w:noWrap/>
            <w:vAlign w:val="center"/>
          </w:tcPr>
          <w:p w14:paraId="138B048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&lt;10.5h</w:t>
            </w:r>
          </w:p>
        </w:tc>
        <w:tc>
          <w:tcPr>
            <w:tcW w:w="706" w:type="dxa"/>
            <w:tcBorders>
              <w:top w:val="nil"/>
              <w:left w:val="nil"/>
              <w:bottom w:val="single" w:sz="12" w:space="0" w:color="FFFFFF"/>
              <w:right w:val="nil"/>
            </w:tcBorders>
            <w:shd w:val="clear" w:color="000000" w:fill="D9D9D9"/>
            <w:noWrap/>
            <w:vAlign w:val="center"/>
          </w:tcPr>
          <w:p w14:paraId="573882A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10.5h-11h</w:t>
            </w:r>
          </w:p>
        </w:tc>
        <w:tc>
          <w:tcPr>
            <w:tcW w:w="751" w:type="dxa"/>
            <w:tcBorders>
              <w:top w:val="nil"/>
              <w:left w:val="nil"/>
              <w:bottom w:val="single" w:sz="12" w:space="0" w:color="FFFFFF"/>
              <w:right w:val="nil"/>
            </w:tcBorders>
            <w:shd w:val="clear" w:color="000000" w:fill="D9D9D9"/>
            <w:noWrap/>
            <w:vAlign w:val="center"/>
          </w:tcPr>
          <w:p w14:paraId="2DF85C6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Night time sleep</w:t>
            </w:r>
          </w:p>
        </w:tc>
        <w:tc>
          <w:tcPr>
            <w:tcW w:w="623" w:type="dxa"/>
            <w:tcBorders>
              <w:top w:val="nil"/>
              <w:left w:val="nil"/>
              <w:bottom w:val="single" w:sz="12" w:space="0" w:color="FFFFFF"/>
              <w:right w:val="nil"/>
            </w:tcBorders>
            <w:shd w:val="clear" w:color="000000" w:fill="D9D9D9"/>
            <w:noWrap/>
            <w:vAlign w:val="center"/>
          </w:tcPr>
          <w:p w14:paraId="2BFE270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3FCAD62D" w14:textId="77777777">
        <w:trPr>
          <w:trHeight w:val="640"/>
        </w:trPr>
        <w:tc>
          <w:tcPr>
            <w:tcW w:w="613" w:type="dxa"/>
            <w:tcBorders>
              <w:top w:val="nil"/>
              <w:left w:val="nil"/>
              <w:bottom w:val="single" w:sz="12" w:space="0" w:color="FFFFFF"/>
              <w:right w:val="nil"/>
            </w:tcBorders>
            <w:shd w:val="clear" w:color="000000" w:fill="D9D9D9"/>
            <w:noWrap/>
            <w:vAlign w:val="center"/>
          </w:tcPr>
          <w:p w14:paraId="1A9F7DB9"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Lai, 2021</w:t>
            </w:r>
          </w:p>
        </w:tc>
        <w:tc>
          <w:tcPr>
            <w:tcW w:w="703" w:type="dxa"/>
            <w:tcBorders>
              <w:top w:val="nil"/>
              <w:left w:val="nil"/>
              <w:bottom w:val="single" w:sz="12" w:space="0" w:color="FFFFFF"/>
              <w:right w:val="nil"/>
            </w:tcBorders>
            <w:shd w:val="clear" w:color="000000" w:fill="D9D9D9"/>
            <w:noWrap/>
            <w:vAlign w:val="center"/>
          </w:tcPr>
          <w:p w14:paraId="73A6E9B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655FE9B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LS</w:t>
            </w:r>
          </w:p>
        </w:tc>
        <w:tc>
          <w:tcPr>
            <w:tcW w:w="762" w:type="dxa"/>
            <w:tcBorders>
              <w:top w:val="nil"/>
              <w:left w:val="nil"/>
              <w:bottom w:val="single" w:sz="12" w:space="0" w:color="FFFFFF"/>
              <w:right w:val="nil"/>
            </w:tcBorders>
            <w:shd w:val="clear" w:color="000000" w:fill="D9D9D9"/>
            <w:noWrap/>
            <w:vAlign w:val="center"/>
          </w:tcPr>
          <w:p w14:paraId="2B95F72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6-18</w:t>
            </w:r>
          </w:p>
        </w:tc>
        <w:tc>
          <w:tcPr>
            <w:tcW w:w="597" w:type="dxa"/>
            <w:tcBorders>
              <w:top w:val="nil"/>
              <w:left w:val="nil"/>
              <w:bottom w:val="single" w:sz="12" w:space="0" w:color="FFFFFF"/>
              <w:right w:val="nil"/>
            </w:tcBorders>
            <w:shd w:val="clear" w:color="000000" w:fill="D9D9D9"/>
            <w:noWrap/>
            <w:vAlign w:val="center"/>
          </w:tcPr>
          <w:p w14:paraId="3337A60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4825</w:t>
            </w:r>
          </w:p>
        </w:tc>
        <w:tc>
          <w:tcPr>
            <w:tcW w:w="623" w:type="dxa"/>
            <w:tcBorders>
              <w:top w:val="nil"/>
              <w:left w:val="nil"/>
              <w:bottom w:val="single" w:sz="12" w:space="0" w:color="FFFFFF"/>
              <w:right w:val="nil"/>
            </w:tcBorders>
            <w:shd w:val="clear" w:color="000000" w:fill="D9D9D9"/>
            <w:noWrap/>
            <w:vAlign w:val="center"/>
          </w:tcPr>
          <w:p w14:paraId="78E934F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2800</w:t>
            </w:r>
          </w:p>
        </w:tc>
        <w:tc>
          <w:tcPr>
            <w:tcW w:w="776" w:type="dxa"/>
            <w:tcBorders>
              <w:top w:val="nil"/>
              <w:left w:val="nil"/>
              <w:bottom w:val="single" w:sz="12" w:space="0" w:color="FFFFFF"/>
              <w:right w:val="nil"/>
            </w:tcBorders>
            <w:shd w:val="clear" w:color="000000" w:fill="D9D9D9"/>
            <w:noWrap/>
            <w:vAlign w:val="center"/>
          </w:tcPr>
          <w:p w14:paraId="25A2643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58.03%</w:t>
            </w:r>
          </w:p>
        </w:tc>
        <w:tc>
          <w:tcPr>
            <w:tcW w:w="676" w:type="dxa"/>
            <w:tcBorders>
              <w:top w:val="nil"/>
              <w:left w:val="nil"/>
              <w:bottom w:val="single" w:sz="12" w:space="0" w:color="FFFFFF"/>
              <w:right w:val="nil"/>
            </w:tcBorders>
            <w:shd w:val="clear" w:color="000000" w:fill="D9D9D9"/>
            <w:noWrap/>
            <w:vAlign w:val="center"/>
          </w:tcPr>
          <w:p w14:paraId="61EC571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54.8</w:t>
            </w:r>
          </w:p>
        </w:tc>
        <w:tc>
          <w:tcPr>
            <w:tcW w:w="1235" w:type="dxa"/>
            <w:tcBorders>
              <w:top w:val="nil"/>
              <w:left w:val="nil"/>
              <w:bottom w:val="single" w:sz="12" w:space="0" w:color="FFFFFF"/>
              <w:right w:val="nil"/>
            </w:tcBorders>
            <w:shd w:val="clear" w:color="000000" w:fill="D9D9D9"/>
            <w:vAlign w:val="center"/>
          </w:tcPr>
          <w:p w14:paraId="42D612E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Visual acuity &lt; 20/20 a</w:t>
            </w:r>
            <w:r w:rsidRPr="00E83C1F">
              <w:rPr>
                <w:rFonts w:ascii="Times New Roman" w:eastAsia="SimSun" w:hAnsi="Times New Roman" w:cs="Times New Roman"/>
                <w:kern w:val="0"/>
                <w:sz w:val="12"/>
                <w:szCs w:val="12"/>
              </w:rPr>
              <w:br/>
              <w:t>SER ≤−0.50 D, without cycloplegia</w:t>
            </w:r>
          </w:p>
        </w:tc>
        <w:tc>
          <w:tcPr>
            <w:tcW w:w="992" w:type="dxa"/>
            <w:tcBorders>
              <w:top w:val="nil"/>
              <w:left w:val="nil"/>
              <w:bottom w:val="single" w:sz="12" w:space="0" w:color="FFFFFF"/>
              <w:right w:val="nil"/>
            </w:tcBorders>
            <w:shd w:val="clear" w:color="000000" w:fill="D9D9D9"/>
            <w:noWrap/>
            <w:vAlign w:val="center"/>
          </w:tcPr>
          <w:p w14:paraId="299F0F7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vAlign w:val="center"/>
          </w:tcPr>
          <w:p w14:paraId="5620236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age, gender, parental myopia, reading or writing distance, time outdoors, hours spent watching TV or</w:t>
            </w:r>
            <w:r w:rsidRPr="00E83C1F">
              <w:rPr>
                <w:rFonts w:ascii="Times New Roman" w:eastAsia="SimSun" w:hAnsi="Times New Roman" w:cs="Times New Roman"/>
                <w:kern w:val="0"/>
                <w:sz w:val="12"/>
                <w:szCs w:val="12"/>
              </w:rPr>
              <w:t xml:space="preserve"> using a computer per day, hours of studying per day</w:t>
            </w:r>
          </w:p>
        </w:tc>
        <w:tc>
          <w:tcPr>
            <w:tcW w:w="1509" w:type="dxa"/>
            <w:gridSpan w:val="2"/>
            <w:tcBorders>
              <w:top w:val="nil"/>
              <w:left w:val="nil"/>
              <w:bottom w:val="single" w:sz="12" w:space="0" w:color="FFFFFF"/>
              <w:right w:val="nil"/>
            </w:tcBorders>
            <w:shd w:val="clear" w:color="000000" w:fill="D9D9D9"/>
            <w:noWrap/>
            <w:vAlign w:val="center"/>
          </w:tcPr>
          <w:p w14:paraId="29FA75C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Based on grade level b</w:t>
            </w:r>
          </w:p>
        </w:tc>
        <w:tc>
          <w:tcPr>
            <w:tcW w:w="751" w:type="dxa"/>
            <w:tcBorders>
              <w:top w:val="nil"/>
              <w:left w:val="nil"/>
              <w:bottom w:val="single" w:sz="12" w:space="0" w:color="FFFFFF"/>
              <w:right w:val="nil"/>
            </w:tcBorders>
            <w:shd w:val="clear" w:color="000000" w:fill="D9D9D9"/>
            <w:noWrap/>
            <w:vAlign w:val="center"/>
          </w:tcPr>
          <w:p w14:paraId="0885A4A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0A0A14C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39B08981" w14:textId="77777777">
        <w:trPr>
          <w:trHeight w:val="640"/>
        </w:trPr>
        <w:tc>
          <w:tcPr>
            <w:tcW w:w="613" w:type="dxa"/>
            <w:tcBorders>
              <w:top w:val="nil"/>
              <w:left w:val="nil"/>
              <w:bottom w:val="single" w:sz="12" w:space="0" w:color="FFFFFF"/>
              <w:right w:val="nil"/>
            </w:tcBorders>
            <w:shd w:val="clear" w:color="000000" w:fill="D9D9D9"/>
            <w:noWrap/>
            <w:vAlign w:val="center"/>
          </w:tcPr>
          <w:p w14:paraId="638760AD"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Lu, 2021</w:t>
            </w:r>
          </w:p>
        </w:tc>
        <w:tc>
          <w:tcPr>
            <w:tcW w:w="703" w:type="dxa"/>
            <w:tcBorders>
              <w:top w:val="nil"/>
              <w:left w:val="nil"/>
              <w:bottom w:val="single" w:sz="12" w:space="0" w:color="FFFFFF"/>
              <w:right w:val="nil"/>
            </w:tcBorders>
            <w:shd w:val="clear" w:color="000000" w:fill="D9D9D9"/>
            <w:noWrap/>
            <w:vAlign w:val="center"/>
          </w:tcPr>
          <w:p w14:paraId="5B94AF0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720A914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1A7346E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9-12</w:t>
            </w:r>
          </w:p>
        </w:tc>
        <w:tc>
          <w:tcPr>
            <w:tcW w:w="597" w:type="dxa"/>
            <w:tcBorders>
              <w:top w:val="nil"/>
              <w:left w:val="nil"/>
              <w:bottom w:val="single" w:sz="12" w:space="0" w:color="FFFFFF"/>
              <w:right w:val="nil"/>
            </w:tcBorders>
            <w:shd w:val="clear" w:color="000000" w:fill="D9D9D9"/>
            <w:noWrap/>
            <w:vAlign w:val="center"/>
          </w:tcPr>
          <w:p w14:paraId="5374C38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556</w:t>
            </w:r>
          </w:p>
        </w:tc>
        <w:tc>
          <w:tcPr>
            <w:tcW w:w="623" w:type="dxa"/>
            <w:tcBorders>
              <w:top w:val="nil"/>
              <w:left w:val="nil"/>
              <w:bottom w:val="single" w:sz="12" w:space="0" w:color="FFFFFF"/>
              <w:right w:val="nil"/>
            </w:tcBorders>
            <w:shd w:val="clear" w:color="000000" w:fill="D9D9D9"/>
            <w:noWrap/>
            <w:vAlign w:val="center"/>
          </w:tcPr>
          <w:p w14:paraId="417E965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354</w:t>
            </w:r>
          </w:p>
        </w:tc>
        <w:tc>
          <w:tcPr>
            <w:tcW w:w="776" w:type="dxa"/>
            <w:tcBorders>
              <w:top w:val="nil"/>
              <w:left w:val="nil"/>
              <w:bottom w:val="single" w:sz="12" w:space="0" w:color="FFFFFF"/>
              <w:right w:val="nil"/>
            </w:tcBorders>
            <w:shd w:val="clear" w:color="000000" w:fill="D9D9D9"/>
            <w:noWrap/>
            <w:vAlign w:val="center"/>
          </w:tcPr>
          <w:p w14:paraId="305A888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63.67%</w:t>
            </w:r>
          </w:p>
        </w:tc>
        <w:tc>
          <w:tcPr>
            <w:tcW w:w="676" w:type="dxa"/>
            <w:tcBorders>
              <w:top w:val="nil"/>
              <w:left w:val="nil"/>
              <w:bottom w:val="single" w:sz="12" w:space="0" w:color="FFFFFF"/>
              <w:right w:val="nil"/>
            </w:tcBorders>
            <w:shd w:val="clear" w:color="000000" w:fill="D9D9D9"/>
            <w:noWrap/>
            <w:vAlign w:val="center"/>
          </w:tcPr>
          <w:p w14:paraId="1C35A09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55.2</w:t>
            </w:r>
          </w:p>
        </w:tc>
        <w:tc>
          <w:tcPr>
            <w:tcW w:w="1235" w:type="dxa"/>
            <w:tcBorders>
              <w:top w:val="nil"/>
              <w:left w:val="nil"/>
              <w:bottom w:val="single" w:sz="12" w:space="0" w:color="FFFFFF"/>
              <w:right w:val="nil"/>
            </w:tcBorders>
            <w:shd w:val="clear" w:color="000000" w:fill="D9D9D9"/>
            <w:vAlign w:val="center"/>
          </w:tcPr>
          <w:p w14:paraId="505E244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Visual acuity &lt; 20/20 a, SER ≤−0.50 D</w:t>
            </w:r>
            <w:r w:rsidRPr="00E83C1F">
              <w:rPr>
                <w:rFonts w:ascii="Times New Roman" w:eastAsia="SimSun" w:hAnsi="Times New Roman" w:cs="Times New Roman"/>
                <w:kern w:val="0"/>
                <w:sz w:val="12"/>
                <w:szCs w:val="12"/>
              </w:rPr>
              <w:br/>
              <w:t>(auto-refraction, without cycloplegia)</w:t>
            </w:r>
          </w:p>
        </w:tc>
        <w:tc>
          <w:tcPr>
            <w:tcW w:w="992" w:type="dxa"/>
            <w:tcBorders>
              <w:top w:val="nil"/>
              <w:left w:val="nil"/>
              <w:bottom w:val="single" w:sz="12" w:space="0" w:color="FFFFFF"/>
              <w:right w:val="nil"/>
            </w:tcBorders>
            <w:shd w:val="clear" w:color="000000" w:fill="D9D9D9"/>
            <w:noWrap/>
            <w:vAlign w:val="center"/>
          </w:tcPr>
          <w:p w14:paraId="46A3BCA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vAlign w:val="center"/>
          </w:tcPr>
          <w:p w14:paraId="1289E16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Multivariate, age, grade, gender, change class seats, adjust the height of desks and chairs, </w:t>
            </w:r>
            <w:r w:rsidRPr="00E83C1F">
              <w:rPr>
                <w:rFonts w:ascii="Times New Roman" w:eastAsia="SimSun" w:hAnsi="Times New Roman" w:cs="Times New Roman"/>
                <w:kern w:val="0"/>
                <w:sz w:val="12"/>
                <w:szCs w:val="12"/>
              </w:rPr>
              <w:br/>
              <w:t>parental myopia</w:t>
            </w:r>
          </w:p>
        </w:tc>
        <w:tc>
          <w:tcPr>
            <w:tcW w:w="803" w:type="dxa"/>
            <w:tcBorders>
              <w:top w:val="nil"/>
              <w:left w:val="nil"/>
              <w:bottom w:val="single" w:sz="12" w:space="0" w:color="FFFFFF"/>
              <w:right w:val="nil"/>
            </w:tcBorders>
            <w:shd w:val="clear" w:color="000000" w:fill="D9D9D9"/>
            <w:noWrap/>
            <w:vAlign w:val="center"/>
          </w:tcPr>
          <w:p w14:paraId="4E9850B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≤8h</w:t>
            </w:r>
          </w:p>
        </w:tc>
        <w:tc>
          <w:tcPr>
            <w:tcW w:w="706" w:type="dxa"/>
            <w:tcBorders>
              <w:top w:val="nil"/>
              <w:left w:val="nil"/>
              <w:bottom w:val="single" w:sz="12" w:space="0" w:color="FFFFFF"/>
              <w:right w:val="nil"/>
            </w:tcBorders>
            <w:shd w:val="clear" w:color="000000" w:fill="D9D9D9"/>
            <w:noWrap/>
            <w:vAlign w:val="center"/>
          </w:tcPr>
          <w:p w14:paraId="445CFD0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&gt;8h</w:t>
            </w:r>
          </w:p>
        </w:tc>
        <w:tc>
          <w:tcPr>
            <w:tcW w:w="751" w:type="dxa"/>
            <w:tcBorders>
              <w:top w:val="nil"/>
              <w:left w:val="nil"/>
              <w:bottom w:val="single" w:sz="12" w:space="0" w:color="FFFFFF"/>
              <w:right w:val="nil"/>
            </w:tcBorders>
            <w:shd w:val="clear" w:color="000000" w:fill="D9D9D9"/>
            <w:noWrap/>
            <w:vAlign w:val="center"/>
          </w:tcPr>
          <w:p w14:paraId="3E62F39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7528CF9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0E5A554C" w14:textId="77777777">
        <w:trPr>
          <w:trHeight w:val="640"/>
        </w:trPr>
        <w:tc>
          <w:tcPr>
            <w:tcW w:w="613" w:type="dxa"/>
            <w:tcBorders>
              <w:top w:val="nil"/>
              <w:left w:val="nil"/>
              <w:bottom w:val="single" w:sz="12" w:space="0" w:color="FFFFFF"/>
              <w:right w:val="nil"/>
            </w:tcBorders>
            <w:shd w:val="clear" w:color="000000" w:fill="D9D9D9"/>
            <w:noWrap/>
            <w:vAlign w:val="center"/>
          </w:tcPr>
          <w:p w14:paraId="4497F5CD"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Zhang, 2021</w:t>
            </w:r>
          </w:p>
        </w:tc>
        <w:tc>
          <w:tcPr>
            <w:tcW w:w="703" w:type="dxa"/>
            <w:tcBorders>
              <w:top w:val="nil"/>
              <w:left w:val="nil"/>
              <w:bottom w:val="single" w:sz="12" w:space="0" w:color="FFFFFF"/>
              <w:right w:val="nil"/>
            </w:tcBorders>
            <w:shd w:val="clear" w:color="000000" w:fill="D9D9D9"/>
            <w:noWrap/>
            <w:vAlign w:val="center"/>
          </w:tcPr>
          <w:p w14:paraId="14BD8E7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470E5E2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0D3E63C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6-17</w:t>
            </w:r>
          </w:p>
        </w:tc>
        <w:tc>
          <w:tcPr>
            <w:tcW w:w="597" w:type="dxa"/>
            <w:tcBorders>
              <w:top w:val="nil"/>
              <w:left w:val="nil"/>
              <w:bottom w:val="single" w:sz="12" w:space="0" w:color="FFFFFF"/>
              <w:right w:val="nil"/>
            </w:tcBorders>
            <w:shd w:val="clear" w:color="000000" w:fill="D9D9D9"/>
            <w:noWrap/>
            <w:vAlign w:val="center"/>
          </w:tcPr>
          <w:p w14:paraId="2D873EF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3072</w:t>
            </w:r>
          </w:p>
        </w:tc>
        <w:tc>
          <w:tcPr>
            <w:tcW w:w="623" w:type="dxa"/>
            <w:tcBorders>
              <w:top w:val="nil"/>
              <w:left w:val="nil"/>
              <w:bottom w:val="single" w:sz="12" w:space="0" w:color="FFFFFF"/>
              <w:right w:val="nil"/>
            </w:tcBorders>
            <w:shd w:val="clear" w:color="000000" w:fill="D9D9D9"/>
            <w:noWrap/>
            <w:vAlign w:val="center"/>
          </w:tcPr>
          <w:p w14:paraId="3888140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1705</w:t>
            </w:r>
          </w:p>
        </w:tc>
        <w:tc>
          <w:tcPr>
            <w:tcW w:w="776" w:type="dxa"/>
            <w:tcBorders>
              <w:top w:val="nil"/>
              <w:left w:val="nil"/>
              <w:bottom w:val="single" w:sz="12" w:space="0" w:color="FFFFFF"/>
              <w:right w:val="nil"/>
            </w:tcBorders>
            <w:shd w:val="clear" w:color="000000" w:fill="D9D9D9"/>
            <w:vAlign w:val="center"/>
          </w:tcPr>
          <w:p w14:paraId="5775192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55.50%</w:t>
            </w:r>
          </w:p>
        </w:tc>
        <w:tc>
          <w:tcPr>
            <w:tcW w:w="676" w:type="dxa"/>
            <w:tcBorders>
              <w:top w:val="nil"/>
              <w:left w:val="nil"/>
              <w:bottom w:val="single" w:sz="12" w:space="0" w:color="FFFFFF"/>
              <w:right w:val="nil"/>
            </w:tcBorders>
            <w:shd w:val="clear" w:color="000000" w:fill="D9D9D9"/>
            <w:noWrap/>
            <w:vAlign w:val="center"/>
          </w:tcPr>
          <w:p w14:paraId="4252A10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53.5</w:t>
            </w:r>
          </w:p>
        </w:tc>
        <w:tc>
          <w:tcPr>
            <w:tcW w:w="1235" w:type="dxa"/>
            <w:tcBorders>
              <w:top w:val="nil"/>
              <w:left w:val="nil"/>
              <w:bottom w:val="single" w:sz="12" w:space="0" w:color="FFFFFF"/>
              <w:right w:val="nil"/>
            </w:tcBorders>
            <w:shd w:val="clear" w:color="000000" w:fill="D9D9D9"/>
            <w:vAlign w:val="center"/>
          </w:tcPr>
          <w:p w14:paraId="76F80AF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≤−0.50 D</w:t>
            </w:r>
            <w:r w:rsidRPr="00E83C1F">
              <w:rPr>
                <w:rFonts w:ascii="Times New Roman" w:eastAsia="SimSun" w:hAnsi="Times New Roman" w:cs="Times New Roman"/>
                <w:kern w:val="0"/>
                <w:sz w:val="12"/>
                <w:szCs w:val="12"/>
              </w:rPr>
              <w:br/>
              <w:t>(auto-refraction, 0.5% tropicamide)</w:t>
            </w:r>
          </w:p>
        </w:tc>
        <w:tc>
          <w:tcPr>
            <w:tcW w:w="992" w:type="dxa"/>
            <w:tcBorders>
              <w:top w:val="nil"/>
              <w:left w:val="nil"/>
              <w:bottom w:val="single" w:sz="12" w:space="0" w:color="FFFFFF"/>
              <w:right w:val="nil"/>
            </w:tcBorders>
            <w:shd w:val="clear" w:color="000000" w:fill="D9D9D9"/>
            <w:noWrap/>
            <w:vAlign w:val="center"/>
          </w:tcPr>
          <w:p w14:paraId="24C990E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vAlign w:val="center"/>
          </w:tcPr>
          <w:p w14:paraId="63C7D7F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Sleep </w:t>
            </w:r>
            <w:r w:rsidRPr="00E83C1F">
              <w:rPr>
                <w:rFonts w:ascii="Times New Roman" w:eastAsia="SimSun" w:hAnsi="Times New Roman" w:cs="Times New Roman"/>
                <w:kern w:val="0"/>
                <w:sz w:val="12"/>
                <w:szCs w:val="12"/>
              </w:rPr>
              <w:t>duration × family type</w:t>
            </w:r>
          </w:p>
        </w:tc>
        <w:tc>
          <w:tcPr>
            <w:tcW w:w="1509" w:type="dxa"/>
            <w:gridSpan w:val="2"/>
            <w:tcBorders>
              <w:top w:val="nil"/>
              <w:left w:val="nil"/>
              <w:bottom w:val="single" w:sz="12" w:space="0" w:color="FFFFFF"/>
              <w:right w:val="nil"/>
            </w:tcBorders>
            <w:shd w:val="clear" w:color="000000" w:fill="D9D9D9"/>
            <w:noWrap/>
            <w:vAlign w:val="center"/>
          </w:tcPr>
          <w:p w14:paraId="04B5CCF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Continuous variable</w:t>
            </w:r>
          </w:p>
        </w:tc>
        <w:tc>
          <w:tcPr>
            <w:tcW w:w="751" w:type="dxa"/>
            <w:tcBorders>
              <w:top w:val="nil"/>
              <w:left w:val="nil"/>
              <w:bottom w:val="single" w:sz="12" w:space="0" w:color="FFFFFF"/>
              <w:right w:val="nil"/>
            </w:tcBorders>
            <w:shd w:val="clear" w:color="000000" w:fill="D9D9D9"/>
            <w:noWrap/>
            <w:vAlign w:val="center"/>
          </w:tcPr>
          <w:p w14:paraId="4D85FC1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2824298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647FB96D" w14:textId="77777777">
        <w:trPr>
          <w:trHeight w:val="640"/>
        </w:trPr>
        <w:tc>
          <w:tcPr>
            <w:tcW w:w="613" w:type="dxa"/>
            <w:tcBorders>
              <w:top w:val="nil"/>
              <w:left w:val="nil"/>
              <w:bottom w:val="single" w:sz="12" w:space="0" w:color="FFFFFF"/>
              <w:right w:val="nil"/>
            </w:tcBorders>
            <w:shd w:val="clear" w:color="000000" w:fill="D9D9D9"/>
            <w:noWrap/>
            <w:vAlign w:val="center"/>
          </w:tcPr>
          <w:p w14:paraId="3A8706FF"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Chen, 2022</w:t>
            </w:r>
          </w:p>
        </w:tc>
        <w:tc>
          <w:tcPr>
            <w:tcW w:w="703" w:type="dxa"/>
            <w:tcBorders>
              <w:top w:val="nil"/>
              <w:left w:val="nil"/>
              <w:bottom w:val="single" w:sz="12" w:space="0" w:color="FFFFFF"/>
              <w:right w:val="nil"/>
            </w:tcBorders>
            <w:shd w:val="clear" w:color="000000" w:fill="D9D9D9"/>
            <w:noWrap/>
            <w:vAlign w:val="center"/>
          </w:tcPr>
          <w:p w14:paraId="69243BE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2E1BE46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7F159C6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&lt;18</w:t>
            </w:r>
          </w:p>
        </w:tc>
        <w:tc>
          <w:tcPr>
            <w:tcW w:w="597" w:type="dxa"/>
            <w:tcBorders>
              <w:top w:val="nil"/>
              <w:left w:val="nil"/>
              <w:bottom w:val="single" w:sz="12" w:space="0" w:color="FFFFFF"/>
              <w:right w:val="nil"/>
            </w:tcBorders>
            <w:shd w:val="clear" w:color="000000" w:fill="D9D9D9"/>
            <w:noWrap/>
            <w:vAlign w:val="center"/>
          </w:tcPr>
          <w:p w14:paraId="7B1D1D1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7948</w:t>
            </w:r>
          </w:p>
        </w:tc>
        <w:tc>
          <w:tcPr>
            <w:tcW w:w="623" w:type="dxa"/>
            <w:tcBorders>
              <w:top w:val="nil"/>
              <w:left w:val="nil"/>
              <w:bottom w:val="single" w:sz="12" w:space="0" w:color="FFFFFF"/>
              <w:right w:val="nil"/>
            </w:tcBorders>
            <w:shd w:val="clear" w:color="000000" w:fill="D9D9D9"/>
            <w:noWrap/>
            <w:vAlign w:val="center"/>
          </w:tcPr>
          <w:p w14:paraId="26F1CBE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4733</w:t>
            </w:r>
          </w:p>
        </w:tc>
        <w:tc>
          <w:tcPr>
            <w:tcW w:w="776" w:type="dxa"/>
            <w:tcBorders>
              <w:top w:val="nil"/>
              <w:left w:val="nil"/>
              <w:bottom w:val="single" w:sz="12" w:space="0" w:color="FFFFFF"/>
              <w:right w:val="nil"/>
            </w:tcBorders>
            <w:shd w:val="clear" w:color="000000" w:fill="D9D9D9"/>
            <w:noWrap/>
            <w:vAlign w:val="center"/>
          </w:tcPr>
          <w:p w14:paraId="252840F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59.55%</w:t>
            </w:r>
          </w:p>
        </w:tc>
        <w:tc>
          <w:tcPr>
            <w:tcW w:w="676" w:type="dxa"/>
            <w:tcBorders>
              <w:top w:val="nil"/>
              <w:left w:val="nil"/>
              <w:bottom w:val="single" w:sz="12" w:space="0" w:color="FFFFFF"/>
              <w:right w:val="nil"/>
            </w:tcBorders>
            <w:shd w:val="clear" w:color="000000" w:fill="D9D9D9"/>
            <w:noWrap/>
            <w:vAlign w:val="center"/>
          </w:tcPr>
          <w:p w14:paraId="1450709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51.9</w:t>
            </w:r>
          </w:p>
        </w:tc>
        <w:tc>
          <w:tcPr>
            <w:tcW w:w="1235" w:type="dxa"/>
            <w:tcBorders>
              <w:top w:val="nil"/>
              <w:left w:val="nil"/>
              <w:bottom w:val="single" w:sz="12" w:space="0" w:color="FFFFFF"/>
              <w:right w:val="nil"/>
            </w:tcBorders>
            <w:shd w:val="clear" w:color="000000" w:fill="D9D9D9"/>
            <w:vAlign w:val="center"/>
          </w:tcPr>
          <w:p w14:paraId="6CFB065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Visual acuity &lt; 20/20 a, SER ≤−0.50 D</w:t>
            </w:r>
            <w:r w:rsidRPr="00E83C1F">
              <w:rPr>
                <w:rFonts w:ascii="Times New Roman" w:eastAsia="SimSun" w:hAnsi="Times New Roman" w:cs="Times New Roman"/>
                <w:kern w:val="0"/>
                <w:sz w:val="12"/>
                <w:szCs w:val="12"/>
              </w:rPr>
              <w:br/>
              <w:t>(auto-refraction, cycloplegia, tropicamide)</w:t>
            </w:r>
          </w:p>
        </w:tc>
        <w:tc>
          <w:tcPr>
            <w:tcW w:w="992" w:type="dxa"/>
            <w:tcBorders>
              <w:top w:val="nil"/>
              <w:left w:val="nil"/>
              <w:bottom w:val="single" w:sz="12" w:space="0" w:color="FFFFFF"/>
              <w:right w:val="nil"/>
            </w:tcBorders>
            <w:shd w:val="clear" w:color="000000" w:fill="D9D9D9"/>
            <w:noWrap/>
            <w:vAlign w:val="center"/>
          </w:tcPr>
          <w:p w14:paraId="752E78F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noWrap/>
            <w:vAlign w:val="center"/>
          </w:tcPr>
          <w:p w14:paraId="12E37B4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Univariate analysis</w:t>
            </w:r>
          </w:p>
        </w:tc>
        <w:tc>
          <w:tcPr>
            <w:tcW w:w="803" w:type="dxa"/>
            <w:tcBorders>
              <w:top w:val="nil"/>
              <w:left w:val="nil"/>
              <w:bottom w:val="single" w:sz="12" w:space="0" w:color="FFFFFF"/>
              <w:right w:val="nil"/>
            </w:tcBorders>
            <w:shd w:val="clear" w:color="000000" w:fill="D9D9D9"/>
            <w:noWrap/>
            <w:vAlign w:val="center"/>
          </w:tcPr>
          <w:p w14:paraId="3BFCA9F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&lt;7h</w:t>
            </w:r>
          </w:p>
        </w:tc>
        <w:tc>
          <w:tcPr>
            <w:tcW w:w="706" w:type="dxa"/>
            <w:tcBorders>
              <w:top w:val="nil"/>
              <w:left w:val="nil"/>
              <w:bottom w:val="single" w:sz="12" w:space="0" w:color="FFFFFF"/>
              <w:right w:val="nil"/>
            </w:tcBorders>
            <w:shd w:val="clear" w:color="000000" w:fill="D9D9D9"/>
            <w:noWrap/>
            <w:vAlign w:val="center"/>
          </w:tcPr>
          <w:p w14:paraId="6710F61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7-9h</w:t>
            </w:r>
          </w:p>
        </w:tc>
        <w:tc>
          <w:tcPr>
            <w:tcW w:w="751" w:type="dxa"/>
            <w:tcBorders>
              <w:top w:val="nil"/>
              <w:left w:val="nil"/>
              <w:bottom w:val="single" w:sz="12" w:space="0" w:color="FFFFFF"/>
              <w:right w:val="nil"/>
            </w:tcBorders>
            <w:shd w:val="clear" w:color="000000" w:fill="D9D9D9"/>
            <w:noWrap/>
            <w:vAlign w:val="center"/>
          </w:tcPr>
          <w:p w14:paraId="10BCD0C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36A1492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51B45858" w14:textId="77777777">
        <w:trPr>
          <w:trHeight w:val="640"/>
        </w:trPr>
        <w:tc>
          <w:tcPr>
            <w:tcW w:w="613" w:type="dxa"/>
            <w:tcBorders>
              <w:top w:val="nil"/>
              <w:left w:val="nil"/>
              <w:bottom w:val="single" w:sz="12" w:space="0" w:color="FFFFFF"/>
              <w:right w:val="nil"/>
            </w:tcBorders>
            <w:shd w:val="clear" w:color="000000" w:fill="D9D9D9"/>
            <w:noWrap/>
            <w:vAlign w:val="center"/>
          </w:tcPr>
          <w:p w14:paraId="12F97227"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Li, 2022</w:t>
            </w:r>
          </w:p>
        </w:tc>
        <w:tc>
          <w:tcPr>
            <w:tcW w:w="703" w:type="dxa"/>
            <w:tcBorders>
              <w:top w:val="nil"/>
              <w:left w:val="nil"/>
              <w:bottom w:val="single" w:sz="12" w:space="0" w:color="FFFFFF"/>
              <w:right w:val="nil"/>
            </w:tcBorders>
            <w:shd w:val="clear" w:color="000000" w:fill="D9D9D9"/>
            <w:noWrap/>
            <w:vAlign w:val="center"/>
          </w:tcPr>
          <w:p w14:paraId="069CF6B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Singapore</w:t>
            </w:r>
          </w:p>
        </w:tc>
        <w:tc>
          <w:tcPr>
            <w:tcW w:w="543" w:type="dxa"/>
            <w:tcBorders>
              <w:top w:val="nil"/>
              <w:left w:val="nil"/>
              <w:bottom w:val="single" w:sz="12" w:space="0" w:color="FFFFFF"/>
              <w:right w:val="nil"/>
            </w:tcBorders>
            <w:shd w:val="clear" w:color="000000" w:fill="D9D9D9"/>
            <w:noWrap/>
            <w:vAlign w:val="center"/>
          </w:tcPr>
          <w:p w14:paraId="4EB0CAC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6F6106E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8-9</w:t>
            </w:r>
          </w:p>
        </w:tc>
        <w:tc>
          <w:tcPr>
            <w:tcW w:w="597" w:type="dxa"/>
            <w:tcBorders>
              <w:top w:val="nil"/>
              <w:left w:val="nil"/>
              <w:bottom w:val="single" w:sz="12" w:space="0" w:color="FFFFFF"/>
              <w:right w:val="nil"/>
            </w:tcBorders>
            <w:shd w:val="clear" w:color="000000" w:fill="D9D9D9"/>
            <w:noWrap/>
            <w:vAlign w:val="center"/>
          </w:tcPr>
          <w:p w14:paraId="785252A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572</w:t>
            </w:r>
          </w:p>
        </w:tc>
        <w:tc>
          <w:tcPr>
            <w:tcW w:w="623" w:type="dxa"/>
            <w:tcBorders>
              <w:top w:val="nil"/>
              <w:left w:val="nil"/>
              <w:bottom w:val="single" w:sz="12" w:space="0" w:color="FFFFFF"/>
              <w:right w:val="nil"/>
            </w:tcBorders>
            <w:shd w:val="clear" w:color="000000" w:fill="D9D9D9"/>
            <w:noWrap/>
            <w:vAlign w:val="center"/>
          </w:tcPr>
          <w:p w14:paraId="093A04B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213</w:t>
            </w:r>
          </w:p>
        </w:tc>
        <w:tc>
          <w:tcPr>
            <w:tcW w:w="776" w:type="dxa"/>
            <w:tcBorders>
              <w:top w:val="nil"/>
              <w:left w:val="nil"/>
              <w:bottom w:val="single" w:sz="12" w:space="0" w:color="FFFFFF"/>
              <w:right w:val="nil"/>
            </w:tcBorders>
            <w:shd w:val="clear" w:color="000000" w:fill="D9D9D9"/>
            <w:noWrap/>
            <w:vAlign w:val="center"/>
          </w:tcPr>
          <w:p w14:paraId="11D3F34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37.24%</w:t>
            </w:r>
          </w:p>
        </w:tc>
        <w:tc>
          <w:tcPr>
            <w:tcW w:w="676" w:type="dxa"/>
            <w:tcBorders>
              <w:top w:val="nil"/>
              <w:left w:val="nil"/>
              <w:bottom w:val="single" w:sz="12" w:space="0" w:color="FFFFFF"/>
              <w:right w:val="nil"/>
            </w:tcBorders>
            <w:shd w:val="clear" w:color="000000" w:fill="D9D9D9"/>
            <w:noWrap/>
            <w:vAlign w:val="center"/>
          </w:tcPr>
          <w:p w14:paraId="0B284B2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49.9</w:t>
            </w:r>
          </w:p>
        </w:tc>
        <w:tc>
          <w:tcPr>
            <w:tcW w:w="1235" w:type="dxa"/>
            <w:tcBorders>
              <w:top w:val="nil"/>
              <w:left w:val="nil"/>
              <w:bottom w:val="single" w:sz="12" w:space="0" w:color="FFFFFF"/>
              <w:right w:val="nil"/>
            </w:tcBorders>
            <w:shd w:val="clear" w:color="000000" w:fill="D9D9D9"/>
            <w:vAlign w:val="center"/>
          </w:tcPr>
          <w:p w14:paraId="23D8BE2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≤−0.50 D</w:t>
            </w:r>
            <w:r w:rsidRPr="00E83C1F">
              <w:rPr>
                <w:rFonts w:ascii="Times New Roman" w:eastAsia="SimSun" w:hAnsi="Times New Roman" w:cs="Times New Roman"/>
                <w:kern w:val="0"/>
                <w:sz w:val="12"/>
                <w:szCs w:val="12"/>
              </w:rPr>
              <w:br/>
              <w:t>(auto-refraction, cycloplegia, 1% cyclopentolate)</w:t>
            </w:r>
          </w:p>
        </w:tc>
        <w:tc>
          <w:tcPr>
            <w:tcW w:w="992" w:type="dxa"/>
            <w:tcBorders>
              <w:top w:val="nil"/>
              <w:left w:val="nil"/>
              <w:bottom w:val="single" w:sz="12" w:space="0" w:color="FFFFFF"/>
              <w:right w:val="nil"/>
            </w:tcBorders>
            <w:shd w:val="clear" w:color="000000" w:fill="D9D9D9"/>
            <w:noWrap/>
            <w:vAlign w:val="center"/>
          </w:tcPr>
          <w:p w14:paraId="4D04094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3005" w:type="dxa"/>
            <w:tcBorders>
              <w:top w:val="nil"/>
              <w:left w:val="nil"/>
              <w:bottom w:val="single" w:sz="12" w:space="0" w:color="FFFFFF"/>
              <w:right w:val="nil"/>
            </w:tcBorders>
            <w:shd w:val="clear" w:color="000000" w:fill="D9D9D9"/>
            <w:noWrap/>
            <w:vAlign w:val="center"/>
          </w:tcPr>
          <w:p w14:paraId="2EE5CA1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gender, ethnicity, near-work, time outdoors, parental myopia and maternal education</w:t>
            </w:r>
          </w:p>
        </w:tc>
        <w:tc>
          <w:tcPr>
            <w:tcW w:w="1509" w:type="dxa"/>
            <w:gridSpan w:val="2"/>
            <w:tcBorders>
              <w:top w:val="nil"/>
              <w:left w:val="nil"/>
              <w:bottom w:val="single" w:sz="12" w:space="0" w:color="FFFFFF"/>
              <w:right w:val="nil"/>
            </w:tcBorders>
            <w:shd w:val="clear" w:color="000000" w:fill="D9D9D9"/>
            <w:noWrap/>
            <w:vAlign w:val="center"/>
          </w:tcPr>
          <w:p w14:paraId="40864BD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Continuous variable</w:t>
            </w:r>
          </w:p>
        </w:tc>
        <w:tc>
          <w:tcPr>
            <w:tcW w:w="751" w:type="dxa"/>
            <w:tcBorders>
              <w:top w:val="nil"/>
              <w:left w:val="nil"/>
              <w:bottom w:val="single" w:sz="12" w:space="0" w:color="FFFFFF"/>
              <w:right w:val="nil"/>
            </w:tcBorders>
            <w:shd w:val="clear" w:color="000000" w:fill="D9D9D9"/>
            <w:vAlign w:val="center"/>
          </w:tcPr>
          <w:p w14:paraId="7B174FA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Nighttime sleep and na</w:t>
            </w:r>
            <w:r w:rsidRPr="00E83C1F">
              <w:rPr>
                <w:rFonts w:ascii="Times New Roman" w:eastAsia="SimSun" w:hAnsi="Times New Roman" w:cs="Times New Roman"/>
                <w:kern w:val="0"/>
                <w:sz w:val="12"/>
                <w:szCs w:val="12"/>
              </w:rPr>
              <w:t>ps combined</w:t>
            </w:r>
          </w:p>
        </w:tc>
        <w:tc>
          <w:tcPr>
            <w:tcW w:w="623" w:type="dxa"/>
            <w:tcBorders>
              <w:top w:val="nil"/>
              <w:left w:val="nil"/>
              <w:bottom w:val="single" w:sz="12" w:space="0" w:color="FFFFFF"/>
              <w:right w:val="nil"/>
            </w:tcBorders>
            <w:shd w:val="clear" w:color="000000" w:fill="D9D9D9"/>
            <w:noWrap/>
            <w:vAlign w:val="center"/>
          </w:tcPr>
          <w:p w14:paraId="485721B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69FC2C9B" w14:textId="77777777">
        <w:trPr>
          <w:trHeight w:val="640"/>
        </w:trPr>
        <w:tc>
          <w:tcPr>
            <w:tcW w:w="613" w:type="dxa"/>
            <w:tcBorders>
              <w:top w:val="nil"/>
              <w:left w:val="nil"/>
              <w:bottom w:val="single" w:sz="12" w:space="0" w:color="FFFFFF"/>
              <w:right w:val="nil"/>
            </w:tcBorders>
            <w:shd w:val="clear" w:color="000000" w:fill="D9D9D9"/>
            <w:noWrap/>
            <w:vAlign w:val="center"/>
          </w:tcPr>
          <w:p w14:paraId="0EAE0808"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lastRenderedPageBreak/>
              <w:t>Li, 2022</w:t>
            </w:r>
          </w:p>
        </w:tc>
        <w:tc>
          <w:tcPr>
            <w:tcW w:w="703" w:type="dxa"/>
            <w:tcBorders>
              <w:top w:val="nil"/>
              <w:left w:val="nil"/>
              <w:bottom w:val="single" w:sz="12" w:space="0" w:color="FFFFFF"/>
              <w:right w:val="nil"/>
            </w:tcBorders>
            <w:shd w:val="clear" w:color="000000" w:fill="D9D9D9"/>
            <w:noWrap/>
            <w:vAlign w:val="center"/>
          </w:tcPr>
          <w:p w14:paraId="4576C92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790F205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5457FD7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7-12</w:t>
            </w:r>
          </w:p>
        </w:tc>
        <w:tc>
          <w:tcPr>
            <w:tcW w:w="597" w:type="dxa"/>
            <w:tcBorders>
              <w:top w:val="nil"/>
              <w:left w:val="nil"/>
              <w:bottom w:val="single" w:sz="12" w:space="0" w:color="FFFFFF"/>
              <w:right w:val="nil"/>
            </w:tcBorders>
            <w:shd w:val="clear" w:color="000000" w:fill="D9D9D9"/>
            <w:noWrap/>
            <w:vAlign w:val="center"/>
          </w:tcPr>
          <w:p w14:paraId="4EA3E56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10700</w:t>
            </w:r>
          </w:p>
        </w:tc>
        <w:tc>
          <w:tcPr>
            <w:tcW w:w="623" w:type="dxa"/>
            <w:tcBorders>
              <w:top w:val="nil"/>
              <w:left w:val="nil"/>
              <w:bottom w:val="single" w:sz="12" w:space="0" w:color="FFFFFF"/>
              <w:right w:val="nil"/>
            </w:tcBorders>
            <w:shd w:val="clear" w:color="000000" w:fill="D9D9D9"/>
            <w:noWrap/>
            <w:vAlign w:val="center"/>
          </w:tcPr>
          <w:p w14:paraId="00A436C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2268</w:t>
            </w:r>
          </w:p>
        </w:tc>
        <w:tc>
          <w:tcPr>
            <w:tcW w:w="776" w:type="dxa"/>
            <w:tcBorders>
              <w:top w:val="nil"/>
              <w:left w:val="nil"/>
              <w:bottom w:val="single" w:sz="12" w:space="0" w:color="FFFFFF"/>
              <w:right w:val="nil"/>
            </w:tcBorders>
            <w:shd w:val="clear" w:color="000000" w:fill="D9D9D9"/>
            <w:noWrap/>
            <w:vAlign w:val="center"/>
          </w:tcPr>
          <w:p w14:paraId="36D51C2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21.20%</w:t>
            </w:r>
          </w:p>
        </w:tc>
        <w:tc>
          <w:tcPr>
            <w:tcW w:w="676" w:type="dxa"/>
            <w:tcBorders>
              <w:top w:val="nil"/>
              <w:left w:val="nil"/>
              <w:bottom w:val="single" w:sz="12" w:space="0" w:color="FFFFFF"/>
              <w:right w:val="nil"/>
            </w:tcBorders>
            <w:shd w:val="clear" w:color="000000" w:fill="D9D9D9"/>
            <w:noWrap/>
            <w:vAlign w:val="center"/>
          </w:tcPr>
          <w:p w14:paraId="28A6953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53.2</w:t>
            </w:r>
          </w:p>
        </w:tc>
        <w:tc>
          <w:tcPr>
            <w:tcW w:w="1235" w:type="dxa"/>
            <w:tcBorders>
              <w:top w:val="nil"/>
              <w:left w:val="nil"/>
              <w:bottom w:val="single" w:sz="12" w:space="0" w:color="FFFFFF"/>
              <w:right w:val="nil"/>
            </w:tcBorders>
            <w:shd w:val="clear" w:color="000000" w:fill="D9D9D9"/>
            <w:vAlign w:val="center"/>
          </w:tcPr>
          <w:p w14:paraId="19B6F3AA" w14:textId="1B27A563" w:rsidR="005E0E59" w:rsidRPr="00E83C1F" w:rsidRDefault="001C0BC0">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hint="eastAsia"/>
                <w:kern w:val="0"/>
                <w:sz w:val="12"/>
                <w:szCs w:val="12"/>
              </w:rPr>
              <w:t>Questionnaire on whether their children have myopia and specific refractive values</w:t>
            </w:r>
          </w:p>
        </w:tc>
        <w:tc>
          <w:tcPr>
            <w:tcW w:w="992" w:type="dxa"/>
            <w:tcBorders>
              <w:top w:val="nil"/>
              <w:left w:val="nil"/>
              <w:bottom w:val="single" w:sz="12" w:space="0" w:color="FFFFFF"/>
              <w:right w:val="nil"/>
            </w:tcBorders>
            <w:shd w:val="clear" w:color="000000" w:fill="D9D9D9"/>
            <w:noWrap/>
            <w:vAlign w:val="center"/>
          </w:tcPr>
          <w:p w14:paraId="1AAE795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3005" w:type="dxa"/>
            <w:tcBorders>
              <w:top w:val="nil"/>
              <w:left w:val="nil"/>
              <w:bottom w:val="single" w:sz="12" w:space="0" w:color="FFFFFF"/>
              <w:right w:val="nil"/>
            </w:tcBorders>
            <w:shd w:val="clear" w:color="000000" w:fill="D9D9D9"/>
            <w:vAlign w:val="center"/>
          </w:tcPr>
          <w:p w14:paraId="32716AA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 Multivariate, age, gender, BMI, father and mothers’ education level, per capita income, outdoor time on weekdays/free days, homework time on weekdays/free days, TV time, electronic product exposure</w:t>
            </w:r>
          </w:p>
        </w:tc>
        <w:tc>
          <w:tcPr>
            <w:tcW w:w="803" w:type="dxa"/>
            <w:tcBorders>
              <w:top w:val="nil"/>
              <w:left w:val="nil"/>
              <w:bottom w:val="single" w:sz="12" w:space="0" w:color="FFFFFF"/>
              <w:right w:val="nil"/>
            </w:tcBorders>
            <w:shd w:val="clear" w:color="000000" w:fill="D9D9D9"/>
            <w:noWrap/>
            <w:vAlign w:val="center"/>
          </w:tcPr>
          <w:p w14:paraId="44163C8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&lt;9h</w:t>
            </w:r>
          </w:p>
        </w:tc>
        <w:tc>
          <w:tcPr>
            <w:tcW w:w="706" w:type="dxa"/>
            <w:tcBorders>
              <w:top w:val="nil"/>
              <w:left w:val="nil"/>
              <w:bottom w:val="single" w:sz="12" w:space="0" w:color="FFFFFF"/>
              <w:right w:val="nil"/>
            </w:tcBorders>
            <w:shd w:val="clear" w:color="000000" w:fill="D9D9D9"/>
            <w:noWrap/>
            <w:vAlign w:val="center"/>
          </w:tcPr>
          <w:p w14:paraId="241DAE9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≥9h</w:t>
            </w:r>
          </w:p>
        </w:tc>
        <w:tc>
          <w:tcPr>
            <w:tcW w:w="751" w:type="dxa"/>
            <w:tcBorders>
              <w:top w:val="nil"/>
              <w:left w:val="nil"/>
              <w:bottom w:val="single" w:sz="12" w:space="0" w:color="FFFFFF"/>
              <w:right w:val="nil"/>
            </w:tcBorders>
            <w:shd w:val="clear" w:color="000000" w:fill="D9D9D9"/>
            <w:noWrap/>
            <w:vAlign w:val="center"/>
          </w:tcPr>
          <w:p w14:paraId="21BE8CC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262B663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3B866B66" w14:textId="77777777">
        <w:trPr>
          <w:trHeight w:val="640"/>
        </w:trPr>
        <w:tc>
          <w:tcPr>
            <w:tcW w:w="613" w:type="dxa"/>
            <w:tcBorders>
              <w:top w:val="nil"/>
              <w:left w:val="nil"/>
              <w:bottom w:val="single" w:sz="12" w:space="0" w:color="FFFFFF"/>
              <w:right w:val="nil"/>
            </w:tcBorders>
            <w:shd w:val="clear" w:color="000000" w:fill="D9D9D9"/>
            <w:noWrap/>
            <w:vAlign w:val="center"/>
          </w:tcPr>
          <w:p w14:paraId="0A48291A"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Ma, 2022</w:t>
            </w:r>
          </w:p>
        </w:tc>
        <w:tc>
          <w:tcPr>
            <w:tcW w:w="703" w:type="dxa"/>
            <w:tcBorders>
              <w:top w:val="nil"/>
              <w:left w:val="nil"/>
              <w:bottom w:val="single" w:sz="12" w:space="0" w:color="FFFFFF"/>
              <w:right w:val="nil"/>
            </w:tcBorders>
            <w:shd w:val="clear" w:color="000000" w:fill="D9D9D9"/>
            <w:noWrap/>
            <w:vAlign w:val="center"/>
          </w:tcPr>
          <w:p w14:paraId="0D5D886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5847064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37C98FD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6-12</w:t>
            </w:r>
          </w:p>
        </w:tc>
        <w:tc>
          <w:tcPr>
            <w:tcW w:w="597" w:type="dxa"/>
            <w:tcBorders>
              <w:top w:val="nil"/>
              <w:left w:val="nil"/>
              <w:bottom w:val="single" w:sz="12" w:space="0" w:color="FFFFFF"/>
              <w:right w:val="nil"/>
            </w:tcBorders>
            <w:shd w:val="clear" w:color="000000" w:fill="D9D9D9"/>
            <w:noWrap/>
            <w:vAlign w:val="center"/>
          </w:tcPr>
          <w:p w14:paraId="4AA0ED9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913</w:t>
            </w:r>
          </w:p>
        </w:tc>
        <w:tc>
          <w:tcPr>
            <w:tcW w:w="623" w:type="dxa"/>
            <w:tcBorders>
              <w:top w:val="nil"/>
              <w:left w:val="nil"/>
              <w:bottom w:val="single" w:sz="12" w:space="0" w:color="FFFFFF"/>
              <w:right w:val="nil"/>
            </w:tcBorders>
            <w:shd w:val="clear" w:color="000000" w:fill="D9D9D9"/>
            <w:noWrap/>
            <w:vAlign w:val="center"/>
          </w:tcPr>
          <w:p w14:paraId="1AC7D80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152</w:t>
            </w:r>
          </w:p>
        </w:tc>
        <w:tc>
          <w:tcPr>
            <w:tcW w:w="776" w:type="dxa"/>
            <w:tcBorders>
              <w:top w:val="nil"/>
              <w:left w:val="nil"/>
              <w:bottom w:val="single" w:sz="12" w:space="0" w:color="FFFFFF"/>
              <w:right w:val="nil"/>
            </w:tcBorders>
            <w:shd w:val="clear" w:color="000000" w:fill="D9D9D9"/>
            <w:vAlign w:val="center"/>
          </w:tcPr>
          <w:p w14:paraId="7FB76F6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16.60%</w:t>
            </w:r>
          </w:p>
        </w:tc>
        <w:tc>
          <w:tcPr>
            <w:tcW w:w="676" w:type="dxa"/>
            <w:tcBorders>
              <w:top w:val="nil"/>
              <w:left w:val="nil"/>
              <w:bottom w:val="single" w:sz="12" w:space="0" w:color="FFFFFF"/>
              <w:right w:val="nil"/>
            </w:tcBorders>
            <w:shd w:val="clear" w:color="000000" w:fill="D9D9D9"/>
            <w:noWrap/>
            <w:vAlign w:val="center"/>
          </w:tcPr>
          <w:p w14:paraId="3B3929E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50.1</w:t>
            </w:r>
          </w:p>
        </w:tc>
        <w:tc>
          <w:tcPr>
            <w:tcW w:w="1235" w:type="dxa"/>
            <w:tcBorders>
              <w:top w:val="nil"/>
              <w:left w:val="nil"/>
              <w:bottom w:val="single" w:sz="12" w:space="0" w:color="FFFFFF"/>
              <w:right w:val="nil"/>
            </w:tcBorders>
            <w:shd w:val="clear" w:color="000000" w:fill="D9D9D9"/>
            <w:vAlign w:val="center"/>
          </w:tcPr>
          <w:p w14:paraId="1B09E71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≤−0.5 D</w:t>
            </w:r>
            <w:r w:rsidRPr="00E83C1F">
              <w:rPr>
                <w:rFonts w:ascii="Times New Roman" w:eastAsia="SimSun" w:hAnsi="Times New Roman" w:cs="Times New Roman"/>
                <w:kern w:val="0"/>
                <w:sz w:val="12"/>
                <w:szCs w:val="12"/>
              </w:rPr>
              <w:br/>
              <w:t>(auto-refraction, without cycloplegia)</w:t>
            </w:r>
          </w:p>
        </w:tc>
        <w:tc>
          <w:tcPr>
            <w:tcW w:w="992" w:type="dxa"/>
            <w:tcBorders>
              <w:top w:val="nil"/>
              <w:left w:val="nil"/>
              <w:bottom w:val="single" w:sz="12" w:space="0" w:color="FFFFFF"/>
              <w:right w:val="nil"/>
            </w:tcBorders>
            <w:shd w:val="clear" w:color="000000" w:fill="D9D9D9"/>
            <w:noWrap/>
            <w:vAlign w:val="center"/>
          </w:tcPr>
          <w:p w14:paraId="65F2A16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vAlign w:val="center"/>
          </w:tcPr>
          <w:p w14:paraId="28272D5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eye-use behaviors, eye-use environment, physical activities, diet and sleep, hereditary factors, personal factors. Only β reported.</w:t>
            </w:r>
          </w:p>
        </w:tc>
        <w:tc>
          <w:tcPr>
            <w:tcW w:w="1509" w:type="dxa"/>
            <w:gridSpan w:val="2"/>
            <w:tcBorders>
              <w:top w:val="nil"/>
              <w:left w:val="nil"/>
              <w:bottom w:val="single" w:sz="12" w:space="0" w:color="FFFFFF"/>
              <w:right w:val="nil"/>
            </w:tcBorders>
            <w:shd w:val="clear" w:color="000000" w:fill="D9D9D9"/>
            <w:noWrap/>
            <w:vAlign w:val="center"/>
          </w:tcPr>
          <w:p w14:paraId="0203F1B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Continuous variable</w:t>
            </w:r>
          </w:p>
        </w:tc>
        <w:tc>
          <w:tcPr>
            <w:tcW w:w="751" w:type="dxa"/>
            <w:tcBorders>
              <w:top w:val="nil"/>
              <w:left w:val="nil"/>
              <w:bottom w:val="single" w:sz="12" w:space="0" w:color="FFFFFF"/>
              <w:right w:val="nil"/>
            </w:tcBorders>
            <w:shd w:val="clear" w:color="000000" w:fill="D9D9D9"/>
            <w:noWrap/>
            <w:vAlign w:val="center"/>
          </w:tcPr>
          <w:p w14:paraId="6C5C1A3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2467C1E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Med</w:t>
            </w:r>
            <w:r w:rsidRPr="00E83C1F">
              <w:rPr>
                <w:rFonts w:ascii="Times New Roman" w:eastAsia="SimSun" w:hAnsi="Times New Roman" w:cs="Times New Roman"/>
                <w:kern w:val="0"/>
                <w:sz w:val="12"/>
                <w:szCs w:val="12"/>
              </w:rPr>
              <w:t>ium</w:t>
            </w:r>
          </w:p>
        </w:tc>
      </w:tr>
      <w:tr w:rsidR="00F359C7" w:rsidRPr="00E83C1F" w14:paraId="3FB6E1DD" w14:textId="77777777">
        <w:trPr>
          <w:trHeight w:val="640"/>
        </w:trPr>
        <w:tc>
          <w:tcPr>
            <w:tcW w:w="613" w:type="dxa"/>
            <w:tcBorders>
              <w:top w:val="nil"/>
              <w:left w:val="nil"/>
              <w:bottom w:val="single" w:sz="12" w:space="0" w:color="FFFFFF"/>
              <w:right w:val="nil"/>
            </w:tcBorders>
            <w:shd w:val="clear" w:color="000000" w:fill="D9D9D9"/>
            <w:noWrap/>
            <w:vAlign w:val="center"/>
          </w:tcPr>
          <w:p w14:paraId="2ED2EF8A"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Peng, 2022</w:t>
            </w:r>
          </w:p>
        </w:tc>
        <w:tc>
          <w:tcPr>
            <w:tcW w:w="703" w:type="dxa"/>
            <w:tcBorders>
              <w:top w:val="nil"/>
              <w:left w:val="nil"/>
              <w:bottom w:val="single" w:sz="12" w:space="0" w:color="FFFFFF"/>
              <w:right w:val="nil"/>
            </w:tcBorders>
            <w:shd w:val="clear" w:color="000000" w:fill="D9D9D9"/>
            <w:noWrap/>
            <w:vAlign w:val="center"/>
          </w:tcPr>
          <w:p w14:paraId="6D3C3F8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3B5EC37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3D7D6B6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&lt;18</w:t>
            </w:r>
          </w:p>
        </w:tc>
        <w:tc>
          <w:tcPr>
            <w:tcW w:w="597" w:type="dxa"/>
            <w:tcBorders>
              <w:top w:val="nil"/>
              <w:left w:val="nil"/>
              <w:bottom w:val="single" w:sz="12" w:space="0" w:color="FFFFFF"/>
              <w:right w:val="nil"/>
            </w:tcBorders>
            <w:shd w:val="clear" w:color="000000" w:fill="D9D9D9"/>
            <w:noWrap/>
            <w:vAlign w:val="center"/>
          </w:tcPr>
          <w:p w14:paraId="0F8DE04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6154</w:t>
            </w:r>
          </w:p>
        </w:tc>
        <w:tc>
          <w:tcPr>
            <w:tcW w:w="623" w:type="dxa"/>
            <w:tcBorders>
              <w:top w:val="nil"/>
              <w:left w:val="nil"/>
              <w:bottom w:val="single" w:sz="12" w:space="0" w:color="FFFFFF"/>
              <w:right w:val="nil"/>
            </w:tcBorders>
            <w:shd w:val="clear" w:color="000000" w:fill="D9D9D9"/>
            <w:noWrap/>
            <w:vAlign w:val="center"/>
          </w:tcPr>
          <w:p w14:paraId="50E0D9E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4035</w:t>
            </w:r>
          </w:p>
        </w:tc>
        <w:tc>
          <w:tcPr>
            <w:tcW w:w="776" w:type="dxa"/>
            <w:tcBorders>
              <w:top w:val="nil"/>
              <w:left w:val="nil"/>
              <w:bottom w:val="single" w:sz="12" w:space="0" w:color="FFFFFF"/>
              <w:right w:val="nil"/>
            </w:tcBorders>
            <w:shd w:val="clear" w:color="000000" w:fill="D9D9D9"/>
            <w:noWrap/>
            <w:vAlign w:val="center"/>
          </w:tcPr>
          <w:p w14:paraId="5D1561C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65.57%</w:t>
            </w:r>
          </w:p>
        </w:tc>
        <w:tc>
          <w:tcPr>
            <w:tcW w:w="676" w:type="dxa"/>
            <w:tcBorders>
              <w:top w:val="nil"/>
              <w:left w:val="nil"/>
              <w:bottom w:val="single" w:sz="12" w:space="0" w:color="FFFFFF"/>
              <w:right w:val="nil"/>
            </w:tcBorders>
            <w:shd w:val="clear" w:color="000000" w:fill="D9D9D9"/>
            <w:noWrap/>
            <w:vAlign w:val="center"/>
          </w:tcPr>
          <w:p w14:paraId="1854820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53.4</w:t>
            </w:r>
          </w:p>
        </w:tc>
        <w:tc>
          <w:tcPr>
            <w:tcW w:w="1235" w:type="dxa"/>
            <w:tcBorders>
              <w:top w:val="nil"/>
              <w:left w:val="nil"/>
              <w:bottom w:val="single" w:sz="12" w:space="0" w:color="FFFFFF"/>
              <w:right w:val="nil"/>
            </w:tcBorders>
            <w:shd w:val="clear" w:color="000000" w:fill="D9D9D9"/>
            <w:vAlign w:val="center"/>
          </w:tcPr>
          <w:p w14:paraId="7D0D40F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Visual acuity &lt; 20/20 a, SER ≤−0.50 D</w:t>
            </w:r>
            <w:r w:rsidRPr="00E83C1F">
              <w:rPr>
                <w:rFonts w:ascii="Times New Roman" w:eastAsia="SimSun" w:hAnsi="Times New Roman" w:cs="Times New Roman"/>
                <w:kern w:val="0"/>
                <w:sz w:val="12"/>
                <w:szCs w:val="12"/>
              </w:rPr>
              <w:br/>
              <w:t>(auto-refraction, without cycloplegia)</w:t>
            </w:r>
          </w:p>
        </w:tc>
        <w:tc>
          <w:tcPr>
            <w:tcW w:w="992" w:type="dxa"/>
            <w:tcBorders>
              <w:top w:val="nil"/>
              <w:left w:val="nil"/>
              <w:bottom w:val="single" w:sz="12" w:space="0" w:color="FFFFFF"/>
              <w:right w:val="nil"/>
            </w:tcBorders>
            <w:shd w:val="clear" w:color="000000" w:fill="D9D9D9"/>
            <w:noWrap/>
            <w:vAlign w:val="center"/>
          </w:tcPr>
          <w:p w14:paraId="0082890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vAlign w:val="center"/>
          </w:tcPr>
          <w:p w14:paraId="2ACF425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 Multivariate, sex, grade, hours of homework per day, number of core subjects per week, time of going to sleep, number of physical activities</w:t>
            </w:r>
          </w:p>
        </w:tc>
        <w:tc>
          <w:tcPr>
            <w:tcW w:w="803" w:type="dxa"/>
            <w:tcBorders>
              <w:top w:val="nil"/>
              <w:left w:val="nil"/>
              <w:bottom w:val="single" w:sz="12" w:space="0" w:color="FFFFFF"/>
              <w:right w:val="nil"/>
            </w:tcBorders>
            <w:shd w:val="clear" w:color="000000" w:fill="D9D9D9"/>
            <w:noWrap/>
            <w:vAlign w:val="center"/>
          </w:tcPr>
          <w:p w14:paraId="6C30959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&lt;6h</w:t>
            </w:r>
          </w:p>
        </w:tc>
        <w:tc>
          <w:tcPr>
            <w:tcW w:w="706" w:type="dxa"/>
            <w:tcBorders>
              <w:top w:val="nil"/>
              <w:left w:val="nil"/>
              <w:bottom w:val="single" w:sz="12" w:space="0" w:color="FFFFFF"/>
              <w:right w:val="nil"/>
            </w:tcBorders>
            <w:shd w:val="clear" w:color="000000" w:fill="D9D9D9"/>
            <w:noWrap/>
            <w:vAlign w:val="center"/>
          </w:tcPr>
          <w:p w14:paraId="1EE7979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&gt;8h</w:t>
            </w:r>
          </w:p>
        </w:tc>
        <w:tc>
          <w:tcPr>
            <w:tcW w:w="751" w:type="dxa"/>
            <w:tcBorders>
              <w:top w:val="nil"/>
              <w:left w:val="nil"/>
              <w:bottom w:val="single" w:sz="12" w:space="0" w:color="FFFFFF"/>
              <w:right w:val="nil"/>
            </w:tcBorders>
            <w:shd w:val="clear" w:color="000000" w:fill="D9D9D9"/>
            <w:noWrap/>
            <w:vAlign w:val="center"/>
          </w:tcPr>
          <w:p w14:paraId="35B0247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4174FA6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1E4F746C" w14:textId="77777777">
        <w:trPr>
          <w:trHeight w:val="640"/>
        </w:trPr>
        <w:tc>
          <w:tcPr>
            <w:tcW w:w="613" w:type="dxa"/>
            <w:tcBorders>
              <w:top w:val="nil"/>
              <w:left w:val="nil"/>
              <w:bottom w:val="single" w:sz="12" w:space="0" w:color="FFFFFF"/>
              <w:right w:val="nil"/>
            </w:tcBorders>
            <w:shd w:val="clear" w:color="000000" w:fill="D9D9D9"/>
            <w:noWrap/>
            <w:vAlign w:val="center"/>
          </w:tcPr>
          <w:p w14:paraId="6603A7B6"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Tian, 2022</w:t>
            </w:r>
          </w:p>
        </w:tc>
        <w:tc>
          <w:tcPr>
            <w:tcW w:w="703" w:type="dxa"/>
            <w:tcBorders>
              <w:top w:val="nil"/>
              <w:left w:val="nil"/>
              <w:bottom w:val="single" w:sz="12" w:space="0" w:color="FFFFFF"/>
              <w:right w:val="nil"/>
            </w:tcBorders>
            <w:shd w:val="clear" w:color="000000" w:fill="D9D9D9"/>
            <w:noWrap/>
            <w:vAlign w:val="center"/>
          </w:tcPr>
          <w:p w14:paraId="3545D57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531A589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34C4B0E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6-18</w:t>
            </w:r>
          </w:p>
        </w:tc>
        <w:tc>
          <w:tcPr>
            <w:tcW w:w="597" w:type="dxa"/>
            <w:tcBorders>
              <w:top w:val="nil"/>
              <w:left w:val="nil"/>
              <w:bottom w:val="single" w:sz="12" w:space="0" w:color="FFFFFF"/>
              <w:right w:val="nil"/>
            </w:tcBorders>
            <w:shd w:val="clear" w:color="000000" w:fill="D9D9D9"/>
            <w:noWrap/>
            <w:vAlign w:val="center"/>
          </w:tcPr>
          <w:p w14:paraId="78C476C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1622</w:t>
            </w:r>
          </w:p>
        </w:tc>
        <w:tc>
          <w:tcPr>
            <w:tcW w:w="623" w:type="dxa"/>
            <w:tcBorders>
              <w:top w:val="nil"/>
              <w:left w:val="nil"/>
              <w:bottom w:val="single" w:sz="12" w:space="0" w:color="FFFFFF"/>
              <w:right w:val="nil"/>
            </w:tcBorders>
            <w:shd w:val="clear" w:color="000000" w:fill="D9D9D9"/>
            <w:noWrap/>
            <w:vAlign w:val="center"/>
          </w:tcPr>
          <w:p w14:paraId="240D5B6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995</w:t>
            </w:r>
          </w:p>
        </w:tc>
        <w:tc>
          <w:tcPr>
            <w:tcW w:w="776" w:type="dxa"/>
            <w:tcBorders>
              <w:top w:val="nil"/>
              <w:left w:val="nil"/>
              <w:bottom w:val="single" w:sz="12" w:space="0" w:color="FFFFFF"/>
              <w:right w:val="nil"/>
            </w:tcBorders>
            <w:shd w:val="clear" w:color="000000" w:fill="D9D9D9"/>
            <w:noWrap/>
            <w:vAlign w:val="center"/>
          </w:tcPr>
          <w:p w14:paraId="2F775CC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61.34%</w:t>
            </w:r>
          </w:p>
        </w:tc>
        <w:tc>
          <w:tcPr>
            <w:tcW w:w="676" w:type="dxa"/>
            <w:tcBorders>
              <w:top w:val="nil"/>
              <w:left w:val="nil"/>
              <w:bottom w:val="single" w:sz="12" w:space="0" w:color="FFFFFF"/>
              <w:right w:val="nil"/>
            </w:tcBorders>
            <w:shd w:val="clear" w:color="000000" w:fill="D9D9D9"/>
            <w:noWrap/>
            <w:vAlign w:val="center"/>
          </w:tcPr>
          <w:p w14:paraId="112FDFA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47.9</w:t>
            </w:r>
          </w:p>
        </w:tc>
        <w:tc>
          <w:tcPr>
            <w:tcW w:w="1235" w:type="dxa"/>
            <w:tcBorders>
              <w:top w:val="nil"/>
              <w:left w:val="nil"/>
              <w:bottom w:val="single" w:sz="12" w:space="0" w:color="FFFFFF"/>
              <w:right w:val="nil"/>
            </w:tcBorders>
            <w:shd w:val="clear" w:color="000000" w:fill="D9D9D9"/>
            <w:vAlign w:val="center"/>
          </w:tcPr>
          <w:p w14:paraId="74A469A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Visual acuity &lt; 20/20 a, SER ≤−0.50 D</w:t>
            </w:r>
            <w:r w:rsidRPr="00E83C1F">
              <w:rPr>
                <w:rFonts w:ascii="Times New Roman" w:eastAsia="SimSun" w:hAnsi="Times New Roman" w:cs="Times New Roman"/>
                <w:kern w:val="0"/>
                <w:sz w:val="12"/>
                <w:szCs w:val="12"/>
              </w:rPr>
              <w:br/>
            </w:r>
            <w:r w:rsidRPr="00E83C1F">
              <w:rPr>
                <w:rFonts w:ascii="Times New Roman" w:eastAsia="SimSun" w:hAnsi="Times New Roman" w:cs="Times New Roman"/>
                <w:kern w:val="0"/>
                <w:sz w:val="12"/>
                <w:szCs w:val="12"/>
              </w:rPr>
              <w:t>(auto-refraction, without cycloplegia)</w:t>
            </w:r>
          </w:p>
        </w:tc>
        <w:tc>
          <w:tcPr>
            <w:tcW w:w="992" w:type="dxa"/>
            <w:tcBorders>
              <w:top w:val="nil"/>
              <w:left w:val="nil"/>
              <w:bottom w:val="single" w:sz="12" w:space="0" w:color="FFFFFF"/>
              <w:right w:val="nil"/>
            </w:tcBorders>
            <w:shd w:val="clear" w:color="000000" w:fill="D9D9D9"/>
            <w:noWrap/>
            <w:vAlign w:val="center"/>
          </w:tcPr>
          <w:p w14:paraId="62751C6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noWrap/>
            <w:vAlign w:val="center"/>
          </w:tcPr>
          <w:p w14:paraId="41CF903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Univariate analysis</w:t>
            </w:r>
          </w:p>
        </w:tc>
        <w:tc>
          <w:tcPr>
            <w:tcW w:w="1509" w:type="dxa"/>
            <w:gridSpan w:val="2"/>
            <w:tcBorders>
              <w:top w:val="nil"/>
              <w:left w:val="nil"/>
              <w:bottom w:val="single" w:sz="12" w:space="0" w:color="FFFFFF"/>
              <w:right w:val="nil"/>
            </w:tcBorders>
            <w:shd w:val="clear" w:color="000000" w:fill="D9D9D9"/>
            <w:noWrap/>
            <w:vAlign w:val="center"/>
          </w:tcPr>
          <w:p w14:paraId="52DD081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Based on grade level b</w:t>
            </w:r>
          </w:p>
        </w:tc>
        <w:tc>
          <w:tcPr>
            <w:tcW w:w="751" w:type="dxa"/>
            <w:tcBorders>
              <w:top w:val="nil"/>
              <w:left w:val="nil"/>
              <w:bottom w:val="single" w:sz="12" w:space="0" w:color="FFFFFF"/>
              <w:right w:val="nil"/>
            </w:tcBorders>
            <w:shd w:val="clear" w:color="000000" w:fill="D9D9D9"/>
            <w:noWrap/>
            <w:vAlign w:val="center"/>
          </w:tcPr>
          <w:p w14:paraId="048C405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138CDEE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00A5C052" w14:textId="77777777">
        <w:trPr>
          <w:trHeight w:val="640"/>
        </w:trPr>
        <w:tc>
          <w:tcPr>
            <w:tcW w:w="613" w:type="dxa"/>
            <w:tcBorders>
              <w:top w:val="nil"/>
              <w:left w:val="nil"/>
              <w:bottom w:val="single" w:sz="12" w:space="0" w:color="FFFFFF"/>
              <w:right w:val="nil"/>
            </w:tcBorders>
            <w:shd w:val="clear" w:color="000000" w:fill="D9D9D9"/>
            <w:noWrap/>
            <w:vAlign w:val="center"/>
          </w:tcPr>
          <w:p w14:paraId="6932116C"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Wang, 2022</w:t>
            </w:r>
          </w:p>
        </w:tc>
        <w:tc>
          <w:tcPr>
            <w:tcW w:w="703" w:type="dxa"/>
            <w:tcBorders>
              <w:top w:val="nil"/>
              <w:left w:val="nil"/>
              <w:bottom w:val="single" w:sz="12" w:space="0" w:color="FFFFFF"/>
              <w:right w:val="nil"/>
            </w:tcBorders>
            <w:shd w:val="clear" w:color="000000" w:fill="D9D9D9"/>
            <w:noWrap/>
            <w:vAlign w:val="center"/>
          </w:tcPr>
          <w:p w14:paraId="40D3534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062F562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vAlign w:val="center"/>
          </w:tcPr>
          <w:p w14:paraId="61085A2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5-6</w:t>
            </w:r>
          </w:p>
        </w:tc>
        <w:tc>
          <w:tcPr>
            <w:tcW w:w="597" w:type="dxa"/>
            <w:tcBorders>
              <w:top w:val="nil"/>
              <w:left w:val="nil"/>
              <w:bottom w:val="single" w:sz="12" w:space="0" w:color="FFFFFF"/>
              <w:right w:val="nil"/>
            </w:tcBorders>
            <w:shd w:val="clear" w:color="000000" w:fill="D9D9D9"/>
            <w:noWrap/>
            <w:vAlign w:val="center"/>
          </w:tcPr>
          <w:p w14:paraId="1877510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23930</w:t>
            </w:r>
          </w:p>
        </w:tc>
        <w:tc>
          <w:tcPr>
            <w:tcW w:w="623" w:type="dxa"/>
            <w:tcBorders>
              <w:top w:val="nil"/>
              <w:left w:val="nil"/>
              <w:bottom w:val="single" w:sz="12" w:space="0" w:color="FFFFFF"/>
              <w:right w:val="nil"/>
            </w:tcBorders>
            <w:shd w:val="clear" w:color="000000" w:fill="D9D9D9"/>
            <w:noWrap/>
            <w:vAlign w:val="center"/>
          </w:tcPr>
          <w:p w14:paraId="346D331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2561</w:t>
            </w:r>
          </w:p>
        </w:tc>
        <w:tc>
          <w:tcPr>
            <w:tcW w:w="776" w:type="dxa"/>
            <w:tcBorders>
              <w:top w:val="nil"/>
              <w:left w:val="nil"/>
              <w:bottom w:val="single" w:sz="12" w:space="0" w:color="FFFFFF"/>
              <w:right w:val="nil"/>
            </w:tcBorders>
            <w:shd w:val="clear" w:color="000000" w:fill="D9D9D9"/>
            <w:vAlign w:val="center"/>
          </w:tcPr>
          <w:p w14:paraId="5C4EE61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10.70%</w:t>
            </w:r>
          </w:p>
        </w:tc>
        <w:tc>
          <w:tcPr>
            <w:tcW w:w="676" w:type="dxa"/>
            <w:tcBorders>
              <w:top w:val="nil"/>
              <w:left w:val="nil"/>
              <w:bottom w:val="single" w:sz="12" w:space="0" w:color="FFFFFF"/>
              <w:right w:val="nil"/>
            </w:tcBorders>
            <w:shd w:val="clear" w:color="000000" w:fill="D9D9D9"/>
            <w:noWrap/>
            <w:vAlign w:val="center"/>
          </w:tcPr>
          <w:p w14:paraId="59DE7C5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52.1</w:t>
            </w:r>
          </w:p>
        </w:tc>
        <w:tc>
          <w:tcPr>
            <w:tcW w:w="1235" w:type="dxa"/>
            <w:tcBorders>
              <w:top w:val="nil"/>
              <w:left w:val="nil"/>
              <w:bottom w:val="single" w:sz="12" w:space="0" w:color="FFFFFF"/>
              <w:right w:val="nil"/>
            </w:tcBorders>
            <w:shd w:val="clear" w:color="000000" w:fill="D9D9D9"/>
            <w:vAlign w:val="center"/>
          </w:tcPr>
          <w:p w14:paraId="4754E9F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≤−0.50 D</w:t>
            </w:r>
            <w:r w:rsidRPr="00E83C1F">
              <w:rPr>
                <w:rFonts w:ascii="Times New Roman" w:eastAsia="SimSun" w:hAnsi="Times New Roman" w:cs="Times New Roman"/>
                <w:kern w:val="0"/>
                <w:sz w:val="12"/>
                <w:szCs w:val="12"/>
              </w:rPr>
              <w:br/>
              <w:t>(auto-refraction, 0.5% tropicamide)</w:t>
            </w:r>
          </w:p>
        </w:tc>
        <w:tc>
          <w:tcPr>
            <w:tcW w:w="992" w:type="dxa"/>
            <w:tcBorders>
              <w:top w:val="nil"/>
              <w:left w:val="nil"/>
              <w:bottom w:val="single" w:sz="12" w:space="0" w:color="FFFFFF"/>
              <w:right w:val="nil"/>
            </w:tcBorders>
            <w:shd w:val="clear" w:color="000000" w:fill="D9D9D9"/>
            <w:noWrap/>
            <w:vAlign w:val="center"/>
          </w:tcPr>
          <w:p w14:paraId="1FA0E38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3005" w:type="dxa"/>
            <w:tcBorders>
              <w:top w:val="nil"/>
              <w:left w:val="nil"/>
              <w:bottom w:val="single" w:sz="12" w:space="0" w:color="FFFFFF"/>
              <w:right w:val="nil"/>
            </w:tcBorders>
            <w:shd w:val="clear" w:color="000000" w:fill="D9D9D9"/>
            <w:noWrap/>
            <w:vAlign w:val="center"/>
          </w:tcPr>
          <w:p w14:paraId="7A45855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Univariate analysis</w:t>
            </w:r>
          </w:p>
        </w:tc>
        <w:tc>
          <w:tcPr>
            <w:tcW w:w="803" w:type="dxa"/>
            <w:tcBorders>
              <w:top w:val="nil"/>
              <w:left w:val="nil"/>
              <w:bottom w:val="single" w:sz="12" w:space="0" w:color="FFFFFF"/>
              <w:right w:val="nil"/>
            </w:tcBorders>
            <w:shd w:val="clear" w:color="000000" w:fill="D9D9D9"/>
            <w:noWrap/>
            <w:vAlign w:val="center"/>
          </w:tcPr>
          <w:p w14:paraId="581A1A0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&lt;9h</w:t>
            </w:r>
          </w:p>
        </w:tc>
        <w:tc>
          <w:tcPr>
            <w:tcW w:w="706" w:type="dxa"/>
            <w:tcBorders>
              <w:top w:val="nil"/>
              <w:left w:val="nil"/>
              <w:bottom w:val="single" w:sz="12" w:space="0" w:color="FFFFFF"/>
              <w:right w:val="nil"/>
            </w:tcBorders>
            <w:shd w:val="clear" w:color="000000" w:fill="D9D9D9"/>
            <w:noWrap/>
            <w:vAlign w:val="center"/>
          </w:tcPr>
          <w:p w14:paraId="7C653EE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≥9h</w:t>
            </w:r>
          </w:p>
        </w:tc>
        <w:tc>
          <w:tcPr>
            <w:tcW w:w="751" w:type="dxa"/>
            <w:tcBorders>
              <w:top w:val="nil"/>
              <w:left w:val="nil"/>
              <w:bottom w:val="single" w:sz="12" w:space="0" w:color="FFFFFF"/>
              <w:right w:val="nil"/>
            </w:tcBorders>
            <w:shd w:val="clear" w:color="000000" w:fill="D9D9D9"/>
            <w:noWrap/>
            <w:vAlign w:val="center"/>
          </w:tcPr>
          <w:p w14:paraId="532B253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3940A92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1AC85242" w14:textId="77777777">
        <w:trPr>
          <w:trHeight w:val="640"/>
        </w:trPr>
        <w:tc>
          <w:tcPr>
            <w:tcW w:w="613" w:type="dxa"/>
            <w:tcBorders>
              <w:top w:val="nil"/>
              <w:left w:val="nil"/>
              <w:bottom w:val="single" w:sz="12" w:space="0" w:color="FFFFFF"/>
              <w:right w:val="nil"/>
            </w:tcBorders>
            <w:shd w:val="clear" w:color="000000" w:fill="D9D9D9"/>
            <w:noWrap/>
            <w:vAlign w:val="center"/>
          </w:tcPr>
          <w:p w14:paraId="71CFAF07"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Wang, 2022</w:t>
            </w:r>
          </w:p>
        </w:tc>
        <w:tc>
          <w:tcPr>
            <w:tcW w:w="703" w:type="dxa"/>
            <w:tcBorders>
              <w:top w:val="nil"/>
              <w:left w:val="nil"/>
              <w:bottom w:val="single" w:sz="12" w:space="0" w:color="FFFFFF"/>
              <w:right w:val="nil"/>
            </w:tcBorders>
            <w:shd w:val="clear" w:color="000000" w:fill="D9D9D9"/>
            <w:noWrap/>
            <w:vAlign w:val="center"/>
          </w:tcPr>
          <w:p w14:paraId="477A83F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4224CF9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193C337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8-12</w:t>
            </w:r>
          </w:p>
        </w:tc>
        <w:tc>
          <w:tcPr>
            <w:tcW w:w="597" w:type="dxa"/>
            <w:tcBorders>
              <w:top w:val="nil"/>
              <w:left w:val="nil"/>
              <w:bottom w:val="single" w:sz="12" w:space="0" w:color="FFFFFF"/>
              <w:right w:val="nil"/>
            </w:tcBorders>
            <w:shd w:val="clear" w:color="000000" w:fill="D9D9D9"/>
            <w:noWrap/>
            <w:vAlign w:val="center"/>
          </w:tcPr>
          <w:p w14:paraId="35900A4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24318</w:t>
            </w:r>
          </w:p>
        </w:tc>
        <w:tc>
          <w:tcPr>
            <w:tcW w:w="623" w:type="dxa"/>
            <w:tcBorders>
              <w:top w:val="nil"/>
              <w:left w:val="nil"/>
              <w:bottom w:val="single" w:sz="12" w:space="0" w:color="FFFFFF"/>
              <w:right w:val="nil"/>
            </w:tcBorders>
            <w:shd w:val="clear" w:color="000000" w:fill="D9D9D9"/>
            <w:noWrap/>
            <w:vAlign w:val="center"/>
          </w:tcPr>
          <w:p w14:paraId="71E6B3F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6758</w:t>
            </w:r>
          </w:p>
        </w:tc>
        <w:tc>
          <w:tcPr>
            <w:tcW w:w="776" w:type="dxa"/>
            <w:tcBorders>
              <w:top w:val="nil"/>
              <w:left w:val="nil"/>
              <w:bottom w:val="single" w:sz="12" w:space="0" w:color="FFFFFF"/>
              <w:right w:val="nil"/>
            </w:tcBorders>
            <w:shd w:val="clear" w:color="000000" w:fill="D9D9D9"/>
            <w:noWrap/>
            <w:vAlign w:val="center"/>
          </w:tcPr>
          <w:p w14:paraId="3A92B55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27.79%</w:t>
            </w:r>
          </w:p>
        </w:tc>
        <w:tc>
          <w:tcPr>
            <w:tcW w:w="676" w:type="dxa"/>
            <w:tcBorders>
              <w:top w:val="nil"/>
              <w:left w:val="nil"/>
              <w:bottom w:val="single" w:sz="12" w:space="0" w:color="FFFFFF"/>
              <w:right w:val="nil"/>
            </w:tcBorders>
            <w:shd w:val="clear" w:color="000000" w:fill="D9D9D9"/>
            <w:noWrap/>
            <w:vAlign w:val="center"/>
          </w:tcPr>
          <w:p w14:paraId="2944984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51.2</w:t>
            </w:r>
          </w:p>
        </w:tc>
        <w:tc>
          <w:tcPr>
            <w:tcW w:w="1235" w:type="dxa"/>
            <w:tcBorders>
              <w:top w:val="nil"/>
              <w:left w:val="nil"/>
              <w:bottom w:val="single" w:sz="12" w:space="0" w:color="FFFFFF"/>
              <w:right w:val="nil"/>
            </w:tcBorders>
            <w:shd w:val="clear" w:color="000000" w:fill="D9D9D9"/>
            <w:vAlign w:val="center"/>
          </w:tcPr>
          <w:p w14:paraId="4792164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Visual acuity &lt; 20/20 a, SER ≤−0.50 D</w:t>
            </w:r>
            <w:r w:rsidRPr="00E83C1F">
              <w:rPr>
                <w:rFonts w:ascii="Times New Roman" w:eastAsia="SimSun" w:hAnsi="Times New Roman" w:cs="Times New Roman"/>
                <w:kern w:val="0"/>
                <w:sz w:val="12"/>
                <w:szCs w:val="12"/>
              </w:rPr>
              <w:br/>
              <w:t>(auto-refraction, without cycloplegia)</w:t>
            </w:r>
          </w:p>
        </w:tc>
        <w:tc>
          <w:tcPr>
            <w:tcW w:w="992" w:type="dxa"/>
            <w:tcBorders>
              <w:top w:val="nil"/>
              <w:left w:val="nil"/>
              <w:bottom w:val="single" w:sz="12" w:space="0" w:color="FFFFFF"/>
              <w:right w:val="nil"/>
            </w:tcBorders>
            <w:shd w:val="clear" w:color="000000" w:fill="D9D9D9"/>
            <w:noWrap/>
            <w:vAlign w:val="center"/>
          </w:tcPr>
          <w:p w14:paraId="4A6CCC9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3005" w:type="dxa"/>
            <w:tcBorders>
              <w:top w:val="nil"/>
              <w:left w:val="nil"/>
              <w:bottom w:val="single" w:sz="12" w:space="0" w:color="FFFFFF"/>
              <w:right w:val="nil"/>
            </w:tcBorders>
            <w:shd w:val="clear" w:color="000000" w:fill="D9D9D9"/>
            <w:noWrap/>
            <w:vAlign w:val="center"/>
          </w:tcPr>
          <w:p w14:paraId="4AF1F5A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Univariate analysis</w:t>
            </w:r>
          </w:p>
        </w:tc>
        <w:tc>
          <w:tcPr>
            <w:tcW w:w="803" w:type="dxa"/>
            <w:tcBorders>
              <w:top w:val="nil"/>
              <w:left w:val="nil"/>
              <w:bottom w:val="single" w:sz="12" w:space="0" w:color="FFFFFF"/>
              <w:right w:val="nil"/>
            </w:tcBorders>
            <w:shd w:val="clear" w:color="000000" w:fill="D9D9D9"/>
            <w:noWrap/>
            <w:vAlign w:val="center"/>
          </w:tcPr>
          <w:p w14:paraId="3F68F87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≤7h</w:t>
            </w:r>
          </w:p>
        </w:tc>
        <w:tc>
          <w:tcPr>
            <w:tcW w:w="706" w:type="dxa"/>
            <w:tcBorders>
              <w:top w:val="nil"/>
              <w:left w:val="nil"/>
              <w:bottom w:val="single" w:sz="12" w:space="0" w:color="FFFFFF"/>
              <w:right w:val="nil"/>
            </w:tcBorders>
            <w:shd w:val="clear" w:color="000000" w:fill="D9D9D9"/>
            <w:noWrap/>
            <w:vAlign w:val="center"/>
          </w:tcPr>
          <w:p w14:paraId="39115C1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&gt;9h</w:t>
            </w:r>
          </w:p>
        </w:tc>
        <w:tc>
          <w:tcPr>
            <w:tcW w:w="751" w:type="dxa"/>
            <w:tcBorders>
              <w:top w:val="nil"/>
              <w:left w:val="nil"/>
              <w:bottom w:val="single" w:sz="12" w:space="0" w:color="FFFFFF"/>
              <w:right w:val="nil"/>
            </w:tcBorders>
            <w:shd w:val="clear" w:color="000000" w:fill="D9D9D9"/>
            <w:noWrap/>
            <w:vAlign w:val="center"/>
          </w:tcPr>
          <w:p w14:paraId="6A072DF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307BDC8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39F6CDED" w14:textId="77777777">
        <w:trPr>
          <w:trHeight w:val="640"/>
        </w:trPr>
        <w:tc>
          <w:tcPr>
            <w:tcW w:w="613" w:type="dxa"/>
            <w:tcBorders>
              <w:top w:val="nil"/>
              <w:left w:val="nil"/>
              <w:bottom w:val="single" w:sz="12" w:space="0" w:color="FFFFFF"/>
              <w:right w:val="nil"/>
            </w:tcBorders>
            <w:shd w:val="clear" w:color="000000" w:fill="D9D9D9"/>
            <w:noWrap/>
            <w:vAlign w:val="center"/>
          </w:tcPr>
          <w:p w14:paraId="12086354"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lastRenderedPageBreak/>
              <w:t>Zhuang, 2022</w:t>
            </w:r>
          </w:p>
        </w:tc>
        <w:tc>
          <w:tcPr>
            <w:tcW w:w="703" w:type="dxa"/>
            <w:tcBorders>
              <w:top w:val="nil"/>
              <w:left w:val="nil"/>
              <w:bottom w:val="single" w:sz="12" w:space="0" w:color="FFFFFF"/>
              <w:right w:val="nil"/>
            </w:tcBorders>
            <w:shd w:val="clear" w:color="000000" w:fill="D9D9D9"/>
            <w:noWrap/>
            <w:vAlign w:val="center"/>
          </w:tcPr>
          <w:p w14:paraId="66D74D9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6CC80C3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518997E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12.38±1.78</w:t>
            </w:r>
          </w:p>
        </w:tc>
        <w:tc>
          <w:tcPr>
            <w:tcW w:w="597" w:type="dxa"/>
            <w:tcBorders>
              <w:top w:val="nil"/>
              <w:left w:val="nil"/>
              <w:bottom w:val="single" w:sz="12" w:space="0" w:color="FFFFFF"/>
              <w:right w:val="nil"/>
            </w:tcBorders>
            <w:shd w:val="clear" w:color="000000" w:fill="D9D9D9"/>
            <w:noWrap/>
            <w:vAlign w:val="center"/>
          </w:tcPr>
          <w:p w14:paraId="269692B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35614</w:t>
            </w:r>
          </w:p>
        </w:tc>
        <w:tc>
          <w:tcPr>
            <w:tcW w:w="623" w:type="dxa"/>
            <w:tcBorders>
              <w:top w:val="nil"/>
              <w:left w:val="nil"/>
              <w:bottom w:val="single" w:sz="12" w:space="0" w:color="FFFFFF"/>
              <w:right w:val="nil"/>
            </w:tcBorders>
            <w:shd w:val="clear" w:color="000000" w:fill="D9D9D9"/>
            <w:noWrap/>
            <w:vAlign w:val="center"/>
          </w:tcPr>
          <w:p w14:paraId="7986C5E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24217</w:t>
            </w:r>
          </w:p>
        </w:tc>
        <w:tc>
          <w:tcPr>
            <w:tcW w:w="776" w:type="dxa"/>
            <w:tcBorders>
              <w:top w:val="nil"/>
              <w:left w:val="nil"/>
              <w:bottom w:val="single" w:sz="12" w:space="0" w:color="FFFFFF"/>
              <w:right w:val="nil"/>
            </w:tcBorders>
            <w:shd w:val="clear" w:color="000000" w:fill="D9D9D9"/>
            <w:noWrap/>
            <w:vAlign w:val="center"/>
          </w:tcPr>
          <w:p w14:paraId="4263FA5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68.00%</w:t>
            </w:r>
          </w:p>
        </w:tc>
        <w:tc>
          <w:tcPr>
            <w:tcW w:w="676" w:type="dxa"/>
            <w:tcBorders>
              <w:top w:val="nil"/>
              <w:left w:val="nil"/>
              <w:bottom w:val="single" w:sz="12" w:space="0" w:color="FFFFFF"/>
              <w:right w:val="nil"/>
            </w:tcBorders>
            <w:shd w:val="clear" w:color="000000" w:fill="D9D9D9"/>
            <w:noWrap/>
            <w:vAlign w:val="center"/>
          </w:tcPr>
          <w:p w14:paraId="10872B4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51.9</w:t>
            </w:r>
          </w:p>
        </w:tc>
        <w:tc>
          <w:tcPr>
            <w:tcW w:w="1235" w:type="dxa"/>
            <w:tcBorders>
              <w:top w:val="nil"/>
              <w:left w:val="nil"/>
              <w:bottom w:val="single" w:sz="12" w:space="0" w:color="FFFFFF"/>
              <w:right w:val="nil"/>
            </w:tcBorders>
            <w:shd w:val="clear" w:color="000000" w:fill="D9D9D9"/>
            <w:vAlign w:val="center"/>
          </w:tcPr>
          <w:p w14:paraId="2C94169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≤−0.50 D</w:t>
            </w:r>
            <w:r w:rsidRPr="00E83C1F">
              <w:rPr>
                <w:rFonts w:ascii="Times New Roman" w:eastAsia="SimSun" w:hAnsi="Times New Roman" w:cs="Times New Roman"/>
                <w:kern w:val="0"/>
                <w:sz w:val="12"/>
                <w:szCs w:val="12"/>
              </w:rPr>
              <w:br/>
              <w:t>(auto-refraction, without cycloplegia)</w:t>
            </w:r>
          </w:p>
        </w:tc>
        <w:tc>
          <w:tcPr>
            <w:tcW w:w="992" w:type="dxa"/>
            <w:tcBorders>
              <w:top w:val="nil"/>
              <w:left w:val="nil"/>
              <w:bottom w:val="single" w:sz="12" w:space="0" w:color="FFFFFF"/>
              <w:right w:val="nil"/>
            </w:tcBorders>
            <w:shd w:val="clear" w:color="000000" w:fill="D9D9D9"/>
            <w:noWrap/>
            <w:vAlign w:val="center"/>
          </w:tcPr>
          <w:p w14:paraId="48326F0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vAlign w:val="center"/>
          </w:tcPr>
          <w:p w14:paraId="51D920E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Multivariate, age, family history, eye exercise, outdoor play hours, study hours, use of mobile devices, daily hours of watching television, using computer, read in the sun, read while </w:t>
            </w:r>
            <w:r w:rsidRPr="00E83C1F">
              <w:rPr>
                <w:rFonts w:ascii="Times New Roman" w:eastAsia="SimSun" w:hAnsi="Times New Roman" w:cs="Times New Roman"/>
                <w:kern w:val="0"/>
                <w:sz w:val="12"/>
                <w:szCs w:val="12"/>
              </w:rPr>
              <w:t>lying down</w:t>
            </w:r>
          </w:p>
        </w:tc>
        <w:tc>
          <w:tcPr>
            <w:tcW w:w="803" w:type="dxa"/>
            <w:tcBorders>
              <w:top w:val="nil"/>
              <w:left w:val="nil"/>
              <w:bottom w:val="single" w:sz="12" w:space="0" w:color="FFFFFF"/>
              <w:right w:val="nil"/>
            </w:tcBorders>
            <w:shd w:val="clear" w:color="000000" w:fill="D9D9D9"/>
            <w:noWrap/>
            <w:vAlign w:val="center"/>
          </w:tcPr>
          <w:p w14:paraId="11D0FA5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&lt;8h</w:t>
            </w:r>
          </w:p>
        </w:tc>
        <w:tc>
          <w:tcPr>
            <w:tcW w:w="706" w:type="dxa"/>
            <w:tcBorders>
              <w:top w:val="nil"/>
              <w:left w:val="nil"/>
              <w:bottom w:val="single" w:sz="12" w:space="0" w:color="FFFFFF"/>
              <w:right w:val="nil"/>
            </w:tcBorders>
            <w:shd w:val="clear" w:color="000000" w:fill="D9D9D9"/>
            <w:noWrap/>
            <w:vAlign w:val="center"/>
          </w:tcPr>
          <w:p w14:paraId="1920B81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≥8h</w:t>
            </w:r>
          </w:p>
        </w:tc>
        <w:tc>
          <w:tcPr>
            <w:tcW w:w="751" w:type="dxa"/>
            <w:tcBorders>
              <w:top w:val="nil"/>
              <w:left w:val="nil"/>
              <w:bottom w:val="single" w:sz="12" w:space="0" w:color="FFFFFF"/>
              <w:right w:val="nil"/>
            </w:tcBorders>
            <w:shd w:val="clear" w:color="000000" w:fill="D9D9D9"/>
            <w:noWrap/>
            <w:vAlign w:val="center"/>
          </w:tcPr>
          <w:p w14:paraId="1742439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6426A78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3D684A1D" w14:textId="77777777">
        <w:trPr>
          <w:trHeight w:val="640"/>
        </w:trPr>
        <w:tc>
          <w:tcPr>
            <w:tcW w:w="613" w:type="dxa"/>
            <w:tcBorders>
              <w:top w:val="nil"/>
              <w:left w:val="nil"/>
              <w:bottom w:val="single" w:sz="12" w:space="0" w:color="FFFFFF"/>
              <w:right w:val="nil"/>
            </w:tcBorders>
            <w:shd w:val="clear" w:color="000000" w:fill="D9D9D9"/>
            <w:noWrap/>
            <w:vAlign w:val="center"/>
          </w:tcPr>
          <w:p w14:paraId="4C46C0AF"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Huang, 2023</w:t>
            </w:r>
          </w:p>
        </w:tc>
        <w:tc>
          <w:tcPr>
            <w:tcW w:w="703" w:type="dxa"/>
            <w:tcBorders>
              <w:top w:val="nil"/>
              <w:left w:val="nil"/>
              <w:bottom w:val="single" w:sz="12" w:space="0" w:color="FFFFFF"/>
              <w:right w:val="nil"/>
            </w:tcBorders>
            <w:shd w:val="clear" w:color="000000" w:fill="D9D9D9"/>
            <w:noWrap/>
            <w:vAlign w:val="center"/>
          </w:tcPr>
          <w:p w14:paraId="515ACD4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2381A5C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3FC1E21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6-18</w:t>
            </w:r>
          </w:p>
        </w:tc>
        <w:tc>
          <w:tcPr>
            <w:tcW w:w="597" w:type="dxa"/>
            <w:tcBorders>
              <w:top w:val="nil"/>
              <w:left w:val="nil"/>
              <w:bottom w:val="single" w:sz="12" w:space="0" w:color="FFFFFF"/>
              <w:right w:val="nil"/>
            </w:tcBorders>
            <w:shd w:val="clear" w:color="000000" w:fill="D9D9D9"/>
            <w:noWrap/>
            <w:vAlign w:val="center"/>
          </w:tcPr>
          <w:p w14:paraId="0C0A7C0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1140</w:t>
            </w:r>
          </w:p>
        </w:tc>
        <w:tc>
          <w:tcPr>
            <w:tcW w:w="623" w:type="dxa"/>
            <w:tcBorders>
              <w:top w:val="nil"/>
              <w:left w:val="nil"/>
              <w:bottom w:val="single" w:sz="12" w:space="0" w:color="FFFFFF"/>
              <w:right w:val="nil"/>
            </w:tcBorders>
            <w:shd w:val="clear" w:color="000000" w:fill="D9D9D9"/>
            <w:noWrap/>
            <w:vAlign w:val="center"/>
          </w:tcPr>
          <w:p w14:paraId="094591F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966</w:t>
            </w:r>
          </w:p>
        </w:tc>
        <w:tc>
          <w:tcPr>
            <w:tcW w:w="776" w:type="dxa"/>
            <w:tcBorders>
              <w:top w:val="nil"/>
              <w:left w:val="nil"/>
              <w:bottom w:val="single" w:sz="12" w:space="0" w:color="FFFFFF"/>
              <w:right w:val="nil"/>
            </w:tcBorders>
            <w:shd w:val="clear" w:color="000000" w:fill="D9D9D9"/>
            <w:noWrap/>
            <w:vAlign w:val="center"/>
          </w:tcPr>
          <w:p w14:paraId="4CFE17C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84.74%</w:t>
            </w:r>
          </w:p>
        </w:tc>
        <w:tc>
          <w:tcPr>
            <w:tcW w:w="676" w:type="dxa"/>
            <w:tcBorders>
              <w:top w:val="nil"/>
              <w:left w:val="nil"/>
              <w:bottom w:val="single" w:sz="12" w:space="0" w:color="FFFFFF"/>
              <w:right w:val="nil"/>
            </w:tcBorders>
            <w:shd w:val="clear" w:color="000000" w:fill="D9D9D9"/>
            <w:noWrap/>
            <w:vAlign w:val="center"/>
          </w:tcPr>
          <w:p w14:paraId="4AE440E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48.4</w:t>
            </w:r>
          </w:p>
        </w:tc>
        <w:tc>
          <w:tcPr>
            <w:tcW w:w="1235" w:type="dxa"/>
            <w:tcBorders>
              <w:top w:val="nil"/>
              <w:left w:val="nil"/>
              <w:bottom w:val="single" w:sz="12" w:space="0" w:color="FFFFFF"/>
              <w:right w:val="nil"/>
            </w:tcBorders>
            <w:shd w:val="clear" w:color="000000" w:fill="D9D9D9"/>
            <w:vAlign w:val="center"/>
          </w:tcPr>
          <w:p w14:paraId="319BD76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≤−0.50 D</w:t>
            </w:r>
            <w:r w:rsidRPr="00E83C1F">
              <w:rPr>
                <w:rFonts w:ascii="Times New Roman" w:eastAsia="SimSun" w:hAnsi="Times New Roman" w:cs="Times New Roman"/>
                <w:kern w:val="0"/>
                <w:sz w:val="12"/>
                <w:szCs w:val="12"/>
              </w:rPr>
              <w:br/>
              <w:t>(auto-refraction, cycloplegia, 0.5% tropicamide)</w:t>
            </w:r>
          </w:p>
        </w:tc>
        <w:tc>
          <w:tcPr>
            <w:tcW w:w="992" w:type="dxa"/>
            <w:tcBorders>
              <w:top w:val="nil"/>
              <w:left w:val="nil"/>
              <w:bottom w:val="single" w:sz="12" w:space="0" w:color="FFFFFF"/>
              <w:right w:val="nil"/>
            </w:tcBorders>
            <w:shd w:val="clear" w:color="000000" w:fill="D9D9D9"/>
            <w:noWrap/>
            <w:vAlign w:val="center"/>
          </w:tcPr>
          <w:p w14:paraId="42A38EA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Self/parent</w:t>
            </w:r>
          </w:p>
        </w:tc>
        <w:tc>
          <w:tcPr>
            <w:tcW w:w="3005" w:type="dxa"/>
            <w:tcBorders>
              <w:top w:val="nil"/>
              <w:left w:val="nil"/>
              <w:bottom w:val="single" w:sz="12" w:space="0" w:color="FFFFFF"/>
              <w:right w:val="nil"/>
            </w:tcBorders>
            <w:shd w:val="clear" w:color="000000" w:fill="D9D9D9"/>
            <w:vAlign w:val="center"/>
          </w:tcPr>
          <w:p w14:paraId="17A5007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 Multivariate, age, gender, parental myopia, outdoor time, </w:t>
            </w:r>
            <w:r w:rsidRPr="00E83C1F">
              <w:rPr>
                <w:rFonts w:ascii="Times New Roman" w:eastAsia="SimSun" w:hAnsi="Times New Roman" w:cs="Times New Roman"/>
                <w:kern w:val="0"/>
                <w:sz w:val="12"/>
                <w:szCs w:val="12"/>
              </w:rPr>
              <w:br/>
              <w:t xml:space="preserve">continuous near work duration without </w:t>
            </w:r>
            <w:r w:rsidRPr="00E83C1F">
              <w:rPr>
                <w:rFonts w:ascii="Times New Roman" w:eastAsia="SimSun" w:hAnsi="Times New Roman" w:cs="Times New Roman"/>
                <w:kern w:val="0"/>
                <w:sz w:val="12"/>
                <w:szCs w:val="12"/>
              </w:rPr>
              <w:t>breaks</w:t>
            </w:r>
          </w:p>
        </w:tc>
        <w:tc>
          <w:tcPr>
            <w:tcW w:w="803" w:type="dxa"/>
            <w:tcBorders>
              <w:top w:val="nil"/>
              <w:left w:val="nil"/>
              <w:bottom w:val="single" w:sz="12" w:space="0" w:color="FFFFFF"/>
              <w:right w:val="nil"/>
            </w:tcBorders>
            <w:shd w:val="clear" w:color="000000" w:fill="D9D9D9"/>
            <w:noWrap/>
            <w:vAlign w:val="center"/>
          </w:tcPr>
          <w:p w14:paraId="300F1CD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&lt;8h</w:t>
            </w:r>
          </w:p>
        </w:tc>
        <w:tc>
          <w:tcPr>
            <w:tcW w:w="706" w:type="dxa"/>
            <w:tcBorders>
              <w:top w:val="nil"/>
              <w:left w:val="nil"/>
              <w:bottom w:val="single" w:sz="12" w:space="0" w:color="FFFFFF"/>
              <w:right w:val="nil"/>
            </w:tcBorders>
            <w:shd w:val="clear" w:color="000000" w:fill="D9D9D9"/>
            <w:noWrap/>
            <w:vAlign w:val="center"/>
          </w:tcPr>
          <w:p w14:paraId="4ED113A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≥8h</w:t>
            </w:r>
          </w:p>
        </w:tc>
        <w:tc>
          <w:tcPr>
            <w:tcW w:w="751" w:type="dxa"/>
            <w:tcBorders>
              <w:top w:val="nil"/>
              <w:left w:val="nil"/>
              <w:bottom w:val="single" w:sz="12" w:space="0" w:color="FFFFFF"/>
              <w:right w:val="nil"/>
            </w:tcBorders>
            <w:shd w:val="clear" w:color="000000" w:fill="D9D9D9"/>
            <w:noWrap/>
            <w:vAlign w:val="center"/>
          </w:tcPr>
          <w:p w14:paraId="45EBE16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05342B2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6CDCCF33" w14:textId="77777777">
        <w:trPr>
          <w:trHeight w:val="640"/>
        </w:trPr>
        <w:tc>
          <w:tcPr>
            <w:tcW w:w="613" w:type="dxa"/>
            <w:tcBorders>
              <w:top w:val="nil"/>
              <w:left w:val="nil"/>
              <w:bottom w:val="single" w:sz="12" w:space="0" w:color="FFFFFF"/>
              <w:right w:val="nil"/>
            </w:tcBorders>
            <w:shd w:val="clear" w:color="000000" w:fill="D9D9D9"/>
            <w:noWrap/>
            <w:vAlign w:val="center"/>
          </w:tcPr>
          <w:p w14:paraId="64F0174B"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Lin, 2023</w:t>
            </w:r>
          </w:p>
        </w:tc>
        <w:tc>
          <w:tcPr>
            <w:tcW w:w="703" w:type="dxa"/>
            <w:tcBorders>
              <w:top w:val="nil"/>
              <w:left w:val="nil"/>
              <w:bottom w:val="single" w:sz="12" w:space="0" w:color="FFFFFF"/>
              <w:right w:val="nil"/>
            </w:tcBorders>
            <w:shd w:val="clear" w:color="000000" w:fill="D9D9D9"/>
            <w:noWrap/>
            <w:vAlign w:val="center"/>
          </w:tcPr>
          <w:p w14:paraId="69BA938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35B98DF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2A88D96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13.6±2.6</w:t>
            </w:r>
          </w:p>
        </w:tc>
        <w:tc>
          <w:tcPr>
            <w:tcW w:w="597" w:type="dxa"/>
            <w:tcBorders>
              <w:top w:val="nil"/>
              <w:left w:val="nil"/>
              <w:bottom w:val="single" w:sz="12" w:space="0" w:color="FFFFFF"/>
              <w:right w:val="nil"/>
            </w:tcBorders>
            <w:shd w:val="clear" w:color="000000" w:fill="D9D9D9"/>
            <w:noWrap/>
            <w:vAlign w:val="center"/>
          </w:tcPr>
          <w:p w14:paraId="5F08607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9530</w:t>
            </w:r>
          </w:p>
        </w:tc>
        <w:tc>
          <w:tcPr>
            <w:tcW w:w="623" w:type="dxa"/>
            <w:tcBorders>
              <w:top w:val="nil"/>
              <w:left w:val="nil"/>
              <w:bottom w:val="single" w:sz="12" w:space="0" w:color="FFFFFF"/>
              <w:right w:val="nil"/>
            </w:tcBorders>
            <w:shd w:val="clear" w:color="000000" w:fill="D9D9D9"/>
            <w:noWrap/>
            <w:vAlign w:val="center"/>
          </w:tcPr>
          <w:p w14:paraId="5F69833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7031</w:t>
            </w:r>
          </w:p>
        </w:tc>
        <w:tc>
          <w:tcPr>
            <w:tcW w:w="776" w:type="dxa"/>
            <w:tcBorders>
              <w:top w:val="nil"/>
              <w:left w:val="nil"/>
              <w:bottom w:val="single" w:sz="12" w:space="0" w:color="FFFFFF"/>
              <w:right w:val="nil"/>
            </w:tcBorders>
            <w:shd w:val="clear" w:color="000000" w:fill="D9D9D9"/>
            <w:noWrap/>
            <w:vAlign w:val="center"/>
          </w:tcPr>
          <w:p w14:paraId="6DDC4BA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73.78%</w:t>
            </w:r>
          </w:p>
        </w:tc>
        <w:tc>
          <w:tcPr>
            <w:tcW w:w="676" w:type="dxa"/>
            <w:tcBorders>
              <w:top w:val="nil"/>
              <w:left w:val="nil"/>
              <w:bottom w:val="single" w:sz="12" w:space="0" w:color="FFFFFF"/>
              <w:right w:val="nil"/>
            </w:tcBorders>
            <w:shd w:val="clear" w:color="000000" w:fill="D9D9D9"/>
            <w:noWrap/>
            <w:vAlign w:val="center"/>
          </w:tcPr>
          <w:p w14:paraId="374ED14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51.1</w:t>
            </w:r>
          </w:p>
        </w:tc>
        <w:tc>
          <w:tcPr>
            <w:tcW w:w="1235" w:type="dxa"/>
            <w:tcBorders>
              <w:top w:val="nil"/>
              <w:left w:val="nil"/>
              <w:bottom w:val="single" w:sz="12" w:space="0" w:color="FFFFFF"/>
              <w:right w:val="nil"/>
            </w:tcBorders>
            <w:shd w:val="clear" w:color="000000" w:fill="D9D9D9"/>
            <w:vAlign w:val="center"/>
          </w:tcPr>
          <w:p w14:paraId="65BF96F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≤−0.50 D</w:t>
            </w:r>
            <w:r w:rsidRPr="00E83C1F">
              <w:rPr>
                <w:rFonts w:ascii="Times New Roman" w:eastAsia="SimSun" w:hAnsi="Times New Roman" w:cs="Times New Roman"/>
                <w:kern w:val="0"/>
                <w:sz w:val="12"/>
                <w:szCs w:val="12"/>
              </w:rPr>
              <w:br/>
              <w:t>(auto-refraction, without cycloplegia)</w:t>
            </w:r>
          </w:p>
        </w:tc>
        <w:tc>
          <w:tcPr>
            <w:tcW w:w="992" w:type="dxa"/>
            <w:tcBorders>
              <w:top w:val="nil"/>
              <w:left w:val="nil"/>
              <w:bottom w:val="single" w:sz="12" w:space="0" w:color="FFFFFF"/>
              <w:right w:val="nil"/>
            </w:tcBorders>
            <w:shd w:val="clear" w:color="000000" w:fill="D9D9D9"/>
            <w:noWrap/>
            <w:vAlign w:val="center"/>
          </w:tcPr>
          <w:p w14:paraId="02104DF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noWrap/>
            <w:vAlign w:val="center"/>
          </w:tcPr>
          <w:p w14:paraId="468BBF5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 Multivariate, age, gender, area, and physical activity</w:t>
            </w:r>
          </w:p>
        </w:tc>
        <w:tc>
          <w:tcPr>
            <w:tcW w:w="803" w:type="dxa"/>
            <w:tcBorders>
              <w:top w:val="nil"/>
              <w:left w:val="nil"/>
              <w:bottom w:val="single" w:sz="12" w:space="0" w:color="FFFFFF"/>
              <w:right w:val="nil"/>
            </w:tcBorders>
            <w:shd w:val="clear" w:color="000000" w:fill="D9D9D9"/>
            <w:noWrap/>
            <w:vAlign w:val="center"/>
          </w:tcPr>
          <w:p w14:paraId="7A3858C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&lt;8h</w:t>
            </w:r>
          </w:p>
        </w:tc>
        <w:tc>
          <w:tcPr>
            <w:tcW w:w="706" w:type="dxa"/>
            <w:tcBorders>
              <w:top w:val="nil"/>
              <w:left w:val="nil"/>
              <w:bottom w:val="single" w:sz="12" w:space="0" w:color="FFFFFF"/>
              <w:right w:val="nil"/>
            </w:tcBorders>
            <w:shd w:val="clear" w:color="000000" w:fill="D9D9D9"/>
            <w:noWrap/>
            <w:vAlign w:val="center"/>
          </w:tcPr>
          <w:p w14:paraId="5EB3AC6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≥10h</w:t>
            </w:r>
          </w:p>
        </w:tc>
        <w:tc>
          <w:tcPr>
            <w:tcW w:w="751" w:type="dxa"/>
            <w:tcBorders>
              <w:top w:val="nil"/>
              <w:left w:val="nil"/>
              <w:bottom w:val="single" w:sz="12" w:space="0" w:color="FFFFFF"/>
              <w:right w:val="nil"/>
            </w:tcBorders>
            <w:shd w:val="clear" w:color="000000" w:fill="D9D9D9"/>
            <w:noWrap/>
            <w:vAlign w:val="center"/>
          </w:tcPr>
          <w:p w14:paraId="2DE9D60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Night time sleep</w:t>
            </w:r>
          </w:p>
        </w:tc>
        <w:tc>
          <w:tcPr>
            <w:tcW w:w="623" w:type="dxa"/>
            <w:tcBorders>
              <w:top w:val="nil"/>
              <w:left w:val="nil"/>
              <w:bottom w:val="single" w:sz="12" w:space="0" w:color="FFFFFF"/>
              <w:right w:val="nil"/>
            </w:tcBorders>
            <w:shd w:val="clear" w:color="000000" w:fill="D9D9D9"/>
            <w:noWrap/>
            <w:vAlign w:val="center"/>
          </w:tcPr>
          <w:p w14:paraId="7EC529A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3586855F" w14:textId="77777777">
        <w:trPr>
          <w:trHeight w:val="640"/>
        </w:trPr>
        <w:tc>
          <w:tcPr>
            <w:tcW w:w="613" w:type="dxa"/>
            <w:tcBorders>
              <w:top w:val="nil"/>
              <w:left w:val="nil"/>
              <w:bottom w:val="single" w:sz="12" w:space="0" w:color="FFFFFF"/>
              <w:right w:val="nil"/>
            </w:tcBorders>
            <w:shd w:val="clear" w:color="000000" w:fill="D9D9D9"/>
            <w:noWrap/>
            <w:vAlign w:val="center"/>
          </w:tcPr>
          <w:p w14:paraId="6E05D362"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 2023</w:t>
            </w:r>
          </w:p>
        </w:tc>
        <w:tc>
          <w:tcPr>
            <w:tcW w:w="703" w:type="dxa"/>
            <w:tcBorders>
              <w:top w:val="nil"/>
              <w:left w:val="nil"/>
              <w:bottom w:val="single" w:sz="12" w:space="0" w:color="FFFFFF"/>
              <w:right w:val="nil"/>
            </w:tcBorders>
            <w:shd w:val="clear" w:color="000000" w:fill="D9D9D9"/>
            <w:noWrap/>
            <w:vAlign w:val="center"/>
          </w:tcPr>
          <w:p w14:paraId="708B3A2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2843DFF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4EF4A85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7-9</w:t>
            </w:r>
          </w:p>
        </w:tc>
        <w:tc>
          <w:tcPr>
            <w:tcW w:w="597" w:type="dxa"/>
            <w:tcBorders>
              <w:top w:val="nil"/>
              <w:left w:val="nil"/>
              <w:bottom w:val="single" w:sz="12" w:space="0" w:color="FFFFFF"/>
              <w:right w:val="nil"/>
            </w:tcBorders>
            <w:shd w:val="clear" w:color="000000" w:fill="D9D9D9"/>
            <w:noWrap/>
            <w:vAlign w:val="center"/>
          </w:tcPr>
          <w:p w14:paraId="1AEA79E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7597</w:t>
            </w:r>
          </w:p>
        </w:tc>
        <w:tc>
          <w:tcPr>
            <w:tcW w:w="623" w:type="dxa"/>
            <w:tcBorders>
              <w:top w:val="nil"/>
              <w:left w:val="nil"/>
              <w:bottom w:val="single" w:sz="12" w:space="0" w:color="FFFFFF"/>
              <w:right w:val="nil"/>
            </w:tcBorders>
            <w:shd w:val="clear" w:color="000000" w:fill="D9D9D9"/>
            <w:noWrap/>
            <w:vAlign w:val="center"/>
          </w:tcPr>
          <w:p w14:paraId="30546A0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3943</w:t>
            </w:r>
          </w:p>
        </w:tc>
        <w:tc>
          <w:tcPr>
            <w:tcW w:w="776" w:type="dxa"/>
            <w:tcBorders>
              <w:top w:val="nil"/>
              <w:left w:val="nil"/>
              <w:bottom w:val="single" w:sz="12" w:space="0" w:color="FFFFFF"/>
              <w:right w:val="nil"/>
            </w:tcBorders>
            <w:shd w:val="clear" w:color="000000" w:fill="D9D9D9"/>
            <w:noWrap/>
            <w:vAlign w:val="center"/>
          </w:tcPr>
          <w:p w14:paraId="3173EB0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51.90%</w:t>
            </w:r>
          </w:p>
        </w:tc>
        <w:tc>
          <w:tcPr>
            <w:tcW w:w="676" w:type="dxa"/>
            <w:tcBorders>
              <w:top w:val="nil"/>
              <w:left w:val="nil"/>
              <w:bottom w:val="single" w:sz="12" w:space="0" w:color="FFFFFF"/>
              <w:right w:val="nil"/>
            </w:tcBorders>
            <w:shd w:val="clear" w:color="000000" w:fill="D9D9D9"/>
            <w:noWrap/>
            <w:vAlign w:val="center"/>
          </w:tcPr>
          <w:p w14:paraId="470C41A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44.6</w:t>
            </w:r>
          </w:p>
        </w:tc>
        <w:tc>
          <w:tcPr>
            <w:tcW w:w="1235" w:type="dxa"/>
            <w:tcBorders>
              <w:top w:val="nil"/>
              <w:left w:val="nil"/>
              <w:bottom w:val="single" w:sz="12" w:space="0" w:color="FFFFFF"/>
              <w:right w:val="nil"/>
            </w:tcBorders>
            <w:shd w:val="clear" w:color="000000" w:fill="D9D9D9"/>
            <w:vAlign w:val="center"/>
          </w:tcPr>
          <w:p w14:paraId="3C3ED8B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Visual acuity &lt; 20/20 a, SER ≤−0.50 D</w:t>
            </w:r>
            <w:r w:rsidRPr="00E83C1F">
              <w:rPr>
                <w:rFonts w:ascii="Times New Roman" w:eastAsia="SimSun" w:hAnsi="Times New Roman" w:cs="Times New Roman"/>
                <w:kern w:val="0"/>
                <w:sz w:val="12"/>
                <w:szCs w:val="12"/>
              </w:rPr>
              <w:br/>
              <w:t>(auto-refraction, without cycloplegia)</w:t>
            </w:r>
          </w:p>
        </w:tc>
        <w:tc>
          <w:tcPr>
            <w:tcW w:w="992" w:type="dxa"/>
            <w:tcBorders>
              <w:top w:val="nil"/>
              <w:left w:val="nil"/>
              <w:bottom w:val="single" w:sz="12" w:space="0" w:color="FFFFFF"/>
              <w:right w:val="nil"/>
            </w:tcBorders>
            <w:shd w:val="clear" w:color="000000" w:fill="D9D9D9"/>
            <w:noWrap/>
            <w:vAlign w:val="center"/>
          </w:tcPr>
          <w:p w14:paraId="520DB24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3005" w:type="dxa"/>
            <w:tcBorders>
              <w:top w:val="nil"/>
              <w:left w:val="nil"/>
              <w:bottom w:val="single" w:sz="12" w:space="0" w:color="FFFFFF"/>
              <w:right w:val="nil"/>
            </w:tcBorders>
            <w:shd w:val="clear" w:color="000000" w:fill="D9D9D9"/>
            <w:noWrap/>
            <w:vAlign w:val="center"/>
          </w:tcPr>
          <w:p w14:paraId="727D7C6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Univariate analysis</w:t>
            </w:r>
          </w:p>
        </w:tc>
        <w:tc>
          <w:tcPr>
            <w:tcW w:w="803" w:type="dxa"/>
            <w:tcBorders>
              <w:top w:val="nil"/>
              <w:left w:val="nil"/>
              <w:bottom w:val="single" w:sz="12" w:space="0" w:color="FFFFFF"/>
              <w:right w:val="nil"/>
            </w:tcBorders>
            <w:shd w:val="clear" w:color="000000" w:fill="D9D9D9"/>
            <w:noWrap/>
            <w:vAlign w:val="center"/>
          </w:tcPr>
          <w:p w14:paraId="5319514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&lt;8h</w:t>
            </w:r>
          </w:p>
        </w:tc>
        <w:tc>
          <w:tcPr>
            <w:tcW w:w="706" w:type="dxa"/>
            <w:tcBorders>
              <w:top w:val="nil"/>
              <w:left w:val="nil"/>
              <w:bottom w:val="single" w:sz="12" w:space="0" w:color="FFFFFF"/>
              <w:right w:val="nil"/>
            </w:tcBorders>
            <w:shd w:val="clear" w:color="000000" w:fill="D9D9D9"/>
            <w:vAlign w:val="center"/>
          </w:tcPr>
          <w:p w14:paraId="0D4F177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≥8h</w:t>
            </w:r>
          </w:p>
        </w:tc>
        <w:tc>
          <w:tcPr>
            <w:tcW w:w="751" w:type="dxa"/>
            <w:tcBorders>
              <w:top w:val="nil"/>
              <w:left w:val="nil"/>
              <w:bottom w:val="single" w:sz="12" w:space="0" w:color="FFFFFF"/>
              <w:right w:val="nil"/>
            </w:tcBorders>
            <w:shd w:val="clear" w:color="000000" w:fill="D9D9D9"/>
            <w:noWrap/>
            <w:vAlign w:val="center"/>
          </w:tcPr>
          <w:p w14:paraId="2E44C6F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1F91C02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7C8A09A7" w14:textId="77777777">
        <w:trPr>
          <w:trHeight w:val="640"/>
        </w:trPr>
        <w:tc>
          <w:tcPr>
            <w:tcW w:w="613" w:type="dxa"/>
            <w:tcBorders>
              <w:top w:val="nil"/>
              <w:left w:val="nil"/>
              <w:bottom w:val="single" w:sz="12" w:space="0" w:color="FFFFFF"/>
              <w:right w:val="nil"/>
            </w:tcBorders>
            <w:shd w:val="clear" w:color="000000" w:fill="D9D9D9"/>
            <w:noWrap/>
            <w:vAlign w:val="center"/>
          </w:tcPr>
          <w:p w14:paraId="04B74D21"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Shi, 2023</w:t>
            </w:r>
          </w:p>
        </w:tc>
        <w:tc>
          <w:tcPr>
            <w:tcW w:w="703" w:type="dxa"/>
            <w:tcBorders>
              <w:top w:val="nil"/>
              <w:left w:val="nil"/>
              <w:bottom w:val="single" w:sz="12" w:space="0" w:color="FFFFFF"/>
              <w:right w:val="nil"/>
            </w:tcBorders>
            <w:shd w:val="clear" w:color="000000" w:fill="D9D9D9"/>
            <w:noWrap/>
            <w:vAlign w:val="center"/>
          </w:tcPr>
          <w:p w14:paraId="0716A6A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0B035EC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1B58E96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7-18</w:t>
            </w:r>
          </w:p>
        </w:tc>
        <w:tc>
          <w:tcPr>
            <w:tcW w:w="597" w:type="dxa"/>
            <w:tcBorders>
              <w:top w:val="nil"/>
              <w:left w:val="nil"/>
              <w:bottom w:val="single" w:sz="12" w:space="0" w:color="FFFFFF"/>
              <w:right w:val="nil"/>
            </w:tcBorders>
            <w:shd w:val="clear" w:color="000000" w:fill="D9D9D9"/>
            <w:noWrap/>
            <w:vAlign w:val="center"/>
          </w:tcPr>
          <w:p w14:paraId="3CFE720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876</w:t>
            </w:r>
          </w:p>
        </w:tc>
        <w:tc>
          <w:tcPr>
            <w:tcW w:w="623" w:type="dxa"/>
            <w:tcBorders>
              <w:top w:val="nil"/>
              <w:left w:val="nil"/>
              <w:bottom w:val="single" w:sz="12" w:space="0" w:color="FFFFFF"/>
              <w:right w:val="nil"/>
            </w:tcBorders>
            <w:shd w:val="clear" w:color="000000" w:fill="D9D9D9"/>
            <w:noWrap/>
            <w:vAlign w:val="center"/>
          </w:tcPr>
          <w:p w14:paraId="0869421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329</w:t>
            </w:r>
          </w:p>
        </w:tc>
        <w:tc>
          <w:tcPr>
            <w:tcW w:w="776" w:type="dxa"/>
            <w:tcBorders>
              <w:top w:val="nil"/>
              <w:left w:val="nil"/>
              <w:bottom w:val="single" w:sz="12" w:space="0" w:color="FFFFFF"/>
              <w:right w:val="nil"/>
            </w:tcBorders>
            <w:shd w:val="clear" w:color="000000" w:fill="D9D9D9"/>
            <w:noWrap/>
            <w:vAlign w:val="center"/>
          </w:tcPr>
          <w:p w14:paraId="491889F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37.56%</w:t>
            </w:r>
          </w:p>
        </w:tc>
        <w:tc>
          <w:tcPr>
            <w:tcW w:w="676" w:type="dxa"/>
            <w:tcBorders>
              <w:top w:val="nil"/>
              <w:left w:val="nil"/>
              <w:bottom w:val="single" w:sz="12" w:space="0" w:color="FFFFFF"/>
              <w:right w:val="nil"/>
            </w:tcBorders>
            <w:shd w:val="clear" w:color="000000" w:fill="D9D9D9"/>
            <w:noWrap/>
            <w:vAlign w:val="center"/>
          </w:tcPr>
          <w:p w14:paraId="4D7202B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51.9</w:t>
            </w:r>
          </w:p>
        </w:tc>
        <w:tc>
          <w:tcPr>
            <w:tcW w:w="1235" w:type="dxa"/>
            <w:tcBorders>
              <w:top w:val="nil"/>
              <w:left w:val="nil"/>
              <w:bottom w:val="single" w:sz="12" w:space="0" w:color="FFFFFF"/>
              <w:right w:val="nil"/>
            </w:tcBorders>
            <w:shd w:val="clear" w:color="000000" w:fill="D9D9D9"/>
            <w:vAlign w:val="center"/>
          </w:tcPr>
          <w:p w14:paraId="29DE86C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≤−0.50 D</w:t>
            </w:r>
            <w:r w:rsidRPr="00E83C1F">
              <w:rPr>
                <w:rFonts w:ascii="Times New Roman" w:eastAsia="SimSun" w:hAnsi="Times New Roman" w:cs="Times New Roman"/>
                <w:kern w:val="0"/>
                <w:sz w:val="12"/>
                <w:szCs w:val="12"/>
              </w:rPr>
              <w:br/>
              <w:t xml:space="preserve">(auto-refraction, cycloplegia, 1% </w:t>
            </w:r>
            <w:r w:rsidRPr="00E83C1F">
              <w:rPr>
                <w:rFonts w:ascii="Times New Roman" w:eastAsia="SimSun" w:hAnsi="Times New Roman" w:cs="Times New Roman"/>
                <w:kern w:val="0"/>
                <w:sz w:val="12"/>
                <w:szCs w:val="12"/>
              </w:rPr>
              <w:t>cyclopentolate)</w:t>
            </w:r>
          </w:p>
        </w:tc>
        <w:tc>
          <w:tcPr>
            <w:tcW w:w="992" w:type="dxa"/>
            <w:tcBorders>
              <w:top w:val="nil"/>
              <w:left w:val="nil"/>
              <w:bottom w:val="single" w:sz="12" w:space="0" w:color="FFFFFF"/>
              <w:right w:val="nil"/>
            </w:tcBorders>
            <w:shd w:val="clear" w:color="000000" w:fill="D9D9D9"/>
            <w:noWrap/>
            <w:vAlign w:val="center"/>
          </w:tcPr>
          <w:p w14:paraId="58E5AD3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noWrap/>
            <w:vAlign w:val="center"/>
          </w:tcPr>
          <w:p w14:paraId="7E336C9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Univariate analysis</w:t>
            </w:r>
          </w:p>
        </w:tc>
        <w:tc>
          <w:tcPr>
            <w:tcW w:w="1509" w:type="dxa"/>
            <w:gridSpan w:val="2"/>
            <w:tcBorders>
              <w:top w:val="nil"/>
              <w:left w:val="nil"/>
              <w:bottom w:val="single" w:sz="12" w:space="0" w:color="FFFFFF"/>
              <w:right w:val="nil"/>
            </w:tcBorders>
            <w:shd w:val="clear" w:color="000000" w:fill="D9D9D9"/>
            <w:noWrap/>
            <w:vAlign w:val="center"/>
          </w:tcPr>
          <w:p w14:paraId="15DA245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Continuous variable</w:t>
            </w:r>
          </w:p>
        </w:tc>
        <w:tc>
          <w:tcPr>
            <w:tcW w:w="751" w:type="dxa"/>
            <w:tcBorders>
              <w:top w:val="nil"/>
              <w:left w:val="nil"/>
              <w:bottom w:val="single" w:sz="12" w:space="0" w:color="FFFFFF"/>
              <w:right w:val="nil"/>
            </w:tcBorders>
            <w:shd w:val="clear" w:color="000000" w:fill="D9D9D9"/>
            <w:noWrap/>
            <w:vAlign w:val="center"/>
          </w:tcPr>
          <w:p w14:paraId="6CAFFF4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36E14E6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425166C2" w14:textId="77777777">
        <w:trPr>
          <w:trHeight w:val="640"/>
        </w:trPr>
        <w:tc>
          <w:tcPr>
            <w:tcW w:w="613" w:type="dxa"/>
            <w:tcBorders>
              <w:top w:val="nil"/>
              <w:left w:val="nil"/>
              <w:bottom w:val="single" w:sz="12" w:space="0" w:color="FFFFFF"/>
              <w:right w:val="nil"/>
            </w:tcBorders>
            <w:shd w:val="clear" w:color="000000" w:fill="D9D9D9"/>
            <w:noWrap/>
            <w:vAlign w:val="center"/>
          </w:tcPr>
          <w:p w14:paraId="56A14101"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Xu, 2023</w:t>
            </w:r>
          </w:p>
        </w:tc>
        <w:tc>
          <w:tcPr>
            <w:tcW w:w="703" w:type="dxa"/>
            <w:tcBorders>
              <w:top w:val="nil"/>
              <w:left w:val="nil"/>
              <w:bottom w:val="single" w:sz="12" w:space="0" w:color="FFFFFF"/>
              <w:right w:val="nil"/>
            </w:tcBorders>
            <w:shd w:val="clear" w:color="000000" w:fill="D9D9D9"/>
            <w:noWrap/>
            <w:vAlign w:val="center"/>
          </w:tcPr>
          <w:p w14:paraId="0347AE9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7001878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noWrap/>
            <w:vAlign w:val="center"/>
          </w:tcPr>
          <w:p w14:paraId="05BA555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11-18</w:t>
            </w:r>
          </w:p>
        </w:tc>
        <w:tc>
          <w:tcPr>
            <w:tcW w:w="597" w:type="dxa"/>
            <w:tcBorders>
              <w:top w:val="nil"/>
              <w:left w:val="nil"/>
              <w:bottom w:val="single" w:sz="12" w:space="0" w:color="FFFFFF"/>
              <w:right w:val="nil"/>
            </w:tcBorders>
            <w:shd w:val="clear" w:color="000000" w:fill="D9D9D9"/>
            <w:noWrap/>
            <w:vAlign w:val="center"/>
          </w:tcPr>
          <w:p w14:paraId="5868B3A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30188</w:t>
            </w:r>
          </w:p>
        </w:tc>
        <w:tc>
          <w:tcPr>
            <w:tcW w:w="623" w:type="dxa"/>
            <w:tcBorders>
              <w:top w:val="nil"/>
              <w:left w:val="nil"/>
              <w:bottom w:val="single" w:sz="12" w:space="0" w:color="FFFFFF"/>
              <w:right w:val="nil"/>
            </w:tcBorders>
            <w:shd w:val="clear" w:color="000000" w:fill="D9D9D9"/>
            <w:noWrap/>
            <w:vAlign w:val="center"/>
          </w:tcPr>
          <w:p w14:paraId="43C1380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15034</w:t>
            </w:r>
          </w:p>
        </w:tc>
        <w:tc>
          <w:tcPr>
            <w:tcW w:w="776" w:type="dxa"/>
            <w:tcBorders>
              <w:top w:val="nil"/>
              <w:left w:val="nil"/>
              <w:bottom w:val="single" w:sz="12" w:space="0" w:color="FFFFFF"/>
              <w:right w:val="nil"/>
            </w:tcBorders>
            <w:shd w:val="clear" w:color="000000" w:fill="D9D9D9"/>
            <w:noWrap/>
            <w:vAlign w:val="center"/>
          </w:tcPr>
          <w:p w14:paraId="66904CD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49.80%</w:t>
            </w:r>
          </w:p>
        </w:tc>
        <w:tc>
          <w:tcPr>
            <w:tcW w:w="676" w:type="dxa"/>
            <w:tcBorders>
              <w:top w:val="nil"/>
              <w:left w:val="nil"/>
              <w:bottom w:val="single" w:sz="12" w:space="0" w:color="FFFFFF"/>
              <w:right w:val="nil"/>
            </w:tcBorders>
            <w:shd w:val="clear" w:color="000000" w:fill="D9D9D9"/>
            <w:noWrap/>
            <w:vAlign w:val="center"/>
          </w:tcPr>
          <w:p w14:paraId="48E1F46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56</w:t>
            </w:r>
          </w:p>
        </w:tc>
        <w:tc>
          <w:tcPr>
            <w:tcW w:w="1235" w:type="dxa"/>
            <w:tcBorders>
              <w:top w:val="nil"/>
              <w:left w:val="nil"/>
              <w:bottom w:val="single" w:sz="12" w:space="0" w:color="FFFFFF"/>
              <w:right w:val="nil"/>
            </w:tcBorders>
            <w:shd w:val="clear" w:color="000000" w:fill="D9D9D9"/>
            <w:vAlign w:val="center"/>
          </w:tcPr>
          <w:p w14:paraId="1F6A1B1E" w14:textId="3EA4F8DC" w:rsidR="005E0E59" w:rsidRPr="00E83C1F" w:rsidRDefault="001C0BC0">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hint="eastAsia"/>
                <w:kern w:val="0"/>
                <w:sz w:val="12"/>
                <w:szCs w:val="12"/>
              </w:rPr>
              <w:t>Questionnaire on type of glasses and the age at which they first started wearing them</w:t>
            </w:r>
          </w:p>
        </w:tc>
        <w:tc>
          <w:tcPr>
            <w:tcW w:w="992" w:type="dxa"/>
            <w:tcBorders>
              <w:top w:val="nil"/>
              <w:left w:val="nil"/>
              <w:bottom w:val="single" w:sz="12" w:space="0" w:color="FFFFFF"/>
              <w:right w:val="nil"/>
            </w:tcBorders>
            <w:shd w:val="clear" w:color="000000" w:fill="D9D9D9"/>
            <w:noWrap/>
            <w:vAlign w:val="center"/>
          </w:tcPr>
          <w:p w14:paraId="449EFF8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Self/parent</w:t>
            </w:r>
          </w:p>
        </w:tc>
        <w:tc>
          <w:tcPr>
            <w:tcW w:w="3005" w:type="dxa"/>
            <w:tcBorders>
              <w:top w:val="nil"/>
              <w:left w:val="nil"/>
              <w:bottom w:val="single" w:sz="12" w:space="0" w:color="FFFFFF"/>
              <w:right w:val="nil"/>
            </w:tcBorders>
            <w:shd w:val="clear" w:color="000000" w:fill="D9D9D9"/>
            <w:vAlign w:val="center"/>
          </w:tcPr>
          <w:p w14:paraId="22BCB4C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 Multivariate, age, sex, family income, parental education level, parental </w:t>
            </w:r>
            <w:r w:rsidRPr="00E83C1F">
              <w:rPr>
                <w:rFonts w:ascii="Times New Roman" w:eastAsia="SimSun" w:hAnsi="Times New Roman" w:cs="Times New Roman"/>
                <w:kern w:val="0"/>
                <w:sz w:val="12"/>
                <w:szCs w:val="12"/>
              </w:rPr>
              <w:br/>
              <w:t>myopia, academic record, and academic workload.</w:t>
            </w:r>
          </w:p>
        </w:tc>
        <w:tc>
          <w:tcPr>
            <w:tcW w:w="803" w:type="dxa"/>
            <w:tcBorders>
              <w:top w:val="nil"/>
              <w:left w:val="nil"/>
              <w:bottom w:val="single" w:sz="12" w:space="0" w:color="FFFFFF"/>
              <w:right w:val="nil"/>
            </w:tcBorders>
            <w:shd w:val="clear" w:color="000000" w:fill="D9D9D9"/>
            <w:noWrap/>
            <w:vAlign w:val="center"/>
          </w:tcPr>
          <w:p w14:paraId="3C7029F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&lt;8h</w:t>
            </w:r>
          </w:p>
        </w:tc>
        <w:tc>
          <w:tcPr>
            <w:tcW w:w="706" w:type="dxa"/>
            <w:tcBorders>
              <w:top w:val="nil"/>
              <w:left w:val="nil"/>
              <w:bottom w:val="single" w:sz="12" w:space="0" w:color="FFFFFF"/>
              <w:right w:val="nil"/>
            </w:tcBorders>
            <w:shd w:val="clear" w:color="000000" w:fill="D9D9D9"/>
            <w:vAlign w:val="center"/>
          </w:tcPr>
          <w:p w14:paraId="36076D6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≥8h</w:t>
            </w:r>
          </w:p>
        </w:tc>
        <w:tc>
          <w:tcPr>
            <w:tcW w:w="751" w:type="dxa"/>
            <w:tcBorders>
              <w:top w:val="nil"/>
              <w:left w:val="nil"/>
              <w:bottom w:val="single" w:sz="12" w:space="0" w:color="FFFFFF"/>
              <w:right w:val="nil"/>
            </w:tcBorders>
            <w:shd w:val="clear" w:color="000000" w:fill="D9D9D9"/>
            <w:noWrap/>
            <w:vAlign w:val="center"/>
          </w:tcPr>
          <w:p w14:paraId="55FD05D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Night time sleep</w:t>
            </w:r>
          </w:p>
        </w:tc>
        <w:tc>
          <w:tcPr>
            <w:tcW w:w="623" w:type="dxa"/>
            <w:tcBorders>
              <w:top w:val="nil"/>
              <w:left w:val="nil"/>
              <w:bottom w:val="single" w:sz="12" w:space="0" w:color="FFFFFF"/>
              <w:right w:val="nil"/>
            </w:tcBorders>
            <w:shd w:val="clear" w:color="000000" w:fill="D9D9D9"/>
            <w:noWrap/>
            <w:vAlign w:val="center"/>
          </w:tcPr>
          <w:p w14:paraId="66D6323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42A9DFA3" w14:textId="77777777">
        <w:trPr>
          <w:trHeight w:val="640"/>
        </w:trPr>
        <w:tc>
          <w:tcPr>
            <w:tcW w:w="613" w:type="dxa"/>
            <w:tcBorders>
              <w:top w:val="nil"/>
              <w:left w:val="nil"/>
              <w:bottom w:val="single" w:sz="12" w:space="0" w:color="FFFFFF"/>
              <w:right w:val="nil"/>
            </w:tcBorders>
            <w:shd w:val="clear" w:color="000000" w:fill="D9D9D9"/>
            <w:noWrap/>
            <w:vAlign w:val="center"/>
          </w:tcPr>
          <w:p w14:paraId="47E00734"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lastRenderedPageBreak/>
              <w:t>Zhang, 2023</w:t>
            </w:r>
          </w:p>
        </w:tc>
        <w:tc>
          <w:tcPr>
            <w:tcW w:w="703" w:type="dxa"/>
            <w:tcBorders>
              <w:top w:val="nil"/>
              <w:left w:val="nil"/>
              <w:bottom w:val="single" w:sz="12" w:space="0" w:color="FFFFFF"/>
              <w:right w:val="nil"/>
            </w:tcBorders>
            <w:shd w:val="clear" w:color="000000" w:fill="D9D9D9"/>
            <w:noWrap/>
            <w:vAlign w:val="center"/>
          </w:tcPr>
          <w:p w14:paraId="788130D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0F3C08A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single" w:sz="12" w:space="0" w:color="FFFFFF"/>
              <w:right w:val="nil"/>
            </w:tcBorders>
            <w:shd w:val="clear" w:color="000000" w:fill="D9D9D9"/>
            <w:vAlign w:val="center"/>
          </w:tcPr>
          <w:p w14:paraId="0D254A2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median age 11.9</w:t>
            </w:r>
          </w:p>
        </w:tc>
        <w:tc>
          <w:tcPr>
            <w:tcW w:w="597" w:type="dxa"/>
            <w:tcBorders>
              <w:top w:val="nil"/>
              <w:left w:val="nil"/>
              <w:bottom w:val="single" w:sz="12" w:space="0" w:color="FFFFFF"/>
              <w:right w:val="nil"/>
            </w:tcBorders>
            <w:shd w:val="clear" w:color="000000" w:fill="D9D9D9"/>
            <w:noWrap/>
            <w:vAlign w:val="center"/>
          </w:tcPr>
          <w:p w14:paraId="6A99D52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19882</w:t>
            </w:r>
          </w:p>
        </w:tc>
        <w:tc>
          <w:tcPr>
            <w:tcW w:w="623" w:type="dxa"/>
            <w:tcBorders>
              <w:top w:val="nil"/>
              <w:left w:val="nil"/>
              <w:bottom w:val="single" w:sz="12" w:space="0" w:color="FFFFFF"/>
              <w:right w:val="nil"/>
            </w:tcBorders>
            <w:shd w:val="clear" w:color="000000" w:fill="D9D9D9"/>
            <w:noWrap/>
            <w:vAlign w:val="center"/>
          </w:tcPr>
          <w:p w14:paraId="2A938BC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14436</w:t>
            </w:r>
          </w:p>
        </w:tc>
        <w:tc>
          <w:tcPr>
            <w:tcW w:w="776" w:type="dxa"/>
            <w:tcBorders>
              <w:top w:val="nil"/>
              <w:left w:val="nil"/>
              <w:bottom w:val="single" w:sz="12" w:space="0" w:color="FFFFFF"/>
              <w:right w:val="nil"/>
            </w:tcBorders>
            <w:shd w:val="clear" w:color="000000" w:fill="D9D9D9"/>
            <w:noWrap/>
            <w:vAlign w:val="center"/>
          </w:tcPr>
          <w:p w14:paraId="7966B4E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72.61%</w:t>
            </w:r>
          </w:p>
        </w:tc>
        <w:tc>
          <w:tcPr>
            <w:tcW w:w="676" w:type="dxa"/>
            <w:tcBorders>
              <w:top w:val="nil"/>
              <w:left w:val="nil"/>
              <w:bottom w:val="single" w:sz="12" w:space="0" w:color="FFFFFF"/>
              <w:right w:val="nil"/>
            </w:tcBorders>
            <w:shd w:val="clear" w:color="000000" w:fill="D9D9D9"/>
            <w:noWrap/>
            <w:vAlign w:val="center"/>
          </w:tcPr>
          <w:p w14:paraId="7437BB3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51</w:t>
            </w:r>
          </w:p>
        </w:tc>
        <w:tc>
          <w:tcPr>
            <w:tcW w:w="1235" w:type="dxa"/>
            <w:tcBorders>
              <w:top w:val="nil"/>
              <w:left w:val="nil"/>
              <w:bottom w:val="single" w:sz="12" w:space="0" w:color="FFFFFF"/>
              <w:right w:val="nil"/>
            </w:tcBorders>
            <w:shd w:val="clear" w:color="000000" w:fill="D9D9D9"/>
            <w:vAlign w:val="center"/>
          </w:tcPr>
          <w:p w14:paraId="1915319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Visual </w:t>
            </w:r>
            <w:r w:rsidRPr="00E83C1F">
              <w:rPr>
                <w:rFonts w:ascii="Times New Roman" w:eastAsia="SimSun" w:hAnsi="Times New Roman" w:cs="Times New Roman"/>
                <w:kern w:val="0"/>
                <w:sz w:val="12"/>
                <w:szCs w:val="12"/>
              </w:rPr>
              <w:t>acuity &lt; 20/20 a, SER ≤−0.50 D</w:t>
            </w:r>
            <w:r w:rsidRPr="00E83C1F">
              <w:rPr>
                <w:rFonts w:ascii="Times New Roman" w:eastAsia="SimSun" w:hAnsi="Times New Roman" w:cs="Times New Roman"/>
                <w:kern w:val="0"/>
                <w:sz w:val="12"/>
                <w:szCs w:val="12"/>
              </w:rPr>
              <w:br/>
              <w:t>(auto-refraction, without cycloplegia)</w:t>
            </w:r>
          </w:p>
        </w:tc>
        <w:tc>
          <w:tcPr>
            <w:tcW w:w="992" w:type="dxa"/>
            <w:tcBorders>
              <w:top w:val="nil"/>
              <w:left w:val="nil"/>
              <w:bottom w:val="single" w:sz="12" w:space="0" w:color="FFFFFF"/>
              <w:right w:val="nil"/>
            </w:tcBorders>
            <w:shd w:val="clear" w:color="000000" w:fill="D9D9D9"/>
            <w:noWrap/>
            <w:vAlign w:val="center"/>
          </w:tcPr>
          <w:p w14:paraId="5D1BA81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3005" w:type="dxa"/>
            <w:tcBorders>
              <w:top w:val="nil"/>
              <w:left w:val="nil"/>
              <w:bottom w:val="single" w:sz="12" w:space="0" w:color="FFFFFF"/>
              <w:right w:val="nil"/>
            </w:tcBorders>
            <w:shd w:val="clear" w:color="000000" w:fill="D9D9D9"/>
            <w:noWrap/>
            <w:vAlign w:val="center"/>
          </w:tcPr>
          <w:p w14:paraId="090C9CC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Univariate analysis</w:t>
            </w:r>
          </w:p>
        </w:tc>
        <w:tc>
          <w:tcPr>
            <w:tcW w:w="803" w:type="dxa"/>
            <w:tcBorders>
              <w:top w:val="nil"/>
              <w:left w:val="nil"/>
              <w:bottom w:val="single" w:sz="12" w:space="0" w:color="FFFFFF"/>
              <w:right w:val="nil"/>
            </w:tcBorders>
            <w:shd w:val="clear" w:color="000000" w:fill="D9D9D9"/>
            <w:noWrap/>
            <w:vAlign w:val="center"/>
          </w:tcPr>
          <w:p w14:paraId="43E8368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&lt;8h</w:t>
            </w:r>
          </w:p>
        </w:tc>
        <w:tc>
          <w:tcPr>
            <w:tcW w:w="706" w:type="dxa"/>
            <w:tcBorders>
              <w:top w:val="nil"/>
              <w:left w:val="nil"/>
              <w:bottom w:val="single" w:sz="12" w:space="0" w:color="FFFFFF"/>
              <w:right w:val="nil"/>
            </w:tcBorders>
            <w:shd w:val="clear" w:color="000000" w:fill="D9D9D9"/>
            <w:vAlign w:val="center"/>
          </w:tcPr>
          <w:p w14:paraId="3E80622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≥8h</w:t>
            </w:r>
          </w:p>
        </w:tc>
        <w:tc>
          <w:tcPr>
            <w:tcW w:w="751" w:type="dxa"/>
            <w:tcBorders>
              <w:top w:val="nil"/>
              <w:left w:val="nil"/>
              <w:bottom w:val="single" w:sz="12" w:space="0" w:color="FFFFFF"/>
              <w:right w:val="nil"/>
            </w:tcBorders>
            <w:shd w:val="clear" w:color="000000" w:fill="D9D9D9"/>
            <w:noWrap/>
            <w:vAlign w:val="center"/>
          </w:tcPr>
          <w:p w14:paraId="5E43850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623" w:type="dxa"/>
            <w:tcBorders>
              <w:top w:val="nil"/>
              <w:left w:val="nil"/>
              <w:bottom w:val="single" w:sz="12" w:space="0" w:color="FFFFFF"/>
              <w:right w:val="nil"/>
            </w:tcBorders>
            <w:shd w:val="clear" w:color="000000" w:fill="D9D9D9"/>
            <w:noWrap/>
            <w:vAlign w:val="center"/>
          </w:tcPr>
          <w:p w14:paraId="5F545E1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1ECB5068" w14:textId="77777777">
        <w:trPr>
          <w:trHeight w:val="640"/>
        </w:trPr>
        <w:tc>
          <w:tcPr>
            <w:tcW w:w="613" w:type="dxa"/>
            <w:tcBorders>
              <w:top w:val="nil"/>
              <w:left w:val="nil"/>
              <w:bottom w:val="nil"/>
              <w:right w:val="nil"/>
            </w:tcBorders>
            <w:shd w:val="clear" w:color="000000" w:fill="D9D9D9"/>
            <w:noWrap/>
            <w:vAlign w:val="center"/>
          </w:tcPr>
          <w:p w14:paraId="09F536CD"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Zhao, 2023</w:t>
            </w:r>
          </w:p>
        </w:tc>
        <w:tc>
          <w:tcPr>
            <w:tcW w:w="703" w:type="dxa"/>
            <w:tcBorders>
              <w:top w:val="nil"/>
              <w:left w:val="nil"/>
              <w:bottom w:val="nil"/>
              <w:right w:val="nil"/>
            </w:tcBorders>
            <w:shd w:val="clear" w:color="000000" w:fill="D9D9D9"/>
            <w:noWrap/>
            <w:vAlign w:val="center"/>
          </w:tcPr>
          <w:p w14:paraId="1F440DF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nil"/>
              <w:right w:val="nil"/>
            </w:tcBorders>
            <w:shd w:val="clear" w:color="000000" w:fill="D9D9D9"/>
            <w:noWrap/>
            <w:vAlign w:val="center"/>
          </w:tcPr>
          <w:p w14:paraId="10D9B9F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762" w:type="dxa"/>
            <w:tcBorders>
              <w:top w:val="nil"/>
              <w:left w:val="nil"/>
              <w:bottom w:val="nil"/>
              <w:right w:val="nil"/>
            </w:tcBorders>
            <w:shd w:val="clear" w:color="000000" w:fill="D9D9D9"/>
            <w:noWrap/>
            <w:vAlign w:val="center"/>
          </w:tcPr>
          <w:p w14:paraId="0BC019C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5-13</w:t>
            </w:r>
          </w:p>
        </w:tc>
        <w:tc>
          <w:tcPr>
            <w:tcW w:w="597" w:type="dxa"/>
            <w:tcBorders>
              <w:top w:val="nil"/>
              <w:left w:val="nil"/>
              <w:bottom w:val="nil"/>
              <w:right w:val="nil"/>
            </w:tcBorders>
            <w:shd w:val="clear" w:color="000000" w:fill="D9D9D9"/>
            <w:noWrap/>
            <w:vAlign w:val="center"/>
          </w:tcPr>
          <w:p w14:paraId="63A9304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1423</w:t>
            </w:r>
          </w:p>
        </w:tc>
        <w:tc>
          <w:tcPr>
            <w:tcW w:w="623" w:type="dxa"/>
            <w:tcBorders>
              <w:top w:val="nil"/>
              <w:left w:val="nil"/>
              <w:bottom w:val="nil"/>
              <w:right w:val="nil"/>
            </w:tcBorders>
            <w:shd w:val="clear" w:color="000000" w:fill="D9D9D9"/>
            <w:noWrap/>
            <w:vAlign w:val="center"/>
          </w:tcPr>
          <w:p w14:paraId="6CAEA10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462</w:t>
            </w:r>
          </w:p>
        </w:tc>
        <w:tc>
          <w:tcPr>
            <w:tcW w:w="776" w:type="dxa"/>
            <w:tcBorders>
              <w:top w:val="nil"/>
              <w:left w:val="nil"/>
              <w:bottom w:val="single" w:sz="12" w:space="0" w:color="FFFFFF"/>
              <w:right w:val="nil"/>
            </w:tcBorders>
            <w:shd w:val="clear" w:color="000000" w:fill="D9D9D9"/>
            <w:noWrap/>
            <w:vAlign w:val="center"/>
          </w:tcPr>
          <w:p w14:paraId="0263BBE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32.47%</w:t>
            </w:r>
          </w:p>
        </w:tc>
        <w:tc>
          <w:tcPr>
            <w:tcW w:w="676" w:type="dxa"/>
            <w:tcBorders>
              <w:top w:val="nil"/>
              <w:left w:val="nil"/>
              <w:bottom w:val="nil"/>
              <w:right w:val="nil"/>
            </w:tcBorders>
            <w:shd w:val="clear" w:color="000000" w:fill="D9D9D9"/>
            <w:noWrap/>
            <w:vAlign w:val="center"/>
          </w:tcPr>
          <w:p w14:paraId="472CF95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37.1</w:t>
            </w:r>
          </w:p>
        </w:tc>
        <w:tc>
          <w:tcPr>
            <w:tcW w:w="1235" w:type="dxa"/>
            <w:tcBorders>
              <w:top w:val="nil"/>
              <w:left w:val="nil"/>
              <w:bottom w:val="single" w:sz="12" w:space="0" w:color="FFFFFF"/>
              <w:right w:val="nil"/>
            </w:tcBorders>
            <w:shd w:val="clear" w:color="000000" w:fill="D9D9D9"/>
            <w:vAlign w:val="center"/>
          </w:tcPr>
          <w:p w14:paraId="23657531" w14:textId="59EBD6BA" w:rsidR="005E0E59" w:rsidRPr="00E83C1F" w:rsidRDefault="001C0BC0">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hint="eastAsia"/>
                <w:kern w:val="0"/>
                <w:sz w:val="12"/>
                <w:szCs w:val="12"/>
              </w:rPr>
              <w:t>Questionnaire on children</w:t>
            </w:r>
            <w:r w:rsidRPr="00E83C1F">
              <w:rPr>
                <w:rFonts w:ascii="Times New Roman" w:eastAsia="SimSun" w:hAnsi="Times New Roman" w:cs="Times New Roman" w:hint="eastAsia"/>
                <w:kern w:val="0"/>
                <w:sz w:val="12"/>
                <w:szCs w:val="12"/>
              </w:rPr>
              <w:t>’</w:t>
            </w:r>
            <w:r w:rsidRPr="00E83C1F">
              <w:rPr>
                <w:rFonts w:ascii="Times New Roman" w:eastAsia="SimSun" w:hAnsi="Times New Roman" w:cs="Times New Roman" w:hint="eastAsia"/>
                <w:kern w:val="0"/>
                <w:sz w:val="12"/>
                <w:szCs w:val="12"/>
              </w:rPr>
              <w:t>s latest vision test results conducted by optometrists</w:t>
            </w:r>
          </w:p>
        </w:tc>
        <w:tc>
          <w:tcPr>
            <w:tcW w:w="992" w:type="dxa"/>
            <w:tcBorders>
              <w:top w:val="nil"/>
              <w:left w:val="nil"/>
              <w:bottom w:val="nil"/>
              <w:right w:val="nil"/>
            </w:tcBorders>
            <w:shd w:val="clear" w:color="000000" w:fill="D9D9D9"/>
            <w:noWrap/>
            <w:vAlign w:val="center"/>
          </w:tcPr>
          <w:p w14:paraId="064D9E5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3005" w:type="dxa"/>
            <w:tcBorders>
              <w:top w:val="nil"/>
              <w:left w:val="nil"/>
              <w:bottom w:val="single" w:sz="12" w:space="0" w:color="FFFFFF"/>
              <w:right w:val="nil"/>
            </w:tcBorders>
            <w:shd w:val="clear" w:color="000000" w:fill="D9D9D9"/>
            <w:noWrap/>
            <w:vAlign w:val="center"/>
          </w:tcPr>
          <w:p w14:paraId="6AC0124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Univariate analysis</w:t>
            </w:r>
          </w:p>
        </w:tc>
        <w:tc>
          <w:tcPr>
            <w:tcW w:w="803" w:type="dxa"/>
            <w:tcBorders>
              <w:top w:val="nil"/>
              <w:left w:val="nil"/>
              <w:bottom w:val="single" w:sz="12" w:space="0" w:color="FFFFFF"/>
              <w:right w:val="nil"/>
            </w:tcBorders>
            <w:shd w:val="clear" w:color="000000" w:fill="D9D9D9"/>
            <w:noWrap/>
            <w:vAlign w:val="center"/>
          </w:tcPr>
          <w:p w14:paraId="658ACB4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&lt;9h</w:t>
            </w:r>
          </w:p>
        </w:tc>
        <w:tc>
          <w:tcPr>
            <w:tcW w:w="706" w:type="dxa"/>
            <w:tcBorders>
              <w:top w:val="nil"/>
              <w:left w:val="nil"/>
              <w:bottom w:val="single" w:sz="12" w:space="0" w:color="FFFFFF"/>
              <w:right w:val="nil"/>
            </w:tcBorders>
            <w:shd w:val="clear" w:color="000000" w:fill="D9D9D9"/>
            <w:vAlign w:val="center"/>
          </w:tcPr>
          <w:p w14:paraId="18A4F1D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≥9h</w:t>
            </w:r>
          </w:p>
        </w:tc>
        <w:tc>
          <w:tcPr>
            <w:tcW w:w="751" w:type="dxa"/>
            <w:tcBorders>
              <w:top w:val="nil"/>
              <w:left w:val="nil"/>
              <w:bottom w:val="single" w:sz="12" w:space="0" w:color="FFFFFF"/>
              <w:right w:val="nil"/>
            </w:tcBorders>
            <w:shd w:val="clear" w:color="000000" w:fill="D9D9D9"/>
            <w:noWrap/>
            <w:vAlign w:val="center"/>
          </w:tcPr>
          <w:p w14:paraId="0ADF259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Night time sleep</w:t>
            </w:r>
          </w:p>
        </w:tc>
        <w:tc>
          <w:tcPr>
            <w:tcW w:w="623" w:type="dxa"/>
            <w:tcBorders>
              <w:top w:val="nil"/>
              <w:left w:val="nil"/>
              <w:bottom w:val="nil"/>
              <w:right w:val="nil"/>
            </w:tcBorders>
            <w:shd w:val="clear" w:color="000000" w:fill="D9D9D9"/>
            <w:noWrap/>
            <w:vAlign w:val="center"/>
          </w:tcPr>
          <w:p w14:paraId="2DB1F33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bl>
    <w:p w14:paraId="78D862B2"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t>Abbreviations: CS = cross-sectional; LS = longitudinal; SER = equivalent spherical</w:t>
      </w:r>
      <w:r w:rsidRPr="00E83C1F">
        <w:rPr>
          <w:rFonts w:ascii="Times New Roman" w:hAnsi="Times New Roman" w:cs="Times New Roman" w:hint="eastAsia"/>
          <w:sz w:val="24"/>
          <w:szCs w:val="28"/>
        </w:rPr>
        <w:t xml:space="preserve"> refraction.</w:t>
      </w:r>
    </w:p>
    <w:p w14:paraId="204F3A5B"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t>Notes: a Snellen visual acuity; b Primary school students &gt; 10h, middle school &gt; 9h and high school &gt; 8h as normal.</w:t>
      </w:r>
    </w:p>
    <w:p w14:paraId="1A7E79EC" w14:textId="77777777" w:rsidR="005E0E59" w:rsidRPr="00E83C1F" w:rsidRDefault="008518A6">
      <w:pPr>
        <w:widowControl/>
        <w:jc w:val="left"/>
        <w:rPr>
          <w:rFonts w:ascii="Times New Roman" w:hAnsi="Times New Roman" w:cs="Times New Roman"/>
          <w:sz w:val="24"/>
          <w:szCs w:val="28"/>
        </w:rPr>
      </w:pPr>
      <w:r w:rsidRPr="00E83C1F">
        <w:rPr>
          <w:rFonts w:ascii="Times New Roman" w:hAnsi="Times New Roman" w:cs="Times New Roman"/>
          <w:sz w:val="24"/>
          <w:szCs w:val="28"/>
        </w:rPr>
        <w:br w:type="page"/>
      </w:r>
    </w:p>
    <w:p w14:paraId="01180371"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lastRenderedPageBreak/>
        <w:t>Supplementary Table 4 Detailed characteristics of studies included in the systematic review of insufficient sleep and refract</w:t>
      </w:r>
      <w:r w:rsidRPr="00E83C1F">
        <w:rPr>
          <w:rFonts w:ascii="Times New Roman" w:hAnsi="Times New Roman" w:cs="Times New Roman" w:hint="eastAsia"/>
          <w:sz w:val="24"/>
          <w:szCs w:val="28"/>
        </w:rPr>
        <w:t>ive parameters.</w:t>
      </w:r>
    </w:p>
    <w:tbl>
      <w:tblPr>
        <w:tblW w:w="12790" w:type="dxa"/>
        <w:tblLook w:val="04A0" w:firstRow="1" w:lastRow="0" w:firstColumn="1" w:lastColumn="0" w:noHBand="0" w:noVBand="1"/>
      </w:tblPr>
      <w:tblGrid>
        <w:gridCol w:w="860"/>
        <w:gridCol w:w="703"/>
        <w:gridCol w:w="543"/>
        <w:gridCol w:w="576"/>
        <w:gridCol w:w="597"/>
        <w:gridCol w:w="706"/>
        <w:gridCol w:w="1622"/>
        <w:gridCol w:w="2694"/>
        <w:gridCol w:w="992"/>
        <w:gridCol w:w="803"/>
        <w:gridCol w:w="426"/>
        <w:gridCol w:w="1275"/>
        <w:gridCol w:w="993"/>
      </w:tblGrid>
      <w:tr w:rsidR="00F359C7" w:rsidRPr="00E83C1F" w14:paraId="44B08154" w14:textId="77777777">
        <w:trPr>
          <w:trHeight w:val="280"/>
        </w:trPr>
        <w:tc>
          <w:tcPr>
            <w:tcW w:w="860" w:type="dxa"/>
            <w:vMerge w:val="restart"/>
            <w:tcBorders>
              <w:top w:val="nil"/>
              <w:left w:val="nil"/>
              <w:bottom w:val="single" w:sz="12" w:space="0" w:color="FFFFFF"/>
              <w:right w:val="nil"/>
            </w:tcBorders>
            <w:shd w:val="clear" w:color="000000" w:fill="D9D9D9"/>
            <w:vAlign w:val="center"/>
          </w:tcPr>
          <w:p w14:paraId="1148BC14"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First author,</w:t>
            </w:r>
            <w:r w:rsidRPr="00E83C1F">
              <w:rPr>
                <w:rFonts w:ascii="Times New Roman" w:eastAsia="SimSun" w:hAnsi="Times New Roman" w:cs="Times New Roman"/>
                <w:b/>
                <w:bCs/>
                <w:kern w:val="0"/>
                <w:sz w:val="12"/>
                <w:szCs w:val="12"/>
              </w:rPr>
              <w:br/>
              <w:t xml:space="preserve"> year</w:t>
            </w:r>
          </w:p>
        </w:tc>
        <w:tc>
          <w:tcPr>
            <w:tcW w:w="703" w:type="dxa"/>
            <w:vMerge w:val="restart"/>
            <w:tcBorders>
              <w:top w:val="nil"/>
              <w:left w:val="nil"/>
              <w:bottom w:val="single" w:sz="12" w:space="0" w:color="FFFFFF"/>
              <w:right w:val="nil"/>
            </w:tcBorders>
            <w:shd w:val="clear" w:color="000000" w:fill="D9D9D9"/>
            <w:noWrap/>
            <w:vAlign w:val="center"/>
          </w:tcPr>
          <w:p w14:paraId="2E63FD52"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Region</w:t>
            </w:r>
          </w:p>
        </w:tc>
        <w:tc>
          <w:tcPr>
            <w:tcW w:w="543" w:type="dxa"/>
            <w:vMerge w:val="restart"/>
            <w:tcBorders>
              <w:top w:val="nil"/>
              <w:left w:val="nil"/>
              <w:bottom w:val="single" w:sz="12" w:space="0" w:color="FFFFFF"/>
              <w:right w:val="nil"/>
            </w:tcBorders>
            <w:shd w:val="clear" w:color="000000" w:fill="D9D9D9"/>
            <w:vAlign w:val="center"/>
          </w:tcPr>
          <w:p w14:paraId="4CF9FEA7"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Study design</w:t>
            </w:r>
          </w:p>
        </w:tc>
        <w:tc>
          <w:tcPr>
            <w:tcW w:w="576" w:type="dxa"/>
            <w:vMerge w:val="restart"/>
            <w:tcBorders>
              <w:top w:val="nil"/>
              <w:left w:val="nil"/>
              <w:bottom w:val="single" w:sz="12" w:space="0" w:color="FFFFFF"/>
              <w:right w:val="nil"/>
            </w:tcBorders>
            <w:shd w:val="clear" w:color="000000" w:fill="D9D9D9"/>
            <w:vAlign w:val="center"/>
          </w:tcPr>
          <w:p w14:paraId="2DAB3648"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Age (years)</w:t>
            </w:r>
          </w:p>
        </w:tc>
        <w:tc>
          <w:tcPr>
            <w:tcW w:w="597" w:type="dxa"/>
            <w:vMerge w:val="restart"/>
            <w:tcBorders>
              <w:top w:val="nil"/>
              <w:left w:val="nil"/>
              <w:bottom w:val="single" w:sz="12" w:space="0" w:color="FFFFFF"/>
              <w:right w:val="nil"/>
            </w:tcBorders>
            <w:shd w:val="clear" w:color="000000" w:fill="D9D9D9"/>
            <w:vAlign w:val="center"/>
          </w:tcPr>
          <w:p w14:paraId="1C4E2FA4"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Sample size(n)</w:t>
            </w:r>
          </w:p>
        </w:tc>
        <w:tc>
          <w:tcPr>
            <w:tcW w:w="706" w:type="dxa"/>
            <w:vMerge w:val="restart"/>
            <w:tcBorders>
              <w:top w:val="nil"/>
              <w:left w:val="nil"/>
              <w:bottom w:val="single" w:sz="12" w:space="0" w:color="FFFFFF"/>
              <w:right w:val="nil"/>
            </w:tcBorders>
            <w:shd w:val="clear" w:color="000000" w:fill="D9D9D9"/>
            <w:vAlign w:val="center"/>
          </w:tcPr>
          <w:p w14:paraId="7E8664FD"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Sex</w:t>
            </w:r>
            <w:r w:rsidRPr="00E83C1F">
              <w:rPr>
                <w:rFonts w:ascii="Times New Roman" w:eastAsia="SimSun" w:hAnsi="Times New Roman" w:cs="Times New Roman"/>
                <w:b/>
                <w:bCs/>
                <w:kern w:val="0"/>
                <w:sz w:val="12"/>
                <w:szCs w:val="12"/>
              </w:rPr>
              <w:br/>
              <w:t>(Male %)</w:t>
            </w:r>
          </w:p>
        </w:tc>
        <w:tc>
          <w:tcPr>
            <w:tcW w:w="1622" w:type="dxa"/>
            <w:vMerge w:val="restart"/>
            <w:tcBorders>
              <w:top w:val="nil"/>
              <w:left w:val="nil"/>
              <w:bottom w:val="single" w:sz="12" w:space="0" w:color="FFFFFF"/>
              <w:right w:val="nil"/>
            </w:tcBorders>
            <w:shd w:val="clear" w:color="000000" w:fill="D9D9D9"/>
            <w:vAlign w:val="center"/>
          </w:tcPr>
          <w:p w14:paraId="04DD49E1"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Outcomes and measurements</w:t>
            </w:r>
          </w:p>
        </w:tc>
        <w:tc>
          <w:tcPr>
            <w:tcW w:w="2694" w:type="dxa"/>
            <w:vMerge w:val="restart"/>
            <w:tcBorders>
              <w:top w:val="nil"/>
              <w:left w:val="nil"/>
              <w:bottom w:val="nil"/>
              <w:right w:val="nil"/>
            </w:tcBorders>
            <w:shd w:val="clear" w:color="000000" w:fill="D9D9D9"/>
            <w:noWrap/>
            <w:vAlign w:val="center"/>
          </w:tcPr>
          <w:p w14:paraId="3867FBE7"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Regression analysis</w:t>
            </w:r>
          </w:p>
        </w:tc>
        <w:tc>
          <w:tcPr>
            <w:tcW w:w="992" w:type="dxa"/>
            <w:vMerge w:val="restart"/>
            <w:tcBorders>
              <w:top w:val="nil"/>
              <w:left w:val="nil"/>
              <w:bottom w:val="single" w:sz="12" w:space="0" w:color="FFFFFF"/>
              <w:right w:val="nil"/>
            </w:tcBorders>
            <w:shd w:val="clear" w:color="000000" w:fill="D9D9D9"/>
            <w:vAlign w:val="center"/>
          </w:tcPr>
          <w:p w14:paraId="0837AB7B"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Sleep duration measurement</w:t>
            </w:r>
          </w:p>
        </w:tc>
        <w:tc>
          <w:tcPr>
            <w:tcW w:w="1229" w:type="dxa"/>
            <w:gridSpan w:val="2"/>
            <w:tcBorders>
              <w:top w:val="nil"/>
              <w:left w:val="nil"/>
              <w:bottom w:val="single" w:sz="12" w:space="0" w:color="FFFFFF"/>
              <w:right w:val="nil"/>
            </w:tcBorders>
            <w:shd w:val="clear" w:color="000000" w:fill="D9D9D9"/>
            <w:noWrap/>
            <w:vAlign w:val="center"/>
          </w:tcPr>
          <w:p w14:paraId="5ABA4A00"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Sleep duration (h)</w:t>
            </w:r>
          </w:p>
        </w:tc>
        <w:tc>
          <w:tcPr>
            <w:tcW w:w="1275" w:type="dxa"/>
            <w:vMerge w:val="restart"/>
            <w:tcBorders>
              <w:top w:val="nil"/>
              <w:left w:val="nil"/>
              <w:bottom w:val="single" w:sz="12" w:space="0" w:color="FFFFFF"/>
              <w:right w:val="nil"/>
            </w:tcBorders>
            <w:shd w:val="clear" w:color="000000" w:fill="D9D9D9"/>
            <w:vAlign w:val="center"/>
          </w:tcPr>
          <w:p w14:paraId="37B5C44F"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Definition of sleep duration</w:t>
            </w:r>
          </w:p>
        </w:tc>
        <w:tc>
          <w:tcPr>
            <w:tcW w:w="993" w:type="dxa"/>
            <w:vMerge w:val="restart"/>
            <w:tcBorders>
              <w:top w:val="nil"/>
              <w:left w:val="nil"/>
              <w:bottom w:val="single" w:sz="12" w:space="0" w:color="FFFFFF"/>
              <w:right w:val="nil"/>
            </w:tcBorders>
            <w:shd w:val="clear" w:color="000000" w:fill="D9D9D9"/>
            <w:noWrap/>
            <w:vAlign w:val="center"/>
          </w:tcPr>
          <w:p w14:paraId="5338CA2A"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Quality</w:t>
            </w:r>
          </w:p>
        </w:tc>
      </w:tr>
      <w:tr w:rsidR="00F359C7" w:rsidRPr="00E83C1F" w14:paraId="141B6FEF" w14:textId="77777777">
        <w:trPr>
          <w:trHeight w:val="280"/>
        </w:trPr>
        <w:tc>
          <w:tcPr>
            <w:tcW w:w="860" w:type="dxa"/>
            <w:vMerge/>
            <w:tcBorders>
              <w:top w:val="nil"/>
              <w:left w:val="nil"/>
              <w:bottom w:val="single" w:sz="12" w:space="0" w:color="FFFFFF"/>
              <w:right w:val="nil"/>
            </w:tcBorders>
            <w:vAlign w:val="center"/>
          </w:tcPr>
          <w:p w14:paraId="425E45B6" w14:textId="77777777" w:rsidR="005E0E59" w:rsidRPr="00E83C1F" w:rsidRDefault="005E0E59">
            <w:pPr>
              <w:widowControl/>
              <w:jc w:val="left"/>
              <w:rPr>
                <w:rFonts w:ascii="Times New Roman" w:eastAsia="SimSun" w:hAnsi="Times New Roman" w:cs="Times New Roman"/>
                <w:b/>
                <w:bCs/>
                <w:kern w:val="0"/>
                <w:sz w:val="12"/>
                <w:szCs w:val="12"/>
              </w:rPr>
            </w:pPr>
          </w:p>
        </w:tc>
        <w:tc>
          <w:tcPr>
            <w:tcW w:w="703" w:type="dxa"/>
            <w:vMerge/>
            <w:tcBorders>
              <w:top w:val="nil"/>
              <w:left w:val="nil"/>
              <w:bottom w:val="single" w:sz="12" w:space="0" w:color="FFFFFF"/>
              <w:right w:val="nil"/>
            </w:tcBorders>
            <w:vAlign w:val="center"/>
          </w:tcPr>
          <w:p w14:paraId="35A53AEC" w14:textId="77777777" w:rsidR="005E0E59" w:rsidRPr="00E83C1F" w:rsidRDefault="005E0E59">
            <w:pPr>
              <w:widowControl/>
              <w:jc w:val="left"/>
              <w:rPr>
                <w:rFonts w:ascii="Times New Roman" w:eastAsia="SimSun" w:hAnsi="Times New Roman" w:cs="Times New Roman"/>
                <w:b/>
                <w:bCs/>
                <w:kern w:val="0"/>
                <w:sz w:val="12"/>
                <w:szCs w:val="12"/>
              </w:rPr>
            </w:pPr>
          </w:p>
        </w:tc>
        <w:tc>
          <w:tcPr>
            <w:tcW w:w="543" w:type="dxa"/>
            <w:vMerge/>
            <w:tcBorders>
              <w:top w:val="nil"/>
              <w:left w:val="nil"/>
              <w:bottom w:val="single" w:sz="12" w:space="0" w:color="FFFFFF"/>
              <w:right w:val="nil"/>
            </w:tcBorders>
            <w:vAlign w:val="center"/>
          </w:tcPr>
          <w:p w14:paraId="1ED2477A" w14:textId="77777777" w:rsidR="005E0E59" w:rsidRPr="00E83C1F" w:rsidRDefault="005E0E59">
            <w:pPr>
              <w:widowControl/>
              <w:jc w:val="left"/>
              <w:rPr>
                <w:rFonts w:ascii="Times New Roman" w:eastAsia="SimSun" w:hAnsi="Times New Roman" w:cs="Times New Roman"/>
                <w:b/>
                <w:bCs/>
                <w:kern w:val="0"/>
                <w:sz w:val="12"/>
                <w:szCs w:val="12"/>
              </w:rPr>
            </w:pPr>
          </w:p>
        </w:tc>
        <w:tc>
          <w:tcPr>
            <w:tcW w:w="576" w:type="dxa"/>
            <w:vMerge/>
            <w:tcBorders>
              <w:top w:val="nil"/>
              <w:left w:val="nil"/>
              <w:bottom w:val="single" w:sz="12" w:space="0" w:color="FFFFFF"/>
              <w:right w:val="nil"/>
            </w:tcBorders>
            <w:vAlign w:val="center"/>
          </w:tcPr>
          <w:p w14:paraId="040CE1B3" w14:textId="77777777" w:rsidR="005E0E59" w:rsidRPr="00E83C1F" w:rsidRDefault="005E0E59">
            <w:pPr>
              <w:widowControl/>
              <w:jc w:val="left"/>
              <w:rPr>
                <w:rFonts w:ascii="Times New Roman" w:eastAsia="SimSun" w:hAnsi="Times New Roman" w:cs="Times New Roman"/>
                <w:b/>
                <w:bCs/>
                <w:kern w:val="0"/>
                <w:sz w:val="12"/>
                <w:szCs w:val="12"/>
              </w:rPr>
            </w:pPr>
          </w:p>
        </w:tc>
        <w:tc>
          <w:tcPr>
            <w:tcW w:w="597" w:type="dxa"/>
            <w:vMerge/>
            <w:tcBorders>
              <w:top w:val="nil"/>
              <w:left w:val="nil"/>
              <w:bottom w:val="single" w:sz="12" w:space="0" w:color="FFFFFF"/>
              <w:right w:val="nil"/>
            </w:tcBorders>
            <w:vAlign w:val="center"/>
          </w:tcPr>
          <w:p w14:paraId="7D3B435A" w14:textId="77777777" w:rsidR="005E0E59" w:rsidRPr="00E83C1F" w:rsidRDefault="005E0E59">
            <w:pPr>
              <w:widowControl/>
              <w:jc w:val="left"/>
              <w:rPr>
                <w:rFonts w:ascii="Times New Roman" w:eastAsia="SimSun" w:hAnsi="Times New Roman" w:cs="Times New Roman"/>
                <w:b/>
                <w:bCs/>
                <w:kern w:val="0"/>
                <w:sz w:val="12"/>
                <w:szCs w:val="12"/>
              </w:rPr>
            </w:pPr>
          </w:p>
        </w:tc>
        <w:tc>
          <w:tcPr>
            <w:tcW w:w="706" w:type="dxa"/>
            <w:vMerge/>
            <w:tcBorders>
              <w:top w:val="nil"/>
              <w:left w:val="nil"/>
              <w:bottom w:val="single" w:sz="12" w:space="0" w:color="FFFFFF"/>
              <w:right w:val="nil"/>
            </w:tcBorders>
            <w:vAlign w:val="center"/>
          </w:tcPr>
          <w:p w14:paraId="6593BDCB" w14:textId="77777777" w:rsidR="005E0E59" w:rsidRPr="00E83C1F" w:rsidRDefault="005E0E59">
            <w:pPr>
              <w:widowControl/>
              <w:jc w:val="left"/>
              <w:rPr>
                <w:rFonts w:ascii="Times New Roman" w:eastAsia="SimSun" w:hAnsi="Times New Roman" w:cs="Times New Roman"/>
                <w:b/>
                <w:bCs/>
                <w:kern w:val="0"/>
                <w:sz w:val="12"/>
                <w:szCs w:val="12"/>
              </w:rPr>
            </w:pPr>
          </w:p>
        </w:tc>
        <w:tc>
          <w:tcPr>
            <w:tcW w:w="1622" w:type="dxa"/>
            <w:vMerge/>
            <w:tcBorders>
              <w:top w:val="nil"/>
              <w:left w:val="nil"/>
              <w:bottom w:val="single" w:sz="12" w:space="0" w:color="FFFFFF"/>
              <w:right w:val="nil"/>
            </w:tcBorders>
            <w:vAlign w:val="center"/>
          </w:tcPr>
          <w:p w14:paraId="6FE4F660" w14:textId="77777777" w:rsidR="005E0E59" w:rsidRPr="00E83C1F" w:rsidRDefault="005E0E59">
            <w:pPr>
              <w:widowControl/>
              <w:jc w:val="left"/>
              <w:rPr>
                <w:rFonts w:ascii="Times New Roman" w:eastAsia="SimSun" w:hAnsi="Times New Roman" w:cs="Times New Roman"/>
                <w:b/>
                <w:bCs/>
                <w:kern w:val="0"/>
                <w:sz w:val="12"/>
                <w:szCs w:val="12"/>
              </w:rPr>
            </w:pPr>
          </w:p>
        </w:tc>
        <w:tc>
          <w:tcPr>
            <w:tcW w:w="2694" w:type="dxa"/>
            <w:vMerge/>
            <w:tcBorders>
              <w:top w:val="nil"/>
              <w:left w:val="nil"/>
              <w:bottom w:val="nil"/>
              <w:right w:val="nil"/>
            </w:tcBorders>
            <w:vAlign w:val="center"/>
          </w:tcPr>
          <w:p w14:paraId="3DCCB4B7" w14:textId="77777777" w:rsidR="005E0E59" w:rsidRPr="00E83C1F" w:rsidRDefault="005E0E59">
            <w:pPr>
              <w:widowControl/>
              <w:jc w:val="left"/>
              <w:rPr>
                <w:rFonts w:ascii="Times New Roman" w:eastAsia="SimSun" w:hAnsi="Times New Roman" w:cs="Times New Roman"/>
                <w:b/>
                <w:bCs/>
                <w:kern w:val="0"/>
                <w:sz w:val="12"/>
                <w:szCs w:val="12"/>
              </w:rPr>
            </w:pPr>
          </w:p>
        </w:tc>
        <w:tc>
          <w:tcPr>
            <w:tcW w:w="992" w:type="dxa"/>
            <w:vMerge/>
            <w:tcBorders>
              <w:top w:val="nil"/>
              <w:left w:val="nil"/>
              <w:bottom w:val="single" w:sz="12" w:space="0" w:color="FFFFFF"/>
              <w:right w:val="nil"/>
            </w:tcBorders>
            <w:vAlign w:val="center"/>
          </w:tcPr>
          <w:p w14:paraId="713DA36C" w14:textId="77777777" w:rsidR="005E0E59" w:rsidRPr="00E83C1F" w:rsidRDefault="005E0E59">
            <w:pPr>
              <w:widowControl/>
              <w:jc w:val="left"/>
              <w:rPr>
                <w:rFonts w:ascii="Times New Roman" w:eastAsia="SimSun" w:hAnsi="Times New Roman" w:cs="Times New Roman"/>
                <w:b/>
                <w:bCs/>
                <w:kern w:val="0"/>
                <w:sz w:val="12"/>
                <w:szCs w:val="12"/>
              </w:rPr>
            </w:pPr>
          </w:p>
        </w:tc>
        <w:tc>
          <w:tcPr>
            <w:tcW w:w="803" w:type="dxa"/>
            <w:tcBorders>
              <w:top w:val="nil"/>
              <w:left w:val="nil"/>
              <w:bottom w:val="single" w:sz="12" w:space="0" w:color="FFFFFF"/>
              <w:right w:val="nil"/>
            </w:tcBorders>
            <w:shd w:val="clear" w:color="000000" w:fill="D9D9D9"/>
            <w:noWrap/>
            <w:vAlign w:val="center"/>
          </w:tcPr>
          <w:p w14:paraId="64B3695B"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Insufficient</w:t>
            </w:r>
          </w:p>
        </w:tc>
        <w:tc>
          <w:tcPr>
            <w:tcW w:w="426" w:type="dxa"/>
            <w:tcBorders>
              <w:top w:val="nil"/>
              <w:left w:val="nil"/>
              <w:bottom w:val="single" w:sz="12" w:space="0" w:color="FFFFFF"/>
              <w:right w:val="nil"/>
            </w:tcBorders>
            <w:shd w:val="clear" w:color="000000" w:fill="D9D9D9"/>
            <w:noWrap/>
            <w:vAlign w:val="center"/>
          </w:tcPr>
          <w:p w14:paraId="51DDC377" w14:textId="77777777" w:rsidR="005E0E59" w:rsidRPr="00E83C1F" w:rsidRDefault="008518A6">
            <w:pPr>
              <w:widowControl/>
              <w:jc w:val="center"/>
              <w:rPr>
                <w:rFonts w:ascii="Times New Roman" w:eastAsia="SimSun" w:hAnsi="Times New Roman" w:cs="Times New Roman"/>
                <w:b/>
                <w:bCs/>
                <w:kern w:val="0"/>
                <w:sz w:val="12"/>
                <w:szCs w:val="12"/>
              </w:rPr>
            </w:pPr>
            <w:r w:rsidRPr="00E83C1F">
              <w:rPr>
                <w:rFonts w:ascii="Times New Roman" w:eastAsia="SimSun" w:hAnsi="Times New Roman" w:cs="Times New Roman"/>
                <w:b/>
                <w:bCs/>
                <w:kern w:val="0"/>
                <w:sz w:val="12"/>
                <w:szCs w:val="12"/>
              </w:rPr>
              <w:t>Ref</w:t>
            </w:r>
          </w:p>
        </w:tc>
        <w:tc>
          <w:tcPr>
            <w:tcW w:w="1275" w:type="dxa"/>
            <w:vMerge/>
            <w:tcBorders>
              <w:top w:val="nil"/>
              <w:left w:val="nil"/>
              <w:bottom w:val="single" w:sz="12" w:space="0" w:color="FFFFFF"/>
              <w:right w:val="nil"/>
            </w:tcBorders>
            <w:vAlign w:val="center"/>
          </w:tcPr>
          <w:p w14:paraId="43A08C4A" w14:textId="77777777" w:rsidR="005E0E59" w:rsidRPr="00E83C1F" w:rsidRDefault="005E0E59">
            <w:pPr>
              <w:widowControl/>
              <w:jc w:val="left"/>
              <w:rPr>
                <w:rFonts w:ascii="Times New Roman" w:eastAsia="SimSun" w:hAnsi="Times New Roman" w:cs="Times New Roman"/>
                <w:b/>
                <w:bCs/>
                <w:kern w:val="0"/>
                <w:sz w:val="12"/>
                <w:szCs w:val="12"/>
              </w:rPr>
            </w:pPr>
          </w:p>
        </w:tc>
        <w:tc>
          <w:tcPr>
            <w:tcW w:w="993" w:type="dxa"/>
            <w:vMerge/>
            <w:tcBorders>
              <w:top w:val="nil"/>
              <w:left w:val="nil"/>
              <w:bottom w:val="single" w:sz="12" w:space="0" w:color="FFFFFF"/>
              <w:right w:val="nil"/>
            </w:tcBorders>
            <w:vAlign w:val="center"/>
          </w:tcPr>
          <w:p w14:paraId="0132C77B" w14:textId="77777777" w:rsidR="005E0E59" w:rsidRPr="00E83C1F" w:rsidRDefault="005E0E59">
            <w:pPr>
              <w:widowControl/>
              <w:jc w:val="left"/>
              <w:rPr>
                <w:rFonts w:ascii="Times New Roman" w:eastAsia="SimSun" w:hAnsi="Times New Roman" w:cs="Times New Roman"/>
                <w:b/>
                <w:bCs/>
                <w:kern w:val="0"/>
                <w:sz w:val="12"/>
                <w:szCs w:val="12"/>
              </w:rPr>
            </w:pPr>
          </w:p>
        </w:tc>
      </w:tr>
      <w:tr w:rsidR="00F359C7" w:rsidRPr="00E83C1F" w14:paraId="0C832E81" w14:textId="77777777">
        <w:trPr>
          <w:trHeight w:val="600"/>
        </w:trPr>
        <w:tc>
          <w:tcPr>
            <w:tcW w:w="860" w:type="dxa"/>
            <w:tcBorders>
              <w:top w:val="nil"/>
              <w:left w:val="nil"/>
              <w:bottom w:val="single" w:sz="12" w:space="0" w:color="FFFFFF"/>
              <w:right w:val="nil"/>
            </w:tcBorders>
            <w:shd w:val="clear" w:color="000000" w:fill="D9D9D9"/>
            <w:noWrap/>
            <w:vAlign w:val="center"/>
          </w:tcPr>
          <w:p w14:paraId="7BA1EAC7"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Hua,2015</w:t>
            </w:r>
          </w:p>
        </w:tc>
        <w:tc>
          <w:tcPr>
            <w:tcW w:w="703" w:type="dxa"/>
            <w:tcBorders>
              <w:top w:val="nil"/>
              <w:left w:val="nil"/>
              <w:bottom w:val="single" w:sz="12" w:space="0" w:color="FFFFFF"/>
              <w:right w:val="nil"/>
            </w:tcBorders>
            <w:shd w:val="clear" w:color="000000" w:fill="D9D9D9"/>
            <w:noWrap/>
            <w:vAlign w:val="center"/>
          </w:tcPr>
          <w:p w14:paraId="0DB8E08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088A391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LS</w:t>
            </w:r>
          </w:p>
        </w:tc>
        <w:tc>
          <w:tcPr>
            <w:tcW w:w="576" w:type="dxa"/>
            <w:tcBorders>
              <w:top w:val="nil"/>
              <w:left w:val="nil"/>
              <w:bottom w:val="single" w:sz="12" w:space="0" w:color="FFFFFF"/>
              <w:right w:val="nil"/>
            </w:tcBorders>
            <w:shd w:val="clear" w:color="000000" w:fill="D9D9D9"/>
            <w:noWrap/>
            <w:vAlign w:val="center"/>
          </w:tcPr>
          <w:p w14:paraId="39BCFAF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6-14</w:t>
            </w:r>
          </w:p>
        </w:tc>
        <w:tc>
          <w:tcPr>
            <w:tcW w:w="597" w:type="dxa"/>
            <w:tcBorders>
              <w:top w:val="nil"/>
              <w:left w:val="nil"/>
              <w:bottom w:val="single" w:sz="12" w:space="0" w:color="FFFFFF"/>
              <w:right w:val="nil"/>
            </w:tcBorders>
            <w:shd w:val="clear" w:color="000000" w:fill="D9D9D9"/>
            <w:noWrap/>
            <w:vAlign w:val="center"/>
          </w:tcPr>
          <w:p w14:paraId="21F5179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317</w:t>
            </w:r>
          </w:p>
        </w:tc>
        <w:tc>
          <w:tcPr>
            <w:tcW w:w="706" w:type="dxa"/>
            <w:tcBorders>
              <w:top w:val="nil"/>
              <w:left w:val="nil"/>
              <w:bottom w:val="single" w:sz="12" w:space="0" w:color="FFFFFF"/>
              <w:right w:val="nil"/>
            </w:tcBorders>
            <w:shd w:val="clear" w:color="000000" w:fill="D9D9D9"/>
            <w:noWrap/>
            <w:vAlign w:val="center"/>
          </w:tcPr>
          <w:p w14:paraId="5296123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47.9 </w:t>
            </w:r>
          </w:p>
        </w:tc>
        <w:tc>
          <w:tcPr>
            <w:tcW w:w="1622" w:type="dxa"/>
            <w:tcBorders>
              <w:top w:val="nil"/>
              <w:left w:val="nil"/>
              <w:bottom w:val="single" w:sz="12" w:space="0" w:color="FFFFFF"/>
              <w:right w:val="nil"/>
            </w:tcBorders>
            <w:shd w:val="clear" w:color="000000" w:fill="D9D9D9"/>
            <w:vAlign w:val="center"/>
          </w:tcPr>
          <w:p w14:paraId="624550BF"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auto-refraction, 0.5% tropicamide</w:t>
            </w:r>
            <w:r w:rsidRPr="00E83C1F">
              <w:rPr>
                <w:rFonts w:ascii="Times New Roman" w:eastAsia="SimSun" w:hAnsi="Times New Roman" w:cs="Times New Roman"/>
                <w:kern w:val="0"/>
                <w:sz w:val="12"/>
                <w:szCs w:val="12"/>
              </w:rPr>
              <w:br/>
              <w:t>AL: IOL Master</w:t>
            </w:r>
          </w:p>
        </w:tc>
        <w:tc>
          <w:tcPr>
            <w:tcW w:w="2694" w:type="dxa"/>
            <w:tcBorders>
              <w:top w:val="single" w:sz="12" w:space="0" w:color="FFFFFF"/>
              <w:left w:val="nil"/>
              <w:bottom w:val="single" w:sz="12" w:space="0" w:color="FFFFFF"/>
              <w:right w:val="nil"/>
            </w:tcBorders>
            <w:shd w:val="clear" w:color="000000" w:fill="D9D9D9"/>
            <w:vAlign w:val="center"/>
          </w:tcPr>
          <w:p w14:paraId="183792E5"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gender, nationality and body mass index</w:t>
            </w:r>
          </w:p>
        </w:tc>
        <w:tc>
          <w:tcPr>
            <w:tcW w:w="992" w:type="dxa"/>
            <w:tcBorders>
              <w:top w:val="nil"/>
              <w:left w:val="nil"/>
              <w:bottom w:val="single" w:sz="12" w:space="0" w:color="FFFFFF"/>
              <w:right w:val="nil"/>
            </w:tcBorders>
            <w:shd w:val="clear" w:color="000000" w:fill="D9D9D9"/>
            <w:noWrap/>
            <w:vAlign w:val="center"/>
          </w:tcPr>
          <w:p w14:paraId="270B171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Both</w:t>
            </w:r>
          </w:p>
        </w:tc>
        <w:tc>
          <w:tcPr>
            <w:tcW w:w="1229" w:type="dxa"/>
            <w:gridSpan w:val="2"/>
            <w:tcBorders>
              <w:top w:val="nil"/>
              <w:left w:val="nil"/>
              <w:bottom w:val="single" w:sz="12" w:space="0" w:color="FFFFFF"/>
              <w:right w:val="nil"/>
            </w:tcBorders>
            <w:shd w:val="clear" w:color="000000" w:fill="D9D9D9"/>
            <w:noWrap/>
            <w:vAlign w:val="center"/>
          </w:tcPr>
          <w:p w14:paraId="6F80794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Continuous variable</w:t>
            </w:r>
          </w:p>
        </w:tc>
        <w:tc>
          <w:tcPr>
            <w:tcW w:w="1275" w:type="dxa"/>
            <w:tcBorders>
              <w:top w:val="nil"/>
              <w:left w:val="nil"/>
              <w:bottom w:val="single" w:sz="12" w:space="0" w:color="FFFFFF"/>
              <w:right w:val="nil"/>
            </w:tcBorders>
            <w:shd w:val="clear" w:color="000000" w:fill="D9D9D9"/>
            <w:noWrap/>
            <w:vAlign w:val="center"/>
          </w:tcPr>
          <w:p w14:paraId="2EBAA3E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993" w:type="dxa"/>
            <w:tcBorders>
              <w:top w:val="nil"/>
              <w:left w:val="nil"/>
              <w:bottom w:val="single" w:sz="12" w:space="0" w:color="FFFFFF"/>
              <w:right w:val="nil"/>
            </w:tcBorders>
            <w:shd w:val="clear" w:color="000000" w:fill="D9D9D9"/>
            <w:noWrap/>
            <w:vAlign w:val="center"/>
          </w:tcPr>
          <w:p w14:paraId="492E33B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Medium</w:t>
            </w:r>
          </w:p>
        </w:tc>
      </w:tr>
      <w:tr w:rsidR="00F359C7" w:rsidRPr="00E83C1F" w14:paraId="08ADB2A5" w14:textId="77777777">
        <w:trPr>
          <w:trHeight w:val="600"/>
        </w:trPr>
        <w:tc>
          <w:tcPr>
            <w:tcW w:w="860" w:type="dxa"/>
            <w:tcBorders>
              <w:top w:val="nil"/>
              <w:left w:val="nil"/>
              <w:bottom w:val="single" w:sz="12" w:space="0" w:color="FFFFFF"/>
              <w:right w:val="nil"/>
            </w:tcBorders>
            <w:shd w:val="clear" w:color="000000" w:fill="D9D9D9"/>
            <w:noWrap/>
            <w:vAlign w:val="center"/>
          </w:tcPr>
          <w:p w14:paraId="1F9BCCBA"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Sensaki,2018</w:t>
            </w:r>
          </w:p>
        </w:tc>
        <w:tc>
          <w:tcPr>
            <w:tcW w:w="703" w:type="dxa"/>
            <w:tcBorders>
              <w:top w:val="nil"/>
              <w:left w:val="nil"/>
              <w:bottom w:val="single" w:sz="12" w:space="0" w:color="FFFFFF"/>
              <w:right w:val="nil"/>
            </w:tcBorders>
            <w:shd w:val="clear" w:color="000000" w:fill="D9D9D9"/>
            <w:noWrap/>
            <w:vAlign w:val="center"/>
          </w:tcPr>
          <w:p w14:paraId="3709C87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Singapore</w:t>
            </w:r>
          </w:p>
        </w:tc>
        <w:tc>
          <w:tcPr>
            <w:tcW w:w="543" w:type="dxa"/>
            <w:tcBorders>
              <w:top w:val="nil"/>
              <w:left w:val="nil"/>
              <w:bottom w:val="single" w:sz="12" w:space="0" w:color="FFFFFF"/>
              <w:right w:val="nil"/>
            </w:tcBorders>
            <w:shd w:val="clear" w:color="000000" w:fill="D9D9D9"/>
            <w:noWrap/>
            <w:vAlign w:val="center"/>
          </w:tcPr>
          <w:p w14:paraId="0D5BA531"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LS</w:t>
            </w:r>
          </w:p>
        </w:tc>
        <w:tc>
          <w:tcPr>
            <w:tcW w:w="576" w:type="dxa"/>
            <w:tcBorders>
              <w:top w:val="nil"/>
              <w:left w:val="nil"/>
              <w:bottom w:val="single" w:sz="12" w:space="0" w:color="FFFFFF"/>
              <w:right w:val="nil"/>
            </w:tcBorders>
            <w:shd w:val="clear" w:color="000000" w:fill="D9D9D9"/>
            <w:noWrap/>
            <w:vAlign w:val="center"/>
          </w:tcPr>
          <w:p w14:paraId="0FDD123C"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1-3</w:t>
            </w:r>
          </w:p>
        </w:tc>
        <w:tc>
          <w:tcPr>
            <w:tcW w:w="597" w:type="dxa"/>
            <w:tcBorders>
              <w:top w:val="nil"/>
              <w:left w:val="nil"/>
              <w:bottom w:val="single" w:sz="12" w:space="0" w:color="FFFFFF"/>
              <w:right w:val="nil"/>
            </w:tcBorders>
            <w:shd w:val="clear" w:color="000000" w:fill="D9D9D9"/>
            <w:noWrap/>
            <w:vAlign w:val="center"/>
          </w:tcPr>
          <w:p w14:paraId="2F113B9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1236</w:t>
            </w:r>
          </w:p>
        </w:tc>
        <w:tc>
          <w:tcPr>
            <w:tcW w:w="706" w:type="dxa"/>
            <w:tcBorders>
              <w:top w:val="nil"/>
              <w:left w:val="nil"/>
              <w:bottom w:val="single" w:sz="12" w:space="0" w:color="FFFFFF"/>
              <w:right w:val="nil"/>
            </w:tcBorders>
            <w:shd w:val="clear" w:color="000000" w:fill="D9D9D9"/>
            <w:noWrap/>
            <w:vAlign w:val="center"/>
          </w:tcPr>
          <w:p w14:paraId="43273D9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50.3 </w:t>
            </w:r>
          </w:p>
        </w:tc>
        <w:tc>
          <w:tcPr>
            <w:tcW w:w="1622" w:type="dxa"/>
            <w:tcBorders>
              <w:top w:val="nil"/>
              <w:left w:val="nil"/>
              <w:bottom w:val="single" w:sz="12" w:space="0" w:color="FFFFFF"/>
              <w:right w:val="nil"/>
            </w:tcBorders>
            <w:shd w:val="clear" w:color="000000" w:fill="D9D9D9"/>
            <w:vAlign w:val="center"/>
          </w:tcPr>
          <w:p w14:paraId="53726C66"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auto-refraction, 1% cyclopentolate</w:t>
            </w:r>
            <w:r w:rsidRPr="00E83C1F">
              <w:rPr>
                <w:rFonts w:ascii="Times New Roman" w:eastAsia="SimSun" w:hAnsi="Times New Roman" w:cs="Times New Roman"/>
                <w:kern w:val="0"/>
                <w:sz w:val="12"/>
                <w:szCs w:val="12"/>
              </w:rPr>
              <w:br/>
              <w:t>AL: IOL Master</w:t>
            </w:r>
          </w:p>
        </w:tc>
        <w:tc>
          <w:tcPr>
            <w:tcW w:w="2694" w:type="dxa"/>
            <w:tcBorders>
              <w:top w:val="nil"/>
              <w:left w:val="nil"/>
              <w:bottom w:val="nil"/>
              <w:right w:val="nil"/>
            </w:tcBorders>
            <w:shd w:val="clear" w:color="000000" w:fill="D9D9D9"/>
            <w:vAlign w:val="center"/>
          </w:tcPr>
          <w:p w14:paraId="67B554C7"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age, sex, ethnicity, maternal education level, parental myopia, height at 36 months, near work and outdoor time</w:t>
            </w:r>
          </w:p>
        </w:tc>
        <w:tc>
          <w:tcPr>
            <w:tcW w:w="992" w:type="dxa"/>
            <w:tcBorders>
              <w:top w:val="nil"/>
              <w:left w:val="nil"/>
              <w:bottom w:val="nil"/>
              <w:right w:val="nil"/>
            </w:tcBorders>
            <w:shd w:val="clear" w:color="000000" w:fill="D9D9D9"/>
            <w:noWrap/>
            <w:vAlign w:val="center"/>
          </w:tcPr>
          <w:p w14:paraId="32823A5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1229" w:type="dxa"/>
            <w:gridSpan w:val="2"/>
            <w:tcBorders>
              <w:top w:val="nil"/>
              <w:left w:val="nil"/>
              <w:bottom w:val="single" w:sz="12" w:space="0" w:color="FFFFFF"/>
              <w:right w:val="nil"/>
            </w:tcBorders>
            <w:shd w:val="clear" w:color="000000" w:fill="D9D9D9"/>
            <w:noWrap/>
            <w:vAlign w:val="center"/>
          </w:tcPr>
          <w:p w14:paraId="4904486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Continuous variable</w:t>
            </w:r>
          </w:p>
        </w:tc>
        <w:tc>
          <w:tcPr>
            <w:tcW w:w="1275" w:type="dxa"/>
            <w:tcBorders>
              <w:top w:val="nil"/>
              <w:left w:val="nil"/>
              <w:bottom w:val="single" w:sz="12" w:space="0" w:color="FFFFFF"/>
              <w:right w:val="nil"/>
            </w:tcBorders>
            <w:shd w:val="clear" w:color="000000" w:fill="D9D9D9"/>
            <w:vAlign w:val="center"/>
          </w:tcPr>
          <w:p w14:paraId="445BB2B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Nighttime sleep and naps </w:t>
            </w:r>
            <w:r w:rsidRPr="00E83C1F">
              <w:rPr>
                <w:rFonts w:ascii="Times New Roman" w:eastAsia="SimSun" w:hAnsi="Times New Roman" w:cs="Times New Roman"/>
                <w:kern w:val="0"/>
                <w:sz w:val="12"/>
                <w:szCs w:val="12"/>
              </w:rPr>
              <w:t>combined</w:t>
            </w:r>
          </w:p>
        </w:tc>
        <w:tc>
          <w:tcPr>
            <w:tcW w:w="993" w:type="dxa"/>
            <w:tcBorders>
              <w:top w:val="nil"/>
              <w:left w:val="nil"/>
              <w:bottom w:val="single" w:sz="12" w:space="0" w:color="FFFFFF"/>
              <w:right w:val="nil"/>
            </w:tcBorders>
            <w:shd w:val="clear" w:color="000000" w:fill="D9D9D9"/>
            <w:noWrap/>
            <w:vAlign w:val="center"/>
          </w:tcPr>
          <w:p w14:paraId="0CE357D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Medium</w:t>
            </w:r>
          </w:p>
        </w:tc>
      </w:tr>
      <w:tr w:rsidR="00F359C7" w:rsidRPr="00E83C1F" w14:paraId="33BCAEA9" w14:textId="77777777">
        <w:trPr>
          <w:trHeight w:val="760"/>
        </w:trPr>
        <w:tc>
          <w:tcPr>
            <w:tcW w:w="860" w:type="dxa"/>
            <w:tcBorders>
              <w:top w:val="nil"/>
              <w:left w:val="nil"/>
              <w:bottom w:val="single" w:sz="12" w:space="0" w:color="FFFFFF"/>
              <w:right w:val="nil"/>
            </w:tcBorders>
            <w:shd w:val="clear" w:color="000000" w:fill="D9D9D9"/>
            <w:noWrap/>
            <w:vAlign w:val="center"/>
          </w:tcPr>
          <w:p w14:paraId="0AAB07C3"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Wang, 2020</w:t>
            </w:r>
          </w:p>
        </w:tc>
        <w:tc>
          <w:tcPr>
            <w:tcW w:w="703" w:type="dxa"/>
            <w:tcBorders>
              <w:top w:val="nil"/>
              <w:left w:val="nil"/>
              <w:bottom w:val="single" w:sz="12" w:space="0" w:color="FFFFFF"/>
              <w:right w:val="nil"/>
            </w:tcBorders>
            <w:shd w:val="clear" w:color="000000" w:fill="D9D9D9"/>
            <w:noWrap/>
            <w:vAlign w:val="center"/>
          </w:tcPr>
          <w:p w14:paraId="5E55709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0ECC7BB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576" w:type="dxa"/>
            <w:tcBorders>
              <w:top w:val="nil"/>
              <w:left w:val="nil"/>
              <w:bottom w:val="single" w:sz="12" w:space="0" w:color="FFFFFF"/>
              <w:right w:val="nil"/>
            </w:tcBorders>
            <w:shd w:val="clear" w:color="000000" w:fill="D9D9D9"/>
            <w:vAlign w:val="center"/>
          </w:tcPr>
          <w:p w14:paraId="55B3CE5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66.8 ± 3.4 months</w:t>
            </w:r>
          </w:p>
        </w:tc>
        <w:tc>
          <w:tcPr>
            <w:tcW w:w="597" w:type="dxa"/>
            <w:tcBorders>
              <w:top w:val="nil"/>
              <w:left w:val="nil"/>
              <w:bottom w:val="single" w:sz="12" w:space="0" w:color="FFFFFF"/>
              <w:right w:val="nil"/>
            </w:tcBorders>
            <w:shd w:val="clear" w:color="000000" w:fill="D9D9D9"/>
            <w:noWrap/>
            <w:vAlign w:val="center"/>
          </w:tcPr>
          <w:p w14:paraId="6DFEA5E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1327</w:t>
            </w:r>
          </w:p>
        </w:tc>
        <w:tc>
          <w:tcPr>
            <w:tcW w:w="706" w:type="dxa"/>
            <w:tcBorders>
              <w:top w:val="nil"/>
              <w:left w:val="nil"/>
              <w:bottom w:val="single" w:sz="12" w:space="0" w:color="FFFFFF"/>
              <w:right w:val="nil"/>
            </w:tcBorders>
            <w:shd w:val="clear" w:color="000000" w:fill="D9D9D9"/>
            <w:noWrap/>
            <w:vAlign w:val="center"/>
          </w:tcPr>
          <w:p w14:paraId="5D30979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53.2</w:t>
            </w:r>
          </w:p>
        </w:tc>
        <w:tc>
          <w:tcPr>
            <w:tcW w:w="1622" w:type="dxa"/>
            <w:tcBorders>
              <w:top w:val="nil"/>
              <w:left w:val="nil"/>
              <w:bottom w:val="single" w:sz="12" w:space="0" w:color="FFFFFF"/>
              <w:right w:val="nil"/>
            </w:tcBorders>
            <w:shd w:val="clear" w:color="000000" w:fill="D9D9D9"/>
            <w:vAlign w:val="center"/>
          </w:tcPr>
          <w:p w14:paraId="2C35617D"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Astigmatism was defined as a cylinder magnitude ≤1.0 D (auto-refraction, low-coherent reflectometer)</w:t>
            </w:r>
          </w:p>
        </w:tc>
        <w:tc>
          <w:tcPr>
            <w:tcW w:w="2694" w:type="dxa"/>
            <w:tcBorders>
              <w:top w:val="single" w:sz="12" w:space="0" w:color="FFFFFF"/>
              <w:left w:val="nil"/>
              <w:bottom w:val="nil"/>
              <w:right w:val="nil"/>
            </w:tcBorders>
            <w:shd w:val="clear" w:color="000000" w:fill="D9D9D9"/>
            <w:vAlign w:val="center"/>
          </w:tcPr>
          <w:p w14:paraId="16E9D121"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Multivariate, age of the child, paternal age at child birth, paternal astigmatism, </w:t>
            </w:r>
            <w:r w:rsidRPr="00E83C1F">
              <w:rPr>
                <w:rFonts w:ascii="Times New Roman" w:eastAsia="SimSun" w:hAnsi="Times New Roman" w:cs="Times New Roman"/>
                <w:kern w:val="0"/>
                <w:sz w:val="12"/>
                <w:szCs w:val="12"/>
              </w:rPr>
              <w:t>maternal astigmatism, second-hand smoke exposure during pregnancy, and feeding patterns.</w:t>
            </w:r>
          </w:p>
        </w:tc>
        <w:tc>
          <w:tcPr>
            <w:tcW w:w="992" w:type="dxa"/>
            <w:tcBorders>
              <w:top w:val="single" w:sz="12" w:space="0" w:color="FFFFFF"/>
              <w:left w:val="nil"/>
              <w:bottom w:val="nil"/>
              <w:right w:val="nil"/>
            </w:tcBorders>
            <w:shd w:val="clear" w:color="000000" w:fill="D9D9D9"/>
            <w:noWrap/>
            <w:vAlign w:val="center"/>
          </w:tcPr>
          <w:p w14:paraId="230894D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1229" w:type="dxa"/>
            <w:gridSpan w:val="2"/>
            <w:tcBorders>
              <w:top w:val="nil"/>
              <w:left w:val="nil"/>
              <w:bottom w:val="single" w:sz="12" w:space="0" w:color="FFFFFF"/>
              <w:right w:val="nil"/>
            </w:tcBorders>
            <w:shd w:val="clear" w:color="000000" w:fill="D9D9D9"/>
            <w:noWrap/>
            <w:vAlign w:val="center"/>
          </w:tcPr>
          <w:p w14:paraId="1B43ACC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Continuous variable</w:t>
            </w:r>
          </w:p>
        </w:tc>
        <w:tc>
          <w:tcPr>
            <w:tcW w:w="1275" w:type="dxa"/>
            <w:tcBorders>
              <w:top w:val="nil"/>
              <w:left w:val="nil"/>
              <w:bottom w:val="single" w:sz="12" w:space="0" w:color="FFFFFF"/>
              <w:right w:val="nil"/>
            </w:tcBorders>
            <w:shd w:val="clear" w:color="000000" w:fill="D9D9D9"/>
            <w:noWrap/>
            <w:vAlign w:val="center"/>
          </w:tcPr>
          <w:p w14:paraId="0E47A3D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Night time sleep</w:t>
            </w:r>
          </w:p>
        </w:tc>
        <w:tc>
          <w:tcPr>
            <w:tcW w:w="993" w:type="dxa"/>
            <w:tcBorders>
              <w:top w:val="nil"/>
              <w:left w:val="nil"/>
              <w:bottom w:val="single" w:sz="12" w:space="0" w:color="FFFFFF"/>
              <w:right w:val="nil"/>
            </w:tcBorders>
            <w:shd w:val="clear" w:color="000000" w:fill="D9D9D9"/>
            <w:noWrap/>
            <w:vAlign w:val="center"/>
          </w:tcPr>
          <w:p w14:paraId="6D64166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1AF66F67" w14:textId="77777777">
        <w:trPr>
          <w:trHeight w:val="600"/>
        </w:trPr>
        <w:tc>
          <w:tcPr>
            <w:tcW w:w="860" w:type="dxa"/>
            <w:tcBorders>
              <w:top w:val="nil"/>
              <w:left w:val="nil"/>
              <w:bottom w:val="single" w:sz="12" w:space="0" w:color="FFFFFF"/>
              <w:right w:val="nil"/>
            </w:tcBorders>
            <w:shd w:val="clear" w:color="000000" w:fill="D9D9D9"/>
            <w:noWrap/>
            <w:vAlign w:val="center"/>
          </w:tcPr>
          <w:p w14:paraId="68854E40"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Wei,2020</w:t>
            </w:r>
          </w:p>
        </w:tc>
        <w:tc>
          <w:tcPr>
            <w:tcW w:w="703" w:type="dxa"/>
            <w:tcBorders>
              <w:top w:val="nil"/>
              <w:left w:val="nil"/>
              <w:bottom w:val="single" w:sz="12" w:space="0" w:color="FFFFFF"/>
              <w:right w:val="nil"/>
            </w:tcBorders>
            <w:shd w:val="clear" w:color="000000" w:fill="D9D9D9"/>
            <w:noWrap/>
            <w:vAlign w:val="center"/>
          </w:tcPr>
          <w:p w14:paraId="5D17EAA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7992F19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LS</w:t>
            </w:r>
          </w:p>
        </w:tc>
        <w:tc>
          <w:tcPr>
            <w:tcW w:w="576" w:type="dxa"/>
            <w:tcBorders>
              <w:top w:val="nil"/>
              <w:left w:val="nil"/>
              <w:bottom w:val="single" w:sz="12" w:space="0" w:color="FFFFFF"/>
              <w:right w:val="nil"/>
            </w:tcBorders>
            <w:shd w:val="clear" w:color="000000" w:fill="D9D9D9"/>
            <w:noWrap/>
            <w:vAlign w:val="center"/>
          </w:tcPr>
          <w:p w14:paraId="154B530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7.09 ± 0.41</w:t>
            </w:r>
          </w:p>
        </w:tc>
        <w:tc>
          <w:tcPr>
            <w:tcW w:w="597" w:type="dxa"/>
            <w:tcBorders>
              <w:top w:val="nil"/>
              <w:left w:val="nil"/>
              <w:bottom w:val="single" w:sz="12" w:space="0" w:color="FFFFFF"/>
              <w:right w:val="nil"/>
            </w:tcBorders>
            <w:shd w:val="clear" w:color="000000" w:fill="D9D9D9"/>
            <w:noWrap/>
            <w:vAlign w:val="center"/>
          </w:tcPr>
          <w:p w14:paraId="05BBE75E"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1887</w:t>
            </w:r>
          </w:p>
        </w:tc>
        <w:tc>
          <w:tcPr>
            <w:tcW w:w="706" w:type="dxa"/>
            <w:tcBorders>
              <w:top w:val="nil"/>
              <w:left w:val="nil"/>
              <w:bottom w:val="single" w:sz="12" w:space="0" w:color="FFFFFF"/>
              <w:right w:val="nil"/>
            </w:tcBorders>
            <w:shd w:val="clear" w:color="000000" w:fill="D9D9D9"/>
            <w:noWrap/>
            <w:vAlign w:val="center"/>
          </w:tcPr>
          <w:p w14:paraId="14A7B5C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51.9 </w:t>
            </w:r>
          </w:p>
        </w:tc>
        <w:tc>
          <w:tcPr>
            <w:tcW w:w="1622" w:type="dxa"/>
            <w:tcBorders>
              <w:top w:val="nil"/>
              <w:left w:val="nil"/>
              <w:bottom w:val="single" w:sz="12" w:space="0" w:color="FFFFFF"/>
              <w:right w:val="nil"/>
            </w:tcBorders>
            <w:shd w:val="clear" w:color="000000" w:fill="D9D9D9"/>
            <w:vAlign w:val="center"/>
          </w:tcPr>
          <w:p w14:paraId="00F44DDC"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auto-refraction, 1% cyclopentolate</w:t>
            </w:r>
            <w:r w:rsidRPr="00E83C1F">
              <w:rPr>
                <w:rFonts w:ascii="Times New Roman" w:eastAsia="SimSun" w:hAnsi="Times New Roman" w:cs="Times New Roman"/>
                <w:kern w:val="0"/>
                <w:sz w:val="12"/>
                <w:szCs w:val="12"/>
              </w:rPr>
              <w:br/>
              <w:t>AL: Lenstar LS900</w:t>
            </w:r>
          </w:p>
        </w:tc>
        <w:tc>
          <w:tcPr>
            <w:tcW w:w="2694" w:type="dxa"/>
            <w:tcBorders>
              <w:top w:val="single" w:sz="12" w:space="0" w:color="FFFFFF"/>
              <w:left w:val="nil"/>
              <w:bottom w:val="nil"/>
              <w:right w:val="nil"/>
            </w:tcBorders>
            <w:shd w:val="clear" w:color="000000" w:fill="D9D9D9"/>
            <w:vAlign w:val="center"/>
          </w:tcPr>
          <w:p w14:paraId="375BB2DC"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age, gender, parental myopia, time outdoors, near work, height, and weight.</w:t>
            </w:r>
          </w:p>
        </w:tc>
        <w:tc>
          <w:tcPr>
            <w:tcW w:w="992" w:type="dxa"/>
            <w:tcBorders>
              <w:top w:val="single" w:sz="12" w:space="0" w:color="FFFFFF"/>
              <w:left w:val="nil"/>
              <w:bottom w:val="nil"/>
              <w:right w:val="nil"/>
            </w:tcBorders>
            <w:shd w:val="clear" w:color="000000" w:fill="D9D9D9"/>
            <w:noWrap/>
            <w:vAlign w:val="center"/>
          </w:tcPr>
          <w:p w14:paraId="53E975C4"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1229" w:type="dxa"/>
            <w:gridSpan w:val="2"/>
            <w:tcBorders>
              <w:top w:val="nil"/>
              <w:left w:val="nil"/>
              <w:bottom w:val="single" w:sz="12" w:space="0" w:color="FFFFFF"/>
              <w:right w:val="nil"/>
            </w:tcBorders>
            <w:shd w:val="clear" w:color="000000" w:fill="D9D9D9"/>
            <w:noWrap/>
            <w:vAlign w:val="center"/>
          </w:tcPr>
          <w:p w14:paraId="3E57CF5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Continuous variable</w:t>
            </w:r>
          </w:p>
        </w:tc>
        <w:tc>
          <w:tcPr>
            <w:tcW w:w="1275" w:type="dxa"/>
            <w:tcBorders>
              <w:top w:val="nil"/>
              <w:left w:val="nil"/>
              <w:bottom w:val="single" w:sz="12" w:space="0" w:color="FFFFFF"/>
              <w:right w:val="nil"/>
            </w:tcBorders>
            <w:shd w:val="clear" w:color="000000" w:fill="D9D9D9"/>
            <w:noWrap/>
            <w:vAlign w:val="center"/>
          </w:tcPr>
          <w:p w14:paraId="49B964F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993" w:type="dxa"/>
            <w:tcBorders>
              <w:top w:val="nil"/>
              <w:left w:val="nil"/>
              <w:bottom w:val="single" w:sz="12" w:space="0" w:color="FFFFFF"/>
              <w:right w:val="nil"/>
            </w:tcBorders>
            <w:shd w:val="clear" w:color="000000" w:fill="D9D9D9"/>
            <w:noWrap/>
            <w:vAlign w:val="center"/>
          </w:tcPr>
          <w:p w14:paraId="6862377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435835BE" w14:textId="77777777">
        <w:trPr>
          <w:trHeight w:val="600"/>
        </w:trPr>
        <w:tc>
          <w:tcPr>
            <w:tcW w:w="860" w:type="dxa"/>
            <w:tcBorders>
              <w:top w:val="nil"/>
              <w:left w:val="nil"/>
              <w:bottom w:val="single" w:sz="12" w:space="0" w:color="FFFFFF"/>
              <w:right w:val="nil"/>
            </w:tcBorders>
            <w:shd w:val="clear" w:color="000000" w:fill="D9D9D9"/>
            <w:noWrap/>
            <w:vAlign w:val="center"/>
          </w:tcPr>
          <w:p w14:paraId="7B1C8B78"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Zhao,2020</w:t>
            </w:r>
          </w:p>
        </w:tc>
        <w:tc>
          <w:tcPr>
            <w:tcW w:w="703" w:type="dxa"/>
            <w:tcBorders>
              <w:top w:val="nil"/>
              <w:left w:val="nil"/>
              <w:bottom w:val="single" w:sz="12" w:space="0" w:color="FFFFFF"/>
              <w:right w:val="nil"/>
            </w:tcBorders>
            <w:shd w:val="clear" w:color="000000" w:fill="D9D9D9"/>
            <w:noWrap/>
            <w:vAlign w:val="center"/>
          </w:tcPr>
          <w:p w14:paraId="111F7E9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00494F5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576" w:type="dxa"/>
            <w:tcBorders>
              <w:top w:val="nil"/>
              <w:left w:val="nil"/>
              <w:bottom w:val="single" w:sz="12" w:space="0" w:color="FFFFFF"/>
              <w:right w:val="nil"/>
            </w:tcBorders>
            <w:shd w:val="clear" w:color="000000" w:fill="D9D9D9"/>
            <w:noWrap/>
            <w:vAlign w:val="center"/>
          </w:tcPr>
          <w:p w14:paraId="17756B3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6-12</w:t>
            </w:r>
          </w:p>
        </w:tc>
        <w:tc>
          <w:tcPr>
            <w:tcW w:w="597" w:type="dxa"/>
            <w:tcBorders>
              <w:top w:val="nil"/>
              <w:left w:val="nil"/>
              <w:bottom w:val="single" w:sz="12" w:space="0" w:color="FFFFFF"/>
              <w:right w:val="nil"/>
            </w:tcBorders>
            <w:shd w:val="clear" w:color="000000" w:fill="D9D9D9"/>
            <w:noWrap/>
            <w:vAlign w:val="center"/>
          </w:tcPr>
          <w:p w14:paraId="0E9ECFB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1091</w:t>
            </w:r>
          </w:p>
        </w:tc>
        <w:tc>
          <w:tcPr>
            <w:tcW w:w="706" w:type="dxa"/>
            <w:tcBorders>
              <w:top w:val="nil"/>
              <w:left w:val="nil"/>
              <w:bottom w:val="single" w:sz="12" w:space="0" w:color="FFFFFF"/>
              <w:right w:val="nil"/>
            </w:tcBorders>
            <w:shd w:val="clear" w:color="000000" w:fill="D9D9D9"/>
            <w:noWrap/>
            <w:vAlign w:val="center"/>
          </w:tcPr>
          <w:p w14:paraId="7D9339D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46.9 </w:t>
            </w:r>
          </w:p>
        </w:tc>
        <w:tc>
          <w:tcPr>
            <w:tcW w:w="1622" w:type="dxa"/>
            <w:tcBorders>
              <w:top w:val="nil"/>
              <w:left w:val="nil"/>
              <w:bottom w:val="single" w:sz="12" w:space="0" w:color="FFFFFF"/>
              <w:right w:val="nil"/>
            </w:tcBorders>
            <w:shd w:val="clear" w:color="000000" w:fill="D9D9D9"/>
            <w:vAlign w:val="center"/>
          </w:tcPr>
          <w:p w14:paraId="141EA609"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auto-refraction, 0.5% tropicamide</w:t>
            </w:r>
            <w:r w:rsidRPr="00E83C1F">
              <w:rPr>
                <w:rFonts w:ascii="Times New Roman" w:eastAsia="SimSun" w:hAnsi="Times New Roman" w:cs="Times New Roman"/>
                <w:kern w:val="0"/>
                <w:sz w:val="12"/>
                <w:szCs w:val="12"/>
              </w:rPr>
              <w:br/>
              <w:t>AL, AL/CR, K, CR: IOL Master</w:t>
            </w:r>
          </w:p>
        </w:tc>
        <w:tc>
          <w:tcPr>
            <w:tcW w:w="2694" w:type="dxa"/>
            <w:tcBorders>
              <w:top w:val="single" w:sz="12" w:space="0" w:color="FFFFFF"/>
              <w:left w:val="nil"/>
              <w:bottom w:val="single" w:sz="12" w:space="0" w:color="FFFFFF"/>
              <w:right w:val="nil"/>
            </w:tcBorders>
            <w:shd w:val="clear" w:color="000000" w:fill="D9D9D9"/>
            <w:vAlign w:val="center"/>
          </w:tcPr>
          <w:p w14:paraId="76D4647C"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age, gender, height, BMI, parental myopia, time spent outdoors, time spent on homework</w:t>
            </w:r>
          </w:p>
        </w:tc>
        <w:tc>
          <w:tcPr>
            <w:tcW w:w="992" w:type="dxa"/>
            <w:tcBorders>
              <w:top w:val="single" w:sz="12" w:space="0" w:color="FFFFFF"/>
              <w:left w:val="nil"/>
              <w:bottom w:val="single" w:sz="12" w:space="0" w:color="FFFFFF"/>
              <w:right w:val="nil"/>
            </w:tcBorders>
            <w:shd w:val="clear" w:color="000000" w:fill="D9D9D9"/>
            <w:noWrap/>
            <w:vAlign w:val="center"/>
          </w:tcPr>
          <w:p w14:paraId="4D1FD23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1229" w:type="dxa"/>
            <w:gridSpan w:val="2"/>
            <w:tcBorders>
              <w:top w:val="nil"/>
              <w:left w:val="nil"/>
              <w:bottom w:val="single" w:sz="12" w:space="0" w:color="FFFFFF"/>
              <w:right w:val="nil"/>
            </w:tcBorders>
            <w:shd w:val="clear" w:color="000000" w:fill="D9D9D9"/>
            <w:noWrap/>
            <w:vAlign w:val="center"/>
          </w:tcPr>
          <w:p w14:paraId="58D195A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Continuous variable</w:t>
            </w:r>
          </w:p>
        </w:tc>
        <w:tc>
          <w:tcPr>
            <w:tcW w:w="1275" w:type="dxa"/>
            <w:tcBorders>
              <w:top w:val="nil"/>
              <w:left w:val="nil"/>
              <w:bottom w:val="single" w:sz="12" w:space="0" w:color="FFFFFF"/>
              <w:right w:val="nil"/>
            </w:tcBorders>
            <w:shd w:val="clear" w:color="000000" w:fill="D9D9D9"/>
            <w:noWrap/>
            <w:vAlign w:val="center"/>
          </w:tcPr>
          <w:p w14:paraId="7B65F3B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993" w:type="dxa"/>
            <w:tcBorders>
              <w:top w:val="nil"/>
              <w:left w:val="nil"/>
              <w:bottom w:val="single" w:sz="12" w:space="0" w:color="FFFFFF"/>
              <w:right w:val="nil"/>
            </w:tcBorders>
            <w:shd w:val="clear" w:color="000000" w:fill="D9D9D9"/>
            <w:noWrap/>
            <w:vAlign w:val="center"/>
          </w:tcPr>
          <w:p w14:paraId="11429B9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51E78DF6" w14:textId="77777777">
        <w:trPr>
          <w:trHeight w:val="600"/>
        </w:trPr>
        <w:tc>
          <w:tcPr>
            <w:tcW w:w="860" w:type="dxa"/>
            <w:tcBorders>
              <w:top w:val="nil"/>
              <w:left w:val="nil"/>
              <w:bottom w:val="single" w:sz="12" w:space="0" w:color="FFFFFF"/>
              <w:right w:val="nil"/>
            </w:tcBorders>
            <w:shd w:val="clear" w:color="000000" w:fill="D9D9D9"/>
            <w:noWrap/>
            <w:vAlign w:val="center"/>
          </w:tcPr>
          <w:p w14:paraId="2A1288DA"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Cui,2021</w:t>
            </w:r>
          </w:p>
        </w:tc>
        <w:tc>
          <w:tcPr>
            <w:tcW w:w="703" w:type="dxa"/>
            <w:tcBorders>
              <w:top w:val="nil"/>
              <w:left w:val="nil"/>
              <w:bottom w:val="single" w:sz="12" w:space="0" w:color="FFFFFF"/>
              <w:right w:val="nil"/>
            </w:tcBorders>
            <w:shd w:val="clear" w:color="000000" w:fill="D9D9D9"/>
            <w:noWrap/>
            <w:vAlign w:val="center"/>
          </w:tcPr>
          <w:p w14:paraId="2418C9F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6609007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576" w:type="dxa"/>
            <w:tcBorders>
              <w:top w:val="nil"/>
              <w:left w:val="nil"/>
              <w:bottom w:val="single" w:sz="12" w:space="0" w:color="FFFFFF"/>
              <w:right w:val="nil"/>
            </w:tcBorders>
            <w:shd w:val="clear" w:color="000000" w:fill="D9D9D9"/>
            <w:noWrap/>
            <w:vAlign w:val="center"/>
          </w:tcPr>
          <w:p w14:paraId="0263B91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9.8± 2.5</w:t>
            </w:r>
          </w:p>
        </w:tc>
        <w:tc>
          <w:tcPr>
            <w:tcW w:w="597" w:type="dxa"/>
            <w:tcBorders>
              <w:top w:val="nil"/>
              <w:left w:val="nil"/>
              <w:bottom w:val="single" w:sz="12" w:space="0" w:color="FFFFFF"/>
              <w:right w:val="nil"/>
            </w:tcBorders>
            <w:shd w:val="clear" w:color="000000" w:fill="D9D9D9"/>
            <w:noWrap/>
            <w:vAlign w:val="center"/>
          </w:tcPr>
          <w:p w14:paraId="46C145E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566</w:t>
            </w:r>
          </w:p>
        </w:tc>
        <w:tc>
          <w:tcPr>
            <w:tcW w:w="706" w:type="dxa"/>
            <w:tcBorders>
              <w:top w:val="nil"/>
              <w:left w:val="nil"/>
              <w:bottom w:val="single" w:sz="12" w:space="0" w:color="FFFFFF"/>
              <w:right w:val="nil"/>
            </w:tcBorders>
            <w:shd w:val="clear" w:color="000000" w:fill="D9D9D9"/>
            <w:noWrap/>
            <w:vAlign w:val="center"/>
          </w:tcPr>
          <w:p w14:paraId="7FA2B95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53.4 </w:t>
            </w:r>
          </w:p>
        </w:tc>
        <w:tc>
          <w:tcPr>
            <w:tcW w:w="1622" w:type="dxa"/>
            <w:tcBorders>
              <w:top w:val="nil"/>
              <w:left w:val="nil"/>
              <w:bottom w:val="single" w:sz="12" w:space="0" w:color="FFFFFF"/>
              <w:right w:val="nil"/>
            </w:tcBorders>
            <w:shd w:val="clear" w:color="000000" w:fill="D9D9D9"/>
            <w:vAlign w:val="center"/>
          </w:tcPr>
          <w:p w14:paraId="20ADC921"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auto-refraction, 0.5% tropicamide</w:t>
            </w:r>
            <w:r w:rsidRPr="00E83C1F">
              <w:rPr>
                <w:rFonts w:ascii="Times New Roman" w:eastAsia="SimSun" w:hAnsi="Times New Roman" w:cs="Times New Roman"/>
                <w:kern w:val="0"/>
                <w:sz w:val="12"/>
                <w:szCs w:val="12"/>
              </w:rPr>
              <w:br/>
              <w:t>AL, AL/CR, CR, ACD: Lenstar</w:t>
            </w:r>
            <w:r w:rsidRPr="00E83C1F">
              <w:rPr>
                <w:rFonts w:ascii="Times New Roman" w:eastAsia="SimSun" w:hAnsi="Times New Roman" w:cs="Times New Roman"/>
                <w:kern w:val="0"/>
                <w:sz w:val="12"/>
                <w:szCs w:val="12"/>
              </w:rPr>
              <w:t xml:space="preserve"> LS900</w:t>
            </w:r>
          </w:p>
        </w:tc>
        <w:tc>
          <w:tcPr>
            <w:tcW w:w="2694" w:type="dxa"/>
            <w:tcBorders>
              <w:top w:val="nil"/>
              <w:left w:val="nil"/>
              <w:bottom w:val="single" w:sz="12" w:space="0" w:color="FFFFFF"/>
              <w:right w:val="nil"/>
            </w:tcBorders>
            <w:shd w:val="clear" w:color="000000" w:fill="D9D9D9"/>
            <w:vAlign w:val="center"/>
          </w:tcPr>
          <w:p w14:paraId="4609AE36"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age, sex, height, weight, parents' education, parents' occupation, family income</w:t>
            </w:r>
          </w:p>
        </w:tc>
        <w:tc>
          <w:tcPr>
            <w:tcW w:w="992" w:type="dxa"/>
            <w:tcBorders>
              <w:top w:val="nil"/>
              <w:left w:val="nil"/>
              <w:bottom w:val="single" w:sz="12" w:space="0" w:color="FFFFFF"/>
              <w:right w:val="nil"/>
            </w:tcBorders>
            <w:shd w:val="clear" w:color="000000" w:fill="D9D9D9"/>
            <w:noWrap/>
            <w:vAlign w:val="center"/>
          </w:tcPr>
          <w:p w14:paraId="7C6D226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Both</w:t>
            </w:r>
          </w:p>
        </w:tc>
        <w:tc>
          <w:tcPr>
            <w:tcW w:w="803" w:type="dxa"/>
            <w:tcBorders>
              <w:top w:val="nil"/>
              <w:left w:val="nil"/>
              <w:bottom w:val="nil"/>
              <w:right w:val="nil"/>
            </w:tcBorders>
            <w:shd w:val="clear" w:color="000000" w:fill="D9D9D9"/>
            <w:noWrap/>
            <w:vAlign w:val="center"/>
          </w:tcPr>
          <w:p w14:paraId="01CEEDD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≤7h</w:t>
            </w:r>
          </w:p>
        </w:tc>
        <w:tc>
          <w:tcPr>
            <w:tcW w:w="426" w:type="dxa"/>
            <w:tcBorders>
              <w:top w:val="nil"/>
              <w:left w:val="nil"/>
              <w:bottom w:val="nil"/>
              <w:right w:val="nil"/>
            </w:tcBorders>
            <w:shd w:val="clear" w:color="000000" w:fill="D9D9D9"/>
            <w:noWrap/>
            <w:vAlign w:val="center"/>
          </w:tcPr>
          <w:p w14:paraId="7A87322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&gt;9h</w:t>
            </w:r>
          </w:p>
        </w:tc>
        <w:tc>
          <w:tcPr>
            <w:tcW w:w="1275" w:type="dxa"/>
            <w:tcBorders>
              <w:top w:val="nil"/>
              <w:left w:val="nil"/>
              <w:bottom w:val="single" w:sz="12" w:space="0" w:color="FFFFFF"/>
              <w:right w:val="nil"/>
            </w:tcBorders>
            <w:shd w:val="clear" w:color="000000" w:fill="D9D9D9"/>
            <w:noWrap/>
            <w:vAlign w:val="center"/>
          </w:tcPr>
          <w:p w14:paraId="2F9B4B2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993" w:type="dxa"/>
            <w:tcBorders>
              <w:top w:val="nil"/>
              <w:left w:val="nil"/>
              <w:bottom w:val="single" w:sz="12" w:space="0" w:color="FFFFFF"/>
              <w:right w:val="nil"/>
            </w:tcBorders>
            <w:shd w:val="clear" w:color="000000" w:fill="D9D9D9"/>
            <w:noWrap/>
            <w:vAlign w:val="center"/>
          </w:tcPr>
          <w:p w14:paraId="739FBB7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Medium</w:t>
            </w:r>
          </w:p>
        </w:tc>
      </w:tr>
      <w:tr w:rsidR="00F359C7" w:rsidRPr="00E83C1F" w14:paraId="5932E76B" w14:textId="77777777">
        <w:trPr>
          <w:trHeight w:val="600"/>
        </w:trPr>
        <w:tc>
          <w:tcPr>
            <w:tcW w:w="860" w:type="dxa"/>
            <w:tcBorders>
              <w:top w:val="nil"/>
              <w:left w:val="nil"/>
              <w:bottom w:val="single" w:sz="12" w:space="0" w:color="FFFFFF"/>
              <w:right w:val="nil"/>
            </w:tcBorders>
            <w:shd w:val="clear" w:color="000000" w:fill="D9D9D9"/>
            <w:noWrap/>
            <w:vAlign w:val="center"/>
          </w:tcPr>
          <w:p w14:paraId="3B3DE604"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lastRenderedPageBreak/>
              <w:t>Cai, 2022</w:t>
            </w:r>
          </w:p>
        </w:tc>
        <w:tc>
          <w:tcPr>
            <w:tcW w:w="703" w:type="dxa"/>
            <w:tcBorders>
              <w:top w:val="nil"/>
              <w:left w:val="nil"/>
              <w:bottom w:val="single" w:sz="12" w:space="0" w:color="FFFFFF"/>
              <w:right w:val="nil"/>
            </w:tcBorders>
            <w:shd w:val="clear" w:color="000000" w:fill="D9D9D9"/>
            <w:noWrap/>
            <w:vAlign w:val="center"/>
          </w:tcPr>
          <w:p w14:paraId="50AE048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3EF0065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576" w:type="dxa"/>
            <w:tcBorders>
              <w:top w:val="nil"/>
              <w:left w:val="nil"/>
              <w:bottom w:val="single" w:sz="12" w:space="0" w:color="FFFFFF"/>
              <w:right w:val="nil"/>
            </w:tcBorders>
            <w:shd w:val="clear" w:color="000000" w:fill="D9D9D9"/>
            <w:noWrap/>
            <w:vAlign w:val="center"/>
          </w:tcPr>
          <w:p w14:paraId="1930B91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9.60 ± 2.30</w:t>
            </w:r>
          </w:p>
        </w:tc>
        <w:tc>
          <w:tcPr>
            <w:tcW w:w="597" w:type="dxa"/>
            <w:tcBorders>
              <w:top w:val="nil"/>
              <w:left w:val="nil"/>
              <w:bottom w:val="single" w:sz="12" w:space="0" w:color="FFFFFF"/>
              <w:right w:val="nil"/>
            </w:tcBorders>
            <w:shd w:val="clear" w:color="000000" w:fill="D9D9D9"/>
            <w:noWrap/>
            <w:vAlign w:val="center"/>
          </w:tcPr>
          <w:p w14:paraId="7D3852C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115</w:t>
            </w:r>
          </w:p>
        </w:tc>
        <w:tc>
          <w:tcPr>
            <w:tcW w:w="706" w:type="dxa"/>
            <w:tcBorders>
              <w:top w:val="nil"/>
              <w:left w:val="nil"/>
              <w:bottom w:val="single" w:sz="12" w:space="0" w:color="FFFFFF"/>
              <w:right w:val="nil"/>
            </w:tcBorders>
            <w:shd w:val="clear" w:color="000000" w:fill="D9D9D9"/>
            <w:noWrap/>
            <w:vAlign w:val="center"/>
          </w:tcPr>
          <w:p w14:paraId="74CCB6C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57.4</w:t>
            </w:r>
          </w:p>
        </w:tc>
        <w:tc>
          <w:tcPr>
            <w:tcW w:w="1622" w:type="dxa"/>
            <w:tcBorders>
              <w:top w:val="nil"/>
              <w:left w:val="nil"/>
              <w:bottom w:val="single" w:sz="12" w:space="0" w:color="FFFFFF"/>
              <w:right w:val="nil"/>
            </w:tcBorders>
            <w:shd w:val="clear" w:color="000000" w:fill="D9D9D9"/>
            <w:vAlign w:val="center"/>
          </w:tcPr>
          <w:p w14:paraId="6C8D7890"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AL: IOL Master</w:t>
            </w:r>
          </w:p>
        </w:tc>
        <w:tc>
          <w:tcPr>
            <w:tcW w:w="2694" w:type="dxa"/>
            <w:tcBorders>
              <w:top w:val="nil"/>
              <w:left w:val="nil"/>
              <w:bottom w:val="single" w:sz="12" w:space="0" w:color="FFFFFF"/>
              <w:right w:val="nil"/>
            </w:tcBorders>
            <w:shd w:val="clear" w:color="000000" w:fill="D9D9D9"/>
            <w:noWrap/>
            <w:vAlign w:val="center"/>
          </w:tcPr>
          <w:p w14:paraId="0A571F08"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Univariate analysis, with r reported only</w:t>
            </w:r>
          </w:p>
        </w:tc>
        <w:tc>
          <w:tcPr>
            <w:tcW w:w="992" w:type="dxa"/>
            <w:tcBorders>
              <w:top w:val="nil"/>
              <w:left w:val="nil"/>
              <w:bottom w:val="single" w:sz="12" w:space="0" w:color="FFFFFF"/>
              <w:right w:val="nil"/>
            </w:tcBorders>
            <w:shd w:val="clear" w:color="000000" w:fill="D9D9D9"/>
            <w:noWrap/>
            <w:vAlign w:val="center"/>
          </w:tcPr>
          <w:p w14:paraId="4B4E2CFA"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Self-reported</w:t>
            </w:r>
          </w:p>
        </w:tc>
        <w:tc>
          <w:tcPr>
            <w:tcW w:w="1229" w:type="dxa"/>
            <w:gridSpan w:val="2"/>
            <w:tcBorders>
              <w:top w:val="single" w:sz="12" w:space="0" w:color="FFFFFF"/>
              <w:left w:val="nil"/>
              <w:bottom w:val="single" w:sz="12" w:space="0" w:color="FFFFFF"/>
              <w:right w:val="nil"/>
            </w:tcBorders>
            <w:shd w:val="clear" w:color="000000" w:fill="D9D9D9"/>
            <w:noWrap/>
            <w:vAlign w:val="center"/>
          </w:tcPr>
          <w:p w14:paraId="1120601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Continuous </w:t>
            </w:r>
            <w:r w:rsidRPr="00E83C1F">
              <w:rPr>
                <w:rFonts w:ascii="Times New Roman" w:eastAsia="SimSun" w:hAnsi="Times New Roman" w:cs="Times New Roman"/>
                <w:kern w:val="0"/>
                <w:sz w:val="12"/>
                <w:szCs w:val="12"/>
              </w:rPr>
              <w:t>variable</w:t>
            </w:r>
          </w:p>
        </w:tc>
        <w:tc>
          <w:tcPr>
            <w:tcW w:w="1275" w:type="dxa"/>
            <w:tcBorders>
              <w:top w:val="nil"/>
              <w:left w:val="nil"/>
              <w:bottom w:val="single" w:sz="12" w:space="0" w:color="FFFFFF"/>
              <w:right w:val="nil"/>
            </w:tcBorders>
            <w:shd w:val="clear" w:color="000000" w:fill="D9D9D9"/>
            <w:noWrap/>
            <w:vAlign w:val="center"/>
          </w:tcPr>
          <w:p w14:paraId="22123F9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993" w:type="dxa"/>
            <w:tcBorders>
              <w:top w:val="nil"/>
              <w:left w:val="nil"/>
              <w:bottom w:val="single" w:sz="12" w:space="0" w:color="FFFFFF"/>
              <w:right w:val="nil"/>
            </w:tcBorders>
            <w:shd w:val="clear" w:color="000000" w:fill="D9D9D9"/>
            <w:noWrap/>
            <w:vAlign w:val="center"/>
          </w:tcPr>
          <w:p w14:paraId="311DA44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Medium</w:t>
            </w:r>
          </w:p>
        </w:tc>
      </w:tr>
      <w:tr w:rsidR="00F359C7" w:rsidRPr="00E83C1F" w14:paraId="0B76B56C" w14:textId="77777777">
        <w:trPr>
          <w:trHeight w:val="600"/>
        </w:trPr>
        <w:tc>
          <w:tcPr>
            <w:tcW w:w="860" w:type="dxa"/>
            <w:tcBorders>
              <w:top w:val="nil"/>
              <w:left w:val="nil"/>
              <w:bottom w:val="single" w:sz="12" w:space="0" w:color="FFFFFF"/>
              <w:right w:val="nil"/>
            </w:tcBorders>
            <w:shd w:val="clear" w:color="000000" w:fill="D9D9D9"/>
            <w:noWrap/>
            <w:vAlign w:val="center"/>
          </w:tcPr>
          <w:p w14:paraId="10E4C83E"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Li,2022</w:t>
            </w:r>
          </w:p>
        </w:tc>
        <w:tc>
          <w:tcPr>
            <w:tcW w:w="703" w:type="dxa"/>
            <w:tcBorders>
              <w:top w:val="nil"/>
              <w:left w:val="nil"/>
              <w:bottom w:val="single" w:sz="12" w:space="0" w:color="FFFFFF"/>
              <w:right w:val="nil"/>
            </w:tcBorders>
            <w:shd w:val="clear" w:color="000000" w:fill="D9D9D9"/>
            <w:noWrap/>
            <w:vAlign w:val="center"/>
          </w:tcPr>
          <w:p w14:paraId="33E2BA3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Singapore</w:t>
            </w:r>
          </w:p>
        </w:tc>
        <w:tc>
          <w:tcPr>
            <w:tcW w:w="543" w:type="dxa"/>
            <w:tcBorders>
              <w:top w:val="nil"/>
              <w:left w:val="nil"/>
              <w:bottom w:val="single" w:sz="12" w:space="0" w:color="FFFFFF"/>
              <w:right w:val="nil"/>
            </w:tcBorders>
            <w:shd w:val="clear" w:color="000000" w:fill="D9D9D9"/>
            <w:noWrap/>
            <w:vAlign w:val="center"/>
          </w:tcPr>
          <w:p w14:paraId="1C0F3CC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576" w:type="dxa"/>
            <w:tcBorders>
              <w:top w:val="nil"/>
              <w:left w:val="nil"/>
              <w:bottom w:val="single" w:sz="12" w:space="0" w:color="FFFFFF"/>
              <w:right w:val="nil"/>
            </w:tcBorders>
            <w:shd w:val="clear" w:color="000000" w:fill="D9D9D9"/>
            <w:noWrap/>
            <w:vAlign w:val="center"/>
          </w:tcPr>
          <w:p w14:paraId="0F9A915B"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8-9</w:t>
            </w:r>
          </w:p>
        </w:tc>
        <w:tc>
          <w:tcPr>
            <w:tcW w:w="597" w:type="dxa"/>
            <w:tcBorders>
              <w:top w:val="nil"/>
              <w:left w:val="nil"/>
              <w:bottom w:val="single" w:sz="12" w:space="0" w:color="FFFFFF"/>
              <w:right w:val="nil"/>
            </w:tcBorders>
            <w:shd w:val="clear" w:color="000000" w:fill="D9D9D9"/>
            <w:noWrap/>
            <w:vAlign w:val="center"/>
          </w:tcPr>
          <w:p w14:paraId="37C71059"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572</w:t>
            </w:r>
          </w:p>
        </w:tc>
        <w:tc>
          <w:tcPr>
            <w:tcW w:w="706" w:type="dxa"/>
            <w:tcBorders>
              <w:top w:val="nil"/>
              <w:left w:val="nil"/>
              <w:bottom w:val="single" w:sz="12" w:space="0" w:color="FFFFFF"/>
              <w:right w:val="nil"/>
            </w:tcBorders>
            <w:shd w:val="clear" w:color="000000" w:fill="D9D9D9"/>
            <w:noWrap/>
            <w:vAlign w:val="center"/>
          </w:tcPr>
          <w:p w14:paraId="6ACAFA5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49.5 </w:t>
            </w:r>
          </w:p>
        </w:tc>
        <w:tc>
          <w:tcPr>
            <w:tcW w:w="1622" w:type="dxa"/>
            <w:tcBorders>
              <w:top w:val="nil"/>
              <w:left w:val="nil"/>
              <w:bottom w:val="single" w:sz="12" w:space="0" w:color="FFFFFF"/>
              <w:right w:val="nil"/>
            </w:tcBorders>
            <w:shd w:val="clear" w:color="000000" w:fill="D9D9D9"/>
            <w:vAlign w:val="center"/>
          </w:tcPr>
          <w:p w14:paraId="07F233BF"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auto-refraction, 1% cyclopentolate</w:t>
            </w:r>
            <w:r w:rsidRPr="00E83C1F">
              <w:rPr>
                <w:rFonts w:ascii="Times New Roman" w:eastAsia="SimSun" w:hAnsi="Times New Roman" w:cs="Times New Roman"/>
                <w:kern w:val="0"/>
                <w:sz w:val="12"/>
                <w:szCs w:val="12"/>
              </w:rPr>
              <w:br/>
              <w:t>AL: IOL Master</w:t>
            </w:r>
          </w:p>
        </w:tc>
        <w:tc>
          <w:tcPr>
            <w:tcW w:w="2694" w:type="dxa"/>
            <w:tcBorders>
              <w:top w:val="nil"/>
              <w:left w:val="nil"/>
              <w:bottom w:val="single" w:sz="12" w:space="0" w:color="FFFFFF"/>
              <w:right w:val="nil"/>
            </w:tcBorders>
            <w:shd w:val="clear" w:color="000000" w:fill="D9D9D9"/>
            <w:vAlign w:val="center"/>
          </w:tcPr>
          <w:p w14:paraId="71B7E7F2"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Multivariate, gender, ethnicity, near-work, time outdoors, parental myopia and maternal education</w:t>
            </w:r>
          </w:p>
        </w:tc>
        <w:tc>
          <w:tcPr>
            <w:tcW w:w="992" w:type="dxa"/>
            <w:tcBorders>
              <w:top w:val="nil"/>
              <w:left w:val="nil"/>
              <w:bottom w:val="nil"/>
              <w:right w:val="nil"/>
            </w:tcBorders>
            <w:shd w:val="clear" w:color="000000" w:fill="D9D9D9"/>
            <w:noWrap/>
            <w:vAlign w:val="center"/>
          </w:tcPr>
          <w:p w14:paraId="374A2CA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Parent-reported</w:t>
            </w:r>
          </w:p>
        </w:tc>
        <w:tc>
          <w:tcPr>
            <w:tcW w:w="1229" w:type="dxa"/>
            <w:gridSpan w:val="2"/>
            <w:tcBorders>
              <w:top w:val="single" w:sz="12" w:space="0" w:color="FFFFFF"/>
              <w:left w:val="nil"/>
              <w:bottom w:val="single" w:sz="12" w:space="0" w:color="FFFFFF"/>
              <w:right w:val="nil"/>
            </w:tcBorders>
            <w:shd w:val="clear" w:color="000000" w:fill="D9D9D9"/>
            <w:noWrap/>
            <w:vAlign w:val="center"/>
          </w:tcPr>
          <w:p w14:paraId="339F87F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Continuous variable</w:t>
            </w:r>
          </w:p>
        </w:tc>
        <w:tc>
          <w:tcPr>
            <w:tcW w:w="1275" w:type="dxa"/>
            <w:tcBorders>
              <w:top w:val="nil"/>
              <w:left w:val="nil"/>
              <w:bottom w:val="single" w:sz="12" w:space="0" w:color="FFFFFF"/>
              <w:right w:val="nil"/>
            </w:tcBorders>
            <w:shd w:val="clear" w:color="000000" w:fill="D9D9D9"/>
            <w:vAlign w:val="center"/>
          </w:tcPr>
          <w:p w14:paraId="0A30CAC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Nighttime sleep and naps combined</w:t>
            </w:r>
          </w:p>
        </w:tc>
        <w:tc>
          <w:tcPr>
            <w:tcW w:w="993" w:type="dxa"/>
            <w:tcBorders>
              <w:top w:val="nil"/>
              <w:left w:val="nil"/>
              <w:bottom w:val="single" w:sz="12" w:space="0" w:color="FFFFFF"/>
              <w:right w:val="nil"/>
            </w:tcBorders>
            <w:shd w:val="clear" w:color="000000" w:fill="D9D9D9"/>
            <w:noWrap/>
            <w:vAlign w:val="center"/>
          </w:tcPr>
          <w:p w14:paraId="0CE0144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r w:rsidR="00F359C7" w:rsidRPr="00E83C1F" w14:paraId="0EBEEFAF" w14:textId="77777777">
        <w:trPr>
          <w:trHeight w:val="600"/>
        </w:trPr>
        <w:tc>
          <w:tcPr>
            <w:tcW w:w="860" w:type="dxa"/>
            <w:tcBorders>
              <w:top w:val="nil"/>
              <w:left w:val="nil"/>
              <w:bottom w:val="single" w:sz="12" w:space="0" w:color="FFFFFF"/>
              <w:right w:val="nil"/>
            </w:tcBorders>
            <w:shd w:val="clear" w:color="000000" w:fill="D9D9D9"/>
            <w:noWrap/>
            <w:vAlign w:val="center"/>
          </w:tcPr>
          <w:p w14:paraId="641AAA9A"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Hu</w:t>
            </w:r>
            <w:r w:rsidRPr="00E83C1F">
              <w:rPr>
                <w:rFonts w:ascii="Times New Roman" w:eastAsia="SimSun" w:hAnsi="Times New Roman" w:cs="Times New Roman"/>
                <w:kern w:val="0"/>
                <w:sz w:val="12"/>
                <w:szCs w:val="12"/>
              </w:rPr>
              <w:t>ang,2023</w:t>
            </w:r>
          </w:p>
        </w:tc>
        <w:tc>
          <w:tcPr>
            <w:tcW w:w="703" w:type="dxa"/>
            <w:tcBorders>
              <w:top w:val="nil"/>
              <w:left w:val="nil"/>
              <w:bottom w:val="single" w:sz="12" w:space="0" w:color="FFFFFF"/>
              <w:right w:val="nil"/>
            </w:tcBorders>
            <w:shd w:val="clear" w:color="000000" w:fill="D9D9D9"/>
            <w:noWrap/>
            <w:vAlign w:val="center"/>
          </w:tcPr>
          <w:p w14:paraId="6E0FC2E3"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China</w:t>
            </w:r>
          </w:p>
        </w:tc>
        <w:tc>
          <w:tcPr>
            <w:tcW w:w="543" w:type="dxa"/>
            <w:tcBorders>
              <w:top w:val="nil"/>
              <w:left w:val="nil"/>
              <w:bottom w:val="single" w:sz="12" w:space="0" w:color="FFFFFF"/>
              <w:right w:val="nil"/>
            </w:tcBorders>
            <w:shd w:val="clear" w:color="000000" w:fill="D9D9D9"/>
            <w:noWrap/>
            <w:vAlign w:val="center"/>
          </w:tcPr>
          <w:p w14:paraId="6DB482B6"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CS</w:t>
            </w:r>
          </w:p>
        </w:tc>
        <w:tc>
          <w:tcPr>
            <w:tcW w:w="576" w:type="dxa"/>
            <w:tcBorders>
              <w:top w:val="nil"/>
              <w:left w:val="nil"/>
              <w:bottom w:val="single" w:sz="12" w:space="0" w:color="FFFFFF"/>
              <w:right w:val="nil"/>
            </w:tcBorders>
            <w:shd w:val="clear" w:color="000000" w:fill="D9D9D9"/>
            <w:noWrap/>
            <w:vAlign w:val="center"/>
          </w:tcPr>
          <w:p w14:paraId="410770E2"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6-18</w:t>
            </w:r>
          </w:p>
        </w:tc>
        <w:tc>
          <w:tcPr>
            <w:tcW w:w="597" w:type="dxa"/>
            <w:tcBorders>
              <w:top w:val="nil"/>
              <w:left w:val="nil"/>
              <w:bottom w:val="single" w:sz="12" w:space="0" w:color="FFFFFF"/>
              <w:right w:val="nil"/>
            </w:tcBorders>
            <w:shd w:val="clear" w:color="000000" w:fill="D9D9D9"/>
            <w:noWrap/>
            <w:vAlign w:val="center"/>
          </w:tcPr>
          <w:p w14:paraId="5582762D"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1140</w:t>
            </w:r>
          </w:p>
        </w:tc>
        <w:tc>
          <w:tcPr>
            <w:tcW w:w="706" w:type="dxa"/>
            <w:tcBorders>
              <w:top w:val="nil"/>
              <w:left w:val="nil"/>
              <w:bottom w:val="single" w:sz="12" w:space="0" w:color="FFFFFF"/>
              <w:right w:val="nil"/>
            </w:tcBorders>
            <w:shd w:val="clear" w:color="000000" w:fill="D9D9D9"/>
            <w:noWrap/>
            <w:vAlign w:val="center"/>
          </w:tcPr>
          <w:p w14:paraId="08FC81A8"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48.4 </w:t>
            </w:r>
          </w:p>
        </w:tc>
        <w:tc>
          <w:tcPr>
            <w:tcW w:w="1622" w:type="dxa"/>
            <w:tcBorders>
              <w:top w:val="nil"/>
              <w:left w:val="nil"/>
              <w:bottom w:val="single" w:sz="12" w:space="0" w:color="FFFFFF"/>
              <w:right w:val="nil"/>
            </w:tcBorders>
            <w:shd w:val="clear" w:color="000000" w:fill="D9D9D9"/>
            <w:vAlign w:val="center"/>
          </w:tcPr>
          <w:p w14:paraId="5A06AD52"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SER: auto-refraction, 0.5% tropicamide</w:t>
            </w:r>
            <w:r w:rsidRPr="00E83C1F">
              <w:rPr>
                <w:rFonts w:ascii="Times New Roman" w:eastAsia="SimSun" w:hAnsi="Times New Roman" w:cs="Times New Roman"/>
                <w:kern w:val="0"/>
                <w:sz w:val="12"/>
                <w:szCs w:val="12"/>
              </w:rPr>
              <w:br/>
              <w:t>AL: AL-scan</w:t>
            </w:r>
          </w:p>
        </w:tc>
        <w:tc>
          <w:tcPr>
            <w:tcW w:w="2694" w:type="dxa"/>
            <w:tcBorders>
              <w:top w:val="nil"/>
              <w:left w:val="nil"/>
              <w:bottom w:val="single" w:sz="12" w:space="0" w:color="FFFFFF"/>
              <w:right w:val="nil"/>
            </w:tcBorders>
            <w:shd w:val="clear" w:color="000000" w:fill="D9D9D9"/>
            <w:vAlign w:val="center"/>
          </w:tcPr>
          <w:p w14:paraId="4D3411D5" w14:textId="77777777" w:rsidR="005E0E59" w:rsidRPr="00E83C1F" w:rsidRDefault="008518A6">
            <w:pPr>
              <w:widowControl/>
              <w:jc w:val="left"/>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 xml:space="preserve">Multivariate, age, gender, parental myopia, outdoor time, </w:t>
            </w:r>
            <w:r w:rsidRPr="00E83C1F">
              <w:rPr>
                <w:rFonts w:ascii="Times New Roman" w:eastAsia="SimSun" w:hAnsi="Times New Roman" w:cs="Times New Roman"/>
                <w:kern w:val="0"/>
                <w:sz w:val="12"/>
                <w:szCs w:val="12"/>
              </w:rPr>
              <w:br/>
              <w:t>continuous near work duration without breaks</w:t>
            </w:r>
          </w:p>
        </w:tc>
        <w:tc>
          <w:tcPr>
            <w:tcW w:w="992" w:type="dxa"/>
            <w:tcBorders>
              <w:top w:val="single" w:sz="12" w:space="0" w:color="FFFFFF"/>
              <w:left w:val="nil"/>
              <w:bottom w:val="single" w:sz="12" w:space="0" w:color="FFFFFF"/>
              <w:right w:val="nil"/>
            </w:tcBorders>
            <w:shd w:val="clear" w:color="000000" w:fill="D9D9D9"/>
            <w:noWrap/>
            <w:vAlign w:val="center"/>
          </w:tcPr>
          <w:p w14:paraId="619CF98F"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Both</w:t>
            </w:r>
          </w:p>
        </w:tc>
        <w:tc>
          <w:tcPr>
            <w:tcW w:w="803" w:type="dxa"/>
            <w:tcBorders>
              <w:top w:val="nil"/>
              <w:left w:val="nil"/>
              <w:bottom w:val="single" w:sz="12" w:space="0" w:color="FFFFFF"/>
              <w:right w:val="nil"/>
            </w:tcBorders>
            <w:shd w:val="clear" w:color="000000" w:fill="D9D9D9"/>
            <w:noWrap/>
            <w:vAlign w:val="center"/>
          </w:tcPr>
          <w:p w14:paraId="5E1ED357"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&lt;8h</w:t>
            </w:r>
          </w:p>
        </w:tc>
        <w:tc>
          <w:tcPr>
            <w:tcW w:w="426" w:type="dxa"/>
            <w:tcBorders>
              <w:top w:val="nil"/>
              <w:left w:val="nil"/>
              <w:bottom w:val="single" w:sz="12" w:space="0" w:color="FFFFFF"/>
              <w:right w:val="nil"/>
            </w:tcBorders>
            <w:shd w:val="clear" w:color="000000" w:fill="D9D9D9"/>
            <w:noWrap/>
            <w:vAlign w:val="center"/>
          </w:tcPr>
          <w:p w14:paraId="5F9E9C2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&gt;9h</w:t>
            </w:r>
          </w:p>
        </w:tc>
        <w:tc>
          <w:tcPr>
            <w:tcW w:w="1275" w:type="dxa"/>
            <w:tcBorders>
              <w:top w:val="nil"/>
              <w:left w:val="nil"/>
              <w:bottom w:val="single" w:sz="12" w:space="0" w:color="FFFFFF"/>
              <w:right w:val="nil"/>
            </w:tcBorders>
            <w:shd w:val="clear" w:color="000000" w:fill="D9D9D9"/>
            <w:noWrap/>
            <w:vAlign w:val="center"/>
          </w:tcPr>
          <w:p w14:paraId="62D86A90"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Uncertain</w:t>
            </w:r>
          </w:p>
        </w:tc>
        <w:tc>
          <w:tcPr>
            <w:tcW w:w="993" w:type="dxa"/>
            <w:tcBorders>
              <w:top w:val="nil"/>
              <w:left w:val="nil"/>
              <w:bottom w:val="single" w:sz="12" w:space="0" w:color="FFFFFF"/>
              <w:right w:val="nil"/>
            </w:tcBorders>
            <w:shd w:val="clear" w:color="000000" w:fill="D9D9D9"/>
            <w:noWrap/>
            <w:vAlign w:val="center"/>
          </w:tcPr>
          <w:p w14:paraId="237D0895" w14:textId="77777777" w:rsidR="005E0E59" w:rsidRPr="00E83C1F" w:rsidRDefault="008518A6">
            <w:pPr>
              <w:widowControl/>
              <w:jc w:val="center"/>
              <w:rPr>
                <w:rFonts w:ascii="Times New Roman" w:eastAsia="SimSun" w:hAnsi="Times New Roman" w:cs="Times New Roman"/>
                <w:kern w:val="0"/>
                <w:sz w:val="12"/>
                <w:szCs w:val="12"/>
              </w:rPr>
            </w:pPr>
            <w:r w:rsidRPr="00E83C1F">
              <w:rPr>
                <w:rFonts w:ascii="Times New Roman" w:eastAsia="SimSun" w:hAnsi="Times New Roman" w:cs="Times New Roman"/>
                <w:kern w:val="0"/>
                <w:sz w:val="12"/>
                <w:szCs w:val="12"/>
              </w:rPr>
              <w:t>High</w:t>
            </w:r>
          </w:p>
        </w:tc>
      </w:tr>
    </w:tbl>
    <w:p w14:paraId="4DFDBEDA"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t xml:space="preserve">Abbreviations: CS = cross-sectional; </w:t>
      </w:r>
      <w:r w:rsidRPr="00E83C1F">
        <w:rPr>
          <w:rFonts w:ascii="Times New Roman" w:hAnsi="Times New Roman" w:cs="Times New Roman" w:hint="eastAsia"/>
          <w:sz w:val="24"/>
          <w:szCs w:val="28"/>
        </w:rPr>
        <w:t>LS = longitudinal; SER = equivalent spherical refraction; AL = axial length; CR = radius of corneal curvature; K = corneal curvature; VCD = vitreous chamber depth</w:t>
      </w:r>
    </w:p>
    <w:p w14:paraId="1A8F8677" w14:textId="77777777" w:rsidR="005E0E59" w:rsidRPr="00E83C1F" w:rsidRDefault="008518A6">
      <w:pPr>
        <w:widowControl/>
        <w:jc w:val="left"/>
        <w:rPr>
          <w:rFonts w:ascii="Times New Roman" w:hAnsi="Times New Roman" w:cs="Times New Roman"/>
          <w:sz w:val="24"/>
          <w:szCs w:val="28"/>
        </w:rPr>
      </w:pPr>
      <w:r w:rsidRPr="00E83C1F">
        <w:rPr>
          <w:rFonts w:ascii="Times New Roman" w:hAnsi="Times New Roman" w:cs="Times New Roman"/>
          <w:sz w:val="24"/>
          <w:szCs w:val="28"/>
        </w:rPr>
        <w:br w:type="page"/>
      </w:r>
    </w:p>
    <w:p w14:paraId="0F2651D5"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lastRenderedPageBreak/>
        <w:t>Supplementary Table 5 Quality scores of studies included in the systematic review.</w:t>
      </w:r>
    </w:p>
    <w:tbl>
      <w:tblPr>
        <w:tblW w:w="10296" w:type="dxa"/>
        <w:tblLook w:val="04A0" w:firstRow="1" w:lastRow="0" w:firstColumn="1" w:lastColumn="0" w:noHBand="0" w:noVBand="1"/>
      </w:tblPr>
      <w:tblGrid>
        <w:gridCol w:w="2060"/>
        <w:gridCol w:w="1396"/>
        <w:gridCol w:w="1200"/>
        <w:gridCol w:w="1080"/>
        <w:gridCol w:w="1320"/>
        <w:gridCol w:w="1500"/>
        <w:gridCol w:w="1740"/>
      </w:tblGrid>
      <w:tr w:rsidR="00F359C7" w:rsidRPr="00E83C1F" w14:paraId="1688B6F2" w14:textId="77777777">
        <w:trPr>
          <w:trHeight w:val="280"/>
        </w:trPr>
        <w:tc>
          <w:tcPr>
            <w:tcW w:w="2060" w:type="dxa"/>
            <w:tcBorders>
              <w:top w:val="single" w:sz="8" w:space="0" w:color="auto"/>
              <w:left w:val="nil"/>
              <w:bottom w:val="single" w:sz="8" w:space="0" w:color="auto"/>
              <w:right w:val="nil"/>
            </w:tcBorders>
            <w:shd w:val="clear" w:color="auto" w:fill="auto"/>
            <w:noWrap/>
            <w:vAlign w:val="center"/>
          </w:tcPr>
          <w:p w14:paraId="4C1E209C"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　</w:t>
            </w:r>
          </w:p>
        </w:tc>
        <w:tc>
          <w:tcPr>
            <w:tcW w:w="1396" w:type="dxa"/>
            <w:tcBorders>
              <w:top w:val="single" w:sz="8" w:space="0" w:color="auto"/>
              <w:left w:val="nil"/>
              <w:bottom w:val="single" w:sz="8" w:space="0" w:color="auto"/>
              <w:right w:val="nil"/>
            </w:tcBorders>
            <w:shd w:val="clear" w:color="auto" w:fill="auto"/>
            <w:noWrap/>
            <w:vAlign w:val="center"/>
          </w:tcPr>
          <w:p w14:paraId="3AD5DE68"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Study </w:t>
            </w:r>
            <w:r w:rsidRPr="00E83C1F">
              <w:rPr>
                <w:rFonts w:ascii="Times New Roman" w:eastAsia="SimSun" w:hAnsi="Times New Roman" w:cs="Times New Roman"/>
                <w:kern w:val="0"/>
                <w:sz w:val="22"/>
              </w:rPr>
              <w:t>ID</w:t>
            </w:r>
          </w:p>
        </w:tc>
        <w:tc>
          <w:tcPr>
            <w:tcW w:w="1200" w:type="dxa"/>
            <w:tcBorders>
              <w:top w:val="single" w:sz="8" w:space="0" w:color="auto"/>
              <w:left w:val="nil"/>
              <w:bottom w:val="single" w:sz="8" w:space="0" w:color="auto"/>
              <w:right w:val="nil"/>
            </w:tcBorders>
            <w:shd w:val="clear" w:color="auto" w:fill="auto"/>
            <w:noWrap/>
            <w:vAlign w:val="center"/>
          </w:tcPr>
          <w:p w14:paraId="39C21E8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Study Design</w:t>
            </w:r>
          </w:p>
        </w:tc>
        <w:tc>
          <w:tcPr>
            <w:tcW w:w="1080" w:type="dxa"/>
            <w:tcBorders>
              <w:top w:val="single" w:sz="8" w:space="0" w:color="auto"/>
              <w:left w:val="nil"/>
              <w:bottom w:val="single" w:sz="8" w:space="0" w:color="auto"/>
              <w:right w:val="nil"/>
            </w:tcBorders>
            <w:shd w:val="clear" w:color="auto" w:fill="auto"/>
            <w:noWrap/>
            <w:vAlign w:val="center"/>
          </w:tcPr>
          <w:p w14:paraId="671A570B"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yes</w:t>
            </w:r>
          </w:p>
        </w:tc>
        <w:tc>
          <w:tcPr>
            <w:tcW w:w="1320" w:type="dxa"/>
            <w:tcBorders>
              <w:top w:val="single" w:sz="8" w:space="0" w:color="auto"/>
              <w:left w:val="nil"/>
              <w:bottom w:val="single" w:sz="8" w:space="0" w:color="auto"/>
              <w:right w:val="nil"/>
            </w:tcBorders>
            <w:shd w:val="clear" w:color="auto" w:fill="auto"/>
            <w:noWrap/>
            <w:vAlign w:val="center"/>
          </w:tcPr>
          <w:p w14:paraId="788A22B3"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total</w:t>
            </w:r>
          </w:p>
        </w:tc>
        <w:tc>
          <w:tcPr>
            <w:tcW w:w="1500" w:type="dxa"/>
            <w:tcBorders>
              <w:top w:val="single" w:sz="8" w:space="0" w:color="auto"/>
              <w:left w:val="nil"/>
              <w:bottom w:val="single" w:sz="8" w:space="0" w:color="auto"/>
              <w:right w:val="nil"/>
            </w:tcBorders>
            <w:shd w:val="clear" w:color="auto" w:fill="auto"/>
            <w:noWrap/>
            <w:vAlign w:val="center"/>
          </w:tcPr>
          <w:p w14:paraId="666227D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Score</w:t>
            </w:r>
          </w:p>
        </w:tc>
        <w:tc>
          <w:tcPr>
            <w:tcW w:w="1740" w:type="dxa"/>
            <w:tcBorders>
              <w:top w:val="single" w:sz="8" w:space="0" w:color="auto"/>
              <w:left w:val="nil"/>
              <w:bottom w:val="single" w:sz="8" w:space="0" w:color="auto"/>
              <w:right w:val="nil"/>
            </w:tcBorders>
            <w:shd w:val="clear" w:color="auto" w:fill="auto"/>
            <w:noWrap/>
            <w:vAlign w:val="center"/>
          </w:tcPr>
          <w:p w14:paraId="5E9F0B7E"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Quality</w:t>
            </w:r>
          </w:p>
        </w:tc>
      </w:tr>
      <w:tr w:rsidR="00F359C7" w:rsidRPr="00E83C1F" w14:paraId="31499D25" w14:textId="77777777">
        <w:trPr>
          <w:trHeight w:val="280"/>
        </w:trPr>
        <w:tc>
          <w:tcPr>
            <w:tcW w:w="2060" w:type="dxa"/>
            <w:tcBorders>
              <w:top w:val="nil"/>
              <w:left w:val="nil"/>
              <w:bottom w:val="nil"/>
              <w:right w:val="nil"/>
            </w:tcBorders>
            <w:shd w:val="clear" w:color="auto" w:fill="auto"/>
            <w:noWrap/>
            <w:vAlign w:val="center"/>
          </w:tcPr>
          <w:p w14:paraId="15DF110C"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Myopia</w:t>
            </w:r>
          </w:p>
        </w:tc>
        <w:tc>
          <w:tcPr>
            <w:tcW w:w="1396" w:type="dxa"/>
            <w:tcBorders>
              <w:top w:val="nil"/>
              <w:left w:val="nil"/>
              <w:bottom w:val="nil"/>
              <w:right w:val="nil"/>
            </w:tcBorders>
            <w:shd w:val="clear" w:color="auto" w:fill="auto"/>
            <w:noWrap/>
            <w:vAlign w:val="center"/>
          </w:tcPr>
          <w:p w14:paraId="299DB681"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Gong, 2014</w:t>
            </w:r>
          </w:p>
        </w:tc>
        <w:tc>
          <w:tcPr>
            <w:tcW w:w="1200" w:type="dxa"/>
            <w:tcBorders>
              <w:top w:val="nil"/>
              <w:left w:val="nil"/>
              <w:bottom w:val="nil"/>
              <w:right w:val="nil"/>
            </w:tcBorders>
            <w:shd w:val="clear" w:color="auto" w:fill="auto"/>
            <w:noWrap/>
            <w:vAlign w:val="center"/>
          </w:tcPr>
          <w:p w14:paraId="226F2EB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1E609AC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7</w:t>
            </w:r>
          </w:p>
        </w:tc>
        <w:tc>
          <w:tcPr>
            <w:tcW w:w="1320" w:type="dxa"/>
            <w:tcBorders>
              <w:top w:val="nil"/>
              <w:left w:val="nil"/>
              <w:bottom w:val="nil"/>
              <w:right w:val="nil"/>
            </w:tcBorders>
            <w:shd w:val="clear" w:color="auto" w:fill="auto"/>
            <w:noWrap/>
            <w:vAlign w:val="center"/>
          </w:tcPr>
          <w:p w14:paraId="7B1F35EF"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77650A0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0.78 </w:t>
            </w:r>
          </w:p>
        </w:tc>
        <w:tc>
          <w:tcPr>
            <w:tcW w:w="1740" w:type="dxa"/>
            <w:tcBorders>
              <w:top w:val="nil"/>
              <w:left w:val="nil"/>
              <w:bottom w:val="nil"/>
              <w:right w:val="nil"/>
            </w:tcBorders>
            <w:shd w:val="clear" w:color="auto" w:fill="auto"/>
            <w:noWrap/>
            <w:vAlign w:val="center"/>
          </w:tcPr>
          <w:p w14:paraId="7A3DD60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7A65A379" w14:textId="77777777">
        <w:trPr>
          <w:trHeight w:val="280"/>
        </w:trPr>
        <w:tc>
          <w:tcPr>
            <w:tcW w:w="2060" w:type="dxa"/>
            <w:tcBorders>
              <w:top w:val="nil"/>
              <w:left w:val="nil"/>
              <w:bottom w:val="nil"/>
              <w:right w:val="nil"/>
            </w:tcBorders>
            <w:shd w:val="clear" w:color="auto" w:fill="auto"/>
            <w:noWrap/>
            <w:vAlign w:val="center"/>
          </w:tcPr>
          <w:p w14:paraId="701E67FC"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59881CB1"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Zhou, 2015</w:t>
            </w:r>
          </w:p>
        </w:tc>
        <w:tc>
          <w:tcPr>
            <w:tcW w:w="1200" w:type="dxa"/>
            <w:tcBorders>
              <w:top w:val="nil"/>
              <w:left w:val="nil"/>
              <w:bottom w:val="nil"/>
              <w:right w:val="nil"/>
            </w:tcBorders>
            <w:shd w:val="clear" w:color="auto" w:fill="auto"/>
            <w:noWrap/>
            <w:vAlign w:val="center"/>
          </w:tcPr>
          <w:p w14:paraId="55C18CB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7D4111B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44517844"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047F9A01"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2E43CEE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3D1AC49B" w14:textId="77777777">
        <w:trPr>
          <w:trHeight w:val="280"/>
        </w:trPr>
        <w:tc>
          <w:tcPr>
            <w:tcW w:w="2060" w:type="dxa"/>
            <w:tcBorders>
              <w:top w:val="nil"/>
              <w:left w:val="nil"/>
              <w:bottom w:val="nil"/>
              <w:right w:val="nil"/>
            </w:tcBorders>
            <w:shd w:val="clear" w:color="auto" w:fill="auto"/>
            <w:noWrap/>
            <w:vAlign w:val="center"/>
          </w:tcPr>
          <w:p w14:paraId="283D4934"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522E0743"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Guo, 2016</w:t>
            </w:r>
          </w:p>
        </w:tc>
        <w:tc>
          <w:tcPr>
            <w:tcW w:w="1200" w:type="dxa"/>
            <w:tcBorders>
              <w:top w:val="nil"/>
              <w:left w:val="nil"/>
              <w:bottom w:val="nil"/>
              <w:right w:val="nil"/>
            </w:tcBorders>
            <w:shd w:val="clear" w:color="auto" w:fill="auto"/>
            <w:noWrap/>
            <w:vAlign w:val="center"/>
          </w:tcPr>
          <w:p w14:paraId="4AD97818"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13E119FF"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5</w:t>
            </w:r>
          </w:p>
        </w:tc>
        <w:tc>
          <w:tcPr>
            <w:tcW w:w="1320" w:type="dxa"/>
            <w:tcBorders>
              <w:top w:val="nil"/>
              <w:left w:val="nil"/>
              <w:bottom w:val="nil"/>
              <w:right w:val="nil"/>
            </w:tcBorders>
            <w:shd w:val="clear" w:color="auto" w:fill="auto"/>
            <w:noWrap/>
            <w:vAlign w:val="center"/>
          </w:tcPr>
          <w:p w14:paraId="3DAF06FB"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7EAB9FA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0.56 </w:t>
            </w:r>
          </w:p>
        </w:tc>
        <w:tc>
          <w:tcPr>
            <w:tcW w:w="1740" w:type="dxa"/>
            <w:tcBorders>
              <w:top w:val="nil"/>
              <w:left w:val="nil"/>
              <w:bottom w:val="nil"/>
              <w:right w:val="nil"/>
            </w:tcBorders>
            <w:shd w:val="clear" w:color="auto" w:fill="auto"/>
            <w:noWrap/>
            <w:vAlign w:val="center"/>
          </w:tcPr>
          <w:p w14:paraId="1917B22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Medium</w:t>
            </w:r>
          </w:p>
        </w:tc>
      </w:tr>
      <w:tr w:rsidR="00F359C7" w:rsidRPr="00E83C1F" w14:paraId="0B14433C" w14:textId="77777777">
        <w:trPr>
          <w:trHeight w:val="280"/>
        </w:trPr>
        <w:tc>
          <w:tcPr>
            <w:tcW w:w="2060" w:type="dxa"/>
            <w:tcBorders>
              <w:top w:val="nil"/>
              <w:left w:val="nil"/>
              <w:bottom w:val="nil"/>
              <w:right w:val="nil"/>
            </w:tcBorders>
            <w:shd w:val="clear" w:color="auto" w:fill="auto"/>
            <w:noWrap/>
            <w:vAlign w:val="center"/>
          </w:tcPr>
          <w:p w14:paraId="46F555DC"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4CEBB3CF"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Jee, 2016</w:t>
            </w:r>
          </w:p>
        </w:tc>
        <w:tc>
          <w:tcPr>
            <w:tcW w:w="1200" w:type="dxa"/>
            <w:tcBorders>
              <w:top w:val="nil"/>
              <w:left w:val="nil"/>
              <w:bottom w:val="nil"/>
              <w:right w:val="nil"/>
            </w:tcBorders>
            <w:shd w:val="clear" w:color="auto" w:fill="auto"/>
            <w:noWrap/>
            <w:vAlign w:val="center"/>
          </w:tcPr>
          <w:p w14:paraId="095DF2B4"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7434A97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2355744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20597C37"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23FF0FF7"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49F6D83B" w14:textId="77777777">
        <w:trPr>
          <w:trHeight w:val="280"/>
        </w:trPr>
        <w:tc>
          <w:tcPr>
            <w:tcW w:w="2060" w:type="dxa"/>
            <w:tcBorders>
              <w:top w:val="nil"/>
              <w:left w:val="nil"/>
              <w:bottom w:val="nil"/>
              <w:right w:val="nil"/>
            </w:tcBorders>
            <w:shd w:val="clear" w:color="auto" w:fill="auto"/>
            <w:noWrap/>
            <w:vAlign w:val="center"/>
          </w:tcPr>
          <w:p w14:paraId="236419BC"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523BF8F8"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Xu, 2016</w:t>
            </w:r>
          </w:p>
        </w:tc>
        <w:tc>
          <w:tcPr>
            <w:tcW w:w="1200" w:type="dxa"/>
            <w:tcBorders>
              <w:top w:val="nil"/>
              <w:left w:val="nil"/>
              <w:bottom w:val="nil"/>
              <w:right w:val="nil"/>
            </w:tcBorders>
            <w:shd w:val="clear" w:color="auto" w:fill="auto"/>
            <w:noWrap/>
            <w:vAlign w:val="center"/>
          </w:tcPr>
          <w:p w14:paraId="61CB1A5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47BF143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7</w:t>
            </w:r>
          </w:p>
        </w:tc>
        <w:tc>
          <w:tcPr>
            <w:tcW w:w="1320" w:type="dxa"/>
            <w:tcBorders>
              <w:top w:val="nil"/>
              <w:left w:val="nil"/>
              <w:bottom w:val="nil"/>
              <w:right w:val="nil"/>
            </w:tcBorders>
            <w:shd w:val="clear" w:color="auto" w:fill="auto"/>
            <w:noWrap/>
            <w:vAlign w:val="center"/>
          </w:tcPr>
          <w:p w14:paraId="08773ED3"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61B1EB0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0.78 </w:t>
            </w:r>
          </w:p>
        </w:tc>
        <w:tc>
          <w:tcPr>
            <w:tcW w:w="1740" w:type="dxa"/>
            <w:tcBorders>
              <w:top w:val="nil"/>
              <w:left w:val="nil"/>
              <w:bottom w:val="nil"/>
              <w:right w:val="nil"/>
            </w:tcBorders>
            <w:shd w:val="clear" w:color="auto" w:fill="auto"/>
            <w:noWrap/>
            <w:vAlign w:val="center"/>
          </w:tcPr>
          <w:p w14:paraId="01919B13"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55E518B3" w14:textId="77777777">
        <w:trPr>
          <w:trHeight w:val="280"/>
        </w:trPr>
        <w:tc>
          <w:tcPr>
            <w:tcW w:w="2060" w:type="dxa"/>
            <w:tcBorders>
              <w:top w:val="nil"/>
              <w:left w:val="nil"/>
              <w:bottom w:val="nil"/>
              <w:right w:val="nil"/>
            </w:tcBorders>
            <w:shd w:val="clear" w:color="auto" w:fill="auto"/>
            <w:noWrap/>
            <w:vAlign w:val="center"/>
          </w:tcPr>
          <w:p w14:paraId="1DD22F58"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236F1518"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Zhou, 2016</w:t>
            </w:r>
          </w:p>
        </w:tc>
        <w:tc>
          <w:tcPr>
            <w:tcW w:w="1200" w:type="dxa"/>
            <w:tcBorders>
              <w:top w:val="nil"/>
              <w:left w:val="nil"/>
              <w:bottom w:val="nil"/>
              <w:right w:val="nil"/>
            </w:tcBorders>
            <w:shd w:val="clear" w:color="auto" w:fill="auto"/>
            <w:noWrap/>
            <w:vAlign w:val="center"/>
          </w:tcPr>
          <w:p w14:paraId="7788F03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5B7363A9"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7</w:t>
            </w:r>
          </w:p>
        </w:tc>
        <w:tc>
          <w:tcPr>
            <w:tcW w:w="1320" w:type="dxa"/>
            <w:tcBorders>
              <w:top w:val="nil"/>
              <w:left w:val="nil"/>
              <w:bottom w:val="nil"/>
              <w:right w:val="nil"/>
            </w:tcBorders>
            <w:shd w:val="clear" w:color="auto" w:fill="auto"/>
            <w:noWrap/>
            <w:vAlign w:val="center"/>
          </w:tcPr>
          <w:p w14:paraId="74C33EE8"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0151356F"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0.78 </w:t>
            </w:r>
          </w:p>
        </w:tc>
        <w:tc>
          <w:tcPr>
            <w:tcW w:w="1740" w:type="dxa"/>
            <w:tcBorders>
              <w:top w:val="nil"/>
              <w:left w:val="nil"/>
              <w:bottom w:val="nil"/>
              <w:right w:val="nil"/>
            </w:tcBorders>
            <w:shd w:val="clear" w:color="auto" w:fill="auto"/>
            <w:noWrap/>
            <w:vAlign w:val="center"/>
          </w:tcPr>
          <w:p w14:paraId="237B8D3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2E1A01B2" w14:textId="77777777">
        <w:trPr>
          <w:trHeight w:val="280"/>
        </w:trPr>
        <w:tc>
          <w:tcPr>
            <w:tcW w:w="2060" w:type="dxa"/>
            <w:tcBorders>
              <w:top w:val="nil"/>
              <w:left w:val="nil"/>
              <w:bottom w:val="nil"/>
              <w:right w:val="nil"/>
            </w:tcBorders>
            <w:shd w:val="clear" w:color="auto" w:fill="auto"/>
            <w:noWrap/>
            <w:vAlign w:val="center"/>
          </w:tcPr>
          <w:p w14:paraId="50F16654"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57EF77D6"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Qi, 2019</w:t>
            </w:r>
          </w:p>
        </w:tc>
        <w:tc>
          <w:tcPr>
            <w:tcW w:w="1200" w:type="dxa"/>
            <w:tcBorders>
              <w:top w:val="nil"/>
              <w:left w:val="nil"/>
              <w:bottom w:val="nil"/>
              <w:right w:val="nil"/>
            </w:tcBorders>
            <w:shd w:val="clear" w:color="auto" w:fill="auto"/>
            <w:noWrap/>
            <w:vAlign w:val="center"/>
          </w:tcPr>
          <w:p w14:paraId="18D525F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LS</w:t>
            </w:r>
          </w:p>
        </w:tc>
        <w:tc>
          <w:tcPr>
            <w:tcW w:w="1080" w:type="dxa"/>
            <w:tcBorders>
              <w:top w:val="nil"/>
              <w:left w:val="nil"/>
              <w:bottom w:val="nil"/>
              <w:right w:val="nil"/>
            </w:tcBorders>
            <w:shd w:val="clear" w:color="auto" w:fill="auto"/>
            <w:noWrap/>
            <w:vAlign w:val="center"/>
          </w:tcPr>
          <w:p w14:paraId="441EF4D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320" w:type="dxa"/>
            <w:tcBorders>
              <w:top w:val="nil"/>
              <w:left w:val="nil"/>
              <w:bottom w:val="nil"/>
              <w:right w:val="nil"/>
            </w:tcBorders>
            <w:shd w:val="clear" w:color="auto" w:fill="auto"/>
            <w:noWrap/>
            <w:vAlign w:val="center"/>
          </w:tcPr>
          <w:p w14:paraId="72A389B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14</w:t>
            </w:r>
          </w:p>
        </w:tc>
        <w:tc>
          <w:tcPr>
            <w:tcW w:w="1500" w:type="dxa"/>
            <w:tcBorders>
              <w:top w:val="nil"/>
              <w:left w:val="nil"/>
              <w:bottom w:val="nil"/>
              <w:right w:val="nil"/>
            </w:tcBorders>
            <w:shd w:val="clear" w:color="auto" w:fill="auto"/>
            <w:noWrap/>
            <w:vAlign w:val="center"/>
          </w:tcPr>
          <w:p w14:paraId="06E7E2E4"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0.64 </w:t>
            </w:r>
          </w:p>
        </w:tc>
        <w:tc>
          <w:tcPr>
            <w:tcW w:w="1740" w:type="dxa"/>
            <w:tcBorders>
              <w:top w:val="nil"/>
              <w:left w:val="nil"/>
              <w:bottom w:val="nil"/>
              <w:right w:val="nil"/>
            </w:tcBorders>
            <w:shd w:val="clear" w:color="auto" w:fill="auto"/>
            <w:noWrap/>
            <w:vAlign w:val="center"/>
          </w:tcPr>
          <w:p w14:paraId="08F8066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Medium</w:t>
            </w:r>
          </w:p>
        </w:tc>
      </w:tr>
      <w:tr w:rsidR="00F359C7" w:rsidRPr="00E83C1F" w14:paraId="6A85E381" w14:textId="77777777">
        <w:trPr>
          <w:trHeight w:val="280"/>
        </w:trPr>
        <w:tc>
          <w:tcPr>
            <w:tcW w:w="2060" w:type="dxa"/>
            <w:tcBorders>
              <w:top w:val="nil"/>
              <w:left w:val="nil"/>
              <w:bottom w:val="nil"/>
              <w:right w:val="nil"/>
            </w:tcBorders>
            <w:shd w:val="clear" w:color="auto" w:fill="auto"/>
            <w:noWrap/>
            <w:vAlign w:val="center"/>
          </w:tcPr>
          <w:p w14:paraId="36BFDB90"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7956EB3E"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Cao, 2020</w:t>
            </w:r>
          </w:p>
        </w:tc>
        <w:tc>
          <w:tcPr>
            <w:tcW w:w="1200" w:type="dxa"/>
            <w:tcBorders>
              <w:top w:val="nil"/>
              <w:left w:val="nil"/>
              <w:bottom w:val="nil"/>
              <w:right w:val="nil"/>
            </w:tcBorders>
            <w:shd w:val="clear" w:color="auto" w:fill="auto"/>
            <w:noWrap/>
            <w:vAlign w:val="center"/>
          </w:tcPr>
          <w:p w14:paraId="168B91C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03633FB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7</w:t>
            </w:r>
          </w:p>
        </w:tc>
        <w:tc>
          <w:tcPr>
            <w:tcW w:w="1320" w:type="dxa"/>
            <w:tcBorders>
              <w:top w:val="nil"/>
              <w:left w:val="nil"/>
              <w:bottom w:val="nil"/>
              <w:right w:val="nil"/>
            </w:tcBorders>
            <w:shd w:val="clear" w:color="auto" w:fill="auto"/>
            <w:noWrap/>
            <w:vAlign w:val="center"/>
          </w:tcPr>
          <w:p w14:paraId="118FA4C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4EB1053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0.78 </w:t>
            </w:r>
          </w:p>
        </w:tc>
        <w:tc>
          <w:tcPr>
            <w:tcW w:w="1740" w:type="dxa"/>
            <w:tcBorders>
              <w:top w:val="nil"/>
              <w:left w:val="nil"/>
              <w:bottom w:val="nil"/>
              <w:right w:val="nil"/>
            </w:tcBorders>
            <w:shd w:val="clear" w:color="auto" w:fill="auto"/>
            <w:noWrap/>
            <w:vAlign w:val="center"/>
          </w:tcPr>
          <w:p w14:paraId="7822CFA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Medium</w:t>
            </w:r>
          </w:p>
        </w:tc>
      </w:tr>
      <w:tr w:rsidR="00F359C7" w:rsidRPr="00E83C1F" w14:paraId="34CF44E1" w14:textId="77777777">
        <w:trPr>
          <w:trHeight w:val="280"/>
        </w:trPr>
        <w:tc>
          <w:tcPr>
            <w:tcW w:w="2060" w:type="dxa"/>
            <w:tcBorders>
              <w:top w:val="nil"/>
              <w:left w:val="nil"/>
              <w:bottom w:val="nil"/>
              <w:right w:val="nil"/>
            </w:tcBorders>
            <w:shd w:val="clear" w:color="auto" w:fill="auto"/>
            <w:noWrap/>
            <w:vAlign w:val="center"/>
          </w:tcPr>
          <w:p w14:paraId="2D75CCF7"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1B44F84C"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Liu, 2020</w:t>
            </w:r>
          </w:p>
        </w:tc>
        <w:tc>
          <w:tcPr>
            <w:tcW w:w="1200" w:type="dxa"/>
            <w:tcBorders>
              <w:top w:val="nil"/>
              <w:left w:val="nil"/>
              <w:bottom w:val="nil"/>
              <w:right w:val="nil"/>
            </w:tcBorders>
            <w:shd w:val="clear" w:color="auto" w:fill="auto"/>
            <w:noWrap/>
            <w:vAlign w:val="center"/>
          </w:tcPr>
          <w:p w14:paraId="3FF649E9"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LS</w:t>
            </w:r>
          </w:p>
        </w:tc>
        <w:tc>
          <w:tcPr>
            <w:tcW w:w="1080" w:type="dxa"/>
            <w:tcBorders>
              <w:top w:val="nil"/>
              <w:left w:val="nil"/>
              <w:bottom w:val="nil"/>
              <w:right w:val="nil"/>
            </w:tcBorders>
            <w:shd w:val="clear" w:color="auto" w:fill="auto"/>
            <w:noWrap/>
            <w:vAlign w:val="center"/>
          </w:tcPr>
          <w:p w14:paraId="667E425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14</w:t>
            </w:r>
          </w:p>
        </w:tc>
        <w:tc>
          <w:tcPr>
            <w:tcW w:w="1320" w:type="dxa"/>
            <w:tcBorders>
              <w:top w:val="nil"/>
              <w:left w:val="nil"/>
              <w:bottom w:val="nil"/>
              <w:right w:val="nil"/>
            </w:tcBorders>
            <w:shd w:val="clear" w:color="auto" w:fill="auto"/>
            <w:noWrap/>
            <w:vAlign w:val="center"/>
          </w:tcPr>
          <w:p w14:paraId="14C4D80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14</w:t>
            </w:r>
          </w:p>
        </w:tc>
        <w:tc>
          <w:tcPr>
            <w:tcW w:w="1500" w:type="dxa"/>
            <w:tcBorders>
              <w:top w:val="nil"/>
              <w:left w:val="nil"/>
              <w:bottom w:val="nil"/>
              <w:right w:val="nil"/>
            </w:tcBorders>
            <w:shd w:val="clear" w:color="auto" w:fill="auto"/>
            <w:noWrap/>
            <w:vAlign w:val="center"/>
          </w:tcPr>
          <w:p w14:paraId="5E9F7F9E"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1.00 </w:t>
            </w:r>
          </w:p>
        </w:tc>
        <w:tc>
          <w:tcPr>
            <w:tcW w:w="1740" w:type="dxa"/>
            <w:tcBorders>
              <w:top w:val="nil"/>
              <w:left w:val="nil"/>
              <w:bottom w:val="nil"/>
              <w:right w:val="nil"/>
            </w:tcBorders>
            <w:shd w:val="clear" w:color="auto" w:fill="auto"/>
            <w:noWrap/>
            <w:vAlign w:val="center"/>
          </w:tcPr>
          <w:p w14:paraId="27EFC7C3"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2D26C9D1" w14:textId="77777777">
        <w:trPr>
          <w:trHeight w:val="280"/>
        </w:trPr>
        <w:tc>
          <w:tcPr>
            <w:tcW w:w="2060" w:type="dxa"/>
            <w:tcBorders>
              <w:top w:val="nil"/>
              <w:left w:val="nil"/>
              <w:bottom w:val="nil"/>
              <w:right w:val="nil"/>
            </w:tcBorders>
            <w:shd w:val="clear" w:color="auto" w:fill="auto"/>
            <w:noWrap/>
            <w:vAlign w:val="center"/>
          </w:tcPr>
          <w:p w14:paraId="0E9238B1"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1A95A6AF"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Wei, 2020</w:t>
            </w:r>
          </w:p>
        </w:tc>
        <w:tc>
          <w:tcPr>
            <w:tcW w:w="1200" w:type="dxa"/>
            <w:tcBorders>
              <w:top w:val="nil"/>
              <w:left w:val="nil"/>
              <w:bottom w:val="nil"/>
              <w:right w:val="nil"/>
            </w:tcBorders>
            <w:shd w:val="clear" w:color="auto" w:fill="auto"/>
            <w:noWrap/>
            <w:vAlign w:val="center"/>
          </w:tcPr>
          <w:p w14:paraId="7A284CE1"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LS</w:t>
            </w:r>
          </w:p>
        </w:tc>
        <w:tc>
          <w:tcPr>
            <w:tcW w:w="1080" w:type="dxa"/>
            <w:tcBorders>
              <w:top w:val="nil"/>
              <w:left w:val="nil"/>
              <w:bottom w:val="nil"/>
              <w:right w:val="nil"/>
            </w:tcBorders>
            <w:shd w:val="clear" w:color="auto" w:fill="auto"/>
            <w:noWrap/>
            <w:vAlign w:val="center"/>
          </w:tcPr>
          <w:p w14:paraId="771A549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12</w:t>
            </w:r>
          </w:p>
        </w:tc>
        <w:tc>
          <w:tcPr>
            <w:tcW w:w="1320" w:type="dxa"/>
            <w:tcBorders>
              <w:top w:val="nil"/>
              <w:left w:val="nil"/>
              <w:bottom w:val="nil"/>
              <w:right w:val="nil"/>
            </w:tcBorders>
            <w:shd w:val="clear" w:color="auto" w:fill="auto"/>
            <w:noWrap/>
            <w:vAlign w:val="center"/>
          </w:tcPr>
          <w:p w14:paraId="482CF50F"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14</w:t>
            </w:r>
          </w:p>
        </w:tc>
        <w:tc>
          <w:tcPr>
            <w:tcW w:w="1500" w:type="dxa"/>
            <w:tcBorders>
              <w:top w:val="nil"/>
              <w:left w:val="nil"/>
              <w:bottom w:val="nil"/>
              <w:right w:val="nil"/>
            </w:tcBorders>
            <w:shd w:val="clear" w:color="auto" w:fill="auto"/>
            <w:noWrap/>
            <w:vAlign w:val="center"/>
          </w:tcPr>
          <w:p w14:paraId="7FC21B2F"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0.86 </w:t>
            </w:r>
          </w:p>
        </w:tc>
        <w:tc>
          <w:tcPr>
            <w:tcW w:w="1740" w:type="dxa"/>
            <w:tcBorders>
              <w:top w:val="nil"/>
              <w:left w:val="nil"/>
              <w:bottom w:val="nil"/>
              <w:right w:val="nil"/>
            </w:tcBorders>
            <w:shd w:val="clear" w:color="auto" w:fill="auto"/>
            <w:noWrap/>
            <w:vAlign w:val="center"/>
          </w:tcPr>
          <w:p w14:paraId="5499D90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0B4648DC" w14:textId="77777777">
        <w:trPr>
          <w:trHeight w:val="280"/>
        </w:trPr>
        <w:tc>
          <w:tcPr>
            <w:tcW w:w="2060" w:type="dxa"/>
            <w:tcBorders>
              <w:top w:val="nil"/>
              <w:left w:val="nil"/>
              <w:bottom w:val="nil"/>
              <w:right w:val="nil"/>
            </w:tcBorders>
            <w:shd w:val="clear" w:color="auto" w:fill="auto"/>
            <w:noWrap/>
            <w:vAlign w:val="center"/>
          </w:tcPr>
          <w:p w14:paraId="44191138"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10B67753"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Xu, 2020</w:t>
            </w:r>
          </w:p>
        </w:tc>
        <w:tc>
          <w:tcPr>
            <w:tcW w:w="1200" w:type="dxa"/>
            <w:tcBorders>
              <w:top w:val="nil"/>
              <w:left w:val="nil"/>
              <w:bottom w:val="nil"/>
              <w:right w:val="nil"/>
            </w:tcBorders>
            <w:shd w:val="clear" w:color="auto" w:fill="auto"/>
            <w:noWrap/>
            <w:vAlign w:val="center"/>
          </w:tcPr>
          <w:p w14:paraId="430C66C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4DD06A1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4F81CC5E"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418A02D9"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669C0A5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1262F1DC" w14:textId="77777777">
        <w:trPr>
          <w:trHeight w:val="280"/>
        </w:trPr>
        <w:tc>
          <w:tcPr>
            <w:tcW w:w="2060" w:type="dxa"/>
            <w:tcBorders>
              <w:top w:val="nil"/>
              <w:left w:val="nil"/>
              <w:bottom w:val="nil"/>
              <w:right w:val="nil"/>
            </w:tcBorders>
            <w:shd w:val="clear" w:color="auto" w:fill="auto"/>
            <w:noWrap/>
            <w:vAlign w:val="center"/>
          </w:tcPr>
          <w:p w14:paraId="2265E6CE"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3A54403B"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Zhang, 2020</w:t>
            </w:r>
          </w:p>
        </w:tc>
        <w:tc>
          <w:tcPr>
            <w:tcW w:w="1200" w:type="dxa"/>
            <w:tcBorders>
              <w:top w:val="nil"/>
              <w:left w:val="nil"/>
              <w:bottom w:val="nil"/>
              <w:right w:val="nil"/>
            </w:tcBorders>
            <w:shd w:val="clear" w:color="auto" w:fill="auto"/>
            <w:noWrap/>
            <w:vAlign w:val="center"/>
          </w:tcPr>
          <w:p w14:paraId="4D30F7A4"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6A99311B"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11FDD38B"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51A94334"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6583F53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76040C87" w14:textId="77777777">
        <w:trPr>
          <w:trHeight w:val="280"/>
        </w:trPr>
        <w:tc>
          <w:tcPr>
            <w:tcW w:w="2060" w:type="dxa"/>
            <w:tcBorders>
              <w:top w:val="nil"/>
              <w:left w:val="nil"/>
              <w:bottom w:val="nil"/>
              <w:right w:val="nil"/>
            </w:tcBorders>
            <w:shd w:val="clear" w:color="auto" w:fill="auto"/>
            <w:noWrap/>
            <w:vAlign w:val="center"/>
          </w:tcPr>
          <w:p w14:paraId="78E54535"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0E9CFC9D"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Alexis, 2021</w:t>
            </w:r>
          </w:p>
        </w:tc>
        <w:tc>
          <w:tcPr>
            <w:tcW w:w="1200" w:type="dxa"/>
            <w:tcBorders>
              <w:top w:val="nil"/>
              <w:left w:val="nil"/>
              <w:bottom w:val="nil"/>
              <w:right w:val="nil"/>
            </w:tcBorders>
            <w:shd w:val="clear" w:color="auto" w:fill="auto"/>
            <w:noWrap/>
            <w:vAlign w:val="center"/>
          </w:tcPr>
          <w:p w14:paraId="3793DE57"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LS</w:t>
            </w:r>
          </w:p>
        </w:tc>
        <w:tc>
          <w:tcPr>
            <w:tcW w:w="1080" w:type="dxa"/>
            <w:tcBorders>
              <w:top w:val="nil"/>
              <w:left w:val="nil"/>
              <w:bottom w:val="nil"/>
              <w:right w:val="nil"/>
            </w:tcBorders>
            <w:shd w:val="clear" w:color="auto" w:fill="auto"/>
            <w:noWrap/>
            <w:vAlign w:val="center"/>
          </w:tcPr>
          <w:p w14:paraId="3EC57823"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13</w:t>
            </w:r>
          </w:p>
        </w:tc>
        <w:tc>
          <w:tcPr>
            <w:tcW w:w="1320" w:type="dxa"/>
            <w:tcBorders>
              <w:top w:val="nil"/>
              <w:left w:val="nil"/>
              <w:bottom w:val="nil"/>
              <w:right w:val="nil"/>
            </w:tcBorders>
            <w:shd w:val="clear" w:color="auto" w:fill="auto"/>
            <w:noWrap/>
            <w:vAlign w:val="center"/>
          </w:tcPr>
          <w:p w14:paraId="389EA9F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14</w:t>
            </w:r>
          </w:p>
        </w:tc>
        <w:tc>
          <w:tcPr>
            <w:tcW w:w="1500" w:type="dxa"/>
            <w:tcBorders>
              <w:top w:val="nil"/>
              <w:left w:val="nil"/>
              <w:bottom w:val="nil"/>
              <w:right w:val="nil"/>
            </w:tcBorders>
            <w:shd w:val="clear" w:color="auto" w:fill="auto"/>
            <w:noWrap/>
            <w:vAlign w:val="center"/>
          </w:tcPr>
          <w:p w14:paraId="39EB14A4"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0.93 </w:t>
            </w:r>
          </w:p>
        </w:tc>
        <w:tc>
          <w:tcPr>
            <w:tcW w:w="1740" w:type="dxa"/>
            <w:tcBorders>
              <w:top w:val="nil"/>
              <w:left w:val="nil"/>
              <w:bottom w:val="nil"/>
              <w:right w:val="nil"/>
            </w:tcBorders>
            <w:shd w:val="clear" w:color="auto" w:fill="auto"/>
            <w:noWrap/>
            <w:vAlign w:val="center"/>
          </w:tcPr>
          <w:p w14:paraId="0A839BFE"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7D647CD8" w14:textId="77777777">
        <w:trPr>
          <w:trHeight w:val="280"/>
        </w:trPr>
        <w:tc>
          <w:tcPr>
            <w:tcW w:w="2060" w:type="dxa"/>
            <w:tcBorders>
              <w:top w:val="nil"/>
              <w:left w:val="nil"/>
              <w:bottom w:val="nil"/>
              <w:right w:val="nil"/>
            </w:tcBorders>
            <w:shd w:val="clear" w:color="auto" w:fill="auto"/>
            <w:noWrap/>
            <w:vAlign w:val="center"/>
          </w:tcPr>
          <w:p w14:paraId="14618C29"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7D4AB0C5"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Lai, 2021</w:t>
            </w:r>
          </w:p>
        </w:tc>
        <w:tc>
          <w:tcPr>
            <w:tcW w:w="1200" w:type="dxa"/>
            <w:tcBorders>
              <w:top w:val="nil"/>
              <w:left w:val="nil"/>
              <w:bottom w:val="nil"/>
              <w:right w:val="nil"/>
            </w:tcBorders>
            <w:shd w:val="clear" w:color="auto" w:fill="auto"/>
            <w:noWrap/>
            <w:vAlign w:val="center"/>
          </w:tcPr>
          <w:p w14:paraId="356C7864"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LS</w:t>
            </w:r>
          </w:p>
        </w:tc>
        <w:tc>
          <w:tcPr>
            <w:tcW w:w="1080" w:type="dxa"/>
            <w:tcBorders>
              <w:top w:val="nil"/>
              <w:left w:val="nil"/>
              <w:bottom w:val="nil"/>
              <w:right w:val="nil"/>
            </w:tcBorders>
            <w:shd w:val="clear" w:color="auto" w:fill="auto"/>
            <w:noWrap/>
            <w:vAlign w:val="center"/>
          </w:tcPr>
          <w:p w14:paraId="1D5373D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10</w:t>
            </w:r>
          </w:p>
        </w:tc>
        <w:tc>
          <w:tcPr>
            <w:tcW w:w="1320" w:type="dxa"/>
            <w:tcBorders>
              <w:top w:val="nil"/>
              <w:left w:val="nil"/>
              <w:bottom w:val="nil"/>
              <w:right w:val="nil"/>
            </w:tcBorders>
            <w:shd w:val="clear" w:color="auto" w:fill="auto"/>
            <w:noWrap/>
            <w:vAlign w:val="center"/>
          </w:tcPr>
          <w:p w14:paraId="2590AF77"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14</w:t>
            </w:r>
          </w:p>
        </w:tc>
        <w:tc>
          <w:tcPr>
            <w:tcW w:w="1500" w:type="dxa"/>
            <w:tcBorders>
              <w:top w:val="nil"/>
              <w:left w:val="nil"/>
              <w:bottom w:val="nil"/>
              <w:right w:val="nil"/>
            </w:tcBorders>
            <w:shd w:val="clear" w:color="auto" w:fill="auto"/>
            <w:noWrap/>
            <w:vAlign w:val="center"/>
          </w:tcPr>
          <w:p w14:paraId="3AA83B54"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0.71 </w:t>
            </w:r>
          </w:p>
        </w:tc>
        <w:tc>
          <w:tcPr>
            <w:tcW w:w="1740" w:type="dxa"/>
            <w:tcBorders>
              <w:top w:val="nil"/>
              <w:left w:val="nil"/>
              <w:bottom w:val="nil"/>
              <w:right w:val="nil"/>
            </w:tcBorders>
            <w:shd w:val="clear" w:color="auto" w:fill="auto"/>
            <w:noWrap/>
            <w:vAlign w:val="center"/>
          </w:tcPr>
          <w:p w14:paraId="62F8C9D9"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6929B020" w14:textId="77777777">
        <w:trPr>
          <w:trHeight w:val="280"/>
        </w:trPr>
        <w:tc>
          <w:tcPr>
            <w:tcW w:w="2060" w:type="dxa"/>
            <w:tcBorders>
              <w:top w:val="nil"/>
              <w:left w:val="nil"/>
              <w:bottom w:val="nil"/>
              <w:right w:val="nil"/>
            </w:tcBorders>
            <w:shd w:val="clear" w:color="auto" w:fill="auto"/>
            <w:noWrap/>
            <w:vAlign w:val="center"/>
          </w:tcPr>
          <w:p w14:paraId="131663B5"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5CFBC655"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Lu, 2021</w:t>
            </w:r>
          </w:p>
        </w:tc>
        <w:tc>
          <w:tcPr>
            <w:tcW w:w="1200" w:type="dxa"/>
            <w:tcBorders>
              <w:top w:val="nil"/>
              <w:left w:val="nil"/>
              <w:bottom w:val="nil"/>
              <w:right w:val="nil"/>
            </w:tcBorders>
            <w:shd w:val="clear" w:color="auto" w:fill="auto"/>
            <w:noWrap/>
            <w:vAlign w:val="center"/>
          </w:tcPr>
          <w:p w14:paraId="41F491D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5E8B61E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7</w:t>
            </w:r>
          </w:p>
        </w:tc>
        <w:tc>
          <w:tcPr>
            <w:tcW w:w="1320" w:type="dxa"/>
            <w:tcBorders>
              <w:top w:val="nil"/>
              <w:left w:val="nil"/>
              <w:bottom w:val="nil"/>
              <w:right w:val="nil"/>
            </w:tcBorders>
            <w:shd w:val="clear" w:color="auto" w:fill="auto"/>
            <w:noWrap/>
            <w:vAlign w:val="center"/>
          </w:tcPr>
          <w:p w14:paraId="2436FC3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6C7666A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0.78 </w:t>
            </w:r>
          </w:p>
        </w:tc>
        <w:tc>
          <w:tcPr>
            <w:tcW w:w="1740" w:type="dxa"/>
            <w:tcBorders>
              <w:top w:val="nil"/>
              <w:left w:val="nil"/>
              <w:bottom w:val="nil"/>
              <w:right w:val="nil"/>
            </w:tcBorders>
            <w:shd w:val="clear" w:color="auto" w:fill="auto"/>
            <w:noWrap/>
            <w:vAlign w:val="center"/>
          </w:tcPr>
          <w:p w14:paraId="154DEA7E"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5EF12B89" w14:textId="77777777">
        <w:trPr>
          <w:trHeight w:val="280"/>
        </w:trPr>
        <w:tc>
          <w:tcPr>
            <w:tcW w:w="2060" w:type="dxa"/>
            <w:tcBorders>
              <w:top w:val="nil"/>
              <w:left w:val="nil"/>
              <w:bottom w:val="nil"/>
              <w:right w:val="nil"/>
            </w:tcBorders>
            <w:shd w:val="clear" w:color="auto" w:fill="auto"/>
            <w:noWrap/>
            <w:vAlign w:val="center"/>
          </w:tcPr>
          <w:p w14:paraId="7F5698FB"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3837E1D3"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Zhang, 2021</w:t>
            </w:r>
          </w:p>
        </w:tc>
        <w:tc>
          <w:tcPr>
            <w:tcW w:w="1200" w:type="dxa"/>
            <w:tcBorders>
              <w:top w:val="nil"/>
              <w:left w:val="nil"/>
              <w:bottom w:val="nil"/>
              <w:right w:val="nil"/>
            </w:tcBorders>
            <w:shd w:val="clear" w:color="auto" w:fill="auto"/>
            <w:noWrap/>
            <w:vAlign w:val="center"/>
          </w:tcPr>
          <w:p w14:paraId="52DF333E"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57BDB853"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7</w:t>
            </w:r>
          </w:p>
        </w:tc>
        <w:tc>
          <w:tcPr>
            <w:tcW w:w="1320" w:type="dxa"/>
            <w:tcBorders>
              <w:top w:val="nil"/>
              <w:left w:val="nil"/>
              <w:bottom w:val="nil"/>
              <w:right w:val="nil"/>
            </w:tcBorders>
            <w:shd w:val="clear" w:color="auto" w:fill="auto"/>
            <w:noWrap/>
            <w:vAlign w:val="center"/>
          </w:tcPr>
          <w:p w14:paraId="24552A1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723C50F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0.78 </w:t>
            </w:r>
          </w:p>
        </w:tc>
        <w:tc>
          <w:tcPr>
            <w:tcW w:w="1740" w:type="dxa"/>
            <w:tcBorders>
              <w:top w:val="nil"/>
              <w:left w:val="nil"/>
              <w:bottom w:val="nil"/>
              <w:right w:val="nil"/>
            </w:tcBorders>
            <w:shd w:val="clear" w:color="auto" w:fill="auto"/>
            <w:noWrap/>
            <w:vAlign w:val="center"/>
          </w:tcPr>
          <w:p w14:paraId="0EFB6F8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5BA0EB20" w14:textId="77777777">
        <w:trPr>
          <w:trHeight w:val="280"/>
        </w:trPr>
        <w:tc>
          <w:tcPr>
            <w:tcW w:w="2060" w:type="dxa"/>
            <w:tcBorders>
              <w:top w:val="nil"/>
              <w:left w:val="nil"/>
              <w:bottom w:val="nil"/>
              <w:right w:val="nil"/>
            </w:tcBorders>
            <w:shd w:val="clear" w:color="auto" w:fill="auto"/>
            <w:noWrap/>
            <w:vAlign w:val="center"/>
          </w:tcPr>
          <w:p w14:paraId="651FFCC9"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173198F1"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Chen, 2022</w:t>
            </w:r>
          </w:p>
        </w:tc>
        <w:tc>
          <w:tcPr>
            <w:tcW w:w="1200" w:type="dxa"/>
            <w:tcBorders>
              <w:top w:val="nil"/>
              <w:left w:val="nil"/>
              <w:bottom w:val="nil"/>
              <w:right w:val="nil"/>
            </w:tcBorders>
            <w:shd w:val="clear" w:color="auto" w:fill="auto"/>
            <w:noWrap/>
            <w:vAlign w:val="center"/>
          </w:tcPr>
          <w:p w14:paraId="64C51AEF"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78A7244E"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7</w:t>
            </w:r>
          </w:p>
        </w:tc>
        <w:tc>
          <w:tcPr>
            <w:tcW w:w="1320" w:type="dxa"/>
            <w:tcBorders>
              <w:top w:val="nil"/>
              <w:left w:val="nil"/>
              <w:bottom w:val="nil"/>
              <w:right w:val="nil"/>
            </w:tcBorders>
            <w:shd w:val="clear" w:color="auto" w:fill="auto"/>
            <w:noWrap/>
            <w:vAlign w:val="center"/>
          </w:tcPr>
          <w:p w14:paraId="3F28AA3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1617C133"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0.78 </w:t>
            </w:r>
          </w:p>
        </w:tc>
        <w:tc>
          <w:tcPr>
            <w:tcW w:w="1740" w:type="dxa"/>
            <w:tcBorders>
              <w:top w:val="nil"/>
              <w:left w:val="nil"/>
              <w:bottom w:val="nil"/>
              <w:right w:val="nil"/>
            </w:tcBorders>
            <w:shd w:val="clear" w:color="auto" w:fill="auto"/>
            <w:noWrap/>
            <w:vAlign w:val="center"/>
          </w:tcPr>
          <w:p w14:paraId="285B8F9B"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6AD69AEF" w14:textId="77777777">
        <w:trPr>
          <w:trHeight w:val="280"/>
        </w:trPr>
        <w:tc>
          <w:tcPr>
            <w:tcW w:w="2060" w:type="dxa"/>
            <w:tcBorders>
              <w:top w:val="nil"/>
              <w:left w:val="nil"/>
              <w:bottom w:val="nil"/>
              <w:right w:val="nil"/>
            </w:tcBorders>
            <w:shd w:val="clear" w:color="auto" w:fill="auto"/>
            <w:noWrap/>
            <w:vAlign w:val="center"/>
          </w:tcPr>
          <w:p w14:paraId="4768FED8"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2205849B"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Li, 2022</w:t>
            </w:r>
          </w:p>
        </w:tc>
        <w:tc>
          <w:tcPr>
            <w:tcW w:w="1200" w:type="dxa"/>
            <w:tcBorders>
              <w:top w:val="nil"/>
              <w:left w:val="nil"/>
              <w:bottom w:val="nil"/>
              <w:right w:val="nil"/>
            </w:tcBorders>
            <w:shd w:val="clear" w:color="auto" w:fill="auto"/>
            <w:noWrap/>
            <w:vAlign w:val="center"/>
          </w:tcPr>
          <w:p w14:paraId="48BCE38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1170CAB8"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2F1DBC2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22C8E131"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0F73DC49"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0B5E3905" w14:textId="77777777">
        <w:trPr>
          <w:trHeight w:val="280"/>
        </w:trPr>
        <w:tc>
          <w:tcPr>
            <w:tcW w:w="2060" w:type="dxa"/>
            <w:tcBorders>
              <w:top w:val="nil"/>
              <w:left w:val="nil"/>
              <w:bottom w:val="nil"/>
              <w:right w:val="nil"/>
            </w:tcBorders>
            <w:shd w:val="clear" w:color="auto" w:fill="auto"/>
            <w:noWrap/>
            <w:vAlign w:val="center"/>
          </w:tcPr>
          <w:p w14:paraId="4602A86D"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6F04431F"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Li, 2022</w:t>
            </w:r>
          </w:p>
        </w:tc>
        <w:tc>
          <w:tcPr>
            <w:tcW w:w="1200" w:type="dxa"/>
            <w:tcBorders>
              <w:top w:val="nil"/>
              <w:left w:val="nil"/>
              <w:bottom w:val="nil"/>
              <w:right w:val="nil"/>
            </w:tcBorders>
            <w:shd w:val="clear" w:color="auto" w:fill="auto"/>
            <w:noWrap/>
            <w:vAlign w:val="center"/>
          </w:tcPr>
          <w:p w14:paraId="1190013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5C8A4AE7"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40687029"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01A3B27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0002ED8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3A50699B" w14:textId="77777777">
        <w:trPr>
          <w:trHeight w:val="280"/>
        </w:trPr>
        <w:tc>
          <w:tcPr>
            <w:tcW w:w="2060" w:type="dxa"/>
            <w:tcBorders>
              <w:top w:val="nil"/>
              <w:left w:val="nil"/>
              <w:bottom w:val="nil"/>
              <w:right w:val="nil"/>
            </w:tcBorders>
            <w:shd w:val="clear" w:color="auto" w:fill="auto"/>
            <w:noWrap/>
            <w:vAlign w:val="center"/>
          </w:tcPr>
          <w:p w14:paraId="38BE3AE9"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74E6D21E"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Ma, 2022</w:t>
            </w:r>
          </w:p>
        </w:tc>
        <w:tc>
          <w:tcPr>
            <w:tcW w:w="1200" w:type="dxa"/>
            <w:tcBorders>
              <w:top w:val="nil"/>
              <w:left w:val="nil"/>
              <w:bottom w:val="nil"/>
              <w:right w:val="nil"/>
            </w:tcBorders>
            <w:shd w:val="clear" w:color="auto" w:fill="auto"/>
            <w:noWrap/>
            <w:vAlign w:val="center"/>
          </w:tcPr>
          <w:p w14:paraId="5617B44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666BA02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4</w:t>
            </w:r>
          </w:p>
        </w:tc>
        <w:tc>
          <w:tcPr>
            <w:tcW w:w="1320" w:type="dxa"/>
            <w:tcBorders>
              <w:top w:val="nil"/>
              <w:left w:val="nil"/>
              <w:bottom w:val="nil"/>
              <w:right w:val="nil"/>
            </w:tcBorders>
            <w:shd w:val="clear" w:color="auto" w:fill="auto"/>
            <w:noWrap/>
            <w:vAlign w:val="center"/>
          </w:tcPr>
          <w:p w14:paraId="49EB868E"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6B95CAA1"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0.44 </w:t>
            </w:r>
          </w:p>
        </w:tc>
        <w:tc>
          <w:tcPr>
            <w:tcW w:w="1740" w:type="dxa"/>
            <w:tcBorders>
              <w:top w:val="nil"/>
              <w:left w:val="nil"/>
              <w:bottom w:val="nil"/>
              <w:right w:val="nil"/>
            </w:tcBorders>
            <w:shd w:val="clear" w:color="auto" w:fill="auto"/>
            <w:noWrap/>
            <w:vAlign w:val="center"/>
          </w:tcPr>
          <w:p w14:paraId="6C8B628B"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Medium</w:t>
            </w:r>
          </w:p>
        </w:tc>
      </w:tr>
      <w:tr w:rsidR="00F359C7" w:rsidRPr="00E83C1F" w14:paraId="73A50DBE" w14:textId="77777777">
        <w:trPr>
          <w:trHeight w:val="280"/>
        </w:trPr>
        <w:tc>
          <w:tcPr>
            <w:tcW w:w="2060" w:type="dxa"/>
            <w:tcBorders>
              <w:top w:val="nil"/>
              <w:left w:val="nil"/>
              <w:bottom w:val="nil"/>
              <w:right w:val="nil"/>
            </w:tcBorders>
            <w:shd w:val="clear" w:color="auto" w:fill="auto"/>
            <w:noWrap/>
            <w:vAlign w:val="center"/>
          </w:tcPr>
          <w:p w14:paraId="39F02392"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4C915DB9"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Peng, 2022</w:t>
            </w:r>
          </w:p>
        </w:tc>
        <w:tc>
          <w:tcPr>
            <w:tcW w:w="1200" w:type="dxa"/>
            <w:tcBorders>
              <w:top w:val="nil"/>
              <w:left w:val="nil"/>
              <w:bottom w:val="nil"/>
              <w:right w:val="nil"/>
            </w:tcBorders>
            <w:shd w:val="clear" w:color="auto" w:fill="auto"/>
            <w:noWrap/>
            <w:vAlign w:val="center"/>
          </w:tcPr>
          <w:p w14:paraId="7FC5593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50FBCEF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7</w:t>
            </w:r>
          </w:p>
        </w:tc>
        <w:tc>
          <w:tcPr>
            <w:tcW w:w="1320" w:type="dxa"/>
            <w:tcBorders>
              <w:top w:val="nil"/>
              <w:left w:val="nil"/>
              <w:bottom w:val="nil"/>
              <w:right w:val="nil"/>
            </w:tcBorders>
            <w:shd w:val="clear" w:color="auto" w:fill="auto"/>
            <w:noWrap/>
            <w:vAlign w:val="center"/>
          </w:tcPr>
          <w:p w14:paraId="673EF673"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7581802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0.78 </w:t>
            </w:r>
          </w:p>
        </w:tc>
        <w:tc>
          <w:tcPr>
            <w:tcW w:w="1740" w:type="dxa"/>
            <w:tcBorders>
              <w:top w:val="nil"/>
              <w:left w:val="nil"/>
              <w:bottom w:val="nil"/>
              <w:right w:val="nil"/>
            </w:tcBorders>
            <w:shd w:val="clear" w:color="auto" w:fill="auto"/>
            <w:noWrap/>
            <w:vAlign w:val="center"/>
          </w:tcPr>
          <w:p w14:paraId="041D507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3F685534" w14:textId="77777777">
        <w:trPr>
          <w:trHeight w:val="280"/>
        </w:trPr>
        <w:tc>
          <w:tcPr>
            <w:tcW w:w="2060" w:type="dxa"/>
            <w:tcBorders>
              <w:top w:val="nil"/>
              <w:left w:val="nil"/>
              <w:bottom w:val="nil"/>
              <w:right w:val="nil"/>
            </w:tcBorders>
            <w:shd w:val="clear" w:color="auto" w:fill="auto"/>
            <w:noWrap/>
            <w:vAlign w:val="center"/>
          </w:tcPr>
          <w:p w14:paraId="1E0D1F6C"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787B2D33"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Tian, 2022</w:t>
            </w:r>
          </w:p>
        </w:tc>
        <w:tc>
          <w:tcPr>
            <w:tcW w:w="1200" w:type="dxa"/>
            <w:tcBorders>
              <w:top w:val="nil"/>
              <w:left w:val="nil"/>
              <w:bottom w:val="nil"/>
              <w:right w:val="nil"/>
            </w:tcBorders>
            <w:shd w:val="clear" w:color="auto" w:fill="auto"/>
            <w:noWrap/>
            <w:vAlign w:val="center"/>
          </w:tcPr>
          <w:p w14:paraId="2881FBD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1DA7E3FE"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4CE23C2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1E2B46F8"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7D4E498B"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4BDF070D" w14:textId="77777777">
        <w:trPr>
          <w:trHeight w:val="280"/>
        </w:trPr>
        <w:tc>
          <w:tcPr>
            <w:tcW w:w="2060" w:type="dxa"/>
            <w:tcBorders>
              <w:top w:val="nil"/>
              <w:left w:val="nil"/>
              <w:bottom w:val="nil"/>
              <w:right w:val="nil"/>
            </w:tcBorders>
            <w:shd w:val="clear" w:color="auto" w:fill="auto"/>
            <w:noWrap/>
            <w:vAlign w:val="center"/>
          </w:tcPr>
          <w:p w14:paraId="20998189"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3C0B2FD9"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Wang, 2022</w:t>
            </w:r>
          </w:p>
        </w:tc>
        <w:tc>
          <w:tcPr>
            <w:tcW w:w="1200" w:type="dxa"/>
            <w:tcBorders>
              <w:top w:val="nil"/>
              <w:left w:val="nil"/>
              <w:bottom w:val="nil"/>
              <w:right w:val="nil"/>
            </w:tcBorders>
            <w:shd w:val="clear" w:color="auto" w:fill="auto"/>
            <w:noWrap/>
            <w:vAlign w:val="center"/>
          </w:tcPr>
          <w:p w14:paraId="143771D3"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2E1664E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2C299CB4"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536D745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2915FED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08441126" w14:textId="77777777">
        <w:trPr>
          <w:trHeight w:val="280"/>
        </w:trPr>
        <w:tc>
          <w:tcPr>
            <w:tcW w:w="2060" w:type="dxa"/>
            <w:tcBorders>
              <w:top w:val="nil"/>
              <w:left w:val="nil"/>
              <w:bottom w:val="nil"/>
              <w:right w:val="nil"/>
            </w:tcBorders>
            <w:shd w:val="clear" w:color="auto" w:fill="auto"/>
            <w:noWrap/>
            <w:vAlign w:val="center"/>
          </w:tcPr>
          <w:p w14:paraId="461E625A"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16AFEE5D"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Wang, 2022</w:t>
            </w:r>
          </w:p>
        </w:tc>
        <w:tc>
          <w:tcPr>
            <w:tcW w:w="1200" w:type="dxa"/>
            <w:tcBorders>
              <w:top w:val="nil"/>
              <w:left w:val="nil"/>
              <w:bottom w:val="nil"/>
              <w:right w:val="nil"/>
            </w:tcBorders>
            <w:shd w:val="clear" w:color="auto" w:fill="auto"/>
            <w:noWrap/>
            <w:vAlign w:val="center"/>
          </w:tcPr>
          <w:p w14:paraId="76582D3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2FCA8E9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08CDE06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5D2667D8"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256AAB8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31844070" w14:textId="77777777">
        <w:trPr>
          <w:trHeight w:val="280"/>
        </w:trPr>
        <w:tc>
          <w:tcPr>
            <w:tcW w:w="2060" w:type="dxa"/>
            <w:tcBorders>
              <w:top w:val="nil"/>
              <w:left w:val="nil"/>
              <w:bottom w:val="nil"/>
              <w:right w:val="nil"/>
            </w:tcBorders>
            <w:shd w:val="clear" w:color="auto" w:fill="auto"/>
            <w:noWrap/>
            <w:vAlign w:val="center"/>
          </w:tcPr>
          <w:p w14:paraId="365298E0"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19BF9A73"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Zhuang, 2022</w:t>
            </w:r>
          </w:p>
        </w:tc>
        <w:tc>
          <w:tcPr>
            <w:tcW w:w="1200" w:type="dxa"/>
            <w:tcBorders>
              <w:top w:val="nil"/>
              <w:left w:val="nil"/>
              <w:bottom w:val="nil"/>
              <w:right w:val="nil"/>
            </w:tcBorders>
            <w:shd w:val="clear" w:color="auto" w:fill="auto"/>
            <w:noWrap/>
            <w:vAlign w:val="center"/>
          </w:tcPr>
          <w:p w14:paraId="6694F5C8"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7BA5E8D9"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26E2BBF4"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6351418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3F4ABEB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5EC97D52" w14:textId="77777777">
        <w:trPr>
          <w:trHeight w:val="280"/>
        </w:trPr>
        <w:tc>
          <w:tcPr>
            <w:tcW w:w="2060" w:type="dxa"/>
            <w:tcBorders>
              <w:top w:val="nil"/>
              <w:left w:val="nil"/>
              <w:bottom w:val="nil"/>
              <w:right w:val="nil"/>
            </w:tcBorders>
            <w:shd w:val="clear" w:color="auto" w:fill="auto"/>
            <w:noWrap/>
            <w:vAlign w:val="center"/>
          </w:tcPr>
          <w:p w14:paraId="39A8D21E"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1C91A30A"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Huang, 2023</w:t>
            </w:r>
          </w:p>
        </w:tc>
        <w:tc>
          <w:tcPr>
            <w:tcW w:w="1200" w:type="dxa"/>
            <w:tcBorders>
              <w:top w:val="nil"/>
              <w:left w:val="nil"/>
              <w:bottom w:val="nil"/>
              <w:right w:val="nil"/>
            </w:tcBorders>
            <w:shd w:val="clear" w:color="auto" w:fill="auto"/>
            <w:noWrap/>
            <w:vAlign w:val="center"/>
          </w:tcPr>
          <w:p w14:paraId="1A287DD1"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1E6F83D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3721521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1457937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7EC17599"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1C89DA8A" w14:textId="77777777">
        <w:trPr>
          <w:trHeight w:val="280"/>
        </w:trPr>
        <w:tc>
          <w:tcPr>
            <w:tcW w:w="2060" w:type="dxa"/>
            <w:tcBorders>
              <w:top w:val="nil"/>
              <w:left w:val="nil"/>
              <w:bottom w:val="nil"/>
              <w:right w:val="nil"/>
            </w:tcBorders>
            <w:shd w:val="clear" w:color="auto" w:fill="auto"/>
            <w:noWrap/>
            <w:vAlign w:val="center"/>
          </w:tcPr>
          <w:p w14:paraId="72D98DAD"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1F1D0C5A"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Lin, 2023</w:t>
            </w:r>
          </w:p>
        </w:tc>
        <w:tc>
          <w:tcPr>
            <w:tcW w:w="1200" w:type="dxa"/>
            <w:tcBorders>
              <w:top w:val="nil"/>
              <w:left w:val="nil"/>
              <w:bottom w:val="nil"/>
              <w:right w:val="nil"/>
            </w:tcBorders>
            <w:shd w:val="clear" w:color="auto" w:fill="auto"/>
            <w:noWrap/>
            <w:vAlign w:val="center"/>
          </w:tcPr>
          <w:p w14:paraId="386F9EC1"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2D2A259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44F0AC4E"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600F0ABE"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3C1C162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329DBFBF" w14:textId="77777777">
        <w:trPr>
          <w:trHeight w:val="280"/>
        </w:trPr>
        <w:tc>
          <w:tcPr>
            <w:tcW w:w="2060" w:type="dxa"/>
            <w:tcBorders>
              <w:top w:val="nil"/>
              <w:left w:val="nil"/>
              <w:bottom w:val="nil"/>
              <w:right w:val="nil"/>
            </w:tcBorders>
            <w:shd w:val="clear" w:color="auto" w:fill="auto"/>
            <w:noWrap/>
            <w:vAlign w:val="center"/>
          </w:tcPr>
          <w:p w14:paraId="6F919ED8"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4087C5F2"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Mu, 2023</w:t>
            </w:r>
          </w:p>
        </w:tc>
        <w:tc>
          <w:tcPr>
            <w:tcW w:w="1200" w:type="dxa"/>
            <w:tcBorders>
              <w:top w:val="nil"/>
              <w:left w:val="nil"/>
              <w:bottom w:val="nil"/>
              <w:right w:val="nil"/>
            </w:tcBorders>
            <w:shd w:val="clear" w:color="auto" w:fill="auto"/>
            <w:noWrap/>
            <w:vAlign w:val="center"/>
          </w:tcPr>
          <w:p w14:paraId="33C1A9F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27A1FC1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0C4FC669"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6B7B6064"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772DC9A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595B0E00" w14:textId="77777777">
        <w:trPr>
          <w:trHeight w:val="280"/>
        </w:trPr>
        <w:tc>
          <w:tcPr>
            <w:tcW w:w="2060" w:type="dxa"/>
            <w:tcBorders>
              <w:top w:val="nil"/>
              <w:left w:val="nil"/>
              <w:bottom w:val="nil"/>
              <w:right w:val="nil"/>
            </w:tcBorders>
            <w:shd w:val="clear" w:color="auto" w:fill="auto"/>
            <w:noWrap/>
            <w:vAlign w:val="center"/>
          </w:tcPr>
          <w:p w14:paraId="68D1BF27"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519F20EB"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Shi, 2023</w:t>
            </w:r>
          </w:p>
        </w:tc>
        <w:tc>
          <w:tcPr>
            <w:tcW w:w="1200" w:type="dxa"/>
            <w:tcBorders>
              <w:top w:val="nil"/>
              <w:left w:val="nil"/>
              <w:bottom w:val="nil"/>
              <w:right w:val="nil"/>
            </w:tcBorders>
            <w:shd w:val="clear" w:color="auto" w:fill="auto"/>
            <w:noWrap/>
            <w:vAlign w:val="center"/>
          </w:tcPr>
          <w:p w14:paraId="60BECAD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12784A1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2BBE04E1"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33CE0701"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01EF6DF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4A011B13" w14:textId="77777777">
        <w:trPr>
          <w:trHeight w:val="280"/>
        </w:trPr>
        <w:tc>
          <w:tcPr>
            <w:tcW w:w="2060" w:type="dxa"/>
            <w:tcBorders>
              <w:top w:val="nil"/>
              <w:left w:val="nil"/>
              <w:bottom w:val="nil"/>
              <w:right w:val="nil"/>
            </w:tcBorders>
            <w:shd w:val="clear" w:color="auto" w:fill="auto"/>
            <w:noWrap/>
            <w:vAlign w:val="center"/>
          </w:tcPr>
          <w:p w14:paraId="1534EB59"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2A357B8B"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Xu, 2023</w:t>
            </w:r>
          </w:p>
        </w:tc>
        <w:tc>
          <w:tcPr>
            <w:tcW w:w="1200" w:type="dxa"/>
            <w:tcBorders>
              <w:top w:val="nil"/>
              <w:left w:val="nil"/>
              <w:bottom w:val="nil"/>
              <w:right w:val="nil"/>
            </w:tcBorders>
            <w:shd w:val="clear" w:color="auto" w:fill="auto"/>
            <w:noWrap/>
            <w:vAlign w:val="center"/>
          </w:tcPr>
          <w:p w14:paraId="60D13E8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56591311"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7</w:t>
            </w:r>
          </w:p>
        </w:tc>
        <w:tc>
          <w:tcPr>
            <w:tcW w:w="1320" w:type="dxa"/>
            <w:tcBorders>
              <w:top w:val="nil"/>
              <w:left w:val="nil"/>
              <w:bottom w:val="nil"/>
              <w:right w:val="nil"/>
            </w:tcBorders>
            <w:shd w:val="clear" w:color="auto" w:fill="auto"/>
            <w:noWrap/>
            <w:vAlign w:val="center"/>
          </w:tcPr>
          <w:p w14:paraId="323D525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758C7AF1"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0.78 </w:t>
            </w:r>
          </w:p>
        </w:tc>
        <w:tc>
          <w:tcPr>
            <w:tcW w:w="1740" w:type="dxa"/>
            <w:tcBorders>
              <w:top w:val="nil"/>
              <w:left w:val="nil"/>
              <w:bottom w:val="nil"/>
              <w:right w:val="nil"/>
            </w:tcBorders>
            <w:shd w:val="clear" w:color="auto" w:fill="auto"/>
            <w:noWrap/>
            <w:vAlign w:val="center"/>
          </w:tcPr>
          <w:p w14:paraId="29555741"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60794E74" w14:textId="77777777">
        <w:trPr>
          <w:trHeight w:val="280"/>
        </w:trPr>
        <w:tc>
          <w:tcPr>
            <w:tcW w:w="2060" w:type="dxa"/>
            <w:tcBorders>
              <w:top w:val="nil"/>
              <w:left w:val="nil"/>
              <w:bottom w:val="nil"/>
              <w:right w:val="nil"/>
            </w:tcBorders>
            <w:shd w:val="clear" w:color="auto" w:fill="auto"/>
            <w:noWrap/>
            <w:vAlign w:val="center"/>
          </w:tcPr>
          <w:p w14:paraId="2778862A"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55BFC010"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Zhang, 2023</w:t>
            </w:r>
          </w:p>
        </w:tc>
        <w:tc>
          <w:tcPr>
            <w:tcW w:w="1200" w:type="dxa"/>
            <w:tcBorders>
              <w:top w:val="nil"/>
              <w:left w:val="nil"/>
              <w:bottom w:val="nil"/>
              <w:right w:val="nil"/>
            </w:tcBorders>
            <w:shd w:val="clear" w:color="auto" w:fill="auto"/>
            <w:noWrap/>
            <w:vAlign w:val="center"/>
          </w:tcPr>
          <w:p w14:paraId="3838189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5B14B04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43BB4F9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03E90563"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1D805CE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27FAC553" w14:textId="77777777">
        <w:trPr>
          <w:trHeight w:val="280"/>
        </w:trPr>
        <w:tc>
          <w:tcPr>
            <w:tcW w:w="2060" w:type="dxa"/>
            <w:tcBorders>
              <w:top w:val="nil"/>
              <w:left w:val="nil"/>
              <w:bottom w:val="nil"/>
              <w:right w:val="nil"/>
            </w:tcBorders>
            <w:shd w:val="clear" w:color="auto" w:fill="auto"/>
            <w:noWrap/>
            <w:vAlign w:val="center"/>
          </w:tcPr>
          <w:p w14:paraId="28C3A2FD"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74509E7F"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Zhao, 2023</w:t>
            </w:r>
          </w:p>
        </w:tc>
        <w:tc>
          <w:tcPr>
            <w:tcW w:w="1200" w:type="dxa"/>
            <w:tcBorders>
              <w:top w:val="nil"/>
              <w:left w:val="nil"/>
              <w:bottom w:val="nil"/>
              <w:right w:val="nil"/>
            </w:tcBorders>
            <w:shd w:val="clear" w:color="auto" w:fill="auto"/>
            <w:noWrap/>
            <w:vAlign w:val="center"/>
          </w:tcPr>
          <w:p w14:paraId="53DD5F21"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6E974B87"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7</w:t>
            </w:r>
          </w:p>
        </w:tc>
        <w:tc>
          <w:tcPr>
            <w:tcW w:w="1320" w:type="dxa"/>
            <w:tcBorders>
              <w:top w:val="nil"/>
              <w:left w:val="nil"/>
              <w:bottom w:val="nil"/>
              <w:right w:val="nil"/>
            </w:tcBorders>
            <w:shd w:val="clear" w:color="auto" w:fill="auto"/>
            <w:noWrap/>
            <w:vAlign w:val="center"/>
          </w:tcPr>
          <w:p w14:paraId="3D397261"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5FE5C249"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0.78 </w:t>
            </w:r>
          </w:p>
        </w:tc>
        <w:tc>
          <w:tcPr>
            <w:tcW w:w="1740" w:type="dxa"/>
            <w:tcBorders>
              <w:top w:val="nil"/>
              <w:left w:val="nil"/>
              <w:bottom w:val="nil"/>
              <w:right w:val="nil"/>
            </w:tcBorders>
            <w:shd w:val="clear" w:color="auto" w:fill="auto"/>
            <w:noWrap/>
            <w:vAlign w:val="center"/>
          </w:tcPr>
          <w:p w14:paraId="0C5B5C9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568C5327" w14:textId="77777777">
        <w:trPr>
          <w:trHeight w:val="280"/>
        </w:trPr>
        <w:tc>
          <w:tcPr>
            <w:tcW w:w="2060" w:type="dxa"/>
            <w:tcBorders>
              <w:top w:val="nil"/>
              <w:left w:val="nil"/>
              <w:bottom w:val="nil"/>
              <w:right w:val="nil"/>
            </w:tcBorders>
            <w:shd w:val="clear" w:color="auto" w:fill="auto"/>
            <w:noWrap/>
            <w:vAlign w:val="center"/>
          </w:tcPr>
          <w:p w14:paraId="5A70BFCB"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Refractive parameters</w:t>
            </w:r>
          </w:p>
        </w:tc>
        <w:tc>
          <w:tcPr>
            <w:tcW w:w="1396" w:type="dxa"/>
            <w:tcBorders>
              <w:top w:val="nil"/>
              <w:left w:val="nil"/>
              <w:bottom w:val="nil"/>
              <w:right w:val="nil"/>
            </w:tcBorders>
            <w:shd w:val="clear" w:color="auto" w:fill="auto"/>
            <w:noWrap/>
            <w:vAlign w:val="center"/>
          </w:tcPr>
          <w:p w14:paraId="327AA2E4"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Hua,2015</w:t>
            </w:r>
          </w:p>
        </w:tc>
        <w:tc>
          <w:tcPr>
            <w:tcW w:w="1200" w:type="dxa"/>
            <w:tcBorders>
              <w:top w:val="nil"/>
              <w:left w:val="nil"/>
              <w:bottom w:val="nil"/>
              <w:right w:val="nil"/>
            </w:tcBorders>
            <w:shd w:val="clear" w:color="auto" w:fill="auto"/>
            <w:noWrap/>
            <w:vAlign w:val="center"/>
          </w:tcPr>
          <w:p w14:paraId="25C7DDFF"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LS</w:t>
            </w:r>
          </w:p>
        </w:tc>
        <w:tc>
          <w:tcPr>
            <w:tcW w:w="1080" w:type="dxa"/>
            <w:tcBorders>
              <w:top w:val="nil"/>
              <w:left w:val="nil"/>
              <w:bottom w:val="nil"/>
              <w:right w:val="nil"/>
            </w:tcBorders>
            <w:shd w:val="clear" w:color="auto" w:fill="auto"/>
            <w:noWrap/>
            <w:vAlign w:val="center"/>
          </w:tcPr>
          <w:p w14:paraId="7F9C38F4"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320" w:type="dxa"/>
            <w:tcBorders>
              <w:top w:val="nil"/>
              <w:left w:val="nil"/>
              <w:bottom w:val="nil"/>
              <w:right w:val="nil"/>
            </w:tcBorders>
            <w:shd w:val="clear" w:color="auto" w:fill="auto"/>
            <w:noWrap/>
            <w:vAlign w:val="center"/>
          </w:tcPr>
          <w:p w14:paraId="2741E71F"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14</w:t>
            </w:r>
          </w:p>
        </w:tc>
        <w:tc>
          <w:tcPr>
            <w:tcW w:w="1500" w:type="dxa"/>
            <w:tcBorders>
              <w:top w:val="nil"/>
              <w:left w:val="nil"/>
              <w:bottom w:val="nil"/>
              <w:right w:val="nil"/>
            </w:tcBorders>
            <w:shd w:val="clear" w:color="auto" w:fill="auto"/>
            <w:noWrap/>
            <w:vAlign w:val="center"/>
          </w:tcPr>
          <w:p w14:paraId="264C5B1E"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0.64 </w:t>
            </w:r>
          </w:p>
        </w:tc>
        <w:tc>
          <w:tcPr>
            <w:tcW w:w="1740" w:type="dxa"/>
            <w:tcBorders>
              <w:top w:val="nil"/>
              <w:left w:val="nil"/>
              <w:bottom w:val="nil"/>
              <w:right w:val="nil"/>
            </w:tcBorders>
            <w:shd w:val="clear" w:color="auto" w:fill="auto"/>
            <w:noWrap/>
            <w:vAlign w:val="center"/>
          </w:tcPr>
          <w:p w14:paraId="5A5052FB"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Medium</w:t>
            </w:r>
          </w:p>
        </w:tc>
      </w:tr>
      <w:tr w:rsidR="00F359C7" w:rsidRPr="00E83C1F" w14:paraId="1003F46D" w14:textId="77777777">
        <w:trPr>
          <w:trHeight w:val="280"/>
        </w:trPr>
        <w:tc>
          <w:tcPr>
            <w:tcW w:w="2060" w:type="dxa"/>
            <w:tcBorders>
              <w:top w:val="nil"/>
              <w:left w:val="nil"/>
              <w:bottom w:val="nil"/>
              <w:right w:val="nil"/>
            </w:tcBorders>
            <w:shd w:val="clear" w:color="auto" w:fill="auto"/>
            <w:noWrap/>
            <w:vAlign w:val="center"/>
          </w:tcPr>
          <w:p w14:paraId="605EF58E"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35FF2220"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Sensaki,2018</w:t>
            </w:r>
          </w:p>
        </w:tc>
        <w:tc>
          <w:tcPr>
            <w:tcW w:w="1200" w:type="dxa"/>
            <w:tcBorders>
              <w:top w:val="nil"/>
              <w:left w:val="nil"/>
              <w:bottom w:val="nil"/>
              <w:right w:val="nil"/>
            </w:tcBorders>
            <w:shd w:val="clear" w:color="auto" w:fill="auto"/>
            <w:noWrap/>
            <w:vAlign w:val="center"/>
          </w:tcPr>
          <w:p w14:paraId="17CD01C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LS</w:t>
            </w:r>
          </w:p>
        </w:tc>
        <w:tc>
          <w:tcPr>
            <w:tcW w:w="1080" w:type="dxa"/>
            <w:tcBorders>
              <w:top w:val="nil"/>
              <w:left w:val="nil"/>
              <w:bottom w:val="nil"/>
              <w:right w:val="nil"/>
            </w:tcBorders>
            <w:shd w:val="clear" w:color="auto" w:fill="auto"/>
            <w:noWrap/>
            <w:vAlign w:val="center"/>
          </w:tcPr>
          <w:p w14:paraId="2ECA65E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320" w:type="dxa"/>
            <w:tcBorders>
              <w:top w:val="nil"/>
              <w:left w:val="nil"/>
              <w:bottom w:val="nil"/>
              <w:right w:val="nil"/>
            </w:tcBorders>
            <w:shd w:val="clear" w:color="auto" w:fill="auto"/>
            <w:noWrap/>
            <w:vAlign w:val="center"/>
          </w:tcPr>
          <w:p w14:paraId="25B3CEEB"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14</w:t>
            </w:r>
          </w:p>
        </w:tc>
        <w:tc>
          <w:tcPr>
            <w:tcW w:w="1500" w:type="dxa"/>
            <w:tcBorders>
              <w:top w:val="nil"/>
              <w:left w:val="nil"/>
              <w:bottom w:val="nil"/>
              <w:right w:val="nil"/>
            </w:tcBorders>
            <w:shd w:val="clear" w:color="auto" w:fill="auto"/>
            <w:noWrap/>
            <w:vAlign w:val="center"/>
          </w:tcPr>
          <w:p w14:paraId="7E15E73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0.64 </w:t>
            </w:r>
          </w:p>
        </w:tc>
        <w:tc>
          <w:tcPr>
            <w:tcW w:w="1740" w:type="dxa"/>
            <w:tcBorders>
              <w:top w:val="nil"/>
              <w:left w:val="nil"/>
              <w:bottom w:val="nil"/>
              <w:right w:val="nil"/>
            </w:tcBorders>
            <w:shd w:val="clear" w:color="auto" w:fill="auto"/>
            <w:noWrap/>
            <w:vAlign w:val="center"/>
          </w:tcPr>
          <w:p w14:paraId="2953D44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Medium</w:t>
            </w:r>
          </w:p>
        </w:tc>
      </w:tr>
      <w:tr w:rsidR="00F359C7" w:rsidRPr="00E83C1F" w14:paraId="5209DDC1" w14:textId="77777777">
        <w:trPr>
          <w:trHeight w:val="280"/>
        </w:trPr>
        <w:tc>
          <w:tcPr>
            <w:tcW w:w="2060" w:type="dxa"/>
            <w:tcBorders>
              <w:top w:val="nil"/>
              <w:left w:val="nil"/>
              <w:bottom w:val="nil"/>
              <w:right w:val="nil"/>
            </w:tcBorders>
            <w:shd w:val="clear" w:color="auto" w:fill="auto"/>
            <w:noWrap/>
            <w:vAlign w:val="center"/>
          </w:tcPr>
          <w:p w14:paraId="02C4AF66"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4E899F91"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Wang, 2022</w:t>
            </w:r>
          </w:p>
        </w:tc>
        <w:tc>
          <w:tcPr>
            <w:tcW w:w="1200" w:type="dxa"/>
            <w:tcBorders>
              <w:top w:val="nil"/>
              <w:left w:val="nil"/>
              <w:bottom w:val="nil"/>
              <w:right w:val="nil"/>
            </w:tcBorders>
            <w:shd w:val="clear" w:color="auto" w:fill="auto"/>
            <w:noWrap/>
            <w:vAlign w:val="center"/>
          </w:tcPr>
          <w:p w14:paraId="10BB4A68"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7C22424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4954CCF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55473A34"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2890B203"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1F784409" w14:textId="77777777">
        <w:trPr>
          <w:trHeight w:val="280"/>
        </w:trPr>
        <w:tc>
          <w:tcPr>
            <w:tcW w:w="2060" w:type="dxa"/>
            <w:tcBorders>
              <w:top w:val="nil"/>
              <w:left w:val="nil"/>
              <w:bottom w:val="nil"/>
              <w:right w:val="nil"/>
            </w:tcBorders>
            <w:shd w:val="clear" w:color="auto" w:fill="auto"/>
            <w:noWrap/>
            <w:vAlign w:val="center"/>
          </w:tcPr>
          <w:p w14:paraId="5F8D0596"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401C287B"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Wei,2020</w:t>
            </w:r>
          </w:p>
        </w:tc>
        <w:tc>
          <w:tcPr>
            <w:tcW w:w="1200" w:type="dxa"/>
            <w:tcBorders>
              <w:top w:val="nil"/>
              <w:left w:val="nil"/>
              <w:bottom w:val="nil"/>
              <w:right w:val="nil"/>
            </w:tcBorders>
            <w:shd w:val="clear" w:color="auto" w:fill="auto"/>
            <w:noWrap/>
            <w:vAlign w:val="center"/>
          </w:tcPr>
          <w:p w14:paraId="1349BA1F"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LS</w:t>
            </w:r>
          </w:p>
        </w:tc>
        <w:tc>
          <w:tcPr>
            <w:tcW w:w="1080" w:type="dxa"/>
            <w:tcBorders>
              <w:top w:val="nil"/>
              <w:left w:val="nil"/>
              <w:bottom w:val="nil"/>
              <w:right w:val="nil"/>
            </w:tcBorders>
            <w:shd w:val="clear" w:color="auto" w:fill="auto"/>
            <w:noWrap/>
            <w:vAlign w:val="center"/>
          </w:tcPr>
          <w:p w14:paraId="0E75FD0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12</w:t>
            </w:r>
          </w:p>
        </w:tc>
        <w:tc>
          <w:tcPr>
            <w:tcW w:w="1320" w:type="dxa"/>
            <w:tcBorders>
              <w:top w:val="nil"/>
              <w:left w:val="nil"/>
              <w:bottom w:val="nil"/>
              <w:right w:val="nil"/>
            </w:tcBorders>
            <w:shd w:val="clear" w:color="auto" w:fill="auto"/>
            <w:noWrap/>
            <w:vAlign w:val="center"/>
          </w:tcPr>
          <w:p w14:paraId="5F7886C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14</w:t>
            </w:r>
          </w:p>
        </w:tc>
        <w:tc>
          <w:tcPr>
            <w:tcW w:w="1500" w:type="dxa"/>
            <w:tcBorders>
              <w:top w:val="nil"/>
              <w:left w:val="nil"/>
              <w:bottom w:val="nil"/>
              <w:right w:val="nil"/>
            </w:tcBorders>
            <w:shd w:val="clear" w:color="auto" w:fill="auto"/>
            <w:noWrap/>
            <w:vAlign w:val="center"/>
          </w:tcPr>
          <w:p w14:paraId="2DD75197"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0.86 </w:t>
            </w:r>
          </w:p>
        </w:tc>
        <w:tc>
          <w:tcPr>
            <w:tcW w:w="1740" w:type="dxa"/>
            <w:tcBorders>
              <w:top w:val="nil"/>
              <w:left w:val="nil"/>
              <w:bottom w:val="nil"/>
              <w:right w:val="nil"/>
            </w:tcBorders>
            <w:shd w:val="clear" w:color="auto" w:fill="auto"/>
            <w:noWrap/>
            <w:vAlign w:val="center"/>
          </w:tcPr>
          <w:p w14:paraId="3861EAC4"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71D7E614" w14:textId="77777777">
        <w:trPr>
          <w:trHeight w:val="280"/>
        </w:trPr>
        <w:tc>
          <w:tcPr>
            <w:tcW w:w="2060" w:type="dxa"/>
            <w:tcBorders>
              <w:top w:val="nil"/>
              <w:left w:val="nil"/>
              <w:bottom w:val="nil"/>
              <w:right w:val="nil"/>
            </w:tcBorders>
            <w:shd w:val="clear" w:color="auto" w:fill="auto"/>
            <w:noWrap/>
            <w:vAlign w:val="center"/>
          </w:tcPr>
          <w:p w14:paraId="63D6D726"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4408AA64"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Zhao,2020</w:t>
            </w:r>
          </w:p>
        </w:tc>
        <w:tc>
          <w:tcPr>
            <w:tcW w:w="1200" w:type="dxa"/>
            <w:tcBorders>
              <w:top w:val="nil"/>
              <w:left w:val="nil"/>
              <w:bottom w:val="nil"/>
              <w:right w:val="nil"/>
            </w:tcBorders>
            <w:shd w:val="clear" w:color="auto" w:fill="auto"/>
            <w:noWrap/>
            <w:vAlign w:val="center"/>
          </w:tcPr>
          <w:p w14:paraId="1B7D932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3B82E3F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320" w:type="dxa"/>
            <w:tcBorders>
              <w:top w:val="nil"/>
              <w:left w:val="nil"/>
              <w:bottom w:val="nil"/>
              <w:right w:val="nil"/>
            </w:tcBorders>
            <w:shd w:val="clear" w:color="auto" w:fill="auto"/>
            <w:noWrap/>
            <w:vAlign w:val="center"/>
          </w:tcPr>
          <w:p w14:paraId="27700EF7"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10FACED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1.00 </w:t>
            </w:r>
          </w:p>
        </w:tc>
        <w:tc>
          <w:tcPr>
            <w:tcW w:w="1740" w:type="dxa"/>
            <w:tcBorders>
              <w:top w:val="nil"/>
              <w:left w:val="nil"/>
              <w:bottom w:val="nil"/>
              <w:right w:val="nil"/>
            </w:tcBorders>
            <w:shd w:val="clear" w:color="auto" w:fill="auto"/>
            <w:noWrap/>
            <w:vAlign w:val="center"/>
          </w:tcPr>
          <w:p w14:paraId="00DE791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7A8A48C6" w14:textId="77777777">
        <w:trPr>
          <w:trHeight w:val="280"/>
        </w:trPr>
        <w:tc>
          <w:tcPr>
            <w:tcW w:w="2060" w:type="dxa"/>
            <w:tcBorders>
              <w:top w:val="nil"/>
              <w:left w:val="nil"/>
              <w:bottom w:val="nil"/>
              <w:right w:val="nil"/>
            </w:tcBorders>
            <w:shd w:val="clear" w:color="auto" w:fill="auto"/>
            <w:noWrap/>
            <w:vAlign w:val="center"/>
          </w:tcPr>
          <w:p w14:paraId="02A28A1A"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3098B7A0"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Cui,2021</w:t>
            </w:r>
          </w:p>
        </w:tc>
        <w:tc>
          <w:tcPr>
            <w:tcW w:w="1200" w:type="dxa"/>
            <w:tcBorders>
              <w:top w:val="nil"/>
              <w:left w:val="nil"/>
              <w:bottom w:val="nil"/>
              <w:right w:val="nil"/>
            </w:tcBorders>
            <w:shd w:val="clear" w:color="auto" w:fill="auto"/>
            <w:noWrap/>
            <w:vAlign w:val="center"/>
          </w:tcPr>
          <w:p w14:paraId="6DC94719"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5DB96FFC"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6</w:t>
            </w:r>
          </w:p>
        </w:tc>
        <w:tc>
          <w:tcPr>
            <w:tcW w:w="1320" w:type="dxa"/>
            <w:tcBorders>
              <w:top w:val="nil"/>
              <w:left w:val="nil"/>
              <w:bottom w:val="nil"/>
              <w:right w:val="nil"/>
            </w:tcBorders>
            <w:shd w:val="clear" w:color="auto" w:fill="auto"/>
            <w:noWrap/>
            <w:vAlign w:val="center"/>
          </w:tcPr>
          <w:p w14:paraId="2E09F19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4E85D591"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0.67 </w:t>
            </w:r>
          </w:p>
        </w:tc>
        <w:tc>
          <w:tcPr>
            <w:tcW w:w="1740" w:type="dxa"/>
            <w:tcBorders>
              <w:top w:val="nil"/>
              <w:left w:val="nil"/>
              <w:bottom w:val="nil"/>
              <w:right w:val="nil"/>
            </w:tcBorders>
            <w:shd w:val="clear" w:color="auto" w:fill="auto"/>
            <w:noWrap/>
            <w:vAlign w:val="center"/>
          </w:tcPr>
          <w:p w14:paraId="7F5EFFD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Medium</w:t>
            </w:r>
          </w:p>
        </w:tc>
      </w:tr>
      <w:tr w:rsidR="00F359C7" w:rsidRPr="00E83C1F" w14:paraId="247F900B" w14:textId="77777777">
        <w:trPr>
          <w:trHeight w:val="280"/>
        </w:trPr>
        <w:tc>
          <w:tcPr>
            <w:tcW w:w="2060" w:type="dxa"/>
            <w:tcBorders>
              <w:top w:val="nil"/>
              <w:left w:val="nil"/>
              <w:bottom w:val="nil"/>
              <w:right w:val="nil"/>
            </w:tcBorders>
            <w:shd w:val="clear" w:color="auto" w:fill="auto"/>
            <w:noWrap/>
            <w:vAlign w:val="center"/>
          </w:tcPr>
          <w:p w14:paraId="2616DA6E"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55C6633C"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Cai, 2022</w:t>
            </w:r>
          </w:p>
        </w:tc>
        <w:tc>
          <w:tcPr>
            <w:tcW w:w="1200" w:type="dxa"/>
            <w:tcBorders>
              <w:top w:val="nil"/>
              <w:left w:val="nil"/>
              <w:bottom w:val="nil"/>
              <w:right w:val="nil"/>
            </w:tcBorders>
            <w:shd w:val="clear" w:color="auto" w:fill="auto"/>
            <w:noWrap/>
            <w:vAlign w:val="center"/>
          </w:tcPr>
          <w:p w14:paraId="36D9D44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5DB0AB30"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4</w:t>
            </w:r>
          </w:p>
        </w:tc>
        <w:tc>
          <w:tcPr>
            <w:tcW w:w="1320" w:type="dxa"/>
            <w:tcBorders>
              <w:top w:val="nil"/>
              <w:left w:val="nil"/>
              <w:bottom w:val="nil"/>
              <w:right w:val="nil"/>
            </w:tcBorders>
            <w:shd w:val="clear" w:color="auto" w:fill="auto"/>
            <w:noWrap/>
            <w:vAlign w:val="center"/>
          </w:tcPr>
          <w:p w14:paraId="5DA427A7"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7D921BF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0.44 </w:t>
            </w:r>
          </w:p>
        </w:tc>
        <w:tc>
          <w:tcPr>
            <w:tcW w:w="1740" w:type="dxa"/>
            <w:tcBorders>
              <w:top w:val="nil"/>
              <w:left w:val="nil"/>
              <w:bottom w:val="nil"/>
              <w:right w:val="nil"/>
            </w:tcBorders>
            <w:shd w:val="clear" w:color="auto" w:fill="auto"/>
            <w:noWrap/>
            <w:vAlign w:val="center"/>
          </w:tcPr>
          <w:p w14:paraId="6948AF7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Medium</w:t>
            </w:r>
          </w:p>
        </w:tc>
      </w:tr>
      <w:tr w:rsidR="00F359C7" w:rsidRPr="00E83C1F" w14:paraId="14136C33" w14:textId="77777777">
        <w:trPr>
          <w:trHeight w:val="280"/>
        </w:trPr>
        <w:tc>
          <w:tcPr>
            <w:tcW w:w="2060" w:type="dxa"/>
            <w:tcBorders>
              <w:top w:val="nil"/>
              <w:left w:val="nil"/>
              <w:bottom w:val="nil"/>
              <w:right w:val="nil"/>
            </w:tcBorders>
            <w:shd w:val="clear" w:color="auto" w:fill="auto"/>
            <w:noWrap/>
            <w:vAlign w:val="center"/>
          </w:tcPr>
          <w:p w14:paraId="4CC5B17D" w14:textId="77777777" w:rsidR="005E0E59" w:rsidRPr="00E83C1F" w:rsidRDefault="005E0E59">
            <w:pPr>
              <w:widowControl/>
              <w:jc w:val="center"/>
              <w:rPr>
                <w:rFonts w:ascii="Times New Roman" w:eastAsia="SimSun" w:hAnsi="Times New Roman" w:cs="Times New Roman"/>
                <w:kern w:val="0"/>
                <w:sz w:val="22"/>
              </w:rPr>
            </w:pPr>
          </w:p>
        </w:tc>
        <w:tc>
          <w:tcPr>
            <w:tcW w:w="1396" w:type="dxa"/>
            <w:tcBorders>
              <w:top w:val="nil"/>
              <w:left w:val="nil"/>
              <w:bottom w:val="nil"/>
              <w:right w:val="nil"/>
            </w:tcBorders>
            <w:shd w:val="clear" w:color="auto" w:fill="auto"/>
            <w:noWrap/>
            <w:vAlign w:val="center"/>
          </w:tcPr>
          <w:p w14:paraId="5736EACA"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Li,2022</w:t>
            </w:r>
          </w:p>
        </w:tc>
        <w:tc>
          <w:tcPr>
            <w:tcW w:w="1200" w:type="dxa"/>
            <w:tcBorders>
              <w:top w:val="nil"/>
              <w:left w:val="nil"/>
              <w:bottom w:val="nil"/>
              <w:right w:val="nil"/>
            </w:tcBorders>
            <w:shd w:val="clear" w:color="auto" w:fill="auto"/>
            <w:noWrap/>
            <w:vAlign w:val="center"/>
          </w:tcPr>
          <w:p w14:paraId="70DA342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nil"/>
              <w:right w:val="nil"/>
            </w:tcBorders>
            <w:shd w:val="clear" w:color="auto" w:fill="auto"/>
            <w:noWrap/>
            <w:vAlign w:val="center"/>
          </w:tcPr>
          <w:p w14:paraId="7E1098A8"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nil"/>
              <w:right w:val="nil"/>
            </w:tcBorders>
            <w:shd w:val="clear" w:color="auto" w:fill="auto"/>
            <w:noWrap/>
            <w:vAlign w:val="center"/>
          </w:tcPr>
          <w:p w14:paraId="5DBD5E0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nil"/>
              <w:right w:val="nil"/>
            </w:tcBorders>
            <w:shd w:val="clear" w:color="auto" w:fill="auto"/>
            <w:noWrap/>
            <w:vAlign w:val="center"/>
          </w:tcPr>
          <w:p w14:paraId="44CD8CF5"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nil"/>
              <w:right w:val="nil"/>
            </w:tcBorders>
            <w:shd w:val="clear" w:color="auto" w:fill="auto"/>
            <w:noWrap/>
            <w:vAlign w:val="center"/>
          </w:tcPr>
          <w:p w14:paraId="1CA57F5A"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r w:rsidR="00F359C7" w:rsidRPr="00E83C1F" w14:paraId="63DF0392" w14:textId="77777777">
        <w:trPr>
          <w:trHeight w:val="280"/>
        </w:trPr>
        <w:tc>
          <w:tcPr>
            <w:tcW w:w="2060" w:type="dxa"/>
            <w:tcBorders>
              <w:top w:val="nil"/>
              <w:left w:val="nil"/>
              <w:bottom w:val="single" w:sz="8" w:space="0" w:color="auto"/>
              <w:right w:val="nil"/>
            </w:tcBorders>
            <w:shd w:val="clear" w:color="auto" w:fill="auto"/>
            <w:noWrap/>
            <w:vAlign w:val="center"/>
          </w:tcPr>
          <w:p w14:paraId="482AA576"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　</w:t>
            </w:r>
          </w:p>
        </w:tc>
        <w:tc>
          <w:tcPr>
            <w:tcW w:w="1396" w:type="dxa"/>
            <w:tcBorders>
              <w:top w:val="nil"/>
              <w:left w:val="nil"/>
              <w:bottom w:val="single" w:sz="8" w:space="0" w:color="auto"/>
              <w:right w:val="nil"/>
            </w:tcBorders>
            <w:shd w:val="clear" w:color="auto" w:fill="auto"/>
            <w:noWrap/>
            <w:vAlign w:val="center"/>
          </w:tcPr>
          <w:p w14:paraId="271A7DE7"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Huang,2023</w:t>
            </w:r>
          </w:p>
        </w:tc>
        <w:tc>
          <w:tcPr>
            <w:tcW w:w="1200" w:type="dxa"/>
            <w:tcBorders>
              <w:top w:val="nil"/>
              <w:left w:val="nil"/>
              <w:bottom w:val="single" w:sz="8" w:space="0" w:color="auto"/>
              <w:right w:val="nil"/>
            </w:tcBorders>
            <w:shd w:val="clear" w:color="auto" w:fill="auto"/>
            <w:noWrap/>
            <w:vAlign w:val="center"/>
          </w:tcPr>
          <w:p w14:paraId="3E5CDF2F"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CS</w:t>
            </w:r>
          </w:p>
        </w:tc>
        <w:tc>
          <w:tcPr>
            <w:tcW w:w="1080" w:type="dxa"/>
            <w:tcBorders>
              <w:top w:val="nil"/>
              <w:left w:val="nil"/>
              <w:bottom w:val="single" w:sz="8" w:space="0" w:color="auto"/>
              <w:right w:val="nil"/>
            </w:tcBorders>
            <w:shd w:val="clear" w:color="auto" w:fill="auto"/>
            <w:noWrap/>
            <w:vAlign w:val="center"/>
          </w:tcPr>
          <w:p w14:paraId="0BEAE6DE"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8</w:t>
            </w:r>
          </w:p>
        </w:tc>
        <w:tc>
          <w:tcPr>
            <w:tcW w:w="1320" w:type="dxa"/>
            <w:tcBorders>
              <w:top w:val="nil"/>
              <w:left w:val="nil"/>
              <w:bottom w:val="single" w:sz="8" w:space="0" w:color="auto"/>
              <w:right w:val="nil"/>
            </w:tcBorders>
            <w:shd w:val="clear" w:color="auto" w:fill="auto"/>
            <w:noWrap/>
            <w:vAlign w:val="center"/>
          </w:tcPr>
          <w:p w14:paraId="4DA78F7D"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9</w:t>
            </w:r>
          </w:p>
        </w:tc>
        <w:tc>
          <w:tcPr>
            <w:tcW w:w="1500" w:type="dxa"/>
            <w:tcBorders>
              <w:top w:val="nil"/>
              <w:left w:val="nil"/>
              <w:bottom w:val="single" w:sz="8" w:space="0" w:color="auto"/>
              <w:right w:val="nil"/>
            </w:tcBorders>
            <w:shd w:val="clear" w:color="auto" w:fill="auto"/>
            <w:noWrap/>
            <w:vAlign w:val="center"/>
          </w:tcPr>
          <w:p w14:paraId="30389B22"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0.89 </w:t>
            </w:r>
          </w:p>
        </w:tc>
        <w:tc>
          <w:tcPr>
            <w:tcW w:w="1740" w:type="dxa"/>
            <w:tcBorders>
              <w:top w:val="nil"/>
              <w:left w:val="nil"/>
              <w:bottom w:val="single" w:sz="8" w:space="0" w:color="auto"/>
              <w:right w:val="nil"/>
            </w:tcBorders>
            <w:shd w:val="clear" w:color="auto" w:fill="auto"/>
            <w:noWrap/>
            <w:vAlign w:val="center"/>
          </w:tcPr>
          <w:p w14:paraId="06A43056" w14:textId="77777777" w:rsidR="005E0E59" w:rsidRPr="00E83C1F" w:rsidRDefault="008518A6">
            <w:pPr>
              <w:widowControl/>
              <w:jc w:val="center"/>
              <w:rPr>
                <w:rFonts w:ascii="Times New Roman" w:eastAsia="SimSun" w:hAnsi="Times New Roman" w:cs="Times New Roman"/>
                <w:kern w:val="0"/>
                <w:sz w:val="22"/>
              </w:rPr>
            </w:pPr>
            <w:r w:rsidRPr="00E83C1F">
              <w:rPr>
                <w:rFonts w:ascii="Times New Roman" w:eastAsia="SimSun" w:hAnsi="Times New Roman" w:cs="Times New Roman"/>
                <w:kern w:val="0"/>
                <w:sz w:val="22"/>
              </w:rPr>
              <w:t>High</w:t>
            </w:r>
          </w:p>
        </w:tc>
      </w:tr>
    </w:tbl>
    <w:p w14:paraId="7D98D7F2"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t>Abbreviations: CS = cross-sectional; LS = longitudinal</w:t>
      </w:r>
    </w:p>
    <w:p w14:paraId="6BA14BEF" w14:textId="77777777" w:rsidR="005E0E59" w:rsidRPr="00E83C1F" w:rsidRDefault="005E0E59">
      <w:pPr>
        <w:rPr>
          <w:rFonts w:ascii="Times New Roman" w:hAnsi="Times New Roman" w:cs="Times New Roman"/>
          <w:sz w:val="24"/>
          <w:szCs w:val="28"/>
        </w:rPr>
      </w:pPr>
    </w:p>
    <w:p w14:paraId="25EAF4C1" w14:textId="77777777" w:rsidR="005E0E59" w:rsidRPr="00E83C1F" w:rsidRDefault="008518A6">
      <w:pPr>
        <w:widowControl/>
        <w:jc w:val="left"/>
        <w:rPr>
          <w:rFonts w:ascii="Times New Roman" w:hAnsi="Times New Roman" w:cs="Times New Roman"/>
          <w:sz w:val="24"/>
          <w:szCs w:val="28"/>
        </w:rPr>
      </w:pPr>
      <w:r w:rsidRPr="00E83C1F">
        <w:rPr>
          <w:rFonts w:ascii="Times New Roman" w:hAnsi="Times New Roman" w:cs="Times New Roman"/>
          <w:sz w:val="24"/>
          <w:szCs w:val="28"/>
        </w:rPr>
        <w:br w:type="page"/>
      </w:r>
    </w:p>
    <w:p w14:paraId="41BC5D5D"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lastRenderedPageBreak/>
        <w:t>Supplementary Table 6 Meta-regression of factors affecting heterogeneity.</w:t>
      </w:r>
    </w:p>
    <w:tbl>
      <w:tblPr>
        <w:tblW w:w="6520" w:type="dxa"/>
        <w:tblLook w:val="04A0" w:firstRow="1" w:lastRow="0" w:firstColumn="1" w:lastColumn="0" w:noHBand="0" w:noVBand="1"/>
      </w:tblPr>
      <w:tblGrid>
        <w:gridCol w:w="3340"/>
        <w:gridCol w:w="2080"/>
        <w:gridCol w:w="1100"/>
      </w:tblGrid>
      <w:tr w:rsidR="00F359C7" w:rsidRPr="00E83C1F" w14:paraId="58BD84DB" w14:textId="77777777">
        <w:trPr>
          <w:trHeight w:val="340"/>
        </w:trPr>
        <w:tc>
          <w:tcPr>
            <w:tcW w:w="3340" w:type="dxa"/>
            <w:tcBorders>
              <w:top w:val="single" w:sz="8" w:space="0" w:color="auto"/>
              <w:left w:val="nil"/>
              <w:bottom w:val="single" w:sz="8" w:space="0" w:color="auto"/>
              <w:right w:val="nil"/>
            </w:tcBorders>
            <w:shd w:val="clear" w:color="auto" w:fill="auto"/>
            <w:noWrap/>
            <w:vAlign w:val="center"/>
          </w:tcPr>
          <w:p w14:paraId="72569D09"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Variable</w:t>
            </w:r>
          </w:p>
        </w:tc>
        <w:tc>
          <w:tcPr>
            <w:tcW w:w="2080" w:type="dxa"/>
            <w:tcBorders>
              <w:top w:val="single" w:sz="8" w:space="0" w:color="auto"/>
              <w:left w:val="nil"/>
              <w:bottom w:val="single" w:sz="8" w:space="0" w:color="auto"/>
              <w:right w:val="nil"/>
            </w:tcBorders>
            <w:shd w:val="clear" w:color="auto" w:fill="auto"/>
            <w:noWrap/>
            <w:vAlign w:val="center"/>
          </w:tcPr>
          <w:p w14:paraId="7FD363D1"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Coefficient (95%CI)</w:t>
            </w:r>
          </w:p>
        </w:tc>
        <w:tc>
          <w:tcPr>
            <w:tcW w:w="1100" w:type="dxa"/>
            <w:tcBorders>
              <w:top w:val="single" w:sz="8" w:space="0" w:color="auto"/>
              <w:left w:val="nil"/>
              <w:bottom w:val="single" w:sz="8" w:space="0" w:color="auto"/>
              <w:right w:val="nil"/>
            </w:tcBorders>
            <w:shd w:val="clear" w:color="auto" w:fill="auto"/>
            <w:noWrap/>
            <w:vAlign w:val="center"/>
          </w:tcPr>
          <w:p w14:paraId="6BA94B60" w14:textId="77777777" w:rsidR="005E0E59" w:rsidRPr="00E83C1F" w:rsidRDefault="008518A6">
            <w:pPr>
              <w:widowControl/>
              <w:jc w:val="left"/>
              <w:rPr>
                <w:rFonts w:ascii="Times New Roman" w:eastAsia="SimSun" w:hAnsi="Times New Roman" w:cs="Times New Roman"/>
                <w:i/>
                <w:iCs/>
                <w:kern w:val="0"/>
                <w:sz w:val="22"/>
              </w:rPr>
            </w:pPr>
            <w:r w:rsidRPr="00E83C1F">
              <w:rPr>
                <w:rFonts w:ascii="Times New Roman" w:eastAsia="SimSun" w:hAnsi="Times New Roman" w:cs="Times New Roman"/>
                <w:i/>
                <w:iCs/>
                <w:kern w:val="0"/>
                <w:sz w:val="22"/>
              </w:rPr>
              <w:t>p</w:t>
            </w:r>
            <w:r w:rsidRPr="00E83C1F">
              <w:rPr>
                <w:rFonts w:ascii="Times New Roman" w:eastAsia="SimSun" w:hAnsi="Times New Roman" w:cs="Times New Roman"/>
                <w:kern w:val="0"/>
                <w:sz w:val="22"/>
              </w:rPr>
              <w:t xml:space="preserve"> value</w:t>
            </w:r>
          </w:p>
        </w:tc>
      </w:tr>
      <w:tr w:rsidR="00F359C7" w:rsidRPr="00E83C1F" w14:paraId="761FE351" w14:textId="77777777">
        <w:trPr>
          <w:trHeight w:val="340"/>
        </w:trPr>
        <w:tc>
          <w:tcPr>
            <w:tcW w:w="3340" w:type="dxa"/>
            <w:tcBorders>
              <w:top w:val="nil"/>
              <w:left w:val="nil"/>
              <w:bottom w:val="nil"/>
              <w:right w:val="nil"/>
            </w:tcBorders>
            <w:shd w:val="clear" w:color="auto" w:fill="auto"/>
            <w:noWrap/>
            <w:vAlign w:val="center"/>
          </w:tcPr>
          <w:p w14:paraId="799E9D72" w14:textId="77777777" w:rsidR="005E0E59" w:rsidRPr="00E83C1F" w:rsidRDefault="008518A6">
            <w:pPr>
              <w:widowControl/>
              <w:jc w:val="left"/>
              <w:rPr>
                <w:rFonts w:ascii="Times New Roman" w:eastAsia="SimSun" w:hAnsi="Times New Roman" w:cs="Times New Roman"/>
                <w:b/>
                <w:bCs/>
                <w:kern w:val="0"/>
                <w:sz w:val="22"/>
              </w:rPr>
            </w:pPr>
            <w:r w:rsidRPr="00E83C1F">
              <w:rPr>
                <w:rFonts w:ascii="Times New Roman" w:eastAsia="SimSun" w:hAnsi="Times New Roman" w:cs="Times New Roman"/>
                <w:b/>
                <w:bCs/>
                <w:kern w:val="0"/>
                <w:sz w:val="22"/>
              </w:rPr>
              <w:t>Region</w:t>
            </w:r>
          </w:p>
        </w:tc>
        <w:tc>
          <w:tcPr>
            <w:tcW w:w="2080" w:type="dxa"/>
            <w:tcBorders>
              <w:top w:val="nil"/>
              <w:left w:val="nil"/>
              <w:bottom w:val="nil"/>
              <w:right w:val="nil"/>
            </w:tcBorders>
            <w:shd w:val="clear" w:color="auto" w:fill="auto"/>
            <w:noWrap/>
            <w:vAlign w:val="center"/>
          </w:tcPr>
          <w:p w14:paraId="550B2117" w14:textId="77777777" w:rsidR="005E0E59" w:rsidRPr="00E83C1F" w:rsidRDefault="005E0E59">
            <w:pPr>
              <w:widowControl/>
              <w:jc w:val="left"/>
              <w:rPr>
                <w:rFonts w:ascii="Times New Roman" w:eastAsia="SimSun" w:hAnsi="Times New Roman" w:cs="Times New Roman"/>
                <w:b/>
                <w:bCs/>
                <w:kern w:val="0"/>
                <w:sz w:val="22"/>
              </w:rPr>
            </w:pPr>
          </w:p>
        </w:tc>
        <w:tc>
          <w:tcPr>
            <w:tcW w:w="1100" w:type="dxa"/>
            <w:tcBorders>
              <w:top w:val="nil"/>
              <w:left w:val="nil"/>
              <w:bottom w:val="nil"/>
              <w:right w:val="nil"/>
            </w:tcBorders>
            <w:shd w:val="clear" w:color="auto" w:fill="auto"/>
            <w:noWrap/>
            <w:vAlign w:val="center"/>
          </w:tcPr>
          <w:p w14:paraId="270140CE" w14:textId="77777777" w:rsidR="005E0E59" w:rsidRPr="00F359C7" w:rsidRDefault="005E0E59">
            <w:pPr>
              <w:widowControl/>
              <w:jc w:val="left"/>
              <w:rPr>
                <w:rFonts w:ascii="Times New Roman" w:eastAsia="Times New Roman" w:hAnsi="Times New Roman" w:cs="Times New Roman"/>
                <w:kern w:val="0"/>
                <w:sz w:val="20"/>
                <w:szCs w:val="20"/>
              </w:rPr>
            </w:pPr>
          </w:p>
        </w:tc>
      </w:tr>
      <w:tr w:rsidR="00F359C7" w:rsidRPr="00E83C1F" w14:paraId="1ED294AA" w14:textId="77777777">
        <w:trPr>
          <w:trHeight w:val="340"/>
        </w:trPr>
        <w:tc>
          <w:tcPr>
            <w:tcW w:w="3340" w:type="dxa"/>
            <w:tcBorders>
              <w:top w:val="nil"/>
              <w:left w:val="nil"/>
              <w:bottom w:val="nil"/>
              <w:right w:val="nil"/>
            </w:tcBorders>
            <w:shd w:val="clear" w:color="auto" w:fill="auto"/>
            <w:noWrap/>
            <w:vAlign w:val="center"/>
          </w:tcPr>
          <w:p w14:paraId="40609B61"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Reference:</w:t>
            </w:r>
            <w:r w:rsidRPr="00E83C1F">
              <w:rPr>
                <w:rFonts w:ascii="Times New Roman" w:eastAsia="SimSun" w:hAnsi="Times New Roman" w:cs="Times New Roman" w:hint="eastAsia"/>
                <w:kern w:val="0"/>
                <w:sz w:val="22"/>
              </w:rPr>
              <w:t xml:space="preserve"> </w:t>
            </w:r>
            <w:r w:rsidRPr="00E83C1F">
              <w:rPr>
                <w:rFonts w:ascii="Times New Roman" w:eastAsia="SimSun" w:hAnsi="Times New Roman" w:cs="Times New Roman"/>
                <w:kern w:val="0"/>
                <w:sz w:val="22"/>
              </w:rPr>
              <w:t>developed countries</w:t>
            </w:r>
          </w:p>
        </w:tc>
        <w:tc>
          <w:tcPr>
            <w:tcW w:w="2080" w:type="dxa"/>
            <w:tcBorders>
              <w:top w:val="nil"/>
              <w:left w:val="nil"/>
              <w:bottom w:val="nil"/>
              <w:right w:val="nil"/>
            </w:tcBorders>
            <w:shd w:val="clear" w:color="auto" w:fill="auto"/>
            <w:noWrap/>
            <w:vAlign w:val="center"/>
          </w:tcPr>
          <w:p w14:paraId="5535A2F1" w14:textId="77777777" w:rsidR="005E0E59" w:rsidRPr="00E83C1F" w:rsidRDefault="005E0E59">
            <w:pPr>
              <w:widowControl/>
              <w:jc w:val="left"/>
              <w:rPr>
                <w:rFonts w:ascii="Times New Roman" w:eastAsia="SimSun" w:hAnsi="Times New Roman" w:cs="Times New Roman"/>
                <w:kern w:val="0"/>
                <w:sz w:val="22"/>
              </w:rPr>
            </w:pPr>
          </w:p>
        </w:tc>
        <w:tc>
          <w:tcPr>
            <w:tcW w:w="1100" w:type="dxa"/>
            <w:tcBorders>
              <w:top w:val="nil"/>
              <w:left w:val="nil"/>
              <w:bottom w:val="nil"/>
              <w:right w:val="nil"/>
            </w:tcBorders>
            <w:shd w:val="clear" w:color="auto" w:fill="auto"/>
            <w:noWrap/>
            <w:vAlign w:val="center"/>
          </w:tcPr>
          <w:p w14:paraId="05B8D511" w14:textId="77777777" w:rsidR="005E0E59" w:rsidRPr="00F359C7" w:rsidRDefault="005E0E59">
            <w:pPr>
              <w:widowControl/>
              <w:jc w:val="left"/>
              <w:rPr>
                <w:rFonts w:ascii="Times New Roman" w:eastAsia="Times New Roman" w:hAnsi="Times New Roman" w:cs="Times New Roman"/>
                <w:kern w:val="0"/>
                <w:sz w:val="20"/>
                <w:szCs w:val="20"/>
              </w:rPr>
            </w:pPr>
          </w:p>
        </w:tc>
      </w:tr>
      <w:tr w:rsidR="00F359C7" w:rsidRPr="00E83C1F" w14:paraId="74C60CFF" w14:textId="77777777">
        <w:trPr>
          <w:trHeight w:val="340"/>
        </w:trPr>
        <w:tc>
          <w:tcPr>
            <w:tcW w:w="3340" w:type="dxa"/>
            <w:tcBorders>
              <w:top w:val="nil"/>
              <w:left w:val="nil"/>
              <w:bottom w:val="nil"/>
              <w:right w:val="nil"/>
            </w:tcBorders>
            <w:shd w:val="clear" w:color="auto" w:fill="auto"/>
            <w:noWrap/>
            <w:vAlign w:val="center"/>
          </w:tcPr>
          <w:p w14:paraId="0F9E0D09"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Developing countries</w:t>
            </w:r>
          </w:p>
        </w:tc>
        <w:tc>
          <w:tcPr>
            <w:tcW w:w="2080" w:type="dxa"/>
            <w:tcBorders>
              <w:top w:val="nil"/>
              <w:left w:val="nil"/>
              <w:bottom w:val="nil"/>
              <w:right w:val="nil"/>
            </w:tcBorders>
            <w:shd w:val="clear" w:color="auto" w:fill="auto"/>
            <w:noWrap/>
            <w:vAlign w:val="center"/>
          </w:tcPr>
          <w:p w14:paraId="3D66CC7D"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1.09(0.14-2.03)</w:t>
            </w:r>
          </w:p>
        </w:tc>
        <w:tc>
          <w:tcPr>
            <w:tcW w:w="1100" w:type="dxa"/>
            <w:tcBorders>
              <w:top w:val="nil"/>
              <w:left w:val="nil"/>
              <w:bottom w:val="nil"/>
              <w:right w:val="nil"/>
            </w:tcBorders>
            <w:shd w:val="clear" w:color="auto" w:fill="auto"/>
            <w:noWrap/>
            <w:vAlign w:val="center"/>
          </w:tcPr>
          <w:p w14:paraId="2BBFB66C"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0.026*</w:t>
            </w:r>
          </w:p>
        </w:tc>
      </w:tr>
      <w:tr w:rsidR="00F359C7" w:rsidRPr="00E83C1F" w14:paraId="3D9DC987" w14:textId="77777777">
        <w:trPr>
          <w:trHeight w:val="340"/>
        </w:trPr>
        <w:tc>
          <w:tcPr>
            <w:tcW w:w="3340" w:type="dxa"/>
            <w:tcBorders>
              <w:top w:val="nil"/>
              <w:left w:val="nil"/>
              <w:bottom w:val="nil"/>
              <w:right w:val="nil"/>
            </w:tcBorders>
            <w:shd w:val="clear" w:color="auto" w:fill="auto"/>
            <w:noWrap/>
            <w:vAlign w:val="center"/>
          </w:tcPr>
          <w:p w14:paraId="6CED8294" w14:textId="77777777" w:rsidR="005E0E59" w:rsidRPr="00E83C1F" w:rsidRDefault="008518A6">
            <w:pPr>
              <w:widowControl/>
              <w:jc w:val="left"/>
              <w:rPr>
                <w:rFonts w:ascii="Times New Roman" w:eastAsia="SimSun" w:hAnsi="Times New Roman" w:cs="Times New Roman"/>
                <w:b/>
                <w:bCs/>
                <w:kern w:val="0"/>
                <w:sz w:val="22"/>
              </w:rPr>
            </w:pPr>
            <w:r w:rsidRPr="00E83C1F">
              <w:rPr>
                <w:rFonts w:ascii="Times New Roman" w:eastAsia="SimSun" w:hAnsi="Times New Roman" w:cs="Times New Roman"/>
                <w:b/>
                <w:bCs/>
                <w:kern w:val="0"/>
                <w:sz w:val="22"/>
              </w:rPr>
              <w:t>Age</w:t>
            </w:r>
          </w:p>
        </w:tc>
        <w:tc>
          <w:tcPr>
            <w:tcW w:w="2080" w:type="dxa"/>
            <w:tcBorders>
              <w:top w:val="nil"/>
              <w:left w:val="nil"/>
              <w:bottom w:val="nil"/>
              <w:right w:val="nil"/>
            </w:tcBorders>
            <w:shd w:val="clear" w:color="auto" w:fill="auto"/>
            <w:noWrap/>
            <w:vAlign w:val="center"/>
          </w:tcPr>
          <w:p w14:paraId="6EB74FFD" w14:textId="77777777" w:rsidR="005E0E59" w:rsidRPr="00E83C1F" w:rsidRDefault="005E0E59">
            <w:pPr>
              <w:widowControl/>
              <w:jc w:val="left"/>
              <w:rPr>
                <w:rFonts w:ascii="Times New Roman" w:eastAsia="SimSun" w:hAnsi="Times New Roman" w:cs="Times New Roman"/>
                <w:b/>
                <w:bCs/>
                <w:kern w:val="0"/>
                <w:sz w:val="22"/>
              </w:rPr>
            </w:pPr>
          </w:p>
        </w:tc>
        <w:tc>
          <w:tcPr>
            <w:tcW w:w="1100" w:type="dxa"/>
            <w:tcBorders>
              <w:top w:val="nil"/>
              <w:left w:val="nil"/>
              <w:bottom w:val="nil"/>
              <w:right w:val="nil"/>
            </w:tcBorders>
            <w:shd w:val="clear" w:color="auto" w:fill="auto"/>
            <w:noWrap/>
            <w:vAlign w:val="center"/>
          </w:tcPr>
          <w:p w14:paraId="0984903A" w14:textId="77777777" w:rsidR="005E0E59" w:rsidRPr="00F359C7" w:rsidRDefault="005E0E59">
            <w:pPr>
              <w:widowControl/>
              <w:jc w:val="left"/>
              <w:rPr>
                <w:rFonts w:ascii="Times New Roman" w:eastAsia="Times New Roman" w:hAnsi="Times New Roman" w:cs="Times New Roman"/>
                <w:kern w:val="0"/>
                <w:sz w:val="20"/>
                <w:szCs w:val="20"/>
              </w:rPr>
            </w:pPr>
          </w:p>
        </w:tc>
      </w:tr>
      <w:tr w:rsidR="00F359C7" w:rsidRPr="00E83C1F" w14:paraId="19249851" w14:textId="77777777">
        <w:trPr>
          <w:trHeight w:val="340"/>
        </w:trPr>
        <w:tc>
          <w:tcPr>
            <w:tcW w:w="3340" w:type="dxa"/>
            <w:tcBorders>
              <w:top w:val="nil"/>
              <w:left w:val="nil"/>
              <w:bottom w:val="nil"/>
              <w:right w:val="nil"/>
            </w:tcBorders>
            <w:shd w:val="clear" w:color="auto" w:fill="auto"/>
            <w:noWrap/>
            <w:vAlign w:val="center"/>
          </w:tcPr>
          <w:p w14:paraId="69490C51"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Reference: children &lt;14 included</w:t>
            </w:r>
          </w:p>
        </w:tc>
        <w:tc>
          <w:tcPr>
            <w:tcW w:w="2080" w:type="dxa"/>
            <w:tcBorders>
              <w:top w:val="nil"/>
              <w:left w:val="nil"/>
              <w:bottom w:val="nil"/>
              <w:right w:val="nil"/>
            </w:tcBorders>
            <w:shd w:val="clear" w:color="auto" w:fill="auto"/>
            <w:noWrap/>
            <w:vAlign w:val="center"/>
          </w:tcPr>
          <w:p w14:paraId="326A7C2F" w14:textId="77777777" w:rsidR="005E0E59" w:rsidRPr="00E83C1F" w:rsidRDefault="005E0E59">
            <w:pPr>
              <w:widowControl/>
              <w:jc w:val="left"/>
              <w:rPr>
                <w:rFonts w:ascii="Times New Roman" w:eastAsia="SimSun" w:hAnsi="Times New Roman" w:cs="Times New Roman"/>
                <w:kern w:val="0"/>
                <w:sz w:val="22"/>
              </w:rPr>
            </w:pPr>
          </w:p>
        </w:tc>
        <w:tc>
          <w:tcPr>
            <w:tcW w:w="1100" w:type="dxa"/>
            <w:tcBorders>
              <w:top w:val="nil"/>
              <w:left w:val="nil"/>
              <w:bottom w:val="nil"/>
              <w:right w:val="nil"/>
            </w:tcBorders>
            <w:shd w:val="clear" w:color="auto" w:fill="auto"/>
            <w:noWrap/>
            <w:vAlign w:val="center"/>
          </w:tcPr>
          <w:p w14:paraId="3A2ADB1C" w14:textId="77777777" w:rsidR="005E0E59" w:rsidRPr="00F359C7" w:rsidRDefault="005E0E59">
            <w:pPr>
              <w:widowControl/>
              <w:jc w:val="left"/>
              <w:rPr>
                <w:rFonts w:ascii="Times New Roman" w:eastAsia="Times New Roman" w:hAnsi="Times New Roman" w:cs="Times New Roman"/>
                <w:kern w:val="0"/>
                <w:sz w:val="20"/>
                <w:szCs w:val="20"/>
              </w:rPr>
            </w:pPr>
          </w:p>
        </w:tc>
      </w:tr>
      <w:tr w:rsidR="00F359C7" w:rsidRPr="00E83C1F" w14:paraId="1CD6C7DE" w14:textId="77777777">
        <w:trPr>
          <w:trHeight w:val="340"/>
        </w:trPr>
        <w:tc>
          <w:tcPr>
            <w:tcW w:w="3340" w:type="dxa"/>
            <w:tcBorders>
              <w:top w:val="nil"/>
              <w:left w:val="nil"/>
              <w:bottom w:val="nil"/>
              <w:right w:val="nil"/>
            </w:tcBorders>
            <w:shd w:val="clear" w:color="auto" w:fill="auto"/>
            <w:noWrap/>
            <w:vAlign w:val="center"/>
          </w:tcPr>
          <w:p w14:paraId="2BF4186B" w14:textId="4799905C"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All </w:t>
            </w:r>
            <w:r w:rsidR="00595749" w:rsidRPr="00E83C1F">
              <w:rPr>
                <w:rFonts w:ascii="Times New Roman" w:eastAsia="SimSun" w:hAnsi="Times New Roman" w:cs="Times New Roman" w:hint="eastAsia"/>
                <w:kern w:val="0"/>
                <w:sz w:val="22"/>
              </w:rPr>
              <w:t>≥</w:t>
            </w:r>
            <w:r w:rsidR="00595749" w:rsidRPr="00E83C1F">
              <w:rPr>
                <w:rFonts w:ascii="Times New Roman" w:eastAsia="SimSun" w:hAnsi="Times New Roman" w:cs="Times New Roman" w:hint="eastAsia"/>
                <w:kern w:val="0"/>
                <w:sz w:val="22"/>
              </w:rPr>
              <w:t xml:space="preserve"> </w:t>
            </w:r>
            <w:r w:rsidRPr="00E83C1F">
              <w:rPr>
                <w:rFonts w:ascii="Times New Roman" w:eastAsia="SimSun" w:hAnsi="Times New Roman" w:cs="Times New Roman"/>
                <w:kern w:val="0"/>
                <w:sz w:val="22"/>
              </w:rPr>
              <w:t>14</w:t>
            </w:r>
          </w:p>
        </w:tc>
        <w:tc>
          <w:tcPr>
            <w:tcW w:w="2080" w:type="dxa"/>
            <w:tcBorders>
              <w:top w:val="nil"/>
              <w:left w:val="nil"/>
              <w:bottom w:val="nil"/>
              <w:right w:val="nil"/>
            </w:tcBorders>
            <w:shd w:val="clear" w:color="auto" w:fill="auto"/>
            <w:noWrap/>
            <w:vAlign w:val="center"/>
          </w:tcPr>
          <w:p w14:paraId="4E59952A"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0.49(-0.39-1.38)</w:t>
            </w:r>
          </w:p>
        </w:tc>
        <w:tc>
          <w:tcPr>
            <w:tcW w:w="1100" w:type="dxa"/>
            <w:tcBorders>
              <w:top w:val="nil"/>
              <w:left w:val="nil"/>
              <w:bottom w:val="nil"/>
              <w:right w:val="nil"/>
            </w:tcBorders>
            <w:shd w:val="clear" w:color="auto" w:fill="auto"/>
            <w:noWrap/>
            <w:vAlign w:val="center"/>
          </w:tcPr>
          <w:p w14:paraId="5DBC535C"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0.262</w:t>
            </w:r>
          </w:p>
        </w:tc>
      </w:tr>
      <w:tr w:rsidR="00F359C7" w:rsidRPr="00E83C1F" w14:paraId="74D85888" w14:textId="77777777">
        <w:trPr>
          <w:trHeight w:val="340"/>
        </w:trPr>
        <w:tc>
          <w:tcPr>
            <w:tcW w:w="3340" w:type="dxa"/>
            <w:tcBorders>
              <w:top w:val="nil"/>
              <w:left w:val="nil"/>
              <w:bottom w:val="nil"/>
              <w:right w:val="nil"/>
            </w:tcBorders>
            <w:shd w:val="clear" w:color="auto" w:fill="auto"/>
            <w:noWrap/>
            <w:vAlign w:val="center"/>
          </w:tcPr>
          <w:p w14:paraId="76BE4226" w14:textId="77777777" w:rsidR="005E0E59" w:rsidRPr="00E83C1F" w:rsidRDefault="008518A6">
            <w:pPr>
              <w:widowControl/>
              <w:jc w:val="left"/>
              <w:rPr>
                <w:rFonts w:ascii="Times New Roman" w:eastAsia="SimSun" w:hAnsi="Times New Roman" w:cs="Times New Roman"/>
                <w:b/>
                <w:bCs/>
                <w:kern w:val="0"/>
                <w:sz w:val="22"/>
              </w:rPr>
            </w:pPr>
            <w:r w:rsidRPr="00E83C1F">
              <w:rPr>
                <w:rFonts w:ascii="Times New Roman" w:eastAsia="SimSun" w:hAnsi="Times New Roman" w:cs="Times New Roman"/>
                <w:b/>
                <w:bCs/>
                <w:kern w:val="0"/>
                <w:sz w:val="22"/>
              </w:rPr>
              <w:t>Source</w:t>
            </w:r>
          </w:p>
        </w:tc>
        <w:tc>
          <w:tcPr>
            <w:tcW w:w="2080" w:type="dxa"/>
            <w:tcBorders>
              <w:top w:val="nil"/>
              <w:left w:val="nil"/>
              <w:bottom w:val="nil"/>
              <w:right w:val="nil"/>
            </w:tcBorders>
            <w:shd w:val="clear" w:color="auto" w:fill="auto"/>
            <w:noWrap/>
            <w:vAlign w:val="center"/>
          </w:tcPr>
          <w:p w14:paraId="7BFC95FA" w14:textId="77777777" w:rsidR="005E0E59" w:rsidRPr="00E83C1F" w:rsidRDefault="005E0E59">
            <w:pPr>
              <w:widowControl/>
              <w:jc w:val="left"/>
              <w:rPr>
                <w:rFonts w:ascii="Times New Roman" w:eastAsia="SimSun" w:hAnsi="Times New Roman" w:cs="Times New Roman"/>
                <w:b/>
                <w:bCs/>
                <w:kern w:val="0"/>
                <w:sz w:val="22"/>
              </w:rPr>
            </w:pPr>
          </w:p>
        </w:tc>
        <w:tc>
          <w:tcPr>
            <w:tcW w:w="1100" w:type="dxa"/>
            <w:tcBorders>
              <w:top w:val="nil"/>
              <w:left w:val="nil"/>
              <w:bottom w:val="nil"/>
              <w:right w:val="nil"/>
            </w:tcBorders>
            <w:shd w:val="clear" w:color="auto" w:fill="auto"/>
            <w:noWrap/>
            <w:vAlign w:val="center"/>
          </w:tcPr>
          <w:p w14:paraId="2412807F" w14:textId="77777777" w:rsidR="005E0E59" w:rsidRPr="00F359C7" w:rsidRDefault="005E0E59">
            <w:pPr>
              <w:widowControl/>
              <w:jc w:val="left"/>
              <w:rPr>
                <w:rFonts w:ascii="Times New Roman" w:eastAsia="Times New Roman" w:hAnsi="Times New Roman" w:cs="Times New Roman"/>
                <w:kern w:val="0"/>
                <w:sz w:val="20"/>
                <w:szCs w:val="20"/>
              </w:rPr>
            </w:pPr>
          </w:p>
        </w:tc>
      </w:tr>
      <w:tr w:rsidR="00F359C7" w:rsidRPr="00E83C1F" w14:paraId="7D7DE14D" w14:textId="77777777">
        <w:trPr>
          <w:trHeight w:val="340"/>
        </w:trPr>
        <w:tc>
          <w:tcPr>
            <w:tcW w:w="3340" w:type="dxa"/>
            <w:tcBorders>
              <w:top w:val="nil"/>
              <w:left w:val="nil"/>
              <w:bottom w:val="nil"/>
              <w:right w:val="nil"/>
            </w:tcBorders>
            <w:shd w:val="clear" w:color="auto" w:fill="auto"/>
            <w:noWrap/>
            <w:vAlign w:val="center"/>
          </w:tcPr>
          <w:p w14:paraId="2AC955CA"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Reference:</w:t>
            </w:r>
            <w:r w:rsidRPr="00E83C1F">
              <w:rPr>
                <w:rFonts w:ascii="Times New Roman" w:eastAsia="SimSun" w:hAnsi="Times New Roman" w:cs="Times New Roman" w:hint="eastAsia"/>
                <w:kern w:val="0"/>
                <w:sz w:val="22"/>
              </w:rPr>
              <w:t xml:space="preserve"> </w:t>
            </w:r>
            <w:r w:rsidRPr="00E83C1F">
              <w:rPr>
                <w:rFonts w:ascii="Times New Roman" w:eastAsia="SimSun" w:hAnsi="Times New Roman" w:cs="Times New Roman"/>
                <w:kern w:val="0"/>
                <w:sz w:val="22"/>
              </w:rPr>
              <w:t>public based</w:t>
            </w:r>
          </w:p>
        </w:tc>
        <w:tc>
          <w:tcPr>
            <w:tcW w:w="2080" w:type="dxa"/>
            <w:tcBorders>
              <w:top w:val="nil"/>
              <w:left w:val="nil"/>
              <w:bottom w:val="nil"/>
              <w:right w:val="nil"/>
            </w:tcBorders>
            <w:shd w:val="clear" w:color="auto" w:fill="auto"/>
            <w:noWrap/>
            <w:vAlign w:val="center"/>
          </w:tcPr>
          <w:p w14:paraId="08ECEDF1" w14:textId="77777777" w:rsidR="005E0E59" w:rsidRPr="00E83C1F" w:rsidRDefault="005E0E59">
            <w:pPr>
              <w:widowControl/>
              <w:jc w:val="left"/>
              <w:rPr>
                <w:rFonts w:ascii="Times New Roman" w:eastAsia="SimSun" w:hAnsi="Times New Roman" w:cs="Times New Roman"/>
                <w:kern w:val="0"/>
                <w:sz w:val="22"/>
              </w:rPr>
            </w:pPr>
          </w:p>
        </w:tc>
        <w:tc>
          <w:tcPr>
            <w:tcW w:w="1100" w:type="dxa"/>
            <w:tcBorders>
              <w:top w:val="nil"/>
              <w:left w:val="nil"/>
              <w:bottom w:val="nil"/>
              <w:right w:val="nil"/>
            </w:tcBorders>
            <w:shd w:val="clear" w:color="auto" w:fill="auto"/>
            <w:noWrap/>
            <w:vAlign w:val="center"/>
          </w:tcPr>
          <w:p w14:paraId="0470FBF0" w14:textId="77777777" w:rsidR="005E0E59" w:rsidRPr="00F359C7" w:rsidRDefault="005E0E59">
            <w:pPr>
              <w:widowControl/>
              <w:jc w:val="left"/>
              <w:rPr>
                <w:rFonts w:ascii="Times New Roman" w:eastAsia="Times New Roman" w:hAnsi="Times New Roman" w:cs="Times New Roman"/>
                <w:kern w:val="0"/>
                <w:sz w:val="20"/>
                <w:szCs w:val="20"/>
              </w:rPr>
            </w:pPr>
          </w:p>
        </w:tc>
      </w:tr>
      <w:tr w:rsidR="00F359C7" w:rsidRPr="00E83C1F" w14:paraId="54FC3846" w14:textId="77777777">
        <w:trPr>
          <w:trHeight w:val="340"/>
        </w:trPr>
        <w:tc>
          <w:tcPr>
            <w:tcW w:w="3340" w:type="dxa"/>
            <w:tcBorders>
              <w:top w:val="nil"/>
              <w:left w:val="nil"/>
              <w:bottom w:val="nil"/>
              <w:right w:val="nil"/>
            </w:tcBorders>
            <w:shd w:val="clear" w:color="auto" w:fill="auto"/>
            <w:noWrap/>
            <w:vAlign w:val="center"/>
          </w:tcPr>
          <w:p w14:paraId="6139533D"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Hospital based</w:t>
            </w:r>
          </w:p>
        </w:tc>
        <w:tc>
          <w:tcPr>
            <w:tcW w:w="2080" w:type="dxa"/>
            <w:tcBorders>
              <w:top w:val="nil"/>
              <w:left w:val="nil"/>
              <w:bottom w:val="nil"/>
              <w:right w:val="nil"/>
            </w:tcBorders>
            <w:shd w:val="clear" w:color="auto" w:fill="auto"/>
            <w:noWrap/>
            <w:vAlign w:val="center"/>
          </w:tcPr>
          <w:p w14:paraId="6F3B2632"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1.33(0.19-2.46)</w:t>
            </w:r>
          </w:p>
        </w:tc>
        <w:tc>
          <w:tcPr>
            <w:tcW w:w="1100" w:type="dxa"/>
            <w:tcBorders>
              <w:top w:val="nil"/>
              <w:left w:val="nil"/>
              <w:bottom w:val="nil"/>
              <w:right w:val="nil"/>
            </w:tcBorders>
            <w:shd w:val="clear" w:color="auto" w:fill="auto"/>
            <w:noWrap/>
            <w:vAlign w:val="center"/>
          </w:tcPr>
          <w:p w14:paraId="4B35409A"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0.023*</w:t>
            </w:r>
          </w:p>
        </w:tc>
      </w:tr>
      <w:tr w:rsidR="00F359C7" w:rsidRPr="00E83C1F" w14:paraId="0E3A3654" w14:textId="77777777">
        <w:trPr>
          <w:trHeight w:val="340"/>
        </w:trPr>
        <w:tc>
          <w:tcPr>
            <w:tcW w:w="3340" w:type="dxa"/>
            <w:tcBorders>
              <w:top w:val="nil"/>
              <w:left w:val="nil"/>
              <w:bottom w:val="nil"/>
              <w:right w:val="nil"/>
            </w:tcBorders>
            <w:shd w:val="clear" w:color="auto" w:fill="auto"/>
            <w:noWrap/>
            <w:vAlign w:val="center"/>
          </w:tcPr>
          <w:p w14:paraId="6B07B795" w14:textId="77777777" w:rsidR="005E0E59" w:rsidRPr="00E83C1F" w:rsidRDefault="008518A6">
            <w:pPr>
              <w:widowControl/>
              <w:jc w:val="left"/>
              <w:rPr>
                <w:rFonts w:ascii="Times New Roman" w:eastAsia="SimSun" w:hAnsi="Times New Roman" w:cs="Times New Roman"/>
                <w:b/>
                <w:bCs/>
                <w:kern w:val="0"/>
                <w:sz w:val="22"/>
              </w:rPr>
            </w:pPr>
            <w:r w:rsidRPr="00E83C1F">
              <w:rPr>
                <w:rFonts w:ascii="Times New Roman" w:eastAsia="SimSun" w:hAnsi="Times New Roman" w:cs="Times New Roman"/>
                <w:b/>
                <w:bCs/>
                <w:kern w:val="0"/>
                <w:sz w:val="22"/>
              </w:rPr>
              <w:t>Study design</w:t>
            </w:r>
          </w:p>
        </w:tc>
        <w:tc>
          <w:tcPr>
            <w:tcW w:w="2080" w:type="dxa"/>
            <w:tcBorders>
              <w:top w:val="nil"/>
              <w:left w:val="nil"/>
              <w:bottom w:val="nil"/>
              <w:right w:val="nil"/>
            </w:tcBorders>
            <w:shd w:val="clear" w:color="auto" w:fill="auto"/>
            <w:noWrap/>
            <w:vAlign w:val="center"/>
          </w:tcPr>
          <w:p w14:paraId="221ACD63" w14:textId="77777777" w:rsidR="005E0E59" w:rsidRPr="00E83C1F" w:rsidRDefault="005E0E59">
            <w:pPr>
              <w:widowControl/>
              <w:jc w:val="left"/>
              <w:rPr>
                <w:rFonts w:ascii="Times New Roman" w:eastAsia="SimSun" w:hAnsi="Times New Roman" w:cs="Times New Roman"/>
                <w:b/>
                <w:bCs/>
                <w:kern w:val="0"/>
                <w:sz w:val="22"/>
              </w:rPr>
            </w:pPr>
          </w:p>
        </w:tc>
        <w:tc>
          <w:tcPr>
            <w:tcW w:w="1100" w:type="dxa"/>
            <w:tcBorders>
              <w:top w:val="nil"/>
              <w:left w:val="nil"/>
              <w:bottom w:val="nil"/>
              <w:right w:val="nil"/>
            </w:tcBorders>
            <w:shd w:val="clear" w:color="auto" w:fill="auto"/>
            <w:noWrap/>
            <w:vAlign w:val="center"/>
          </w:tcPr>
          <w:p w14:paraId="794604FC" w14:textId="77777777" w:rsidR="005E0E59" w:rsidRPr="00F359C7" w:rsidRDefault="005E0E59">
            <w:pPr>
              <w:widowControl/>
              <w:jc w:val="left"/>
              <w:rPr>
                <w:rFonts w:ascii="Times New Roman" w:eastAsia="Times New Roman" w:hAnsi="Times New Roman" w:cs="Times New Roman"/>
                <w:kern w:val="0"/>
                <w:sz w:val="20"/>
                <w:szCs w:val="20"/>
              </w:rPr>
            </w:pPr>
          </w:p>
        </w:tc>
      </w:tr>
      <w:tr w:rsidR="00F359C7" w:rsidRPr="00E83C1F" w14:paraId="045A1671" w14:textId="77777777">
        <w:trPr>
          <w:trHeight w:val="340"/>
        </w:trPr>
        <w:tc>
          <w:tcPr>
            <w:tcW w:w="3340" w:type="dxa"/>
            <w:tcBorders>
              <w:top w:val="nil"/>
              <w:left w:val="nil"/>
              <w:bottom w:val="nil"/>
              <w:right w:val="nil"/>
            </w:tcBorders>
            <w:shd w:val="clear" w:color="auto" w:fill="auto"/>
            <w:noWrap/>
            <w:vAlign w:val="center"/>
          </w:tcPr>
          <w:p w14:paraId="6A42F4E0"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Reference:</w:t>
            </w:r>
            <w:r w:rsidRPr="00E83C1F">
              <w:rPr>
                <w:rFonts w:ascii="Times New Roman" w:eastAsia="SimSun" w:hAnsi="Times New Roman" w:cs="Times New Roman" w:hint="eastAsia"/>
                <w:kern w:val="0"/>
                <w:sz w:val="22"/>
              </w:rPr>
              <w:t xml:space="preserve"> </w:t>
            </w:r>
            <w:r w:rsidRPr="00E83C1F">
              <w:rPr>
                <w:rFonts w:ascii="Times New Roman" w:eastAsia="SimSun" w:hAnsi="Times New Roman" w:cs="Times New Roman"/>
                <w:kern w:val="0"/>
                <w:sz w:val="22"/>
              </w:rPr>
              <w:t>CS</w:t>
            </w:r>
          </w:p>
        </w:tc>
        <w:tc>
          <w:tcPr>
            <w:tcW w:w="2080" w:type="dxa"/>
            <w:tcBorders>
              <w:top w:val="nil"/>
              <w:left w:val="nil"/>
              <w:bottom w:val="nil"/>
              <w:right w:val="nil"/>
            </w:tcBorders>
            <w:shd w:val="clear" w:color="auto" w:fill="auto"/>
            <w:noWrap/>
            <w:vAlign w:val="center"/>
          </w:tcPr>
          <w:p w14:paraId="25B936B4" w14:textId="77777777" w:rsidR="005E0E59" w:rsidRPr="00E83C1F" w:rsidRDefault="005E0E59">
            <w:pPr>
              <w:widowControl/>
              <w:jc w:val="left"/>
              <w:rPr>
                <w:rFonts w:ascii="Times New Roman" w:eastAsia="SimSun" w:hAnsi="Times New Roman" w:cs="Times New Roman"/>
                <w:kern w:val="0"/>
                <w:sz w:val="22"/>
              </w:rPr>
            </w:pPr>
          </w:p>
        </w:tc>
        <w:tc>
          <w:tcPr>
            <w:tcW w:w="1100" w:type="dxa"/>
            <w:tcBorders>
              <w:top w:val="nil"/>
              <w:left w:val="nil"/>
              <w:bottom w:val="nil"/>
              <w:right w:val="nil"/>
            </w:tcBorders>
            <w:shd w:val="clear" w:color="auto" w:fill="auto"/>
            <w:noWrap/>
            <w:vAlign w:val="center"/>
          </w:tcPr>
          <w:p w14:paraId="4D745E7F" w14:textId="77777777" w:rsidR="005E0E59" w:rsidRPr="00F359C7" w:rsidRDefault="005E0E59">
            <w:pPr>
              <w:widowControl/>
              <w:jc w:val="left"/>
              <w:rPr>
                <w:rFonts w:ascii="Times New Roman" w:eastAsia="Times New Roman" w:hAnsi="Times New Roman" w:cs="Times New Roman"/>
                <w:kern w:val="0"/>
                <w:sz w:val="20"/>
                <w:szCs w:val="20"/>
              </w:rPr>
            </w:pPr>
          </w:p>
        </w:tc>
      </w:tr>
      <w:tr w:rsidR="00F359C7" w:rsidRPr="00E83C1F" w14:paraId="528CC604" w14:textId="77777777">
        <w:trPr>
          <w:trHeight w:val="340"/>
        </w:trPr>
        <w:tc>
          <w:tcPr>
            <w:tcW w:w="3340" w:type="dxa"/>
            <w:tcBorders>
              <w:top w:val="nil"/>
              <w:left w:val="nil"/>
              <w:bottom w:val="nil"/>
              <w:right w:val="nil"/>
            </w:tcBorders>
            <w:shd w:val="clear" w:color="auto" w:fill="auto"/>
            <w:noWrap/>
            <w:vAlign w:val="center"/>
          </w:tcPr>
          <w:p w14:paraId="0F1B9A89"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LS</w:t>
            </w:r>
          </w:p>
        </w:tc>
        <w:tc>
          <w:tcPr>
            <w:tcW w:w="2080" w:type="dxa"/>
            <w:tcBorders>
              <w:top w:val="nil"/>
              <w:left w:val="nil"/>
              <w:bottom w:val="nil"/>
              <w:right w:val="nil"/>
            </w:tcBorders>
            <w:shd w:val="clear" w:color="auto" w:fill="auto"/>
            <w:noWrap/>
            <w:vAlign w:val="center"/>
          </w:tcPr>
          <w:p w14:paraId="31043710"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0.78(-0.27-1.59)</w:t>
            </w:r>
          </w:p>
        </w:tc>
        <w:tc>
          <w:tcPr>
            <w:tcW w:w="1100" w:type="dxa"/>
            <w:tcBorders>
              <w:top w:val="nil"/>
              <w:left w:val="nil"/>
              <w:bottom w:val="nil"/>
              <w:right w:val="nil"/>
            </w:tcBorders>
            <w:shd w:val="clear" w:color="auto" w:fill="auto"/>
            <w:noWrap/>
            <w:vAlign w:val="center"/>
          </w:tcPr>
          <w:p w14:paraId="09C12A9F"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0.058</w:t>
            </w:r>
          </w:p>
        </w:tc>
      </w:tr>
      <w:tr w:rsidR="00F359C7" w:rsidRPr="00E83C1F" w14:paraId="0B5DB760" w14:textId="77777777">
        <w:trPr>
          <w:trHeight w:val="340"/>
        </w:trPr>
        <w:tc>
          <w:tcPr>
            <w:tcW w:w="3340" w:type="dxa"/>
            <w:tcBorders>
              <w:top w:val="nil"/>
              <w:left w:val="nil"/>
              <w:bottom w:val="nil"/>
              <w:right w:val="nil"/>
            </w:tcBorders>
            <w:shd w:val="clear" w:color="auto" w:fill="auto"/>
            <w:noWrap/>
            <w:vAlign w:val="center"/>
          </w:tcPr>
          <w:p w14:paraId="7D956064" w14:textId="77777777" w:rsidR="005E0E59" w:rsidRPr="00E83C1F" w:rsidRDefault="008518A6">
            <w:pPr>
              <w:widowControl/>
              <w:jc w:val="left"/>
              <w:rPr>
                <w:rFonts w:ascii="Times New Roman" w:eastAsia="SimSun" w:hAnsi="Times New Roman" w:cs="Times New Roman"/>
                <w:b/>
                <w:bCs/>
                <w:kern w:val="0"/>
                <w:sz w:val="22"/>
              </w:rPr>
            </w:pPr>
            <w:r w:rsidRPr="00E83C1F">
              <w:rPr>
                <w:rFonts w:ascii="Times New Roman" w:eastAsia="SimSun" w:hAnsi="Times New Roman" w:cs="Times New Roman"/>
                <w:b/>
                <w:bCs/>
                <w:kern w:val="0"/>
                <w:sz w:val="22"/>
              </w:rPr>
              <w:t>Periods</w:t>
            </w:r>
          </w:p>
        </w:tc>
        <w:tc>
          <w:tcPr>
            <w:tcW w:w="2080" w:type="dxa"/>
            <w:tcBorders>
              <w:top w:val="nil"/>
              <w:left w:val="nil"/>
              <w:bottom w:val="nil"/>
              <w:right w:val="nil"/>
            </w:tcBorders>
            <w:shd w:val="clear" w:color="auto" w:fill="auto"/>
            <w:noWrap/>
            <w:vAlign w:val="center"/>
          </w:tcPr>
          <w:p w14:paraId="669FCD78"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-8.13(-194.2-177.9)</w:t>
            </w:r>
          </w:p>
        </w:tc>
        <w:tc>
          <w:tcPr>
            <w:tcW w:w="1100" w:type="dxa"/>
            <w:tcBorders>
              <w:top w:val="nil"/>
              <w:left w:val="nil"/>
              <w:bottom w:val="nil"/>
              <w:right w:val="nil"/>
            </w:tcBorders>
            <w:shd w:val="clear" w:color="auto" w:fill="auto"/>
            <w:noWrap/>
            <w:vAlign w:val="center"/>
          </w:tcPr>
          <w:p w14:paraId="1B9A593A"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 xml:space="preserve">0.930 </w:t>
            </w:r>
          </w:p>
        </w:tc>
      </w:tr>
      <w:tr w:rsidR="00F359C7" w:rsidRPr="00E83C1F" w14:paraId="74C7B84A" w14:textId="77777777">
        <w:trPr>
          <w:trHeight w:val="340"/>
        </w:trPr>
        <w:tc>
          <w:tcPr>
            <w:tcW w:w="3340" w:type="dxa"/>
            <w:tcBorders>
              <w:top w:val="nil"/>
              <w:left w:val="nil"/>
              <w:bottom w:val="nil"/>
              <w:right w:val="nil"/>
            </w:tcBorders>
            <w:shd w:val="clear" w:color="auto" w:fill="auto"/>
            <w:noWrap/>
            <w:vAlign w:val="center"/>
          </w:tcPr>
          <w:p w14:paraId="2550A549" w14:textId="77777777" w:rsidR="005E0E59" w:rsidRPr="00E83C1F" w:rsidRDefault="008518A6">
            <w:pPr>
              <w:widowControl/>
              <w:jc w:val="left"/>
              <w:rPr>
                <w:rFonts w:ascii="Times New Roman" w:eastAsia="SimSun" w:hAnsi="Times New Roman" w:cs="Times New Roman"/>
                <w:b/>
                <w:bCs/>
                <w:kern w:val="0"/>
                <w:sz w:val="22"/>
              </w:rPr>
            </w:pPr>
            <w:r w:rsidRPr="00E83C1F">
              <w:rPr>
                <w:rFonts w:ascii="Times New Roman" w:eastAsia="SimSun" w:hAnsi="Times New Roman" w:cs="Times New Roman"/>
                <w:b/>
                <w:bCs/>
                <w:kern w:val="0"/>
                <w:sz w:val="22"/>
              </w:rPr>
              <w:t>Sample size</w:t>
            </w:r>
          </w:p>
        </w:tc>
        <w:tc>
          <w:tcPr>
            <w:tcW w:w="2080" w:type="dxa"/>
            <w:tcBorders>
              <w:top w:val="nil"/>
              <w:left w:val="nil"/>
              <w:bottom w:val="nil"/>
              <w:right w:val="nil"/>
            </w:tcBorders>
            <w:shd w:val="clear" w:color="auto" w:fill="auto"/>
            <w:noWrap/>
            <w:vAlign w:val="center"/>
          </w:tcPr>
          <w:p w14:paraId="21E198F8"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0.44(0.16-0.73)</w:t>
            </w:r>
          </w:p>
        </w:tc>
        <w:tc>
          <w:tcPr>
            <w:tcW w:w="1100" w:type="dxa"/>
            <w:tcBorders>
              <w:top w:val="nil"/>
              <w:left w:val="nil"/>
              <w:bottom w:val="nil"/>
              <w:right w:val="nil"/>
            </w:tcBorders>
            <w:shd w:val="clear" w:color="auto" w:fill="auto"/>
            <w:noWrap/>
            <w:vAlign w:val="center"/>
          </w:tcPr>
          <w:p w14:paraId="66B62574"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0.004**</w:t>
            </w:r>
          </w:p>
        </w:tc>
      </w:tr>
      <w:tr w:rsidR="00F359C7" w:rsidRPr="00E83C1F" w14:paraId="49F6F739" w14:textId="77777777">
        <w:trPr>
          <w:trHeight w:val="340"/>
        </w:trPr>
        <w:tc>
          <w:tcPr>
            <w:tcW w:w="3340" w:type="dxa"/>
            <w:tcBorders>
              <w:top w:val="nil"/>
              <w:left w:val="nil"/>
              <w:bottom w:val="single" w:sz="8" w:space="0" w:color="auto"/>
              <w:right w:val="nil"/>
            </w:tcBorders>
            <w:shd w:val="clear" w:color="auto" w:fill="auto"/>
            <w:noWrap/>
            <w:vAlign w:val="center"/>
          </w:tcPr>
          <w:p w14:paraId="2CF5F754" w14:textId="77777777" w:rsidR="005E0E59" w:rsidRPr="00E83C1F" w:rsidRDefault="008518A6">
            <w:pPr>
              <w:widowControl/>
              <w:jc w:val="left"/>
              <w:rPr>
                <w:rFonts w:ascii="Times New Roman" w:eastAsia="SimSun" w:hAnsi="Times New Roman" w:cs="Times New Roman"/>
                <w:b/>
                <w:bCs/>
                <w:kern w:val="0"/>
                <w:sz w:val="22"/>
              </w:rPr>
            </w:pPr>
            <w:r w:rsidRPr="00E83C1F">
              <w:rPr>
                <w:rFonts w:ascii="Times New Roman" w:eastAsia="SimSun" w:hAnsi="Times New Roman" w:cs="Times New Roman"/>
                <w:b/>
                <w:bCs/>
                <w:kern w:val="0"/>
                <w:sz w:val="22"/>
              </w:rPr>
              <w:t>Sex</w:t>
            </w:r>
            <w:r w:rsidRPr="00E83C1F">
              <w:rPr>
                <w:rFonts w:ascii="Times New Roman" w:eastAsia="SimSun" w:hAnsi="Times New Roman" w:cs="Times New Roman" w:hint="eastAsia"/>
                <w:b/>
                <w:bCs/>
                <w:kern w:val="0"/>
                <w:sz w:val="22"/>
              </w:rPr>
              <w:t xml:space="preserve"> </w:t>
            </w:r>
            <w:r w:rsidRPr="00E83C1F">
              <w:rPr>
                <w:rFonts w:ascii="Times New Roman" w:eastAsia="SimSun" w:hAnsi="Times New Roman" w:cs="Times New Roman"/>
                <w:b/>
                <w:bCs/>
                <w:kern w:val="0"/>
                <w:sz w:val="22"/>
              </w:rPr>
              <w:t>(Male%)</w:t>
            </w:r>
          </w:p>
        </w:tc>
        <w:tc>
          <w:tcPr>
            <w:tcW w:w="2080" w:type="dxa"/>
            <w:tcBorders>
              <w:top w:val="nil"/>
              <w:left w:val="nil"/>
              <w:bottom w:val="single" w:sz="8" w:space="0" w:color="auto"/>
              <w:right w:val="nil"/>
            </w:tcBorders>
            <w:shd w:val="clear" w:color="auto" w:fill="auto"/>
            <w:noWrap/>
            <w:vAlign w:val="center"/>
          </w:tcPr>
          <w:p w14:paraId="731E2283"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1.14(0.02-2.27)</w:t>
            </w:r>
          </w:p>
        </w:tc>
        <w:tc>
          <w:tcPr>
            <w:tcW w:w="1100" w:type="dxa"/>
            <w:tcBorders>
              <w:top w:val="nil"/>
              <w:left w:val="nil"/>
              <w:bottom w:val="single" w:sz="8" w:space="0" w:color="auto"/>
              <w:right w:val="nil"/>
            </w:tcBorders>
            <w:shd w:val="clear" w:color="auto" w:fill="auto"/>
            <w:noWrap/>
            <w:vAlign w:val="center"/>
          </w:tcPr>
          <w:p w14:paraId="661EE2FD" w14:textId="77777777" w:rsidR="005E0E59" w:rsidRPr="00E83C1F" w:rsidRDefault="008518A6">
            <w:pPr>
              <w:widowControl/>
              <w:jc w:val="left"/>
              <w:rPr>
                <w:rFonts w:ascii="Times New Roman" w:eastAsia="SimSun" w:hAnsi="Times New Roman" w:cs="Times New Roman"/>
                <w:kern w:val="0"/>
                <w:sz w:val="22"/>
              </w:rPr>
            </w:pPr>
            <w:r w:rsidRPr="00E83C1F">
              <w:rPr>
                <w:rFonts w:ascii="Times New Roman" w:eastAsia="SimSun" w:hAnsi="Times New Roman" w:cs="Times New Roman"/>
                <w:kern w:val="0"/>
                <w:sz w:val="22"/>
              </w:rPr>
              <w:t>0.046*</w:t>
            </w:r>
          </w:p>
        </w:tc>
      </w:tr>
    </w:tbl>
    <w:p w14:paraId="22773474"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t xml:space="preserve">Abbreviations: AASM = American academy of sleep medicine; SER = equivalent spherical refraction; CS = </w:t>
      </w:r>
      <w:r w:rsidRPr="00E83C1F">
        <w:rPr>
          <w:rFonts w:ascii="Times New Roman" w:hAnsi="Times New Roman" w:cs="Times New Roman" w:hint="eastAsia"/>
          <w:sz w:val="24"/>
          <w:szCs w:val="28"/>
        </w:rPr>
        <w:t>cross-sectional; LS = longitudinal.</w:t>
      </w:r>
    </w:p>
    <w:p w14:paraId="52240B73"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t>Notes:</w:t>
      </w:r>
    </w:p>
    <w:p w14:paraId="4BD8154A"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t>* Statistically significant at p &lt; 0.05.</w:t>
      </w:r>
    </w:p>
    <w:p w14:paraId="3BB5A1E8"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t>** Obvious statistically significant at p &lt; 0.01.</w:t>
      </w:r>
    </w:p>
    <w:p w14:paraId="42111BF2"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t xml:space="preserve">a </w:t>
      </w:r>
      <w:r w:rsidRPr="00E83C1F">
        <w:rPr>
          <w:rFonts w:ascii="Times New Roman" w:hAnsi="Times New Roman" w:cs="Times New Roman" w:hint="eastAsia"/>
          <w:i/>
          <w:iCs/>
          <w:sz w:val="24"/>
          <w:szCs w:val="28"/>
        </w:rPr>
        <w:t>I</w:t>
      </w:r>
      <w:r w:rsidRPr="00E83C1F">
        <w:rPr>
          <w:rFonts w:ascii="Times New Roman" w:hAnsi="Times New Roman" w:cs="Times New Roman" w:hint="eastAsia"/>
          <w:sz w:val="24"/>
          <w:szCs w:val="28"/>
          <w:vertAlign w:val="superscript"/>
        </w:rPr>
        <w:t>2</w:t>
      </w:r>
      <w:r w:rsidRPr="00E83C1F">
        <w:rPr>
          <w:rFonts w:ascii="Times New Roman" w:hAnsi="Times New Roman" w:cs="Times New Roman" w:hint="eastAsia"/>
          <w:sz w:val="24"/>
          <w:szCs w:val="28"/>
        </w:rPr>
        <w:t xml:space="preserve"> statistic = 98%.</w:t>
      </w:r>
    </w:p>
    <w:p w14:paraId="2569E483"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t>b Confidence Interval.</w:t>
      </w:r>
    </w:p>
    <w:p w14:paraId="6A704802" w14:textId="77777777" w:rsidR="005E0E59" w:rsidRPr="00E83C1F" w:rsidRDefault="005E0E59">
      <w:pPr>
        <w:rPr>
          <w:rFonts w:ascii="Times New Roman" w:hAnsi="Times New Roman" w:cs="Times New Roman"/>
          <w:sz w:val="24"/>
          <w:szCs w:val="28"/>
        </w:rPr>
      </w:pPr>
    </w:p>
    <w:p w14:paraId="70876D6F" w14:textId="77777777" w:rsidR="005E0E59" w:rsidRPr="00E83C1F" w:rsidRDefault="008518A6">
      <w:pPr>
        <w:widowControl/>
        <w:jc w:val="left"/>
        <w:rPr>
          <w:rFonts w:ascii="Times New Roman" w:hAnsi="Times New Roman" w:cs="Times New Roman"/>
          <w:sz w:val="24"/>
          <w:szCs w:val="28"/>
        </w:rPr>
      </w:pPr>
      <w:r w:rsidRPr="00E83C1F">
        <w:rPr>
          <w:rFonts w:ascii="Times New Roman" w:hAnsi="Times New Roman" w:cs="Times New Roman"/>
          <w:sz w:val="24"/>
          <w:szCs w:val="28"/>
        </w:rPr>
        <w:br w:type="page"/>
      </w:r>
    </w:p>
    <w:p w14:paraId="167E2D11"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lastRenderedPageBreak/>
        <w:t xml:space="preserve">Supplementary Table 7 Subgroup analysis for assessing association between </w:t>
      </w:r>
      <w:r w:rsidRPr="00E83C1F">
        <w:rPr>
          <w:rFonts w:ascii="Times New Roman" w:hAnsi="Times New Roman" w:cs="Times New Roman" w:hint="eastAsia"/>
          <w:sz w:val="24"/>
          <w:szCs w:val="28"/>
        </w:rPr>
        <w:t>insufficient sleep and prevalence of myopia.</w:t>
      </w:r>
    </w:p>
    <w:tbl>
      <w:tblPr>
        <w:tblW w:w="8367" w:type="dxa"/>
        <w:tblLook w:val="04A0" w:firstRow="1" w:lastRow="0" w:firstColumn="1" w:lastColumn="0" w:noHBand="0" w:noVBand="1"/>
      </w:tblPr>
      <w:tblGrid>
        <w:gridCol w:w="2660"/>
        <w:gridCol w:w="1460"/>
        <w:gridCol w:w="1500"/>
        <w:gridCol w:w="813"/>
        <w:gridCol w:w="1388"/>
        <w:gridCol w:w="546"/>
      </w:tblGrid>
      <w:tr w:rsidR="00F359C7" w:rsidRPr="00E83C1F" w14:paraId="5507AEA6" w14:textId="77777777">
        <w:trPr>
          <w:trHeight w:val="280"/>
        </w:trPr>
        <w:tc>
          <w:tcPr>
            <w:tcW w:w="2660" w:type="dxa"/>
            <w:vMerge w:val="restart"/>
            <w:tcBorders>
              <w:top w:val="single" w:sz="8" w:space="0" w:color="auto"/>
              <w:left w:val="nil"/>
              <w:bottom w:val="single" w:sz="8" w:space="0" w:color="000000"/>
              <w:right w:val="nil"/>
            </w:tcBorders>
            <w:shd w:val="clear" w:color="auto" w:fill="auto"/>
            <w:noWrap/>
            <w:vAlign w:val="center"/>
          </w:tcPr>
          <w:p w14:paraId="0193B4D4"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Subgroups</w:t>
            </w:r>
          </w:p>
        </w:tc>
        <w:tc>
          <w:tcPr>
            <w:tcW w:w="1460" w:type="dxa"/>
            <w:vMerge w:val="restart"/>
            <w:tcBorders>
              <w:top w:val="single" w:sz="8" w:space="0" w:color="auto"/>
              <w:left w:val="nil"/>
              <w:bottom w:val="single" w:sz="8" w:space="0" w:color="000000"/>
              <w:right w:val="nil"/>
            </w:tcBorders>
            <w:shd w:val="clear" w:color="auto" w:fill="auto"/>
            <w:vAlign w:val="center"/>
          </w:tcPr>
          <w:p w14:paraId="1A8CDFB7"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NO. of comparison</w:t>
            </w:r>
          </w:p>
        </w:tc>
        <w:tc>
          <w:tcPr>
            <w:tcW w:w="1500" w:type="dxa"/>
            <w:vMerge w:val="restart"/>
            <w:tcBorders>
              <w:top w:val="single" w:sz="8" w:space="0" w:color="auto"/>
              <w:left w:val="nil"/>
              <w:bottom w:val="single" w:sz="8" w:space="0" w:color="000000"/>
              <w:right w:val="nil"/>
            </w:tcBorders>
            <w:shd w:val="clear" w:color="auto" w:fill="auto"/>
            <w:noWrap/>
            <w:vAlign w:val="center"/>
          </w:tcPr>
          <w:p w14:paraId="296F39E3"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OR/RR (95%CI)</w:t>
            </w:r>
          </w:p>
        </w:tc>
        <w:tc>
          <w:tcPr>
            <w:tcW w:w="813" w:type="dxa"/>
            <w:vMerge w:val="restart"/>
            <w:tcBorders>
              <w:top w:val="single" w:sz="8" w:space="0" w:color="auto"/>
              <w:left w:val="nil"/>
              <w:bottom w:val="single" w:sz="8" w:space="0" w:color="000000"/>
              <w:right w:val="nil"/>
            </w:tcBorders>
            <w:shd w:val="clear" w:color="auto" w:fill="auto"/>
            <w:vAlign w:val="center"/>
          </w:tcPr>
          <w:p w14:paraId="2B0C869B"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P within</w:t>
            </w:r>
            <w:r w:rsidRPr="00E83C1F">
              <w:rPr>
                <w:rFonts w:ascii="Times New Roman" w:eastAsia="SimSun" w:hAnsi="Times New Roman" w:cs="Times New Roman"/>
                <w:kern w:val="0"/>
                <w:sz w:val="18"/>
                <w:szCs w:val="18"/>
              </w:rPr>
              <w:br/>
              <w:t>group</w:t>
            </w:r>
          </w:p>
        </w:tc>
        <w:tc>
          <w:tcPr>
            <w:tcW w:w="1934" w:type="dxa"/>
            <w:gridSpan w:val="2"/>
            <w:tcBorders>
              <w:top w:val="single" w:sz="8" w:space="0" w:color="auto"/>
              <w:left w:val="nil"/>
              <w:bottom w:val="nil"/>
              <w:right w:val="nil"/>
            </w:tcBorders>
            <w:shd w:val="clear" w:color="auto" w:fill="auto"/>
            <w:noWrap/>
            <w:vAlign w:val="center"/>
          </w:tcPr>
          <w:p w14:paraId="1A94AEEE"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heterogeneity</w:t>
            </w:r>
          </w:p>
        </w:tc>
      </w:tr>
      <w:tr w:rsidR="00F359C7" w:rsidRPr="00E83C1F" w14:paraId="7DBDDF04" w14:textId="77777777">
        <w:trPr>
          <w:trHeight w:val="280"/>
        </w:trPr>
        <w:tc>
          <w:tcPr>
            <w:tcW w:w="2660" w:type="dxa"/>
            <w:vMerge/>
            <w:tcBorders>
              <w:top w:val="single" w:sz="8" w:space="0" w:color="auto"/>
              <w:left w:val="nil"/>
              <w:bottom w:val="single" w:sz="8" w:space="0" w:color="000000"/>
              <w:right w:val="nil"/>
            </w:tcBorders>
            <w:vAlign w:val="center"/>
          </w:tcPr>
          <w:p w14:paraId="22C3F1C2" w14:textId="77777777" w:rsidR="005E0E59" w:rsidRPr="00E83C1F" w:rsidRDefault="005E0E59">
            <w:pPr>
              <w:widowControl/>
              <w:jc w:val="left"/>
              <w:rPr>
                <w:rFonts w:ascii="Times New Roman" w:eastAsia="SimSun" w:hAnsi="Times New Roman" w:cs="Times New Roman"/>
                <w:kern w:val="0"/>
                <w:sz w:val="18"/>
                <w:szCs w:val="18"/>
              </w:rPr>
            </w:pPr>
          </w:p>
        </w:tc>
        <w:tc>
          <w:tcPr>
            <w:tcW w:w="1460" w:type="dxa"/>
            <w:vMerge/>
            <w:tcBorders>
              <w:top w:val="single" w:sz="8" w:space="0" w:color="auto"/>
              <w:left w:val="nil"/>
              <w:bottom w:val="single" w:sz="8" w:space="0" w:color="000000"/>
              <w:right w:val="nil"/>
            </w:tcBorders>
            <w:vAlign w:val="center"/>
          </w:tcPr>
          <w:p w14:paraId="521E5A5F" w14:textId="77777777" w:rsidR="005E0E59" w:rsidRPr="00E83C1F" w:rsidRDefault="005E0E59">
            <w:pPr>
              <w:widowControl/>
              <w:jc w:val="left"/>
              <w:rPr>
                <w:rFonts w:ascii="Times New Roman" w:eastAsia="SimSun" w:hAnsi="Times New Roman" w:cs="Times New Roman"/>
                <w:kern w:val="0"/>
                <w:sz w:val="18"/>
                <w:szCs w:val="18"/>
              </w:rPr>
            </w:pPr>
          </w:p>
        </w:tc>
        <w:tc>
          <w:tcPr>
            <w:tcW w:w="1500" w:type="dxa"/>
            <w:vMerge/>
            <w:tcBorders>
              <w:top w:val="single" w:sz="8" w:space="0" w:color="auto"/>
              <w:left w:val="nil"/>
              <w:bottom w:val="single" w:sz="8" w:space="0" w:color="000000"/>
              <w:right w:val="nil"/>
            </w:tcBorders>
            <w:vAlign w:val="center"/>
          </w:tcPr>
          <w:p w14:paraId="717DBF82" w14:textId="77777777" w:rsidR="005E0E59" w:rsidRPr="00E83C1F" w:rsidRDefault="005E0E59">
            <w:pPr>
              <w:widowControl/>
              <w:jc w:val="left"/>
              <w:rPr>
                <w:rFonts w:ascii="Times New Roman" w:eastAsia="SimSun" w:hAnsi="Times New Roman" w:cs="Times New Roman"/>
                <w:kern w:val="0"/>
                <w:sz w:val="18"/>
                <w:szCs w:val="18"/>
              </w:rPr>
            </w:pPr>
          </w:p>
        </w:tc>
        <w:tc>
          <w:tcPr>
            <w:tcW w:w="813" w:type="dxa"/>
            <w:vMerge/>
            <w:tcBorders>
              <w:top w:val="single" w:sz="8" w:space="0" w:color="auto"/>
              <w:left w:val="nil"/>
              <w:bottom w:val="single" w:sz="8" w:space="0" w:color="000000"/>
              <w:right w:val="nil"/>
            </w:tcBorders>
            <w:vAlign w:val="center"/>
          </w:tcPr>
          <w:p w14:paraId="0028C5A2" w14:textId="77777777" w:rsidR="005E0E59" w:rsidRPr="00E83C1F" w:rsidRDefault="005E0E59">
            <w:pPr>
              <w:widowControl/>
              <w:jc w:val="left"/>
              <w:rPr>
                <w:rFonts w:ascii="Times New Roman" w:eastAsia="SimSun" w:hAnsi="Times New Roman" w:cs="Times New Roman"/>
                <w:kern w:val="0"/>
                <w:sz w:val="18"/>
                <w:szCs w:val="18"/>
              </w:rPr>
            </w:pPr>
          </w:p>
        </w:tc>
        <w:tc>
          <w:tcPr>
            <w:tcW w:w="1388" w:type="dxa"/>
            <w:tcBorders>
              <w:top w:val="nil"/>
              <w:left w:val="nil"/>
              <w:bottom w:val="single" w:sz="8" w:space="0" w:color="auto"/>
              <w:right w:val="nil"/>
            </w:tcBorders>
            <w:shd w:val="clear" w:color="auto" w:fill="auto"/>
            <w:noWrap/>
            <w:vAlign w:val="center"/>
          </w:tcPr>
          <w:p w14:paraId="37327E71"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P heterogeneity</w:t>
            </w:r>
          </w:p>
        </w:tc>
        <w:tc>
          <w:tcPr>
            <w:tcW w:w="546" w:type="dxa"/>
            <w:tcBorders>
              <w:top w:val="nil"/>
              <w:left w:val="nil"/>
              <w:bottom w:val="single" w:sz="8" w:space="0" w:color="auto"/>
              <w:right w:val="nil"/>
            </w:tcBorders>
            <w:shd w:val="clear" w:color="auto" w:fill="auto"/>
            <w:noWrap/>
            <w:vAlign w:val="center"/>
          </w:tcPr>
          <w:p w14:paraId="27297D6F" w14:textId="77777777" w:rsidR="005E0E59" w:rsidRPr="00E83C1F" w:rsidRDefault="008518A6">
            <w:pPr>
              <w:widowControl/>
              <w:jc w:val="center"/>
              <w:rPr>
                <w:rFonts w:ascii="Times New Roman" w:eastAsia="SimSun" w:hAnsi="Times New Roman" w:cs="Times New Roman"/>
                <w:i/>
                <w:iCs/>
                <w:kern w:val="0"/>
                <w:sz w:val="18"/>
                <w:szCs w:val="18"/>
              </w:rPr>
            </w:pPr>
            <w:r w:rsidRPr="00E83C1F">
              <w:rPr>
                <w:rFonts w:ascii="Times New Roman" w:eastAsia="SimSun" w:hAnsi="Times New Roman" w:cs="Times New Roman"/>
                <w:i/>
                <w:iCs/>
                <w:kern w:val="0"/>
                <w:sz w:val="18"/>
                <w:szCs w:val="18"/>
              </w:rPr>
              <w:t>I</w:t>
            </w:r>
            <w:r w:rsidRPr="00E83C1F">
              <w:rPr>
                <w:rFonts w:ascii="Times New Roman" w:eastAsia="SimSun" w:hAnsi="Times New Roman" w:cs="Times New Roman"/>
                <w:kern w:val="0"/>
                <w:sz w:val="18"/>
                <w:szCs w:val="18"/>
                <w:vertAlign w:val="superscript"/>
              </w:rPr>
              <w:t>2</w:t>
            </w:r>
          </w:p>
        </w:tc>
      </w:tr>
      <w:tr w:rsidR="00F359C7" w:rsidRPr="00E83C1F" w14:paraId="6B64374E" w14:textId="77777777">
        <w:trPr>
          <w:trHeight w:val="280"/>
        </w:trPr>
        <w:tc>
          <w:tcPr>
            <w:tcW w:w="2660" w:type="dxa"/>
            <w:tcBorders>
              <w:top w:val="nil"/>
              <w:left w:val="nil"/>
              <w:bottom w:val="nil"/>
              <w:right w:val="nil"/>
            </w:tcBorders>
            <w:shd w:val="clear" w:color="auto" w:fill="auto"/>
            <w:noWrap/>
            <w:vAlign w:val="center"/>
          </w:tcPr>
          <w:p w14:paraId="78219888" w14:textId="77777777" w:rsidR="005E0E59" w:rsidRPr="00E83C1F" w:rsidRDefault="008518A6">
            <w:pPr>
              <w:widowControl/>
              <w:jc w:val="left"/>
              <w:rPr>
                <w:rFonts w:ascii="Times New Roman" w:eastAsia="SimSun" w:hAnsi="Times New Roman" w:cs="Times New Roman"/>
                <w:b/>
                <w:bCs/>
                <w:kern w:val="0"/>
                <w:sz w:val="18"/>
                <w:szCs w:val="18"/>
              </w:rPr>
            </w:pPr>
            <w:r w:rsidRPr="00E83C1F">
              <w:rPr>
                <w:rFonts w:ascii="Times New Roman" w:eastAsia="SimSun" w:hAnsi="Times New Roman" w:cs="Times New Roman"/>
                <w:b/>
                <w:bCs/>
                <w:kern w:val="0"/>
                <w:sz w:val="18"/>
                <w:szCs w:val="18"/>
              </w:rPr>
              <w:t>Overall effect</w:t>
            </w:r>
          </w:p>
        </w:tc>
        <w:tc>
          <w:tcPr>
            <w:tcW w:w="1460" w:type="dxa"/>
            <w:tcBorders>
              <w:top w:val="nil"/>
              <w:left w:val="nil"/>
              <w:bottom w:val="nil"/>
              <w:right w:val="nil"/>
            </w:tcBorders>
            <w:shd w:val="clear" w:color="auto" w:fill="auto"/>
            <w:noWrap/>
            <w:vAlign w:val="center"/>
          </w:tcPr>
          <w:p w14:paraId="3BE591D1"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27</w:t>
            </w:r>
          </w:p>
        </w:tc>
        <w:tc>
          <w:tcPr>
            <w:tcW w:w="1500" w:type="dxa"/>
            <w:tcBorders>
              <w:top w:val="nil"/>
              <w:left w:val="nil"/>
              <w:bottom w:val="nil"/>
              <w:right w:val="nil"/>
            </w:tcBorders>
            <w:shd w:val="clear" w:color="auto" w:fill="auto"/>
            <w:noWrap/>
            <w:vAlign w:val="center"/>
          </w:tcPr>
          <w:p w14:paraId="7117D4DE"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1.59 (1.31-1.95)</w:t>
            </w:r>
          </w:p>
        </w:tc>
        <w:tc>
          <w:tcPr>
            <w:tcW w:w="813" w:type="dxa"/>
            <w:tcBorders>
              <w:top w:val="nil"/>
              <w:left w:val="nil"/>
              <w:bottom w:val="nil"/>
              <w:right w:val="nil"/>
            </w:tcBorders>
            <w:shd w:val="clear" w:color="auto" w:fill="auto"/>
            <w:noWrap/>
            <w:vAlign w:val="center"/>
          </w:tcPr>
          <w:p w14:paraId="3A4E2F9A"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1388" w:type="dxa"/>
            <w:tcBorders>
              <w:top w:val="nil"/>
              <w:left w:val="nil"/>
              <w:bottom w:val="nil"/>
              <w:right w:val="nil"/>
            </w:tcBorders>
            <w:shd w:val="clear" w:color="auto" w:fill="auto"/>
            <w:noWrap/>
            <w:vAlign w:val="center"/>
          </w:tcPr>
          <w:p w14:paraId="6484F099"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546" w:type="dxa"/>
            <w:tcBorders>
              <w:top w:val="nil"/>
              <w:left w:val="nil"/>
              <w:bottom w:val="nil"/>
              <w:right w:val="nil"/>
            </w:tcBorders>
            <w:shd w:val="clear" w:color="auto" w:fill="auto"/>
            <w:noWrap/>
            <w:vAlign w:val="center"/>
          </w:tcPr>
          <w:p w14:paraId="5B0F0CA0"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98%</w:t>
            </w:r>
          </w:p>
        </w:tc>
      </w:tr>
      <w:tr w:rsidR="00F359C7" w:rsidRPr="00E83C1F" w14:paraId="6462AFB4" w14:textId="77777777">
        <w:trPr>
          <w:trHeight w:val="280"/>
        </w:trPr>
        <w:tc>
          <w:tcPr>
            <w:tcW w:w="2660" w:type="dxa"/>
            <w:tcBorders>
              <w:top w:val="nil"/>
              <w:left w:val="nil"/>
              <w:bottom w:val="nil"/>
              <w:right w:val="nil"/>
            </w:tcBorders>
            <w:shd w:val="clear" w:color="auto" w:fill="auto"/>
            <w:noWrap/>
            <w:vAlign w:val="center"/>
          </w:tcPr>
          <w:p w14:paraId="7EAA9BBA" w14:textId="77777777" w:rsidR="005E0E59" w:rsidRPr="00E83C1F" w:rsidRDefault="008518A6">
            <w:pPr>
              <w:widowControl/>
              <w:jc w:val="left"/>
              <w:rPr>
                <w:rFonts w:ascii="Times New Roman" w:eastAsia="SimSun" w:hAnsi="Times New Roman" w:cs="Times New Roman"/>
                <w:b/>
                <w:bCs/>
                <w:kern w:val="0"/>
                <w:sz w:val="18"/>
                <w:szCs w:val="18"/>
              </w:rPr>
            </w:pPr>
            <w:r w:rsidRPr="00E83C1F">
              <w:rPr>
                <w:rFonts w:ascii="Times New Roman" w:eastAsia="SimSun" w:hAnsi="Times New Roman" w:cs="Times New Roman"/>
                <w:b/>
                <w:bCs/>
                <w:kern w:val="0"/>
                <w:sz w:val="18"/>
                <w:szCs w:val="18"/>
              </w:rPr>
              <w:t>Myopia definition</w:t>
            </w:r>
          </w:p>
        </w:tc>
        <w:tc>
          <w:tcPr>
            <w:tcW w:w="1460" w:type="dxa"/>
            <w:tcBorders>
              <w:top w:val="nil"/>
              <w:left w:val="nil"/>
              <w:bottom w:val="nil"/>
              <w:right w:val="nil"/>
            </w:tcBorders>
            <w:shd w:val="clear" w:color="auto" w:fill="auto"/>
            <w:noWrap/>
            <w:vAlign w:val="center"/>
          </w:tcPr>
          <w:p w14:paraId="72251A17" w14:textId="77777777" w:rsidR="005E0E59" w:rsidRPr="00E83C1F" w:rsidRDefault="005E0E59">
            <w:pPr>
              <w:widowControl/>
              <w:jc w:val="left"/>
              <w:rPr>
                <w:rFonts w:ascii="Times New Roman" w:eastAsia="SimSun" w:hAnsi="Times New Roman" w:cs="Times New Roman"/>
                <w:b/>
                <w:bCs/>
                <w:kern w:val="0"/>
                <w:sz w:val="18"/>
                <w:szCs w:val="18"/>
              </w:rPr>
            </w:pPr>
          </w:p>
        </w:tc>
        <w:tc>
          <w:tcPr>
            <w:tcW w:w="1500" w:type="dxa"/>
            <w:tcBorders>
              <w:top w:val="nil"/>
              <w:left w:val="nil"/>
              <w:bottom w:val="nil"/>
              <w:right w:val="nil"/>
            </w:tcBorders>
            <w:shd w:val="clear" w:color="auto" w:fill="auto"/>
            <w:noWrap/>
            <w:vAlign w:val="center"/>
          </w:tcPr>
          <w:p w14:paraId="1466D760" w14:textId="77777777" w:rsidR="005E0E59" w:rsidRPr="00F359C7" w:rsidRDefault="005E0E59">
            <w:pPr>
              <w:widowControl/>
              <w:jc w:val="center"/>
              <w:rPr>
                <w:rFonts w:ascii="Times New Roman" w:eastAsia="Times New Roman" w:hAnsi="Times New Roman" w:cs="Times New Roman"/>
                <w:kern w:val="0"/>
                <w:sz w:val="20"/>
                <w:szCs w:val="20"/>
              </w:rPr>
            </w:pPr>
          </w:p>
        </w:tc>
        <w:tc>
          <w:tcPr>
            <w:tcW w:w="813" w:type="dxa"/>
            <w:tcBorders>
              <w:top w:val="nil"/>
              <w:left w:val="nil"/>
              <w:bottom w:val="nil"/>
              <w:right w:val="nil"/>
            </w:tcBorders>
            <w:shd w:val="clear" w:color="auto" w:fill="auto"/>
            <w:noWrap/>
            <w:vAlign w:val="center"/>
          </w:tcPr>
          <w:p w14:paraId="48612A75" w14:textId="77777777" w:rsidR="005E0E59" w:rsidRPr="00E83C1F" w:rsidRDefault="005E0E59">
            <w:pPr>
              <w:widowControl/>
              <w:jc w:val="center"/>
              <w:rPr>
                <w:rFonts w:ascii="Times New Roman" w:eastAsia="Times New Roman" w:hAnsi="Times New Roman" w:cs="Times New Roman"/>
                <w:kern w:val="0"/>
                <w:sz w:val="20"/>
                <w:szCs w:val="20"/>
              </w:rPr>
            </w:pPr>
          </w:p>
        </w:tc>
        <w:tc>
          <w:tcPr>
            <w:tcW w:w="1388" w:type="dxa"/>
            <w:tcBorders>
              <w:top w:val="nil"/>
              <w:left w:val="nil"/>
              <w:bottom w:val="nil"/>
              <w:right w:val="nil"/>
            </w:tcBorders>
            <w:shd w:val="clear" w:color="auto" w:fill="auto"/>
            <w:noWrap/>
            <w:vAlign w:val="center"/>
          </w:tcPr>
          <w:p w14:paraId="52A6A744" w14:textId="77777777" w:rsidR="005E0E59" w:rsidRPr="00E83C1F" w:rsidRDefault="005E0E59">
            <w:pPr>
              <w:widowControl/>
              <w:jc w:val="center"/>
              <w:rPr>
                <w:rFonts w:ascii="Times New Roman" w:eastAsia="Times New Roman" w:hAnsi="Times New Roman" w:cs="Times New Roman"/>
                <w:kern w:val="0"/>
                <w:sz w:val="20"/>
                <w:szCs w:val="20"/>
              </w:rPr>
            </w:pPr>
          </w:p>
        </w:tc>
        <w:tc>
          <w:tcPr>
            <w:tcW w:w="546" w:type="dxa"/>
            <w:tcBorders>
              <w:top w:val="nil"/>
              <w:left w:val="nil"/>
              <w:bottom w:val="nil"/>
              <w:right w:val="nil"/>
            </w:tcBorders>
            <w:shd w:val="clear" w:color="auto" w:fill="auto"/>
            <w:noWrap/>
            <w:vAlign w:val="center"/>
          </w:tcPr>
          <w:p w14:paraId="5E6BB098" w14:textId="77777777" w:rsidR="005E0E59" w:rsidRPr="00E83C1F" w:rsidRDefault="005E0E59">
            <w:pPr>
              <w:widowControl/>
              <w:jc w:val="center"/>
              <w:rPr>
                <w:rFonts w:ascii="Times New Roman" w:eastAsia="Times New Roman" w:hAnsi="Times New Roman" w:cs="Times New Roman"/>
                <w:kern w:val="0"/>
                <w:sz w:val="20"/>
                <w:szCs w:val="20"/>
              </w:rPr>
            </w:pPr>
          </w:p>
        </w:tc>
      </w:tr>
      <w:tr w:rsidR="00F359C7" w:rsidRPr="00E83C1F" w14:paraId="5B54FA2F" w14:textId="77777777">
        <w:trPr>
          <w:trHeight w:val="280"/>
        </w:trPr>
        <w:tc>
          <w:tcPr>
            <w:tcW w:w="2660" w:type="dxa"/>
            <w:tcBorders>
              <w:top w:val="nil"/>
              <w:left w:val="nil"/>
              <w:bottom w:val="nil"/>
              <w:right w:val="nil"/>
            </w:tcBorders>
            <w:shd w:val="clear" w:color="auto" w:fill="auto"/>
            <w:noWrap/>
            <w:vAlign w:val="center"/>
          </w:tcPr>
          <w:p w14:paraId="38FB693A"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Standard myopia measurements</w:t>
            </w:r>
          </w:p>
        </w:tc>
        <w:tc>
          <w:tcPr>
            <w:tcW w:w="1460" w:type="dxa"/>
            <w:tcBorders>
              <w:top w:val="nil"/>
              <w:left w:val="nil"/>
              <w:bottom w:val="nil"/>
              <w:right w:val="nil"/>
            </w:tcBorders>
            <w:shd w:val="clear" w:color="auto" w:fill="auto"/>
            <w:noWrap/>
            <w:vAlign w:val="center"/>
          </w:tcPr>
          <w:p w14:paraId="2000B1EF"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8</w:t>
            </w:r>
          </w:p>
        </w:tc>
        <w:tc>
          <w:tcPr>
            <w:tcW w:w="1500" w:type="dxa"/>
            <w:tcBorders>
              <w:top w:val="nil"/>
              <w:left w:val="nil"/>
              <w:bottom w:val="nil"/>
              <w:right w:val="nil"/>
            </w:tcBorders>
            <w:shd w:val="clear" w:color="auto" w:fill="auto"/>
            <w:noWrap/>
            <w:vAlign w:val="center"/>
          </w:tcPr>
          <w:p w14:paraId="55B6EBD3"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1.26</w:t>
            </w:r>
            <w:r w:rsidRPr="00E83C1F">
              <w:rPr>
                <w:rFonts w:ascii="Times New Roman" w:eastAsia="SimSun" w:hAnsi="Times New Roman" w:cs="Times New Roman"/>
                <w:kern w:val="0"/>
                <w:sz w:val="18"/>
                <w:szCs w:val="18"/>
              </w:rPr>
              <w:t xml:space="preserve"> (0.89-1.80)</w:t>
            </w:r>
          </w:p>
        </w:tc>
        <w:tc>
          <w:tcPr>
            <w:tcW w:w="813" w:type="dxa"/>
            <w:tcBorders>
              <w:top w:val="nil"/>
              <w:left w:val="nil"/>
              <w:bottom w:val="nil"/>
              <w:right w:val="nil"/>
            </w:tcBorders>
            <w:shd w:val="clear" w:color="auto" w:fill="auto"/>
            <w:noWrap/>
            <w:vAlign w:val="center"/>
          </w:tcPr>
          <w:p w14:paraId="6581DADC"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 xml:space="preserve">0.20 </w:t>
            </w:r>
          </w:p>
        </w:tc>
        <w:tc>
          <w:tcPr>
            <w:tcW w:w="1388" w:type="dxa"/>
            <w:tcBorders>
              <w:top w:val="nil"/>
              <w:left w:val="nil"/>
              <w:bottom w:val="nil"/>
              <w:right w:val="nil"/>
            </w:tcBorders>
            <w:shd w:val="clear" w:color="auto" w:fill="auto"/>
            <w:noWrap/>
            <w:vAlign w:val="center"/>
          </w:tcPr>
          <w:p w14:paraId="41B628A0"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546" w:type="dxa"/>
            <w:tcBorders>
              <w:top w:val="nil"/>
              <w:left w:val="nil"/>
              <w:bottom w:val="nil"/>
              <w:right w:val="nil"/>
            </w:tcBorders>
            <w:shd w:val="clear" w:color="auto" w:fill="auto"/>
            <w:noWrap/>
            <w:vAlign w:val="center"/>
          </w:tcPr>
          <w:p w14:paraId="044161E3"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93%</w:t>
            </w:r>
          </w:p>
        </w:tc>
      </w:tr>
      <w:tr w:rsidR="00F359C7" w:rsidRPr="00E83C1F" w14:paraId="2747ECCB" w14:textId="77777777">
        <w:trPr>
          <w:trHeight w:val="280"/>
        </w:trPr>
        <w:tc>
          <w:tcPr>
            <w:tcW w:w="2660" w:type="dxa"/>
            <w:tcBorders>
              <w:top w:val="nil"/>
              <w:left w:val="nil"/>
              <w:bottom w:val="nil"/>
              <w:right w:val="nil"/>
            </w:tcBorders>
            <w:shd w:val="clear" w:color="auto" w:fill="auto"/>
            <w:noWrap/>
            <w:vAlign w:val="center"/>
          </w:tcPr>
          <w:p w14:paraId="660ECA2B"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Else</w:t>
            </w:r>
          </w:p>
        </w:tc>
        <w:tc>
          <w:tcPr>
            <w:tcW w:w="1460" w:type="dxa"/>
            <w:tcBorders>
              <w:top w:val="nil"/>
              <w:left w:val="nil"/>
              <w:bottom w:val="nil"/>
              <w:right w:val="nil"/>
            </w:tcBorders>
            <w:shd w:val="clear" w:color="auto" w:fill="auto"/>
            <w:noWrap/>
            <w:vAlign w:val="center"/>
          </w:tcPr>
          <w:p w14:paraId="606EBF71"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19</w:t>
            </w:r>
          </w:p>
        </w:tc>
        <w:tc>
          <w:tcPr>
            <w:tcW w:w="1500" w:type="dxa"/>
            <w:tcBorders>
              <w:top w:val="nil"/>
              <w:left w:val="nil"/>
              <w:bottom w:val="nil"/>
              <w:right w:val="nil"/>
            </w:tcBorders>
            <w:shd w:val="clear" w:color="auto" w:fill="auto"/>
            <w:noWrap/>
            <w:vAlign w:val="center"/>
          </w:tcPr>
          <w:p w14:paraId="13B33A81"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1.75 (1.38-2.22)</w:t>
            </w:r>
          </w:p>
        </w:tc>
        <w:tc>
          <w:tcPr>
            <w:tcW w:w="813" w:type="dxa"/>
            <w:tcBorders>
              <w:top w:val="nil"/>
              <w:left w:val="nil"/>
              <w:bottom w:val="nil"/>
              <w:right w:val="nil"/>
            </w:tcBorders>
            <w:shd w:val="clear" w:color="auto" w:fill="auto"/>
            <w:noWrap/>
            <w:vAlign w:val="center"/>
          </w:tcPr>
          <w:p w14:paraId="5DD82248"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1388" w:type="dxa"/>
            <w:tcBorders>
              <w:top w:val="nil"/>
              <w:left w:val="nil"/>
              <w:bottom w:val="nil"/>
              <w:right w:val="nil"/>
            </w:tcBorders>
            <w:shd w:val="clear" w:color="auto" w:fill="auto"/>
            <w:noWrap/>
            <w:vAlign w:val="center"/>
          </w:tcPr>
          <w:p w14:paraId="47A7FF92"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546" w:type="dxa"/>
            <w:tcBorders>
              <w:top w:val="nil"/>
              <w:left w:val="nil"/>
              <w:bottom w:val="nil"/>
              <w:right w:val="nil"/>
            </w:tcBorders>
            <w:shd w:val="clear" w:color="auto" w:fill="auto"/>
            <w:noWrap/>
            <w:vAlign w:val="center"/>
          </w:tcPr>
          <w:p w14:paraId="13044E99"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99%</w:t>
            </w:r>
          </w:p>
        </w:tc>
      </w:tr>
      <w:tr w:rsidR="00F359C7" w:rsidRPr="00E83C1F" w14:paraId="0B34680C" w14:textId="77777777">
        <w:trPr>
          <w:trHeight w:val="280"/>
        </w:trPr>
        <w:tc>
          <w:tcPr>
            <w:tcW w:w="2660" w:type="dxa"/>
            <w:tcBorders>
              <w:top w:val="nil"/>
              <w:left w:val="nil"/>
              <w:bottom w:val="nil"/>
              <w:right w:val="nil"/>
            </w:tcBorders>
            <w:shd w:val="clear" w:color="auto" w:fill="auto"/>
            <w:noWrap/>
            <w:vAlign w:val="center"/>
          </w:tcPr>
          <w:p w14:paraId="0D53FDD8" w14:textId="77777777" w:rsidR="005E0E59" w:rsidRPr="00E83C1F" w:rsidRDefault="008518A6">
            <w:pPr>
              <w:widowControl/>
              <w:jc w:val="left"/>
              <w:rPr>
                <w:rFonts w:ascii="Times New Roman" w:eastAsia="SimSun" w:hAnsi="Times New Roman" w:cs="Times New Roman"/>
                <w:b/>
                <w:bCs/>
                <w:kern w:val="0"/>
                <w:sz w:val="18"/>
                <w:szCs w:val="18"/>
              </w:rPr>
            </w:pPr>
            <w:r w:rsidRPr="00E83C1F">
              <w:rPr>
                <w:rFonts w:ascii="Times New Roman" w:eastAsia="SimSun" w:hAnsi="Times New Roman" w:cs="Times New Roman"/>
                <w:b/>
                <w:bCs/>
                <w:kern w:val="0"/>
                <w:sz w:val="18"/>
                <w:szCs w:val="18"/>
              </w:rPr>
              <w:t>Sleep measurement</w:t>
            </w:r>
          </w:p>
        </w:tc>
        <w:tc>
          <w:tcPr>
            <w:tcW w:w="1460" w:type="dxa"/>
            <w:tcBorders>
              <w:top w:val="nil"/>
              <w:left w:val="nil"/>
              <w:bottom w:val="nil"/>
              <w:right w:val="nil"/>
            </w:tcBorders>
            <w:shd w:val="clear" w:color="auto" w:fill="auto"/>
            <w:noWrap/>
            <w:vAlign w:val="center"/>
          </w:tcPr>
          <w:p w14:paraId="6A3DEFA1" w14:textId="77777777" w:rsidR="005E0E59" w:rsidRPr="00E83C1F" w:rsidRDefault="005E0E59">
            <w:pPr>
              <w:widowControl/>
              <w:jc w:val="left"/>
              <w:rPr>
                <w:rFonts w:ascii="Times New Roman" w:eastAsia="SimSun" w:hAnsi="Times New Roman" w:cs="Times New Roman"/>
                <w:b/>
                <w:bCs/>
                <w:kern w:val="0"/>
                <w:sz w:val="18"/>
                <w:szCs w:val="18"/>
              </w:rPr>
            </w:pPr>
          </w:p>
        </w:tc>
        <w:tc>
          <w:tcPr>
            <w:tcW w:w="1500" w:type="dxa"/>
            <w:tcBorders>
              <w:top w:val="nil"/>
              <w:left w:val="nil"/>
              <w:bottom w:val="nil"/>
              <w:right w:val="nil"/>
            </w:tcBorders>
            <w:shd w:val="clear" w:color="auto" w:fill="auto"/>
            <w:noWrap/>
            <w:vAlign w:val="center"/>
          </w:tcPr>
          <w:p w14:paraId="651EDB1D" w14:textId="77777777" w:rsidR="005E0E59" w:rsidRPr="00F359C7" w:rsidRDefault="005E0E59">
            <w:pPr>
              <w:widowControl/>
              <w:jc w:val="center"/>
              <w:rPr>
                <w:rFonts w:ascii="Times New Roman" w:eastAsia="Times New Roman" w:hAnsi="Times New Roman" w:cs="Times New Roman"/>
                <w:kern w:val="0"/>
                <w:sz w:val="20"/>
                <w:szCs w:val="20"/>
              </w:rPr>
            </w:pPr>
          </w:p>
        </w:tc>
        <w:tc>
          <w:tcPr>
            <w:tcW w:w="813" w:type="dxa"/>
            <w:tcBorders>
              <w:top w:val="nil"/>
              <w:left w:val="nil"/>
              <w:bottom w:val="nil"/>
              <w:right w:val="nil"/>
            </w:tcBorders>
            <w:shd w:val="clear" w:color="auto" w:fill="auto"/>
            <w:noWrap/>
            <w:vAlign w:val="center"/>
          </w:tcPr>
          <w:p w14:paraId="6BC8C964" w14:textId="77777777" w:rsidR="005E0E59" w:rsidRPr="00E83C1F" w:rsidRDefault="005E0E59">
            <w:pPr>
              <w:widowControl/>
              <w:jc w:val="center"/>
              <w:rPr>
                <w:rFonts w:ascii="Times New Roman" w:eastAsia="Times New Roman" w:hAnsi="Times New Roman" w:cs="Times New Roman"/>
                <w:kern w:val="0"/>
                <w:sz w:val="20"/>
                <w:szCs w:val="20"/>
              </w:rPr>
            </w:pPr>
          </w:p>
        </w:tc>
        <w:tc>
          <w:tcPr>
            <w:tcW w:w="1388" w:type="dxa"/>
            <w:tcBorders>
              <w:top w:val="nil"/>
              <w:left w:val="nil"/>
              <w:bottom w:val="nil"/>
              <w:right w:val="nil"/>
            </w:tcBorders>
            <w:shd w:val="clear" w:color="auto" w:fill="auto"/>
            <w:noWrap/>
            <w:vAlign w:val="center"/>
          </w:tcPr>
          <w:p w14:paraId="10E2E3B6" w14:textId="77777777" w:rsidR="005E0E59" w:rsidRPr="00E83C1F" w:rsidRDefault="005E0E59">
            <w:pPr>
              <w:widowControl/>
              <w:jc w:val="center"/>
              <w:rPr>
                <w:rFonts w:ascii="Times New Roman" w:eastAsia="Times New Roman" w:hAnsi="Times New Roman" w:cs="Times New Roman"/>
                <w:kern w:val="0"/>
                <w:sz w:val="20"/>
                <w:szCs w:val="20"/>
              </w:rPr>
            </w:pPr>
          </w:p>
        </w:tc>
        <w:tc>
          <w:tcPr>
            <w:tcW w:w="546" w:type="dxa"/>
            <w:tcBorders>
              <w:top w:val="nil"/>
              <w:left w:val="nil"/>
              <w:bottom w:val="nil"/>
              <w:right w:val="nil"/>
            </w:tcBorders>
            <w:shd w:val="clear" w:color="auto" w:fill="auto"/>
            <w:noWrap/>
            <w:vAlign w:val="center"/>
          </w:tcPr>
          <w:p w14:paraId="6B46839F" w14:textId="77777777" w:rsidR="005E0E59" w:rsidRPr="00E83C1F" w:rsidRDefault="005E0E59">
            <w:pPr>
              <w:widowControl/>
              <w:jc w:val="center"/>
              <w:rPr>
                <w:rFonts w:ascii="Times New Roman" w:eastAsia="Times New Roman" w:hAnsi="Times New Roman" w:cs="Times New Roman"/>
                <w:kern w:val="0"/>
                <w:sz w:val="20"/>
                <w:szCs w:val="20"/>
              </w:rPr>
            </w:pPr>
          </w:p>
        </w:tc>
      </w:tr>
      <w:tr w:rsidR="00F359C7" w:rsidRPr="00E83C1F" w14:paraId="1A9D8368" w14:textId="77777777">
        <w:trPr>
          <w:trHeight w:val="280"/>
        </w:trPr>
        <w:tc>
          <w:tcPr>
            <w:tcW w:w="2660" w:type="dxa"/>
            <w:tcBorders>
              <w:top w:val="nil"/>
              <w:left w:val="nil"/>
              <w:bottom w:val="nil"/>
              <w:right w:val="nil"/>
            </w:tcBorders>
            <w:shd w:val="clear" w:color="auto" w:fill="auto"/>
            <w:noWrap/>
            <w:vAlign w:val="center"/>
          </w:tcPr>
          <w:p w14:paraId="74883C71"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Nighttime sleep (and naps)</w:t>
            </w:r>
          </w:p>
        </w:tc>
        <w:tc>
          <w:tcPr>
            <w:tcW w:w="1460" w:type="dxa"/>
            <w:tcBorders>
              <w:top w:val="nil"/>
              <w:left w:val="nil"/>
              <w:bottom w:val="nil"/>
              <w:right w:val="nil"/>
            </w:tcBorders>
            <w:shd w:val="clear" w:color="auto" w:fill="auto"/>
            <w:noWrap/>
            <w:vAlign w:val="center"/>
          </w:tcPr>
          <w:p w14:paraId="2983C213"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8</w:t>
            </w:r>
          </w:p>
        </w:tc>
        <w:tc>
          <w:tcPr>
            <w:tcW w:w="1500" w:type="dxa"/>
            <w:tcBorders>
              <w:top w:val="nil"/>
              <w:left w:val="nil"/>
              <w:bottom w:val="nil"/>
              <w:right w:val="nil"/>
            </w:tcBorders>
            <w:shd w:val="clear" w:color="auto" w:fill="auto"/>
            <w:noWrap/>
            <w:vAlign w:val="center"/>
          </w:tcPr>
          <w:p w14:paraId="3EB912AB"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1.32 (0.85-2.05)</w:t>
            </w:r>
          </w:p>
        </w:tc>
        <w:tc>
          <w:tcPr>
            <w:tcW w:w="813" w:type="dxa"/>
            <w:tcBorders>
              <w:top w:val="nil"/>
              <w:left w:val="nil"/>
              <w:bottom w:val="nil"/>
              <w:right w:val="nil"/>
            </w:tcBorders>
            <w:shd w:val="clear" w:color="auto" w:fill="auto"/>
            <w:noWrap/>
            <w:vAlign w:val="center"/>
          </w:tcPr>
          <w:p w14:paraId="5D0DF3B3"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0.21</w:t>
            </w:r>
          </w:p>
        </w:tc>
        <w:tc>
          <w:tcPr>
            <w:tcW w:w="1388" w:type="dxa"/>
            <w:tcBorders>
              <w:top w:val="nil"/>
              <w:left w:val="nil"/>
              <w:bottom w:val="nil"/>
              <w:right w:val="nil"/>
            </w:tcBorders>
            <w:shd w:val="clear" w:color="auto" w:fill="auto"/>
            <w:noWrap/>
            <w:vAlign w:val="center"/>
          </w:tcPr>
          <w:p w14:paraId="7B4B0219"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546" w:type="dxa"/>
            <w:tcBorders>
              <w:top w:val="nil"/>
              <w:left w:val="nil"/>
              <w:bottom w:val="nil"/>
              <w:right w:val="nil"/>
            </w:tcBorders>
            <w:shd w:val="clear" w:color="auto" w:fill="auto"/>
            <w:noWrap/>
            <w:vAlign w:val="center"/>
          </w:tcPr>
          <w:p w14:paraId="079C84C1"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97%</w:t>
            </w:r>
          </w:p>
        </w:tc>
      </w:tr>
      <w:tr w:rsidR="00F359C7" w:rsidRPr="00E83C1F" w14:paraId="4EAEFA67" w14:textId="77777777">
        <w:trPr>
          <w:trHeight w:val="280"/>
        </w:trPr>
        <w:tc>
          <w:tcPr>
            <w:tcW w:w="2660" w:type="dxa"/>
            <w:tcBorders>
              <w:top w:val="nil"/>
              <w:left w:val="nil"/>
              <w:bottom w:val="nil"/>
              <w:right w:val="nil"/>
            </w:tcBorders>
            <w:shd w:val="clear" w:color="auto" w:fill="auto"/>
            <w:noWrap/>
            <w:vAlign w:val="center"/>
          </w:tcPr>
          <w:p w14:paraId="27C6F577"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Uncertain</w:t>
            </w:r>
          </w:p>
        </w:tc>
        <w:tc>
          <w:tcPr>
            <w:tcW w:w="1460" w:type="dxa"/>
            <w:tcBorders>
              <w:top w:val="nil"/>
              <w:left w:val="nil"/>
              <w:bottom w:val="nil"/>
              <w:right w:val="nil"/>
            </w:tcBorders>
            <w:shd w:val="clear" w:color="auto" w:fill="auto"/>
            <w:noWrap/>
            <w:vAlign w:val="center"/>
          </w:tcPr>
          <w:p w14:paraId="16C3910D"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19</w:t>
            </w:r>
          </w:p>
        </w:tc>
        <w:tc>
          <w:tcPr>
            <w:tcW w:w="1500" w:type="dxa"/>
            <w:tcBorders>
              <w:top w:val="nil"/>
              <w:left w:val="nil"/>
              <w:bottom w:val="nil"/>
              <w:right w:val="nil"/>
            </w:tcBorders>
            <w:shd w:val="clear" w:color="auto" w:fill="auto"/>
            <w:noWrap/>
            <w:vAlign w:val="center"/>
          </w:tcPr>
          <w:p w14:paraId="67A069C0"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1.71 (1.35-2.16)</w:t>
            </w:r>
          </w:p>
        </w:tc>
        <w:tc>
          <w:tcPr>
            <w:tcW w:w="813" w:type="dxa"/>
            <w:tcBorders>
              <w:top w:val="nil"/>
              <w:left w:val="nil"/>
              <w:bottom w:val="nil"/>
              <w:right w:val="nil"/>
            </w:tcBorders>
            <w:shd w:val="clear" w:color="auto" w:fill="auto"/>
            <w:noWrap/>
            <w:vAlign w:val="center"/>
          </w:tcPr>
          <w:p w14:paraId="1005D646"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1388" w:type="dxa"/>
            <w:tcBorders>
              <w:top w:val="nil"/>
              <w:left w:val="nil"/>
              <w:bottom w:val="nil"/>
              <w:right w:val="nil"/>
            </w:tcBorders>
            <w:shd w:val="clear" w:color="auto" w:fill="auto"/>
            <w:noWrap/>
            <w:vAlign w:val="center"/>
          </w:tcPr>
          <w:p w14:paraId="4AFA0802"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546" w:type="dxa"/>
            <w:tcBorders>
              <w:top w:val="nil"/>
              <w:left w:val="nil"/>
              <w:bottom w:val="nil"/>
              <w:right w:val="nil"/>
            </w:tcBorders>
            <w:shd w:val="clear" w:color="auto" w:fill="auto"/>
            <w:noWrap/>
            <w:vAlign w:val="center"/>
          </w:tcPr>
          <w:p w14:paraId="751200A0"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99%</w:t>
            </w:r>
          </w:p>
        </w:tc>
      </w:tr>
      <w:tr w:rsidR="00F359C7" w:rsidRPr="00E83C1F" w14:paraId="369A4F5F" w14:textId="77777777">
        <w:trPr>
          <w:trHeight w:val="280"/>
        </w:trPr>
        <w:tc>
          <w:tcPr>
            <w:tcW w:w="2660" w:type="dxa"/>
            <w:tcBorders>
              <w:top w:val="nil"/>
              <w:left w:val="nil"/>
              <w:bottom w:val="nil"/>
              <w:right w:val="nil"/>
            </w:tcBorders>
            <w:shd w:val="clear" w:color="auto" w:fill="auto"/>
            <w:noWrap/>
            <w:vAlign w:val="center"/>
          </w:tcPr>
          <w:p w14:paraId="29C91A0F" w14:textId="77777777" w:rsidR="005E0E59" w:rsidRPr="00E83C1F" w:rsidRDefault="008518A6">
            <w:pPr>
              <w:widowControl/>
              <w:jc w:val="left"/>
              <w:rPr>
                <w:rFonts w:ascii="Times New Roman" w:eastAsia="SimSun" w:hAnsi="Times New Roman" w:cs="Times New Roman"/>
                <w:b/>
                <w:bCs/>
                <w:kern w:val="0"/>
                <w:sz w:val="18"/>
                <w:szCs w:val="18"/>
              </w:rPr>
            </w:pPr>
            <w:r w:rsidRPr="00E83C1F">
              <w:rPr>
                <w:rFonts w:ascii="Times New Roman" w:eastAsia="SimSun" w:hAnsi="Times New Roman" w:cs="Times New Roman"/>
                <w:b/>
                <w:bCs/>
                <w:kern w:val="0"/>
                <w:sz w:val="18"/>
                <w:szCs w:val="18"/>
              </w:rPr>
              <w:t>Insufficient sleep</w:t>
            </w:r>
          </w:p>
        </w:tc>
        <w:tc>
          <w:tcPr>
            <w:tcW w:w="1460" w:type="dxa"/>
            <w:tcBorders>
              <w:top w:val="nil"/>
              <w:left w:val="nil"/>
              <w:bottom w:val="nil"/>
              <w:right w:val="nil"/>
            </w:tcBorders>
            <w:shd w:val="clear" w:color="auto" w:fill="auto"/>
            <w:noWrap/>
            <w:vAlign w:val="center"/>
          </w:tcPr>
          <w:p w14:paraId="22F986B8" w14:textId="77777777" w:rsidR="005E0E59" w:rsidRPr="00E83C1F" w:rsidRDefault="005E0E59">
            <w:pPr>
              <w:widowControl/>
              <w:jc w:val="left"/>
              <w:rPr>
                <w:rFonts w:ascii="Times New Roman" w:eastAsia="SimSun" w:hAnsi="Times New Roman" w:cs="Times New Roman"/>
                <w:b/>
                <w:bCs/>
                <w:kern w:val="0"/>
                <w:sz w:val="18"/>
                <w:szCs w:val="18"/>
              </w:rPr>
            </w:pPr>
          </w:p>
        </w:tc>
        <w:tc>
          <w:tcPr>
            <w:tcW w:w="1500" w:type="dxa"/>
            <w:tcBorders>
              <w:top w:val="nil"/>
              <w:left w:val="nil"/>
              <w:bottom w:val="nil"/>
              <w:right w:val="nil"/>
            </w:tcBorders>
            <w:shd w:val="clear" w:color="auto" w:fill="auto"/>
            <w:noWrap/>
            <w:vAlign w:val="center"/>
          </w:tcPr>
          <w:p w14:paraId="59B20F71" w14:textId="77777777" w:rsidR="005E0E59" w:rsidRPr="00F359C7" w:rsidRDefault="005E0E59">
            <w:pPr>
              <w:widowControl/>
              <w:jc w:val="center"/>
              <w:rPr>
                <w:rFonts w:ascii="Times New Roman" w:eastAsia="Times New Roman" w:hAnsi="Times New Roman" w:cs="Times New Roman"/>
                <w:kern w:val="0"/>
                <w:sz w:val="20"/>
                <w:szCs w:val="20"/>
              </w:rPr>
            </w:pPr>
          </w:p>
        </w:tc>
        <w:tc>
          <w:tcPr>
            <w:tcW w:w="813" w:type="dxa"/>
            <w:tcBorders>
              <w:top w:val="nil"/>
              <w:left w:val="nil"/>
              <w:bottom w:val="nil"/>
              <w:right w:val="nil"/>
            </w:tcBorders>
            <w:shd w:val="clear" w:color="auto" w:fill="auto"/>
            <w:noWrap/>
            <w:vAlign w:val="center"/>
          </w:tcPr>
          <w:p w14:paraId="1F0750A6" w14:textId="77777777" w:rsidR="005E0E59" w:rsidRPr="00E83C1F" w:rsidRDefault="005E0E59">
            <w:pPr>
              <w:widowControl/>
              <w:jc w:val="center"/>
              <w:rPr>
                <w:rFonts w:ascii="Times New Roman" w:eastAsia="Times New Roman" w:hAnsi="Times New Roman" w:cs="Times New Roman"/>
                <w:kern w:val="0"/>
                <w:sz w:val="20"/>
                <w:szCs w:val="20"/>
              </w:rPr>
            </w:pPr>
          </w:p>
        </w:tc>
        <w:tc>
          <w:tcPr>
            <w:tcW w:w="1388" w:type="dxa"/>
            <w:tcBorders>
              <w:top w:val="nil"/>
              <w:left w:val="nil"/>
              <w:bottom w:val="nil"/>
              <w:right w:val="nil"/>
            </w:tcBorders>
            <w:shd w:val="clear" w:color="auto" w:fill="auto"/>
            <w:noWrap/>
            <w:vAlign w:val="center"/>
          </w:tcPr>
          <w:p w14:paraId="76ADA7AC" w14:textId="77777777" w:rsidR="005E0E59" w:rsidRPr="00E83C1F" w:rsidRDefault="005E0E59">
            <w:pPr>
              <w:widowControl/>
              <w:jc w:val="center"/>
              <w:rPr>
                <w:rFonts w:ascii="Times New Roman" w:eastAsia="Times New Roman" w:hAnsi="Times New Roman" w:cs="Times New Roman"/>
                <w:kern w:val="0"/>
                <w:sz w:val="20"/>
                <w:szCs w:val="20"/>
              </w:rPr>
            </w:pPr>
          </w:p>
        </w:tc>
        <w:tc>
          <w:tcPr>
            <w:tcW w:w="546" w:type="dxa"/>
            <w:tcBorders>
              <w:top w:val="nil"/>
              <w:left w:val="nil"/>
              <w:bottom w:val="nil"/>
              <w:right w:val="nil"/>
            </w:tcBorders>
            <w:shd w:val="clear" w:color="auto" w:fill="auto"/>
            <w:noWrap/>
            <w:vAlign w:val="center"/>
          </w:tcPr>
          <w:p w14:paraId="7F067A9A" w14:textId="77777777" w:rsidR="005E0E59" w:rsidRPr="00E83C1F" w:rsidRDefault="005E0E59">
            <w:pPr>
              <w:widowControl/>
              <w:jc w:val="center"/>
              <w:rPr>
                <w:rFonts w:ascii="Times New Roman" w:eastAsia="Times New Roman" w:hAnsi="Times New Roman" w:cs="Times New Roman"/>
                <w:kern w:val="0"/>
                <w:sz w:val="20"/>
                <w:szCs w:val="20"/>
              </w:rPr>
            </w:pPr>
          </w:p>
        </w:tc>
      </w:tr>
      <w:tr w:rsidR="00F359C7" w:rsidRPr="00E83C1F" w14:paraId="7B97B033" w14:textId="77777777">
        <w:trPr>
          <w:trHeight w:val="280"/>
        </w:trPr>
        <w:tc>
          <w:tcPr>
            <w:tcW w:w="2660" w:type="dxa"/>
            <w:tcBorders>
              <w:top w:val="nil"/>
              <w:left w:val="nil"/>
              <w:bottom w:val="nil"/>
              <w:right w:val="nil"/>
            </w:tcBorders>
            <w:shd w:val="clear" w:color="auto" w:fill="auto"/>
            <w:noWrap/>
            <w:vAlign w:val="center"/>
          </w:tcPr>
          <w:p w14:paraId="58E3B8DE"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 xml:space="preserve">Follow AASM </w:t>
            </w:r>
            <w:r w:rsidRPr="00E83C1F">
              <w:rPr>
                <w:rFonts w:ascii="Times New Roman" w:eastAsia="SimSun" w:hAnsi="Times New Roman" w:cs="Times New Roman"/>
                <w:kern w:val="0"/>
                <w:sz w:val="18"/>
                <w:szCs w:val="18"/>
              </w:rPr>
              <w:t>recommendation</w:t>
            </w:r>
          </w:p>
        </w:tc>
        <w:tc>
          <w:tcPr>
            <w:tcW w:w="1460" w:type="dxa"/>
            <w:tcBorders>
              <w:top w:val="nil"/>
              <w:left w:val="nil"/>
              <w:bottom w:val="nil"/>
              <w:right w:val="nil"/>
            </w:tcBorders>
            <w:shd w:val="clear" w:color="auto" w:fill="auto"/>
            <w:vAlign w:val="center"/>
          </w:tcPr>
          <w:p w14:paraId="3337EFD2"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15</w:t>
            </w:r>
          </w:p>
        </w:tc>
        <w:tc>
          <w:tcPr>
            <w:tcW w:w="1500" w:type="dxa"/>
            <w:tcBorders>
              <w:top w:val="nil"/>
              <w:left w:val="nil"/>
              <w:bottom w:val="nil"/>
              <w:right w:val="nil"/>
            </w:tcBorders>
            <w:shd w:val="clear" w:color="auto" w:fill="auto"/>
            <w:noWrap/>
            <w:vAlign w:val="center"/>
          </w:tcPr>
          <w:p w14:paraId="03F81699"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1.78 (1.36-2.34)</w:t>
            </w:r>
          </w:p>
        </w:tc>
        <w:tc>
          <w:tcPr>
            <w:tcW w:w="813" w:type="dxa"/>
            <w:tcBorders>
              <w:top w:val="nil"/>
              <w:left w:val="nil"/>
              <w:bottom w:val="nil"/>
              <w:right w:val="nil"/>
            </w:tcBorders>
            <w:shd w:val="clear" w:color="auto" w:fill="auto"/>
            <w:noWrap/>
            <w:vAlign w:val="center"/>
          </w:tcPr>
          <w:p w14:paraId="5F878DBF"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1388" w:type="dxa"/>
            <w:tcBorders>
              <w:top w:val="nil"/>
              <w:left w:val="nil"/>
              <w:bottom w:val="nil"/>
              <w:right w:val="nil"/>
            </w:tcBorders>
            <w:shd w:val="clear" w:color="auto" w:fill="auto"/>
            <w:noWrap/>
            <w:vAlign w:val="center"/>
          </w:tcPr>
          <w:p w14:paraId="6E55D1FE"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546" w:type="dxa"/>
            <w:tcBorders>
              <w:top w:val="nil"/>
              <w:left w:val="nil"/>
              <w:bottom w:val="nil"/>
              <w:right w:val="nil"/>
            </w:tcBorders>
            <w:shd w:val="clear" w:color="auto" w:fill="auto"/>
            <w:noWrap/>
            <w:vAlign w:val="center"/>
          </w:tcPr>
          <w:p w14:paraId="6D65F5E8"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99%</w:t>
            </w:r>
          </w:p>
        </w:tc>
      </w:tr>
      <w:tr w:rsidR="00F359C7" w:rsidRPr="00E83C1F" w14:paraId="6B6BD17A" w14:textId="77777777">
        <w:trPr>
          <w:trHeight w:val="280"/>
        </w:trPr>
        <w:tc>
          <w:tcPr>
            <w:tcW w:w="2660" w:type="dxa"/>
            <w:tcBorders>
              <w:top w:val="nil"/>
              <w:left w:val="nil"/>
              <w:bottom w:val="nil"/>
              <w:right w:val="nil"/>
            </w:tcBorders>
            <w:shd w:val="clear" w:color="auto" w:fill="auto"/>
            <w:noWrap/>
            <w:vAlign w:val="center"/>
          </w:tcPr>
          <w:p w14:paraId="054F9C87"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Else</w:t>
            </w:r>
          </w:p>
        </w:tc>
        <w:tc>
          <w:tcPr>
            <w:tcW w:w="1460" w:type="dxa"/>
            <w:tcBorders>
              <w:top w:val="nil"/>
              <w:left w:val="nil"/>
              <w:bottom w:val="nil"/>
              <w:right w:val="nil"/>
            </w:tcBorders>
            <w:shd w:val="clear" w:color="auto" w:fill="auto"/>
            <w:vAlign w:val="center"/>
          </w:tcPr>
          <w:p w14:paraId="5A348E3B"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12</w:t>
            </w:r>
          </w:p>
        </w:tc>
        <w:tc>
          <w:tcPr>
            <w:tcW w:w="1500" w:type="dxa"/>
            <w:tcBorders>
              <w:top w:val="nil"/>
              <w:left w:val="nil"/>
              <w:bottom w:val="nil"/>
              <w:right w:val="nil"/>
            </w:tcBorders>
            <w:shd w:val="clear" w:color="auto" w:fill="auto"/>
            <w:noWrap/>
            <w:vAlign w:val="center"/>
          </w:tcPr>
          <w:p w14:paraId="2D414733"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1.77 (1.32-2.37)</w:t>
            </w:r>
          </w:p>
        </w:tc>
        <w:tc>
          <w:tcPr>
            <w:tcW w:w="813" w:type="dxa"/>
            <w:tcBorders>
              <w:top w:val="nil"/>
              <w:left w:val="nil"/>
              <w:bottom w:val="nil"/>
              <w:right w:val="nil"/>
            </w:tcBorders>
            <w:shd w:val="clear" w:color="auto" w:fill="auto"/>
            <w:noWrap/>
            <w:vAlign w:val="center"/>
          </w:tcPr>
          <w:p w14:paraId="3C553A3B"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0.01*</w:t>
            </w:r>
          </w:p>
        </w:tc>
        <w:tc>
          <w:tcPr>
            <w:tcW w:w="1388" w:type="dxa"/>
            <w:tcBorders>
              <w:top w:val="nil"/>
              <w:left w:val="nil"/>
              <w:bottom w:val="nil"/>
              <w:right w:val="nil"/>
            </w:tcBorders>
            <w:shd w:val="clear" w:color="auto" w:fill="auto"/>
            <w:noWrap/>
            <w:vAlign w:val="center"/>
          </w:tcPr>
          <w:p w14:paraId="2CA7C6F2"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546" w:type="dxa"/>
            <w:tcBorders>
              <w:top w:val="nil"/>
              <w:left w:val="nil"/>
              <w:bottom w:val="nil"/>
              <w:right w:val="nil"/>
            </w:tcBorders>
            <w:shd w:val="clear" w:color="auto" w:fill="auto"/>
            <w:noWrap/>
            <w:vAlign w:val="center"/>
          </w:tcPr>
          <w:p w14:paraId="3B87FFC4"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99%</w:t>
            </w:r>
          </w:p>
        </w:tc>
      </w:tr>
      <w:tr w:rsidR="00F359C7" w:rsidRPr="00E83C1F" w14:paraId="2BF4A410" w14:textId="77777777">
        <w:trPr>
          <w:trHeight w:val="280"/>
        </w:trPr>
        <w:tc>
          <w:tcPr>
            <w:tcW w:w="2660" w:type="dxa"/>
            <w:tcBorders>
              <w:top w:val="nil"/>
              <w:left w:val="nil"/>
              <w:bottom w:val="nil"/>
              <w:right w:val="nil"/>
            </w:tcBorders>
            <w:shd w:val="clear" w:color="auto" w:fill="auto"/>
            <w:noWrap/>
            <w:vAlign w:val="center"/>
          </w:tcPr>
          <w:p w14:paraId="225015E8" w14:textId="77777777" w:rsidR="005E0E59" w:rsidRPr="00E83C1F" w:rsidRDefault="008518A6">
            <w:pPr>
              <w:widowControl/>
              <w:jc w:val="left"/>
              <w:rPr>
                <w:rFonts w:ascii="Times New Roman" w:eastAsia="SimSun" w:hAnsi="Times New Roman" w:cs="Times New Roman"/>
                <w:b/>
                <w:bCs/>
                <w:kern w:val="0"/>
                <w:sz w:val="18"/>
                <w:szCs w:val="18"/>
              </w:rPr>
            </w:pPr>
            <w:r w:rsidRPr="00E83C1F">
              <w:rPr>
                <w:rFonts w:ascii="Times New Roman" w:eastAsia="SimSun" w:hAnsi="Times New Roman" w:cs="Times New Roman"/>
                <w:b/>
                <w:bCs/>
                <w:kern w:val="0"/>
                <w:sz w:val="18"/>
                <w:szCs w:val="18"/>
              </w:rPr>
              <w:t>Study design</w:t>
            </w:r>
          </w:p>
        </w:tc>
        <w:tc>
          <w:tcPr>
            <w:tcW w:w="1460" w:type="dxa"/>
            <w:tcBorders>
              <w:top w:val="nil"/>
              <w:left w:val="nil"/>
              <w:bottom w:val="nil"/>
              <w:right w:val="nil"/>
            </w:tcBorders>
            <w:shd w:val="clear" w:color="auto" w:fill="auto"/>
            <w:vAlign w:val="center"/>
          </w:tcPr>
          <w:p w14:paraId="75651E00" w14:textId="77777777" w:rsidR="005E0E59" w:rsidRPr="00E83C1F" w:rsidRDefault="005E0E59">
            <w:pPr>
              <w:widowControl/>
              <w:jc w:val="left"/>
              <w:rPr>
                <w:rFonts w:ascii="Times New Roman" w:eastAsia="SimSun" w:hAnsi="Times New Roman" w:cs="Times New Roman"/>
                <w:b/>
                <w:bCs/>
                <w:kern w:val="0"/>
                <w:sz w:val="18"/>
                <w:szCs w:val="18"/>
              </w:rPr>
            </w:pPr>
          </w:p>
        </w:tc>
        <w:tc>
          <w:tcPr>
            <w:tcW w:w="1500" w:type="dxa"/>
            <w:tcBorders>
              <w:top w:val="nil"/>
              <w:left w:val="nil"/>
              <w:bottom w:val="nil"/>
              <w:right w:val="nil"/>
            </w:tcBorders>
            <w:shd w:val="clear" w:color="auto" w:fill="auto"/>
            <w:noWrap/>
            <w:vAlign w:val="center"/>
          </w:tcPr>
          <w:p w14:paraId="433CD319" w14:textId="77777777" w:rsidR="005E0E59" w:rsidRPr="00F359C7" w:rsidRDefault="005E0E59">
            <w:pPr>
              <w:widowControl/>
              <w:jc w:val="center"/>
              <w:rPr>
                <w:rFonts w:ascii="Times New Roman" w:eastAsia="Times New Roman" w:hAnsi="Times New Roman" w:cs="Times New Roman"/>
                <w:kern w:val="0"/>
                <w:sz w:val="20"/>
                <w:szCs w:val="20"/>
              </w:rPr>
            </w:pPr>
          </w:p>
        </w:tc>
        <w:tc>
          <w:tcPr>
            <w:tcW w:w="813" w:type="dxa"/>
            <w:tcBorders>
              <w:top w:val="nil"/>
              <w:left w:val="nil"/>
              <w:bottom w:val="nil"/>
              <w:right w:val="nil"/>
            </w:tcBorders>
            <w:shd w:val="clear" w:color="auto" w:fill="auto"/>
            <w:noWrap/>
            <w:vAlign w:val="center"/>
          </w:tcPr>
          <w:p w14:paraId="0F7B2B8B" w14:textId="77777777" w:rsidR="005E0E59" w:rsidRPr="00E83C1F" w:rsidRDefault="005E0E59">
            <w:pPr>
              <w:widowControl/>
              <w:jc w:val="center"/>
              <w:rPr>
                <w:rFonts w:ascii="Times New Roman" w:eastAsia="Times New Roman" w:hAnsi="Times New Roman" w:cs="Times New Roman"/>
                <w:kern w:val="0"/>
                <w:sz w:val="20"/>
                <w:szCs w:val="20"/>
              </w:rPr>
            </w:pPr>
          </w:p>
        </w:tc>
        <w:tc>
          <w:tcPr>
            <w:tcW w:w="1388" w:type="dxa"/>
            <w:tcBorders>
              <w:top w:val="nil"/>
              <w:left w:val="nil"/>
              <w:bottom w:val="nil"/>
              <w:right w:val="nil"/>
            </w:tcBorders>
            <w:shd w:val="clear" w:color="auto" w:fill="auto"/>
            <w:noWrap/>
            <w:vAlign w:val="center"/>
          </w:tcPr>
          <w:p w14:paraId="03423596" w14:textId="77777777" w:rsidR="005E0E59" w:rsidRPr="00E83C1F" w:rsidRDefault="005E0E59">
            <w:pPr>
              <w:widowControl/>
              <w:jc w:val="center"/>
              <w:rPr>
                <w:rFonts w:ascii="Times New Roman" w:eastAsia="Times New Roman" w:hAnsi="Times New Roman" w:cs="Times New Roman"/>
                <w:kern w:val="0"/>
                <w:sz w:val="20"/>
                <w:szCs w:val="20"/>
              </w:rPr>
            </w:pPr>
          </w:p>
        </w:tc>
        <w:tc>
          <w:tcPr>
            <w:tcW w:w="546" w:type="dxa"/>
            <w:tcBorders>
              <w:top w:val="nil"/>
              <w:left w:val="nil"/>
              <w:bottom w:val="nil"/>
              <w:right w:val="nil"/>
            </w:tcBorders>
            <w:shd w:val="clear" w:color="auto" w:fill="auto"/>
            <w:noWrap/>
            <w:vAlign w:val="center"/>
          </w:tcPr>
          <w:p w14:paraId="1E0E76EA" w14:textId="77777777" w:rsidR="005E0E59" w:rsidRPr="00E83C1F" w:rsidRDefault="005E0E59">
            <w:pPr>
              <w:widowControl/>
              <w:jc w:val="center"/>
              <w:rPr>
                <w:rFonts w:ascii="Times New Roman" w:eastAsia="Times New Roman" w:hAnsi="Times New Roman" w:cs="Times New Roman"/>
                <w:kern w:val="0"/>
                <w:sz w:val="20"/>
                <w:szCs w:val="20"/>
              </w:rPr>
            </w:pPr>
          </w:p>
        </w:tc>
      </w:tr>
      <w:tr w:rsidR="00F359C7" w:rsidRPr="00E83C1F" w14:paraId="4F516461" w14:textId="77777777">
        <w:trPr>
          <w:trHeight w:val="280"/>
        </w:trPr>
        <w:tc>
          <w:tcPr>
            <w:tcW w:w="2660" w:type="dxa"/>
            <w:tcBorders>
              <w:top w:val="nil"/>
              <w:left w:val="nil"/>
              <w:bottom w:val="nil"/>
              <w:right w:val="nil"/>
            </w:tcBorders>
            <w:shd w:val="clear" w:color="auto" w:fill="auto"/>
            <w:noWrap/>
            <w:vAlign w:val="center"/>
          </w:tcPr>
          <w:p w14:paraId="6346B501"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CS</w:t>
            </w:r>
          </w:p>
        </w:tc>
        <w:tc>
          <w:tcPr>
            <w:tcW w:w="1460" w:type="dxa"/>
            <w:tcBorders>
              <w:top w:val="nil"/>
              <w:left w:val="nil"/>
              <w:bottom w:val="nil"/>
              <w:right w:val="nil"/>
            </w:tcBorders>
            <w:shd w:val="clear" w:color="auto" w:fill="auto"/>
            <w:vAlign w:val="center"/>
          </w:tcPr>
          <w:p w14:paraId="2A9AD43C"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23</w:t>
            </w:r>
          </w:p>
        </w:tc>
        <w:tc>
          <w:tcPr>
            <w:tcW w:w="1500" w:type="dxa"/>
            <w:tcBorders>
              <w:top w:val="nil"/>
              <w:left w:val="nil"/>
              <w:bottom w:val="nil"/>
              <w:right w:val="nil"/>
            </w:tcBorders>
            <w:shd w:val="clear" w:color="auto" w:fill="auto"/>
            <w:noWrap/>
            <w:vAlign w:val="center"/>
          </w:tcPr>
          <w:p w14:paraId="10CCD8B8"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1.59 (1.29-1.97)</w:t>
            </w:r>
          </w:p>
        </w:tc>
        <w:tc>
          <w:tcPr>
            <w:tcW w:w="813" w:type="dxa"/>
            <w:tcBorders>
              <w:top w:val="nil"/>
              <w:left w:val="nil"/>
              <w:bottom w:val="nil"/>
              <w:right w:val="nil"/>
            </w:tcBorders>
            <w:shd w:val="clear" w:color="auto" w:fill="auto"/>
            <w:noWrap/>
            <w:vAlign w:val="center"/>
          </w:tcPr>
          <w:p w14:paraId="1DA2B2EF"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1388" w:type="dxa"/>
            <w:tcBorders>
              <w:top w:val="nil"/>
              <w:left w:val="nil"/>
              <w:bottom w:val="nil"/>
              <w:right w:val="nil"/>
            </w:tcBorders>
            <w:shd w:val="clear" w:color="auto" w:fill="auto"/>
            <w:noWrap/>
            <w:vAlign w:val="center"/>
          </w:tcPr>
          <w:p w14:paraId="05B7351F"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546" w:type="dxa"/>
            <w:tcBorders>
              <w:top w:val="nil"/>
              <w:left w:val="nil"/>
              <w:bottom w:val="nil"/>
              <w:right w:val="nil"/>
            </w:tcBorders>
            <w:shd w:val="clear" w:color="auto" w:fill="auto"/>
            <w:noWrap/>
            <w:vAlign w:val="center"/>
          </w:tcPr>
          <w:p w14:paraId="607DA5E0"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99%</w:t>
            </w:r>
          </w:p>
        </w:tc>
      </w:tr>
      <w:tr w:rsidR="00F359C7" w:rsidRPr="00E83C1F" w14:paraId="7879110F" w14:textId="77777777">
        <w:trPr>
          <w:trHeight w:val="280"/>
        </w:trPr>
        <w:tc>
          <w:tcPr>
            <w:tcW w:w="2660" w:type="dxa"/>
            <w:tcBorders>
              <w:top w:val="nil"/>
              <w:left w:val="nil"/>
              <w:bottom w:val="nil"/>
              <w:right w:val="nil"/>
            </w:tcBorders>
            <w:shd w:val="clear" w:color="auto" w:fill="auto"/>
            <w:noWrap/>
            <w:vAlign w:val="center"/>
          </w:tcPr>
          <w:p w14:paraId="0084CD8F"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LS</w:t>
            </w:r>
          </w:p>
        </w:tc>
        <w:tc>
          <w:tcPr>
            <w:tcW w:w="1460" w:type="dxa"/>
            <w:tcBorders>
              <w:top w:val="nil"/>
              <w:left w:val="nil"/>
              <w:bottom w:val="nil"/>
              <w:right w:val="nil"/>
            </w:tcBorders>
            <w:shd w:val="clear" w:color="auto" w:fill="auto"/>
            <w:vAlign w:val="center"/>
          </w:tcPr>
          <w:p w14:paraId="01CEA525"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4</w:t>
            </w:r>
          </w:p>
        </w:tc>
        <w:tc>
          <w:tcPr>
            <w:tcW w:w="1500" w:type="dxa"/>
            <w:tcBorders>
              <w:top w:val="nil"/>
              <w:left w:val="nil"/>
              <w:bottom w:val="nil"/>
              <w:right w:val="nil"/>
            </w:tcBorders>
            <w:shd w:val="clear" w:color="auto" w:fill="auto"/>
            <w:noWrap/>
            <w:vAlign w:val="center"/>
          </w:tcPr>
          <w:p w14:paraId="6FA226C6"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1.53 (0.60-3.89)</w:t>
            </w:r>
          </w:p>
        </w:tc>
        <w:tc>
          <w:tcPr>
            <w:tcW w:w="813" w:type="dxa"/>
            <w:tcBorders>
              <w:top w:val="nil"/>
              <w:left w:val="nil"/>
              <w:bottom w:val="nil"/>
              <w:right w:val="nil"/>
            </w:tcBorders>
            <w:shd w:val="clear" w:color="auto" w:fill="auto"/>
            <w:noWrap/>
            <w:vAlign w:val="center"/>
          </w:tcPr>
          <w:p w14:paraId="3AB67752"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0.38</w:t>
            </w:r>
          </w:p>
        </w:tc>
        <w:tc>
          <w:tcPr>
            <w:tcW w:w="1388" w:type="dxa"/>
            <w:tcBorders>
              <w:top w:val="nil"/>
              <w:left w:val="nil"/>
              <w:bottom w:val="nil"/>
              <w:right w:val="nil"/>
            </w:tcBorders>
            <w:shd w:val="clear" w:color="auto" w:fill="auto"/>
            <w:noWrap/>
            <w:vAlign w:val="center"/>
          </w:tcPr>
          <w:p w14:paraId="050C59FD"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546" w:type="dxa"/>
            <w:tcBorders>
              <w:top w:val="nil"/>
              <w:left w:val="nil"/>
              <w:bottom w:val="nil"/>
              <w:right w:val="nil"/>
            </w:tcBorders>
            <w:shd w:val="clear" w:color="auto" w:fill="auto"/>
            <w:noWrap/>
            <w:vAlign w:val="center"/>
          </w:tcPr>
          <w:p w14:paraId="45E4E02E"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96%</w:t>
            </w:r>
          </w:p>
        </w:tc>
      </w:tr>
      <w:tr w:rsidR="00F359C7" w:rsidRPr="00E83C1F" w14:paraId="419421A0" w14:textId="77777777">
        <w:trPr>
          <w:trHeight w:val="280"/>
        </w:trPr>
        <w:tc>
          <w:tcPr>
            <w:tcW w:w="2660" w:type="dxa"/>
            <w:tcBorders>
              <w:top w:val="nil"/>
              <w:left w:val="nil"/>
              <w:bottom w:val="nil"/>
              <w:right w:val="nil"/>
            </w:tcBorders>
            <w:shd w:val="clear" w:color="auto" w:fill="auto"/>
            <w:noWrap/>
            <w:vAlign w:val="center"/>
          </w:tcPr>
          <w:p w14:paraId="5790702C" w14:textId="77777777" w:rsidR="005E0E59" w:rsidRPr="00E83C1F" w:rsidRDefault="008518A6">
            <w:pPr>
              <w:widowControl/>
              <w:jc w:val="left"/>
              <w:rPr>
                <w:rFonts w:ascii="Times New Roman" w:eastAsia="SimSun" w:hAnsi="Times New Roman" w:cs="Times New Roman"/>
                <w:b/>
                <w:bCs/>
                <w:kern w:val="0"/>
                <w:sz w:val="18"/>
                <w:szCs w:val="18"/>
              </w:rPr>
            </w:pPr>
            <w:r w:rsidRPr="00E83C1F">
              <w:rPr>
                <w:rFonts w:ascii="Times New Roman" w:eastAsia="SimSun" w:hAnsi="Times New Roman" w:cs="Times New Roman"/>
                <w:b/>
                <w:bCs/>
                <w:kern w:val="0"/>
                <w:sz w:val="18"/>
                <w:szCs w:val="18"/>
              </w:rPr>
              <w:t>Region</w:t>
            </w:r>
          </w:p>
        </w:tc>
        <w:tc>
          <w:tcPr>
            <w:tcW w:w="1460" w:type="dxa"/>
            <w:tcBorders>
              <w:top w:val="nil"/>
              <w:left w:val="nil"/>
              <w:bottom w:val="nil"/>
              <w:right w:val="nil"/>
            </w:tcBorders>
            <w:shd w:val="clear" w:color="auto" w:fill="auto"/>
            <w:vAlign w:val="center"/>
          </w:tcPr>
          <w:p w14:paraId="5B2C2E69" w14:textId="77777777" w:rsidR="005E0E59" w:rsidRPr="00E83C1F" w:rsidRDefault="005E0E59">
            <w:pPr>
              <w:widowControl/>
              <w:jc w:val="left"/>
              <w:rPr>
                <w:rFonts w:ascii="Times New Roman" w:eastAsia="SimSun" w:hAnsi="Times New Roman" w:cs="Times New Roman"/>
                <w:b/>
                <w:bCs/>
                <w:kern w:val="0"/>
                <w:sz w:val="18"/>
                <w:szCs w:val="18"/>
              </w:rPr>
            </w:pPr>
          </w:p>
        </w:tc>
        <w:tc>
          <w:tcPr>
            <w:tcW w:w="1500" w:type="dxa"/>
            <w:tcBorders>
              <w:top w:val="nil"/>
              <w:left w:val="nil"/>
              <w:bottom w:val="nil"/>
              <w:right w:val="nil"/>
            </w:tcBorders>
            <w:shd w:val="clear" w:color="auto" w:fill="auto"/>
            <w:noWrap/>
            <w:vAlign w:val="center"/>
          </w:tcPr>
          <w:p w14:paraId="48FD5799" w14:textId="77777777" w:rsidR="005E0E59" w:rsidRPr="00F359C7" w:rsidRDefault="005E0E59">
            <w:pPr>
              <w:widowControl/>
              <w:jc w:val="center"/>
              <w:rPr>
                <w:rFonts w:ascii="Times New Roman" w:eastAsia="Times New Roman" w:hAnsi="Times New Roman" w:cs="Times New Roman"/>
                <w:kern w:val="0"/>
                <w:sz w:val="20"/>
                <w:szCs w:val="20"/>
              </w:rPr>
            </w:pPr>
          </w:p>
        </w:tc>
        <w:tc>
          <w:tcPr>
            <w:tcW w:w="813" w:type="dxa"/>
            <w:tcBorders>
              <w:top w:val="nil"/>
              <w:left w:val="nil"/>
              <w:bottom w:val="nil"/>
              <w:right w:val="nil"/>
            </w:tcBorders>
            <w:shd w:val="clear" w:color="auto" w:fill="auto"/>
            <w:noWrap/>
            <w:vAlign w:val="center"/>
          </w:tcPr>
          <w:p w14:paraId="3A16602D" w14:textId="77777777" w:rsidR="005E0E59" w:rsidRPr="00E83C1F" w:rsidRDefault="005E0E59">
            <w:pPr>
              <w:widowControl/>
              <w:jc w:val="left"/>
              <w:rPr>
                <w:rFonts w:ascii="Times New Roman" w:eastAsia="Times New Roman" w:hAnsi="Times New Roman" w:cs="Times New Roman"/>
                <w:kern w:val="0"/>
                <w:sz w:val="20"/>
                <w:szCs w:val="20"/>
              </w:rPr>
            </w:pPr>
          </w:p>
        </w:tc>
        <w:tc>
          <w:tcPr>
            <w:tcW w:w="1388" w:type="dxa"/>
            <w:tcBorders>
              <w:top w:val="nil"/>
              <w:left w:val="nil"/>
              <w:bottom w:val="nil"/>
              <w:right w:val="nil"/>
            </w:tcBorders>
            <w:shd w:val="clear" w:color="auto" w:fill="auto"/>
            <w:noWrap/>
            <w:vAlign w:val="center"/>
          </w:tcPr>
          <w:p w14:paraId="07745ECA" w14:textId="77777777" w:rsidR="005E0E59" w:rsidRPr="00E83C1F" w:rsidRDefault="005E0E59">
            <w:pPr>
              <w:widowControl/>
              <w:jc w:val="left"/>
              <w:rPr>
                <w:rFonts w:ascii="Times New Roman" w:eastAsia="Times New Roman" w:hAnsi="Times New Roman" w:cs="Times New Roman"/>
                <w:kern w:val="0"/>
                <w:sz w:val="20"/>
                <w:szCs w:val="20"/>
              </w:rPr>
            </w:pPr>
          </w:p>
        </w:tc>
        <w:tc>
          <w:tcPr>
            <w:tcW w:w="546" w:type="dxa"/>
            <w:tcBorders>
              <w:top w:val="nil"/>
              <w:left w:val="nil"/>
              <w:bottom w:val="nil"/>
              <w:right w:val="nil"/>
            </w:tcBorders>
            <w:shd w:val="clear" w:color="auto" w:fill="auto"/>
            <w:noWrap/>
            <w:vAlign w:val="center"/>
          </w:tcPr>
          <w:p w14:paraId="166526F4" w14:textId="77777777" w:rsidR="005E0E59" w:rsidRPr="00E83C1F" w:rsidRDefault="005E0E59">
            <w:pPr>
              <w:widowControl/>
              <w:jc w:val="left"/>
              <w:rPr>
                <w:rFonts w:ascii="Times New Roman" w:eastAsia="Times New Roman" w:hAnsi="Times New Roman" w:cs="Times New Roman"/>
                <w:kern w:val="0"/>
                <w:sz w:val="20"/>
                <w:szCs w:val="20"/>
              </w:rPr>
            </w:pPr>
          </w:p>
        </w:tc>
      </w:tr>
      <w:tr w:rsidR="00F359C7" w:rsidRPr="00E83C1F" w14:paraId="7B59BEF2" w14:textId="77777777">
        <w:trPr>
          <w:trHeight w:val="280"/>
        </w:trPr>
        <w:tc>
          <w:tcPr>
            <w:tcW w:w="2660" w:type="dxa"/>
            <w:tcBorders>
              <w:top w:val="nil"/>
              <w:left w:val="nil"/>
              <w:bottom w:val="nil"/>
              <w:right w:val="nil"/>
            </w:tcBorders>
            <w:shd w:val="clear" w:color="auto" w:fill="auto"/>
            <w:noWrap/>
            <w:vAlign w:val="center"/>
          </w:tcPr>
          <w:p w14:paraId="6ADADFCC"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Developed countries</w:t>
            </w:r>
          </w:p>
        </w:tc>
        <w:tc>
          <w:tcPr>
            <w:tcW w:w="1460" w:type="dxa"/>
            <w:tcBorders>
              <w:top w:val="nil"/>
              <w:left w:val="nil"/>
              <w:bottom w:val="nil"/>
              <w:right w:val="nil"/>
            </w:tcBorders>
            <w:shd w:val="clear" w:color="auto" w:fill="auto"/>
            <w:vAlign w:val="center"/>
          </w:tcPr>
          <w:p w14:paraId="69C88BCB"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2</w:t>
            </w:r>
          </w:p>
        </w:tc>
        <w:tc>
          <w:tcPr>
            <w:tcW w:w="1500" w:type="dxa"/>
            <w:tcBorders>
              <w:top w:val="nil"/>
              <w:left w:val="nil"/>
              <w:bottom w:val="nil"/>
              <w:right w:val="nil"/>
            </w:tcBorders>
            <w:shd w:val="clear" w:color="auto" w:fill="auto"/>
            <w:noWrap/>
            <w:vAlign w:val="center"/>
          </w:tcPr>
          <w:p w14:paraId="4DA7E029"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1.50 (0.99-2.25)</w:t>
            </w:r>
          </w:p>
        </w:tc>
        <w:tc>
          <w:tcPr>
            <w:tcW w:w="813" w:type="dxa"/>
            <w:tcBorders>
              <w:top w:val="nil"/>
              <w:left w:val="nil"/>
              <w:bottom w:val="nil"/>
              <w:right w:val="nil"/>
            </w:tcBorders>
            <w:shd w:val="clear" w:color="auto" w:fill="auto"/>
            <w:noWrap/>
            <w:vAlign w:val="center"/>
          </w:tcPr>
          <w:p w14:paraId="3C4F5093"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0.05</w:t>
            </w:r>
          </w:p>
        </w:tc>
        <w:tc>
          <w:tcPr>
            <w:tcW w:w="1388" w:type="dxa"/>
            <w:tcBorders>
              <w:top w:val="nil"/>
              <w:left w:val="nil"/>
              <w:bottom w:val="nil"/>
              <w:right w:val="nil"/>
            </w:tcBorders>
            <w:shd w:val="clear" w:color="auto" w:fill="auto"/>
            <w:noWrap/>
            <w:vAlign w:val="center"/>
          </w:tcPr>
          <w:p w14:paraId="49D2DC69"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0.26</w:t>
            </w:r>
          </w:p>
        </w:tc>
        <w:tc>
          <w:tcPr>
            <w:tcW w:w="546" w:type="dxa"/>
            <w:tcBorders>
              <w:top w:val="nil"/>
              <w:left w:val="nil"/>
              <w:bottom w:val="nil"/>
              <w:right w:val="nil"/>
            </w:tcBorders>
            <w:shd w:val="clear" w:color="auto" w:fill="auto"/>
            <w:noWrap/>
            <w:vAlign w:val="center"/>
          </w:tcPr>
          <w:p w14:paraId="395E8D26"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20%</w:t>
            </w:r>
          </w:p>
        </w:tc>
      </w:tr>
      <w:tr w:rsidR="00F359C7" w:rsidRPr="00E83C1F" w14:paraId="33A16999" w14:textId="77777777">
        <w:trPr>
          <w:trHeight w:val="280"/>
        </w:trPr>
        <w:tc>
          <w:tcPr>
            <w:tcW w:w="2660" w:type="dxa"/>
            <w:tcBorders>
              <w:top w:val="nil"/>
              <w:left w:val="nil"/>
              <w:bottom w:val="nil"/>
              <w:right w:val="nil"/>
            </w:tcBorders>
            <w:shd w:val="clear" w:color="auto" w:fill="auto"/>
            <w:noWrap/>
            <w:vAlign w:val="center"/>
          </w:tcPr>
          <w:p w14:paraId="3CFF4971"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Developing countries</w:t>
            </w:r>
          </w:p>
        </w:tc>
        <w:tc>
          <w:tcPr>
            <w:tcW w:w="1460" w:type="dxa"/>
            <w:tcBorders>
              <w:top w:val="nil"/>
              <w:left w:val="nil"/>
              <w:bottom w:val="nil"/>
              <w:right w:val="nil"/>
            </w:tcBorders>
            <w:shd w:val="clear" w:color="auto" w:fill="auto"/>
            <w:vAlign w:val="center"/>
          </w:tcPr>
          <w:p w14:paraId="28B153E3"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25</w:t>
            </w:r>
          </w:p>
        </w:tc>
        <w:tc>
          <w:tcPr>
            <w:tcW w:w="1500" w:type="dxa"/>
            <w:tcBorders>
              <w:top w:val="nil"/>
              <w:left w:val="nil"/>
              <w:bottom w:val="nil"/>
              <w:right w:val="nil"/>
            </w:tcBorders>
            <w:shd w:val="clear" w:color="auto" w:fill="auto"/>
            <w:noWrap/>
            <w:vAlign w:val="center"/>
          </w:tcPr>
          <w:p w14:paraId="35EBEB28"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1.61 (1.31-1.98)</w:t>
            </w:r>
          </w:p>
        </w:tc>
        <w:tc>
          <w:tcPr>
            <w:tcW w:w="813" w:type="dxa"/>
            <w:tcBorders>
              <w:top w:val="nil"/>
              <w:left w:val="nil"/>
              <w:bottom w:val="nil"/>
              <w:right w:val="nil"/>
            </w:tcBorders>
            <w:shd w:val="clear" w:color="auto" w:fill="auto"/>
            <w:noWrap/>
            <w:vAlign w:val="center"/>
          </w:tcPr>
          <w:p w14:paraId="36A92025"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1388" w:type="dxa"/>
            <w:tcBorders>
              <w:top w:val="nil"/>
              <w:left w:val="nil"/>
              <w:bottom w:val="nil"/>
              <w:right w:val="nil"/>
            </w:tcBorders>
            <w:shd w:val="clear" w:color="auto" w:fill="auto"/>
            <w:noWrap/>
            <w:vAlign w:val="center"/>
          </w:tcPr>
          <w:p w14:paraId="1142F147"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546" w:type="dxa"/>
            <w:tcBorders>
              <w:top w:val="nil"/>
              <w:left w:val="nil"/>
              <w:bottom w:val="nil"/>
              <w:right w:val="nil"/>
            </w:tcBorders>
            <w:shd w:val="clear" w:color="auto" w:fill="auto"/>
            <w:noWrap/>
            <w:vAlign w:val="center"/>
          </w:tcPr>
          <w:p w14:paraId="502EEF5C"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99%</w:t>
            </w:r>
          </w:p>
        </w:tc>
      </w:tr>
      <w:tr w:rsidR="00F359C7" w:rsidRPr="00E83C1F" w14:paraId="156139AF" w14:textId="77777777">
        <w:trPr>
          <w:trHeight w:val="280"/>
        </w:trPr>
        <w:tc>
          <w:tcPr>
            <w:tcW w:w="2660" w:type="dxa"/>
            <w:tcBorders>
              <w:top w:val="nil"/>
              <w:left w:val="nil"/>
              <w:bottom w:val="nil"/>
              <w:right w:val="nil"/>
            </w:tcBorders>
            <w:shd w:val="clear" w:color="auto" w:fill="auto"/>
            <w:noWrap/>
            <w:vAlign w:val="center"/>
          </w:tcPr>
          <w:p w14:paraId="525CEFDE" w14:textId="77777777" w:rsidR="005E0E59" w:rsidRPr="00E83C1F" w:rsidRDefault="008518A6">
            <w:pPr>
              <w:widowControl/>
              <w:jc w:val="left"/>
              <w:rPr>
                <w:rFonts w:ascii="Times New Roman" w:eastAsia="SimSun" w:hAnsi="Times New Roman" w:cs="Times New Roman"/>
                <w:b/>
                <w:bCs/>
                <w:kern w:val="0"/>
                <w:sz w:val="18"/>
                <w:szCs w:val="18"/>
              </w:rPr>
            </w:pPr>
            <w:r w:rsidRPr="00E83C1F">
              <w:rPr>
                <w:rFonts w:ascii="Times New Roman" w:eastAsia="SimSun" w:hAnsi="Times New Roman" w:cs="Times New Roman"/>
                <w:b/>
                <w:bCs/>
                <w:kern w:val="0"/>
                <w:sz w:val="18"/>
                <w:szCs w:val="18"/>
              </w:rPr>
              <w:t>Gender (Male%)</w:t>
            </w:r>
          </w:p>
        </w:tc>
        <w:tc>
          <w:tcPr>
            <w:tcW w:w="1460" w:type="dxa"/>
            <w:tcBorders>
              <w:top w:val="nil"/>
              <w:left w:val="nil"/>
              <w:bottom w:val="nil"/>
              <w:right w:val="nil"/>
            </w:tcBorders>
            <w:shd w:val="clear" w:color="auto" w:fill="auto"/>
            <w:noWrap/>
            <w:vAlign w:val="center"/>
          </w:tcPr>
          <w:p w14:paraId="526AF6F5" w14:textId="77777777" w:rsidR="005E0E59" w:rsidRPr="00E83C1F" w:rsidRDefault="005E0E59">
            <w:pPr>
              <w:widowControl/>
              <w:jc w:val="left"/>
              <w:rPr>
                <w:rFonts w:ascii="Times New Roman" w:eastAsia="SimSun" w:hAnsi="Times New Roman" w:cs="Times New Roman"/>
                <w:b/>
                <w:bCs/>
                <w:kern w:val="0"/>
                <w:sz w:val="18"/>
                <w:szCs w:val="18"/>
              </w:rPr>
            </w:pPr>
          </w:p>
        </w:tc>
        <w:tc>
          <w:tcPr>
            <w:tcW w:w="1500" w:type="dxa"/>
            <w:tcBorders>
              <w:top w:val="nil"/>
              <w:left w:val="nil"/>
              <w:bottom w:val="nil"/>
              <w:right w:val="nil"/>
            </w:tcBorders>
            <w:shd w:val="clear" w:color="auto" w:fill="auto"/>
            <w:noWrap/>
            <w:vAlign w:val="center"/>
          </w:tcPr>
          <w:p w14:paraId="6C90F0A4" w14:textId="77777777" w:rsidR="005E0E59" w:rsidRPr="00F359C7" w:rsidRDefault="005E0E59">
            <w:pPr>
              <w:widowControl/>
              <w:jc w:val="center"/>
              <w:rPr>
                <w:rFonts w:ascii="Times New Roman" w:eastAsia="Times New Roman" w:hAnsi="Times New Roman" w:cs="Times New Roman"/>
                <w:kern w:val="0"/>
                <w:sz w:val="20"/>
                <w:szCs w:val="20"/>
              </w:rPr>
            </w:pPr>
          </w:p>
        </w:tc>
        <w:tc>
          <w:tcPr>
            <w:tcW w:w="813" w:type="dxa"/>
            <w:tcBorders>
              <w:top w:val="nil"/>
              <w:left w:val="nil"/>
              <w:bottom w:val="nil"/>
              <w:right w:val="nil"/>
            </w:tcBorders>
            <w:shd w:val="clear" w:color="auto" w:fill="auto"/>
            <w:noWrap/>
            <w:vAlign w:val="center"/>
          </w:tcPr>
          <w:p w14:paraId="0F6CA30A" w14:textId="77777777" w:rsidR="005E0E59" w:rsidRPr="00E83C1F" w:rsidRDefault="005E0E59">
            <w:pPr>
              <w:widowControl/>
              <w:jc w:val="left"/>
              <w:rPr>
                <w:rFonts w:ascii="Times New Roman" w:eastAsia="Times New Roman" w:hAnsi="Times New Roman" w:cs="Times New Roman"/>
                <w:kern w:val="0"/>
                <w:sz w:val="20"/>
                <w:szCs w:val="20"/>
              </w:rPr>
            </w:pPr>
          </w:p>
        </w:tc>
        <w:tc>
          <w:tcPr>
            <w:tcW w:w="1388" w:type="dxa"/>
            <w:tcBorders>
              <w:top w:val="nil"/>
              <w:left w:val="nil"/>
              <w:bottom w:val="nil"/>
              <w:right w:val="nil"/>
            </w:tcBorders>
            <w:shd w:val="clear" w:color="auto" w:fill="auto"/>
            <w:noWrap/>
            <w:vAlign w:val="center"/>
          </w:tcPr>
          <w:p w14:paraId="55B779FE" w14:textId="77777777" w:rsidR="005E0E59" w:rsidRPr="00E83C1F" w:rsidRDefault="005E0E59">
            <w:pPr>
              <w:widowControl/>
              <w:jc w:val="left"/>
              <w:rPr>
                <w:rFonts w:ascii="Times New Roman" w:eastAsia="Times New Roman" w:hAnsi="Times New Roman" w:cs="Times New Roman"/>
                <w:kern w:val="0"/>
                <w:sz w:val="20"/>
                <w:szCs w:val="20"/>
              </w:rPr>
            </w:pPr>
          </w:p>
        </w:tc>
        <w:tc>
          <w:tcPr>
            <w:tcW w:w="546" w:type="dxa"/>
            <w:tcBorders>
              <w:top w:val="nil"/>
              <w:left w:val="nil"/>
              <w:bottom w:val="nil"/>
              <w:right w:val="nil"/>
            </w:tcBorders>
            <w:shd w:val="clear" w:color="auto" w:fill="auto"/>
            <w:noWrap/>
            <w:vAlign w:val="center"/>
          </w:tcPr>
          <w:p w14:paraId="7ACFEA6C" w14:textId="77777777" w:rsidR="005E0E59" w:rsidRPr="00E83C1F" w:rsidRDefault="005E0E59">
            <w:pPr>
              <w:widowControl/>
              <w:jc w:val="left"/>
              <w:rPr>
                <w:rFonts w:ascii="Times New Roman" w:eastAsia="Times New Roman" w:hAnsi="Times New Roman" w:cs="Times New Roman"/>
                <w:kern w:val="0"/>
                <w:sz w:val="20"/>
                <w:szCs w:val="20"/>
              </w:rPr>
            </w:pPr>
          </w:p>
        </w:tc>
      </w:tr>
      <w:tr w:rsidR="00F359C7" w:rsidRPr="00E83C1F" w14:paraId="7CFEB928" w14:textId="77777777">
        <w:trPr>
          <w:trHeight w:val="280"/>
        </w:trPr>
        <w:tc>
          <w:tcPr>
            <w:tcW w:w="2660" w:type="dxa"/>
            <w:tcBorders>
              <w:top w:val="nil"/>
              <w:left w:val="nil"/>
              <w:bottom w:val="nil"/>
              <w:right w:val="nil"/>
            </w:tcBorders>
            <w:shd w:val="clear" w:color="auto" w:fill="auto"/>
            <w:noWrap/>
            <w:vAlign w:val="center"/>
          </w:tcPr>
          <w:p w14:paraId="4DEE9935"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&gt;50%</w:t>
            </w:r>
          </w:p>
        </w:tc>
        <w:tc>
          <w:tcPr>
            <w:tcW w:w="1460" w:type="dxa"/>
            <w:tcBorders>
              <w:top w:val="nil"/>
              <w:left w:val="nil"/>
              <w:bottom w:val="nil"/>
              <w:right w:val="nil"/>
            </w:tcBorders>
            <w:shd w:val="clear" w:color="auto" w:fill="auto"/>
            <w:noWrap/>
            <w:vAlign w:val="center"/>
          </w:tcPr>
          <w:p w14:paraId="55786DA7"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15</w:t>
            </w:r>
          </w:p>
        </w:tc>
        <w:tc>
          <w:tcPr>
            <w:tcW w:w="1500" w:type="dxa"/>
            <w:tcBorders>
              <w:top w:val="nil"/>
              <w:left w:val="nil"/>
              <w:bottom w:val="nil"/>
              <w:right w:val="nil"/>
            </w:tcBorders>
            <w:shd w:val="clear" w:color="auto" w:fill="auto"/>
            <w:noWrap/>
            <w:vAlign w:val="center"/>
          </w:tcPr>
          <w:p w14:paraId="081392FD"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1.76 (1.35-2.29)</w:t>
            </w:r>
          </w:p>
        </w:tc>
        <w:tc>
          <w:tcPr>
            <w:tcW w:w="813" w:type="dxa"/>
            <w:tcBorders>
              <w:top w:val="nil"/>
              <w:left w:val="nil"/>
              <w:bottom w:val="nil"/>
              <w:right w:val="nil"/>
            </w:tcBorders>
            <w:shd w:val="clear" w:color="auto" w:fill="auto"/>
            <w:noWrap/>
            <w:vAlign w:val="center"/>
          </w:tcPr>
          <w:p w14:paraId="71FA95ED"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1388" w:type="dxa"/>
            <w:tcBorders>
              <w:top w:val="nil"/>
              <w:left w:val="nil"/>
              <w:bottom w:val="nil"/>
              <w:right w:val="nil"/>
            </w:tcBorders>
            <w:shd w:val="clear" w:color="auto" w:fill="auto"/>
            <w:noWrap/>
            <w:vAlign w:val="center"/>
          </w:tcPr>
          <w:p w14:paraId="355690C5"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546" w:type="dxa"/>
            <w:tcBorders>
              <w:top w:val="nil"/>
              <w:left w:val="nil"/>
              <w:bottom w:val="nil"/>
              <w:right w:val="nil"/>
            </w:tcBorders>
            <w:shd w:val="clear" w:color="auto" w:fill="auto"/>
            <w:noWrap/>
            <w:vAlign w:val="center"/>
          </w:tcPr>
          <w:p w14:paraId="54FCB027"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99%</w:t>
            </w:r>
          </w:p>
        </w:tc>
      </w:tr>
      <w:tr w:rsidR="00F359C7" w:rsidRPr="00E83C1F" w14:paraId="6AC271DC" w14:textId="77777777">
        <w:trPr>
          <w:trHeight w:val="280"/>
        </w:trPr>
        <w:tc>
          <w:tcPr>
            <w:tcW w:w="2660" w:type="dxa"/>
            <w:tcBorders>
              <w:top w:val="nil"/>
              <w:left w:val="nil"/>
              <w:bottom w:val="nil"/>
              <w:right w:val="nil"/>
            </w:tcBorders>
            <w:shd w:val="clear" w:color="auto" w:fill="auto"/>
            <w:noWrap/>
            <w:vAlign w:val="center"/>
          </w:tcPr>
          <w:p w14:paraId="53123070"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&lt;50%</w:t>
            </w:r>
          </w:p>
        </w:tc>
        <w:tc>
          <w:tcPr>
            <w:tcW w:w="1460" w:type="dxa"/>
            <w:tcBorders>
              <w:top w:val="nil"/>
              <w:left w:val="nil"/>
              <w:bottom w:val="nil"/>
              <w:right w:val="nil"/>
            </w:tcBorders>
            <w:shd w:val="clear" w:color="auto" w:fill="auto"/>
            <w:noWrap/>
            <w:vAlign w:val="center"/>
          </w:tcPr>
          <w:p w14:paraId="7BD90ABB"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8</w:t>
            </w:r>
          </w:p>
        </w:tc>
        <w:tc>
          <w:tcPr>
            <w:tcW w:w="1500" w:type="dxa"/>
            <w:tcBorders>
              <w:top w:val="nil"/>
              <w:left w:val="nil"/>
              <w:bottom w:val="nil"/>
              <w:right w:val="nil"/>
            </w:tcBorders>
            <w:shd w:val="clear" w:color="auto" w:fill="auto"/>
            <w:noWrap/>
            <w:vAlign w:val="center"/>
          </w:tcPr>
          <w:p w14:paraId="507DA42A"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1.40 (1.03-1.91)</w:t>
            </w:r>
          </w:p>
        </w:tc>
        <w:tc>
          <w:tcPr>
            <w:tcW w:w="813" w:type="dxa"/>
            <w:tcBorders>
              <w:top w:val="nil"/>
              <w:left w:val="nil"/>
              <w:bottom w:val="nil"/>
              <w:right w:val="nil"/>
            </w:tcBorders>
            <w:shd w:val="clear" w:color="auto" w:fill="auto"/>
            <w:noWrap/>
            <w:vAlign w:val="center"/>
          </w:tcPr>
          <w:p w14:paraId="7F0FBF63"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0.03*</w:t>
            </w:r>
          </w:p>
        </w:tc>
        <w:tc>
          <w:tcPr>
            <w:tcW w:w="1388" w:type="dxa"/>
            <w:tcBorders>
              <w:top w:val="nil"/>
              <w:left w:val="nil"/>
              <w:bottom w:val="nil"/>
              <w:right w:val="nil"/>
            </w:tcBorders>
            <w:shd w:val="clear" w:color="auto" w:fill="auto"/>
            <w:noWrap/>
            <w:vAlign w:val="center"/>
          </w:tcPr>
          <w:p w14:paraId="1A2E3AE5"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546" w:type="dxa"/>
            <w:tcBorders>
              <w:top w:val="nil"/>
              <w:left w:val="nil"/>
              <w:bottom w:val="nil"/>
              <w:right w:val="nil"/>
            </w:tcBorders>
            <w:shd w:val="clear" w:color="auto" w:fill="auto"/>
            <w:noWrap/>
            <w:vAlign w:val="center"/>
          </w:tcPr>
          <w:p w14:paraId="7A961577"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99%</w:t>
            </w:r>
          </w:p>
        </w:tc>
      </w:tr>
      <w:tr w:rsidR="00F359C7" w:rsidRPr="00E83C1F" w14:paraId="6662F74A" w14:textId="77777777">
        <w:trPr>
          <w:trHeight w:val="280"/>
        </w:trPr>
        <w:tc>
          <w:tcPr>
            <w:tcW w:w="6433" w:type="dxa"/>
            <w:gridSpan w:val="4"/>
            <w:tcBorders>
              <w:top w:val="nil"/>
              <w:left w:val="nil"/>
              <w:bottom w:val="nil"/>
              <w:right w:val="nil"/>
            </w:tcBorders>
            <w:shd w:val="clear" w:color="auto" w:fill="auto"/>
            <w:noWrap/>
            <w:vAlign w:val="center"/>
          </w:tcPr>
          <w:p w14:paraId="4096FA09" w14:textId="77777777" w:rsidR="005E0E59" w:rsidRPr="00E83C1F" w:rsidRDefault="008518A6">
            <w:pPr>
              <w:widowControl/>
              <w:jc w:val="left"/>
              <w:rPr>
                <w:rFonts w:ascii="Times New Roman" w:eastAsia="SimSun" w:hAnsi="Times New Roman" w:cs="Times New Roman"/>
                <w:b/>
                <w:bCs/>
                <w:kern w:val="0"/>
                <w:sz w:val="18"/>
                <w:szCs w:val="18"/>
              </w:rPr>
            </w:pPr>
            <w:r w:rsidRPr="00E83C1F">
              <w:rPr>
                <w:rFonts w:ascii="Times New Roman" w:eastAsia="SimSun" w:hAnsi="Times New Roman" w:cs="Times New Roman"/>
                <w:b/>
                <w:bCs/>
                <w:kern w:val="0"/>
                <w:sz w:val="18"/>
                <w:szCs w:val="18"/>
              </w:rPr>
              <w:t xml:space="preserve">Multivariate model adjusted by outdoor time and hours of close eye </w:t>
            </w:r>
            <w:r w:rsidRPr="00E83C1F">
              <w:rPr>
                <w:rFonts w:ascii="Times New Roman" w:eastAsia="SimSun" w:hAnsi="Times New Roman" w:cs="Times New Roman"/>
                <w:b/>
                <w:bCs/>
                <w:kern w:val="0"/>
                <w:sz w:val="18"/>
                <w:szCs w:val="18"/>
              </w:rPr>
              <w:t>use</w:t>
            </w:r>
          </w:p>
        </w:tc>
        <w:tc>
          <w:tcPr>
            <w:tcW w:w="1388" w:type="dxa"/>
            <w:tcBorders>
              <w:top w:val="nil"/>
              <w:left w:val="nil"/>
              <w:bottom w:val="nil"/>
              <w:right w:val="nil"/>
            </w:tcBorders>
            <w:shd w:val="clear" w:color="auto" w:fill="auto"/>
            <w:noWrap/>
            <w:vAlign w:val="center"/>
          </w:tcPr>
          <w:p w14:paraId="7B03016F" w14:textId="77777777" w:rsidR="005E0E59" w:rsidRPr="00E83C1F" w:rsidRDefault="005E0E59">
            <w:pPr>
              <w:widowControl/>
              <w:jc w:val="left"/>
              <w:rPr>
                <w:rFonts w:ascii="Times New Roman" w:eastAsia="SimSun" w:hAnsi="Times New Roman" w:cs="Times New Roman"/>
                <w:b/>
                <w:bCs/>
                <w:kern w:val="0"/>
                <w:sz w:val="18"/>
                <w:szCs w:val="18"/>
              </w:rPr>
            </w:pPr>
          </w:p>
        </w:tc>
        <w:tc>
          <w:tcPr>
            <w:tcW w:w="546" w:type="dxa"/>
            <w:tcBorders>
              <w:top w:val="nil"/>
              <w:left w:val="nil"/>
              <w:bottom w:val="nil"/>
              <w:right w:val="nil"/>
            </w:tcBorders>
            <w:shd w:val="clear" w:color="auto" w:fill="auto"/>
            <w:noWrap/>
            <w:vAlign w:val="center"/>
          </w:tcPr>
          <w:p w14:paraId="3D5AFB2E" w14:textId="77777777" w:rsidR="005E0E59" w:rsidRPr="00F359C7" w:rsidRDefault="005E0E59">
            <w:pPr>
              <w:widowControl/>
              <w:jc w:val="left"/>
              <w:rPr>
                <w:rFonts w:ascii="Times New Roman" w:eastAsia="Times New Roman" w:hAnsi="Times New Roman" w:cs="Times New Roman"/>
                <w:kern w:val="0"/>
                <w:sz w:val="20"/>
                <w:szCs w:val="20"/>
              </w:rPr>
            </w:pPr>
          </w:p>
        </w:tc>
      </w:tr>
      <w:tr w:rsidR="00F359C7" w:rsidRPr="00E83C1F" w14:paraId="4772D458" w14:textId="77777777">
        <w:trPr>
          <w:trHeight w:val="280"/>
        </w:trPr>
        <w:tc>
          <w:tcPr>
            <w:tcW w:w="2660" w:type="dxa"/>
            <w:tcBorders>
              <w:top w:val="nil"/>
              <w:left w:val="nil"/>
              <w:bottom w:val="nil"/>
              <w:right w:val="nil"/>
            </w:tcBorders>
            <w:shd w:val="clear" w:color="auto" w:fill="auto"/>
            <w:noWrap/>
            <w:vAlign w:val="center"/>
          </w:tcPr>
          <w:p w14:paraId="7DB5BB14"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Not adjusted</w:t>
            </w:r>
          </w:p>
        </w:tc>
        <w:tc>
          <w:tcPr>
            <w:tcW w:w="1460" w:type="dxa"/>
            <w:tcBorders>
              <w:top w:val="nil"/>
              <w:left w:val="nil"/>
              <w:bottom w:val="nil"/>
              <w:right w:val="nil"/>
            </w:tcBorders>
            <w:shd w:val="clear" w:color="auto" w:fill="auto"/>
            <w:vAlign w:val="center"/>
          </w:tcPr>
          <w:p w14:paraId="3FD6EF5E"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14</w:t>
            </w:r>
          </w:p>
        </w:tc>
        <w:tc>
          <w:tcPr>
            <w:tcW w:w="1500" w:type="dxa"/>
            <w:tcBorders>
              <w:top w:val="nil"/>
              <w:left w:val="nil"/>
              <w:bottom w:val="nil"/>
              <w:right w:val="nil"/>
            </w:tcBorders>
            <w:shd w:val="clear" w:color="auto" w:fill="auto"/>
            <w:noWrap/>
            <w:vAlign w:val="center"/>
          </w:tcPr>
          <w:p w14:paraId="33A9C1CA"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1.44 (1.07-1.95)</w:t>
            </w:r>
          </w:p>
        </w:tc>
        <w:tc>
          <w:tcPr>
            <w:tcW w:w="813" w:type="dxa"/>
            <w:tcBorders>
              <w:top w:val="nil"/>
              <w:left w:val="nil"/>
              <w:bottom w:val="nil"/>
              <w:right w:val="nil"/>
            </w:tcBorders>
            <w:shd w:val="clear" w:color="auto" w:fill="auto"/>
            <w:noWrap/>
            <w:vAlign w:val="center"/>
          </w:tcPr>
          <w:p w14:paraId="127C37A8"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0.02*</w:t>
            </w:r>
          </w:p>
        </w:tc>
        <w:tc>
          <w:tcPr>
            <w:tcW w:w="1388" w:type="dxa"/>
            <w:tcBorders>
              <w:top w:val="nil"/>
              <w:left w:val="nil"/>
              <w:bottom w:val="nil"/>
              <w:right w:val="nil"/>
            </w:tcBorders>
            <w:shd w:val="clear" w:color="auto" w:fill="auto"/>
            <w:noWrap/>
            <w:vAlign w:val="center"/>
          </w:tcPr>
          <w:p w14:paraId="426FD045"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546" w:type="dxa"/>
            <w:tcBorders>
              <w:top w:val="nil"/>
              <w:left w:val="nil"/>
              <w:bottom w:val="nil"/>
              <w:right w:val="nil"/>
            </w:tcBorders>
            <w:shd w:val="clear" w:color="auto" w:fill="auto"/>
            <w:noWrap/>
            <w:vAlign w:val="center"/>
          </w:tcPr>
          <w:p w14:paraId="5695AF4C"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98%</w:t>
            </w:r>
          </w:p>
        </w:tc>
      </w:tr>
      <w:tr w:rsidR="00F359C7" w:rsidRPr="00E83C1F" w14:paraId="085DE3D8" w14:textId="77777777">
        <w:trPr>
          <w:trHeight w:val="280"/>
        </w:trPr>
        <w:tc>
          <w:tcPr>
            <w:tcW w:w="2660" w:type="dxa"/>
            <w:tcBorders>
              <w:top w:val="nil"/>
              <w:left w:val="nil"/>
              <w:bottom w:val="single" w:sz="8" w:space="0" w:color="auto"/>
              <w:right w:val="nil"/>
            </w:tcBorders>
            <w:shd w:val="clear" w:color="auto" w:fill="auto"/>
            <w:noWrap/>
            <w:vAlign w:val="center"/>
          </w:tcPr>
          <w:p w14:paraId="1B4916BA" w14:textId="77777777" w:rsidR="005E0E59" w:rsidRPr="00E83C1F" w:rsidRDefault="008518A6">
            <w:pPr>
              <w:widowControl/>
              <w:jc w:val="left"/>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Adjusted</w:t>
            </w:r>
          </w:p>
        </w:tc>
        <w:tc>
          <w:tcPr>
            <w:tcW w:w="1460" w:type="dxa"/>
            <w:tcBorders>
              <w:top w:val="nil"/>
              <w:left w:val="nil"/>
              <w:bottom w:val="single" w:sz="8" w:space="0" w:color="auto"/>
              <w:right w:val="nil"/>
            </w:tcBorders>
            <w:shd w:val="clear" w:color="auto" w:fill="auto"/>
            <w:vAlign w:val="center"/>
          </w:tcPr>
          <w:p w14:paraId="5DF9A07B"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13</w:t>
            </w:r>
          </w:p>
        </w:tc>
        <w:tc>
          <w:tcPr>
            <w:tcW w:w="1500" w:type="dxa"/>
            <w:tcBorders>
              <w:top w:val="nil"/>
              <w:left w:val="nil"/>
              <w:bottom w:val="single" w:sz="8" w:space="0" w:color="auto"/>
              <w:right w:val="nil"/>
            </w:tcBorders>
            <w:shd w:val="clear" w:color="auto" w:fill="auto"/>
            <w:noWrap/>
            <w:vAlign w:val="center"/>
          </w:tcPr>
          <w:p w14:paraId="4C8E7064"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1.76 (1.31-2.36)</w:t>
            </w:r>
          </w:p>
        </w:tc>
        <w:tc>
          <w:tcPr>
            <w:tcW w:w="813" w:type="dxa"/>
            <w:tcBorders>
              <w:top w:val="nil"/>
              <w:left w:val="nil"/>
              <w:bottom w:val="single" w:sz="8" w:space="0" w:color="auto"/>
              <w:right w:val="nil"/>
            </w:tcBorders>
            <w:shd w:val="clear" w:color="auto" w:fill="auto"/>
            <w:noWrap/>
            <w:vAlign w:val="center"/>
          </w:tcPr>
          <w:p w14:paraId="0F7A80C7"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1388" w:type="dxa"/>
            <w:tcBorders>
              <w:top w:val="nil"/>
              <w:left w:val="nil"/>
              <w:bottom w:val="single" w:sz="8" w:space="0" w:color="auto"/>
              <w:right w:val="nil"/>
            </w:tcBorders>
            <w:shd w:val="clear" w:color="auto" w:fill="auto"/>
            <w:noWrap/>
            <w:vAlign w:val="center"/>
          </w:tcPr>
          <w:p w14:paraId="69AAFA9A"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&lt;0.01**</w:t>
            </w:r>
          </w:p>
        </w:tc>
        <w:tc>
          <w:tcPr>
            <w:tcW w:w="546" w:type="dxa"/>
            <w:tcBorders>
              <w:top w:val="nil"/>
              <w:left w:val="nil"/>
              <w:bottom w:val="single" w:sz="8" w:space="0" w:color="auto"/>
              <w:right w:val="nil"/>
            </w:tcBorders>
            <w:shd w:val="clear" w:color="auto" w:fill="auto"/>
            <w:noWrap/>
            <w:vAlign w:val="center"/>
          </w:tcPr>
          <w:p w14:paraId="5F5CDB82" w14:textId="77777777" w:rsidR="005E0E59" w:rsidRPr="00E83C1F" w:rsidRDefault="008518A6">
            <w:pPr>
              <w:widowControl/>
              <w:jc w:val="center"/>
              <w:rPr>
                <w:rFonts w:ascii="Times New Roman" w:eastAsia="SimSun" w:hAnsi="Times New Roman" w:cs="Times New Roman"/>
                <w:kern w:val="0"/>
                <w:sz w:val="18"/>
                <w:szCs w:val="18"/>
              </w:rPr>
            </w:pPr>
            <w:r w:rsidRPr="00E83C1F">
              <w:rPr>
                <w:rFonts w:ascii="Times New Roman" w:eastAsia="SimSun" w:hAnsi="Times New Roman" w:cs="Times New Roman"/>
                <w:kern w:val="0"/>
                <w:sz w:val="18"/>
                <w:szCs w:val="18"/>
              </w:rPr>
              <w:t>99%</w:t>
            </w:r>
          </w:p>
        </w:tc>
      </w:tr>
    </w:tbl>
    <w:p w14:paraId="14FA923D"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lastRenderedPageBreak/>
        <w:t>Abbreviations: AASM = American academy of sleep medicine; SER = equivalent spherical refraction; CS = cross-sectional; LS = longitudinal.</w:t>
      </w:r>
    </w:p>
    <w:p w14:paraId="6BC8ED8C"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t>Notes:</w:t>
      </w:r>
    </w:p>
    <w:p w14:paraId="164E0754"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t xml:space="preserve">* </w:t>
      </w:r>
      <w:r w:rsidRPr="00E83C1F">
        <w:rPr>
          <w:rFonts w:ascii="Times New Roman" w:hAnsi="Times New Roman" w:cs="Times New Roman" w:hint="eastAsia"/>
          <w:sz w:val="24"/>
          <w:szCs w:val="28"/>
        </w:rPr>
        <w:t>Statistically significant at p &lt; 0.05.</w:t>
      </w:r>
    </w:p>
    <w:p w14:paraId="4A7BD18B" w14:textId="77777777" w:rsidR="005E0E59" w:rsidRPr="00E83C1F" w:rsidRDefault="008518A6">
      <w:pPr>
        <w:rPr>
          <w:rFonts w:ascii="Times New Roman" w:hAnsi="Times New Roman" w:cs="Times New Roman"/>
          <w:sz w:val="24"/>
          <w:szCs w:val="28"/>
        </w:rPr>
      </w:pPr>
      <w:r w:rsidRPr="00E83C1F">
        <w:rPr>
          <w:rFonts w:ascii="Times New Roman" w:hAnsi="Times New Roman" w:cs="Times New Roman" w:hint="eastAsia"/>
          <w:sz w:val="24"/>
          <w:szCs w:val="28"/>
        </w:rPr>
        <w:t xml:space="preserve">** Obvious statistically significant at p &lt; 0.01.  </w:t>
      </w:r>
    </w:p>
    <w:bookmarkEnd w:id="0"/>
    <w:p w14:paraId="0B22ABE6" w14:textId="77777777" w:rsidR="005E0E59" w:rsidRPr="00E83C1F" w:rsidRDefault="005E0E59">
      <w:pPr>
        <w:rPr>
          <w:rFonts w:ascii="Times New Roman" w:hAnsi="Times New Roman" w:cs="Times New Roman"/>
          <w:sz w:val="24"/>
          <w:szCs w:val="28"/>
        </w:rPr>
      </w:pPr>
    </w:p>
    <w:sectPr w:rsidR="005E0E59" w:rsidRPr="00E83C1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7041A" w14:textId="77777777" w:rsidR="008518A6" w:rsidRDefault="008518A6" w:rsidP="00595749">
      <w:r>
        <w:separator/>
      </w:r>
    </w:p>
  </w:endnote>
  <w:endnote w:type="continuationSeparator" w:id="0">
    <w:p w14:paraId="096624DF" w14:textId="77777777" w:rsidR="008518A6" w:rsidRDefault="008518A6" w:rsidP="0059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09F9E" w14:textId="77777777" w:rsidR="008518A6" w:rsidRDefault="008518A6" w:rsidP="00595749">
      <w:r>
        <w:separator/>
      </w:r>
    </w:p>
  </w:footnote>
  <w:footnote w:type="continuationSeparator" w:id="0">
    <w:p w14:paraId="4186382A" w14:textId="77777777" w:rsidR="008518A6" w:rsidRDefault="008518A6" w:rsidP="0059574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希瑄 赵">
    <w15:presenceInfo w15:providerId="Windows Live" w15:userId="187a6658a07959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MjQ4MjZiNTUzMDI3ZTBkNTExOWZlYTNmYTBhOTkifQ=="/>
  </w:docVars>
  <w:rsids>
    <w:rsidRoot w:val="003641BA"/>
    <w:rsid w:val="001301D6"/>
    <w:rsid w:val="001C0BC0"/>
    <w:rsid w:val="002B4927"/>
    <w:rsid w:val="003641BA"/>
    <w:rsid w:val="003B7886"/>
    <w:rsid w:val="00551848"/>
    <w:rsid w:val="005857C9"/>
    <w:rsid w:val="00595749"/>
    <w:rsid w:val="005E0E59"/>
    <w:rsid w:val="0063399B"/>
    <w:rsid w:val="006565C1"/>
    <w:rsid w:val="00735E0F"/>
    <w:rsid w:val="008518A6"/>
    <w:rsid w:val="008D6B61"/>
    <w:rsid w:val="009052FA"/>
    <w:rsid w:val="00952B16"/>
    <w:rsid w:val="00BA32FC"/>
    <w:rsid w:val="00BA7A68"/>
    <w:rsid w:val="00BD73DA"/>
    <w:rsid w:val="00D97060"/>
    <w:rsid w:val="00E83C1F"/>
    <w:rsid w:val="00F359C7"/>
    <w:rsid w:val="449B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8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styleId="Revision">
    <w:name w:val="Revision"/>
    <w:hidden/>
    <w:uiPriority w:val="99"/>
    <w:unhideWhenUsed/>
    <w:rsid w:val="00595749"/>
    <w:rPr>
      <w:kern w:val="2"/>
      <w:sz w:val="21"/>
      <w:szCs w:val="22"/>
    </w:rPr>
  </w:style>
  <w:style w:type="paragraph" w:styleId="BalloonText">
    <w:name w:val="Balloon Text"/>
    <w:basedOn w:val="Normal"/>
    <w:link w:val="BalloonTextChar"/>
    <w:uiPriority w:val="99"/>
    <w:semiHidden/>
    <w:unhideWhenUsed/>
    <w:rsid w:val="00F359C7"/>
    <w:rPr>
      <w:rFonts w:ascii="Tahoma" w:hAnsi="Tahoma" w:cs="Tahoma"/>
      <w:sz w:val="16"/>
      <w:szCs w:val="16"/>
    </w:rPr>
  </w:style>
  <w:style w:type="character" w:customStyle="1" w:styleId="BalloonTextChar">
    <w:name w:val="Balloon Text Char"/>
    <w:basedOn w:val="DefaultParagraphFont"/>
    <w:link w:val="BalloonText"/>
    <w:uiPriority w:val="99"/>
    <w:semiHidden/>
    <w:rsid w:val="00F359C7"/>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styleId="Revision">
    <w:name w:val="Revision"/>
    <w:hidden/>
    <w:uiPriority w:val="99"/>
    <w:unhideWhenUsed/>
    <w:rsid w:val="00595749"/>
    <w:rPr>
      <w:kern w:val="2"/>
      <w:sz w:val="21"/>
      <w:szCs w:val="22"/>
    </w:rPr>
  </w:style>
  <w:style w:type="paragraph" w:styleId="BalloonText">
    <w:name w:val="Balloon Text"/>
    <w:basedOn w:val="Normal"/>
    <w:link w:val="BalloonTextChar"/>
    <w:uiPriority w:val="99"/>
    <w:semiHidden/>
    <w:unhideWhenUsed/>
    <w:rsid w:val="00F359C7"/>
    <w:rPr>
      <w:rFonts w:ascii="Tahoma" w:hAnsi="Tahoma" w:cs="Tahoma"/>
      <w:sz w:val="16"/>
      <w:szCs w:val="16"/>
    </w:rPr>
  </w:style>
  <w:style w:type="character" w:customStyle="1" w:styleId="BalloonTextChar">
    <w:name w:val="Balloon Text Char"/>
    <w:basedOn w:val="DefaultParagraphFont"/>
    <w:link w:val="BalloonText"/>
    <w:uiPriority w:val="99"/>
    <w:semiHidden/>
    <w:rsid w:val="00F359C7"/>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19</Pages>
  <Words>3414</Words>
  <Characters>19463</Characters>
  <Application>Microsoft Office Word</Application>
  <DocSecurity>0</DocSecurity>
  <Lines>162</Lines>
  <Paragraphs>45</Paragraphs>
  <ScaleCrop>false</ScaleCrop>
  <Company/>
  <LinksUpToDate>false</LinksUpToDate>
  <CharactersWithSpaces>22832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希瑄 赵</dc:creator>
  <cp:lastModifiedBy>Claudia</cp:lastModifiedBy>
  <cp:revision>9</cp:revision>
  <dcterms:created xsi:type="dcterms:W3CDTF">2024-08-02T11:54:00Z</dcterms:created>
  <dcterms:modified xsi:type="dcterms:W3CDTF">2024-08-18T21:27:00Z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39B4CD7DA4564C04A0EABE7B57E41C81_12</vt:lpwstr>
  </property>
</Properties>
</file>