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A83B2" w14:textId="77777777" w:rsidR="00547405" w:rsidRPr="00E07EC6" w:rsidRDefault="00E07EC6">
      <w:pPr>
        <w:jc w:val="center"/>
        <w:rPr>
          <w:rFonts w:ascii="Times New Roman" w:hAnsi="Times New Roman" w:cs="Times New Roman"/>
          <w:b/>
          <w:bCs/>
          <w:color w:val="000000"/>
          <w:sz w:val="32"/>
          <w:szCs w:val="36"/>
        </w:rPr>
      </w:pPr>
      <w:r w:rsidRPr="00E07EC6">
        <w:rPr>
          <w:rFonts w:ascii="Times New Roman" w:hAnsi="Times New Roman" w:cs="Times New Roman" w:hint="eastAsia"/>
          <w:b/>
          <w:bCs/>
          <w:color w:val="000000"/>
          <w:sz w:val="28"/>
          <w:szCs w:val="32"/>
        </w:rPr>
        <w:t>Supporting Information</w:t>
      </w:r>
    </w:p>
    <w:p w14:paraId="0E3B0A53" w14:textId="77777777" w:rsidR="00547405" w:rsidRPr="00E07EC6" w:rsidRDefault="00E07EC6">
      <w:pPr>
        <w:spacing w:line="480" w:lineRule="auto"/>
        <w:jc w:val="left"/>
        <w:rPr>
          <w:rFonts w:ascii="Times New Roman" w:hAnsi="Times New Roman" w:cs="Times New Roman"/>
          <w:b/>
          <w:bCs/>
          <w:color w:val="000000"/>
          <w:sz w:val="36"/>
          <w:szCs w:val="40"/>
        </w:rPr>
      </w:pPr>
      <w:r w:rsidRPr="00E07EC6">
        <w:rPr>
          <w:rFonts w:ascii="Times New Roman" w:hAnsi="Times New Roman" w:cs="Times New Roman" w:hint="eastAsia"/>
          <w:b/>
          <w:bCs/>
          <w:color w:val="000000"/>
          <w:sz w:val="36"/>
          <w:szCs w:val="40"/>
        </w:rPr>
        <w:t>A machine learning-driven Surface-Enhanced Raman Scattering analysis platform for the label-free detection and identification of gastric lesions</w:t>
      </w:r>
    </w:p>
    <w:p w14:paraId="0A07D0A5" w14:textId="77777777" w:rsidR="00547405" w:rsidRPr="00E07EC6" w:rsidRDefault="00547405">
      <w:pPr>
        <w:spacing w:line="360" w:lineRule="auto"/>
        <w:rPr>
          <w:rFonts w:ascii="Times New Roman" w:hAnsi="Times New Roman" w:cs="Times New Roman"/>
          <w:color w:val="000000"/>
          <w:sz w:val="24"/>
          <w:szCs w:val="28"/>
        </w:rPr>
      </w:pPr>
    </w:p>
    <w:p w14:paraId="68DC1026" w14:textId="77777777" w:rsidR="00547405" w:rsidRPr="00E07EC6" w:rsidRDefault="00E07EC6">
      <w:pPr>
        <w:spacing w:line="480" w:lineRule="auto"/>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Fengsong Chen</w:t>
      </w:r>
      <w:r w:rsidRPr="00E07EC6">
        <w:rPr>
          <w:rFonts w:ascii="Times New Roman" w:hAnsi="Times New Roman" w:cs="Times New Roman"/>
          <w:color w:val="000000"/>
          <w:sz w:val="24"/>
          <w:szCs w:val="28"/>
          <w:vertAlign w:val="superscript"/>
        </w:rPr>
        <w:t>1</w:t>
      </w:r>
      <w:r w:rsidRPr="00E07EC6">
        <w:rPr>
          <w:rFonts w:ascii="Times New Roman" w:hAnsi="Times New Roman" w:cs="Times New Roman" w:hint="eastAsia"/>
          <w:color w:val="000000"/>
          <w:sz w:val="24"/>
          <w:szCs w:val="28"/>
        </w:rPr>
        <w:t>, Yanhua Huang</w:t>
      </w:r>
      <w:r w:rsidRPr="00E07EC6">
        <w:rPr>
          <w:rFonts w:ascii="Times New Roman" w:hAnsi="Times New Roman" w:cs="Times New Roman"/>
          <w:color w:val="000000"/>
          <w:sz w:val="24"/>
          <w:szCs w:val="28"/>
          <w:vertAlign w:val="superscript"/>
        </w:rPr>
        <w:t>1</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color w:val="000000"/>
          <w:sz w:val="24"/>
          <w:szCs w:val="24"/>
        </w:rPr>
        <w:t>Yayun Qian</w:t>
      </w:r>
      <w:r w:rsidRPr="00E07EC6">
        <w:rPr>
          <w:rFonts w:ascii="Times New Roman" w:hAnsi="Times New Roman" w:cs="Times New Roman"/>
          <w:color w:val="000000"/>
          <w:sz w:val="24"/>
          <w:szCs w:val="24"/>
          <w:vertAlign w:val="superscript"/>
        </w:rPr>
        <w:t>3</w:t>
      </w:r>
      <w:r w:rsidRPr="00E07EC6">
        <w:rPr>
          <w:rFonts w:ascii="Times New Roman" w:hAnsi="Times New Roman" w:cs="Times New Roman" w:hint="eastAsia"/>
          <w:color w:val="000000"/>
          <w:sz w:val="24"/>
          <w:szCs w:val="24"/>
        </w:rPr>
        <w:t>, Ya Zhao</w:t>
      </w:r>
      <w:r w:rsidRPr="00E07EC6">
        <w:rPr>
          <w:rFonts w:ascii="Times New Roman" w:hAnsi="Times New Roman" w:cs="Times New Roman"/>
          <w:color w:val="000000"/>
          <w:sz w:val="24"/>
          <w:szCs w:val="24"/>
          <w:vertAlign w:val="superscript"/>
        </w:rPr>
        <w:t>3</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4"/>
        </w:rPr>
        <w:t>Chiwen B</w:t>
      </w:r>
      <w:r w:rsidRPr="00E07EC6">
        <w:rPr>
          <w:rFonts w:ascii="Times New Roman" w:hAnsi="Times New Roman" w:cs="Times New Roman" w:hint="eastAsia"/>
          <w:color w:val="000000"/>
          <w:sz w:val="24"/>
          <w:szCs w:val="24"/>
        </w:rPr>
        <w:t>u</w:t>
      </w:r>
      <w:r w:rsidRPr="00E07EC6">
        <w:rPr>
          <w:color w:val="000000"/>
          <w:szCs w:val="24"/>
          <w:vertAlign w:val="superscript"/>
        </w:rPr>
        <w:t>2</w:t>
      </w:r>
      <w:r w:rsidRPr="00E07EC6">
        <w:rPr>
          <w:rFonts w:hint="eastAsia"/>
          <w:color w:val="000000"/>
          <w:szCs w:val="24"/>
        </w:rPr>
        <w:t>*</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4"/>
        </w:rPr>
        <w:t>Dong Zhang</w:t>
      </w:r>
      <w:r w:rsidRPr="00E07EC6">
        <w:rPr>
          <w:color w:val="000000"/>
          <w:szCs w:val="24"/>
          <w:vertAlign w:val="superscript"/>
        </w:rPr>
        <w:t>2</w:t>
      </w:r>
      <w:r w:rsidRPr="00E07EC6">
        <w:rPr>
          <w:rFonts w:hint="eastAsia"/>
          <w:color w:val="000000"/>
          <w:szCs w:val="24"/>
        </w:rPr>
        <w:t>*</w:t>
      </w:r>
    </w:p>
    <w:p w14:paraId="5D646336" w14:textId="77777777" w:rsidR="00547405" w:rsidRPr="00E07EC6" w:rsidRDefault="00E07EC6">
      <w:pPr>
        <w:spacing w:line="480" w:lineRule="auto"/>
        <w:rPr>
          <w:rFonts w:ascii="Times New Roman" w:hAnsi="Times New Roman" w:cs="Times New Roman"/>
          <w:color w:val="000000"/>
          <w:sz w:val="24"/>
          <w:szCs w:val="28"/>
        </w:rPr>
      </w:pPr>
      <w:r w:rsidRPr="00E07EC6">
        <w:rPr>
          <w:rFonts w:ascii="Times New Roman" w:hAnsi="Times New Roman" w:cs="Times New Roman"/>
          <w:color w:val="000000"/>
          <w:sz w:val="24"/>
          <w:szCs w:val="28"/>
          <w:vertAlign w:val="superscript"/>
        </w:rPr>
        <w:t>1</w:t>
      </w:r>
      <w:r w:rsidRPr="00E07EC6">
        <w:rPr>
          <w:rFonts w:ascii="Times New Roman" w:hAnsi="Times New Roman" w:cs="Times New Roman" w:hint="eastAsia"/>
          <w:color w:val="000000"/>
          <w:sz w:val="24"/>
          <w:szCs w:val="28"/>
        </w:rPr>
        <w:t>Department of Gastroenterology, Haimen People</w:t>
      </w:r>
      <w:r w:rsidRPr="00E07EC6">
        <w:rPr>
          <w:rFonts w:ascii="Times New Roman" w:hAnsi="Times New Roman" w:cs="Times New Roman"/>
          <w:color w:val="000000"/>
          <w:sz w:val="24"/>
          <w:szCs w:val="28"/>
        </w:rPr>
        <w:t>’</w:t>
      </w:r>
      <w:r w:rsidRPr="00E07EC6">
        <w:rPr>
          <w:rFonts w:ascii="Times New Roman" w:hAnsi="Times New Roman" w:cs="Times New Roman" w:hint="eastAsia"/>
          <w:color w:val="000000"/>
          <w:sz w:val="24"/>
          <w:szCs w:val="28"/>
        </w:rPr>
        <w:t>s Hospital, Nantong 226000, China</w:t>
      </w:r>
    </w:p>
    <w:p w14:paraId="6F3EED8C" w14:textId="77777777" w:rsidR="00547405" w:rsidRPr="00E07EC6" w:rsidRDefault="00E07EC6">
      <w:pPr>
        <w:spacing w:line="480" w:lineRule="auto"/>
        <w:rPr>
          <w:rFonts w:ascii="Times New Roman" w:hAnsi="Times New Roman" w:cs="Times New Roman"/>
          <w:color w:val="000000"/>
          <w:sz w:val="24"/>
          <w:szCs w:val="24"/>
        </w:rPr>
      </w:pPr>
      <w:r w:rsidRPr="00E07EC6">
        <w:rPr>
          <w:rFonts w:ascii="Times New Roman" w:hAnsi="Times New Roman" w:cs="Times New Roman"/>
          <w:color w:val="000000"/>
          <w:sz w:val="24"/>
          <w:szCs w:val="24"/>
          <w:vertAlign w:val="superscript"/>
        </w:rPr>
        <w:t>2</w:t>
      </w:r>
      <w:r w:rsidRPr="00E07EC6">
        <w:rPr>
          <w:rFonts w:ascii="Times New Roman" w:hAnsi="Times New Roman" w:cs="Times New Roman"/>
          <w:color w:val="000000"/>
          <w:sz w:val="24"/>
          <w:szCs w:val="24"/>
        </w:rPr>
        <w:t>Institute of Surgery, Guanyun People’s Hospital, Guanyun</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color w:val="000000"/>
          <w:sz w:val="24"/>
          <w:szCs w:val="24"/>
        </w:rPr>
        <w:t>222200, China</w:t>
      </w:r>
    </w:p>
    <w:p w14:paraId="5C2C1961" w14:textId="77777777" w:rsidR="00547405" w:rsidRPr="00E07EC6" w:rsidRDefault="00E07EC6">
      <w:pPr>
        <w:spacing w:line="480" w:lineRule="auto"/>
        <w:rPr>
          <w:rFonts w:ascii="Times New Roman" w:hAnsi="Times New Roman" w:cs="Times New Roman"/>
          <w:color w:val="000000"/>
          <w:sz w:val="24"/>
          <w:szCs w:val="24"/>
        </w:rPr>
      </w:pPr>
      <w:r w:rsidRPr="00E07EC6">
        <w:rPr>
          <w:rFonts w:ascii="Times New Roman" w:hAnsi="Times New Roman" w:cs="Times New Roman"/>
          <w:color w:val="000000"/>
          <w:sz w:val="24"/>
          <w:szCs w:val="24"/>
          <w:vertAlign w:val="superscript"/>
        </w:rPr>
        <w:t>3</w:t>
      </w:r>
      <w:r w:rsidRPr="00E07EC6">
        <w:rPr>
          <w:rFonts w:ascii="Times New Roman" w:hAnsi="Times New Roman" w:cs="Times New Roman"/>
          <w:color w:val="000000"/>
          <w:sz w:val="24"/>
          <w:szCs w:val="24"/>
        </w:rPr>
        <w:t>Institute of Translational Medicine, Medical College, Yangzhou University, Yangzhou</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color w:val="000000"/>
          <w:sz w:val="24"/>
          <w:szCs w:val="24"/>
        </w:rPr>
        <w:t>225001, China</w:t>
      </w:r>
    </w:p>
    <w:p w14:paraId="22D69274" w14:textId="77777777" w:rsidR="00547405" w:rsidRPr="00E07EC6" w:rsidRDefault="00E07EC6">
      <w:pPr>
        <w:spacing w:line="480" w:lineRule="auto"/>
        <w:rPr>
          <w:rFonts w:ascii="Times New Roman" w:hAnsi="Times New Roman" w:cs="Times New Roman"/>
          <w:color w:val="000000"/>
          <w:sz w:val="24"/>
          <w:szCs w:val="28"/>
        </w:rPr>
      </w:pPr>
      <w:r w:rsidRPr="00E07EC6">
        <w:rPr>
          <w:rFonts w:ascii="Times New Roman" w:hAnsi="Times New Roman" w:cs="Times New Roman"/>
          <w:color w:val="000000"/>
          <w:sz w:val="24"/>
          <w:szCs w:val="24"/>
        </w:rPr>
        <w:t>*Correspondence: Dong Zhang; Chiwen B</w:t>
      </w:r>
      <w:r w:rsidRPr="00E07EC6">
        <w:rPr>
          <w:rFonts w:ascii="Times New Roman" w:hAnsi="Times New Roman" w:cs="Times New Roman" w:hint="eastAsia"/>
          <w:color w:val="000000"/>
          <w:sz w:val="24"/>
          <w:szCs w:val="24"/>
        </w:rPr>
        <w:t>u</w:t>
      </w:r>
      <w:r w:rsidRPr="00E07EC6">
        <w:rPr>
          <w:rFonts w:ascii="Times New Roman" w:hAnsi="Times New Roman" w:cs="Times New Roman"/>
          <w:color w:val="000000"/>
          <w:sz w:val="24"/>
          <w:szCs w:val="24"/>
        </w:rPr>
        <w:t>, Email </w:t>
      </w:r>
      <w:hyperlink r:id="rId7" w:history="1">
        <w:r w:rsidRPr="00E07EC6">
          <w:rPr>
            <w:rFonts w:ascii="Times New Roman" w:hAnsi="Times New Roman" w:cs="Times New Roman"/>
            <w:color w:val="000000"/>
            <w:sz w:val="24"/>
            <w:szCs w:val="24"/>
          </w:rPr>
          <w:t>gyxrmyykjk@163.com</w:t>
        </w:r>
        <w:r w:rsidRPr="00E07EC6">
          <w:rPr>
            <w:rFonts w:ascii="Times New Roman" w:hAnsi="Times New Roman" w:cs="Times New Roman" w:hint="eastAsia"/>
            <w:color w:val="000000"/>
            <w:sz w:val="24"/>
            <w:szCs w:val="24"/>
          </w:rPr>
          <w:t>;</w:t>
        </w:r>
      </w:hyperlink>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4"/>
        </w:rPr>
        <w:t>gyxrmyybcw@163.com</w:t>
      </w:r>
    </w:p>
    <w:p w14:paraId="1CBD3B6B" w14:textId="77777777" w:rsidR="00547405" w:rsidRPr="00E07EC6" w:rsidRDefault="00547405">
      <w:pPr>
        <w:rPr>
          <w:rFonts w:cs="Times New Roman"/>
          <w:b/>
          <w:bCs/>
          <w:color w:val="000000"/>
          <w:sz w:val="28"/>
          <w:szCs w:val="32"/>
        </w:rPr>
      </w:pPr>
    </w:p>
    <w:p w14:paraId="229D3218" w14:textId="77777777" w:rsidR="00547405" w:rsidRPr="00E07EC6" w:rsidRDefault="00547405">
      <w:pPr>
        <w:rPr>
          <w:rFonts w:cs="Times New Roman"/>
          <w:b/>
          <w:bCs/>
          <w:color w:val="000000"/>
          <w:sz w:val="28"/>
          <w:szCs w:val="32"/>
        </w:rPr>
      </w:pPr>
    </w:p>
    <w:p w14:paraId="03977B5E" w14:textId="77777777" w:rsidR="00547405" w:rsidRPr="00E07EC6" w:rsidRDefault="00547405">
      <w:pPr>
        <w:rPr>
          <w:rFonts w:cs="Times New Roman"/>
          <w:b/>
          <w:bCs/>
          <w:color w:val="000000"/>
          <w:sz w:val="28"/>
          <w:szCs w:val="32"/>
        </w:rPr>
      </w:pPr>
    </w:p>
    <w:p w14:paraId="656484E9" w14:textId="77777777" w:rsidR="00547405" w:rsidRPr="00E07EC6" w:rsidRDefault="00547405">
      <w:pPr>
        <w:rPr>
          <w:rFonts w:cs="Times New Roman"/>
          <w:b/>
          <w:bCs/>
          <w:color w:val="000000"/>
          <w:sz w:val="28"/>
          <w:szCs w:val="32"/>
        </w:rPr>
      </w:pPr>
    </w:p>
    <w:p w14:paraId="5C4BCE96" w14:textId="77777777" w:rsidR="00547405" w:rsidRPr="00E07EC6" w:rsidRDefault="00547405">
      <w:pPr>
        <w:rPr>
          <w:rFonts w:cs="Times New Roman"/>
          <w:b/>
          <w:bCs/>
          <w:color w:val="000000"/>
          <w:sz w:val="28"/>
          <w:szCs w:val="32"/>
        </w:rPr>
      </w:pPr>
    </w:p>
    <w:p w14:paraId="63413891" w14:textId="77777777" w:rsidR="00547405" w:rsidRPr="00E07EC6" w:rsidRDefault="00547405">
      <w:pPr>
        <w:rPr>
          <w:rFonts w:cs="Times New Roman"/>
          <w:b/>
          <w:bCs/>
          <w:color w:val="000000"/>
          <w:sz w:val="28"/>
          <w:szCs w:val="32"/>
        </w:rPr>
      </w:pPr>
    </w:p>
    <w:p w14:paraId="5823F7FA" w14:textId="77777777" w:rsidR="00547405" w:rsidRPr="00E07EC6" w:rsidRDefault="00547405">
      <w:pPr>
        <w:rPr>
          <w:rFonts w:cs="Times New Roman"/>
          <w:b/>
          <w:bCs/>
          <w:color w:val="000000"/>
          <w:sz w:val="28"/>
          <w:szCs w:val="32"/>
        </w:rPr>
      </w:pPr>
    </w:p>
    <w:p w14:paraId="76ED21D6" w14:textId="77777777" w:rsidR="00547405" w:rsidRPr="00E07EC6" w:rsidRDefault="00547405">
      <w:pPr>
        <w:rPr>
          <w:rFonts w:cs="Times New Roman"/>
          <w:b/>
          <w:bCs/>
          <w:color w:val="000000"/>
          <w:sz w:val="28"/>
          <w:szCs w:val="32"/>
        </w:rPr>
      </w:pPr>
    </w:p>
    <w:p w14:paraId="0237FDCA" w14:textId="77777777" w:rsidR="00547405" w:rsidRPr="00E07EC6" w:rsidRDefault="00547405">
      <w:pPr>
        <w:rPr>
          <w:rFonts w:cs="Times New Roman"/>
          <w:b/>
          <w:bCs/>
          <w:color w:val="000000"/>
          <w:sz w:val="28"/>
          <w:szCs w:val="32"/>
        </w:rPr>
      </w:pPr>
    </w:p>
    <w:p w14:paraId="390FE95A" w14:textId="77777777" w:rsidR="00547405" w:rsidRPr="00E07EC6" w:rsidRDefault="00E07EC6">
      <w:pPr>
        <w:rPr>
          <w:rFonts w:ascii="Times New Roman" w:hAnsi="Times New Roman" w:cs="Times New Roman"/>
          <w:b/>
          <w:bCs/>
          <w:color w:val="000000"/>
          <w:sz w:val="28"/>
          <w:szCs w:val="32"/>
        </w:rPr>
      </w:pPr>
      <w:r w:rsidRPr="00E07EC6">
        <w:rPr>
          <w:rFonts w:ascii="Times New Roman" w:hAnsi="Times New Roman" w:cs="Times New Roman"/>
          <w:b/>
          <w:bCs/>
          <w:color w:val="000000"/>
          <w:sz w:val="28"/>
          <w:szCs w:val="32"/>
        </w:rPr>
        <w:t xml:space="preserve">Materials and </w:t>
      </w:r>
      <w:r w:rsidRPr="00E07EC6">
        <w:rPr>
          <w:rFonts w:ascii="Times New Roman" w:hAnsi="Times New Roman" w:cs="Times New Roman" w:hint="eastAsia"/>
          <w:b/>
          <w:bCs/>
          <w:color w:val="000000"/>
          <w:sz w:val="28"/>
          <w:szCs w:val="32"/>
        </w:rPr>
        <w:t>m</w:t>
      </w:r>
      <w:r w:rsidRPr="00E07EC6">
        <w:rPr>
          <w:rFonts w:ascii="Times New Roman" w:hAnsi="Times New Roman" w:cs="Times New Roman"/>
          <w:b/>
          <w:bCs/>
          <w:color w:val="000000"/>
          <w:sz w:val="28"/>
          <w:szCs w:val="32"/>
        </w:rPr>
        <w:t>ethods</w:t>
      </w:r>
    </w:p>
    <w:p w14:paraId="3277F9AA" w14:textId="77777777" w:rsidR="00547405" w:rsidRPr="00E07EC6" w:rsidRDefault="00E07EC6">
      <w:pPr>
        <w:spacing w:line="480" w:lineRule="auto"/>
        <w:rPr>
          <w:rFonts w:ascii="Times New Roman" w:hAnsi="Times New Roman" w:cs="Times New Roman"/>
          <w:b/>
          <w:bCs/>
          <w:color w:val="000000"/>
          <w:sz w:val="24"/>
          <w:szCs w:val="28"/>
        </w:rPr>
      </w:pPr>
      <w:r w:rsidRPr="00E07EC6">
        <w:rPr>
          <w:rFonts w:ascii="Times New Roman" w:hAnsi="Times New Roman" w:cs="Times New Roman"/>
          <w:b/>
          <w:bCs/>
          <w:color w:val="000000"/>
          <w:sz w:val="24"/>
          <w:szCs w:val="28"/>
        </w:rPr>
        <w:t>Materials</w:t>
      </w:r>
    </w:p>
    <w:p w14:paraId="3FB1C2AE" w14:textId="77777777" w:rsidR="00547405" w:rsidRPr="00E07EC6" w:rsidRDefault="00E07EC6">
      <w:pPr>
        <w:spacing w:line="480" w:lineRule="auto"/>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N</w:t>
      </w:r>
      <w:r w:rsidRPr="00E07EC6">
        <w:rPr>
          <w:rFonts w:ascii="Times New Roman" w:hAnsi="Times New Roman" w:cs="Times New Roman"/>
          <w:color w:val="000000"/>
          <w:sz w:val="24"/>
          <w:szCs w:val="28"/>
        </w:rPr>
        <w:t>ile Rule A (</w:t>
      </w:r>
      <w:r w:rsidRPr="00E07EC6">
        <w:rPr>
          <w:rFonts w:ascii="Times New Roman" w:hAnsi="Times New Roman" w:cs="Times New Roman" w:hint="eastAsia"/>
          <w:color w:val="000000"/>
          <w:sz w:val="24"/>
          <w:szCs w:val="28"/>
        </w:rPr>
        <w:t>N</w:t>
      </w:r>
      <w:r w:rsidRPr="00E07EC6">
        <w:rPr>
          <w:rFonts w:ascii="Times New Roman" w:hAnsi="Times New Roman" w:cs="Times New Roman"/>
          <w:color w:val="000000"/>
          <w:sz w:val="24"/>
          <w:szCs w:val="28"/>
        </w:rPr>
        <w:t>B</w:t>
      </w:r>
      <w:r w:rsidRPr="00E07EC6">
        <w:rPr>
          <w:rFonts w:ascii="Times New Roman" w:hAnsi="Times New Roman" w:cs="Times New Roman" w:hint="eastAsia"/>
          <w:color w:val="000000"/>
          <w:sz w:val="24"/>
          <w:szCs w:val="28"/>
        </w:rPr>
        <w:t>A</w:t>
      </w:r>
      <w:r w:rsidRPr="00E07EC6">
        <w:rPr>
          <w:rFonts w:ascii="Times New Roman" w:hAnsi="Times New Roman" w:cs="Times New Roman"/>
          <w:color w:val="000000"/>
          <w:sz w:val="24"/>
          <w:szCs w:val="28"/>
        </w:rPr>
        <w:t xml:space="preserve">), and </w:t>
      </w:r>
      <w:r w:rsidRPr="00E07EC6">
        <w:rPr>
          <w:rFonts w:ascii="Times New Roman" w:hAnsi="Times New Roman" w:cs="Times New Roman"/>
          <w:color w:val="000000"/>
          <w:sz w:val="24"/>
          <w:szCs w:val="28"/>
        </w:rPr>
        <w:t>polydimethylsiloxane (PDMS) were obtained from Sinopharm Chemical Reagent Suzhou Co. Concentrated sulfuric acid (98%), hydrogen peroxide (30%), and anhydrous ethanol were sourced from China National Pharmaceutical Group Chemical Reagent Co., Ltd. Polystyrene microsphere (PS) suspension (5 wt%) was procured from Zhongke Leiming (Beijing) Technology Co., Ltd. Sulfur hexafluoride (SF</w:t>
      </w:r>
      <w:r w:rsidRPr="00E07EC6">
        <w:rPr>
          <w:rFonts w:ascii="Times New Roman" w:hAnsi="Times New Roman" w:cs="Times New Roman"/>
          <w:color w:val="000000"/>
          <w:sz w:val="24"/>
          <w:szCs w:val="28"/>
          <w:vertAlign w:val="subscript"/>
        </w:rPr>
        <w:t>6</w:t>
      </w:r>
      <w:r w:rsidRPr="00E07EC6">
        <w:rPr>
          <w:rFonts w:ascii="Times New Roman" w:hAnsi="Times New Roman" w:cs="Times New Roman"/>
          <w:color w:val="000000"/>
          <w:sz w:val="24"/>
          <w:szCs w:val="28"/>
        </w:rPr>
        <w:t>) was acquired from Luoyang Filier Special Gas Co., Ltd. All glassware used in the experiments underwent cleaning with aqua regi</w:t>
      </w:r>
      <w:r w:rsidRPr="00E07EC6">
        <w:rPr>
          <w:rFonts w:ascii="Times New Roman" w:hAnsi="Times New Roman" w:cs="Times New Roman"/>
          <w:color w:val="000000"/>
          <w:sz w:val="24"/>
          <w:szCs w:val="28"/>
        </w:rPr>
        <w:t>a immersion, and deionized water (18.2 MΩ) was utilized throughout the experiments.</w:t>
      </w:r>
    </w:p>
    <w:p w14:paraId="21865179" w14:textId="77777777" w:rsidR="00547405" w:rsidRPr="00E07EC6" w:rsidRDefault="00E07EC6">
      <w:pPr>
        <w:spacing w:line="480" w:lineRule="auto"/>
        <w:rPr>
          <w:rFonts w:ascii="Times New Roman" w:hAnsi="Times New Roman" w:cs="Times New Roman"/>
          <w:b/>
          <w:bCs/>
          <w:color w:val="000000"/>
          <w:sz w:val="24"/>
          <w:szCs w:val="28"/>
        </w:rPr>
      </w:pPr>
      <w:r w:rsidRPr="00E07EC6">
        <w:rPr>
          <w:rFonts w:ascii="Times New Roman" w:hAnsi="Times New Roman" w:cs="Times New Roman" w:hint="eastAsia"/>
          <w:b/>
          <w:bCs/>
          <w:color w:val="000000"/>
          <w:sz w:val="24"/>
          <w:szCs w:val="28"/>
        </w:rPr>
        <w:t xml:space="preserve">Instrumentation </w:t>
      </w:r>
    </w:p>
    <w:p w14:paraId="38F054A4" w14:textId="77777777" w:rsidR="00547405" w:rsidRPr="00E07EC6" w:rsidRDefault="00E07EC6">
      <w:pPr>
        <w:spacing w:line="480" w:lineRule="auto"/>
        <w:rPr>
          <w:rFonts w:ascii="Times New Roman" w:hAnsi="Times New Roman" w:cs="Times New Roman"/>
          <w:color w:val="000000"/>
          <w:sz w:val="24"/>
          <w:szCs w:val="24"/>
        </w:rPr>
      </w:pPr>
      <w:r w:rsidRPr="00E07EC6">
        <w:rPr>
          <w:rFonts w:ascii="Times New Roman" w:hAnsi="Times New Roman" w:cs="Times New Roman"/>
          <w:color w:val="000000"/>
          <w:sz w:val="24"/>
          <w:szCs w:val="28"/>
        </w:rPr>
        <w:t xml:space="preserve">Transmission electron microscopy (TEM) observation was obtained by using a </w:t>
      </w:r>
      <w:r w:rsidRPr="00E07EC6">
        <w:rPr>
          <w:rFonts w:ascii="Times New Roman" w:hAnsi="Times New Roman" w:cs="Times New Roman" w:hint="eastAsia"/>
          <w:color w:val="000000"/>
          <w:sz w:val="24"/>
          <w:szCs w:val="24"/>
        </w:rPr>
        <w:t>FEI Tecnai G2 F30 S-twin</w:t>
      </w:r>
      <w:r w:rsidRPr="00E07EC6">
        <w:rPr>
          <w:rFonts w:ascii="Times New Roman" w:hAnsi="Times New Roman" w:cs="Times New Roman"/>
          <w:color w:val="000000"/>
          <w:sz w:val="24"/>
          <w:szCs w:val="24"/>
        </w:rPr>
        <w:t xml:space="preserve"> field-emission transmission electron microscopy. The scanning electron microscopy (SEM) image was obtained via Hitachi </w:t>
      </w:r>
      <w:r w:rsidRPr="00E07EC6">
        <w:rPr>
          <w:rFonts w:ascii="Times New Roman" w:hAnsi="Times New Roman" w:cs="Times New Roman" w:hint="eastAsia"/>
          <w:color w:val="000000"/>
          <w:sz w:val="24"/>
          <w:szCs w:val="24"/>
        </w:rPr>
        <w:t>S-4800II field emission scanning electron microscope</w:t>
      </w:r>
      <w:r w:rsidRPr="00E07EC6">
        <w:rPr>
          <w:rFonts w:ascii="Times New Roman" w:hAnsi="Times New Roman" w:cs="Times New Roman"/>
          <w:color w:val="000000"/>
          <w:sz w:val="24"/>
          <w:szCs w:val="24"/>
        </w:rPr>
        <w:t xml:space="preserve">. UV-Vis absorption spectra </w:t>
      </w:r>
      <w:r w:rsidRPr="00E07EC6">
        <w:rPr>
          <w:rFonts w:ascii="Times New Roman" w:hAnsi="Times New Roman" w:cs="Times New Roman" w:hint="eastAsia"/>
          <w:color w:val="000000"/>
          <w:sz w:val="24"/>
          <w:szCs w:val="24"/>
        </w:rPr>
        <w:t>were</w:t>
      </w:r>
      <w:r w:rsidRPr="00E07EC6">
        <w:rPr>
          <w:rFonts w:ascii="Times New Roman" w:hAnsi="Times New Roman" w:cs="Times New Roman"/>
          <w:color w:val="000000"/>
          <w:sz w:val="24"/>
          <w:szCs w:val="24"/>
        </w:rPr>
        <w:t xml:space="preserve"> recorded with a Shimadzu UV3600 spectroscopy. Raman measurements were conducted with a Thermo</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4"/>
        </w:rPr>
        <w:t>Fisher DXR Smart Raman spectrometer. A laser with the wavelength of 785 nm was applied as the excitation source with the laser power and collection time of 80 mW and 10 s, respectively.</w:t>
      </w:r>
    </w:p>
    <w:p w14:paraId="76EBEE91" w14:textId="77777777" w:rsidR="00547405" w:rsidRPr="00E07EC6" w:rsidRDefault="00E07EC6">
      <w:pPr>
        <w:spacing w:line="480" w:lineRule="auto"/>
        <w:rPr>
          <w:rFonts w:ascii="Times New Roman" w:hAnsi="Times New Roman" w:cs="Times New Roman"/>
          <w:b/>
          <w:bCs/>
          <w:color w:val="000000"/>
          <w:sz w:val="24"/>
          <w:szCs w:val="28"/>
        </w:rPr>
      </w:pPr>
      <w:r w:rsidRPr="00E07EC6">
        <w:rPr>
          <w:rFonts w:ascii="Times New Roman" w:hAnsi="Times New Roman" w:cs="Times New Roman"/>
          <w:b/>
          <w:bCs/>
          <w:color w:val="000000"/>
          <w:sz w:val="24"/>
          <w:szCs w:val="28"/>
        </w:rPr>
        <w:t>Fabricatio</w:t>
      </w:r>
      <w:r w:rsidRPr="00E07EC6">
        <w:rPr>
          <w:rFonts w:ascii="Times New Roman" w:hAnsi="Times New Roman" w:cs="Times New Roman" w:hint="eastAsia"/>
          <w:b/>
          <w:bCs/>
          <w:color w:val="000000"/>
          <w:sz w:val="24"/>
          <w:szCs w:val="28"/>
        </w:rPr>
        <w:t xml:space="preserve">n of </w:t>
      </w:r>
      <w:r w:rsidRPr="00E07EC6">
        <w:rPr>
          <w:rFonts w:ascii="Times New Roman" w:hAnsi="Times New Roman" w:cs="Times New Roman" w:hint="eastAsia"/>
          <w:b/>
          <w:bCs/>
          <w:color w:val="000000"/>
          <w:sz w:val="24"/>
          <w:szCs w:val="28"/>
        </w:rPr>
        <w:t>AuLS nanoarrays</w:t>
      </w:r>
    </w:p>
    <w:p w14:paraId="542C2C75" w14:textId="77777777" w:rsidR="00547405" w:rsidRPr="00E07EC6" w:rsidRDefault="00E07EC6">
      <w:pPr>
        <w:spacing w:line="480" w:lineRule="auto"/>
        <w:rPr>
          <w:rFonts w:ascii="Times New Roman" w:hAnsi="Times New Roman" w:cs="Times New Roman"/>
          <w:color w:val="000000"/>
          <w:sz w:val="24"/>
          <w:szCs w:val="24"/>
        </w:rPr>
      </w:pPr>
      <w:r w:rsidRPr="00E07EC6">
        <w:rPr>
          <w:rFonts w:ascii="Times New Roman" w:hAnsi="Times New Roman" w:cs="Times New Roman"/>
          <w:color w:val="000000"/>
          <w:sz w:val="24"/>
          <w:szCs w:val="24"/>
        </w:rPr>
        <w:t>To begin, the silicon wafers were initially treated hydrophilically. Then, a sequence of techniques including gas-liquid interface self-assembly and reactive ion etching (RIE) was employed to fabricate AuLS nanoarrays. Tightly arranged arrays of polystyrene (PS) nanospheres were incorporated into the RIE instrument under precise conditions: employing a working power of 150 W and maintaining an internal pressure of 2.0 Pa. SF6 etching ensued at a flow rate of 60 sccm/min for a duration of 30 seconds.</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4"/>
        </w:rPr>
        <w:t>Afterward, the sample was subjected to heating in a muffle furnace at 600 ℃ for a period of 2 hours to develop structured Si NCAs. Following this thermal treatment, a layer of gold (Au) was deposited onto the uneven etched surface through sputtering, lasting 5 minutes at a current of 30 mA. The morphology of the resulting AuLS nanoarrays was then scrutinized using scanning electron microscopy (SEM).</w:t>
      </w:r>
    </w:p>
    <w:p w14:paraId="3DB2610A" w14:textId="77777777" w:rsidR="00547405" w:rsidRPr="00E07EC6" w:rsidRDefault="00E07EC6">
      <w:pPr>
        <w:spacing w:line="480" w:lineRule="auto"/>
        <w:rPr>
          <w:rFonts w:ascii="Times New Roman" w:hAnsi="Times New Roman" w:cs="Times New Roman"/>
          <w:b/>
          <w:bCs/>
          <w:color w:val="000000"/>
          <w:sz w:val="24"/>
          <w:szCs w:val="28"/>
        </w:rPr>
      </w:pPr>
      <w:r w:rsidRPr="00E07EC6">
        <w:rPr>
          <w:rFonts w:ascii="Times New Roman" w:hAnsi="Times New Roman" w:cs="Times New Roman"/>
          <w:b/>
          <w:bCs/>
          <w:color w:val="000000"/>
          <w:sz w:val="24"/>
          <w:szCs w:val="28"/>
        </w:rPr>
        <w:t xml:space="preserve">SERS </w:t>
      </w:r>
      <w:r w:rsidRPr="00E07EC6">
        <w:rPr>
          <w:rFonts w:ascii="Times New Roman" w:hAnsi="Times New Roman" w:cs="Times New Roman" w:hint="eastAsia"/>
          <w:b/>
          <w:bCs/>
          <w:color w:val="000000"/>
          <w:sz w:val="24"/>
          <w:szCs w:val="28"/>
        </w:rPr>
        <w:t>m</w:t>
      </w:r>
      <w:r w:rsidRPr="00E07EC6">
        <w:rPr>
          <w:rFonts w:ascii="Times New Roman" w:hAnsi="Times New Roman" w:cs="Times New Roman"/>
          <w:b/>
          <w:bCs/>
          <w:color w:val="000000"/>
          <w:sz w:val="24"/>
          <w:szCs w:val="28"/>
        </w:rPr>
        <w:t xml:space="preserve">easurement and </w:t>
      </w:r>
      <w:r w:rsidRPr="00E07EC6">
        <w:rPr>
          <w:rFonts w:ascii="Times New Roman" w:hAnsi="Times New Roman" w:cs="Times New Roman" w:hint="eastAsia"/>
          <w:b/>
          <w:bCs/>
          <w:color w:val="000000"/>
          <w:sz w:val="24"/>
          <w:szCs w:val="28"/>
        </w:rPr>
        <w:t>d</w:t>
      </w:r>
      <w:r w:rsidRPr="00E07EC6">
        <w:rPr>
          <w:rFonts w:ascii="Times New Roman" w:hAnsi="Times New Roman" w:cs="Times New Roman"/>
          <w:b/>
          <w:bCs/>
          <w:color w:val="000000"/>
          <w:sz w:val="24"/>
          <w:szCs w:val="28"/>
        </w:rPr>
        <w:t xml:space="preserve">ata </w:t>
      </w:r>
      <w:r w:rsidRPr="00E07EC6">
        <w:rPr>
          <w:rFonts w:ascii="Times New Roman" w:hAnsi="Times New Roman" w:cs="Times New Roman" w:hint="eastAsia"/>
          <w:b/>
          <w:bCs/>
          <w:color w:val="000000"/>
          <w:sz w:val="24"/>
          <w:szCs w:val="28"/>
        </w:rPr>
        <w:t>a</w:t>
      </w:r>
      <w:r w:rsidRPr="00E07EC6">
        <w:rPr>
          <w:rFonts w:ascii="Times New Roman" w:hAnsi="Times New Roman" w:cs="Times New Roman"/>
          <w:b/>
          <w:bCs/>
          <w:color w:val="000000"/>
          <w:sz w:val="24"/>
          <w:szCs w:val="28"/>
        </w:rPr>
        <w:t>nalysis</w:t>
      </w:r>
    </w:p>
    <w:p w14:paraId="7F41A2FB" w14:textId="77777777" w:rsidR="00547405" w:rsidRPr="00E07EC6" w:rsidRDefault="00E07EC6">
      <w:pPr>
        <w:spacing w:line="480" w:lineRule="auto"/>
        <w:rPr>
          <w:rFonts w:ascii="Times New Roman" w:hAnsi="Times New Roman" w:cs="Times New Roman"/>
          <w:color w:val="000000"/>
          <w:sz w:val="24"/>
          <w:szCs w:val="28"/>
        </w:rPr>
      </w:pPr>
      <w:r w:rsidRPr="00E07EC6">
        <w:rPr>
          <w:rFonts w:ascii="Times New Roman" w:hAnsi="Times New Roman" w:cs="Times New Roman"/>
          <w:color w:val="000000"/>
          <w:sz w:val="24"/>
          <w:szCs w:val="24"/>
        </w:rPr>
        <w:t>O</w:t>
      </w:r>
      <w:r w:rsidRPr="00E07EC6">
        <w:rPr>
          <w:rFonts w:ascii="Times New Roman" w:hAnsi="Times New Roman" w:cs="Times New Roman" w:hint="eastAsia"/>
          <w:color w:val="000000"/>
          <w:sz w:val="24"/>
          <w:szCs w:val="24"/>
        </w:rPr>
        <w:t>rigin</w:t>
      </w:r>
      <w:r w:rsidRPr="00E07EC6">
        <w:rPr>
          <w:rFonts w:ascii="Times New Roman" w:hAnsi="Times New Roman" w:cs="Times New Roman"/>
          <w:color w:val="000000"/>
          <w:sz w:val="24"/>
          <w:szCs w:val="24"/>
        </w:rPr>
        <w:t xml:space="preserve"> 2021 software was used to process all SERS spectral data</w:t>
      </w:r>
      <w:r w:rsidRPr="00E07EC6">
        <w:rPr>
          <w:rFonts w:ascii="Times New Roman" w:hAnsi="Times New Roman" w:cs="Times New Roman" w:hint="eastAsia"/>
          <w:color w:val="000000"/>
          <w:sz w:val="24"/>
          <w:szCs w:val="24"/>
        </w:rPr>
        <w:t xml:space="preserve"> (frequency shift range truncation, smoothing, baseline correction, and normalization). The frequency shift truncation range of SERS spectrum in the study was 600 cm</w:t>
      </w:r>
      <w:r w:rsidRPr="00E07EC6">
        <w:rPr>
          <w:rFonts w:ascii="Times New Roman" w:hAnsi="Times New Roman" w:cs="Times New Roman" w:hint="eastAsia"/>
          <w:color w:val="000000"/>
          <w:sz w:val="24"/>
          <w:szCs w:val="24"/>
          <w:vertAlign w:val="superscript"/>
        </w:rPr>
        <w:t>-1</w:t>
      </w:r>
      <w:r w:rsidRPr="00E07EC6">
        <w:rPr>
          <w:rFonts w:ascii="Times New Roman" w:hAnsi="Times New Roman" w:cs="Times New Roman" w:hint="eastAsia"/>
          <w:color w:val="000000"/>
          <w:sz w:val="24"/>
          <w:szCs w:val="24"/>
        </w:rPr>
        <w:t>～</w:t>
      </w:r>
      <w:r w:rsidRPr="00E07EC6">
        <w:rPr>
          <w:rFonts w:ascii="Times New Roman" w:hAnsi="Times New Roman" w:cs="Times New Roman" w:hint="eastAsia"/>
          <w:color w:val="000000"/>
          <w:sz w:val="24"/>
          <w:szCs w:val="24"/>
        </w:rPr>
        <w:t>1800 cm</w:t>
      </w:r>
      <w:r w:rsidRPr="00E07EC6">
        <w:rPr>
          <w:rFonts w:ascii="Times New Roman" w:hAnsi="Times New Roman" w:cs="Times New Roman" w:hint="eastAsia"/>
          <w:color w:val="000000"/>
          <w:sz w:val="24"/>
          <w:szCs w:val="24"/>
          <w:vertAlign w:val="superscript"/>
        </w:rPr>
        <w:t>-1</w:t>
      </w:r>
      <w:r w:rsidRPr="00E07EC6">
        <w:rPr>
          <w:rFonts w:ascii="Times New Roman" w:hAnsi="Times New Roman" w:cs="Times New Roman" w:hint="eastAsia"/>
          <w:color w:val="000000"/>
          <w:sz w:val="24"/>
          <w:szCs w:val="24"/>
        </w:rPr>
        <w:t>.</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color w:val="000000"/>
          <w:sz w:val="24"/>
          <w:szCs w:val="28"/>
        </w:rPr>
        <w:t>Savitzky</w:t>
      </w:r>
      <w:r w:rsidRPr="00E07EC6">
        <w:rPr>
          <w:rFonts w:ascii="Times New Roman" w:hAnsi="Times New Roman" w:cs="Times New Roman" w:hint="eastAsia"/>
          <w:color w:val="000000"/>
          <w:sz w:val="24"/>
          <w:szCs w:val="28"/>
        </w:rPr>
        <w:t>-</w:t>
      </w:r>
      <w:r w:rsidRPr="00E07EC6">
        <w:rPr>
          <w:rFonts w:ascii="Times New Roman" w:hAnsi="Times New Roman" w:cs="Times New Roman"/>
          <w:color w:val="000000"/>
          <w:sz w:val="24"/>
          <w:szCs w:val="28"/>
        </w:rPr>
        <w:t xml:space="preserve">Golay </w:t>
      </w:r>
      <w:r w:rsidRPr="00E07EC6">
        <w:rPr>
          <w:rFonts w:ascii="Times New Roman" w:hAnsi="Times New Roman" w:cs="Times New Roman" w:hint="eastAsia"/>
          <w:color w:val="000000"/>
          <w:sz w:val="24"/>
          <w:szCs w:val="24"/>
        </w:rPr>
        <w:t>smoothing sets the window parameter to 40 and polynomial order to 2.</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 xml:space="preserve">After normalization, the average of 50 different normalized SERS spectra for each stage is calculated </w:t>
      </w:r>
      <w:r w:rsidRPr="00E07EC6">
        <w:rPr>
          <w:rFonts w:ascii="Times New Roman" w:hAnsi="Times New Roman" w:cs="Times New Roman"/>
          <w:color w:val="000000"/>
          <w:sz w:val="24"/>
          <w:szCs w:val="28"/>
        </w:rPr>
        <w:t xml:space="preserve">to obtain the representative spectrum on </w:t>
      </w:r>
      <w:r w:rsidRPr="00E07EC6">
        <w:rPr>
          <w:rFonts w:ascii="Times New Roman" w:hAnsi="Times New Roman" w:cs="Times New Roman" w:hint="eastAsia"/>
          <w:color w:val="000000"/>
          <w:sz w:val="24"/>
          <w:szCs w:val="28"/>
        </w:rPr>
        <w:t>HL</w:t>
      </w:r>
      <w:r w:rsidRPr="00E07EC6">
        <w:rPr>
          <w:rFonts w:ascii="Times New Roman" w:hAnsi="Times New Roman" w:cs="Times New Roman"/>
          <w:color w:val="000000"/>
          <w:sz w:val="24"/>
          <w:szCs w:val="28"/>
        </w:rPr>
        <w:t xml:space="preserve">, </w:t>
      </w:r>
      <w:r w:rsidRPr="00E07EC6">
        <w:rPr>
          <w:rFonts w:ascii="TimesNewRomanPSMT" w:eastAsia="TimesNewRomanPSMT" w:hAnsi="TimesNewRomanPSMT" w:cs="TimesNewRomanPSMT"/>
          <w:color w:val="000000"/>
          <w:sz w:val="24"/>
          <w:szCs w:val="24"/>
        </w:rPr>
        <w:t>LGIN</w:t>
      </w:r>
      <w:r w:rsidRPr="00E07EC6">
        <w:rPr>
          <w:rFonts w:ascii="TimesNewRomanPSMT" w:eastAsia="SimSun" w:hAnsi="TimesNewRomanPSMT" w:cs="TimesNewRomanPSMT" w:hint="eastAsia"/>
          <w:color w:val="000000"/>
          <w:sz w:val="24"/>
          <w:szCs w:val="24"/>
        </w:rPr>
        <w:t xml:space="preserve">, </w:t>
      </w:r>
      <w:r w:rsidRPr="00E07EC6">
        <w:rPr>
          <w:rFonts w:ascii="TimesNewRomanPSMT" w:eastAsia="TimesNewRomanPSMT" w:hAnsi="TimesNewRomanPSMT" w:cs="TimesNewRomanPSMT"/>
          <w:color w:val="000000"/>
          <w:sz w:val="24"/>
          <w:szCs w:val="24"/>
        </w:rPr>
        <w:t>HGIN</w:t>
      </w:r>
      <w:r w:rsidRPr="00E07EC6">
        <w:rPr>
          <w:rFonts w:ascii="Times New Roman" w:hAnsi="Times New Roman" w:cs="Times New Roman"/>
          <w:color w:val="000000"/>
          <w:sz w:val="24"/>
          <w:szCs w:val="28"/>
        </w:rPr>
        <w:t xml:space="preserve"> and </w:t>
      </w:r>
      <w:r w:rsidRPr="00E07EC6">
        <w:rPr>
          <w:rFonts w:ascii="Times New Roman" w:hAnsi="Times New Roman" w:cs="Times New Roman" w:hint="eastAsia"/>
          <w:color w:val="000000"/>
          <w:sz w:val="24"/>
          <w:szCs w:val="28"/>
        </w:rPr>
        <w:t>GC</w:t>
      </w:r>
      <w:r w:rsidRPr="00E07EC6">
        <w:rPr>
          <w:rFonts w:ascii="Times New Roman" w:hAnsi="Times New Roman" w:cs="Times New Roman"/>
          <w:color w:val="000000"/>
          <w:sz w:val="24"/>
          <w:szCs w:val="28"/>
        </w:rPr>
        <w:t>.</w:t>
      </w:r>
      <w:r w:rsidRPr="00E07EC6">
        <w:rPr>
          <w:rFonts w:ascii="Times New Roman" w:hAnsi="Times New Roman" w:cs="Times New Roman" w:hint="eastAsia"/>
          <w:color w:val="000000"/>
          <w:sz w:val="24"/>
          <w:szCs w:val="28"/>
        </w:rPr>
        <w:t xml:space="preserve"> The characteristic peaks of the average spectra were analyzed by </w:t>
      </w:r>
      <w:r w:rsidRPr="00E07EC6">
        <w:rPr>
          <w:rFonts w:ascii="Times New Roman" w:hAnsi="Times New Roman" w:cs="Times New Roman"/>
          <w:color w:val="000000"/>
          <w:sz w:val="24"/>
          <w:szCs w:val="24"/>
        </w:rPr>
        <w:t>O</w:t>
      </w:r>
      <w:r w:rsidRPr="00E07EC6">
        <w:rPr>
          <w:rFonts w:ascii="Times New Roman" w:hAnsi="Times New Roman" w:cs="Times New Roman" w:hint="eastAsia"/>
          <w:color w:val="000000"/>
          <w:sz w:val="24"/>
          <w:szCs w:val="24"/>
        </w:rPr>
        <w:t>rigin</w:t>
      </w:r>
      <w:r w:rsidRPr="00E07EC6">
        <w:rPr>
          <w:rFonts w:ascii="Times New Roman" w:hAnsi="Times New Roman" w:cs="Times New Roman"/>
          <w:color w:val="000000"/>
          <w:sz w:val="24"/>
          <w:szCs w:val="24"/>
        </w:rPr>
        <w:t xml:space="preserve"> 2021 software</w:t>
      </w:r>
      <w:r w:rsidRPr="00E07EC6">
        <w:rPr>
          <w:rFonts w:ascii="Times New Roman" w:hAnsi="Times New Roman" w:cs="Times New Roman" w:hint="eastAsia"/>
          <w:color w:val="000000"/>
          <w:sz w:val="24"/>
          <w:szCs w:val="24"/>
        </w:rPr>
        <w:t xml:space="preserve">. </w:t>
      </w:r>
      <w:r w:rsidRPr="00E07EC6">
        <w:rPr>
          <w:rFonts w:ascii="TimesNewRomanPSMT" w:eastAsia="TimesNewRomanPSMT" w:hAnsi="TimesNewRomanPSMT" w:cs="TimesNewRomanPSMT"/>
          <w:color w:val="000000"/>
          <w:sz w:val="24"/>
          <w:szCs w:val="24"/>
        </w:rPr>
        <w:t xml:space="preserve">All processed </w:t>
      </w:r>
      <w:r w:rsidRPr="00E07EC6">
        <w:rPr>
          <w:rFonts w:ascii="TimesNewRomanPSMT" w:eastAsia="TimesNewRomanPSMT" w:hAnsi="TimesNewRomanPSMT" w:cs="TimesNewRomanPSMT"/>
          <w:color w:val="000000"/>
          <w:sz w:val="24"/>
          <w:szCs w:val="24"/>
        </w:rPr>
        <w:t xml:space="preserve">spectral data were subjected to </w:t>
      </w:r>
      <w:r w:rsidRPr="00E07EC6">
        <w:rPr>
          <w:rFonts w:ascii="Times New Roman" w:hAnsi="Times New Roman" w:cs="Times New Roman" w:hint="eastAsia"/>
          <w:color w:val="000000"/>
          <w:sz w:val="24"/>
          <w:szCs w:val="24"/>
        </w:rPr>
        <w:t xml:space="preserve">using PCA-MLMNN multivariate analysis by </w:t>
      </w:r>
      <w:r w:rsidRPr="00E07EC6">
        <w:rPr>
          <w:rFonts w:ascii="Times New Roman" w:hAnsi="Times New Roman" w:cs="Times New Roman"/>
          <w:color w:val="000000"/>
          <w:sz w:val="24"/>
          <w:szCs w:val="24"/>
        </w:rPr>
        <w:t>O</w:t>
      </w:r>
      <w:r w:rsidRPr="00E07EC6">
        <w:rPr>
          <w:rFonts w:ascii="Times New Roman" w:hAnsi="Times New Roman" w:cs="Times New Roman" w:hint="eastAsia"/>
          <w:color w:val="000000"/>
          <w:sz w:val="24"/>
          <w:szCs w:val="24"/>
        </w:rPr>
        <w:t>rigin</w:t>
      </w:r>
      <w:r w:rsidRPr="00E07EC6">
        <w:rPr>
          <w:rFonts w:ascii="Times New Roman" w:hAnsi="Times New Roman" w:cs="Times New Roman"/>
          <w:color w:val="000000"/>
          <w:sz w:val="24"/>
          <w:szCs w:val="24"/>
        </w:rPr>
        <w:t xml:space="preserve"> 2021</w:t>
      </w:r>
      <w:r w:rsidRPr="00E07EC6">
        <w:rPr>
          <w:rFonts w:ascii="Times New Roman" w:hAnsi="Times New Roman" w:cs="Times New Roman" w:hint="eastAsia"/>
          <w:color w:val="000000"/>
          <w:sz w:val="24"/>
          <w:szCs w:val="24"/>
        </w:rPr>
        <w:t xml:space="preserve"> and Matlab 2020. In PCA, the characteristics of SERS spectra of different degrees </w:t>
      </w:r>
      <w:r w:rsidRPr="00E07EC6">
        <w:rPr>
          <w:rFonts w:ascii="Times New Roman" w:hAnsi="Times New Roman" w:cs="Times New Roman"/>
          <w:color w:val="000000"/>
          <w:sz w:val="24"/>
          <w:szCs w:val="24"/>
        </w:rPr>
        <w:t>of gastric lesions</w:t>
      </w:r>
      <w:r w:rsidRPr="00E07EC6">
        <w:rPr>
          <w:rFonts w:ascii="Times New Roman" w:hAnsi="Times New Roman" w:cs="Times New Roman" w:hint="eastAsia"/>
          <w:color w:val="000000"/>
          <w:sz w:val="24"/>
          <w:szCs w:val="24"/>
        </w:rPr>
        <w:t xml:space="preserve"> were analyzed and identified using </w:t>
      </w:r>
      <w:r w:rsidRPr="00E07EC6">
        <w:rPr>
          <w:rFonts w:ascii="Times New Roman" w:hAnsi="Times New Roman" w:cs="Times New Roman" w:hint="eastAsia"/>
          <w:color w:val="000000"/>
          <w:sz w:val="24"/>
          <w:szCs w:val="28"/>
        </w:rPr>
        <w:t>s</w:t>
      </w:r>
      <w:r w:rsidRPr="00E07EC6">
        <w:rPr>
          <w:rFonts w:ascii="Times New Roman" w:hAnsi="Times New Roman" w:cs="Times New Roman"/>
          <w:color w:val="000000"/>
          <w:sz w:val="24"/>
          <w:szCs w:val="28"/>
        </w:rPr>
        <w:t xml:space="preserve">cree </w:t>
      </w:r>
      <w:r w:rsidRPr="00E07EC6">
        <w:rPr>
          <w:rFonts w:ascii="Times New Roman" w:hAnsi="Times New Roman" w:cs="Times New Roman" w:hint="eastAsia"/>
          <w:color w:val="000000"/>
          <w:sz w:val="24"/>
          <w:szCs w:val="28"/>
        </w:rPr>
        <w:t>p</w:t>
      </w:r>
      <w:r w:rsidRPr="00E07EC6">
        <w:rPr>
          <w:rFonts w:ascii="Times New Roman" w:hAnsi="Times New Roman" w:cs="Times New Roman"/>
          <w:color w:val="000000"/>
          <w:sz w:val="24"/>
          <w:szCs w:val="28"/>
        </w:rPr>
        <w:t xml:space="preserve">lot, </w:t>
      </w:r>
      <w:r w:rsidRPr="00E07EC6">
        <w:rPr>
          <w:rFonts w:ascii="Times New Roman" w:hAnsi="Times New Roman" w:cs="Times New Roman" w:hint="eastAsia"/>
          <w:color w:val="000000"/>
          <w:sz w:val="24"/>
          <w:szCs w:val="28"/>
        </w:rPr>
        <w:t>s</w:t>
      </w:r>
      <w:r w:rsidRPr="00E07EC6">
        <w:rPr>
          <w:rFonts w:ascii="Times New Roman" w:hAnsi="Times New Roman" w:cs="Times New Roman"/>
          <w:color w:val="000000"/>
          <w:sz w:val="24"/>
          <w:szCs w:val="28"/>
        </w:rPr>
        <w:t xml:space="preserve">core </w:t>
      </w:r>
      <w:r w:rsidRPr="00E07EC6">
        <w:rPr>
          <w:rFonts w:ascii="Times New Roman" w:hAnsi="Times New Roman" w:cs="Times New Roman" w:hint="eastAsia"/>
          <w:color w:val="000000"/>
          <w:sz w:val="24"/>
          <w:szCs w:val="28"/>
        </w:rPr>
        <w:t>p</w:t>
      </w:r>
      <w:r w:rsidRPr="00E07EC6">
        <w:rPr>
          <w:rFonts w:ascii="Times New Roman" w:hAnsi="Times New Roman" w:cs="Times New Roman"/>
          <w:color w:val="000000"/>
          <w:sz w:val="24"/>
          <w:szCs w:val="28"/>
        </w:rPr>
        <w:t xml:space="preserve">lot, </w:t>
      </w:r>
      <w:r w:rsidRPr="00E07EC6">
        <w:rPr>
          <w:rFonts w:ascii="Times New Roman" w:hAnsi="Times New Roman" w:cs="Times New Roman" w:hint="eastAsia"/>
          <w:color w:val="000000"/>
          <w:sz w:val="24"/>
          <w:szCs w:val="28"/>
        </w:rPr>
        <w:t>l</w:t>
      </w:r>
      <w:r w:rsidRPr="00E07EC6">
        <w:rPr>
          <w:rFonts w:ascii="Times New Roman" w:hAnsi="Times New Roman" w:cs="Times New Roman"/>
          <w:color w:val="000000"/>
          <w:sz w:val="24"/>
          <w:szCs w:val="28"/>
        </w:rPr>
        <w:t xml:space="preserve">oading </w:t>
      </w:r>
      <w:r w:rsidRPr="00E07EC6">
        <w:rPr>
          <w:rFonts w:ascii="Times New Roman" w:hAnsi="Times New Roman" w:cs="Times New Roman" w:hint="eastAsia"/>
          <w:color w:val="000000"/>
          <w:sz w:val="24"/>
          <w:szCs w:val="28"/>
        </w:rPr>
        <w:t>p</w:t>
      </w:r>
      <w:r w:rsidRPr="00E07EC6">
        <w:rPr>
          <w:rFonts w:ascii="Times New Roman" w:hAnsi="Times New Roman" w:cs="Times New Roman"/>
          <w:color w:val="000000"/>
          <w:sz w:val="24"/>
          <w:szCs w:val="28"/>
        </w:rPr>
        <w:t xml:space="preserve">lot, and </w:t>
      </w:r>
      <w:r w:rsidRPr="00E07EC6">
        <w:rPr>
          <w:rFonts w:ascii="Times New Roman" w:hAnsi="Times New Roman" w:cs="Times New Roman" w:hint="eastAsia"/>
          <w:color w:val="000000"/>
          <w:sz w:val="24"/>
          <w:szCs w:val="28"/>
        </w:rPr>
        <w:t>b</w:t>
      </w:r>
      <w:r w:rsidRPr="00E07EC6">
        <w:rPr>
          <w:rFonts w:ascii="Times New Roman" w:hAnsi="Times New Roman" w:cs="Times New Roman"/>
          <w:color w:val="000000"/>
          <w:sz w:val="24"/>
          <w:szCs w:val="28"/>
        </w:rPr>
        <w:t xml:space="preserve">ox </w:t>
      </w:r>
      <w:r w:rsidRPr="00E07EC6">
        <w:rPr>
          <w:rFonts w:ascii="Times New Roman" w:hAnsi="Times New Roman" w:cs="Times New Roman" w:hint="eastAsia"/>
          <w:color w:val="000000"/>
          <w:sz w:val="24"/>
          <w:szCs w:val="28"/>
        </w:rPr>
        <w:t>p</w:t>
      </w:r>
      <w:r w:rsidRPr="00E07EC6">
        <w:rPr>
          <w:rFonts w:ascii="Times New Roman" w:hAnsi="Times New Roman" w:cs="Times New Roman"/>
          <w:color w:val="000000"/>
          <w:sz w:val="24"/>
          <w:szCs w:val="28"/>
        </w:rPr>
        <w:t>lot</w:t>
      </w:r>
      <w:r w:rsidRPr="00E07EC6">
        <w:rPr>
          <w:rFonts w:ascii="Times New Roman" w:hAnsi="Times New Roman" w:cs="Times New Roman" w:hint="eastAsia"/>
          <w:color w:val="000000"/>
          <w:sz w:val="24"/>
          <w:szCs w:val="28"/>
        </w:rPr>
        <w:t xml:space="preserve">. It selected the first two and first three PCs </w:t>
      </w:r>
      <w:r w:rsidRPr="00E07EC6">
        <w:rPr>
          <w:rFonts w:ascii="Times New Roman" w:hAnsi="Times New Roman" w:cs="Times New Roman"/>
          <w:color w:val="000000"/>
          <w:sz w:val="24"/>
          <w:szCs w:val="28"/>
        </w:rPr>
        <w:t>in the</w:t>
      </w:r>
      <w:r w:rsidRPr="00E07EC6">
        <w:rPr>
          <w:rFonts w:ascii="Times New Roman" w:hAnsi="Times New Roman" w:cs="Times New Roman"/>
          <w:color w:val="000000"/>
          <w:sz w:val="24"/>
          <w:szCs w:val="28"/>
        </w:rPr>
        <w:t xml:space="preserve"> </w:t>
      </w:r>
      <w:r w:rsidRPr="00E07EC6">
        <w:rPr>
          <w:rFonts w:ascii="Times New Roman" w:hAnsi="Times New Roman" w:cs="Times New Roman" w:hint="eastAsia"/>
          <w:color w:val="000000"/>
          <w:sz w:val="24"/>
          <w:szCs w:val="28"/>
        </w:rPr>
        <w:t>s</w:t>
      </w:r>
      <w:r w:rsidRPr="00E07EC6">
        <w:rPr>
          <w:rFonts w:ascii="Times New Roman" w:hAnsi="Times New Roman" w:cs="Times New Roman"/>
          <w:color w:val="000000"/>
          <w:sz w:val="24"/>
          <w:szCs w:val="28"/>
        </w:rPr>
        <w:t xml:space="preserve">core </w:t>
      </w:r>
      <w:r w:rsidRPr="00E07EC6">
        <w:rPr>
          <w:rFonts w:ascii="Times New Roman" w:hAnsi="Times New Roman" w:cs="Times New Roman" w:hint="eastAsia"/>
          <w:color w:val="000000"/>
          <w:sz w:val="24"/>
          <w:szCs w:val="28"/>
        </w:rPr>
        <w:t>p</w:t>
      </w:r>
      <w:r w:rsidRPr="00E07EC6">
        <w:rPr>
          <w:rFonts w:ascii="Times New Roman" w:hAnsi="Times New Roman" w:cs="Times New Roman"/>
          <w:color w:val="000000"/>
          <w:sz w:val="24"/>
          <w:szCs w:val="28"/>
        </w:rPr>
        <w:t>lot</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hint="eastAsia"/>
          <w:color w:val="000000"/>
          <w:sz w:val="24"/>
          <w:szCs w:val="28"/>
        </w:rPr>
        <w:t>(accounting for 73.6% and 81.9% of the total variance,</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hint="eastAsia"/>
          <w:color w:val="000000"/>
          <w:sz w:val="24"/>
          <w:szCs w:val="28"/>
        </w:rPr>
        <w:t xml:space="preserve">respectively) </w:t>
      </w:r>
      <w:r w:rsidRPr="00E07EC6">
        <w:rPr>
          <w:rFonts w:ascii="Times New Roman" w:hAnsi="Times New Roman" w:cs="Times New Roman"/>
          <w:color w:val="000000"/>
          <w:sz w:val="24"/>
          <w:szCs w:val="28"/>
        </w:rPr>
        <w:t>demonstrated the</w:t>
      </w:r>
      <w:r w:rsidRPr="00E07EC6">
        <w:rPr>
          <w:rFonts w:ascii="Times New Roman" w:hAnsi="Times New Roman" w:cs="Times New Roman" w:hint="eastAsia"/>
          <w:color w:val="000000"/>
          <w:sz w:val="24"/>
          <w:szCs w:val="28"/>
        </w:rPr>
        <w:t xml:space="preserve"> clustering patterns. </w:t>
      </w:r>
      <w:r w:rsidRPr="00E07EC6">
        <w:rPr>
          <w:rFonts w:ascii="Times New Roman" w:hAnsi="Times New Roman" w:cs="Times New Roman"/>
          <w:color w:val="000000"/>
          <w:sz w:val="24"/>
          <w:szCs w:val="28"/>
        </w:rPr>
        <w:t>The first eleven PCs which accounted for 95% of the total variance were taken as PCA-</w:t>
      </w:r>
      <w:r w:rsidRPr="00E07EC6">
        <w:rPr>
          <w:rFonts w:ascii="Times New Roman" w:hAnsi="Times New Roman" w:cs="Times New Roman" w:hint="eastAsia"/>
          <w:color w:val="000000"/>
          <w:sz w:val="24"/>
          <w:szCs w:val="28"/>
        </w:rPr>
        <w:t>MLM</w:t>
      </w:r>
      <w:r w:rsidRPr="00E07EC6">
        <w:rPr>
          <w:rFonts w:ascii="Times New Roman" w:hAnsi="Times New Roman" w:cs="Times New Roman"/>
          <w:color w:val="000000"/>
          <w:sz w:val="24"/>
          <w:szCs w:val="28"/>
        </w:rPr>
        <w:t>NN input.</w:t>
      </w:r>
      <w:r w:rsidRPr="00E07EC6">
        <w:rPr>
          <w:rFonts w:ascii="Times New Roman" w:hAnsi="Times New Roman" w:cs="Times New Roman" w:hint="eastAsia"/>
          <w:color w:val="000000"/>
          <w:sz w:val="24"/>
          <w:szCs w:val="28"/>
        </w:rPr>
        <w:t xml:space="preserve"> The accuracy, sensitivity, and specificity of the model have been analyzed. The accuracy of the model under different parameters was drawed using</w:t>
      </w:r>
      <w:r w:rsidRPr="00E07EC6">
        <w:rPr>
          <w:rFonts w:ascii="Times New Roman" w:hAnsi="Times New Roman" w:cs="Times New Roman" w:hint="eastAsia"/>
          <w:color w:val="000000"/>
          <w:sz w:val="24"/>
          <w:szCs w:val="28"/>
        </w:rPr>
        <w:t xml:space="preserve"> Matlab</w:t>
      </w:r>
      <w:r w:rsidRPr="00E07EC6">
        <w:rPr>
          <w:rFonts w:ascii="Times New Roman" w:hAnsi="Times New Roman" w:cs="Times New Roman" w:hint="eastAsia"/>
          <w:color w:val="000000"/>
          <w:sz w:val="24"/>
          <w:szCs w:val="28"/>
        </w:rPr>
        <w:t xml:space="preserve"> 2020. T</w:t>
      </w:r>
      <w:r w:rsidRPr="00E07EC6">
        <w:rPr>
          <w:rFonts w:ascii="Times New Roman" w:hAnsi="Times New Roman" w:cs="Times New Roman"/>
          <w:color w:val="000000"/>
          <w:sz w:val="24"/>
          <w:szCs w:val="28"/>
        </w:rPr>
        <w:t xml:space="preserve">he optimal value was selected to draw the confusion matrix through the </w:t>
      </w:r>
      <w:r w:rsidRPr="00E07EC6">
        <w:rPr>
          <w:rFonts w:ascii="Times New Roman" w:hAnsi="Times New Roman" w:cs="Times New Roman" w:hint="eastAsia"/>
          <w:color w:val="000000"/>
          <w:sz w:val="24"/>
          <w:szCs w:val="28"/>
        </w:rPr>
        <w:t>confusion function.</w:t>
      </w:r>
    </w:p>
    <w:p w14:paraId="14167C09" w14:textId="77777777" w:rsidR="00547405" w:rsidRPr="00E07EC6" w:rsidRDefault="00E07EC6">
      <w:pPr>
        <w:spacing w:line="480" w:lineRule="auto"/>
        <w:rPr>
          <w:rFonts w:ascii="Times New Roman" w:hAnsi="Times New Roman" w:cs="Times New Roman"/>
          <w:b/>
          <w:bCs/>
          <w:color w:val="000000"/>
          <w:sz w:val="24"/>
          <w:szCs w:val="28"/>
        </w:rPr>
      </w:pPr>
      <w:r w:rsidRPr="00E07EC6">
        <w:rPr>
          <w:rFonts w:ascii="Times New Roman" w:hAnsi="Times New Roman" w:cs="Times New Roman"/>
          <w:b/>
          <w:bCs/>
          <w:color w:val="000000"/>
          <w:sz w:val="28"/>
          <w:szCs w:val="32"/>
        </w:rPr>
        <w:t>Results and discussion</w:t>
      </w:r>
    </w:p>
    <w:p w14:paraId="3DA11AB2" w14:textId="77777777" w:rsidR="00547405" w:rsidRPr="00E07EC6" w:rsidRDefault="00E07EC6">
      <w:pPr>
        <w:spacing w:line="360" w:lineRule="auto"/>
        <w:rPr>
          <w:rFonts w:ascii="Times New Roman" w:hAnsi="Times New Roman" w:cs="Times New Roman"/>
          <w:b/>
          <w:color w:val="000000"/>
          <w:sz w:val="24"/>
          <w:szCs w:val="24"/>
        </w:rPr>
      </w:pPr>
      <w:r w:rsidRPr="00E07EC6">
        <w:rPr>
          <w:rFonts w:ascii="Times New Roman" w:hAnsi="Times New Roman" w:cs="Times New Roman" w:hint="eastAsia"/>
          <w:b/>
          <w:color w:val="000000"/>
          <w:sz w:val="24"/>
          <w:szCs w:val="24"/>
        </w:rPr>
        <w:t>Comparison of</w:t>
      </w:r>
      <w:r w:rsidRPr="00E07EC6">
        <w:rPr>
          <w:rFonts w:ascii="Times New Roman" w:hAnsi="Times New Roman" w:cs="Times New Roman" w:hint="eastAsia"/>
          <w:b/>
          <w:color w:val="000000"/>
          <w:sz w:val="24"/>
          <w:szCs w:val="24"/>
        </w:rPr>
        <w:t xml:space="preserve"> </w:t>
      </w:r>
      <w:r w:rsidRPr="00E07EC6">
        <w:rPr>
          <w:rFonts w:ascii="Times New Roman" w:hAnsi="Times New Roman" w:cs="Times New Roman" w:hint="eastAsia"/>
          <w:b/>
          <w:color w:val="000000"/>
          <w:sz w:val="24"/>
          <w:szCs w:val="24"/>
        </w:rPr>
        <w:t>a</w:t>
      </w:r>
      <w:r w:rsidRPr="00E07EC6">
        <w:rPr>
          <w:rFonts w:ascii="Times New Roman" w:hAnsi="Times New Roman" w:cs="Times New Roman"/>
          <w:b/>
          <w:color w:val="000000"/>
          <w:sz w:val="24"/>
          <w:szCs w:val="24"/>
        </w:rPr>
        <w:t>verage</w:t>
      </w:r>
      <w:r w:rsidRPr="00E07EC6">
        <w:rPr>
          <w:rFonts w:ascii="Times New Roman" w:hAnsi="Times New Roman" w:cs="Times New Roman"/>
          <w:b/>
          <w:color w:val="000000"/>
          <w:sz w:val="24"/>
          <w:szCs w:val="24"/>
        </w:rPr>
        <w:t xml:space="preserve"> SERS spectra of collected serum of different degrees </w:t>
      </w:r>
    </w:p>
    <w:p w14:paraId="6889E5B2" w14:textId="77777777" w:rsidR="00547405" w:rsidRPr="00E07EC6" w:rsidRDefault="00E07EC6">
      <w:pPr>
        <w:widowControl/>
        <w:spacing w:line="360" w:lineRule="auto"/>
        <w:rPr>
          <w:rFonts w:ascii="Times New Roman" w:eastAsia="SimSun" w:hAnsi="Times New Roman" w:cs="Times New Roman"/>
          <w:color w:val="000000"/>
          <w:kern w:val="0"/>
          <w:sz w:val="24"/>
          <w:szCs w:val="24"/>
          <w:lang w:bidi="ar"/>
        </w:rPr>
      </w:pPr>
      <w:r w:rsidRPr="00E07EC6">
        <w:rPr>
          <w:rFonts w:ascii="Times New Roman" w:hAnsi="Times New Roman" w:cs="Times New Roman" w:hint="eastAsia"/>
          <w:b/>
          <w:bCs/>
          <w:color w:val="000000"/>
          <w:sz w:val="24"/>
          <w:szCs w:val="28"/>
        </w:rPr>
        <w:t>F</w:t>
      </w:r>
      <w:r w:rsidRPr="00E07EC6">
        <w:rPr>
          <w:rFonts w:ascii="Times New Roman" w:hAnsi="Times New Roman" w:cs="Times New Roman"/>
          <w:b/>
          <w:bCs/>
          <w:color w:val="000000"/>
          <w:sz w:val="24"/>
          <w:szCs w:val="28"/>
        </w:rPr>
        <w:t>ig</w:t>
      </w:r>
      <w:r w:rsidRPr="00E07EC6">
        <w:rPr>
          <w:rFonts w:ascii="Times New Roman" w:hAnsi="Times New Roman" w:cs="Times New Roman" w:hint="eastAsia"/>
          <w:b/>
          <w:bCs/>
          <w:color w:val="000000"/>
          <w:sz w:val="24"/>
          <w:szCs w:val="28"/>
        </w:rPr>
        <w:t>ure</w:t>
      </w:r>
      <w:r w:rsidRPr="00E07EC6">
        <w:rPr>
          <w:rFonts w:ascii="Times New Roman" w:hAnsi="Times New Roman" w:cs="Times New Roman"/>
          <w:b/>
          <w:bCs/>
          <w:color w:val="000000"/>
          <w:sz w:val="24"/>
          <w:szCs w:val="28"/>
        </w:rPr>
        <w:t xml:space="preserve"> </w:t>
      </w:r>
      <w:r w:rsidRPr="00E07EC6">
        <w:rPr>
          <w:rFonts w:ascii="Times New Roman" w:hAnsi="Times New Roman" w:cs="Times New Roman" w:hint="eastAsia"/>
          <w:b/>
          <w:bCs/>
          <w:color w:val="000000"/>
          <w:sz w:val="24"/>
          <w:szCs w:val="28"/>
        </w:rPr>
        <w:t>S1</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hint="eastAsia"/>
          <w:color w:val="000000"/>
          <w:sz w:val="24"/>
          <w:szCs w:val="28"/>
        </w:rPr>
        <w:t xml:space="preserve">The </w:t>
      </w:r>
      <w:r w:rsidRPr="00E07EC6">
        <w:rPr>
          <w:rFonts w:ascii="Times New Roman" w:hAnsi="Times New Roman" w:cs="Times New Roman" w:hint="eastAsia"/>
          <w:color w:val="000000"/>
          <w:sz w:val="24"/>
          <w:szCs w:val="28"/>
        </w:rPr>
        <w:t>a</w:t>
      </w:r>
      <w:r w:rsidRPr="00E07EC6">
        <w:rPr>
          <w:rFonts w:ascii="Times New Roman" w:hAnsi="Times New Roman" w:cs="Times New Roman"/>
          <w:color w:val="000000"/>
          <w:sz w:val="24"/>
          <w:szCs w:val="28"/>
        </w:rPr>
        <w:t>verage SERS spectra of</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hint="eastAsia"/>
          <w:color w:val="000000"/>
          <w:sz w:val="24"/>
          <w:szCs w:val="28"/>
        </w:rPr>
        <w:t xml:space="preserve">serum </w:t>
      </w:r>
      <w:r w:rsidRPr="00E07EC6">
        <w:rPr>
          <w:rFonts w:ascii="Times New Roman" w:hAnsi="Times New Roman" w:cs="Times New Roman" w:hint="eastAsia"/>
          <w:color w:val="000000"/>
          <w:sz w:val="24"/>
          <w:szCs w:val="28"/>
        </w:rPr>
        <w:t xml:space="preserve">of </w:t>
      </w:r>
      <w:r w:rsidRPr="00E07EC6">
        <w:rPr>
          <w:rFonts w:ascii="Times New Roman" w:hAnsi="Times New Roman" w:cs="Times New Roman" w:hint="eastAsia"/>
          <w:color w:val="000000"/>
          <w:sz w:val="24"/>
          <w:szCs w:val="28"/>
        </w:rPr>
        <w:t xml:space="preserve">HGIN, Stage </w:t>
      </w:r>
      <w:r w:rsidRPr="00E07EC6">
        <w:rPr>
          <w:rFonts w:ascii="Times New Roman" w:hAnsi="Times New Roman" w:cs="Times New Roman"/>
          <w:color w:val="000000"/>
          <w:sz w:val="24"/>
          <w:szCs w:val="28"/>
        </w:rPr>
        <w:t>Ⅰ</w:t>
      </w:r>
      <w:r w:rsidRPr="00E07EC6">
        <w:rPr>
          <w:rFonts w:ascii="Times New Roman" w:hAnsi="Times New Roman" w:cs="Times New Roman" w:hint="eastAsia"/>
          <w:color w:val="000000"/>
          <w:sz w:val="24"/>
          <w:szCs w:val="28"/>
        </w:rPr>
        <w:t xml:space="preserve"> GC</w:t>
      </w:r>
      <w:r w:rsidRPr="00E07EC6">
        <w:rPr>
          <w:rFonts w:ascii="Times New Roman" w:hAnsi="Times New Roman" w:cs="Times New Roman" w:hint="eastAsia"/>
          <w:color w:val="000000"/>
          <w:sz w:val="24"/>
          <w:szCs w:val="28"/>
        </w:rPr>
        <w:t>.</w:t>
      </w:r>
    </w:p>
    <w:p w14:paraId="0D3DBF00" w14:textId="77777777" w:rsidR="00547405" w:rsidRPr="00E07EC6" w:rsidRDefault="00E07EC6">
      <w:pPr>
        <w:widowControl/>
        <w:spacing w:line="480" w:lineRule="auto"/>
        <w:rPr>
          <w:rFonts w:ascii="Times New Roman" w:eastAsia="SimSun" w:hAnsi="Times New Roman" w:cs="Times New Roman"/>
          <w:color w:val="000000"/>
          <w:kern w:val="0"/>
          <w:sz w:val="24"/>
          <w:szCs w:val="24"/>
          <w:lang w:bidi="ar"/>
        </w:rPr>
      </w:pPr>
      <w:r w:rsidRPr="00E07EC6">
        <w:rPr>
          <w:rFonts w:ascii="Times New Roman" w:eastAsia="SimSun" w:hAnsi="Times New Roman" w:cs="Times New Roman" w:hint="eastAsia"/>
          <w:color w:val="000000"/>
          <w:kern w:val="0"/>
          <w:sz w:val="24"/>
          <w:szCs w:val="24"/>
          <w:lang w:bidi="ar"/>
        </w:rPr>
        <w:drawing>
          <wp:inline distT="0" distB="0" distL="114300" distR="114300" wp14:anchorId="43D70AFC" wp14:editId="2BCD4322">
            <wp:extent cx="5266055" cy="4347210"/>
            <wp:effectExtent l="0" t="0" r="4445" b="8890"/>
            <wp:docPr id="4" name="图片 4" descr="HGIN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GINVII"/>
                    <pic:cNvPicPr>
                      <a:picLocks noChangeAspect="1"/>
                    </pic:cNvPicPr>
                  </pic:nvPicPr>
                  <pic:blipFill>
                    <a:blip r:embed="rId8"/>
                    <a:stretch>
                      <a:fillRect/>
                    </a:stretch>
                  </pic:blipFill>
                  <pic:spPr>
                    <a:xfrm>
                      <a:off x="0" y="0"/>
                      <a:ext cx="5266055" cy="4347210"/>
                    </a:xfrm>
                    <a:prstGeom prst="rect">
                      <a:avLst/>
                    </a:prstGeom>
                  </pic:spPr>
                </pic:pic>
              </a:graphicData>
            </a:graphic>
          </wp:inline>
        </w:drawing>
      </w:r>
    </w:p>
    <w:p w14:paraId="14D5149B" w14:textId="77777777" w:rsidR="00547405" w:rsidRPr="00E07EC6" w:rsidRDefault="00E07EC6">
      <w:pPr>
        <w:widowControl/>
        <w:spacing w:line="480" w:lineRule="auto"/>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F</w:t>
      </w:r>
      <w:r w:rsidRPr="00E07EC6">
        <w:rPr>
          <w:rFonts w:ascii="Times New Roman" w:hAnsi="Times New Roman" w:cs="Times New Roman"/>
          <w:color w:val="000000"/>
          <w:sz w:val="24"/>
          <w:szCs w:val="28"/>
        </w:rPr>
        <w:t>ig</w:t>
      </w:r>
      <w:r w:rsidRPr="00E07EC6">
        <w:rPr>
          <w:rFonts w:ascii="Times New Roman" w:hAnsi="Times New Roman" w:cs="Times New Roman" w:hint="eastAsia"/>
          <w:color w:val="000000"/>
          <w:sz w:val="24"/>
          <w:szCs w:val="28"/>
        </w:rPr>
        <w:t>ure</w:t>
      </w:r>
      <w:r w:rsidRPr="00E07EC6">
        <w:rPr>
          <w:rFonts w:ascii="Times New Roman" w:hAnsi="Times New Roman" w:cs="Times New Roman"/>
          <w:color w:val="000000"/>
          <w:sz w:val="24"/>
          <w:szCs w:val="28"/>
        </w:rPr>
        <w:t xml:space="preserve"> </w:t>
      </w:r>
      <w:r w:rsidRPr="00E07EC6">
        <w:rPr>
          <w:rFonts w:ascii="Times New Roman" w:hAnsi="Times New Roman" w:cs="Times New Roman" w:hint="eastAsia"/>
          <w:color w:val="000000"/>
          <w:sz w:val="24"/>
          <w:szCs w:val="28"/>
        </w:rPr>
        <w:t>S1</w:t>
      </w:r>
      <w:r w:rsidRPr="00E07EC6">
        <w:rPr>
          <w:rFonts w:ascii="Times New Roman" w:hAnsi="Times New Roman" w:cs="Times New Roman"/>
          <w:color w:val="000000"/>
          <w:sz w:val="24"/>
          <w:szCs w:val="28"/>
        </w:rPr>
        <w:t xml:space="preserve"> compared the Raman spectra of patients with high-grade intraepithelial neoplasia (HGIN) and Stage I gastric cancer (GC). The two spectra represented the average SERS spectra of HGIN (green) and Stage I GC (orange) patients. It was observed that although the SERS spectra of both conditions were very similar in waveform, there were differences in intensity at certain characteristic peaks. </w:t>
      </w:r>
    </w:p>
    <w:p w14:paraId="4D843B3A" w14:textId="77777777" w:rsidR="00547405" w:rsidRPr="00E07EC6" w:rsidRDefault="00E07EC6">
      <w:pPr>
        <w:spacing w:line="360" w:lineRule="auto"/>
        <w:jc w:val="left"/>
        <w:rPr>
          <w:rFonts w:ascii="Times New Roman" w:hAnsi="Times New Roman" w:cs="Times New Roman"/>
          <w:bCs/>
          <w:color w:val="000000"/>
          <w:sz w:val="24"/>
          <w:szCs w:val="24"/>
        </w:rPr>
      </w:pPr>
      <w:r w:rsidRPr="00E07EC6">
        <w:rPr>
          <w:rFonts w:ascii="Times New Roman" w:hAnsi="Times New Roman" w:cs="Times New Roman" w:hint="eastAsia"/>
          <w:b/>
          <w:color w:val="000000"/>
          <w:sz w:val="24"/>
          <w:szCs w:val="24"/>
        </w:rPr>
        <w:t>Table S1</w:t>
      </w:r>
      <w:r w:rsidRPr="00E07EC6">
        <w:rPr>
          <w:rFonts w:ascii="Times New Roman" w:hAnsi="Times New Roman" w:cs="Times New Roman" w:hint="eastAsia"/>
          <w:bCs/>
          <w:color w:val="000000"/>
          <w:sz w:val="24"/>
          <w:szCs w:val="24"/>
        </w:rPr>
        <w:t xml:space="preserve"> The detailed assignments of </w:t>
      </w:r>
      <w:r w:rsidRPr="00E07EC6">
        <w:rPr>
          <w:rFonts w:ascii="Times New Roman" w:hAnsi="Times New Roman" w:cs="Times New Roman"/>
          <w:bCs/>
          <w:color w:val="000000"/>
          <w:sz w:val="24"/>
          <w:szCs w:val="24"/>
        </w:rPr>
        <w:t>characteristic</w:t>
      </w:r>
      <w:r w:rsidRPr="00E07EC6">
        <w:rPr>
          <w:rFonts w:ascii="Times New Roman" w:hAnsi="Times New Roman" w:cs="Times New Roman" w:hint="eastAsia"/>
          <w:bCs/>
          <w:color w:val="000000"/>
          <w:sz w:val="24"/>
          <w:szCs w:val="24"/>
        </w:rPr>
        <w:t xml:space="preserve"> peaks</w:t>
      </w:r>
      <w:r w:rsidRPr="00E07EC6">
        <w:rPr>
          <w:rFonts w:ascii="Times New Roman" w:hAnsi="Times New Roman" w:cs="Times New Roman" w:hint="eastAsia"/>
          <w:bCs/>
          <w:color w:val="000000"/>
          <w:sz w:val="24"/>
          <w:szCs w:val="24"/>
        </w:rPr>
        <w:t>.</w:t>
      </w:r>
    </w:p>
    <w:tbl>
      <w:tblPr>
        <w:tblStyle w:val="TableGrid"/>
        <w:tblW w:w="0" w:type="auto"/>
        <w:tblLook w:val="04A0" w:firstRow="1" w:lastRow="0" w:firstColumn="1" w:lastColumn="0" w:noHBand="0" w:noVBand="1"/>
      </w:tblPr>
      <w:tblGrid>
        <w:gridCol w:w="1467"/>
        <w:gridCol w:w="5956"/>
        <w:gridCol w:w="1099"/>
      </w:tblGrid>
      <w:tr w:rsidR="00547405" w:rsidRPr="00E07EC6" w14:paraId="5212D34A" w14:textId="77777777">
        <w:trPr>
          <w:trHeight w:hRule="exact" w:val="594"/>
        </w:trPr>
        <w:tc>
          <w:tcPr>
            <w:tcW w:w="0" w:type="auto"/>
            <w:tcBorders>
              <w:left w:val="nil"/>
              <w:bottom w:val="single" w:sz="4" w:space="0" w:color="auto"/>
              <w:right w:val="nil"/>
            </w:tcBorders>
          </w:tcPr>
          <w:p w14:paraId="64E0ED65" w14:textId="77777777" w:rsidR="00547405" w:rsidRPr="00E07EC6" w:rsidRDefault="00E07EC6">
            <w:pPr>
              <w:jc w:val="center"/>
              <w:rPr>
                <w:rFonts w:cs="Times New Roman"/>
                <w:bCs/>
                <w:color w:val="000000"/>
                <w:kern w:val="0"/>
                <w:szCs w:val="21"/>
              </w:rPr>
            </w:pPr>
            <w:r w:rsidRPr="00E07EC6">
              <w:rPr>
                <w:rFonts w:cs="Times New Roman"/>
                <w:b/>
                <w:color w:val="000000"/>
                <w:kern w:val="0"/>
                <w:szCs w:val="21"/>
              </w:rPr>
              <w:t>Raman shift</w:t>
            </w:r>
            <w:r w:rsidRPr="00E07EC6">
              <w:rPr>
                <w:rFonts w:cs="Times New Roman"/>
                <w:bCs/>
                <w:color w:val="000000"/>
                <w:kern w:val="0"/>
                <w:szCs w:val="21"/>
              </w:rPr>
              <w:t xml:space="preserve"> (cm</w:t>
            </w:r>
            <w:r w:rsidRPr="00E07EC6">
              <w:rPr>
                <w:rFonts w:cs="Times New Roman"/>
                <w:bCs/>
                <w:color w:val="000000"/>
                <w:kern w:val="0"/>
                <w:szCs w:val="21"/>
                <w:vertAlign w:val="superscript"/>
              </w:rPr>
              <w:t>-1</w:t>
            </w:r>
            <w:r w:rsidRPr="00E07EC6">
              <w:rPr>
                <w:rFonts w:cs="Times New Roman"/>
                <w:bCs/>
                <w:color w:val="000000"/>
                <w:kern w:val="0"/>
                <w:szCs w:val="21"/>
              </w:rPr>
              <w:t>)</w:t>
            </w:r>
          </w:p>
        </w:tc>
        <w:tc>
          <w:tcPr>
            <w:tcW w:w="0" w:type="auto"/>
            <w:tcBorders>
              <w:left w:val="nil"/>
              <w:bottom w:val="single" w:sz="4" w:space="0" w:color="auto"/>
              <w:right w:val="nil"/>
            </w:tcBorders>
          </w:tcPr>
          <w:p w14:paraId="240026EA" w14:textId="77777777" w:rsidR="00547405" w:rsidRPr="00E07EC6" w:rsidRDefault="00E07EC6">
            <w:pPr>
              <w:jc w:val="center"/>
              <w:rPr>
                <w:rFonts w:cs="Times New Roman"/>
                <w:b/>
                <w:color w:val="000000"/>
                <w:kern w:val="0"/>
                <w:szCs w:val="21"/>
              </w:rPr>
            </w:pPr>
            <w:r w:rsidRPr="00E07EC6">
              <w:rPr>
                <w:rFonts w:cs="Times New Roman"/>
                <w:b/>
                <w:color w:val="000000"/>
                <w:kern w:val="0"/>
                <w:szCs w:val="21"/>
              </w:rPr>
              <w:t>Assignment</w:t>
            </w:r>
          </w:p>
        </w:tc>
        <w:tc>
          <w:tcPr>
            <w:tcW w:w="0" w:type="auto"/>
            <w:tcBorders>
              <w:left w:val="nil"/>
              <w:bottom w:val="single" w:sz="4" w:space="0" w:color="auto"/>
              <w:right w:val="nil"/>
            </w:tcBorders>
          </w:tcPr>
          <w:p w14:paraId="34E1B613" w14:textId="77777777" w:rsidR="00547405" w:rsidRPr="00E07EC6" w:rsidRDefault="00E07EC6">
            <w:pPr>
              <w:jc w:val="center"/>
              <w:rPr>
                <w:rFonts w:cs="Times New Roman"/>
                <w:b/>
                <w:color w:val="000000"/>
                <w:kern w:val="0"/>
                <w:szCs w:val="21"/>
              </w:rPr>
            </w:pPr>
            <w:r w:rsidRPr="00E07EC6">
              <w:rPr>
                <w:rFonts w:cs="Times New Roman"/>
                <w:b/>
                <w:color w:val="000000"/>
                <w:kern w:val="0"/>
                <w:szCs w:val="21"/>
              </w:rPr>
              <w:t>Reference</w:t>
            </w:r>
          </w:p>
        </w:tc>
      </w:tr>
      <w:tr w:rsidR="00547405" w:rsidRPr="00E07EC6" w14:paraId="66CB9FB8" w14:textId="77777777">
        <w:trPr>
          <w:trHeight w:hRule="exact" w:val="510"/>
        </w:trPr>
        <w:tc>
          <w:tcPr>
            <w:tcW w:w="0" w:type="auto"/>
            <w:tcBorders>
              <w:left w:val="nil"/>
              <w:bottom w:val="nil"/>
              <w:right w:val="nil"/>
            </w:tcBorders>
            <w:vAlign w:val="center"/>
          </w:tcPr>
          <w:p w14:paraId="3740964D"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616</w:t>
            </w:r>
          </w:p>
        </w:tc>
        <w:tc>
          <w:tcPr>
            <w:tcW w:w="0" w:type="auto"/>
            <w:tcBorders>
              <w:left w:val="nil"/>
              <w:bottom w:val="nil"/>
              <w:right w:val="nil"/>
            </w:tcBorders>
            <w:vAlign w:val="center"/>
          </w:tcPr>
          <w:p w14:paraId="43D2C856" w14:textId="77777777" w:rsidR="00547405" w:rsidRPr="00E07EC6" w:rsidRDefault="00E07EC6">
            <w:pPr>
              <w:spacing w:line="360" w:lineRule="auto"/>
              <w:jc w:val="left"/>
              <w:rPr>
                <w:rFonts w:ascii="Times New Roman" w:hAnsi="Times New Roman" w:cs="Times New Roman"/>
                <w:bCs/>
                <w:color w:val="000000"/>
                <w:kern w:val="0"/>
                <w:szCs w:val="21"/>
              </w:rPr>
            </w:pPr>
            <w:r w:rsidRPr="00E07EC6">
              <w:rPr>
                <w:rFonts w:ascii="Times New Roman" w:hAnsi="Times New Roman" w:cs="Times New Roman"/>
                <w:bCs/>
                <w:color w:val="000000"/>
                <w:kern w:val="0"/>
                <w:szCs w:val="21"/>
              </w:rPr>
              <w:t xml:space="preserve">C-C </w:t>
            </w:r>
            <w:r w:rsidRPr="00E07EC6">
              <w:rPr>
                <w:rFonts w:ascii="Times New Roman" w:hAnsi="Times New Roman" w:cs="Times New Roman"/>
                <w:bCs/>
                <w:color w:val="000000"/>
                <w:kern w:val="0"/>
                <w:szCs w:val="21"/>
              </w:rPr>
              <w:t>twisting (protein)</w:t>
            </w:r>
          </w:p>
          <w:p w14:paraId="085C6635" w14:textId="77777777" w:rsidR="00547405" w:rsidRPr="00E07EC6" w:rsidRDefault="00547405">
            <w:pPr>
              <w:jc w:val="center"/>
              <w:rPr>
                <w:rFonts w:ascii="Times New Roman" w:hAnsi="Times New Roman" w:cs="Times New Roman"/>
                <w:bCs/>
                <w:color w:val="000000"/>
                <w:kern w:val="0"/>
                <w:szCs w:val="21"/>
              </w:rPr>
            </w:pPr>
          </w:p>
        </w:tc>
        <w:tc>
          <w:tcPr>
            <w:tcW w:w="0" w:type="auto"/>
            <w:tcBorders>
              <w:left w:val="nil"/>
              <w:bottom w:val="nil"/>
              <w:right w:val="nil"/>
            </w:tcBorders>
            <w:vAlign w:val="center"/>
          </w:tcPr>
          <w:p w14:paraId="5BC9C65C"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1</w:t>
            </w:r>
          </w:p>
        </w:tc>
      </w:tr>
      <w:tr w:rsidR="00547405" w:rsidRPr="00E07EC6" w14:paraId="051A399E" w14:textId="77777777">
        <w:trPr>
          <w:trHeight w:hRule="exact" w:val="600"/>
        </w:trPr>
        <w:tc>
          <w:tcPr>
            <w:tcW w:w="0" w:type="auto"/>
            <w:tcBorders>
              <w:top w:val="nil"/>
              <w:left w:val="nil"/>
              <w:bottom w:val="nil"/>
              <w:right w:val="nil"/>
            </w:tcBorders>
            <w:vAlign w:val="center"/>
          </w:tcPr>
          <w:p w14:paraId="2CBB500E"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659</w:t>
            </w:r>
          </w:p>
        </w:tc>
        <w:tc>
          <w:tcPr>
            <w:tcW w:w="0" w:type="auto"/>
            <w:tcBorders>
              <w:top w:val="nil"/>
              <w:left w:val="nil"/>
              <w:bottom w:val="nil"/>
              <w:right w:val="nil"/>
            </w:tcBorders>
            <w:vAlign w:val="center"/>
          </w:tcPr>
          <w:p w14:paraId="28FAE661" w14:textId="77777777" w:rsidR="00547405" w:rsidRPr="00E07EC6" w:rsidRDefault="00E07EC6">
            <w:pPr>
              <w:numPr>
                <w:ilvl w:val="0"/>
                <w:numId w:val="1"/>
              </w:numPr>
              <w:rPr>
                <w:rFonts w:ascii="Times New Roman" w:hAnsi="Times New Roman" w:cs="Times New Roman"/>
                <w:bCs/>
                <w:color w:val="000000"/>
                <w:kern w:val="0"/>
                <w:szCs w:val="21"/>
              </w:rPr>
            </w:pPr>
            <w:r w:rsidRPr="00E07EC6">
              <w:rPr>
                <w:rFonts w:ascii="Times New Roman" w:hAnsi="Times New Roman" w:cs="Times New Roman"/>
                <w:bCs/>
                <w:color w:val="000000"/>
                <w:kern w:val="0"/>
                <w:szCs w:val="21"/>
              </w:rPr>
              <w:t>S stretching mode of cystine (collagen type I)</w:t>
            </w:r>
          </w:p>
        </w:tc>
        <w:tc>
          <w:tcPr>
            <w:tcW w:w="0" w:type="auto"/>
            <w:tcBorders>
              <w:top w:val="nil"/>
              <w:left w:val="nil"/>
              <w:bottom w:val="nil"/>
              <w:right w:val="nil"/>
            </w:tcBorders>
            <w:vAlign w:val="center"/>
          </w:tcPr>
          <w:p w14:paraId="3C64E10B"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2, 3</w:t>
            </w:r>
          </w:p>
        </w:tc>
      </w:tr>
      <w:tr w:rsidR="00547405" w:rsidRPr="00E07EC6" w14:paraId="619A3225" w14:textId="77777777">
        <w:trPr>
          <w:trHeight w:hRule="exact" w:val="510"/>
        </w:trPr>
        <w:tc>
          <w:tcPr>
            <w:tcW w:w="0" w:type="auto"/>
            <w:tcBorders>
              <w:top w:val="nil"/>
              <w:left w:val="nil"/>
              <w:bottom w:val="nil"/>
              <w:right w:val="nil"/>
            </w:tcBorders>
            <w:vAlign w:val="center"/>
          </w:tcPr>
          <w:p w14:paraId="5A2114F9" w14:textId="77777777" w:rsidR="00547405" w:rsidRPr="00E07EC6" w:rsidRDefault="00E07EC6">
            <w:pPr>
              <w:spacing w:line="360" w:lineRule="auto"/>
              <w:jc w:val="center"/>
              <w:rPr>
                <w:rFonts w:cs="Times New Roman"/>
                <w:bCs/>
                <w:color w:val="000000"/>
                <w:kern w:val="0"/>
                <w:szCs w:val="21"/>
              </w:rPr>
            </w:pPr>
            <w:r w:rsidRPr="00E07EC6">
              <w:rPr>
                <w:rFonts w:cs="Times New Roman" w:hint="eastAsia"/>
                <w:bCs/>
                <w:color w:val="000000"/>
                <w:kern w:val="0"/>
                <w:szCs w:val="21"/>
              </w:rPr>
              <w:t>747</w:t>
            </w:r>
          </w:p>
        </w:tc>
        <w:tc>
          <w:tcPr>
            <w:tcW w:w="0" w:type="auto"/>
            <w:tcBorders>
              <w:top w:val="nil"/>
              <w:left w:val="nil"/>
              <w:bottom w:val="nil"/>
              <w:right w:val="nil"/>
            </w:tcBorders>
            <w:vAlign w:val="center"/>
          </w:tcPr>
          <w:p w14:paraId="422E8599" w14:textId="77777777" w:rsidR="00547405" w:rsidRPr="00E07EC6" w:rsidRDefault="00E07EC6">
            <w:pPr>
              <w:widowControl/>
              <w:spacing w:line="360" w:lineRule="auto"/>
              <w:jc w:val="left"/>
              <w:rPr>
                <w:rFonts w:ascii="Times New Roman" w:hAnsi="Times New Roman" w:cs="Times New Roman"/>
                <w:color w:val="000000"/>
                <w:szCs w:val="21"/>
              </w:rPr>
            </w:pPr>
            <w:r w:rsidRPr="00E07EC6">
              <w:rPr>
                <w:rFonts w:ascii="Times New Roman" w:eastAsia="AdvPS6F00" w:hAnsi="Times New Roman" w:cs="Times New Roman"/>
                <w:color w:val="000000"/>
                <w:kern w:val="0"/>
                <w:szCs w:val="21"/>
                <w:lang w:bidi="ar"/>
              </w:rPr>
              <w:t>T (ring breathing mode of DNA</w:t>
            </w:r>
            <w:r w:rsidRPr="00E07EC6">
              <w:rPr>
                <w:rFonts w:ascii="Times New Roman" w:eastAsia="AdvP4C4E59" w:hAnsi="Times New Roman" w:cs="Times New Roman"/>
                <w:color w:val="000000"/>
                <w:kern w:val="0"/>
                <w:szCs w:val="21"/>
                <w:lang w:bidi="ar"/>
              </w:rPr>
              <w:t>/</w:t>
            </w:r>
            <w:r w:rsidRPr="00E07EC6">
              <w:rPr>
                <w:rFonts w:ascii="Times New Roman" w:eastAsia="AdvPS6F00" w:hAnsi="Times New Roman" w:cs="Times New Roman"/>
                <w:color w:val="000000"/>
                <w:kern w:val="0"/>
                <w:szCs w:val="21"/>
                <w:lang w:bidi="ar"/>
              </w:rPr>
              <w:t>RNA bases)</w:t>
            </w:r>
          </w:p>
          <w:p w14:paraId="0DC82310" w14:textId="77777777" w:rsidR="00547405" w:rsidRPr="00E07EC6" w:rsidRDefault="00547405">
            <w:pPr>
              <w:spacing w:line="360" w:lineRule="auto"/>
              <w:rPr>
                <w:rFonts w:ascii="Times New Roman" w:hAnsi="Times New Roman" w:cs="Times New Roman"/>
                <w:bCs/>
                <w:color w:val="000000"/>
                <w:kern w:val="0"/>
                <w:szCs w:val="21"/>
              </w:rPr>
            </w:pPr>
          </w:p>
        </w:tc>
        <w:tc>
          <w:tcPr>
            <w:tcW w:w="0" w:type="auto"/>
            <w:tcBorders>
              <w:top w:val="nil"/>
              <w:left w:val="nil"/>
              <w:bottom w:val="nil"/>
              <w:right w:val="nil"/>
            </w:tcBorders>
            <w:vAlign w:val="center"/>
          </w:tcPr>
          <w:p w14:paraId="51F5E68B"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1</w:t>
            </w:r>
          </w:p>
        </w:tc>
      </w:tr>
      <w:tr w:rsidR="00547405" w:rsidRPr="00E07EC6" w14:paraId="4DDEB71B" w14:textId="77777777">
        <w:trPr>
          <w:trHeight w:hRule="exact" w:val="510"/>
        </w:trPr>
        <w:tc>
          <w:tcPr>
            <w:tcW w:w="0" w:type="auto"/>
            <w:tcBorders>
              <w:top w:val="nil"/>
              <w:left w:val="nil"/>
              <w:bottom w:val="nil"/>
              <w:right w:val="nil"/>
            </w:tcBorders>
            <w:vAlign w:val="center"/>
          </w:tcPr>
          <w:p w14:paraId="73829280" w14:textId="77777777" w:rsidR="00547405" w:rsidRPr="00E07EC6" w:rsidRDefault="00E07EC6">
            <w:pPr>
              <w:spacing w:line="360" w:lineRule="auto"/>
              <w:jc w:val="center"/>
              <w:rPr>
                <w:rFonts w:cs="Times New Roman"/>
                <w:bCs/>
                <w:color w:val="000000"/>
                <w:kern w:val="0"/>
                <w:szCs w:val="21"/>
              </w:rPr>
            </w:pPr>
            <w:r w:rsidRPr="00E07EC6">
              <w:rPr>
                <w:rFonts w:cs="Times New Roman" w:hint="eastAsia"/>
                <w:bCs/>
                <w:color w:val="000000"/>
                <w:kern w:val="0"/>
                <w:szCs w:val="21"/>
              </w:rPr>
              <w:t>825</w:t>
            </w:r>
          </w:p>
        </w:tc>
        <w:tc>
          <w:tcPr>
            <w:tcW w:w="0" w:type="auto"/>
            <w:tcBorders>
              <w:top w:val="nil"/>
              <w:left w:val="nil"/>
              <w:bottom w:val="nil"/>
              <w:right w:val="nil"/>
            </w:tcBorders>
            <w:vAlign w:val="center"/>
          </w:tcPr>
          <w:p w14:paraId="733B2944" w14:textId="77777777" w:rsidR="00547405" w:rsidRPr="00E07EC6" w:rsidRDefault="00E07EC6">
            <w:pPr>
              <w:widowControl/>
              <w:spacing w:line="360" w:lineRule="auto"/>
              <w:jc w:val="left"/>
              <w:rPr>
                <w:rFonts w:ascii="Times New Roman" w:hAnsi="Times New Roman" w:cs="Times New Roman"/>
                <w:color w:val="000000"/>
                <w:szCs w:val="21"/>
              </w:rPr>
            </w:pPr>
            <w:r w:rsidRPr="00E07EC6">
              <w:rPr>
                <w:rFonts w:ascii="Times New Roman" w:eastAsia="AdvPS6F00" w:hAnsi="Times New Roman" w:cs="Times New Roman"/>
                <w:color w:val="000000"/>
                <w:kern w:val="0"/>
                <w:szCs w:val="21"/>
                <w:lang w:bidi="ar"/>
              </w:rPr>
              <w:t>Phosphodiester</w:t>
            </w:r>
          </w:p>
          <w:p w14:paraId="3FAAFDC7" w14:textId="77777777" w:rsidR="00547405" w:rsidRPr="00E07EC6" w:rsidRDefault="00547405">
            <w:pPr>
              <w:spacing w:line="360" w:lineRule="auto"/>
              <w:rPr>
                <w:rFonts w:ascii="Times New Roman" w:hAnsi="Times New Roman" w:cs="Times New Roman"/>
                <w:bCs/>
                <w:color w:val="000000"/>
                <w:kern w:val="0"/>
                <w:szCs w:val="21"/>
              </w:rPr>
            </w:pPr>
          </w:p>
        </w:tc>
        <w:tc>
          <w:tcPr>
            <w:tcW w:w="0" w:type="auto"/>
            <w:tcBorders>
              <w:top w:val="nil"/>
              <w:left w:val="nil"/>
              <w:bottom w:val="nil"/>
              <w:right w:val="nil"/>
            </w:tcBorders>
            <w:vAlign w:val="center"/>
          </w:tcPr>
          <w:p w14:paraId="1DD6A0AC"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4</w:t>
            </w:r>
          </w:p>
        </w:tc>
      </w:tr>
      <w:tr w:rsidR="00547405" w:rsidRPr="00E07EC6" w14:paraId="68A5A422" w14:textId="77777777">
        <w:trPr>
          <w:trHeight w:hRule="exact" w:val="611"/>
        </w:trPr>
        <w:tc>
          <w:tcPr>
            <w:tcW w:w="0" w:type="auto"/>
            <w:tcBorders>
              <w:top w:val="nil"/>
              <w:left w:val="nil"/>
              <w:bottom w:val="nil"/>
              <w:right w:val="nil"/>
            </w:tcBorders>
            <w:vAlign w:val="center"/>
          </w:tcPr>
          <w:p w14:paraId="742371BA" w14:textId="77777777" w:rsidR="00547405" w:rsidRPr="00E07EC6" w:rsidRDefault="00E07EC6">
            <w:pPr>
              <w:widowControl/>
              <w:spacing w:line="360" w:lineRule="auto"/>
              <w:jc w:val="center"/>
              <w:rPr>
                <w:rFonts w:ascii="Times New Roman" w:eastAsia="AdvPS6F00" w:hAnsi="Times New Roman" w:cs="Times New Roman"/>
                <w:color w:val="000000"/>
                <w:kern w:val="0"/>
                <w:szCs w:val="21"/>
                <w:lang w:bidi="ar"/>
              </w:rPr>
            </w:pPr>
            <w:bookmarkStart w:id="0" w:name="_Hlk111711943"/>
            <w:r w:rsidRPr="00E07EC6">
              <w:rPr>
                <w:rFonts w:ascii="Times New Roman" w:eastAsia="AdvPS6F00" w:hAnsi="Times New Roman" w:cs="Times New Roman" w:hint="eastAsia"/>
                <w:color w:val="000000"/>
                <w:kern w:val="0"/>
                <w:szCs w:val="21"/>
                <w:lang w:bidi="ar"/>
              </w:rPr>
              <w:t>899</w:t>
            </w:r>
          </w:p>
        </w:tc>
        <w:tc>
          <w:tcPr>
            <w:tcW w:w="0" w:type="auto"/>
            <w:tcBorders>
              <w:top w:val="nil"/>
              <w:left w:val="nil"/>
              <w:bottom w:val="nil"/>
              <w:right w:val="nil"/>
            </w:tcBorders>
            <w:vAlign w:val="center"/>
          </w:tcPr>
          <w:p w14:paraId="0ECEF47E" w14:textId="77777777" w:rsidR="00547405" w:rsidRPr="00E07EC6" w:rsidRDefault="00E07EC6">
            <w:pPr>
              <w:widowControl/>
              <w:spacing w:line="360" w:lineRule="auto"/>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Phosphodiester, Deoxyribose</w:t>
            </w:r>
          </w:p>
          <w:p w14:paraId="34864C6F" w14:textId="77777777" w:rsidR="00547405" w:rsidRPr="00E07EC6" w:rsidRDefault="00547405">
            <w:pPr>
              <w:widowControl/>
              <w:spacing w:line="360" w:lineRule="auto"/>
              <w:jc w:val="left"/>
              <w:rPr>
                <w:rFonts w:ascii="Times New Roman" w:eastAsia="AdvPS6F00" w:hAnsi="Times New Roman" w:cs="Times New Roman"/>
                <w:color w:val="000000"/>
                <w:kern w:val="0"/>
                <w:szCs w:val="21"/>
                <w:lang w:bidi="ar"/>
              </w:rPr>
            </w:pPr>
          </w:p>
        </w:tc>
        <w:tc>
          <w:tcPr>
            <w:tcW w:w="0" w:type="auto"/>
            <w:tcBorders>
              <w:top w:val="nil"/>
              <w:left w:val="nil"/>
              <w:bottom w:val="nil"/>
              <w:right w:val="nil"/>
            </w:tcBorders>
            <w:vAlign w:val="center"/>
          </w:tcPr>
          <w:p w14:paraId="1F2EFCD1"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4</w:t>
            </w:r>
          </w:p>
        </w:tc>
      </w:tr>
      <w:tr w:rsidR="00547405" w:rsidRPr="00E07EC6" w14:paraId="177565B4" w14:textId="77777777">
        <w:trPr>
          <w:trHeight w:hRule="exact" w:val="522"/>
        </w:trPr>
        <w:tc>
          <w:tcPr>
            <w:tcW w:w="0" w:type="auto"/>
            <w:tcBorders>
              <w:top w:val="nil"/>
              <w:left w:val="nil"/>
              <w:bottom w:val="nil"/>
              <w:right w:val="nil"/>
            </w:tcBorders>
            <w:vAlign w:val="center"/>
          </w:tcPr>
          <w:p w14:paraId="35968DC2" w14:textId="77777777" w:rsidR="00547405" w:rsidRPr="00E07EC6" w:rsidRDefault="00E07EC6">
            <w:pPr>
              <w:jc w:val="center"/>
              <w:rPr>
                <w:rFonts w:cs="Times New Roman"/>
                <w:bCs/>
                <w:color w:val="000000"/>
                <w:kern w:val="0"/>
                <w:szCs w:val="21"/>
              </w:rPr>
            </w:pPr>
            <w:bookmarkStart w:id="1" w:name="_Hlk111711997"/>
            <w:bookmarkEnd w:id="0"/>
            <w:r w:rsidRPr="00E07EC6">
              <w:rPr>
                <w:rFonts w:cs="Times New Roman" w:hint="eastAsia"/>
                <w:bCs/>
                <w:color w:val="000000"/>
                <w:kern w:val="0"/>
                <w:szCs w:val="21"/>
              </w:rPr>
              <w:t>941</w:t>
            </w:r>
          </w:p>
        </w:tc>
        <w:tc>
          <w:tcPr>
            <w:tcW w:w="0" w:type="auto"/>
            <w:tcBorders>
              <w:top w:val="nil"/>
              <w:left w:val="nil"/>
              <w:bottom w:val="nil"/>
              <w:right w:val="nil"/>
            </w:tcBorders>
            <w:vAlign w:val="center"/>
          </w:tcPr>
          <w:p w14:paraId="6BC92A69" w14:textId="77777777" w:rsidR="00547405" w:rsidRPr="00E07EC6" w:rsidRDefault="00E07EC6">
            <w:pPr>
              <w:widowControl/>
              <w:spacing w:line="360" w:lineRule="auto"/>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Skeletal modes (polysaccharides, amylose)</w:t>
            </w:r>
          </w:p>
          <w:p w14:paraId="1F6CDD4E" w14:textId="77777777" w:rsidR="00547405" w:rsidRPr="00E07EC6" w:rsidRDefault="00E07EC6">
            <w:pPr>
              <w:widowControl/>
              <w:spacing w:line="360" w:lineRule="auto"/>
              <w:jc w:val="left"/>
              <w:rPr>
                <w:rFonts w:ascii="Times New Roman" w:hAnsi="Times New Roman" w:cs="Times New Roman"/>
                <w:color w:val="000000"/>
                <w:szCs w:val="21"/>
              </w:rPr>
            </w:pPr>
            <w:r w:rsidRPr="00E07EC6">
              <w:rPr>
                <w:rFonts w:ascii="Times New Roman" w:eastAsia="AdvPS6F00" w:hAnsi="Times New Roman" w:cs="Times New Roman"/>
                <w:color w:val="000000"/>
                <w:kern w:val="0"/>
                <w:szCs w:val="21"/>
                <w:lang w:bidi="ar"/>
              </w:rPr>
              <w:t xml:space="preserve"> </w:t>
            </w:r>
          </w:p>
          <w:p w14:paraId="2E72C730" w14:textId="77777777" w:rsidR="00547405" w:rsidRPr="00E07EC6" w:rsidRDefault="00547405">
            <w:pPr>
              <w:rPr>
                <w:rFonts w:ascii="Times New Roman" w:hAnsi="Times New Roman" w:cs="Times New Roman"/>
                <w:bCs/>
                <w:color w:val="000000"/>
                <w:kern w:val="0"/>
                <w:szCs w:val="21"/>
              </w:rPr>
            </w:pPr>
          </w:p>
        </w:tc>
        <w:tc>
          <w:tcPr>
            <w:tcW w:w="0" w:type="auto"/>
            <w:tcBorders>
              <w:top w:val="nil"/>
              <w:left w:val="nil"/>
              <w:bottom w:val="nil"/>
              <w:right w:val="nil"/>
            </w:tcBorders>
            <w:vAlign w:val="center"/>
          </w:tcPr>
          <w:p w14:paraId="04504BB7"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5</w:t>
            </w:r>
          </w:p>
        </w:tc>
      </w:tr>
      <w:tr w:rsidR="00547405" w:rsidRPr="00E07EC6" w14:paraId="7A3A4F66" w14:textId="77777777">
        <w:trPr>
          <w:trHeight w:hRule="exact" w:val="611"/>
        </w:trPr>
        <w:tc>
          <w:tcPr>
            <w:tcW w:w="0" w:type="auto"/>
            <w:tcBorders>
              <w:top w:val="nil"/>
              <w:left w:val="nil"/>
              <w:bottom w:val="nil"/>
              <w:right w:val="nil"/>
            </w:tcBorders>
            <w:vAlign w:val="center"/>
          </w:tcPr>
          <w:p w14:paraId="0DCB630A" w14:textId="77777777" w:rsidR="00547405" w:rsidRPr="00E07EC6" w:rsidRDefault="00E07EC6">
            <w:pPr>
              <w:jc w:val="center"/>
              <w:rPr>
                <w:rFonts w:cs="Times New Roman"/>
                <w:bCs/>
                <w:color w:val="000000"/>
                <w:kern w:val="0"/>
                <w:szCs w:val="21"/>
              </w:rPr>
            </w:pPr>
            <w:bookmarkStart w:id="2" w:name="_Hlk111712036"/>
            <w:bookmarkEnd w:id="1"/>
            <w:r w:rsidRPr="00E07EC6">
              <w:rPr>
                <w:rFonts w:cs="Times New Roman" w:hint="eastAsia"/>
                <w:bCs/>
                <w:color w:val="000000"/>
                <w:kern w:val="0"/>
                <w:szCs w:val="21"/>
              </w:rPr>
              <w:t>1032</w:t>
            </w:r>
          </w:p>
        </w:tc>
        <w:tc>
          <w:tcPr>
            <w:tcW w:w="0" w:type="auto"/>
            <w:tcBorders>
              <w:top w:val="nil"/>
              <w:left w:val="nil"/>
              <w:bottom w:val="nil"/>
              <w:right w:val="nil"/>
            </w:tcBorders>
            <w:vAlign w:val="center"/>
          </w:tcPr>
          <w:p w14:paraId="4EA33665" w14:textId="77777777" w:rsidR="00547405" w:rsidRPr="00E07EC6" w:rsidRDefault="00E07EC6">
            <w:pPr>
              <w:widowControl/>
              <w:spacing w:line="360" w:lineRule="auto"/>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CH</w:t>
            </w:r>
            <w:r w:rsidRPr="00E07EC6">
              <w:rPr>
                <w:rFonts w:ascii="Times New Roman" w:eastAsia="AdvPS6F00" w:hAnsi="Times New Roman" w:cs="Times New Roman"/>
                <w:color w:val="000000"/>
                <w:kern w:val="0"/>
                <w:szCs w:val="21"/>
                <w:vertAlign w:val="subscript"/>
                <w:lang w:bidi="ar"/>
              </w:rPr>
              <w:t>2</w:t>
            </w:r>
            <w:r w:rsidRPr="00E07EC6">
              <w:rPr>
                <w:rFonts w:ascii="Times New Roman" w:eastAsia="AdvPS6F00" w:hAnsi="Times New Roman" w:cs="Times New Roman"/>
                <w:color w:val="000000"/>
                <w:kern w:val="0"/>
                <w:szCs w:val="21"/>
                <w:lang w:bidi="ar"/>
              </w:rPr>
              <w:t>CH</w:t>
            </w:r>
            <w:r w:rsidRPr="00E07EC6">
              <w:rPr>
                <w:rFonts w:ascii="Times New Roman" w:eastAsia="AdvPS6F00" w:hAnsi="Times New Roman" w:cs="Times New Roman"/>
                <w:color w:val="000000"/>
                <w:kern w:val="0"/>
                <w:szCs w:val="21"/>
                <w:vertAlign w:val="subscript"/>
                <w:lang w:bidi="ar"/>
              </w:rPr>
              <w:t>3</w:t>
            </w:r>
            <w:r w:rsidRPr="00E07EC6">
              <w:rPr>
                <w:rFonts w:ascii="Times New Roman" w:eastAsia="AdvPS6F00" w:hAnsi="Times New Roman" w:cs="Times New Roman"/>
                <w:color w:val="000000"/>
                <w:kern w:val="0"/>
                <w:szCs w:val="21"/>
                <w:lang w:bidi="ar"/>
              </w:rPr>
              <w:t xml:space="preserve"> bending modes of collagen &amp; phospholipids</w:t>
            </w:r>
          </w:p>
          <w:p w14:paraId="666AB0A2" w14:textId="77777777" w:rsidR="00547405" w:rsidRPr="00E07EC6" w:rsidRDefault="00547405">
            <w:pPr>
              <w:rPr>
                <w:rFonts w:ascii="Times New Roman" w:eastAsia="SimSun" w:hAnsi="Times New Roman" w:cs="Times New Roman"/>
                <w:bCs/>
                <w:color w:val="000000"/>
                <w:kern w:val="0"/>
                <w:szCs w:val="21"/>
              </w:rPr>
            </w:pPr>
          </w:p>
        </w:tc>
        <w:tc>
          <w:tcPr>
            <w:tcW w:w="0" w:type="auto"/>
            <w:tcBorders>
              <w:top w:val="nil"/>
              <w:left w:val="nil"/>
              <w:bottom w:val="nil"/>
              <w:right w:val="nil"/>
            </w:tcBorders>
            <w:vAlign w:val="center"/>
          </w:tcPr>
          <w:p w14:paraId="26071EEE" w14:textId="77777777" w:rsidR="00547405" w:rsidRPr="00E07EC6" w:rsidRDefault="00E07EC6">
            <w:pPr>
              <w:rPr>
                <w:rFonts w:eastAsia="SimSun" w:cs="Times New Roman"/>
                <w:bCs/>
                <w:color w:val="000000"/>
                <w:kern w:val="0"/>
                <w:szCs w:val="21"/>
              </w:rPr>
            </w:pPr>
            <w:r w:rsidRPr="00E07EC6">
              <w:rPr>
                <w:rFonts w:eastAsia="SimSun" w:cs="Times New Roman" w:hint="eastAsia"/>
                <w:bCs/>
                <w:color w:val="000000"/>
                <w:kern w:val="0"/>
                <w:szCs w:val="21"/>
              </w:rPr>
              <w:t>6</w:t>
            </w:r>
          </w:p>
        </w:tc>
      </w:tr>
      <w:bookmarkEnd w:id="2"/>
      <w:tr w:rsidR="00547405" w:rsidRPr="00E07EC6" w14:paraId="35A276FC" w14:textId="77777777">
        <w:trPr>
          <w:trHeight w:hRule="exact" w:val="510"/>
        </w:trPr>
        <w:tc>
          <w:tcPr>
            <w:tcW w:w="0" w:type="auto"/>
            <w:tcBorders>
              <w:top w:val="nil"/>
              <w:left w:val="nil"/>
              <w:bottom w:val="nil"/>
              <w:right w:val="nil"/>
            </w:tcBorders>
            <w:vAlign w:val="center"/>
          </w:tcPr>
          <w:p w14:paraId="2A04EC13"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1099</w:t>
            </w:r>
          </w:p>
        </w:tc>
        <w:tc>
          <w:tcPr>
            <w:tcW w:w="0" w:type="auto"/>
            <w:tcBorders>
              <w:top w:val="nil"/>
              <w:left w:val="nil"/>
              <w:bottom w:val="nil"/>
              <w:right w:val="nil"/>
            </w:tcBorders>
            <w:vAlign w:val="center"/>
          </w:tcPr>
          <w:p w14:paraId="19E15DA9" w14:textId="77777777" w:rsidR="00547405" w:rsidRPr="00E07EC6" w:rsidRDefault="00E07EC6">
            <w:pPr>
              <w:widowControl/>
              <w:jc w:val="left"/>
              <w:rPr>
                <w:rFonts w:ascii="Times New Roman" w:hAnsi="Times New Roman" w:cs="Times New Roman"/>
                <w:bCs/>
                <w:color w:val="000000"/>
                <w:kern w:val="0"/>
                <w:szCs w:val="21"/>
              </w:rPr>
            </w:pPr>
            <w:r w:rsidRPr="00E07EC6">
              <w:rPr>
                <w:rFonts w:ascii="Symbol" w:hAnsi="Symbol" w:cs="Times New Roman"/>
                <w:bCs/>
                <w:color w:val="000000"/>
                <w:kern w:val="0"/>
                <w:szCs w:val="21"/>
              </w:rPr>
              <w:t></w:t>
            </w:r>
            <w:r w:rsidRPr="00E07EC6">
              <w:rPr>
                <w:rFonts w:ascii="Times New Roman" w:eastAsia="AdvPS6F00" w:hAnsi="Times New Roman" w:cs="Times New Roman"/>
                <w:color w:val="000000"/>
                <w:kern w:val="0"/>
                <w:szCs w:val="21"/>
                <w:lang w:bidi="ar"/>
              </w:rPr>
              <w:t>(C-</w:t>
            </w:r>
            <w:r w:rsidRPr="00E07EC6">
              <w:rPr>
                <w:rFonts w:ascii="Times New Roman" w:eastAsia="AdvPS6F00" w:hAnsi="Times New Roman" w:cs="Times New Roman" w:hint="eastAsia"/>
                <w:color w:val="000000"/>
                <w:kern w:val="0"/>
                <w:szCs w:val="21"/>
                <w:lang w:bidi="ar"/>
              </w:rPr>
              <w:t>N</w:t>
            </w:r>
            <w:r w:rsidRPr="00E07EC6">
              <w:rPr>
                <w:rFonts w:ascii="Times New Roman" w:eastAsia="AdvPS6F00" w:hAnsi="Times New Roman" w:cs="Times New Roman"/>
                <w:color w:val="000000"/>
                <w:kern w:val="0"/>
                <w:szCs w:val="21"/>
                <w:lang w:bidi="ar"/>
              </w:rPr>
              <w:t>)</w:t>
            </w:r>
          </w:p>
        </w:tc>
        <w:tc>
          <w:tcPr>
            <w:tcW w:w="0" w:type="auto"/>
            <w:tcBorders>
              <w:top w:val="nil"/>
              <w:left w:val="nil"/>
              <w:bottom w:val="nil"/>
              <w:right w:val="nil"/>
            </w:tcBorders>
            <w:vAlign w:val="center"/>
          </w:tcPr>
          <w:p w14:paraId="75D2DE2E"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3</w:t>
            </w:r>
          </w:p>
        </w:tc>
      </w:tr>
      <w:tr w:rsidR="00547405" w:rsidRPr="00E07EC6" w14:paraId="0445B9E6" w14:textId="77777777">
        <w:trPr>
          <w:trHeight w:hRule="exact" w:val="510"/>
        </w:trPr>
        <w:tc>
          <w:tcPr>
            <w:tcW w:w="0" w:type="auto"/>
            <w:tcBorders>
              <w:top w:val="nil"/>
              <w:left w:val="nil"/>
              <w:bottom w:val="nil"/>
              <w:right w:val="nil"/>
            </w:tcBorders>
            <w:vAlign w:val="center"/>
          </w:tcPr>
          <w:p w14:paraId="34BB6728"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124</w:t>
            </w:r>
          </w:p>
        </w:tc>
        <w:tc>
          <w:tcPr>
            <w:tcW w:w="0" w:type="auto"/>
            <w:tcBorders>
              <w:top w:val="nil"/>
              <w:left w:val="nil"/>
              <w:bottom w:val="nil"/>
              <w:right w:val="nil"/>
            </w:tcBorders>
            <w:vAlign w:val="center"/>
          </w:tcPr>
          <w:p w14:paraId="1471398F" w14:textId="77777777" w:rsidR="00547405" w:rsidRPr="00E07EC6" w:rsidRDefault="00E07EC6">
            <w:pPr>
              <w:widowControl/>
              <w:spacing w:line="360" w:lineRule="auto"/>
              <w:jc w:val="left"/>
              <w:rPr>
                <w:rFonts w:ascii="Times New Roman" w:hAnsi="Times New Roman" w:cs="Times New Roman"/>
                <w:color w:val="000000"/>
                <w:szCs w:val="21"/>
              </w:rPr>
            </w:pPr>
            <w:r w:rsidRPr="00E07EC6">
              <w:rPr>
                <w:rFonts w:ascii="Symbol" w:hAnsi="Symbol" w:cs="Times New Roman"/>
                <w:bCs/>
                <w:color w:val="000000"/>
                <w:kern w:val="0"/>
                <w:szCs w:val="21"/>
              </w:rPr>
              <w:t></w:t>
            </w:r>
            <w:r w:rsidRPr="00E07EC6">
              <w:rPr>
                <w:rFonts w:ascii="Times New Roman" w:eastAsia="AdvPS6F00" w:hAnsi="Times New Roman" w:cs="Times New Roman"/>
                <w:color w:val="000000"/>
                <w:kern w:val="0"/>
                <w:szCs w:val="21"/>
                <w:lang w:bidi="ar"/>
              </w:rPr>
              <w:t>(C-C) skeletal of acyl backbone in lipid</w:t>
            </w:r>
          </w:p>
          <w:p w14:paraId="56B9D620" w14:textId="77777777" w:rsidR="00547405" w:rsidRPr="00E07EC6" w:rsidRDefault="00547405">
            <w:pPr>
              <w:rPr>
                <w:rFonts w:ascii="Times New Roman" w:hAnsi="Times New Roman" w:cs="Times New Roman"/>
                <w:bCs/>
                <w:color w:val="000000"/>
                <w:kern w:val="0"/>
                <w:szCs w:val="21"/>
              </w:rPr>
            </w:pPr>
          </w:p>
        </w:tc>
        <w:tc>
          <w:tcPr>
            <w:tcW w:w="0" w:type="auto"/>
            <w:tcBorders>
              <w:top w:val="nil"/>
              <w:left w:val="nil"/>
              <w:bottom w:val="nil"/>
              <w:right w:val="nil"/>
            </w:tcBorders>
            <w:vAlign w:val="center"/>
          </w:tcPr>
          <w:p w14:paraId="325865CA"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3</w:t>
            </w:r>
          </w:p>
        </w:tc>
      </w:tr>
      <w:tr w:rsidR="00547405" w:rsidRPr="00E07EC6" w14:paraId="530E2BF3" w14:textId="77777777">
        <w:trPr>
          <w:trHeight w:hRule="exact" w:val="504"/>
        </w:trPr>
        <w:tc>
          <w:tcPr>
            <w:tcW w:w="0" w:type="auto"/>
            <w:tcBorders>
              <w:top w:val="nil"/>
              <w:left w:val="nil"/>
              <w:bottom w:val="nil"/>
              <w:right w:val="nil"/>
            </w:tcBorders>
            <w:vAlign w:val="center"/>
          </w:tcPr>
          <w:p w14:paraId="01F952EC"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1172</w:t>
            </w:r>
          </w:p>
        </w:tc>
        <w:tc>
          <w:tcPr>
            <w:tcW w:w="0" w:type="auto"/>
            <w:tcBorders>
              <w:top w:val="nil"/>
              <w:left w:val="nil"/>
              <w:bottom w:val="nil"/>
              <w:right w:val="nil"/>
            </w:tcBorders>
            <w:vAlign w:val="center"/>
          </w:tcPr>
          <w:p w14:paraId="54EEDB36" w14:textId="77777777" w:rsidR="00547405" w:rsidRPr="00E07EC6" w:rsidRDefault="00E07EC6">
            <w:pPr>
              <w:widowControl/>
              <w:spacing w:line="360" w:lineRule="auto"/>
              <w:jc w:val="left"/>
              <w:rPr>
                <w:rFonts w:ascii="Times New Roman" w:eastAsia="AdvPS6F00" w:hAnsi="Times New Roman" w:cs="Times New Roman"/>
                <w:color w:val="000000"/>
                <w:kern w:val="0"/>
                <w:szCs w:val="21"/>
                <w:lang w:bidi="ar"/>
              </w:rPr>
            </w:pPr>
            <m:oMath>
              <m:r>
                <m:rPr>
                  <m:sty m:val="p"/>
                </m:rPr>
                <w:rPr>
                  <w:rFonts w:ascii="Cambria Math" w:hAnsi="Cambria Math" w:cs="Times New Roman"/>
                  <w:color w:val="000000"/>
                  <w:kern w:val="0"/>
                  <w:szCs w:val="21"/>
                  <w:lang w:bidi="ar"/>
                </w:rPr>
                <m:t>δ</m:t>
              </m:r>
            </m:oMath>
            <w:r w:rsidRPr="00E07EC6">
              <w:rPr>
                <w:rFonts w:ascii="Times New Roman" w:eastAsia="AdvPS6F00" w:hAnsi="Times New Roman" w:cs="Times New Roman"/>
                <w:color w:val="000000"/>
                <w:kern w:val="0"/>
                <w:szCs w:val="21"/>
                <w:lang w:bidi="ar"/>
              </w:rPr>
              <w:t>(C-H), tyrosine (protein assignment)</w:t>
            </w:r>
          </w:p>
          <w:p w14:paraId="6A5C784A" w14:textId="77777777" w:rsidR="00547405" w:rsidRPr="00E07EC6" w:rsidRDefault="00547405">
            <w:pPr>
              <w:widowControl/>
              <w:jc w:val="left"/>
              <w:rPr>
                <w:rFonts w:ascii="Times New Roman" w:hAnsi="Times New Roman" w:cs="Times New Roman"/>
                <w:bCs/>
                <w:color w:val="000000"/>
                <w:kern w:val="0"/>
                <w:szCs w:val="21"/>
              </w:rPr>
            </w:pPr>
          </w:p>
        </w:tc>
        <w:tc>
          <w:tcPr>
            <w:tcW w:w="0" w:type="auto"/>
            <w:tcBorders>
              <w:top w:val="nil"/>
              <w:left w:val="nil"/>
              <w:bottom w:val="nil"/>
              <w:right w:val="nil"/>
            </w:tcBorders>
            <w:vAlign w:val="center"/>
          </w:tcPr>
          <w:p w14:paraId="787F9F46"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6</w:t>
            </w:r>
          </w:p>
        </w:tc>
      </w:tr>
      <w:tr w:rsidR="00547405" w:rsidRPr="00E07EC6" w14:paraId="1E1C5F51" w14:textId="77777777">
        <w:trPr>
          <w:trHeight w:hRule="exact" w:val="659"/>
        </w:trPr>
        <w:tc>
          <w:tcPr>
            <w:tcW w:w="0" w:type="auto"/>
            <w:tcBorders>
              <w:top w:val="nil"/>
              <w:left w:val="nil"/>
              <w:bottom w:val="nil"/>
              <w:right w:val="nil"/>
            </w:tcBorders>
            <w:vAlign w:val="center"/>
          </w:tcPr>
          <w:p w14:paraId="61B8FC4A"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203</w:t>
            </w:r>
          </w:p>
        </w:tc>
        <w:tc>
          <w:tcPr>
            <w:tcW w:w="0" w:type="auto"/>
            <w:tcBorders>
              <w:top w:val="nil"/>
              <w:left w:val="nil"/>
              <w:bottom w:val="nil"/>
              <w:right w:val="nil"/>
            </w:tcBorders>
            <w:vAlign w:val="center"/>
          </w:tcPr>
          <w:p w14:paraId="10B39C1F" w14:textId="77777777" w:rsidR="00547405" w:rsidRPr="00E07EC6" w:rsidRDefault="00E07EC6">
            <w:pPr>
              <w:widowControl/>
              <w:jc w:val="left"/>
              <w:rPr>
                <w:rFonts w:ascii="Times New Roman" w:hAnsi="Times New Roman" w:cs="Times New Roman"/>
                <w:bCs/>
                <w:color w:val="000000"/>
                <w:kern w:val="0"/>
                <w:szCs w:val="21"/>
              </w:rPr>
            </w:pPr>
            <w:r w:rsidRPr="00E07EC6">
              <w:rPr>
                <w:rFonts w:ascii="Times New Roman" w:eastAsia="AdvPS6F00" w:hAnsi="Times New Roman" w:cs="Times New Roman"/>
                <w:color w:val="000000"/>
                <w:kern w:val="0"/>
                <w:szCs w:val="21"/>
                <w:lang w:bidi="ar"/>
              </w:rPr>
              <w:t>C-C</w:t>
            </w:r>
            <w:r w:rsidRPr="00E07EC6">
              <w:rPr>
                <w:rFonts w:ascii="Times New Roman" w:eastAsia="AdvPS6F00" w:hAnsi="Times New Roman" w:cs="Times New Roman"/>
                <w:color w:val="000000"/>
                <w:kern w:val="0"/>
                <w:szCs w:val="21"/>
                <w:vertAlign w:val="subscript"/>
                <w:lang w:bidi="ar"/>
              </w:rPr>
              <w:t>6</w:t>
            </w:r>
            <w:r w:rsidRPr="00E07EC6">
              <w:rPr>
                <w:rFonts w:ascii="Times New Roman" w:eastAsia="AdvPS6F00" w:hAnsi="Times New Roman" w:cs="Times New Roman"/>
                <w:color w:val="000000"/>
                <w:kern w:val="0"/>
                <w:szCs w:val="21"/>
                <w:lang w:bidi="ar"/>
              </w:rPr>
              <w:t>H</w:t>
            </w:r>
            <w:r w:rsidRPr="00E07EC6">
              <w:rPr>
                <w:rFonts w:ascii="Times New Roman" w:eastAsia="AdvPS6F00" w:hAnsi="Times New Roman" w:cs="Times New Roman"/>
                <w:color w:val="000000"/>
                <w:kern w:val="0"/>
                <w:szCs w:val="21"/>
                <w:vertAlign w:val="subscript"/>
                <w:lang w:bidi="ar"/>
              </w:rPr>
              <w:t>5</w:t>
            </w:r>
            <w:r w:rsidRPr="00E07EC6">
              <w:rPr>
                <w:rFonts w:ascii="Times New Roman" w:eastAsia="AdvPS6F00" w:hAnsi="Times New Roman" w:cs="Times New Roman"/>
                <w:color w:val="000000"/>
                <w:kern w:val="0"/>
                <w:szCs w:val="21"/>
                <w:lang w:bidi="ar"/>
              </w:rPr>
              <w:t xml:space="preserve"> stretch mode (one of C-C ring vibration to be expected in aromatic structure of xylene)</w:t>
            </w:r>
          </w:p>
        </w:tc>
        <w:tc>
          <w:tcPr>
            <w:tcW w:w="0" w:type="auto"/>
            <w:tcBorders>
              <w:top w:val="nil"/>
              <w:left w:val="nil"/>
              <w:bottom w:val="nil"/>
              <w:right w:val="nil"/>
            </w:tcBorders>
            <w:vAlign w:val="center"/>
          </w:tcPr>
          <w:p w14:paraId="557900B1"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7</w:t>
            </w:r>
          </w:p>
        </w:tc>
      </w:tr>
      <w:tr w:rsidR="00547405" w:rsidRPr="00E07EC6" w14:paraId="03856A11" w14:textId="77777777">
        <w:trPr>
          <w:trHeight w:hRule="exact" w:val="635"/>
        </w:trPr>
        <w:tc>
          <w:tcPr>
            <w:tcW w:w="0" w:type="auto"/>
            <w:tcBorders>
              <w:top w:val="nil"/>
              <w:left w:val="nil"/>
              <w:bottom w:val="nil"/>
              <w:right w:val="nil"/>
            </w:tcBorders>
            <w:vAlign w:val="center"/>
          </w:tcPr>
          <w:p w14:paraId="4181782C"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280</w:t>
            </w:r>
          </w:p>
        </w:tc>
        <w:tc>
          <w:tcPr>
            <w:tcW w:w="0" w:type="auto"/>
            <w:tcBorders>
              <w:top w:val="nil"/>
              <w:left w:val="nil"/>
              <w:bottom w:val="nil"/>
              <w:right w:val="nil"/>
            </w:tcBorders>
            <w:vAlign w:val="center"/>
          </w:tcPr>
          <w:p w14:paraId="1EEC1058" w14:textId="77777777" w:rsidR="00547405" w:rsidRPr="00E07EC6" w:rsidRDefault="00E07EC6">
            <w:pPr>
              <w:widowControl/>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Amide III &amp; CH</w:t>
            </w:r>
            <w:r w:rsidRPr="00E07EC6">
              <w:rPr>
                <w:rFonts w:ascii="Times New Roman" w:eastAsia="AdvPS6F00" w:hAnsi="Times New Roman" w:cs="Times New Roman"/>
                <w:color w:val="000000"/>
                <w:kern w:val="0"/>
                <w:szCs w:val="21"/>
                <w:vertAlign w:val="subscript"/>
                <w:lang w:bidi="ar"/>
              </w:rPr>
              <w:t>2</w:t>
            </w:r>
            <w:r w:rsidRPr="00E07EC6">
              <w:rPr>
                <w:rFonts w:ascii="Times New Roman" w:eastAsia="AdvPS6F00" w:hAnsi="Times New Roman" w:cs="Times New Roman"/>
                <w:color w:val="000000"/>
                <w:kern w:val="0"/>
                <w:szCs w:val="21"/>
                <w:lang w:bidi="ar"/>
              </w:rPr>
              <w:t xml:space="preserve"> wagging vibrations from glycine backbone &amp; proline </w:t>
            </w:r>
          </w:p>
          <w:p w14:paraId="613BCA12" w14:textId="77777777" w:rsidR="00547405" w:rsidRPr="00E07EC6" w:rsidRDefault="00E07EC6">
            <w:pPr>
              <w:widowControl/>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side chains</w:t>
            </w:r>
          </w:p>
          <w:p w14:paraId="4DC40707" w14:textId="77777777" w:rsidR="00547405" w:rsidRPr="00E07EC6" w:rsidRDefault="00547405">
            <w:pPr>
              <w:rPr>
                <w:rFonts w:cs="Times New Roman"/>
                <w:bCs/>
                <w:color w:val="000000"/>
                <w:kern w:val="0"/>
                <w:szCs w:val="21"/>
              </w:rPr>
            </w:pPr>
          </w:p>
        </w:tc>
        <w:tc>
          <w:tcPr>
            <w:tcW w:w="0" w:type="auto"/>
            <w:tcBorders>
              <w:top w:val="nil"/>
              <w:left w:val="nil"/>
              <w:bottom w:val="nil"/>
              <w:right w:val="nil"/>
            </w:tcBorders>
            <w:vAlign w:val="center"/>
          </w:tcPr>
          <w:p w14:paraId="744E865C"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8</w:t>
            </w:r>
          </w:p>
        </w:tc>
      </w:tr>
      <w:tr w:rsidR="00547405" w:rsidRPr="00E07EC6" w14:paraId="4E4CB2F1" w14:textId="77777777">
        <w:trPr>
          <w:trHeight w:hRule="exact" w:val="510"/>
        </w:trPr>
        <w:tc>
          <w:tcPr>
            <w:tcW w:w="0" w:type="auto"/>
            <w:tcBorders>
              <w:top w:val="nil"/>
              <w:left w:val="nil"/>
              <w:bottom w:val="nil"/>
              <w:right w:val="nil"/>
            </w:tcBorders>
            <w:vAlign w:val="center"/>
          </w:tcPr>
          <w:p w14:paraId="3042BE5B" w14:textId="77777777" w:rsidR="00547405" w:rsidRPr="00E07EC6" w:rsidRDefault="00E07EC6">
            <w:pPr>
              <w:spacing w:line="360" w:lineRule="auto"/>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342</w:t>
            </w:r>
          </w:p>
        </w:tc>
        <w:tc>
          <w:tcPr>
            <w:tcW w:w="0" w:type="auto"/>
            <w:tcBorders>
              <w:top w:val="nil"/>
              <w:left w:val="nil"/>
              <w:bottom w:val="nil"/>
              <w:right w:val="nil"/>
            </w:tcBorders>
            <w:vAlign w:val="center"/>
          </w:tcPr>
          <w:p w14:paraId="0B8D7B09" w14:textId="77777777" w:rsidR="00547405" w:rsidRPr="00E07EC6" w:rsidRDefault="00E07EC6">
            <w:pPr>
              <w:widowControl/>
              <w:jc w:val="left"/>
              <w:rPr>
                <w:rFonts w:cs="Times New Roman"/>
                <w:bCs/>
                <w:color w:val="000000"/>
                <w:kern w:val="0"/>
                <w:szCs w:val="21"/>
              </w:rPr>
            </w:pPr>
            <w:r w:rsidRPr="00E07EC6">
              <w:rPr>
                <w:rFonts w:ascii="Times New Roman" w:eastAsia="AdvPS6F00" w:hAnsi="Times New Roman" w:cs="Times New Roman"/>
                <w:color w:val="000000"/>
                <w:kern w:val="0"/>
                <w:szCs w:val="21"/>
                <w:lang w:bidi="ar"/>
              </w:rPr>
              <w:t>G (DNA/RNA)</w:t>
            </w:r>
            <w:r w:rsidRPr="00E07EC6">
              <w:rPr>
                <w:rFonts w:ascii="Times New Roman" w:eastAsia="AdvPS6F00" w:hAnsi="Times New Roman" w:cs="Times New Roman" w:hint="eastAsia"/>
                <w:color w:val="000000"/>
                <w:kern w:val="0"/>
                <w:szCs w:val="21"/>
                <w:lang w:bidi="ar"/>
              </w:rPr>
              <w:t xml:space="preserve">, </w:t>
            </w:r>
            <w:r w:rsidRPr="00E07EC6">
              <w:rPr>
                <w:rFonts w:ascii="Times New Roman" w:eastAsia="AdvPS6F00" w:hAnsi="Times New Roman" w:cs="Times New Roman"/>
                <w:color w:val="000000"/>
                <w:kern w:val="0"/>
                <w:szCs w:val="21"/>
                <w:lang w:bidi="ar"/>
              </w:rPr>
              <w:t>CH deformation (proteins and carbohydrates)</w:t>
            </w:r>
          </w:p>
        </w:tc>
        <w:tc>
          <w:tcPr>
            <w:tcW w:w="0" w:type="auto"/>
            <w:tcBorders>
              <w:top w:val="nil"/>
              <w:left w:val="nil"/>
              <w:bottom w:val="nil"/>
              <w:right w:val="nil"/>
            </w:tcBorders>
            <w:vAlign w:val="center"/>
          </w:tcPr>
          <w:p w14:paraId="4DB5B0CE" w14:textId="77777777" w:rsidR="00547405" w:rsidRPr="00E07EC6" w:rsidRDefault="00E07EC6">
            <w:pPr>
              <w:spacing w:line="360" w:lineRule="auto"/>
              <w:rPr>
                <w:rFonts w:cs="Times New Roman"/>
                <w:bCs/>
                <w:color w:val="000000"/>
                <w:kern w:val="0"/>
                <w:szCs w:val="21"/>
              </w:rPr>
            </w:pPr>
            <w:r w:rsidRPr="00E07EC6">
              <w:rPr>
                <w:rFonts w:cs="Times New Roman" w:hint="eastAsia"/>
                <w:bCs/>
                <w:color w:val="000000"/>
                <w:kern w:val="0"/>
                <w:szCs w:val="21"/>
              </w:rPr>
              <w:t>9</w:t>
            </w:r>
          </w:p>
        </w:tc>
      </w:tr>
      <w:tr w:rsidR="00547405" w:rsidRPr="00E07EC6" w14:paraId="7CF086B4" w14:textId="77777777">
        <w:trPr>
          <w:trHeight w:hRule="exact" w:val="622"/>
        </w:trPr>
        <w:tc>
          <w:tcPr>
            <w:tcW w:w="0" w:type="auto"/>
            <w:tcBorders>
              <w:top w:val="nil"/>
              <w:left w:val="nil"/>
              <w:bottom w:val="nil"/>
              <w:right w:val="nil"/>
            </w:tcBorders>
            <w:vAlign w:val="center"/>
          </w:tcPr>
          <w:p w14:paraId="6F7994CD"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404</w:t>
            </w:r>
          </w:p>
        </w:tc>
        <w:tc>
          <w:tcPr>
            <w:tcW w:w="0" w:type="auto"/>
            <w:tcBorders>
              <w:top w:val="nil"/>
              <w:left w:val="nil"/>
              <w:bottom w:val="nil"/>
              <w:right w:val="nil"/>
            </w:tcBorders>
            <w:vAlign w:val="center"/>
          </w:tcPr>
          <w:p w14:paraId="264E60BB" w14:textId="77777777" w:rsidR="00547405" w:rsidRPr="00E07EC6" w:rsidRDefault="00E07EC6">
            <w:pPr>
              <w:widowControl/>
              <w:jc w:val="left"/>
              <w:rPr>
                <w:rFonts w:ascii="Times New Roman" w:eastAsia="AdvPS6F00" w:hAnsi="Times New Roman" w:cs="Times New Roman"/>
                <w:color w:val="000000"/>
                <w:kern w:val="0"/>
                <w:szCs w:val="21"/>
                <w:lang w:bidi="ar"/>
              </w:rPr>
            </w:pPr>
            <w:r w:rsidRPr="00E07EC6">
              <w:rPr>
                <w:rFonts w:ascii="Times New Roman" w:eastAsia="AdvPS6F00" w:hAnsi="Times New Roman" w:cs="Times New Roman"/>
                <w:color w:val="000000"/>
                <w:kern w:val="0"/>
                <w:szCs w:val="21"/>
                <w:lang w:bidi="ar"/>
              </w:rPr>
              <w:t>Bending modes of methyl groups</w:t>
            </w:r>
            <w:r w:rsidRPr="00E07EC6">
              <w:rPr>
                <w:rFonts w:ascii="Times New Roman" w:eastAsia="AdvPS6F00" w:hAnsi="Times New Roman" w:cs="Times New Roman" w:hint="eastAsia"/>
                <w:color w:val="000000"/>
                <w:kern w:val="0"/>
                <w:szCs w:val="21"/>
                <w:lang w:bidi="ar"/>
              </w:rPr>
              <w:t xml:space="preserve"> </w:t>
            </w:r>
            <w:r w:rsidRPr="00E07EC6">
              <w:rPr>
                <w:rFonts w:ascii="Times New Roman" w:eastAsia="AdvPS6F00" w:hAnsi="Times New Roman" w:cs="Times New Roman"/>
                <w:color w:val="000000"/>
                <w:kern w:val="0"/>
                <w:szCs w:val="21"/>
                <w:lang w:bidi="ar"/>
              </w:rPr>
              <w:t>(one of vibrational modes of collagen)</w:t>
            </w:r>
          </w:p>
          <w:p w14:paraId="27E19AE9" w14:textId="77777777" w:rsidR="00547405" w:rsidRPr="00E07EC6" w:rsidRDefault="00547405">
            <w:pPr>
              <w:widowControl/>
              <w:jc w:val="left"/>
              <w:rPr>
                <w:color w:val="000000"/>
              </w:rPr>
            </w:pPr>
          </w:p>
          <w:p w14:paraId="1500A03C" w14:textId="77777777" w:rsidR="00547405" w:rsidRPr="00E07EC6" w:rsidRDefault="00547405">
            <w:pPr>
              <w:rPr>
                <w:rFonts w:cs="Times New Roman"/>
                <w:bCs/>
                <w:color w:val="000000"/>
                <w:kern w:val="0"/>
                <w:szCs w:val="21"/>
              </w:rPr>
            </w:pPr>
          </w:p>
        </w:tc>
        <w:tc>
          <w:tcPr>
            <w:tcW w:w="0" w:type="auto"/>
            <w:tcBorders>
              <w:top w:val="nil"/>
              <w:left w:val="nil"/>
              <w:bottom w:val="nil"/>
              <w:right w:val="nil"/>
            </w:tcBorders>
            <w:vAlign w:val="center"/>
          </w:tcPr>
          <w:p w14:paraId="540FCB21"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8</w:t>
            </w:r>
          </w:p>
        </w:tc>
      </w:tr>
      <w:tr w:rsidR="00547405" w:rsidRPr="00E07EC6" w14:paraId="536C1B9E" w14:textId="77777777">
        <w:trPr>
          <w:trHeight w:hRule="exact" w:val="583"/>
        </w:trPr>
        <w:tc>
          <w:tcPr>
            <w:tcW w:w="0" w:type="auto"/>
            <w:tcBorders>
              <w:top w:val="nil"/>
              <w:left w:val="nil"/>
              <w:bottom w:val="nil"/>
              <w:right w:val="nil"/>
            </w:tcBorders>
            <w:vAlign w:val="center"/>
          </w:tcPr>
          <w:p w14:paraId="326C9FCD"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450</w:t>
            </w:r>
          </w:p>
        </w:tc>
        <w:tc>
          <w:tcPr>
            <w:tcW w:w="0" w:type="auto"/>
            <w:tcBorders>
              <w:top w:val="nil"/>
              <w:left w:val="nil"/>
              <w:bottom w:val="nil"/>
              <w:right w:val="nil"/>
            </w:tcBorders>
            <w:vAlign w:val="center"/>
          </w:tcPr>
          <w:p w14:paraId="0C3B516B" w14:textId="77777777" w:rsidR="00547405" w:rsidRPr="00E07EC6" w:rsidRDefault="00E07EC6">
            <w:pPr>
              <w:widowControl/>
              <w:jc w:val="left"/>
              <w:rPr>
                <w:color w:val="000000"/>
              </w:rPr>
            </w:pPr>
            <w:r w:rsidRPr="00E07EC6">
              <w:rPr>
                <w:rFonts w:ascii="Times New Roman" w:eastAsia="AdvPS6F00" w:hAnsi="Times New Roman" w:cs="Times New Roman"/>
                <w:color w:val="000000"/>
                <w:kern w:val="0"/>
                <w:szCs w:val="21"/>
                <w:lang w:bidi="ar"/>
              </w:rPr>
              <w:t>CH</w:t>
            </w:r>
            <w:r w:rsidRPr="00E07EC6">
              <w:rPr>
                <w:rFonts w:ascii="Times New Roman" w:eastAsia="AdvPS6F00" w:hAnsi="Times New Roman" w:cs="Times New Roman"/>
                <w:color w:val="000000"/>
                <w:kern w:val="0"/>
                <w:szCs w:val="21"/>
                <w:vertAlign w:val="subscript"/>
                <w:lang w:bidi="ar"/>
              </w:rPr>
              <w:t>2</w:t>
            </w:r>
            <w:r w:rsidRPr="00E07EC6">
              <w:rPr>
                <w:rFonts w:ascii="Times New Roman" w:eastAsia="AdvPS6F00" w:hAnsi="Times New Roman" w:cs="Times New Roman"/>
                <w:color w:val="000000"/>
                <w:kern w:val="0"/>
                <w:szCs w:val="21"/>
                <w:lang w:bidi="ar"/>
              </w:rPr>
              <w:t xml:space="preserve"> bending</w:t>
            </w:r>
            <w:r w:rsidRPr="00E07EC6">
              <w:rPr>
                <w:rFonts w:ascii="Times New Roman" w:eastAsia="AdvPS6F00" w:hAnsi="Times New Roman" w:cs="Times New Roman" w:hint="eastAsia"/>
                <w:color w:val="000000"/>
                <w:kern w:val="0"/>
                <w:szCs w:val="21"/>
                <w:lang w:bidi="ar"/>
              </w:rPr>
              <w:t xml:space="preserve">, </w:t>
            </w:r>
            <w:r w:rsidRPr="00E07EC6">
              <w:rPr>
                <w:rFonts w:ascii="Times New Roman" w:eastAsia="AdvPS6F00" w:hAnsi="Times New Roman" w:cs="Times New Roman"/>
                <w:color w:val="000000"/>
                <w:kern w:val="0"/>
                <w:szCs w:val="21"/>
                <w:lang w:bidi="ar"/>
              </w:rPr>
              <w:t>C-H deformation bands (CH functional groups in lipids</w:t>
            </w:r>
          </w:p>
          <w:p w14:paraId="5AAF3675" w14:textId="77777777" w:rsidR="00547405" w:rsidRPr="00E07EC6" w:rsidRDefault="00547405">
            <w:pPr>
              <w:widowControl/>
              <w:jc w:val="left"/>
              <w:rPr>
                <w:rFonts w:cs="Times New Roman"/>
                <w:bCs/>
                <w:color w:val="000000"/>
                <w:kern w:val="0"/>
                <w:szCs w:val="21"/>
              </w:rPr>
            </w:pPr>
          </w:p>
        </w:tc>
        <w:tc>
          <w:tcPr>
            <w:tcW w:w="0" w:type="auto"/>
            <w:tcBorders>
              <w:top w:val="nil"/>
              <w:left w:val="nil"/>
              <w:bottom w:val="nil"/>
              <w:right w:val="nil"/>
            </w:tcBorders>
            <w:vAlign w:val="center"/>
          </w:tcPr>
          <w:p w14:paraId="0EC91660"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8, 10</w:t>
            </w:r>
          </w:p>
        </w:tc>
      </w:tr>
      <w:tr w:rsidR="00547405" w:rsidRPr="00E07EC6" w14:paraId="62F87CB5" w14:textId="77777777">
        <w:trPr>
          <w:trHeight w:hRule="exact" w:val="510"/>
        </w:trPr>
        <w:tc>
          <w:tcPr>
            <w:tcW w:w="0" w:type="auto"/>
            <w:tcBorders>
              <w:top w:val="nil"/>
              <w:left w:val="nil"/>
              <w:bottom w:val="nil"/>
              <w:right w:val="nil"/>
            </w:tcBorders>
            <w:vAlign w:val="center"/>
          </w:tcPr>
          <w:p w14:paraId="756C65D2"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536</w:t>
            </w:r>
          </w:p>
        </w:tc>
        <w:tc>
          <w:tcPr>
            <w:tcW w:w="0" w:type="auto"/>
            <w:tcBorders>
              <w:top w:val="nil"/>
              <w:left w:val="nil"/>
              <w:bottom w:val="nil"/>
              <w:right w:val="nil"/>
            </w:tcBorders>
            <w:vAlign w:val="center"/>
          </w:tcPr>
          <w:p w14:paraId="5A8B18EE" w14:textId="77777777" w:rsidR="00547405" w:rsidRPr="00E07EC6" w:rsidRDefault="00E07EC6">
            <w:pPr>
              <w:widowControl/>
              <w:rPr>
                <w:rFonts w:cs="Times New Roman"/>
                <w:bCs/>
                <w:color w:val="000000"/>
                <w:kern w:val="0"/>
                <w:szCs w:val="21"/>
              </w:rPr>
            </w:pPr>
            <w:r w:rsidRPr="00E07EC6">
              <w:rPr>
                <w:rFonts w:ascii="Times New Roman" w:eastAsia="AdvPS6F00" w:hAnsi="Times New Roman" w:cs="Times New Roman"/>
                <w:color w:val="000000"/>
                <w:kern w:val="0"/>
                <w:szCs w:val="21"/>
                <w:lang w:bidi="ar"/>
              </w:rPr>
              <w:t>Amide carbonyl group vibrations and aromatic hydrogens</w:t>
            </w:r>
          </w:p>
        </w:tc>
        <w:tc>
          <w:tcPr>
            <w:tcW w:w="0" w:type="auto"/>
            <w:tcBorders>
              <w:top w:val="nil"/>
              <w:left w:val="nil"/>
              <w:bottom w:val="nil"/>
              <w:right w:val="nil"/>
            </w:tcBorders>
            <w:vAlign w:val="center"/>
          </w:tcPr>
          <w:p w14:paraId="2548552E"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11</w:t>
            </w:r>
          </w:p>
        </w:tc>
      </w:tr>
      <w:tr w:rsidR="00547405" w:rsidRPr="00E07EC6" w14:paraId="5B79193A" w14:textId="77777777">
        <w:trPr>
          <w:trHeight w:hRule="exact" w:val="585"/>
        </w:trPr>
        <w:tc>
          <w:tcPr>
            <w:tcW w:w="0" w:type="auto"/>
            <w:tcBorders>
              <w:top w:val="nil"/>
              <w:left w:val="nil"/>
              <w:bottom w:val="nil"/>
              <w:right w:val="nil"/>
            </w:tcBorders>
            <w:vAlign w:val="center"/>
          </w:tcPr>
          <w:p w14:paraId="71D51207"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605</w:t>
            </w:r>
          </w:p>
        </w:tc>
        <w:tc>
          <w:tcPr>
            <w:tcW w:w="0" w:type="auto"/>
            <w:tcBorders>
              <w:top w:val="nil"/>
              <w:left w:val="nil"/>
              <w:bottom w:val="nil"/>
              <w:right w:val="nil"/>
            </w:tcBorders>
            <w:vAlign w:val="center"/>
          </w:tcPr>
          <w:p w14:paraId="1621946D" w14:textId="77777777" w:rsidR="00547405" w:rsidRPr="00E07EC6" w:rsidRDefault="00E07EC6">
            <w:pPr>
              <w:rPr>
                <w:rFonts w:cs="Times New Roman"/>
                <w:bCs/>
                <w:color w:val="000000"/>
                <w:kern w:val="0"/>
                <w:szCs w:val="21"/>
              </w:rPr>
            </w:pPr>
            <w:r w:rsidRPr="00E07EC6">
              <w:rPr>
                <w:rFonts w:cs="Times New Roman"/>
                <w:bCs/>
                <w:color w:val="000000"/>
                <w:kern w:val="0"/>
                <w:szCs w:val="21"/>
              </w:rPr>
              <w:t>Cytosine (NH</w:t>
            </w:r>
            <w:r w:rsidRPr="00E07EC6">
              <w:rPr>
                <w:rFonts w:cs="Times New Roman"/>
                <w:bCs/>
                <w:color w:val="000000"/>
                <w:kern w:val="0"/>
                <w:szCs w:val="21"/>
                <w:vertAlign w:val="subscript"/>
              </w:rPr>
              <w:t>2</w:t>
            </w:r>
            <w:r w:rsidRPr="00E07EC6">
              <w:rPr>
                <w:rFonts w:cs="Times New Roman" w:hint="eastAsia"/>
                <w:bCs/>
                <w:color w:val="000000"/>
                <w:kern w:val="0"/>
                <w:szCs w:val="21"/>
              </w:rPr>
              <w:t>)</w:t>
            </w:r>
            <w:r w:rsidRPr="00E07EC6">
              <w:rPr>
                <w:rFonts w:cs="Times New Roman"/>
                <w:bCs/>
                <w:color w:val="000000"/>
                <w:kern w:val="0"/>
                <w:szCs w:val="21"/>
              </w:rPr>
              <w:t xml:space="preserve">, </w:t>
            </w:r>
            <w:r w:rsidRPr="00E07EC6">
              <w:rPr>
                <w:rFonts w:cs="Times New Roman"/>
                <w:bCs/>
                <w:color w:val="000000"/>
                <w:kern w:val="0"/>
                <w:szCs w:val="21"/>
              </w:rPr>
              <w:t>Phenylalanine, tyrosine, C</w:t>
            </w:r>
            <w:r w:rsidRPr="00E07EC6">
              <w:rPr>
                <w:rFonts w:cs="Times New Roman" w:hint="eastAsia"/>
                <w:bCs/>
                <w:color w:val="000000"/>
                <w:kern w:val="0"/>
                <w:szCs w:val="21"/>
              </w:rPr>
              <w:t>==</w:t>
            </w:r>
            <w:r w:rsidRPr="00E07EC6">
              <w:rPr>
                <w:rFonts w:cs="Times New Roman"/>
                <w:bCs/>
                <w:color w:val="000000"/>
                <w:kern w:val="0"/>
                <w:szCs w:val="21"/>
              </w:rPr>
              <w:t>C (protein</w:t>
            </w:r>
            <w:r w:rsidRPr="00E07EC6">
              <w:rPr>
                <w:rFonts w:cs="Times New Roman" w:hint="eastAsia"/>
                <w:bCs/>
                <w:color w:val="000000"/>
                <w:kern w:val="0"/>
                <w:szCs w:val="21"/>
              </w:rPr>
              <w:t>)</w:t>
            </w:r>
          </w:p>
        </w:tc>
        <w:tc>
          <w:tcPr>
            <w:tcW w:w="0" w:type="auto"/>
            <w:tcBorders>
              <w:top w:val="nil"/>
              <w:left w:val="nil"/>
              <w:bottom w:val="nil"/>
              <w:right w:val="nil"/>
            </w:tcBorders>
            <w:vAlign w:val="center"/>
          </w:tcPr>
          <w:p w14:paraId="2147D312"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1, 4</w:t>
            </w:r>
          </w:p>
        </w:tc>
      </w:tr>
      <w:tr w:rsidR="00547405" w:rsidRPr="00E07EC6" w14:paraId="3D4DAC1C" w14:textId="77777777">
        <w:trPr>
          <w:trHeight w:hRule="exact" w:val="489"/>
        </w:trPr>
        <w:tc>
          <w:tcPr>
            <w:tcW w:w="0" w:type="auto"/>
            <w:tcBorders>
              <w:top w:val="nil"/>
              <w:left w:val="nil"/>
              <w:bottom w:val="nil"/>
              <w:right w:val="nil"/>
            </w:tcBorders>
            <w:vAlign w:val="center"/>
          </w:tcPr>
          <w:p w14:paraId="4FC9AF0B" w14:textId="77777777" w:rsidR="00547405" w:rsidRPr="00E07EC6" w:rsidRDefault="00E07EC6">
            <w:pPr>
              <w:jc w:val="center"/>
              <w:rPr>
                <w:rFonts w:cs="Times New Roman"/>
                <w:bCs/>
                <w:color w:val="000000"/>
                <w:kern w:val="0"/>
                <w:szCs w:val="21"/>
              </w:rPr>
            </w:pPr>
            <w:r w:rsidRPr="00E07EC6">
              <w:rPr>
                <w:rFonts w:cs="Times New Roman"/>
                <w:bCs/>
                <w:color w:val="000000"/>
                <w:kern w:val="0"/>
                <w:szCs w:val="21"/>
              </w:rPr>
              <w:t>1</w:t>
            </w:r>
            <w:r w:rsidRPr="00E07EC6">
              <w:rPr>
                <w:rFonts w:cs="Times New Roman" w:hint="eastAsia"/>
                <w:bCs/>
                <w:color w:val="000000"/>
                <w:kern w:val="0"/>
                <w:szCs w:val="21"/>
              </w:rPr>
              <w:t>621</w:t>
            </w:r>
          </w:p>
        </w:tc>
        <w:tc>
          <w:tcPr>
            <w:tcW w:w="0" w:type="auto"/>
            <w:tcBorders>
              <w:top w:val="nil"/>
              <w:left w:val="nil"/>
              <w:bottom w:val="nil"/>
              <w:right w:val="nil"/>
            </w:tcBorders>
            <w:vAlign w:val="center"/>
          </w:tcPr>
          <w:p w14:paraId="074D2532" w14:textId="77777777" w:rsidR="00547405" w:rsidRPr="00E07EC6" w:rsidRDefault="00E07EC6">
            <w:pPr>
              <w:widowControl/>
              <w:jc w:val="left"/>
              <w:rPr>
                <w:rFonts w:cs="Times New Roman"/>
                <w:bCs/>
                <w:color w:val="000000"/>
                <w:kern w:val="0"/>
                <w:szCs w:val="21"/>
              </w:rPr>
            </w:pPr>
            <w:r w:rsidRPr="00E07EC6">
              <w:rPr>
                <w:rFonts w:cs="Times New Roman"/>
                <w:bCs/>
                <w:color w:val="000000"/>
                <w:kern w:val="0"/>
                <w:szCs w:val="21"/>
              </w:rPr>
              <w:t>Tryptophan</w:t>
            </w:r>
            <w:r w:rsidRPr="00E07EC6">
              <w:rPr>
                <w:rFonts w:cs="Times New Roman" w:hint="eastAsia"/>
                <w:bCs/>
                <w:color w:val="000000"/>
                <w:kern w:val="0"/>
                <w:szCs w:val="21"/>
              </w:rPr>
              <w:t xml:space="preserve">, </w:t>
            </w:r>
            <w:r w:rsidRPr="00E07EC6">
              <w:rPr>
                <w:rFonts w:cs="Times New Roman"/>
                <w:bCs/>
                <w:color w:val="000000"/>
                <w:kern w:val="0"/>
                <w:szCs w:val="21"/>
              </w:rPr>
              <w:t>Tryptophan &amp;/or</w:t>
            </w:r>
            <w:r w:rsidRPr="00E07EC6">
              <w:rPr>
                <w:rFonts w:ascii="Times New Roman" w:hAnsi="Times New Roman" w:cs="Times New Roman" w:hint="eastAsia"/>
                <w:bCs/>
                <w:color w:val="000000"/>
                <w:kern w:val="0"/>
                <w:sz w:val="24"/>
                <w:szCs w:val="24"/>
              </w:rPr>
              <w:t xml:space="preserve"> </w:t>
            </w:r>
            <w:r w:rsidRPr="00E07EC6">
              <w:rPr>
                <w:rFonts w:ascii="Times New Roman" w:hAnsi="Times New Roman" w:cs="Times New Roman"/>
                <w:bCs/>
                <w:color w:val="000000"/>
                <w:kern w:val="0"/>
                <w:sz w:val="24"/>
                <w:szCs w:val="24"/>
              </w:rPr>
              <w:t>β</w:t>
            </w:r>
            <w:r w:rsidRPr="00E07EC6">
              <w:rPr>
                <w:rFonts w:cs="Times New Roman"/>
                <w:bCs/>
                <w:color w:val="000000"/>
                <w:kern w:val="0"/>
                <w:szCs w:val="21"/>
              </w:rPr>
              <w:t>-sheet</w:t>
            </w:r>
          </w:p>
        </w:tc>
        <w:tc>
          <w:tcPr>
            <w:tcW w:w="0" w:type="auto"/>
            <w:tcBorders>
              <w:top w:val="nil"/>
              <w:left w:val="nil"/>
              <w:bottom w:val="nil"/>
              <w:right w:val="nil"/>
            </w:tcBorders>
            <w:vAlign w:val="center"/>
          </w:tcPr>
          <w:p w14:paraId="3598ADBB"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3, 12</w:t>
            </w:r>
          </w:p>
        </w:tc>
      </w:tr>
      <w:tr w:rsidR="00547405" w:rsidRPr="00E07EC6" w14:paraId="1DB1A4FD" w14:textId="77777777">
        <w:trPr>
          <w:trHeight w:hRule="exact" w:val="489"/>
        </w:trPr>
        <w:tc>
          <w:tcPr>
            <w:tcW w:w="0" w:type="auto"/>
            <w:tcBorders>
              <w:top w:val="nil"/>
              <w:left w:val="nil"/>
              <w:bottom w:val="nil"/>
              <w:right w:val="nil"/>
            </w:tcBorders>
            <w:vAlign w:val="center"/>
          </w:tcPr>
          <w:p w14:paraId="67D08B75"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1691</w:t>
            </w:r>
          </w:p>
        </w:tc>
        <w:tc>
          <w:tcPr>
            <w:tcW w:w="0" w:type="auto"/>
            <w:tcBorders>
              <w:top w:val="nil"/>
              <w:left w:val="nil"/>
              <w:bottom w:val="nil"/>
              <w:right w:val="nil"/>
            </w:tcBorders>
            <w:vAlign w:val="center"/>
          </w:tcPr>
          <w:p w14:paraId="4682E6D0" w14:textId="77777777" w:rsidR="00547405" w:rsidRPr="00E07EC6" w:rsidRDefault="00E07EC6">
            <w:pPr>
              <w:widowControl/>
              <w:jc w:val="left"/>
              <w:rPr>
                <w:rFonts w:cs="Times New Roman"/>
                <w:bCs/>
                <w:color w:val="000000"/>
                <w:kern w:val="0"/>
                <w:szCs w:val="21"/>
              </w:rPr>
            </w:pPr>
            <w:r w:rsidRPr="00E07EC6">
              <w:rPr>
                <w:rFonts w:cs="Times New Roman"/>
                <w:bCs/>
                <w:color w:val="000000"/>
                <w:kern w:val="0"/>
                <w:szCs w:val="21"/>
              </w:rPr>
              <w:t>Amide I (disordered structure; non hydrogen bonded)</w:t>
            </w:r>
          </w:p>
        </w:tc>
        <w:tc>
          <w:tcPr>
            <w:tcW w:w="0" w:type="auto"/>
            <w:tcBorders>
              <w:top w:val="nil"/>
              <w:left w:val="nil"/>
              <w:bottom w:val="nil"/>
              <w:right w:val="nil"/>
            </w:tcBorders>
            <w:vAlign w:val="center"/>
          </w:tcPr>
          <w:p w14:paraId="26DD9534"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5</w:t>
            </w:r>
          </w:p>
        </w:tc>
      </w:tr>
      <w:tr w:rsidR="00547405" w:rsidRPr="00E07EC6" w14:paraId="3155551E" w14:textId="77777777">
        <w:trPr>
          <w:trHeight w:hRule="exact" w:val="489"/>
        </w:trPr>
        <w:tc>
          <w:tcPr>
            <w:tcW w:w="0" w:type="auto"/>
            <w:tcBorders>
              <w:top w:val="nil"/>
              <w:left w:val="nil"/>
              <w:bottom w:val="single" w:sz="4" w:space="0" w:color="auto"/>
              <w:right w:val="nil"/>
            </w:tcBorders>
            <w:vAlign w:val="center"/>
          </w:tcPr>
          <w:p w14:paraId="4313411F" w14:textId="77777777" w:rsidR="00547405" w:rsidRPr="00E07EC6" w:rsidRDefault="00E07EC6">
            <w:pPr>
              <w:jc w:val="center"/>
              <w:rPr>
                <w:rFonts w:cs="Times New Roman"/>
                <w:bCs/>
                <w:color w:val="000000"/>
                <w:kern w:val="0"/>
                <w:szCs w:val="21"/>
              </w:rPr>
            </w:pPr>
            <w:r w:rsidRPr="00E07EC6">
              <w:rPr>
                <w:rFonts w:cs="Times New Roman" w:hint="eastAsia"/>
                <w:bCs/>
                <w:color w:val="000000"/>
                <w:kern w:val="0"/>
                <w:szCs w:val="21"/>
              </w:rPr>
              <w:t>1713</w:t>
            </w:r>
          </w:p>
        </w:tc>
        <w:tc>
          <w:tcPr>
            <w:tcW w:w="0" w:type="auto"/>
            <w:tcBorders>
              <w:top w:val="nil"/>
              <w:left w:val="nil"/>
              <w:bottom w:val="single" w:sz="4" w:space="0" w:color="auto"/>
              <w:right w:val="nil"/>
            </w:tcBorders>
            <w:vAlign w:val="center"/>
          </w:tcPr>
          <w:p w14:paraId="54B6197A" w14:textId="77777777" w:rsidR="00547405" w:rsidRPr="00E07EC6" w:rsidRDefault="00E07EC6">
            <w:pPr>
              <w:widowControl/>
              <w:jc w:val="left"/>
              <w:rPr>
                <w:rFonts w:cs="Times New Roman"/>
                <w:bCs/>
                <w:color w:val="000000"/>
                <w:kern w:val="0"/>
                <w:szCs w:val="21"/>
              </w:rPr>
            </w:pPr>
            <w:r w:rsidRPr="00E07EC6">
              <w:rPr>
                <w:rFonts w:cs="Times New Roman"/>
                <w:bCs/>
                <w:color w:val="000000"/>
                <w:kern w:val="0"/>
                <w:szCs w:val="21"/>
              </w:rPr>
              <w:t>C</w:t>
            </w:r>
            <w:r w:rsidRPr="00E07EC6">
              <w:rPr>
                <w:rFonts w:cs="Times New Roman" w:hint="eastAsia"/>
                <w:bCs/>
                <w:color w:val="000000"/>
                <w:kern w:val="0"/>
                <w:szCs w:val="21"/>
              </w:rPr>
              <w:t>==</w:t>
            </w:r>
            <w:r w:rsidRPr="00E07EC6">
              <w:rPr>
                <w:rFonts w:cs="Times New Roman"/>
                <w:bCs/>
                <w:color w:val="000000"/>
                <w:kern w:val="0"/>
                <w:szCs w:val="21"/>
              </w:rPr>
              <w:t>O</w:t>
            </w:r>
          </w:p>
        </w:tc>
        <w:tc>
          <w:tcPr>
            <w:tcW w:w="0" w:type="auto"/>
            <w:tcBorders>
              <w:top w:val="nil"/>
              <w:left w:val="nil"/>
              <w:bottom w:val="single" w:sz="4" w:space="0" w:color="auto"/>
              <w:right w:val="nil"/>
            </w:tcBorders>
            <w:vAlign w:val="center"/>
          </w:tcPr>
          <w:p w14:paraId="68FC47A4" w14:textId="77777777" w:rsidR="00547405" w:rsidRPr="00E07EC6" w:rsidRDefault="00E07EC6">
            <w:pPr>
              <w:rPr>
                <w:rFonts w:cs="Times New Roman"/>
                <w:bCs/>
                <w:color w:val="000000"/>
                <w:kern w:val="0"/>
                <w:szCs w:val="21"/>
              </w:rPr>
            </w:pPr>
            <w:r w:rsidRPr="00E07EC6">
              <w:rPr>
                <w:rFonts w:cs="Times New Roman" w:hint="eastAsia"/>
                <w:bCs/>
                <w:color w:val="000000"/>
                <w:kern w:val="0"/>
                <w:szCs w:val="21"/>
              </w:rPr>
              <w:t>13</w:t>
            </w:r>
          </w:p>
        </w:tc>
      </w:tr>
    </w:tbl>
    <w:p w14:paraId="31AF2103" w14:textId="77777777" w:rsidR="00547405" w:rsidRPr="00E07EC6" w:rsidRDefault="00E07EC6">
      <w:pPr>
        <w:widowControl/>
        <w:spacing w:line="480" w:lineRule="auto"/>
        <w:ind w:firstLineChars="100" w:firstLine="240"/>
        <w:rPr>
          <w:rFonts w:ascii="Times New Roman" w:hAnsi="Times New Roman" w:cs="Times New Roman"/>
          <w:b/>
          <w:bCs/>
          <w:color w:val="000000"/>
          <w:sz w:val="24"/>
          <w:szCs w:val="24"/>
        </w:rPr>
      </w:pPr>
      <w:r w:rsidRPr="00E07EC6">
        <w:rPr>
          <w:rFonts w:ascii="Times New Roman" w:eastAsia="SimSun" w:hAnsi="Times New Roman" w:cs="Times New Roman"/>
          <w:color w:val="000000"/>
          <w:kern w:val="0"/>
          <w:sz w:val="24"/>
          <w:szCs w:val="24"/>
          <w:lang w:bidi="ar"/>
        </w:rPr>
        <w:t xml:space="preserve">The serum </w:t>
      </w:r>
      <w:r w:rsidRPr="00E07EC6">
        <w:rPr>
          <w:rFonts w:ascii="Times New Roman" w:eastAsia="SimSun" w:hAnsi="Times New Roman" w:cs="Times New Roman" w:hint="eastAsia"/>
          <w:color w:val="000000"/>
          <w:kern w:val="0"/>
          <w:sz w:val="24"/>
          <w:szCs w:val="24"/>
          <w:lang w:bidi="ar"/>
        </w:rPr>
        <w:t>wa</w:t>
      </w:r>
      <w:r w:rsidRPr="00E07EC6">
        <w:rPr>
          <w:rFonts w:ascii="Times New Roman" w:eastAsia="SimSun" w:hAnsi="Times New Roman" w:cs="Times New Roman"/>
          <w:color w:val="000000"/>
          <w:kern w:val="0"/>
          <w:sz w:val="24"/>
          <w:szCs w:val="24"/>
          <w:lang w:bidi="ar"/>
        </w:rPr>
        <w:t>s mainly composed of carbohydrate, lipids, proteins, amino acids, DNA</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eastAsia="SimSun" w:hAnsi="Times New Roman" w:cs="Times New Roman"/>
          <w:color w:val="000000"/>
          <w:kern w:val="0"/>
          <w:sz w:val="24"/>
          <w:szCs w:val="24"/>
          <w:lang w:bidi="ar"/>
        </w:rPr>
        <w:t xml:space="preserve">and and some other substances. SERS spectra achieved on the </w:t>
      </w:r>
      <w:r w:rsidRPr="00E07EC6">
        <w:rPr>
          <w:rFonts w:ascii="Times New Roman" w:hAnsi="Times New Roman" w:cs="Times New Roman" w:hint="eastAsia"/>
          <w:color w:val="000000"/>
          <w:sz w:val="24"/>
          <w:szCs w:val="24"/>
        </w:rPr>
        <w:t>AuLS nanoarrays substrate</w:t>
      </w:r>
      <w:r w:rsidRPr="00E07EC6">
        <w:rPr>
          <w:rFonts w:ascii="Times New Roman" w:eastAsia="SimSun" w:hAnsi="Times New Roman" w:cs="Times New Roman"/>
          <w:color w:val="000000"/>
          <w:kern w:val="0"/>
          <w:sz w:val="24"/>
          <w:szCs w:val="24"/>
          <w:lang w:bidi="ar"/>
        </w:rPr>
        <w:t xml:space="preserve"> would contain information of biomolecules </w:t>
      </w:r>
      <w:r w:rsidRPr="00E07EC6">
        <w:rPr>
          <w:rFonts w:ascii="Times New Roman" w:eastAsia="SimSun" w:hAnsi="Times New Roman" w:cs="Times New Roman" w:hint="eastAsia"/>
          <w:color w:val="000000"/>
          <w:kern w:val="0"/>
          <w:sz w:val="24"/>
          <w:szCs w:val="24"/>
          <w:lang w:bidi="ar"/>
        </w:rPr>
        <w:t xml:space="preserve">of </w:t>
      </w:r>
      <w:r w:rsidRPr="00E07EC6">
        <w:rPr>
          <w:rFonts w:ascii="Times New Roman" w:eastAsia="SimSun" w:hAnsi="Times New Roman" w:cs="Times New Roman"/>
          <w:color w:val="000000"/>
          <w:kern w:val="0"/>
          <w:sz w:val="24"/>
          <w:szCs w:val="24"/>
          <w:lang w:bidi="ar"/>
        </w:rPr>
        <w:t>serum</w:t>
      </w:r>
      <w:r w:rsidRPr="00E07EC6">
        <w:rPr>
          <w:rFonts w:ascii="Times New Roman" w:eastAsia="SimSun" w:hAnsi="Times New Roman" w:cs="Times New Roman" w:hint="eastAsia"/>
          <w:color w:val="000000"/>
          <w:kern w:val="0"/>
          <w:sz w:val="24"/>
          <w:szCs w:val="24"/>
          <w:lang w:bidi="ar"/>
        </w:rPr>
        <w:t xml:space="preserve"> of </w:t>
      </w:r>
      <w:r w:rsidRPr="00E07EC6">
        <w:rPr>
          <w:rFonts w:ascii="Times New Roman" w:hAnsi="Times New Roman" w:cs="Times New Roman" w:hint="eastAsia"/>
          <w:color w:val="000000"/>
          <w:sz w:val="24"/>
          <w:szCs w:val="24"/>
        </w:rPr>
        <w:t xml:space="preserve">different degrees </w:t>
      </w:r>
      <w:r w:rsidRPr="00E07EC6">
        <w:rPr>
          <w:rFonts w:ascii="Times New Roman" w:hAnsi="Times New Roman" w:cs="Times New Roman"/>
          <w:color w:val="000000"/>
          <w:sz w:val="24"/>
          <w:szCs w:val="24"/>
        </w:rPr>
        <w:t>of gastric lesions</w:t>
      </w:r>
      <w:r w:rsidRPr="00E07EC6">
        <w:rPr>
          <w:rFonts w:ascii="Times New Roman" w:eastAsia="SimSun" w:hAnsi="Times New Roman" w:cs="Times New Roman"/>
          <w:color w:val="000000"/>
          <w:kern w:val="0"/>
          <w:sz w:val="24"/>
          <w:szCs w:val="24"/>
          <w:lang w:bidi="ar"/>
        </w:rPr>
        <w:t>.</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eastAsia="SimSun" w:hAnsi="Times New Roman" w:cs="Times New Roman"/>
          <w:color w:val="000000"/>
          <w:kern w:val="0"/>
          <w:sz w:val="24"/>
          <w:szCs w:val="24"/>
          <w:lang w:bidi="ar"/>
        </w:rPr>
        <w:t>The</w:t>
      </w:r>
      <w:r w:rsidRPr="00E07EC6">
        <w:rPr>
          <w:rFonts w:ascii="Times New Roman" w:eastAsia="SimSun" w:hAnsi="Times New Roman" w:cs="Times New Roman" w:hint="eastAsia"/>
          <w:color w:val="000000"/>
          <w:kern w:val="0"/>
          <w:sz w:val="24"/>
          <w:szCs w:val="24"/>
          <w:lang w:bidi="ar"/>
        </w:rPr>
        <w:t>ir</w:t>
      </w:r>
      <w:r w:rsidRPr="00E07EC6">
        <w:rPr>
          <w:rFonts w:ascii="Times New Roman" w:eastAsia="SimSun" w:hAnsi="Times New Roman" w:cs="Times New Roman"/>
          <w:color w:val="000000"/>
          <w:kern w:val="0"/>
          <w:sz w:val="24"/>
          <w:szCs w:val="24"/>
          <w:lang w:bidi="ar"/>
        </w:rPr>
        <w:t xml:space="preserve"> SERS spectr</w:t>
      </w:r>
      <w:r w:rsidRPr="00E07EC6">
        <w:rPr>
          <w:rFonts w:ascii="Times New Roman" w:eastAsia="SimSun" w:hAnsi="Times New Roman" w:cs="Times New Roman" w:hint="eastAsia"/>
          <w:color w:val="000000"/>
          <w:kern w:val="0"/>
          <w:sz w:val="24"/>
          <w:szCs w:val="24"/>
          <w:lang w:bidi="ar"/>
        </w:rPr>
        <w:t>a</w:t>
      </w:r>
      <w:r w:rsidRPr="00E07EC6">
        <w:rPr>
          <w:rFonts w:ascii="Times New Roman" w:eastAsia="SimSun" w:hAnsi="Times New Roman" w:cs="Times New Roman"/>
          <w:color w:val="000000"/>
          <w:kern w:val="0"/>
          <w:sz w:val="24"/>
          <w:szCs w:val="24"/>
          <w:lang w:bidi="ar"/>
        </w:rPr>
        <w:t xml:space="preserve"> contains many similar characteristic peaks,</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hAnsi="Times New Roman" w:cs="Times New Roman"/>
          <w:color w:val="000000"/>
          <w:sz w:val="24"/>
          <w:szCs w:val="28"/>
        </w:rPr>
        <w:t>but the peak intensities of SERS spectra were quite different</w:t>
      </w:r>
      <w:r w:rsidRPr="00E07EC6">
        <w:rPr>
          <w:rFonts w:ascii="Times New Roman" w:hAnsi="Times New Roman" w:cs="Times New Roman" w:hint="eastAsia"/>
          <w:color w:val="000000"/>
          <w:sz w:val="24"/>
          <w:szCs w:val="28"/>
        </w:rPr>
        <w:t xml:space="preserve">. </w:t>
      </w:r>
      <w:r w:rsidRPr="00E07EC6">
        <w:rPr>
          <w:rFonts w:ascii="Times New Roman" w:eastAsia="SimSun" w:hAnsi="Times New Roman" w:cs="Times New Roman"/>
          <w:color w:val="000000"/>
          <w:kern w:val="0"/>
          <w:sz w:val="24"/>
          <w:szCs w:val="24"/>
          <w:lang w:bidi="ar"/>
        </w:rPr>
        <w:t xml:space="preserve">The assignment of characteristic peaks </w:t>
      </w:r>
      <w:r w:rsidRPr="00E07EC6">
        <w:rPr>
          <w:rFonts w:ascii="Times New Roman" w:eastAsia="SimSun" w:hAnsi="Times New Roman" w:cs="Times New Roman" w:hint="eastAsia"/>
          <w:color w:val="000000"/>
          <w:kern w:val="0"/>
          <w:sz w:val="24"/>
          <w:szCs w:val="24"/>
          <w:lang w:bidi="ar"/>
        </w:rPr>
        <w:t>wa</w:t>
      </w:r>
      <w:r w:rsidRPr="00E07EC6">
        <w:rPr>
          <w:rFonts w:ascii="Times New Roman" w:eastAsia="SimSun" w:hAnsi="Times New Roman" w:cs="Times New Roman"/>
          <w:color w:val="000000"/>
          <w:kern w:val="0"/>
          <w:sz w:val="24"/>
          <w:szCs w:val="24"/>
          <w:lang w:bidi="ar"/>
        </w:rPr>
        <w:t>s shown in Table S1.</w:t>
      </w:r>
    </w:p>
    <w:p w14:paraId="26924403" w14:textId="77777777" w:rsidR="00547405" w:rsidRPr="00E07EC6" w:rsidRDefault="00E07EC6">
      <w:pPr>
        <w:widowControl/>
        <w:spacing w:line="480" w:lineRule="auto"/>
        <w:rPr>
          <w:rFonts w:ascii="Times New Roman" w:hAnsi="Times New Roman" w:cs="Times New Roman"/>
          <w:b/>
          <w:bCs/>
          <w:color w:val="000000"/>
          <w:sz w:val="24"/>
          <w:szCs w:val="24"/>
        </w:rPr>
      </w:pPr>
      <w:r w:rsidRPr="00E07EC6">
        <w:rPr>
          <w:rFonts w:ascii="Times New Roman" w:hAnsi="Times New Roman" w:cs="Times New Roman"/>
          <w:b/>
          <w:bCs/>
          <w:color w:val="000000"/>
          <w:sz w:val="24"/>
          <w:szCs w:val="24"/>
        </w:rPr>
        <w:t>Multivariate analysis</w:t>
      </w:r>
    </w:p>
    <w:p w14:paraId="5447EB59" w14:textId="77777777" w:rsidR="00547405" w:rsidRPr="00E07EC6" w:rsidRDefault="00E07EC6">
      <w:pPr>
        <w:spacing w:line="360" w:lineRule="auto"/>
        <w:rPr>
          <w:rFonts w:eastAsia="GulliverRM" w:cs="Times New Roman"/>
          <w:color w:val="000000"/>
          <w:kern w:val="0"/>
          <w:szCs w:val="24"/>
          <w:lang w:bidi="ar"/>
        </w:rPr>
      </w:pPr>
      <w:r w:rsidRPr="00E07EC6">
        <w:rPr>
          <w:rFonts w:ascii="Times New Roman" w:hAnsi="Times New Roman" w:cs="Times New Roman" w:hint="eastAsia"/>
          <w:b/>
          <w:bCs/>
          <w:color w:val="000000"/>
          <w:sz w:val="24"/>
          <w:szCs w:val="28"/>
        </w:rPr>
        <w:t>F</w:t>
      </w:r>
      <w:r w:rsidRPr="00E07EC6">
        <w:rPr>
          <w:rFonts w:ascii="Times New Roman" w:hAnsi="Times New Roman" w:cs="Times New Roman"/>
          <w:b/>
          <w:bCs/>
          <w:color w:val="000000"/>
          <w:sz w:val="24"/>
          <w:szCs w:val="28"/>
        </w:rPr>
        <w:t>ig</w:t>
      </w:r>
      <w:r w:rsidRPr="00E07EC6">
        <w:rPr>
          <w:rFonts w:ascii="Times New Roman" w:hAnsi="Times New Roman" w:cs="Times New Roman" w:hint="eastAsia"/>
          <w:b/>
          <w:bCs/>
          <w:color w:val="000000"/>
          <w:sz w:val="24"/>
          <w:szCs w:val="28"/>
        </w:rPr>
        <w:t>ure</w:t>
      </w:r>
      <w:r w:rsidRPr="00E07EC6">
        <w:rPr>
          <w:rFonts w:ascii="Times New Roman" w:hAnsi="Times New Roman" w:cs="Times New Roman"/>
          <w:b/>
          <w:bCs/>
          <w:color w:val="000000"/>
          <w:sz w:val="24"/>
          <w:szCs w:val="28"/>
        </w:rPr>
        <w:t xml:space="preserve"> S</w:t>
      </w:r>
      <w:r w:rsidRPr="00E07EC6">
        <w:rPr>
          <w:rFonts w:ascii="Times New Roman" w:hAnsi="Times New Roman" w:cs="Times New Roman" w:hint="eastAsia"/>
          <w:b/>
          <w:bCs/>
          <w:color w:val="000000"/>
          <w:sz w:val="24"/>
          <w:szCs w:val="28"/>
        </w:rPr>
        <w:t xml:space="preserve">2 </w:t>
      </w:r>
      <w:r w:rsidRPr="00E07EC6">
        <w:rPr>
          <w:rFonts w:ascii="Times New Roman" w:hAnsi="Times New Roman" w:cs="Times New Roman" w:hint="eastAsia"/>
          <w:color w:val="000000"/>
          <w:sz w:val="24"/>
          <w:szCs w:val="28"/>
        </w:rPr>
        <w:t>The</w:t>
      </w:r>
      <w:r w:rsidRPr="00E07EC6">
        <w:rPr>
          <w:rFonts w:ascii="Times New Roman" w:hAnsi="Times New Roman" w:cs="Times New Roman" w:hint="eastAsia"/>
          <w:b/>
          <w:bCs/>
          <w:color w:val="000000"/>
          <w:sz w:val="24"/>
          <w:szCs w:val="28"/>
        </w:rPr>
        <w:t xml:space="preserve"> </w:t>
      </w:r>
      <w:r w:rsidRPr="00E07EC6">
        <w:rPr>
          <w:rFonts w:ascii="Times New Roman" w:hAnsi="Times New Roman" w:cs="Times New Roman" w:hint="eastAsia"/>
          <w:color w:val="000000"/>
          <w:sz w:val="24"/>
          <w:szCs w:val="28"/>
        </w:rPr>
        <w:t>b</w:t>
      </w:r>
      <w:r w:rsidRPr="00E07EC6">
        <w:rPr>
          <w:rFonts w:ascii="Times New Roman" w:hAnsi="Times New Roman" w:cs="Times New Roman"/>
          <w:bCs/>
          <w:color w:val="000000"/>
          <w:sz w:val="24"/>
          <w:szCs w:val="24"/>
        </w:rPr>
        <w:t xml:space="preserve">ox plots </w:t>
      </w:r>
      <w:r w:rsidRPr="00E07EC6">
        <w:rPr>
          <w:rFonts w:ascii="Times New Roman" w:hAnsi="Times New Roman" w:cs="Times New Roman"/>
          <w:bCs/>
          <w:color w:val="000000"/>
          <w:sz w:val="24"/>
          <w:szCs w:val="24"/>
        </w:rPr>
        <w:t>of</w:t>
      </w:r>
      <w:r w:rsidRPr="00E07EC6">
        <w:rPr>
          <w:rFonts w:ascii="Times New Roman" w:hAnsi="Times New Roman" w:cs="Times New Roman"/>
          <w:bCs/>
          <w:color w:val="000000"/>
          <w:sz w:val="24"/>
          <w:szCs w:val="24"/>
        </w:rPr>
        <w:t xml:space="preserve"> obvious characteristic peaks of PC1, PC2 and PC3 loading plots</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color w:val="000000"/>
          <w:sz w:val="24"/>
          <w:szCs w:val="28"/>
        </w:rPr>
        <w:t xml:space="preserve">quantitatively distinguished the SERS spectra </w:t>
      </w:r>
      <w:r w:rsidRPr="00E07EC6">
        <w:rPr>
          <w:rFonts w:ascii="Times New Roman" w:hAnsi="Times New Roman" w:cs="Times New Roman" w:hint="eastAsia"/>
          <w:color w:val="000000"/>
          <w:sz w:val="24"/>
          <w:szCs w:val="28"/>
        </w:rPr>
        <w:t xml:space="preserve">of </w:t>
      </w:r>
      <w:r w:rsidRPr="00E07EC6">
        <w:rPr>
          <w:rFonts w:ascii="Times New Roman" w:hAnsi="Times New Roman" w:cs="Times New Roman" w:hint="eastAsia"/>
          <w:color w:val="000000"/>
          <w:sz w:val="24"/>
          <w:szCs w:val="24"/>
        </w:rPr>
        <w:t xml:space="preserve">different degrees </w:t>
      </w:r>
      <w:r w:rsidRPr="00E07EC6">
        <w:rPr>
          <w:rFonts w:ascii="Times New Roman" w:hAnsi="Times New Roman" w:cs="Times New Roman"/>
          <w:color w:val="000000"/>
          <w:sz w:val="24"/>
          <w:szCs w:val="24"/>
        </w:rPr>
        <w:t>of gastric lesions</w:t>
      </w:r>
      <w:r w:rsidRPr="00E07EC6">
        <w:rPr>
          <w:rFonts w:ascii="Times New Roman" w:hAnsi="Times New Roman" w:cs="Times New Roman"/>
          <w:color w:val="000000"/>
          <w:sz w:val="24"/>
          <w:szCs w:val="28"/>
        </w:rPr>
        <w:t xml:space="preserve"> by </w:t>
      </w:r>
      <w:r w:rsidRPr="00E07EC6">
        <w:rPr>
          <w:rFonts w:ascii="Times New Roman" w:hAnsi="Times New Roman" w:cs="Times New Roman"/>
          <w:i/>
          <w:iCs/>
          <w:color w:val="000000"/>
          <w:sz w:val="24"/>
          <w:szCs w:val="28"/>
        </w:rPr>
        <w:t xml:space="preserve">t </w:t>
      </w:r>
      <w:r w:rsidRPr="00E07EC6">
        <w:rPr>
          <w:rFonts w:ascii="Times New Roman" w:hAnsi="Times New Roman" w:cs="Times New Roman"/>
          <w:color w:val="000000"/>
          <w:sz w:val="24"/>
          <w:szCs w:val="28"/>
        </w:rPr>
        <w:t xml:space="preserve">test (*p &lt; 0.05, **p &lt; 0.01, ***p &lt; 0.001).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A</w:t>
      </w:r>
      <w:r w:rsidRPr="00E07EC6">
        <w:rPr>
          <w:rFonts w:ascii="Times New Roman" w:hAnsi="Times New Roman" w:cs="Times New Roman"/>
          <w:b/>
          <w:color w:val="000000"/>
          <w:sz w:val="24"/>
          <w:szCs w:val="24"/>
        </w:rPr>
        <w:t>)</w:t>
      </w:r>
      <w:r w:rsidRPr="00E07EC6">
        <w:rPr>
          <w:rFonts w:ascii="Times New Roman" w:hAnsi="Times New Roman" w:cs="Times New Roman"/>
          <w:bCs/>
          <w:color w:val="000000"/>
          <w:sz w:val="24"/>
          <w:szCs w:val="24"/>
        </w:rPr>
        <w:t xml:space="preserve"> 6</w:t>
      </w:r>
      <w:r w:rsidRPr="00E07EC6">
        <w:rPr>
          <w:rFonts w:ascii="Times New Roman" w:hAnsi="Times New Roman" w:cs="Times New Roman" w:hint="eastAsia"/>
          <w:bCs/>
          <w:color w:val="000000"/>
          <w:sz w:val="24"/>
          <w:szCs w:val="24"/>
        </w:rPr>
        <w:t>59</w:t>
      </w:r>
      <w:r w:rsidRPr="00E07EC6">
        <w:rPr>
          <w:rFonts w:ascii="Times New Roman" w:hAnsi="Times New Roman" w:cs="Times New Roman"/>
          <w:bCs/>
          <w:color w:val="000000"/>
          <w:sz w:val="24"/>
          <w:szCs w:val="24"/>
        </w:rPr>
        <w:t xml:space="preserve"> cm</w:t>
      </w:r>
      <w:r w:rsidRPr="00E07EC6">
        <w:rPr>
          <w:rFonts w:ascii="Times New Roman" w:hAnsi="Times New Roman" w:cs="Times New Roman"/>
          <w:bCs/>
          <w:color w:val="000000"/>
          <w:sz w:val="24"/>
          <w:szCs w:val="24"/>
          <w:vertAlign w:val="superscript"/>
        </w:rPr>
        <w:t>−</w:t>
      </w:r>
      <w:r w:rsidRPr="00E07EC6">
        <w:rPr>
          <w:rFonts w:ascii="Times New Roman" w:hAnsi="Times New Roman" w:cs="Times New Roman"/>
          <w:bCs/>
          <w:color w:val="000000"/>
          <w:sz w:val="24"/>
          <w:szCs w:val="24"/>
          <w:vertAlign w:val="superscript"/>
        </w:rPr>
        <w:t>1</w:t>
      </w:r>
      <w:r w:rsidRPr="00E07EC6">
        <w:rPr>
          <w:rFonts w:ascii="Times New Roman" w:hAnsi="Times New Roman" w:cs="Times New Roman"/>
          <w:bCs/>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B</w:t>
      </w:r>
      <w:r w:rsidRPr="00E07EC6">
        <w:rPr>
          <w:rFonts w:ascii="Times New Roman" w:hAnsi="Times New Roman" w:cs="Times New Roman"/>
          <w:b/>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hint="eastAsia"/>
          <w:bCs/>
          <w:color w:val="000000"/>
          <w:sz w:val="24"/>
          <w:szCs w:val="24"/>
        </w:rPr>
        <w:t>941</w:t>
      </w:r>
      <w:r w:rsidRPr="00E07EC6">
        <w:rPr>
          <w:rFonts w:ascii="Times New Roman" w:hAnsi="Times New Roman" w:cs="Times New Roman"/>
          <w:bCs/>
          <w:color w:val="000000"/>
          <w:sz w:val="24"/>
          <w:szCs w:val="24"/>
        </w:rPr>
        <w:t xml:space="preserve"> cm</w:t>
      </w:r>
      <w:r w:rsidRPr="00E07EC6">
        <w:rPr>
          <w:rFonts w:ascii="Times New Roman" w:hAnsi="Times New Roman" w:cs="Times New Roman"/>
          <w:bCs/>
          <w:color w:val="000000"/>
          <w:sz w:val="24"/>
          <w:szCs w:val="24"/>
          <w:vertAlign w:val="superscript"/>
        </w:rPr>
        <w:t>−</w:t>
      </w:r>
      <w:r w:rsidRPr="00E07EC6">
        <w:rPr>
          <w:rFonts w:ascii="Times New Roman" w:hAnsi="Times New Roman" w:cs="Times New Roman"/>
          <w:bCs/>
          <w:color w:val="000000"/>
          <w:sz w:val="24"/>
          <w:szCs w:val="24"/>
          <w:vertAlign w:val="superscript"/>
        </w:rPr>
        <w:t>1</w:t>
      </w:r>
      <w:r w:rsidRPr="00E07EC6">
        <w:rPr>
          <w:rFonts w:ascii="Times New Roman" w:hAnsi="Times New Roman" w:cs="Times New Roman"/>
          <w:bCs/>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C</w:t>
      </w:r>
      <w:r w:rsidRPr="00E07EC6">
        <w:rPr>
          <w:rFonts w:ascii="Times New Roman" w:hAnsi="Times New Roman" w:cs="Times New Roman"/>
          <w:b/>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bCs/>
          <w:color w:val="000000"/>
          <w:sz w:val="24"/>
          <w:szCs w:val="24"/>
        </w:rPr>
        <w:t>14</w:t>
      </w:r>
      <w:r w:rsidRPr="00E07EC6">
        <w:rPr>
          <w:rFonts w:ascii="Times New Roman" w:hAnsi="Times New Roman" w:cs="Times New Roman" w:hint="eastAsia"/>
          <w:bCs/>
          <w:color w:val="000000"/>
          <w:sz w:val="24"/>
          <w:szCs w:val="24"/>
        </w:rPr>
        <w:t>50</w:t>
      </w:r>
      <w:r w:rsidRPr="00E07EC6">
        <w:rPr>
          <w:rFonts w:ascii="Times New Roman" w:hAnsi="Times New Roman" w:cs="Times New Roman"/>
          <w:bCs/>
          <w:color w:val="000000"/>
          <w:sz w:val="24"/>
          <w:szCs w:val="24"/>
        </w:rPr>
        <w:t xml:space="preserve"> cm</w:t>
      </w:r>
      <w:r w:rsidRPr="00E07EC6">
        <w:rPr>
          <w:rFonts w:ascii="Times New Roman" w:hAnsi="Times New Roman" w:cs="Times New Roman"/>
          <w:bCs/>
          <w:color w:val="000000"/>
          <w:sz w:val="24"/>
          <w:szCs w:val="24"/>
          <w:vertAlign w:val="superscript"/>
        </w:rPr>
        <w:t>−</w:t>
      </w:r>
      <w:r w:rsidRPr="00E07EC6">
        <w:rPr>
          <w:rFonts w:ascii="Times New Roman" w:hAnsi="Times New Roman" w:cs="Times New Roman"/>
          <w:bCs/>
          <w:color w:val="000000"/>
          <w:sz w:val="24"/>
          <w:szCs w:val="24"/>
          <w:vertAlign w:val="superscript"/>
        </w:rPr>
        <w:t>1</w:t>
      </w:r>
      <w:r w:rsidRPr="00E07EC6">
        <w:rPr>
          <w:rFonts w:ascii="Times New Roman" w:hAnsi="Times New Roman" w:cs="Times New Roman"/>
          <w:bCs/>
          <w:color w:val="000000"/>
          <w:sz w:val="24"/>
          <w:szCs w:val="24"/>
        </w:rPr>
        <w:t xml:space="preserve"> and</w:t>
      </w:r>
      <w:r w:rsidRPr="00E07EC6">
        <w:rPr>
          <w:rFonts w:ascii="Times New Roman" w:hAnsi="Times New Roman" w:cs="Times New Roman"/>
          <w:b/>
          <w:color w:val="000000"/>
          <w:sz w:val="24"/>
          <w:szCs w:val="24"/>
        </w:rPr>
        <w:t xml:space="preserve">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D</w:t>
      </w:r>
      <w:r w:rsidRPr="00E07EC6">
        <w:rPr>
          <w:rFonts w:ascii="Times New Roman" w:hAnsi="Times New Roman" w:cs="Times New Roman"/>
          <w:b/>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bCs/>
          <w:color w:val="000000"/>
          <w:sz w:val="24"/>
          <w:szCs w:val="24"/>
        </w:rPr>
        <w:t>16</w:t>
      </w:r>
      <w:r w:rsidRPr="00E07EC6">
        <w:rPr>
          <w:rFonts w:ascii="Times New Roman" w:hAnsi="Times New Roman" w:cs="Times New Roman" w:hint="eastAsia"/>
          <w:bCs/>
          <w:color w:val="000000"/>
          <w:sz w:val="24"/>
          <w:szCs w:val="24"/>
        </w:rPr>
        <w:t>21</w:t>
      </w:r>
      <w:r w:rsidRPr="00E07EC6">
        <w:rPr>
          <w:rFonts w:ascii="Times New Roman" w:hAnsi="Times New Roman" w:cs="Times New Roman"/>
          <w:bCs/>
          <w:color w:val="000000"/>
          <w:sz w:val="24"/>
          <w:szCs w:val="24"/>
        </w:rPr>
        <w:t xml:space="preserve"> cm</w:t>
      </w:r>
      <w:r w:rsidRPr="00E07EC6">
        <w:rPr>
          <w:rFonts w:ascii="Times New Roman" w:hAnsi="Times New Roman" w:cs="Times New Roman"/>
          <w:bCs/>
          <w:color w:val="000000"/>
          <w:sz w:val="24"/>
          <w:szCs w:val="24"/>
          <w:vertAlign w:val="superscript"/>
        </w:rPr>
        <w:t>−</w:t>
      </w:r>
      <w:r w:rsidRPr="00E07EC6">
        <w:rPr>
          <w:rFonts w:ascii="Times New Roman" w:hAnsi="Times New Roman" w:cs="Times New Roman"/>
          <w:bCs/>
          <w:color w:val="000000"/>
          <w:sz w:val="24"/>
          <w:szCs w:val="24"/>
          <w:vertAlign w:val="superscript"/>
        </w:rPr>
        <w:t>1</w:t>
      </w:r>
      <w:r w:rsidRPr="00E07EC6">
        <w:rPr>
          <w:rFonts w:ascii="Times New Roman" w:hAnsi="Times New Roman" w:cs="Times New Roman"/>
          <w:bCs/>
          <w:color w:val="000000"/>
          <w:sz w:val="24"/>
          <w:szCs w:val="24"/>
        </w:rPr>
        <w:t>.</w:t>
      </w:r>
    </w:p>
    <w:p w14:paraId="661CA160" w14:textId="77777777" w:rsidR="00547405" w:rsidRPr="00E07EC6" w:rsidRDefault="00E07EC6">
      <w:pPr>
        <w:widowControl/>
        <w:spacing w:line="480" w:lineRule="auto"/>
        <w:jc w:val="center"/>
        <w:rPr>
          <w:rFonts w:ascii="Times New Roman" w:eastAsia="SimSun" w:hAnsi="Times New Roman" w:cs="Times New Roman"/>
          <w:color w:val="000000"/>
          <w:kern w:val="0"/>
          <w:sz w:val="24"/>
          <w:szCs w:val="24"/>
          <w:lang w:bidi="ar"/>
        </w:rPr>
      </w:pPr>
      <w:r w:rsidRPr="00E07EC6">
        <w:rPr>
          <w:rFonts w:ascii="Times New Roman" w:eastAsia="SimSun" w:hAnsi="Times New Roman" w:cs="Times New Roman" w:hint="eastAsia"/>
          <w:color w:val="000000"/>
          <w:kern w:val="0"/>
          <w:sz w:val="24"/>
          <w:szCs w:val="24"/>
          <w:lang w:bidi="ar"/>
        </w:rPr>
        <w:drawing>
          <wp:inline distT="0" distB="0" distL="114300" distR="114300" wp14:anchorId="7C95442B" wp14:editId="05651724">
            <wp:extent cx="4667885" cy="3541395"/>
            <wp:effectExtent l="0" t="0" r="5715" b="1905"/>
            <wp:docPr id="2" name="图片 2"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1"/>
                    <pic:cNvPicPr>
                      <a:picLocks noChangeAspect="1"/>
                    </pic:cNvPicPr>
                  </pic:nvPicPr>
                  <pic:blipFill>
                    <a:blip r:embed="rId9"/>
                    <a:srcRect/>
                    <a:stretch>
                      <a:fillRect/>
                    </a:stretch>
                  </pic:blipFill>
                  <pic:spPr>
                    <a:xfrm>
                      <a:off x="0" y="0"/>
                      <a:ext cx="4667596" cy="3541222"/>
                    </a:xfrm>
                    <a:prstGeom prst="rect">
                      <a:avLst/>
                    </a:prstGeom>
                  </pic:spPr>
                </pic:pic>
              </a:graphicData>
            </a:graphic>
          </wp:inline>
        </w:drawing>
      </w:r>
    </w:p>
    <w:p w14:paraId="7367DD3A" w14:textId="77777777" w:rsidR="00547405" w:rsidRPr="00E07EC6" w:rsidRDefault="00E07EC6">
      <w:pPr>
        <w:spacing w:line="480" w:lineRule="auto"/>
        <w:rPr>
          <w:rFonts w:ascii="Times New Roman" w:hAnsi="Times New Roman" w:cs="Times New Roman"/>
          <w:color w:val="000000"/>
          <w:sz w:val="24"/>
          <w:szCs w:val="24"/>
        </w:rPr>
      </w:pPr>
      <w:r w:rsidRPr="00E07EC6">
        <w:rPr>
          <w:rFonts w:ascii="Times New Roman" w:hAnsi="Times New Roman" w:cs="Times New Roman" w:hint="eastAsia"/>
          <w:color w:val="000000"/>
          <w:sz w:val="24"/>
          <w:szCs w:val="28"/>
        </w:rPr>
        <w:t>The</w:t>
      </w:r>
      <w:r w:rsidRPr="00E07EC6">
        <w:rPr>
          <w:rFonts w:ascii="Times New Roman" w:hAnsi="Times New Roman" w:cs="Times New Roman" w:hint="eastAsia"/>
          <w:b/>
          <w:bCs/>
          <w:color w:val="000000"/>
          <w:sz w:val="24"/>
          <w:szCs w:val="28"/>
        </w:rPr>
        <w:t xml:space="preserve"> </w:t>
      </w:r>
      <w:r w:rsidRPr="00E07EC6">
        <w:rPr>
          <w:rFonts w:ascii="Times New Roman" w:hAnsi="Times New Roman" w:cs="Times New Roman" w:hint="eastAsia"/>
          <w:color w:val="000000"/>
          <w:sz w:val="24"/>
          <w:szCs w:val="28"/>
        </w:rPr>
        <w:t>b</w:t>
      </w:r>
      <w:r w:rsidRPr="00E07EC6">
        <w:rPr>
          <w:rFonts w:ascii="Times New Roman" w:hAnsi="Times New Roman" w:cs="Times New Roman"/>
          <w:bCs/>
          <w:color w:val="000000"/>
          <w:sz w:val="24"/>
          <w:szCs w:val="24"/>
        </w:rPr>
        <w:t xml:space="preserve">ox plots </w:t>
      </w:r>
      <w:r w:rsidRPr="00E07EC6">
        <w:rPr>
          <w:rFonts w:ascii="Times New Roman" w:hAnsi="Times New Roman" w:cs="Times New Roman"/>
          <w:bCs/>
          <w:color w:val="000000"/>
          <w:sz w:val="24"/>
          <w:szCs w:val="24"/>
        </w:rPr>
        <w:t>of</w:t>
      </w:r>
      <w:r w:rsidRPr="00E07EC6">
        <w:rPr>
          <w:rFonts w:ascii="Times New Roman" w:hAnsi="Times New Roman" w:cs="Times New Roman"/>
          <w:bCs/>
          <w:color w:val="000000"/>
          <w:sz w:val="24"/>
          <w:szCs w:val="24"/>
        </w:rPr>
        <w:t xml:space="preserve"> obvious characteristic peaks of PC1, PC2 and PC3 loading plots</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color w:val="000000"/>
          <w:sz w:val="24"/>
          <w:szCs w:val="28"/>
        </w:rPr>
        <w:t>quantitatively distinguished the SERS spectra at different stages (</w:t>
      </w:r>
      <w:r w:rsidRPr="00E07EC6">
        <w:rPr>
          <w:rFonts w:ascii="Times New Roman" w:hAnsi="Times New Roman" w:cs="Times New Roman" w:hint="eastAsia"/>
          <w:color w:val="000000"/>
          <w:sz w:val="24"/>
          <w:szCs w:val="28"/>
        </w:rPr>
        <w:t xml:space="preserve">HL, </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 xml:space="preserve">, </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hAnsi="Times New Roman" w:cs="Times New Roman" w:hint="eastAsia"/>
          <w:color w:val="000000"/>
          <w:sz w:val="24"/>
          <w:szCs w:val="28"/>
        </w:rPr>
        <w:t>,</w:t>
      </w:r>
      <w:r w:rsidRPr="00E07EC6">
        <w:rPr>
          <w:rFonts w:ascii="Times New Roman" w:hAnsi="Times New Roman" w:cs="Times New Roman"/>
          <w:color w:val="000000"/>
          <w:sz w:val="24"/>
          <w:szCs w:val="28"/>
        </w:rPr>
        <w:t xml:space="preserve"> and </w:t>
      </w:r>
      <w:r w:rsidRPr="00E07EC6">
        <w:rPr>
          <w:rFonts w:ascii="Times New Roman" w:hAnsi="Times New Roman" w:cs="Times New Roman" w:hint="eastAsia"/>
          <w:color w:val="000000"/>
          <w:sz w:val="24"/>
          <w:szCs w:val="28"/>
        </w:rPr>
        <w:t>GC</w:t>
      </w:r>
      <w:r w:rsidRPr="00E07EC6">
        <w:rPr>
          <w:rFonts w:ascii="Times New Roman" w:hAnsi="Times New Roman" w:cs="Times New Roman"/>
          <w:color w:val="000000"/>
          <w:sz w:val="24"/>
          <w:szCs w:val="28"/>
        </w:rPr>
        <w:t xml:space="preserve">) by </w:t>
      </w:r>
      <w:r w:rsidRPr="00E07EC6">
        <w:rPr>
          <w:rFonts w:ascii="Times New Roman" w:hAnsi="Times New Roman" w:cs="Times New Roman"/>
          <w:i/>
          <w:iCs/>
          <w:color w:val="000000"/>
          <w:sz w:val="24"/>
          <w:szCs w:val="28"/>
        </w:rPr>
        <w:t xml:space="preserve">t </w:t>
      </w:r>
      <w:r w:rsidRPr="00E07EC6">
        <w:rPr>
          <w:rFonts w:ascii="Times New Roman" w:hAnsi="Times New Roman" w:cs="Times New Roman"/>
          <w:color w:val="000000"/>
          <w:sz w:val="24"/>
          <w:szCs w:val="28"/>
        </w:rPr>
        <w:t>test (*p &lt; 0.05, **p &lt; 0.01, ***p &lt; 0.001)</w:t>
      </w:r>
      <w:r w:rsidRPr="00E07EC6">
        <w:rPr>
          <w:rFonts w:ascii="Times New Roman" w:eastAsia="SimSun" w:hAnsi="Times New Roman" w:cs="Times New Roman"/>
          <w:color w:val="000000"/>
          <w:kern w:val="0"/>
          <w:sz w:val="24"/>
          <w:szCs w:val="24"/>
          <w:lang w:bidi="ar"/>
        </w:rPr>
        <w:t xml:space="preserve"> (Fig</w:t>
      </w:r>
      <w:r w:rsidRPr="00E07EC6">
        <w:rPr>
          <w:rFonts w:ascii="Times New Roman" w:eastAsia="SimSun" w:hAnsi="Times New Roman" w:cs="Times New Roman" w:hint="eastAsia"/>
          <w:color w:val="000000"/>
          <w:kern w:val="0"/>
          <w:sz w:val="24"/>
          <w:szCs w:val="24"/>
          <w:lang w:bidi="ar"/>
        </w:rPr>
        <w:t>ure</w:t>
      </w:r>
      <w:r w:rsidRPr="00E07EC6">
        <w:rPr>
          <w:rFonts w:ascii="Times New Roman" w:eastAsia="SimSun" w:hAnsi="Times New Roman" w:cs="Times New Roman"/>
          <w:color w:val="000000"/>
          <w:kern w:val="0"/>
          <w:sz w:val="24"/>
          <w:szCs w:val="24"/>
          <w:lang w:bidi="ar"/>
        </w:rPr>
        <w:t xml:space="preserve"> </w:t>
      </w:r>
      <w:r w:rsidRPr="00E07EC6">
        <w:rPr>
          <w:rFonts w:ascii="Times New Roman" w:eastAsia="SimSun" w:hAnsi="Times New Roman" w:cs="Times New Roman" w:hint="eastAsia"/>
          <w:color w:val="000000"/>
          <w:kern w:val="0"/>
          <w:sz w:val="24"/>
          <w:szCs w:val="24"/>
          <w:lang w:bidi="ar"/>
        </w:rPr>
        <w:t xml:space="preserve">S2). </w:t>
      </w:r>
      <w:r w:rsidRPr="00E07EC6">
        <w:rPr>
          <w:rFonts w:ascii="Times New Roman" w:eastAsia="SimSun" w:hAnsi="Times New Roman" w:cs="Times New Roman"/>
          <w:color w:val="000000"/>
          <w:kern w:val="0"/>
          <w:sz w:val="24"/>
          <w:szCs w:val="24"/>
          <w:lang w:bidi="ar"/>
        </w:rPr>
        <w:t xml:space="preserve">As mentioned previously, the high load value of </w:t>
      </w:r>
      <w:r w:rsidRPr="00E07EC6">
        <w:rPr>
          <w:rFonts w:ascii="Times New Roman" w:hAnsi="Times New Roman" w:cs="Times New Roman"/>
          <w:color w:val="000000"/>
          <w:sz w:val="24"/>
          <w:szCs w:val="28"/>
        </w:rPr>
        <w:t xml:space="preserve">the </w:t>
      </w:r>
      <w:r w:rsidRPr="00E07EC6">
        <w:rPr>
          <w:rFonts w:ascii="Times New Roman" w:hAnsi="Times New Roman" w:cs="Times New Roman" w:hint="eastAsia"/>
          <w:color w:val="000000"/>
          <w:sz w:val="24"/>
          <w:szCs w:val="28"/>
        </w:rPr>
        <w:t>4</w:t>
      </w:r>
      <w:r w:rsidRPr="00E07EC6">
        <w:rPr>
          <w:rFonts w:ascii="Times New Roman" w:hAnsi="Times New Roman" w:cs="Times New Roman"/>
          <w:color w:val="000000"/>
          <w:sz w:val="24"/>
          <w:szCs w:val="28"/>
        </w:rPr>
        <w:t xml:space="preserve"> different key characteristic peaks from PC1</w:t>
      </w:r>
      <w:r w:rsidRPr="00E07EC6">
        <w:rPr>
          <w:rFonts w:ascii="Times New Roman" w:hAnsi="Times New Roman" w:cs="Times New Roman" w:hint="eastAsia"/>
          <w:color w:val="000000"/>
          <w:sz w:val="24"/>
          <w:szCs w:val="28"/>
        </w:rPr>
        <w:t>,</w:t>
      </w:r>
      <w:r w:rsidRPr="00E07EC6">
        <w:rPr>
          <w:rFonts w:ascii="Times New Roman" w:hAnsi="Times New Roman" w:cs="Times New Roman"/>
          <w:color w:val="000000"/>
          <w:sz w:val="24"/>
          <w:szCs w:val="28"/>
        </w:rPr>
        <w:t xml:space="preserve"> PC2</w:t>
      </w:r>
      <w:r w:rsidRPr="00E07EC6">
        <w:rPr>
          <w:rFonts w:ascii="Times New Roman" w:hAnsi="Times New Roman" w:cs="Times New Roman" w:hint="eastAsia"/>
          <w:color w:val="000000"/>
          <w:sz w:val="24"/>
          <w:szCs w:val="28"/>
        </w:rPr>
        <w:t xml:space="preserve">, </w:t>
      </w:r>
      <w:r w:rsidRPr="00E07EC6">
        <w:rPr>
          <w:rFonts w:ascii="Times New Roman" w:hAnsi="Times New Roman" w:cs="Times New Roman"/>
          <w:color w:val="000000"/>
          <w:sz w:val="24"/>
          <w:szCs w:val="28"/>
        </w:rPr>
        <w:t>and PC</w:t>
      </w:r>
      <w:r w:rsidRPr="00E07EC6">
        <w:rPr>
          <w:rFonts w:ascii="Times New Roman" w:hAnsi="Times New Roman" w:cs="Times New Roman" w:hint="eastAsia"/>
          <w:color w:val="000000"/>
          <w:sz w:val="24"/>
          <w:szCs w:val="28"/>
        </w:rPr>
        <w:t>3</w:t>
      </w:r>
      <w:r w:rsidRPr="00E07EC6">
        <w:rPr>
          <w:rFonts w:ascii="Times New Roman" w:hAnsi="Times New Roman" w:cs="Times New Roman"/>
          <w:color w:val="000000"/>
          <w:sz w:val="24"/>
          <w:szCs w:val="28"/>
        </w:rPr>
        <w:t xml:space="preserve"> Loadings can serve as a key identifying factor for </w:t>
      </w:r>
      <w:r w:rsidRPr="00E07EC6">
        <w:rPr>
          <w:rFonts w:ascii="Times New Roman" w:hAnsi="Times New Roman" w:cs="Times New Roman" w:hint="eastAsia"/>
          <w:color w:val="000000"/>
          <w:sz w:val="24"/>
          <w:szCs w:val="24"/>
        </w:rPr>
        <w:t xml:space="preserve">different degrees </w:t>
      </w:r>
      <w:r w:rsidRPr="00E07EC6">
        <w:rPr>
          <w:rFonts w:ascii="Times New Roman" w:hAnsi="Times New Roman" w:cs="Times New Roman"/>
          <w:color w:val="000000"/>
          <w:sz w:val="24"/>
          <w:szCs w:val="24"/>
        </w:rPr>
        <w:t>of gastric lesions</w:t>
      </w:r>
      <w:r w:rsidRPr="00E07EC6">
        <w:rPr>
          <w:rFonts w:ascii="Times New Roman" w:hAnsi="Times New Roman" w:cs="Times New Roman" w:hint="eastAsia"/>
          <w:color w:val="000000"/>
          <w:sz w:val="24"/>
          <w:szCs w:val="24"/>
        </w:rPr>
        <w:t>.</w:t>
      </w:r>
    </w:p>
    <w:p w14:paraId="729EF5D9" w14:textId="77777777" w:rsidR="00547405" w:rsidRPr="00E07EC6" w:rsidRDefault="00E07EC6">
      <w:pPr>
        <w:spacing w:line="360" w:lineRule="auto"/>
        <w:rPr>
          <w:rFonts w:ascii="Times New Roman" w:hAnsi="Times New Roman" w:cs="Times New Roman"/>
          <w:bCs/>
          <w:color w:val="000000"/>
          <w:sz w:val="24"/>
          <w:szCs w:val="24"/>
        </w:rPr>
      </w:pPr>
      <w:r w:rsidRPr="00E07EC6">
        <w:rPr>
          <w:rFonts w:ascii="Times New Roman" w:hAnsi="Times New Roman" w:cs="Times New Roman" w:hint="eastAsia"/>
          <w:b/>
          <w:bCs/>
          <w:color w:val="000000"/>
          <w:sz w:val="24"/>
          <w:szCs w:val="28"/>
        </w:rPr>
        <w:t>F</w:t>
      </w:r>
      <w:r w:rsidRPr="00E07EC6">
        <w:rPr>
          <w:rFonts w:ascii="Times New Roman" w:hAnsi="Times New Roman" w:cs="Times New Roman"/>
          <w:b/>
          <w:bCs/>
          <w:color w:val="000000"/>
          <w:sz w:val="24"/>
          <w:szCs w:val="28"/>
        </w:rPr>
        <w:t>ig</w:t>
      </w:r>
      <w:r w:rsidRPr="00E07EC6">
        <w:rPr>
          <w:rFonts w:ascii="Times New Roman" w:hAnsi="Times New Roman" w:cs="Times New Roman" w:hint="eastAsia"/>
          <w:b/>
          <w:bCs/>
          <w:color w:val="000000"/>
          <w:sz w:val="24"/>
          <w:szCs w:val="28"/>
        </w:rPr>
        <w:t>ure</w:t>
      </w:r>
      <w:r w:rsidRPr="00E07EC6">
        <w:rPr>
          <w:rFonts w:ascii="Times New Roman" w:hAnsi="Times New Roman" w:cs="Times New Roman"/>
          <w:b/>
          <w:bCs/>
          <w:color w:val="000000"/>
          <w:sz w:val="24"/>
          <w:szCs w:val="28"/>
        </w:rPr>
        <w:t xml:space="preserve"> S</w:t>
      </w:r>
      <w:r w:rsidRPr="00E07EC6">
        <w:rPr>
          <w:rFonts w:ascii="Times New Roman" w:hAnsi="Times New Roman" w:cs="Times New Roman" w:hint="eastAsia"/>
          <w:b/>
          <w:bCs/>
          <w:color w:val="000000"/>
          <w:sz w:val="24"/>
          <w:szCs w:val="28"/>
        </w:rPr>
        <w:t xml:space="preserve">3 </w:t>
      </w:r>
      <w:r w:rsidRPr="00E07EC6">
        <w:rPr>
          <w:rFonts w:ascii="Times New Roman" w:hAnsi="Times New Roman" w:cs="Times New Roman"/>
          <w:color w:val="000000"/>
          <w:sz w:val="24"/>
          <w:szCs w:val="24"/>
        </w:rPr>
        <w:t>MLMNN</w:t>
      </w:r>
      <w:r w:rsidRPr="00E07EC6">
        <w:rPr>
          <w:rFonts w:ascii="Times New Roman" w:hAnsi="Times New Roman" w:cs="Times New Roman"/>
          <w:bCs/>
          <w:color w:val="000000"/>
          <w:sz w:val="24"/>
          <w:szCs w:val="24"/>
        </w:rPr>
        <w:t xml:space="preserve"> classification principle in the 2-dimensional space.</w:t>
      </w:r>
      <w:r w:rsidRPr="00E07EC6">
        <w:rPr>
          <w:rFonts w:ascii="Times New Roman" w:hAnsi="Times New Roman" w:cs="Times New Roman"/>
          <w:bCs/>
          <w:color w:val="000000"/>
          <w:sz w:val="24"/>
          <w:szCs w:val="24"/>
        </w:rPr>
        <w:t xml:space="preserve">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A</w:t>
      </w:r>
      <w:r w:rsidRPr="00E07EC6">
        <w:rPr>
          <w:rFonts w:ascii="Times New Roman" w:hAnsi="Times New Roman" w:cs="Times New Roman"/>
          <w:b/>
          <w:color w:val="000000"/>
          <w:sz w:val="24"/>
          <w:szCs w:val="24"/>
        </w:rPr>
        <w:t>)</w:t>
      </w:r>
      <w:r w:rsidRPr="00E07EC6">
        <w:rPr>
          <w:rFonts w:ascii="Times New Roman" w:hAnsi="Times New Roman" w:cs="Times New Roman"/>
          <w:b/>
          <w:color w:val="000000"/>
          <w:sz w:val="24"/>
          <w:szCs w:val="24"/>
        </w:rPr>
        <w:t xml:space="preserve"> </w:t>
      </w:r>
      <w:r w:rsidRPr="00E07EC6">
        <w:rPr>
          <w:rFonts w:ascii="Times New Roman" w:hAnsi="Times New Roman" w:cs="Times New Roman"/>
          <w:bCs/>
          <w:color w:val="000000"/>
          <w:sz w:val="24"/>
          <w:szCs w:val="24"/>
        </w:rPr>
        <w:t>MLMNN</w:t>
      </w:r>
      <w:r w:rsidRPr="00E07EC6">
        <w:rPr>
          <w:rFonts w:ascii="Times New Roman" w:hAnsi="Times New Roman" w:cs="Times New Roman"/>
          <w:bCs/>
          <w:color w:val="000000"/>
          <w:sz w:val="24"/>
          <w:szCs w:val="24"/>
        </w:rPr>
        <w:t xml:space="preserve"> found the nearest centroid neighbors of the test sample</w:t>
      </w:r>
      <w:r w:rsidRPr="00E07EC6">
        <w:rPr>
          <w:rFonts w:ascii="Times New Roman" w:hAnsi="Times New Roman" w:cs="Times New Roman"/>
          <w:bCs/>
          <w:color w:val="000000"/>
          <w:sz w:val="24"/>
          <w:szCs w:val="24"/>
        </w:rPr>
        <w:t>s</w:t>
      </w:r>
      <w:r w:rsidRPr="00E07EC6">
        <w:rPr>
          <w:rFonts w:ascii="Times New Roman" w:hAnsi="Times New Roman" w:cs="Times New Roman"/>
          <w:bCs/>
          <w:color w:val="000000"/>
          <w:sz w:val="24"/>
          <w:szCs w:val="24"/>
        </w:rPr>
        <w:t xml:space="preserve">. </w:t>
      </w:r>
      <w:r w:rsidRPr="00E07EC6">
        <w:rPr>
          <w:rFonts w:ascii="Times New Roman" w:hAnsi="Times New Roman" w:cs="Times New Roman"/>
          <w:b/>
          <w:color w:val="000000"/>
          <w:sz w:val="24"/>
          <w:szCs w:val="24"/>
        </w:rPr>
        <w:t>(</w:t>
      </w:r>
      <w:r w:rsidRPr="00E07EC6">
        <w:rPr>
          <w:rFonts w:ascii="Times New Roman" w:hAnsi="Times New Roman" w:cs="Times New Roman" w:hint="eastAsia"/>
          <w:b/>
          <w:color w:val="000000"/>
          <w:sz w:val="24"/>
          <w:szCs w:val="24"/>
        </w:rPr>
        <w:t>B</w:t>
      </w:r>
      <w:r w:rsidRPr="00E07EC6">
        <w:rPr>
          <w:rFonts w:ascii="Times New Roman" w:hAnsi="Times New Roman" w:cs="Times New Roman"/>
          <w:b/>
          <w:color w:val="000000"/>
          <w:sz w:val="24"/>
          <w:szCs w:val="24"/>
        </w:rPr>
        <w:t>)</w:t>
      </w:r>
      <w:r w:rsidRPr="00E07EC6">
        <w:rPr>
          <w:rFonts w:ascii="Times New Roman" w:hAnsi="Times New Roman" w:cs="Times New Roman"/>
          <w:bCs/>
          <w:color w:val="000000"/>
          <w:sz w:val="24"/>
          <w:szCs w:val="24"/>
        </w:rPr>
        <w:t xml:space="preserve"> The representation coefficients of these nearest centroid neighbors.</w:t>
      </w:r>
    </w:p>
    <w:p w14:paraId="574A88BB" w14:textId="77777777" w:rsidR="00547405" w:rsidRPr="00E07EC6" w:rsidRDefault="00E07EC6">
      <w:pPr>
        <w:rPr>
          <w:color w:val="000000"/>
        </w:rPr>
      </w:pPr>
      <w:r w:rsidRPr="00E07EC6">
        <w:rPr>
          <w:rFonts w:hint="eastAsia"/>
          <w:color w:val="000000"/>
        </w:rPr>
        <w:drawing>
          <wp:inline distT="0" distB="0" distL="114300" distR="114300" wp14:anchorId="12357AC0" wp14:editId="28B2D3D8">
            <wp:extent cx="5262880" cy="2604135"/>
            <wp:effectExtent l="0" t="0" r="7620" b="12065"/>
            <wp:docPr id="1" name="图片 1" descr="算法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算法原理图"/>
                    <pic:cNvPicPr>
                      <a:picLocks noChangeAspect="1"/>
                    </pic:cNvPicPr>
                  </pic:nvPicPr>
                  <pic:blipFill>
                    <a:blip r:embed="rId10"/>
                    <a:stretch>
                      <a:fillRect/>
                    </a:stretch>
                  </pic:blipFill>
                  <pic:spPr>
                    <a:xfrm>
                      <a:off x="0" y="0"/>
                      <a:ext cx="5262880" cy="2604135"/>
                    </a:xfrm>
                    <a:prstGeom prst="rect">
                      <a:avLst/>
                    </a:prstGeom>
                  </pic:spPr>
                </pic:pic>
              </a:graphicData>
            </a:graphic>
          </wp:inline>
        </w:drawing>
      </w:r>
    </w:p>
    <w:p w14:paraId="616C545C" w14:textId="77777777" w:rsidR="00547405" w:rsidRPr="00E07EC6" w:rsidRDefault="00E07EC6">
      <w:pPr>
        <w:widowControl/>
        <w:spacing w:line="480" w:lineRule="auto"/>
        <w:ind w:firstLineChars="150" w:firstLine="360"/>
        <w:rPr>
          <w:rFonts w:ascii="Times New Roman" w:eastAsia="SimSun" w:hAnsi="Times New Roman" w:cs="Times New Roman"/>
          <w:color w:val="000000"/>
          <w:kern w:val="0"/>
          <w:sz w:val="24"/>
          <w:szCs w:val="24"/>
          <w:lang w:bidi="ar"/>
        </w:rPr>
      </w:pPr>
      <w:r w:rsidRPr="00E07EC6">
        <w:rPr>
          <w:rFonts w:ascii="Times New Roman" w:eastAsia="SimSun" w:hAnsi="Times New Roman" w:cs="Times New Roman"/>
          <w:color w:val="000000"/>
          <w:kern w:val="0"/>
          <w:sz w:val="24"/>
          <w:szCs w:val="24"/>
          <w:lang w:bidi="ar"/>
        </w:rPr>
        <w:t>The classification principle of MLMN</w:t>
      </w:r>
      <w:r w:rsidRPr="00E07EC6">
        <w:rPr>
          <w:rFonts w:ascii="Times New Roman" w:hAnsi="Times New Roman" w:cs="Times New Roman"/>
          <w:color w:val="000000"/>
          <w:sz w:val="24"/>
          <w:szCs w:val="28"/>
        </w:rPr>
        <w:t xml:space="preserve">N is shown in </w:t>
      </w:r>
      <w:r w:rsidRPr="00E07EC6">
        <w:rPr>
          <w:rFonts w:ascii="Times New Roman" w:hAnsi="Times New Roman" w:cs="Times New Roman" w:hint="eastAsia"/>
          <w:color w:val="000000"/>
          <w:sz w:val="24"/>
          <w:szCs w:val="28"/>
        </w:rPr>
        <w:t>F</w:t>
      </w:r>
      <w:r w:rsidRPr="00E07EC6">
        <w:rPr>
          <w:rFonts w:ascii="Times New Roman" w:hAnsi="Times New Roman" w:cs="Times New Roman"/>
          <w:color w:val="000000"/>
          <w:sz w:val="24"/>
          <w:szCs w:val="28"/>
        </w:rPr>
        <w:t>ig</w:t>
      </w:r>
      <w:r w:rsidRPr="00E07EC6">
        <w:rPr>
          <w:rFonts w:ascii="Times New Roman" w:hAnsi="Times New Roman" w:cs="Times New Roman" w:hint="eastAsia"/>
          <w:color w:val="000000"/>
          <w:sz w:val="24"/>
          <w:szCs w:val="28"/>
        </w:rPr>
        <w:t>ure</w:t>
      </w:r>
      <w:r w:rsidRPr="00E07EC6">
        <w:rPr>
          <w:rFonts w:ascii="Times New Roman" w:hAnsi="Times New Roman" w:cs="Times New Roman"/>
          <w:color w:val="000000"/>
          <w:sz w:val="24"/>
          <w:szCs w:val="28"/>
        </w:rPr>
        <w:t xml:space="preserve"> S</w:t>
      </w:r>
      <w:r w:rsidRPr="00E07EC6">
        <w:rPr>
          <w:rFonts w:ascii="Times New Roman" w:hAnsi="Times New Roman" w:cs="Times New Roman" w:hint="eastAsia"/>
          <w:color w:val="000000"/>
          <w:sz w:val="24"/>
          <w:szCs w:val="28"/>
        </w:rPr>
        <w:t>3</w:t>
      </w:r>
      <w:r w:rsidRPr="00E07EC6">
        <w:rPr>
          <w:rFonts w:ascii="Times New Roman" w:hAnsi="Times New Roman" w:cs="Times New Roman"/>
          <w:color w:val="000000"/>
          <w:sz w:val="24"/>
          <w:szCs w:val="28"/>
        </w:rPr>
        <w:t>.</w:t>
      </w:r>
      <w:r w:rsidRPr="00E07EC6">
        <w:rPr>
          <w:rFonts w:ascii="Times New Roman" w:eastAsia="SimSun" w:hAnsi="Times New Roman" w:cs="Times New Roman"/>
          <w:color w:val="000000"/>
          <w:kern w:val="0"/>
          <w:sz w:val="24"/>
          <w:szCs w:val="24"/>
          <w:lang w:bidi="ar"/>
        </w:rPr>
        <w:t xml:space="preserve"> The</w:t>
      </w:r>
      <w:r w:rsidRPr="00E07EC6">
        <w:rPr>
          <w:rFonts w:ascii="Times New Roman" w:eastAsia="SimSun" w:hAnsi="Times New Roman" w:cs="Times New Roman"/>
          <w:color w:val="000000"/>
          <w:kern w:val="0"/>
          <w:sz w:val="24"/>
          <w:szCs w:val="24"/>
          <w:lang w:bidi="ar"/>
        </w:rPr>
        <w:t xml:space="preserve"> red</w:t>
      </w:r>
      <w:r w:rsidRPr="00E07EC6">
        <w:rPr>
          <w:rFonts w:ascii="Times New Roman" w:eastAsia="SimSun" w:hAnsi="Times New Roman" w:cs="Times New Roman"/>
          <w:color w:val="000000"/>
          <w:kern w:val="0"/>
          <w:sz w:val="24"/>
          <w:szCs w:val="24"/>
          <w:lang w:bidi="ar"/>
        </w:rPr>
        <w:t xml:space="preserve"> pentagram is the query sample. Firstly, we f</w:t>
      </w:r>
      <w:r w:rsidRPr="00E07EC6">
        <w:rPr>
          <w:rFonts w:ascii="Times New Roman" w:eastAsia="SimSun" w:hAnsi="Times New Roman" w:cs="Times New Roman" w:hint="eastAsia"/>
          <w:color w:val="000000"/>
          <w:kern w:val="0"/>
          <w:sz w:val="24"/>
          <w:szCs w:val="24"/>
          <w:lang w:bidi="ar"/>
        </w:rPr>
        <w:t>ind</w:t>
      </w:r>
      <w:r w:rsidRPr="00E07EC6">
        <w:rPr>
          <w:rFonts w:ascii="Times New Roman" w:eastAsia="SimSun" w:hAnsi="Times New Roman" w:cs="Times New Roman"/>
          <w:color w:val="000000"/>
          <w:kern w:val="0"/>
          <w:sz w:val="24"/>
          <w:szCs w:val="24"/>
          <w:lang w:bidi="ar"/>
        </w:rPr>
        <w:t xml:space="preserve"> the k nearest neighbors (K=4) of this query sample from each class (</w:t>
      </w:r>
      <w:r w:rsidRPr="00E07EC6">
        <w:rPr>
          <w:rFonts w:ascii="Times New Roman" w:hAnsi="Times New Roman" w:cs="Times New Roman" w:hint="eastAsia"/>
          <w:color w:val="000000"/>
          <w:sz w:val="24"/>
          <w:szCs w:val="28"/>
        </w:rPr>
        <w:t>F</w:t>
      </w:r>
      <w:r w:rsidRPr="00E07EC6">
        <w:rPr>
          <w:rFonts w:ascii="Times New Roman" w:hAnsi="Times New Roman" w:cs="Times New Roman"/>
          <w:color w:val="000000"/>
          <w:sz w:val="24"/>
          <w:szCs w:val="28"/>
        </w:rPr>
        <w:t>ig</w:t>
      </w:r>
      <w:r w:rsidRPr="00E07EC6">
        <w:rPr>
          <w:rFonts w:ascii="Times New Roman" w:hAnsi="Times New Roman" w:cs="Times New Roman" w:hint="eastAsia"/>
          <w:color w:val="000000"/>
          <w:sz w:val="24"/>
          <w:szCs w:val="28"/>
        </w:rPr>
        <w:t>ure</w:t>
      </w:r>
      <w:r w:rsidRPr="00E07EC6">
        <w:rPr>
          <w:rFonts w:ascii="Times New Roman" w:hAnsi="Times New Roman" w:cs="Times New Roman"/>
          <w:color w:val="000000"/>
          <w:sz w:val="24"/>
          <w:szCs w:val="28"/>
        </w:rPr>
        <w:t xml:space="preserve"> S</w:t>
      </w:r>
      <w:r w:rsidRPr="00E07EC6">
        <w:rPr>
          <w:rFonts w:ascii="Times New Roman" w:hAnsi="Times New Roman" w:cs="Times New Roman" w:hint="eastAsia"/>
          <w:color w:val="000000"/>
          <w:sz w:val="24"/>
          <w:szCs w:val="28"/>
        </w:rPr>
        <w:t>3A</w:t>
      </w:r>
      <w:r w:rsidRPr="00E07EC6">
        <w:rPr>
          <w:rFonts w:ascii="Times New Roman" w:eastAsia="SimSun" w:hAnsi="Times New Roman" w:cs="Times New Roman"/>
          <w:color w:val="000000"/>
          <w:kern w:val="0"/>
          <w:sz w:val="24"/>
          <w:szCs w:val="24"/>
          <w:lang w:bidi="ar"/>
        </w:rPr>
        <w:t xml:space="preserve">). Secondly, </w:t>
      </w:r>
      <w:r w:rsidRPr="00E07EC6">
        <w:rPr>
          <w:rFonts w:ascii="Times New Roman" w:eastAsia="SimSun" w:hAnsi="Times New Roman" w:cs="Times New Roman" w:hint="eastAsia"/>
          <w:color w:val="000000"/>
          <w:kern w:val="0"/>
          <w:sz w:val="24"/>
          <w:szCs w:val="24"/>
          <w:lang w:bidi="ar"/>
        </w:rPr>
        <w:t>w</w:t>
      </w:r>
      <w:r w:rsidRPr="00E07EC6">
        <w:rPr>
          <w:rFonts w:ascii="Times New Roman" w:eastAsia="SimSun" w:hAnsi="Times New Roman" w:cs="Times New Roman"/>
          <w:color w:val="000000"/>
          <w:kern w:val="0"/>
          <w:sz w:val="24"/>
          <w:szCs w:val="24"/>
          <w:lang w:bidi="ar"/>
        </w:rPr>
        <w:t>e</w:t>
      </w:r>
      <w:r w:rsidRPr="00E07EC6">
        <w:rPr>
          <w:rFonts w:ascii="Times New Roman" w:eastAsia="SimSun" w:hAnsi="Times New Roman" w:cs="Times New Roman"/>
          <w:color w:val="000000"/>
          <w:kern w:val="0"/>
          <w:sz w:val="24"/>
          <w:szCs w:val="24"/>
          <w:lang w:bidi="ar"/>
        </w:rPr>
        <w:t xml:space="preserve"> use the k nearest neighbor</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eastAsia="SimSun" w:hAnsi="Times New Roman" w:cs="Times New Roman"/>
          <w:color w:val="000000"/>
          <w:kern w:val="0"/>
          <w:sz w:val="24"/>
          <w:szCs w:val="24"/>
          <w:lang w:bidi="ar"/>
        </w:rPr>
        <w:t xml:space="preserve">class to sequentially calculate the local average vector for classification. These local mean vectors are hollow triangle, hollow square, hollow circle, and hollow hexagon, respectively. Thirdly, the query sample is represented by a linear combination of local mean vectors in each class. These categorical local mean vectors are involved in making classification decision. The representation coefficient of each local mean vector is viewed as the weighted contribution to classifying the query sample </w:t>
      </w:r>
      <w:r w:rsidRPr="00E07EC6">
        <w:rPr>
          <w:rFonts w:ascii="Times New Roman" w:eastAsia="SimSun" w:hAnsi="Times New Roman" w:cs="Times New Roman"/>
          <w:color w:val="000000"/>
          <w:kern w:val="0"/>
          <w:sz w:val="24"/>
          <w:szCs w:val="24"/>
          <w:lang w:bidi="ar"/>
        </w:rPr>
        <w:t>(</w:t>
      </w:r>
      <w:r w:rsidRPr="00E07EC6">
        <w:rPr>
          <w:rFonts w:ascii="Times New Roman" w:hAnsi="Times New Roman" w:cs="Times New Roman" w:hint="eastAsia"/>
          <w:color w:val="000000"/>
          <w:sz w:val="24"/>
          <w:szCs w:val="28"/>
        </w:rPr>
        <w:t>F</w:t>
      </w:r>
      <w:r w:rsidRPr="00E07EC6">
        <w:rPr>
          <w:rFonts w:ascii="Times New Roman" w:hAnsi="Times New Roman" w:cs="Times New Roman"/>
          <w:color w:val="000000"/>
          <w:sz w:val="24"/>
          <w:szCs w:val="28"/>
        </w:rPr>
        <w:t>ig</w:t>
      </w:r>
      <w:r w:rsidRPr="00E07EC6">
        <w:rPr>
          <w:rFonts w:ascii="Times New Roman" w:hAnsi="Times New Roman" w:cs="Times New Roman" w:hint="eastAsia"/>
          <w:color w:val="000000"/>
          <w:sz w:val="24"/>
          <w:szCs w:val="28"/>
        </w:rPr>
        <w:t xml:space="preserve">ure </w:t>
      </w:r>
      <w:r w:rsidRPr="00E07EC6">
        <w:rPr>
          <w:rFonts w:ascii="Times New Roman" w:hAnsi="Times New Roman" w:cs="Times New Roman"/>
          <w:color w:val="000000"/>
          <w:sz w:val="24"/>
          <w:szCs w:val="28"/>
        </w:rPr>
        <w:t>S</w:t>
      </w:r>
      <w:r w:rsidRPr="00E07EC6">
        <w:rPr>
          <w:rFonts w:ascii="Times New Roman" w:hAnsi="Times New Roman" w:cs="Times New Roman" w:hint="eastAsia"/>
          <w:color w:val="000000"/>
          <w:sz w:val="24"/>
          <w:szCs w:val="28"/>
        </w:rPr>
        <w:t>3</w:t>
      </w:r>
      <w:r w:rsidRPr="00E07EC6">
        <w:rPr>
          <w:rFonts w:ascii="Times New Roman" w:hAnsi="Times New Roman" w:cs="Times New Roman" w:hint="eastAsia"/>
          <w:color w:val="000000"/>
          <w:sz w:val="24"/>
          <w:szCs w:val="28"/>
        </w:rPr>
        <w:t>B</w:t>
      </w:r>
      <w:r w:rsidRPr="00E07EC6">
        <w:rPr>
          <w:rFonts w:ascii="Times New Roman" w:eastAsia="SimSun" w:hAnsi="Times New Roman" w:cs="Times New Roman"/>
          <w:color w:val="000000"/>
          <w:kern w:val="0"/>
          <w:sz w:val="24"/>
          <w:szCs w:val="24"/>
          <w:lang w:bidi="ar"/>
        </w:rPr>
        <w:t>).</w:t>
      </w:r>
      <w:r w:rsidRPr="00E07EC6">
        <w:rPr>
          <w:rFonts w:ascii="Times New Roman" w:eastAsia="SimSun" w:hAnsi="Times New Roman" w:cs="Times New Roman"/>
          <w:color w:val="000000"/>
          <w:kern w:val="0"/>
          <w:sz w:val="24"/>
          <w:szCs w:val="24"/>
          <w:lang w:bidi="ar"/>
        </w:rPr>
        <w:t xml:space="preserve"> Finally, the distance</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eastAsia="SimSun" w:hAnsi="Times New Roman" w:cs="Times New Roman"/>
          <w:color w:val="000000"/>
          <w:kern w:val="0"/>
          <w:sz w:val="24"/>
          <w:szCs w:val="24"/>
          <w:lang w:bidi="ar"/>
        </w:rPr>
        <w:t>based representation</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hAnsi="Times New Roman" w:cs="Times New Roman"/>
          <w:bCs/>
          <w:color w:val="000000"/>
          <w:sz w:val="24"/>
          <w:szCs w:val="24"/>
        </w:rPr>
        <w:t>coefficients</w:t>
      </w:r>
      <w:r w:rsidRPr="00E07EC6">
        <w:rPr>
          <w:rFonts w:ascii="Times New Roman" w:eastAsia="SimSun" w:hAnsi="Times New Roman" w:cs="Times New Roman"/>
          <w:color w:val="000000"/>
          <w:kern w:val="0"/>
          <w:sz w:val="24"/>
          <w:szCs w:val="24"/>
          <w:lang w:bidi="ar"/>
        </w:rPr>
        <w:t xml:space="preserve"> is achieved for classifying the query sample.</w:t>
      </w:r>
      <w:r w:rsidRPr="00E07EC6">
        <w:rPr>
          <w:rFonts w:ascii="Times New Roman" w:eastAsia="SimSun" w:hAnsi="Times New Roman" w:cs="Times New Roman" w:hint="eastAsia"/>
          <w:color w:val="000000"/>
          <w:kern w:val="0"/>
          <w:sz w:val="24"/>
          <w:szCs w:val="24"/>
          <w:lang w:bidi="ar"/>
        </w:rPr>
        <w:t xml:space="preserve"> T</w:t>
      </w:r>
      <w:r w:rsidRPr="00E07EC6">
        <w:rPr>
          <w:rFonts w:ascii="Times New Roman" w:eastAsia="SimSun" w:hAnsi="Times New Roman" w:cs="Times New Roman"/>
          <w:color w:val="000000"/>
          <w:kern w:val="0"/>
          <w:sz w:val="24"/>
          <w:szCs w:val="24"/>
          <w:lang w:bidi="ar"/>
        </w:rPr>
        <w:t xml:space="preserve">he query sample is classified into the class </w:t>
      </w:r>
      <w:r w:rsidRPr="00E07EC6">
        <w:rPr>
          <w:rFonts w:ascii="Times New Roman" w:eastAsia="SimSun" w:hAnsi="Times New Roman" w:cs="Times New Roman" w:hint="eastAsia"/>
          <w:color w:val="000000"/>
          <w:kern w:val="0"/>
          <w:sz w:val="24"/>
          <w:szCs w:val="24"/>
          <w:lang w:bidi="ar"/>
        </w:rPr>
        <w:t>2</w:t>
      </w:r>
      <w:r w:rsidRPr="00E07EC6">
        <w:rPr>
          <w:rFonts w:ascii="Times New Roman" w:eastAsia="SimSun" w:hAnsi="Times New Roman" w:cs="Times New Roman"/>
          <w:color w:val="000000"/>
          <w:kern w:val="0"/>
          <w:sz w:val="24"/>
          <w:szCs w:val="24"/>
          <w:lang w:bidi="ar"/>
        </w:rPr>
        <w:t xml:space="preserve"> that has the minimum distance</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eastAsia="SimSun" w:hAnsi="Times New Roman" w:cs="Times New Roman"/>
          <w:color w:val="000000"/>
          <w:kern w:val="0"/>
          <w:sz w:val="24"/>
          <w:szCs w:val="24"/>
          <w:lang w:bidi="ar"/>
        </w:rPr>
        <w:t>based representation</w:t>
      </w:r>
      <w:r w:rsidRPr="00E07EC6">
        <w:rPr>
          <w:rFonts w:ascii="Times New Roman" w:eastAsia="SimSun" w:hAnsi="Times New Roman" w:cs="Times New Roman" w:hint="eastAsia"/>
          <w:color w:val="000000"/>
          <w:kern w:val="0"/>
          <w:sz w:val="24"/>
          <w:szCs w:val="24"/>
          <w:lang w:bidi="ar"/>
        </w:rPr>
        <w:t xml:space="preserve"> </w:t>
      </w:r>
      <w:r w:rsidRPr="00E07EC6">
        <w:rPr>
          <w:rFonts w:ascii="Times New Roman" w:hAnsi="Times New Roman" w:cs="Times New Roman"/>
          <w:bCs/>
          <w:color w:val="000000"/>
          <w:sz w:val="24"/>
          <w:szCs w:val="24"/>
        </w:rPr>
        <w:t>coefficients</w:t>
      </w:r>
      <w:r w:rsidRPr="00E07EC6">
        <w:rPr>
          <w:rFonts w:ascii="Times New Roman" w:hAnsi="Times New Roman" w:cs="Times New Roman" w:hint="eastAsia"/>
          <w:bCs/>
          <w:color w:val="000000"/>
          <w:sz w:val="24"/>
          <w:szCs w:val="24"/>
        </w:rPr>
        <w:t xml:space="preserve"> </w:t>
      </w:r>
      <w:r w:rsidRPr="00E07EC6">
        <w:rPr>
          <w:rFonts w:ascii="Times New Roman" w:eastAsia="SimSun" w:hAnsi="Times New Roman" w:cs="Times New Roman"/>
          <w:color w:val="000000"/>
          <w:kern w:val="0"/>
          <w:sz w:val="24"/>
          <w:szCs w:val="24"/>
          <w:lang w:bidi="ar"/>
        </w:rPr>
        <w:t>among all classes.</w:t>
      </w:r>
    </w:p>
    <w:p w14:paraId="13ED32E1" w14:textId="77777777" w:rsidR="00547405" w:rsidRPr="00E07EC6" w:rsidRDefault="00E07EC6">
      <w:pPr>
        <w:spacing w:line="360" w:lineRule="auto"/>
        <w:rPr>
          <w:rFonts w:ascii="Times New Roman" w:eastAsia="SimSun" w:hAnsi="Times New Roman" w:cs="Times New Roman"/>
          <w:bCs/>
          <w:color w:val="000000"/>
          <w:sz w:val="24"/>
          <w:szCs w:val="24"/>
        </w:rPr>
      </w:pPr>
      <w:r w:rsidRPr="00E07EC6">
        <w:rPr>
          <w:rFonts w:ascii="Times New Roman" w:hAnsi="Times New Roman" w:cs="Times New Roman" w:hint="eastAsia"/>
          <w:b/>
          <w:color w:val="000000"/>
          <w:sz w:val="24"/>
          <w:szCs w:val="24"/>
        </w:rPr>
        <w:t>Table S</w:t>
      </w:r>
      <w:r w:rsidRPr="00E07EC6">
        <w:rPr>
          <w:rFonts w:ascii="Times New Roman" w:hAnsi="Times New Roman" w:cs="Times New Roman" w:hint="eastAsia"/>
          <w:b/>
          <w:color w:val="000000"/>
          <w:sz w:val="24"/>
          <w:szCs w:val="24"/>
        </w:rPr>
        <w:t>2</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bCs/>
          <w:color w:val="000000"/>
          <w:sz w:val="24"/>
          <w:szCs w:val="24"/>
        </w:rPr>
        <w:t xml:space="preserve">Sensitivity and </w:t>
      </w:r>
      <w:r w:rsidRPr="00E07EC6">
        <w:rPr>
          <w:rFonts w:ascii="Times New Roman" w:hAnsi="Times New Roman" w:cs="Times New Roman" w:hint="eastAsia"/>
          <w:bCs/>
          <w:color w:val="000000"/>
          <w:sz w:val="24"/>
          <w:szCs w:val="24"/>
        </w:rPr>
        <w:t>s</w:t>
      </w:r>
      <w:r w:rsidRPr="00E07EC6">
        <w:rPr>
          <w:rFonts w:ascii="Times New Roman" w:hAnsi="Times New Roman" w:cs="Times New Roman"/>
          <w:bCs/>
          <w:color w:val="000000"/>
          <w:sz w:val="24"/>
          <w:szCs w:val="24"/>
        </w:rPr>
        <w:t>pecifificity</w:t>
      </w:r>
      <w:r w:rsidRPr="00E07EC6">
        <w:rPr>
          <w:rFonts w:ascii="Times New Roman" w:hAnsi="Times New Roman" w:cs="Times New Roman"/>
          <w:bCs/>
          <w:color w:val="000000"/>
          <w:sz w:val="24"/>
          <w:szCs w:val="24"/>
        </w:rPr>
        <w:t xml:space="preserve"> values of PCA-</w:t>
      </w:r>
      <w:r w:rsidRPr="00E07EC6">
        <w:rPr>
          <w:rFonts w:ascii="Times New Roman" w:hAnsi="Times New Roman" w:cs="Times New Roman"/>
          <w:bCs/>
          <w:color w:val="000000"/>
          <w:sz w:val="24"/>
          <w:szCs w:val="24"/>
        </w:rPr>
        <w:t>MLM</w:t>
      </w:r>
      <w:r w:rsidRPr="00E07EC6">
        <w:rPr>
          <w:rFonts w:ascii="Times New Roman" w:hAnsi="Times New Roman" w:cs="Times New Roman"/>
          <w:bCs/>
          <w:color w:val="000000"/>
          <w:sz w:val="24"/>
          <w:szCs w:val="24"/>
        </w:rPr>
        <w:t>NN</w:t>
      </w:r>
      <w:r w:rsidRPr="00E07EC6">
        <w:rPr>
          <w:rFonts w:ascii="Times New Roman" w:hAnsi="Times New Roman" w:cs="Times New Roman"/>
          <w:bCs/>
          <w:color w:val="000000"/>
          <w:sz w:val="24"/>
          <w:szCs w:val="24"/>
        </w:rPr>
        <w:t xml:space="preserve">, </w:t>
      </w:r>
      <w:r w:rsidRPr="00E07EC6">
        <w:rPr>
          <w:rFonts w:ascii="Times New Roman" w:hAnsi="Times New Roman" w:cs="Times New Roman"/>
          <w:bCs/>
          <w:color w:val="000000"/>
          <w:sz w:val="24"/>
          <w:szCs w:val="24"/>
        </w:rPr>
        <w:t>PCA-KNN</w:t>
      </w:r>
      <w:r w:rsidRPr="00E07EC6">
        <w:rPr>
          <w:rFonts w:ascii="Times New Roman" w:hAnsi="Times New Roman" w:cs="Times New Roman"/>
          <w:bCs/>
          <w:color w:val="000000"/>
          <w:sz w:val="24"/>
          <w:szCs w:val="24"/>
        </w:rPr>
        <w:t>,</w:t>
      </w:r>
      <w:r w:rsidRPr="00E07EC6">
        <w:rPr>
          <w:rFonts w:ascii="Times New Roman" w:hAnsi="Times New Roman" w:cs="Times New Roman"/>
          <w:bCs/>
          <w:color w:val="000000"/>
          <w:sz w:val="24"/>
          <w:szCs w:val="24"/>
        </w:rPr>
        <w:t xml:space="preserve"> </w:t>
      </w:r>
      <w:r w:rsidRPr="00E07EC6">
        <w:rPr>
          <w:rFonts w:ascii="Times New Roman" w:hAnsi="Times New Roman" w:cs="Times New Roman"/>
          <w:bCs/>
          <w:color w:val="000000"/>
          <w:sz w:val="24"/>
          <w:szCs w:val="24"/>
        </w:rPr>
        <w:t xml:space="preserve">and KNN </w:t>
      </w:r>
      <w:r w:rsidRPr="00E07EC6">
        <w:rPr>
          <w:rFonts w:ascii="Times New Roman" w:hAnsi="Times New Roman" w:cs="Times New Roman"/>
          <w:bCs/>
          <w:color w:val="000000"/>
          <w:sz w:val="24"/>
          <w:szCs w:val="24"/>
        </w:rPr>
        <w:t xml:space="preserve">for </w:t>
      </w:r>
      <w:r w:rsidRPr="00E07EC6">
        <w:rPr>
          <w:rFonts w:ascii="Times New Roman" w:eastAsia="Microsoft YaHei" w:hAnsi="Times New Roman" w:cs="Times New Roman"/>
          <w:color w:val="000000"/>
          <w:kern w:val="0"/>
          <w:sz w:val="24"/>
          <w:szCs w:val="24"/>
          <w:lang w:bidi="ar"/>
        </w:rPr>
        <w:t>HL</w:t>
      </w:r>
      <w:r w:rsidRPr="00E07EC6">
        <w:rPr>
          <w:rFonts w:ascii="Times New Roman" w:eastAsia="Microsoft YaHei" w:hAnsi="Times New Roman" w:cs="Times New Roman"/>
          <w:color w:val="000000"/>
          <w:kern w:val="0"/>
          <w:sz w:val="24"/>
          <w:szCs w:val="24"/>
          <w:lang w:bidi="ar"/>
        </w:rPr>
        <w:t>&amp;</w:t>
      </w:r>
      <w:r w:rsidRPr="00E07EC6">
        <w:rPr>
          <w:rFonts w:ascii="Times New Roman" w:eastAsia="TimesNewRomanPSMT" w:hAnsi="Times New Roman" w:cs="Times New Roman"/>
          <w:color w:val="000000"/>
          <w:sz w:val="24"/>
          <w:szCs w:val="24"/>
        </w:rPr>
        <w:t>LGIN</w:t>
      </w:r>
      <w:r w:rsidRPr="00E07EC6">
        <w:rPr>
          <w:rFonts w:ascii="Times New Roman" w:hAnsi="Times New Roman" w:cs="Times New Roman"/>
          <w:color w:val="000000"/>
          <w:sz w:val="24"/>
          <w:szCs w:val="28"/>
        </w:rPr>
        <w:t>,</w:t>
      </w:r>
      <w:r w:rsidRPr="00E07EC6">
        <w:rPr>
          <w:rFonts w:ascii="Times New Roman" w:eastAsia="SimSun" w:hAnsi="Times New Roman" w:cs="Times New Roman"/>
          <w:color w:val="000000"/>
          <w:sz w:val="24"/>
          <w:szCs w:val="24"/>
        </w:rPr>
        <w:t>H</w:t>
      </w:r>
      <w:r w:rsidRPr="00E07EC6">
        <w:rPr>
          <w:rFonts w:ascii="Times New Roman" w:eastAsia="TimesNewRomanPSMT" w:hAnsi="Times New Roman" w:cs="Times New Roman"/>
          <w:color w:val="000000"/>
          <w:sz w:val="24"/>
          <w:szCs w:val="24"/>
        </w:rPr>
        <w:t>GIN</w:t>
      </w:r>
      <w:r w:rsidRPr="00E07EC6">
        <w:rPr>
          <w:rFonts w:ascii="Times New Roman" w:hAnsi="Times New Roman" w:cs="Times New Roman"/>
          <w:color w:val="000000"/>
          <w:sz w:val="24"/>
          <w:szCs w:val="28"/>
        </w:rPr>
        <w:t>,GC</w:t>
      </w:r>
      <w:r w:rsidRPr="00E07EC6">
        <w:rPr>
          <w:rFonts w:ascii="Times New Roman" w:hAnsi="Times New Roman" w:cs="Times New Roman"/>
          <w:bCs/>
          <w:color w:val="000000"/>
          <w:sz w:val="24"/>
          <w:szCs w:val="24"/>
        </w:rPr>
        <w:t xml:space="preserve">, </w:t>
      </w:r>
      <w:r w:rsidRPr="00E07EC6">
        <w:rPr>
          <w:rFonts w:ascii="Times New Roman" w:eastAsia="TimesNewRomanPSMT" w:hAnsi="Times New Roman" w:cs="Times New Roman"/>
          <w:color w:val="000000"/>
          <w:sz w:val="24"/>
          <w:szCs w:val="24"/>
        </w:rPr>
        <w:t>LGIN</w:t>
      </w:r>
      <w:r w:rsidRPr="00E07EC6">
        <w:rPr>
          <w:rFonts w:ascii="Times New Roman" w:eastAsia="Microsoft YaHei" w:hAnsi="Times New Roman" w:cs="Times New Roman"/>
          <w:color w:val="000000"/>
          <w:kern w:val="0"/>
          <w:sz w:val="24"/>
          <w:szCs w:val="24"/>
          <w:lang w:bidi="ar"/>
        </w:rPr>
        <w:t>&amp;</w:t>
      </w:r>
      <w:r w:rsidRPr="00E07EC6">
        <w:rPr>
          <w:rFonts w:ascii="Times New Roman" w:eastAsia="Microsoft YaHei" w:hAnsi="Times New Roman" w:cs="Times New Roman"/>
          <w:color w:val="000000"/>
          <w:kern w:val="0"/>
          <w:sz w:val="24"/>
          <w:szCs w:val="24"/>
          <w:lang w:bidi="ar"/>
        </w:rPr>
        <w:t>HL</w:t>
      </w:r>
      <w:r w:rsidRPr="00E07EC6">
        <w:rPr>
          <w:rFonts w:ascii="Times New Roman" w:eastAsia="Microsoft YaHei" w:hAnsi="Times New Roman" w:cs="Times New Roman"/>
          <w:color w:val="000000"/>
          <w:kern w:val="0"/>
          <w:sz w:val="24"/>
          <w:szCs w:val="24"/>
          <w:lang w:bidi="ar"/>
        </w:rPr>
        <w:t>,</w:t>
      </w:r>
      <w:r w:rsidRPr="00E07EC6">
        <w:rPr>
          <w:rFonts w:ascii="Times New Roman" w:eastAsia="SimSun" w:hAnsi="Times New Roman" w:cs="Times New Roman"/>
          <w:color w:val="000000"/>
          <w:sz w:val="24"/>
          <w:szCs w:val="24"/>
        </w:rPr>
        <w:t>H</w:t>
      </w:r>
      <w:r w:rsidRPr="00E07EC6">
        <w:rPr>
          <w:rFonts w:ascii="Times New Roman" w:eastAsia="TimesNewRomanPSMT" w:hAnsi="Times New Roman" w:cs="Times New Roman"/>
          <w:color w:val="000000"/>
          <w:sz w:val="24"/>
          <w:szCs w:val="24"/>
        </w:rPr>
        <w:t>GIN</w:t>
      </w:r>
      <w:r w:rsidRPr="00E07EC6">
        <w:rPr>
          <w:rFonts w:ascii="Times New Roman" w:hAnsi="Times New Roman" w:cs="Times New Roman"/>
          <w:color w:val="000000"/>
          <w:sz w:val="24"/>
          <w:szCs w:val="28"/>
        </w:rPr>
        <w:t>,GC</w:t>
      </w:r>
      <w:r w:rsidRPr="00E07EC6">
        <w:rPr>
          <w:rFonts w:ascii="Times New Roman" w:hAnsi="Times New Roman" w:cs="Times New Roman"/>
          <w:bCs/>
          <w:color w:val="000000"/>
          <w:sz w:val="24"/>
          <w:szCs w:val="24"/>
        </w:rPr>
        <w:t xml:space="preserve">, </w:t>
      </w:r>
      <w:r w:rsidRPr="00E07EC6">
        <w:rPr>
          <w:rFonts w:ascii="Times New Roman" w:eastAsia="SimSun" w:hAnsi="Times New Roman" w:cs="Times New Roman"/>
          <w:color w:val="000000"/>
          <w:sz w:val="24"/>
          <w:szCs w:val="24"/>
        </w:rPr>
        <w:t>H</w:t>
      </w:r>
      <w:r w:rsidRPr="00E07EC6">
        <w:rPr>
          <w:rFonts w:ascii="Times New Roman" w:eastAsia="TimesNewRomanPSMT" w:hAnsi="Times New Roman" w:cs="Times New Roman"/>
          <w:color w:val="000000"/>
          <w:sz w:val="24"/>
          <w:szCs w:val="24"/>
        </w:rPr>
        <w:t>GIN</w:t>
      </w:r>
      <w:r w:rsidRPr="00E07EC6">
        <w:rPr>
          <w:rFonts w:ascii="Times New Roman" w:eastAsia="Microsoft YaHei" w:hAnsi="Times New Roman" w:cs="Times New Roman"/>
          <w:color w:val="000000"/>
          <w:kern w:val="0"/>
          <w:sz w:val="24"/>
          <w:szCs w:val="24"/>
          <w:lang w:bidi="ar"/>
        </w:rPr>
        <w:t>&amp;</w:t>
      </w:r>
      <w:r w:rsidRPr="00E07EC6">
        <w:rPr>
          <w:rFonts w:ascii="Times New Roman" w:eastAsia="Microsoft YaHei" w:hAnsi="Times New Roman" w:cs="Times New Roman"/>
          <w:color w:val="000000"/>
          <w:kern w:val="0"/>
          <w:sz w:val="24"/>
          <w:szCs w:val="24"/>
          <w:lang w:bidi="ar"/>
        </w:rPr>
        <w:t>HL</w:t>
      </w:r>
      <w:r w:rsidRPr="00E07EC6">
        <w:rPr>
          <w:rFonts w:ascii="Times New Roman" w:eastAsia="Microsoft YaHei" w:hAnsi="Times New Roman" w:cs="Times New Roman"/>
          <w:color w:val="000000"/>
          <w:kern w:val="0"/>
          <w:sz w:val="24"/>
          <w:szCs w:val="24"/>
          <w:lang w:bidi="ar"/>
        </w:rPr>
        <w:t>,</w:t>
      </w:r>
      <w:r w:rsidRPr="00E07EC6">
        <w:rPr>
          <w:rFonts w:ascii="Times New Roman" w:eastAsia="TimesNewRomanPSMT" w:hAnsi="Times New Roman" w:cs="Times New Roman"/>
          <w:color w:val="000000"/>
          <w:sz w:val="24"/>
          <w:szCs w:val="24"/>
        </w:rPr>
        <w:t>LGIN</w:t>
      </w:r>
      <w:r w:rsidRPr="00E07EC6">
        <w:rPr>
          <w:rFonts w:ascii="Times New Roman" w:hAnsi="Times New Roman" w:cs="Times New Roman"/>
          <w:color w:val="000000"/>
          <w:sz w:val="24"/>
          <w:szCs w:val="28"/>
        </w:rPr>
        <w:t>,GC</w:t>
      </w:r>
      <w:r w:rsidRPr="00E07EC6">
        <w:rPr>
          <w:rFonts w:ascii="Times New Roman" w:hAnsi="Times New Roman" w:cs="Times New Roman"/>
          <w:bCs/>
          <w:color w:val="000000"/>
          <w:sz w:val="24"/>
          <w:szCs w:val="24"/>
        </w:rPr>
        <w:t>,</w:t>
      </w:r>
      <w:r w:rsidRPr="00E07EC6">
        <w:rPr>
          <w:rFonts w:ascii="Times New Roman" w:hAnsi="Times New Roman" w:cs="Times New Roman"/>
          <w:bCs/>
          <w:color w:val="000000"/>
          <w:sz w:val="24"/>
          <w:szCs w:val="24"/>
        </w:rPr>
        <w:t xml:space="preserve"> </w:t>
      </w:r>
      <w:r w:rsidRPr="00E07EC6">
        <w:rPr>
          <w:rFonts w:ascii="Times New Roman" w:eastAsia="Microsoft YaHei" w:hAnsi="Times New Roman" w:cs="Times New Roman"/>
          <w:bCs/>
          <w:color w:val="000000"/>
          <w:kern w:val="0"/>
          <w:sz w:val="24"/>
          <w:szCs w:val="24"/>
          <w:lang w:bidi="ar"/>
        </w:rPr>
        <w:t xml:space="preserve">and </w:t>
      </w:r>
      <w:r w:rsidRPr="00E07EC6">
        <w:rPr>
          <w:rFonts w:ascii="Times New Roman" w:eastAsia="Microsoft YaHei" w:hAnsi="Times New Roman" w:cs="Times New Roman"/>
          <w:color w:val="000000"/>
          <w:kern w:val="0"/>
          <w:sz w:val="24"/>
          <w:szCs w:val="24"/>
          <w:lang w:bidi="ar"/>
        </w:rPr>
        <w:t>GC</w:t>
      </w:r>
      <w:r w:rsidRPr="00E07EC6">
        <w:rPr>
          <w:rFonts w:ascii="Times New Roman" w:eastAsia="Microsoft YaHei" w:hAnsi="Times New Roman" w:cs="Times New Roman"/>
          <w:color w:val="000000"/>
          <w:kern w:val="0"/>
          <w:sz w:val="24"/>
          <w:szCs w:val="24"/>
          <w:lang w:bidi="ar"/>
        </w:rPr>
        <w:t>&amp;</w:t>
      </w:r>
      <w:r w:rsidRPr="00E07EC6">
        <w:rPr>
          <w:rFonts w:ascii="Times New Roman" w:eastAsia="Microsoft YaHei" w:hAnsi="Times New Roman" w:cs="Times New Roman"/>
          <w:color w:val="000000"/>
          <w:kern w:val="0"/>
          <w:sz w:val="24"/>
          <w:szCs w:val="24"/>
          <w:lang w:bidi="ar"/>
        </w:rPr>
        <w:t>HL</w:t>
      </w:r>
      <w:r w:rsidRPr="00E07EC6">
        <w:rPr>
          <w:rFonts w:ascii="Times New Roman" w:eastAsia="Microsoft YaHei" w:hAnsi="Times New Roman" w:cs="Times New Roman"/>
          <w:color w:val="000000"/>
          <w:kern w:val="0"/>
          <w:sz w:val="24"/>
          <w:szCs w:val="24"/>
          <w:lang w:bidi="ar"/>
        </w:rPr>
        <w:t>,</w:t>
      </w:r>
      <w:r w:rsidRPr="00E07EC6">
        <w:rPr>
          <w:rFonts w:ascii="Times New Roman" w:eastAsia="Microsoft YaHei" w:hAnsi="Times New Roman" w:cs="Times New Roman"/>
          <w:color w:val="000000"/>
          <w:kern w:val="0"/>
          <w:sz w:val="24"/>
          <w:szCs w:val="24"/>
          <w:lang w:bidi="ar"/>
        </w:rPr>
        <w:t xml:space="preserve"> </w:t>
      </w:r>
      <w:r w:rsidRPr="00E07EC6">
        <w:rPr>
          <w:rFonts w:ascii="Times New Roman" w:eastAsia="TimesNewRomanPSMT" w:hAnsi="Times New Roman" w:cs="Times New Roman"/>
          <w:color w:val="000000"/>
          <w:sz w:val="24"/>
          <w:szCs w:val="24"/>
        </w:rPr>
        <w:t>LGIN</w:t>
      </w:r>
      <w:r w:rsidRPr="00E07EC6">
        <w:rPr>
          <w:rFonts w:ascii="Times New Roman" w:hAnsi="Times New Roman" w:cs="Times New Roman"/>
          <w:color w:val="000000"/>
          <w:sz w:val="24"/>
          <w:szCs w:val="28"/>
        </w:rPr>
        <w:t>,</w:t>
      </w:r>
      <w:r w:rsidRPr="00E07EC6">
        <w:rPr>
          <w:rFonts w:ascii="Times New Roman" w:eastAsia="SimSun" w:hAnsi="Times New Roman" w:cs="Times New Roman"/>
          <w:color w:val="000000"/>
          <w:sz w:val="24"/>
          <w:szCs w:val="24"/>
        </w:rPr>
        <w:t>H</w:t>
      </w:r>
      <w:r w:rsidRPr="00E07EC6">
        <w:rPr>
          <w:rFonts w:ascii="Times New Roman" w:eastAsia="TimesNewRomanPSMT" w:hAnsi="Times New Roman" w:cs="Times New Roman"/>
          <w:color w:val="000000"/>
          <w:sz w:val="24"/>
          <w:szCs w:val="24"/>
        </w:rPr>
        <w:t>GIN</w:t>
      </w:r>
      <w:r w:rsidRPr="00E07EC6">
        <w:rPr>
          <w:rFonts w:ascii="Times New Roman" w:eastAsia="SimSun" w:hAnsi="Times New Roman" w:cs="Times New Roman"/>
          <w:color w:val="000000"/>
          <w:sz w:val="24"/>
          <w:szCs w:val="24"/>
        </w:rPr>
        <w:t>.</w:t>
      </w:r>
    </w:p>
    <w:tbl>
      <w:tblPr>
        <w:tblStyle w:val="TableGrid"/>
        <w:tblW w:w="5000" w:type="pct"/>
        <w:tblLayout w:type="fixed"/>
        <w:tblLook w:val="04A0" w:firstRow="1" w:lastRow="0" w:firstColumn="1" w:lastColumn="0" w:noHBand="0" w:noVBand="1"/>
      </w:tblPr>
      <w:tblGrid>
        <w:gridCol w:w="1641"/>
        <w:gridCol w:w="1122"/>
        <w:gridCol w:w="1179"/>
        <w:gridCol w:w="1122"/>
        <w:gridCol w:w="1166"/>
        <w:gridCol w:w="1121"/>
        <w:gridCol w:w="1171"/>
      </w:tblGrid>
      <w:tr w:rsidR="00547405" w:rsidRPr="00E07EC6" w14:paraId="0135E47B" w14:textId="77777777">
        <w:trPr>
          <w:trHeight w:hRule="exact" w:val="567"/>
        </w:trPr>
        <w:tc>
          <w:tcPr>
            <w:tcW w:w="961" w:type="pct"/>
            <w:vMerge w:val="restart"/>
            <w:tcBorders>
              <w:left w:val="nil"/>
              <w:bottom w:val="nil"/>
              <w:right w:val="nil"/>
            </w:tcBorders>
            <w:vAlign w:val="center"/>
          </w:tcPr>
          <w:p w14:paraId="0DC592F8" w14:textId="77777777" w:rsidR="00547405" w:rsidRPr="00E07EC6" w:rsidRDefault="00E07EC6">
            <w:pPr>
              <w:jc w:val="center"/>
              <w:rPr>
                <w:rFonts w:ascii="Times New Roman" w:hAnsi="Times New Roman" w:cs="Times New Roman"/>
                <w:color w:val="000000"/>
                <w:sz w:val="24"/>
                <w:szCs w:val="28"/>
              </w:rPr>
            </w:pPr>
            <w:r w:rsidRPr="00E07EC6">
              <w:rPr>
                <w:rFonts w:ascii="Times New Roman" w:hAnsi="Times New Roman" w:cs="Times New Roman" w:hint="eastAsia"/>
                <w:color w:val="000000"/>
                <w:szCs w:val="21"/>
              </w:rPr>
              <w:t>T</w:t>
            </w:r>
            <w:r w:rsidRPr="00E07EC6">
              <w:rPr>
                <w:rFonts w:ascii="Times New Roman" w:hAnsi="Times New Roman" w:cs="Times New Roman"/>
                <w:color w:val="000000"/>
                <w:szCs w:val="21"/>
              </w:rPr>
              <w:t>reatment stages</w:t>
            </w:r>
          </w:p>
        </w:tc>
        <w:tc>
          <w:tcPr>
            <w:tcW w:w="1349" w:type="pct"/>
            <w:gridSpan w:val="2"/>
            <w:tcBorders>
              <w:left w:val="nil"/>
              <w:bottom w:val="single" w:sz="4" w:space="0" w:color="auto"/>
              <w:right w:val="nil"/>
            </w:tcBorders>
            <w:vAlign w:val="center"/>
          </w:tcPr>
          <w:p w14:paraId="6FA3F488" w14:textId="77777777" w:rsidR="00547405" w:rsidRPr="00E07EC6" w:rsidRDefault="00E07EC6">
            <w:pPr>
              <w:spacing w:line="360" w:lineRule="auto"/>
              <w:jc w:val="center"/>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PCA-</w:t>
            </w:r>
            <w:r w:rsidRPr="00E07EC6">
              <w:rPr>
                <w:rFonts w:ascii="Times New Roman" w:hAnsi="Times New Roman" w:cs="Times New Roman" w:hint="eastAsia"/>
                <w:color w:val="000000"/>
                <w:sz w:val="24"/>
                <w:szCs w:val="28"/>
              </w:rPr>
              <w:t>MLMNN</w:t>
            </w:r>
          </w:p>
        </w:tc>
        <w:tc>
          <w:tcPr>
            <w:tcW w:w="1342" w:type="pct"/>
            <w:gridSpan w:val="2"/>
            <w:tcBorders>
              <w:left w:val="nil"/>
              <w:bottom w:val="single" w:sz="4" w:space="0" w:color="auto"/>
              <w:right w:val="nil"/>
            </w:tcBorders>
            <w:vAlign w:val="center"/>
          </w:tcPr>
          <w:p w14:paraId="7FE8E755" w14:textId="77777777" w:rsidR="00547405" w:rsidRPr="00E07EC6" w:rsidRDefault="00E07EC6">
            <w:pPr>
              <w:spacing w:line="360" w:lineRule="auto"/>
              <w:jc w:val="center"/>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PCA-KNN</w:t>
            </w:r>
          </w:p>
        </w:tc>
        <w:tc>
          <w:tcPr>
            <w:tcW w:w="1345" w:type="pct"/>
            <w:gridSpan w:val="2"/>
            <w:tcBorders>
              <w:left w:val="nil"/>
              <w:bottom w:val="single" w:sz="4" w:space="0" w:color="auto"/>
              <w:right w:val="nil"/>
            </w:tcBorders>
            <w:vAlign w:val="center"/>
          </w:tcPr>
          <w:p w14:paraId="24FFB7AB" w14:textId="77777777" w:rsidR="00547405" w:rsidRPr="00E07EC6" w:rsidRDefault="00E07EC6">
            <w:pPr>
              <w:spacing w:line="360" w:lineRule="auto"/>
              <w:jc w:val="center"/>
              <w:rPr>
                <w:rFonts w:ascii="Times New Roman" w:hAnsi="Times New Roman" w:cs="Times New Roman"/>
                <w:color w:val="000000"/>
                <w:sz w:val="24"/>
                <w:szCs w:val="28"/>
              </w:rPr>
            </w:pPr>
            <w:r w:rsidRPr="00E07EC6">
              <w:rPr>
                <w:rFonts w:ascii="Times New Roman" w:hAnsi="Times New Roman" w:cs="Times New Roman" w:hint="eastAsia"/>
                <w:color w:val="000000"/>
                <w:sz w:val="24"/>
                <w:szCs w:val="28"/>
              </w:rPr>
              <w:t>KNN</w:t>
            </w:r>
          </w:p>
        </w:tc>
      </w:tr>
      <w:tr w:rsidR="00547405" w:rsidRPr="00E07EC6" w14:paraId="27FE514F" w14:textId="77777777">
        <w:trPr>
          <w:trHeight w:hRule="exact" w:val="807"/>
        </w:trPr>
        <w:tc>
          <w:tcPr>
            <w:tcW w:w="961" w:type="pct"/>
            <w:vMerge/>
            <w:tcBorders>
              <w:top w:val="nil"/>
              <w:left w:val="nil"/>
              <w:right w:val="nil"/>
            </w:tcBorders>
          </w:tcPr>
          <w:p w14:paraId="0B8AEF7F" w14:textId="77777777" w:rsidR="00547405" w:rsidRPr="00E07EC6" w:rsidRDefault="00547405">
            <w:pPr>
              <w:spacing w:line="360" w:lineRule="auto"/>
              <w:rPr>
                <w:rFonts w:ascii="Times New Roman" w:hAnsi="Times New Roman" w:cs="Times New Roman"/>
                <w:color w:val="000000"/>
                <w:sz w:val="24"/>
                <w:szCs w:val="28"/>
              </w:rPr>
            </w:pPr>
          </w:p>
        </w:tc>
        <w:tc>
          <w:tcPr>
            <w:tcW w:w="658" w:type="pct"/>
            <w:tcBorders>
              <w:top w:val="single" w:sz="4" w:space="0" w:color="auto"/>
              <w:left w:val="nil"/>
              <w:right w:val="nil"/>
            </w:tcBorders>
            <w:vAlign w:val="center"/>
          </w:tcPr>
          <w:p w14:paraId="6C128013"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Sensitivity</w:t>
            </w:r>
          </w:p>
        </w:tc>
        <w:tc>
          <w:tcPr>
            <w:tcW w:w="691" w:type="pct"/>
            <w:tcBorders>
              <w:top w:val="single" w:sz="4" w:space="0" w:color="auto"/>
              <w:left w:val="nil"/>
              <w:right w:val="nil"/>
            </w:tcBorders>
            <w:vAlign w:val="center"/>
          </w:tcPr>
          <w:p w14:paraId="1CC8534D"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Specificity</w:t>
            </w:r>
          </w:p>
        </w:tc>
        <w:tc>
          <w:tcPr>
            <w:tcW w:w="658" w:type="pct"/>
            <w:tcBorders>
              <w:top w:val="single" w:sz="4" w:space="0" w:color="auto"/>
              <w:left w:val="nil"/>
              <w:right w:val="nil"/>
            </w:tcBorders>
            <w:vAlign w:val="center"/>
          </w:tcPr>
          <w:p w14:paraId="4C306C8A"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Sensitivity</w:t>
            </w:r>
          </w:p>
        </w:tc>
        <w:tc>
          <w:tcPr>
            <w:tcW w:w="684" w:type="pct"/>
            <w:tcBorders>
              <w:top w:val="single" w:sz="4" w:space="0" w:color="auto"/>
              <w:left w:val="nil"/>
              <w:right w:val="nil"/>
            </w:tcBorders>
            <w:vAlign w:val="center"/>
          </w:tcPr>
          <w:p w14:paraId="78C0D37B"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Specificity</w:t>
            </w:r>
          </w:p>
        </w:tc>
        <w:tc>
          <w:tcPr>
            <w:tcW w:w="658" w:type="pct"/>
            <w:tcBorders>
              <w:top w:val="single" w:sz="4" w:space="0" w:color="auto"/>
              <w:left w:val="nil"/>
              <w:right w:val="nil"/>
            </w:tcBorders>
            <w:vAlign w:val="center"/>
          </w:tcPr>
          <w:p w14:paraId="187DFE5C"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Sensitivity</w:t>
            </w:r>
          </w:p>
        </w:tc>
        <w:tc>
          <w:tcPr>
            <w:tcW w:w="687" w:type="pct"/>
            <w:tcBorders>
              <w:top w:val="single" w:sz="4" w:space="0" w:color="auto"/>
              <w:left w:val="nil"/>
              <w:right w:val="nil"/>
            </w:tcBorders>
            <w:vAlign w:val="center"/>
          </w:tcPr>
          <w:p w14:paraId="3493DFD2" w14:textId="77777777" w:rsidR="00547405" w:rsidRPr="00E07EC6" w:rsidRDefault="00E07EC6">
            <w:pPr>
              <w:jc w:val="center"/>
              <w:rPr>
                <w:rFonts w:ascii="Times New Roman" w:hAnsi="Times New Roman" w:cs="Times New Roman"/>
                <w:color w:val="000000"/>
                <w:szCs w:val="21"/>
              </w:rPr>
            </w:pPr>
            <w:r w:rsidRPr="00E07EC6">
              <w:rPr>
                <w:rFonts w:ascii="Times New Roman" w:hAnsi="Times New Roman" w:cs="Times New Roman" w:hint="eastAsia"/>
                <w:color w:val="000000"/>
                <w:szCs w:val="21"/>
              </w:rPr>
              <w:t>Specificity</w:t>
            </w:r>
          </w:p>
        </w:tc>
      </w:tr>
      <w:tr w:rsidR="00547405" w:rsidRPr="00E07EC6" w14:paraId="49C79553" w14:textId="77777777">
        <w:trPr>
          <w:trHeight w:hRule="exact" w:val="680"/>
        </w:trPr>
        <w:tc>
          <w:tcPr>
            <w:tcW w:w="961" w:type="pct"/>
            <w:tcBorders>
              <w:left w:val="nil"/>
              <w:bottom w:val="nil"/>
              <w:right w:val="nil"/>
            </w:tcBorders>
            <w:vAlign w:val="center"/>
          </w:tcPr>
          <w:p w14:paraId="62820B41" w14:textId="77777777" w:rsidR="00547405" w:rsidRPr="00E07EC6" w:rsidRDefault="00E07EC6">
            <w:pPr>
              <w:widowControl/>
              <w:jc w:val="center"/>
              <w:textAlignment w:val="center"/>
              <w:rPr>
                <w:rFonts w:ascii="Times New Roman" w:hAnsi="Times New Roman" w:cs="Times New Roman"/>
                <w:color w:val="000000"/>
                <w:szCs w:val="21"/>
              </w:rPr>
            </w:pPr>
            <w:r w:rsidRPr="00E07EC6">
              <w:rPr>
                <w:rFonts w:ascii="Times New Roman" w:eastAsia="Microsoft YaHei" w:hAnsi="Times New Roman" w:cs="Times New Roman"/>
                <w:color w:val="000000"/>
                <w:kern w:val="0"/>
                <w:szCs w:val="21"/>
                <w:lang w:bidi="ar"/>
              </w:rPr>
              <w:t>HL</w:t>
            </w:r>
            <w:r w:rsidRPr="00E07EC6">
              <w:rPr>
                <w:rFonts w:ascii="Times New Roman" w:eastAsia="Microsoft YaHei" w:hAnsi="Times New Roman" w:cs="Times New Roman"/>
                <w:color w:val="000000"/>
                <w:kern w:val="0"/>
                <w:szCs w:val="21"/>
                <w:lang w:bidi="ar"/>
              </w:rPr>
              <w:t>&amp;</w:t>
            </w:r>
            <w:r w:rsidRPr="00E07EC6">
              <w:rPr>
                <w:rFonts w:ascii="Times New Roman" w:eastAsia="TimesNewRomanPSMT" w:hAnsi="Times New Roman" w:cs="Times New Roman"/>
                <w:color w:val="000000"/>
                <w:szCs w:val="21"/>
              </w:rPr>
              <w:t>LGIN</w:t>
            </w:r>
            <w:r w:rsidRPr="00E07EC6">
              <w:rPr>
                <w:rFonts w:ascii="Times New Roman" w:hAnsi="Times New Roman" w:cs="Times New Roman"/>
                <w:color w:val="000000"/>
                <w:szCs w:val="21"/>
              </w:rPr>
              <w:t>,</w:t>
            </w:r>
          </w:p>
          <w:p w14:paraId="31F6A85D"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SimSun" w:hAnsi="Times New Roman" w:cs="Times New Roman"/>
                <w:color w:val="000000"/>
                <w:szCs w:val="21"/>
              </w:rPr>
              <w:t>H</w:t>
            </w:r>
            <w:r w:rsidRPr="00E07EC6">
              <w:rPr>
                <w:rFonts w:ascii="Times New Roman" w:eastAsia="TimesNewRomanPSMT" w:hAnsi="Times New Roman" w:cs="Times New Roman"/>
                <w:color w:val="000000"/>
                <w:szCs w:val="21"/>
              </w:rPr>
              <w:t>GIN</w:t>
            </w:r>
            <w:r w:rsidRPr="00E07EC6">
              <w:rPr>
                <w:rFonts w:ascii="Times New Roman" w:hAnsi="Times New Roman" w:cs="Times New Roman"/>
                <w:color w:val="000000"/>
                <w:szCs w:val="21"/>
              </w:rPr>
              <w:t>,GC</w:t>
            </w:r>
          </w:p>
        </w:tc>
        <w:tc>
          <w:tcPr>
            <w:tcW w:w="658" w:type="pct"/>
            <w:tcBorders>
              <w:left w:val="nil"/>
              <w:bottom w:val="nil"/>
              <w:right w:val="nil"/>
            </w:tcBorders>
            <w:vAlign w:val="center"/>
          </w:tcPr>
          <w:p w14:paraId="5EA5B2E7"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color w:val="000000"/>
                <w:kern w:val="0"/>
                <w:szCs w:val="21"/>
                <w:lang w:bidi="ar"/>
              </w:rPr>
              <w:t>100.0%</w:t>
            </w:r>
          </w:p>
        </w:tc>
        <w:tc>
          <w:tcPr>
            <w:tcW w:w="691" w:type="pct"/>
            <w:tcBorders>
              <w:left w:val="nil"/>
              <w:bottom w:val="nil"/>
              <w:right w:val="nil"/>
            </w:tcBorders>
            <w:vAlign w:val="center"/>
          </w:tcPr>
          <w:p w14:paraId="15CD2DD3"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color w:val="000000"/>
                <w:kern w:val="0"/>
                <w:szCs w:val="21"/>
                <w:lang w:bidi="ar"/>
              </w:rPr>
              <w:t>100.0%</w:t>
            </w:r>
          </w:p>
        </w:tc>
        <w:tc>
          <w:tcPr>
            <w:tcW w:w="658" w:type="pct"/>
            <w:tcBorders>
              <w:left w:val="nil"/>
              <w:bottom w:val="nil"/>
              <w:right w:val="nil"/>
            </w:tcBorders>
            <w:vAlign w:val="center"/>
          </w:tcPr>
          <w:p w14:paraId="7B63AC53"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100.0%</w:t>
            </w:r>
          </w:p>
        </w:tc>
        <w:tc>
          <w:tcPr>
            <w:tcW w:w="684" w:type="pct"/>
            <w:tcBorders>
              <w:left w:val="nil"/>
              <w:bottom w:val="nil"/>
              <w:right w:val="nil"/>
            </w:tcBorders>
            <w:vAlign w:val="center"/>
          </w:tcPr>
          <w:p w14:paraId="39D6E097"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96.7%</w:t>
            </w:r>
          </w:p>
        </w:tc>
        <w:tc>
          <w:tcPr>
            <w:tcW w:w="658" w:type="pct"/>
            <w:tcBorders>
              <w:left w:val="nil"/>
              <w:bottom w:val="nil"/>
              <w:right w:val="nil"/>
            </w:tcBorders>
            <w:vAlign w:val="center"/>
          </w:tcPr>
          <w:p w14:paraId="0372E530"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90.0%</w:t>
            </w:r>
          </w:p>
        </w:tc>
        <w:tc>
          <w:tcPr>
            <w:tcW w:w="687" w:type="pct"/>
            <w:tcBorders>
              <w:left w:val="nil"/>
              <w:bottom w:val="nil"/>
              <w:right w:val="nil"/>
            </w:tcBorders>
            <w:vAlign w:val="center"/>
          </w:tcPr>
          <w:p w14:paraId="69CF1E3A"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96.7%</w:t>
            </w:r>
          </w:p>
        </w:tc>
      </w:tr>
      <w:tr w:rsidR="00547405" w:rsidRPr="00E07EC6" w14:paraId="0ADA6764" w14:textId="77777777">
        <w:trPr>
          <w:trHeight w:hRule="exact" w:val="680"/>
        </w:trPr>
        <w:tc>
          <w:tcPr>
            <w:tcW w:w="961" w:type="pct"/>
            <w:tcBorders>
              <w:top w:val="nil"/>
              <w:left w:val="nil"/>
              <w:bottom w:val="nil"/>
              <w:right w:val="nil"/>
            </w:tcBorders>
            <w:vAlign w:val="center"/>
          </w:tcPr>
          <w:p w14:paraId="08B86D78" w14:textId="77777777" w:rsidR="00547405" w:rsidRPr="00E07EC6" w:rsidRDefault="00E07EC6">
            <w:pPr>
              <w:widowControl/>
              <w:jc w:val="center"/>
              <w:textAlignment w:val="center"/>
              <w:rPr>
                <w:rFonts w:ascii="Times New Roman" w:eastAsia="Microsoft YaHei" w:hAnsi="Times New Roman" w:cs="Times New Roman"/>
                <w:color w:val="000000"/>
                <w:kern w:val="0"/>
                <w:szCs w:val="21"/>
                <w:lang w:bidi="ar"/>
              </w:rPr>
            </w:pPr>
            <w:r w:rsidRPr="00E07EC6">
              <w:rPr>
                <w:rFonts w:ascii="Times New Roman" w:eastAsia="TimesNewRomanPSMT" w:hAnsi="Times New Roman" w:cs="Times New Roman"/>
                <w:color w:val="000000"/>
                <w:szCs w:val="21"/>
              </w:rPr>
              <w:t>LGIN</w:t>
            </w:r>
            <w:r w:rsidRPr="00E07EC6">
              <w:rPr>
                <w:rFonts w:ascii="Times New Roman" w:eastAsia="Microsoft YaHei" w:hAnsi="Times New Roman" w:cs="Times New Roman"/>
                <w:color w:val="000000"/>
                <w:kern w:val="0"/>
                <w:szCs w:val="21"/>
                <w:lang w:bidi="ar"/>
              </w:rPr>
              <w:t>&amp;</w:t>
            </w:r>
            <w:r w:rsidRPr="00E07EC6">
              <w:rPr>
                <w:rFonts w:ascii="Times New Roman" w:eastAsia="Microsoft YaHei" w:hAnsi="Times New Roman" w:cs="Times New Roman"/>
                <w:color w:val="000000"/>
                <w:kern w:val="0"/>
                <w:szCs w:val="21"/>
                <w:lang w:bidi="ar"/>
              </w:rPr>
              <w:t>HL</w:t>
            </w:r>
            <w:r w:rsidRPr="00E07EC6">
              <w:rPr>
                <w:rFonts w:ascii="Times New Roman" w:eastAsia="Microsoft YaHei" w:hAnsi="Times New Roman" w:cs="Times New Roman"/>
                <w:color w:val="000000"/>
                <w:kern w:val="0"/>
                <w:szCs w:val="21"/>
                <w:lang w:bidi="ar"/>
              </w:rPr>
              <w:t>,</w:t>
            </w:r>
          </w:p>
          <w:p w14:paraId="264C3FAE"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SimSun" w:hAnsi="Times New Roman" w:cs="Times New Roman"/>
                <w:color w:val="000000"/>
                <w:szCs w:val="21"/>
              </w:rPr>
              <w:t>H</w:t>
            </w:r>
            <w:r w:rsidRPr="00E07EC6">
              <w:rPr>
                <w:rFonts w:ascii="Times New Roman" w:eastAsia="TimesNewRomanPSMT" w:hAnsi="Times New Roman" w:cs="Times New Roman"/>
                <w:color w:val="000000"/>
                <w:szCs w:val="21"/>
              </w:rPr>
              <w:t>GIN</w:t>
            </w:r>
            <w:r w:rsidRPr="00E07EC6">
              <w:rPr>
                <w:rFonts w:ascii="Times New Roman" w:hAnsi="Times New Roman" w:cs="Times New Roman"/>
                <w:color w:val="000000"/>
                <w:szCs w:val="21"/>
              </w:rPr>
              <w:t>,GC</w:t>
            </w:r>
          </w:p>
        </w:tc>
        <w:tc>
          <w:tcPr>
            <w:tcW w:w="658" w:type="pct"/>
            <w:tcBorders>
              <w:top w:val="nil"/>
              <w:left w:val="nil"/>
              <w:bottom w:val="nil"/>
              <w:right w:val="nil"/>
            </w:tcBorders>
            <w:vAlign w:val="center"/>
          </w:tcPr>
          <w:p w14:paraId="5633BAB2"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hint="eastAsia"/>
                <w:color w:val="000000"/>
                <w:kern w:val="0"/>
                <w:szCs w:val="21"/>
                <w:lang w:bidi="ar"/>
              </w:rPr>
              <w:t>96.7</w:t>
            </w:r>
            <w:r w:rsidRPr="00E07EC6">
              <w:rPr>
                <w:rFonts w:ascii="Times New Roman" w:eastAsia="Microsoft YaHei" w:hAnsi="Times New Roman" w:cs="Times New Roman"/>
                <w:color w:val="000000"/>
                <w:kern w:val="0"/>
                <w:szCs w:val="21"/>
                <w:lang w:bidi="ar"/>
              </w:rPr>
              <w:t>%</w:t>
            </w:r>
          </w:p>
        </w:tc>
        <w:tc>
          <w:tcPr>
            <w:tcW w:w="691" w:type="pct"/>
            <w:tcBorders>
              <w:top w:val="nil"/>
              <w:left w:val="nil"/>
              <w:bottom w:val="nil"/>
              <w:right w:val="nil"/>
            </w:tcBorders>
            <w:vAlign w:val="center"/>
          </w:tcPr>
          <w:p w14:paraId="198E1941"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hint="eastAsia"/>
                <w:color w:val="000000"/>
                <w:kern w:val="0"/>
                <w:szCs w:val="21"/>
                <w:lang w:bidi="ar"/>
              </w:rPr>
              <w:t>100</w:t>
            </w:r>
            <w:r w:rsidRPr="00E07EC6">
              <w:rPr>
                <w:rFonts w:ascii="Times New Roman" w:eastAsia="Microsoft YaHei" w:hAnsi="Times New Roman" w:cs="Times New Roman"/>
                <w:color w:val="000000"/>
                <w:kern w:val="0"/>
                <w:szCs w:val="21"/>
                <w:lang w:bidi="ar"/>
              </w:rPr>
              <w:t>.</w:t>
            </w:r>
            <w:r w:rsidRPr="00E07EC6">
              <w:rPr>
                <w:rFonts w:ascii="Times New Roman" w:eastAsia="Microsoft YaHei" w:hAnsi="Times New Roman" w:cs="Times New Roman" w:hint="eastAsia"/>
                <w:color w:val="000000"/>
                <w:kern w:val="0"/>
                <w:szCs w:val="21"/>
                <w:lang w:bidi="ar"/>
              </w:rPr>
              <w:t>0</w:t>
            </w:r>
            <w:r w:rsidRPr="00E07EC6">
              <w:rPr>
                <w:rFonts w:ascii="Times New Roman" w:eastAsia="Microsoft YaHei" w:hAnsi="Times New Roman" w:cs="Times New Roman"/>
                <w:color w:val="000000"/>
                <w:kern w:val="0"/>
                <w:szCs w:val="21"/>
                <w:lang w:bidi="ar"/>
              </w:rPr>
              <w:t>%</w:t>
            </w:r>
          </w:p>
        </w:tc>
        <w:tc>
          <w:tcPr>
            <w:tcW w:w="658" w:type="pct"/>
            <w:tcBorders>
              <w:top w:val="nil"/>
              <w:left w:val="nil"/>
              <w:bottom w:val="nil"/>
              <w:right w:val="nil"/>
            </w:tcBorders>
            <w:vAlign w:val="center"/>
          </w:tcPr>
          <w:p w14:paraId="7B6B9D3D"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90.0%</w:t>
            </w:r>
          </w:p>
        </w:tc>
        <w:tc>
          <w:tcPr>
            <w:tcW w:w="684" w:type="pct"/>
            <w:tcBorders>
              <w:top w:val="nil"/>
              <w:left w:val="nil"/>
              <w:bottom w:val="nil"/>
              <w:right w:val="nil"/>
            </w:tcBorders>
            <w:vAlign w:val="center"/>
          </w:tcPr>
          <w:p w14:paraId="6A7C2A10"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93.3%</w:t>
            </w:r>
          </w:p>
        </w:tc>
        <w:tc>
          <w:tcPr>
            <w:tcW w:w="658" w:type="pct"/>
            <w:tcBorders>
              <w:top w:val="nil"/>
              <w:left w:val="nil"/>
              <w:bottom w:val="nil"/>
              <w:right w:val="nil"/>
            </w:tcBorders>
            <w:vAlign w:val="center"/>
          </w:tcPr>
          <w:p w14:paraId="3866A039"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90.0%</w:t>
            </w:r>
          </w:p>
        </w:tc>
        <w:tc>
          <w:tcPr>
            <w:tcW w:w="687" w:type="pct"/>
            <w:tcBorders>
              <w:top w:val="nil"/>
              <w:left w:val="nil"/>
              <w:bottom w:val="nil"/>
              <w:right w:val="nil"/>
            </w:tcBorders>
            <w:vAlign w:val="center"/>
          </w:tcPr>
          <w:p w14:paraId="541D8093"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80.0%</w:t>
            </w:r>
          </w:p>
        </w:tc>
      </w:tr>
      <w:tr w:rsidR="00547405" w:rsidRPr="00E07EC6" w14:paraId="0622DF17" w14:textId="77777777">
        <w:trPr>
          <w:trHeight w:hRule="exact" w:val="680"/>
        </w:trPr>
        <w:tc>
          <w:tcPr>
            <w:tcW w:w="961" w:type="pct"/>
            <w:tcBorders>
              <w:top w:val="nil"/>
              <w:left w:val="nil"/>
              <w:bottom w:val="nil"/>
              <w:right w:val="nil"/>
            </w:tcBorders>
            <w:vAlign w:val="center"/>
          </w:tcPr>
          <w:p w14:paraId="77BD0E96" w14:textId="77777777" w:rsidR="00547405" w:rsidRPr="00E07EC6" w:rsidRDefault="00E07EC6">
            <w:pPr>
              <w:widowControl/>
              <w:jc w:val="center"/>
              <w:textAlignment w:val="center"/>
              <w:rPr>
                <w:rFonts w:ascii="Times New Roman" w:eastAsia="Microsoft YaHei" w:hAnsi="Times New Roman" w:cs="Times New Roman"/>
                <w:color w:val="000000"/>
                <w:kern w:val="0"/>
                <w:szCs w:val="21"/>
                <w:lang w:bidi="ar"/>
              </w:rPr>
            </w:pPr>
            <w:r w:rsidRPr="00E07EC6">
              <w:rPr>
                <w:rFonts w:ascii="Times New Roman" w:eastAsia="SimSun" w:hAnsi="Times New Roman" w:cs="Times New Roman"/>
                <w:color w:val="000000"/>
                <w:szCs w:val="21"/>
              </w:rPr>
              <w:t>H</w:t>
            </w:r>
            <w:r w:rsidRPr="00E07EC6">
              <w:rPr>
                <w:rFonts w:ascii="Times New Roman" w:eastAsia="TimesNewRomanPSMT" w:hAnsi="Times New Roman" w:cs="Times New Roman"/>
                <w:color w:val="000000"/>
                <w:szCs w:val="21"/>
              </w:rPr>
              <w:t>GIN</w:t>
            </w:r>
            <w:r w:rsidRPr="00E07EC6">
              <w:rPr>
                <w:rFonts w:ascii="Times New Roman" w:eastAsia="Microsoft YaHei" w:hAnsi="Times New Roman" w:cs="Times New Roman"/>
                <w:color w:val="000000"/>
                <w:kern w:val="0"/>
                <w:szCs w:val="21"/>
                <w:lang w:bidi="ar"/>
              </w:rPr>
              <w:t>&amp;</w:t>
            </w:r>
            <w:r w:rsidRPr="00E07EC6">
              <w:rPr>
                <w:rFonts w:ascii="Times New Roman" w:eastAsia="Microsoft YaHei" w:hAnsi="Times New Roman" w:cs="Times New Roman"/>
                <w:color w:val="000000"/>
                <w:kern w:val="0"/>
                <w:szCs w:val="21"/>
                <w:lang w:bidi="ar"/>
              </w:rPr>
              <w:t>HL</w:t>
            </w:r>
            <w:r w:rsidRPr="00E07EC6">
              <w:rPr>
                <w:rFonts w:ascii="Times New Roman" w:eastAsia="Microsoft YaHei" w:hAnsi="Times New Roman" w:cs="Times New Roman"/>
                <w:color w:val="000000"/>
                <w:kern w:val="0"/>
                <w:szCs w:val="21"/>
                <w:lang w:bidi="ar"/>
              </w:rPr>
              <w:t>,</w:t>
            </w:r>
          </w:p>
          <w:p w14:paraId="2AE59797"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TimesNewRomanPSMT" w:hAnsi="Times New Roman" w:cs="Times New Roman"/>
                <w:color w:val="000000"/>
                <w:szCs w:val="21"/>
              </w:rPr>
              <w:t>LGIN</w:t>
            </w:r>
            <w:r w:rsidRPr="00E07EC6">
              <w:rPr>
                <w:rFonts w:ascii="Times New Roman" w:hAnsi="Times New Roman" w:cs="Times New Roman"/>
                <w:color w:val="000000"/>
                <w:szCs w:val="21"/>
              </w:rPr>
              <w:t>,GC</w:t>
            </w:r>
          </w:p>
        </w:tc>
        <w:tc>
          <w:tcPr>
            <w:tcW w:w="658" w:type="pct"/>
            <w:tcBorders>
              <w:top w:val="nil"/>
              <w:left w:val="nil"/>
              <w:bottom w:val="nil"/>
              <w:right w:val="nil"/>
            </w:tcBorders>
            <w:vAlign w:val="center"/>
          </w:tcPr>
          <w:p w14:paraId="44F54283"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hAnsi="Times New Roman" w:cs="Times New Roman"/>
                <w:color w:val="000000"/>
                <w:szCs w:val="21"/>
              </w:rPr>
              <w:t>97.5%</w:t>
            </w:r>
          </w:p>
        </w:tc>
        <w:tc>
          <w:tcPr>
            <w:tcW w:w="691" w:type="pct"/>
            <w:tcBorders>
              <w:top w:val="nil"/>
              <w:left w:val="nil"/>
              <w:bottom w:val="nil"/>
              <w:right w:val="nil"/>
            </w:tcBorders>
            <w:vAlign w:val="center"/>
          </w:tcPr>
          <w:p w14:paraId="10058072"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hAnsi="Times New Roman" w:cs="Times New Roman"/>
                <w:color w:val="000000"/>
                <w:szCs w:val="21"/>
              </w:rPr>
              <w:t>95.0%</w:t>
            </w:r>
          </w:p>
        </w:tc>
        <w:tc>
          <w:tcPr>
            <w:tcW w:w="658" w:type="pct"/>
            <w:tcBorders>
              <w:top w:val="nil"/>
              <w:left w:val="nil"/>
              <w:bottom w:val="nil"/>
              <w:right w:val="nil"/>
            </w:tcBorders>
            <w:vAlign w:val="center"/>
          </w:tcPr>
          <w:p w14:paraId="3E1D5B9F"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97.5%</w:t>
            </w:r>
          </w:p>
        </w:tc>
        <w:tc>
          <w:tcPr>
            <w:tcW w:w="684" w:type="pct"/>
            <w:tcBorders>
              <w:top w:val="nil"/>
              <w:left w:val="nil"/>
              <w:bottom w:val="nil"/>
              <w:right w:val="nil"/>
            </w:tcBorders>
            <w:vAlign w:val="center"/>
          </w:tcPr>
          <w:p w14:paraId="0750C42C"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96.7%</w:t>
            </w:r>
          </w:p>
        </w:tc>
        <w:tc>
          <w:tcPr>
            <w:tcW w:w="658" w:type="pct"/>
            <w:tcBorders>
              <w:top w:val="nil"/>
              <w:left w:val="nil"/>
              <w:bottom w:val="nil"/>
              <w:right w:val="nil"/>
            </w:tcBorders>
            <w:vAlign w:val="center"/>
          </w:tcPr>
          <w:p w14:paraId="4082848E"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96.7%</w:t>
            </w:r>
          </w:p>
        </w:tc>
        <w:tc>
          <w:tcPr>
            <w:tcW w:w="687" w:type="pct"/>
            <w:tcBorders>
              <w:top w:val="nil"/>
              <w:left w:val="nil"/>
              <w:bottom w:val="nil"/>
              <w:right w:val="nil"/>
            </w:tcBorders>
            <w:vAlign w:val="center"/>
          </w:tcPr>
          <w:p w14:paraId="6A241ABE"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93.3%</w:t>
            </w:r>
          </w:p>
        </w:tc>
      </w:tr>
      <w:tr w:rsidR="00547405" w:rsidRPr="00E07EC6" w14:paraId="0405C8C6" w14:textId="77777777">
        <w:trPr>
          <w:trHeight w:hRule="exact" w:val="680"/>
        </w:trPr>
        <w:tc>
          <w:tcPr>
            <w:tcW w:w="961" w:type="pct"/>
            <w:tcBorders>
              <w:top w:val="nil"/>
              <w:left w:val="nil"/>
              <w:right w:val="nil"/>
            </w:tcBorders>
            <w:vAlign w:val="center"/>
          </w:tcPr>
          <w:p w14:paraId="02D536B2"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color w:val="000000"/>
                <w:kern w:val="0"/>
                <w:szCs w:val="21"/>
                <w:lang w:bidi="ar"/>
              </w:rPr>
              <w:t>GC</w:t>
            </w:r>
            <w:r w:rsidRPr="00E07EC6">
              <w:rPr>
                <w:rFonts w:ascii="Times New Roman" w:eastAsia="Microsoft YaHei" w:hAnsi="Times New Roman" w:cs="Times New Roman"/>
                <w:color w:val="000000"/>
                <w:kern w:val="0"/>
                <w:szCs w:val="21"/>
                <w:lang w:bidi="ar"/>
              </w:rPr>
              <w:t>&amp;</w:t>
            </w:r>
            <w:r w:rsidRPr="00E07EC6">
              <w:rPr>
                <w:rFonts w:ascii="Times New Roman" w:eastAsia="Microsoft YaHei" w:hAnsi="Times New Roman" w:cs="Times New Roman"/>
                <w:color w:val="000000"/>
                <w:kern w:val="0"/>
                <w:szCs w:val="21"/>
                <w:lang w:bidi="ar"/>
              </w:rPr>
              <w:t>HL</w:t>
            </w:r>
            <w:r w:rsidRPr="00E07EC6">
              <w:rPr>
                <w:rFonts w:ascii="Times New Roman" w:eastAsia="Microsoft YaHei" w:hAnsi="Times New Roman" w:cs="Times New Roman"/>
                <w:color w:val="000000"/>
                <w:kern w:val="0"/>
                <w:szCs w:val="21"/>
                <w:lang w:bidi="ar"/>
              </w:rPr>
              <w:t>,</w:t>
            </w:r>
            <w:r w:rsidRPr="00E07EC6">
              <w:rPr>
                <w:rFonts w:ascii="Times New Roman" w:eastAsia="Microsoft YaHei" w:hAnsi="Times New Roman" w:cs="Times New Roman"/>
                <w:color w:val="000000"/>
                <w:kern w:val="0"/>
                <w:szCs w:val="21"/>
                <w:lang w:bidi="ar"/>
              </w:rPr>
              <w:t xml:space="preserve"> </w:t>
            </w:r>
            <w:r w:rsidRPr="00E07EC6">
              <w:rPr>
                <w:rFonts w:ascii="Times New Roman" w:eastAsia="TimesNewRomanPSMT" w:hAnsi="Times New Roman" w:cs="Times New Roman"/>
                <w:color w:val="000000"/>
                <w:szCs w:val="21"/>
              </w:rPr>
              <w:t>LGIN</w:t>
            </w:r>
            <w:r w:rsidRPr="00E07EC6">
              <w:rPr>
                <w:rFonts w:ascii="Times New Roman" w:hAnsi="Times New Roman" w:cs="Times New Roman"/>
                <w:color w:val="000000"/>
                <w:szCs w:val="21"/>
              </w:rPr>
              <w:t>,</w:t>
            </w:r>
            <w:r w:rsidRPr="00E07EC6">
              <w:rPr>
                <w:rFonts w:ascii="Times New Roman" w:eastAsia="SimSun" w:hAnsi="Times New Roman" w:cs="Times New Roman"/>
                <w:color w:val="000000"/>
                <w:szCs w:val="21"/>
              </w:rPr>
              <w:t>H</w:t>
            </w:r>
            <w:r w:rsidRPr="00E07EC6">
              <w:rPr>
                <w:rFonts w:ascii="Times New Roman" w:eastAsia="TimesNewRomanPSMT" w:hAnsi="Times New Roman" w:cs="Times New Roman"/>
                <w:color w:val="000000"/>
                <w:szCs w:val="21"/>
              </w:rPr>
              <w:t>GIN</w:t>
            </w:r>
          </w:p>
        </w:tc>
        <w:tc>
          <w:tcPr>
            <w:tcW w:w="658" w:type="pct"/>
            <w:tcBorders>
              <w:top w:val="nil"/>
              <w:left w:val="nil"/>
              <w:right w:val="nil"/>
            </w:tcBorders>
            <w:vAlign w:val="center"/>
          </w:tcPr>
          <w:p w14:paraId="48A00D20"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eastAsia="Microsoft YaHei" w:hAnsi="Times New Roman" w:cs="Times New Roman"/>
                <w:color w:val="000000"/>
                <w:kern w:val="0"/>
                <w:szCs w:val="21"/>
                <w:lang w:bidi="ar"/>
              </w:rPr>
              <w:t>100.0%</w:t>
            </w:r>
          </w:p>
        </w:tc>
        <w:tc>
          <w:tcPr>
            <w:tcW w:w="691" w:type="pct"/>
            <w:tcBorders>
              <w:top w:val="nil"/>
              <w:left w:val="nil"/>
              <w:right w:val="nil"/>
            </w:tcBorders>
            <w:vAlign w:val="center"/>
          </w:tcPr>
          <w:p w14:paraId="3F2462E3" w14:textId="77777777" w:rsidR="00547405" w:rsidRPr="00E07EC6" w:rsidRDefault="00E07EC6">
            <w:pPr>
              <w:widowControl/>
              <w:jc w:val="center"/>
              <w:textAlignment w:val="center"/>
              <w:rPr>
                <w:rFonts w:ascii="Times New Roman" w:eastAsia="Microsoft YaHei" w:hAnsi="Times New Roman" w:cs="Times New Roman"/>
                <w:color w:val="000000"/>
                <w:szCs w:val="21"/>
              </w:rPr>
            </w:pPr>
            <w:r w:rsidRPr="00E07EC6">
              <w:rPr>
                <w:rFonts w:ascii="Times New Roman" w:hAnsi="Times New Roman" w:cs="Times New Roman" w:hint="eastAsia"/>
                <w:color w:val="000000"/>
                <w:szCs w:val="21"/>
              </w:rPr>
              <w:t>96.7</w:t>
            </w:r>
            <w:r w:rsidRPr="00E07EC6">
              <w:rPr>
                <w:rFonts w:ascii="Times New Roman" w:hAnsi="Times New Roman" w:cs="Times New Roman"/>
                <w:color w:val="000000"/>
                <w:szCs w:val="21"/>
              </w:rPr>
              <w:t>%</w:t>
            </w:r>
          </w:p>
        </w:tc>
        <w:tc>
          <w:tcPr>
            <w:tcW w:w="658" w:type="pct"/>
            <w:tcBorders>
              <w:top w:val="nil"/>
              <w:left w:val="nil"/>
              <w:right w:val="nil"/>
            </w:tcBorders>
            <w:vAlign w:val="center"/>
          </w:tcPr>
          <w:p w14:paraId="71F27C46"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sz w:val="21"/>
                <w:szCs w:val="21"/>
              </w:rPr>
              <w:t>93.3%</w:t>
            </w:r>
          </w:p>
        </w:tc>
        <w:tc>
          <w:tcPr>
            <w:tcW w:w="684" w:type="pct"/>
            <w:tcBorders>
              <w:top w:val="nil"/>
              <w:left w:val="nil"/>
              <w:right w:val="nil"/>
            </w:tcBorders>
            <w:vAlign w:val="center"/>
          </w:tcPr>
          <w:p w14:paraId="7E967326" w14:textId="77777777" w:rsidR="00547405" w:rsidRPr="00E07EC6" w:rsidRDefault="00E07EC6">
            <w:pPr>
              <w:pStyle w:val="NormalWeb"/>
              <w:jc w:val="center"/>
              <w:rPr>
                <w:rFonts w:ascii="Times New Roman" w:eastAsia="Microsoft YaHei" w:hAnsi="Times New Roman" w:cs="Times New Roman"/>
                <w:sz w:val="21"/>
                <w:szCs w:val="21"/>
              </w:rPr>
            </w:pPr>
            <w:r w:rsidRPr="00E07EC6">
              <w:rPr>
                <w:rFonts w:ascii="Times New Roman" w:hAnsi="Times New Roman" w:cs="Times New Roman" w:hint="eastAsia"/>
                <w:sz w:val="21"/>
                <w:szCs w:val="21"/>
              </w:rPr>
              <w:t>100</w:t>
            </w:r>
            <w:r w:rsidRPr="00E07EC6">
              <w:rPr>
                <w:rFonts w:ascii="Times New Roman" w:hAnsi="Times New Roman" w:cs="Times New Roman"/>
                <w:sz w:val="21"/>
                <w:szCs w:val="21"/>
              </w:rPr>
              <w:t>.0%</w:t>
            </w:r>
          </w:p>
        </w:tc>
        <w:tc>
          <w:tcPr>
            <w:tcW w:w="658" w:type="pct"/>
            <w:tcBorders>
              <w:top w:val="nil"/>
              <w:left w:val="nil"/>
              <w:right w:val="nil"/>
            </w:tcBorders>
            <w:vAlign w:val="center"/>
          </w:tcPr>
          <w:p w14:paraId="6CCC8465"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hint="eastAsia"/>
                <w:sz w:val="21"/>
                <w:szCs w:val="21"/>
              </w:rPr>
              <w:t>96.7</w:t>
            </w:r>
            <w:r w:rsidRPr="00E07EC6">
              <w:rPr>
                <w:rFonts w:ascii="Times New Roman" w:hAnsi="Times New Roman" w:cs="Times New Roman"/>
                <w:sz w:val="21"/>
                <w:szCs w:val="21"/>
              </w:rPr>
              <w:t>%</w:t>
            </w:r>
          </w:p>
        </w:tc>
        <w:tc>
          <w:tcPr>
            <w:tcW w:w="687" w:type="pct"/>
            <w:tcBorders>
              <w:top w:val="nil"/>
              <w:left w:val="nil"/>
              <w:right w:val="nil"/>
            </w:tcBorders>
            <w:vAlign w:val="center"/>
          </w:tcPr>
          <w:p w14:paraId="7CFFFFD0" w14:textId="77777777" w:rsidR="00547405" w:rsidRPr="00E07EC6" w:rsidRDefault="00E07EC6">
            <w:pPr>
              <w:pStyle w:val="NormalWeb"/>
              <w:jc w:val="center"/>
              <w:rPr>
                <w:rFonts w:ascii="Times New Roman" w:eastAsia="Microsoft YaHei" w:hAnsi="Times New Roman" w:cs="Times New Roman"/>
                <w:sz w:val="21"/>
                <w:szCs w:val="21"/>
                <w:lang w:bidi="ar"/>
              </w:rPr>
            </w:pPr>
            <w:r w:rsidRPr="00E07EC6">
              <w:rPr>
                <w:rFonts w:ascii="Times New Roman" w:hAnsi="Times New Roman" w:cs="Times New Roman"/>
                <w:sz w:val="21"/>
                <w:szCs w:val="21"/>
              </w:rPr>
              <w:t>90.0%</w:t>
            </w:r>
          </w:p>
        </w:tc>
      </w:tr>
    </w:tbl>
    <w:p w14:paraId="6CF4114B" w14:textId="77777777" w:rsidR="00547405" w:rsidRPr="00E07EC6" w:rsidRDefault="00E07EC6">
      <w:pPr>
        <w:spacing w:line="480" w:lineRule="auto"/>
        <w:ind w:firstLineChars="150" w:firstLine="360"/>
        <w:rPr>
          <w:rFonts w:ascii="Times New Roman" w:hAnsi="Times New Roman" w:cs="Times New Roman"/>
          <w:bCs/>
          <w:color w:val="000000"/>
          <w:sz w:val="24"/>
          <w:szCs w:val="24"/>
        </w:rPr>
      </w:pPr>
      <w:r w:rsidRPr="00E07EC6">
        <w:rPr>
          <w:rFonts w:ascii="Times New Roman" w:hAnsi="Times New Roman" w:cs="Times New Roman" w:hint="eastAsia"/>
          <w:bCs/>
          <w:color w:val="000000"/>
          <w:sz w:val="24"/>
          <w:szCs w:val="24"/>
        </w:rPr>
        <w:t xml:space="preserve">The </w:t>
      </w:r>
      <w:r w:rsidRPr="00E07EC6">
        <w:rPr>
          <w:rFonts w:ascii="Times New Roman" w:hAnsi="Times New Roman" w:cs="Times New Roman" w:hint="eastAsia"/>
          <w:bCs/>
          <w:color w:val="000000"/>
          <w:sz w:val="24"/>
          <w:szCs w:val="24"/>
        </w:rPr>
        <w:t>sensitivity and specificity of PCA-</w:t>
      </w:r>
      <w:r w:rsidRPr="00E07EC6">
        <w:rPr>
          <w:rFonts w:ascii="Times New Roman" w:hAnsi="Times New Roman" w:cs="Times New Roman" w:hint="eastAsia"/>
          <w:bCs/>
          <w:color w:val="000000"/>
          <w:sz w:val="24"/>
          <w:szCs w:val="24"/>
        </w:rPr>
        <w:t>MLMNN,</w:t>
      </w:r>
      <w:r w:rsidRPr="00E07EC6">
        <w:rPr>
          <w:rFonts w:ascii="Times New Roman" w:hAnsi="Times New Roman" w:cs="Times New Roman" w:hint="eastAsia"/>
          <w:bCs/>
          <w:color w:val="000000"/>
          <w:sz w:val="24"/>
          <w:szCs w:val="24"/>
        </w:rPr>
        <w:t xml:space="preserve"> PCA-</w:t>
      </w:r>
      <w:r w:rsidRPr="00E07EC6">
        <w:rPr>
          <w:rFonts w:ascii="Times New Roman" w:hAnsi="Times New Roman" w:cs="Times New Roman" w:hint="eastAsia"/>
          <w:bCs/>
          <w:color w:val="000000"/>
          <w:sz w:val="24"/>
          <w:szCs w:val="24"/>
        </w:rPr>
        <w:t>K</w:t>
      </w:r>
      <w:r w:rsidRPr="00E07EC6">
        <w:rPr>
          <w:rFonts w:ascii="Times New Roman" w:hAnsi="Times New Roman" w:cs="Times New Roman" w:hint="eastAsia"/>
          <w:bCs/>
          <w:color w:val="000000"/>
          <w:sz w:val="24"/>
          <w:szCs w:val="24"/>
        </w:rPr>
        <w:t>NN</w:t>
      </w:r>
      <w:r w:rsidRPr="00E07EC6">
        <w:rPr>
          <w:rFonts w:ascii="Times New Roman" w:hAnsi="Times New Roman" w:cs="Times New Roman" w:hint="eastAsia"/>
          <w:bCs/>
          <w:color w:val="000000"/>
          <w:sz w:val="24"/>
          <w:szCs w:val="24"/>
        </w:rPr>
        <w:t xml:space="preserve">, and KNN </w:t>
      </w:r>
      <w:r w:rsidRPr="00E07EC6">
        <w:rPr>
          <w:rFonts w:ascii="Times New Roman" w:hAnsi="Times New Roman" w:cs="Times New Roman" w:hint="eastAsia"/>
          <w:bCs/>
          <w:color w:val="000000"/>
          <w:sz w:val="24"/>
          <w:szCs w:val="24"/>
        </w:rPr>
        <w:t xml:space="preserve">for </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&amp;</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hAnsi="Times New Roman" w:cs="Times New Roman" w:hint="eastAsia"/>
          <w:color w:val="000000"/>
          <w:sz w:val="24"/>
          <w:szCs w:val="28"/>
        </w:rPr>
        <w:t>,GC</w:t>
      </w:r>
      <w:r w:rsidRPr="00E07EC6">
        <w:rPr>
          <w:rFonts w:ascii="Times New Roman" w:hAnsi="Times New Roman" w:cs="Times New Roman" w:hint="eastAsia"/>
          <w:bCs/>
          <w:color w:val="000000"/>
          <w:sz w:val="24"/>
          <w:szCs w:val="24"/>
        </w:rPr>
        <w:t xml:space="preserve">, </w:t>
      </w:r>
      <w:r w:rsidRPr="00E07EC6">
        <w:rPr>
          <w:rFonts w:ascii="TimesNewRomanPSMT" w:eastAsia="TimesNewRomanPSMT" w:hAnsi="TimesNewRomanPSMT" w:cs="TimesNewRomanPSMT"/>
          <w:color w:val="000000"/>
          <w:sz w:val="24"/>
          <w:szCs w:val="24"/>
        </w:rPr>
        <w:t>LGIN</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hAnsi="Times New Roman" w:cs="Times New Roman" w:hint="eastAsia"/>
          <w:color w:val="000000"/>
          <w:sz w:val="24"/>
          <w:szCs w:val="28"/>
        </w:rPr>
        <w:t>,GC</w:t>
      </w:r>
      <w:r w:rsidRPr="00E07EC6">
        <w:rPr>
          <w:rFonts w:ascii="Times New Roman" w:hAnsi="Times New Roman" w:cs="Times New Roman" w:hint="eastAsia"/>
          <w:bCs/>
          <w:color w:val="000000"/>
          <w:sz w:val="24"/>
          <w:szCs w:val="24"/>
        </w:rPr>
        <w:t xml:space="preserve">, </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,GC</w:t>
      </w:r>
      <w:r w:rsidRPr="00E07EC6">
        <w:rPr>
          <w:rFonts w:ascii="Times New Roman" w:hAnsi="Times New Roman" w:cs="Times New Roman" w:hint="eastAsia"/>
          <w:bCs/>
          <w:color w:val="000000"/>
          <w:sz w:val="24"/>
          <w:szCs w:val="24"/>
        </w:rPr>
        <w:t>,</w:t>
      </w:r>
      <w:r w:rsidRPr="00E07EC6">
        <w:rPr>
          <w:rFonts w:ascii="Times New Roman" w:hAnsi="Times New Roman" w:cs="Times New Roman" w:hint="eastAsia"/>
          <w:bCs/>
          <w:color w:val="000000"/>
          <w:sz w:val="24"/>
          <w:szCs w:val="24"/>
        </w:rPr>
        <w:t xml:space="preserve"> </w:t>
      </w:r>
      <w:r w:rsidRPr="00E07EC6">
        <w:rPr>
          <w:rFonts w:ascii="Times New Roman" w:eastAsia="Microsoft YaHei" w:hAnsi="Times New Roman" w:cs="Times New Roman" w:hint="eastAsia"/>
          <w:bCs/>
          <w:color w:val="000000"/>
          <w:kern w:val="0"/>
          <w:sz w:val="24"/>
          <w:szCs w:val="24"/>
          <w:lang w:bidi="ar"/>
        </w:rPr>
        <w:t xml:space="preserve">and </w:t>
      </w:r>
      <w:r w:rsidRPr="00E07EC6">
        <w:rPr>
          <w:rFonts w:ascii="Times New Roman" w:eastAsia="Microsoft YaHei" w:hAnsi="Times New Roman" w:cs="Times New Roman" w:hint="eastAsia"/>
          <w:color w:val="000000"/>
          <w:kern w:val="0"/>
          <w:sz w:val="24"/>
          <w:szCs w:val="24"/>
          <w:lang w:bidi="ar"/>
        </w:rPr>
        <w:t>GC</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 New Roman" w:eastAsia="Microsoft YaHei" w:hAnsi="Times New Roman" w:cs="Times New Roman" w:hint="eastAsia"/>
          <w:color w:val="000000"/>
          <w:kern w:val="0"/>
          <w:sz w:val="24"/>
          <w:szCs w:val="24"/>
          <w:lang w:bidi="ar"/>
        </w:rPr>
        <w:t xml:space="preserve"> </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NewRomanPSMT" w:eastAsia="SimSun" w:hAnsi="TimesNewRomanPSMT" w:cs="TimesNewRomanPSMT" w:hint="eastAsia"/>
          <w:color w:val="000000"/>
          <w:sz w:val="24"/>
          <w:szCs w:val="24"/>
        </w:rPr>
        <w:t xml:space="preserve"> </w:t>
      </w:r>
      <w:r w:rsidRPr="00E07EC6">
        <w:rPr>
          <w:rFonts w:ascii="Times New Roman" w:hAnsi="Times New Roman" w:cs="Times New Roman" w:hint="eastAsia"/>
          <w:bCs/>
          <w:color w:val="000000"/>
          <w:sz w:val="24"/>
          <w:szCs w:val="24"/>
        </w:rPr>
        <w:t>were analyzed (Table S</w:t>
      </w:r>
      <w:r w:rsidRPr="00E07EC6">
        <w:rPr>
          <w:rFonts w:ascii="Times New Roman" w:hAnsi="Times New Roman" w:cs="Times New Roman" w:hint="eastAsia"/>
          <w:bCs/>
          <w:color w:val="000000"/>
          <w:sz w:val="24"/>
          <w:szCs w:val="24"/>
        </w:rPr>
        <w:t>2</w:t>
      </w:r>
      <w:r w:rsidRPr="00E07EC6">
        <w:rPr>
          <w:rFonts w:ascii="Times New Roman" w:hAnsi="Times New Roman" w:cs="Times New Roman" w:hint="eastAsia"/>
          <w:bCs/>
          <w:color w:val="000000"/>
          <w:sz w:val="24"/>
          <w:szCs w:val="24"/>
        </w:rPr>
        <w:t xml:space="preserve">). It clearly showed the performance for the two models gave superior values, especially </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&amp;</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hAnsi="Times New Roman" w:cs="Times New Roman" w:hint="eastAsia"/>
          <w:color w:val="000000"/>
          <w:sz w:val="24"/>
          <w:szCs w:val="28"/>
        </w:rPr>
        <w:t>,GC</w:t>
      </w:r>
      <w:r w:rsidRPr="00E07EC6">
        <w:rPr>
          <w:rFonts w:ascii="Times New Roman" w:hAnsi="Times New Roman" w:cs="Times New Roman" w:hint="eastAsia"/>
          <w:bCs/>
          <w:color w:val="000000"/>
          <w:sz w:val="24"/>
          <w:szCs w:val="24"/>
        </w:rPr>
        <w:t>,</w:t>
      </w:r>
      <w:r w:rsidRPr="00E07EC6">
        <w:rPr>
          <w:rFonts w:ascii="Times New Roman" w:eastAsia="Microsoft YaHei" w:hAnsi="Times New Roman" w:cs="Times New Roman" w:hint="eastAsia"/>
          <w:color w:val="000000"/>
          <w:kern w:val="0"/>
          <w:sz w:val="24"/>
          <w:szCs w:val="24"/>
          <w:lang w:bidi="ar"/>
        </w:rPr>
        <w:t xml:space="preserve"> </w:t>
      </w:r>
      <w:r w:rsidRPr="00E07EC6">
        <w:rPr>
          <w:rFonts w:ascii="Times New Roman" w:hAnsi="Times New Roman" w:cs="Times New Roman" w:hint="eastAsia"/>
          <w:bCs/>
          <w:color w:val="000000"/>
          <w:sz w:val="24"/>
          <w:szCs w:val="24"/>
        </w:rPr>
        <w:t xml:space="preserve">and </w:t>
      </w:r>
      <w:r w:rsidRPr="00E07EC6">
        <w:rPr>
          <w:rFonts w:ascii="Times New Roman" w:eastAsia="Microsoft YaHei" w:hAnsi="Times New Roman" w:cs="Times New Roman" w:hint="eastAsia"/>
          <w:color w:val="000000"/>
          <w:kern w:val="0"/>
          <w:sz w:val="24"/>
          <w:szCs w:val="24"/>
          <w:lang w:bidi="ar"/>
        </w:rPr>
        <w:t>GC</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 New Roman" w:eastAsia="Microsoft YaHei" w:hAnsi="Times New Roman" w:cs="Times New Roman" w:hint="eastAsia"/>
          <w:color w:val="000000"/>
          <w:kern w:val="0"/>
          <w:sz w:val="24"/>
          <w:szCs w:val="24"/>
          <w:lang w:bidi="ar"/>
        </w:rPr>
        <w:t xml:space="preserve"> </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NewRomanPSMT" w:eastAsia="SimSun" w:hAnsi="TimesNewRomanPSMT" w:cs="TimesNewRomanPSMT" w:hint="eastAsia"/>
          <w:color w:val="000000"/>
          <w:sz w:val="24"/>
          <w:szCs w:val="24"/>
        </w:rPr>
        <w:t>.</w:t>
      </w:r>
      <w:r w:rsidRPr="00E07EC6">
        <w:rPr>
          <w:rFonts w:ascii="Times New Roman" w:hAnsi="Times New Roman" w:cs="Times New Roman" w:hint="eastAsia"/>
          <w:bCs/>
          <w:color w:val="000000"/>
          <w:sz w:val="24"/>
          <w:szCs w:val="24"/>
        </w:rPr>
        <w:t xml:space="preserve"> The sensitivity and specificity of PCA-</w:t>
      </w:r>
      <w:r w:rsidRPr="00E07EC6">
        <w:rPr>
          <w:rFonts w:ascii="Times New Roman" w:hAnsi="Times New Roman" w:cs="Times New Roman" w:hint="eastAsia"/>
          <w:bCs/>
          <w:color w:val="000000"/>
          <w:sz w:val="24"/>
          <w:szCs w:val="24"/>
        </w:rPr>
        <w:t>MLMNN were</w:t>
      </w:r>
      <w:r w:rsidRPr="00E07EC6">
        <w:rPr>
          <w:rFonts w:ascii="Times New Roman" w:hAnsi="Times New Roman" w:cs="Times New Roman" w:hint="eastAsia"/>
          <w:bCs/>
          <w:color w:val="000000"/>
          <w:sz w:val="24"/>
          <w:szCs w:val="24"/>
        </w:rPr>
        <w:t xml:space="preserve"> generally superior to the current model</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hint="eastAsia"/>
          <w:bCs/>
          <w:color w:val="000000"/>
          <w:sz w:val="24"/>
          <w:szCs w:val="24"/>
        </w:rPr>
        <w:t>The sensitivity of PCA-</w:t>
      </w:r>
      <w:r w:rsidRPr="00E07EC6">
        <w:rPr>
          <w:rFonts w:ascii="Times New Roman" w:hAnsi="Times New Roman" w:cs="Times New Roman" w:hint="eastAsia"/>
          <w:bCs/>
          <w:color w:val="000000"/>
          <w:sz w:val="24"/>
          <w:szCs w:val="24"/>
        </w:rPr>
        <w:t>MLM</w:t>
      </w:r>
      <w:r w:rsidRPr="00E07EC6">
        <w:rPr>
          <w:rFonts w:ascii="Times New Roman" w:hAnsi="Times New Roman" w:cs="Times New Roman" w:hint="eastAsia"/>
          <w:bCs/>
          <w:color w:val="000000"/>
          <w:sz w:val="24"/>
          <w:szCs w:val="24"/>
        </w:rPr>
        <w:t>NN (</w:t>
      </w:r>
      <w:r w:rsidRPr="00E07EC6">
        <w:rPr>
          <w:rFonts w:ascii="Times New Roman" w:hAnsi="Times New Roman" w:cs="Times New Roman" w:hint="eastAsia"/>
          <w:bCs/>
          <w:color w:val="000000"/>
          <w:sz w:val="24"/>
          <w:szCs w:val="24"/>
        </w:rPr>
        <w:t>95.0</w:t>
      </w:r>
      <w:r w:rsidRPr="00E07EC6">
        <w:rPr>
          <w:rFonts w:ascii="Times New Roman" w:hAnsi="Times New Roman" w:cs="Times New Roman" w:hint="eastAsia"/>
          <w:bCs/>
          <w:color w:val="000000"/>
          <w:sz w:val="24"/>
          <w:szCs w:val="24"/>
        </w:rPr>
        <w:t xml:space="preserve">%) was higher than that of </w:t>
      </w:r>
      <w:r w:rsidRPr="00E07EC6">
        <w:rPr>
          <w:rFonts w:ascii="Times New Roman" w:hAnsi="Times New Roman" w:cs="Times New Roman" w:hint="eastAsia"/>
          <w:bCs/>
          <w:color w:val="000000"/>
          <w:sz w:val="24"/>
          <w:szCs w:val="24"/>
        </w:rPr>
        <w:t>KNN</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hint="eastAsia"/>
          <w:bCs/>
          <w:color w:val="000000"/>
          <w:sz w:val="24"/>
          <w:szCs w:val="24"/>
        </w:rPr>
        <w:t>93.3</w:t>
      </w:r>
      <w:r w:rsidRPr="00E07EC6">
        <w:rPr>
          <w:rFonts w:ascii="Times New Roman" w:hAnsi="Times New Roman" w:cs="Times New Roman" w:hint="eastAsia"/>
          <w:bCs/>
          <w:color w:val="000000"/>
          <w:sz w:val="24"/>
          <w:szCs w:val="24"/>
        </w:rPr>
        <w:t>%)</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hint="eastAsia"/>
          <w:bCs/>
          <w:color w:val="000000"/>
          <w:sz w:val="24"/>
          <w:szCs w:val="24"/>
        </w:rPr>
        <w:t xml:space="preserve">for </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,GC</w:t>
      </w:r>
      <w:r w:rsidRPr="00E07EC6">
        <w:rPr>
          <w:rFonts w:ascii="Times New Roman" w:hAnsi="Times New Roman" w:cs="Times New Roman" w:hint="eastAsia"/>
          <w:bCs/>
          <w:color w:val="000000"/>
          <w:sz w:val="24"/>
          <w:szCs w:val="24"/>
        </w:rPr>
        <w:t xml:space="preserve">, while </w:t>
      </w:r>
      <w:r w:rsidRPr="00E07EC6">
        <w:rPr>
          <w:rFonts w:ascii="Times New Roman" w:hAnsi="Times New Roman" w:cs="Times New Roman" w:hint="eastAsia"/>
          <w:bCs/>
          <w:color w:val="000000"/>
          <w:sz w:val="24"/>
          <w:szCs w:val="24"/>
        </w:rPr>
        <w:t>MLMNN</w:t>
      </w:r>
      <w:r w:rsidRPr="00E07EC6">
        <w:rPr>
          <w:rFonts w:ascii="Times New Roman" w:hAnsi="Times New Roman" w:cs="Times New Roman" w:hint="eastAsia"/>
          <w:bCs/>
          <w:color w:val="000000"/>
          <w:sz w:val="24"/>
          <w:szCs w:val="24"/>
        </w:rPr>
        <w:t xml:space="preserve"> showed a slightly lower sensitivity</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hint="eastAsia"/>
          <w:bCs/>
          <w:color w:val="000000"/>
          <w:sz w:val="24"/>
          <w:szCs w:val="24"/>
        </w:rPr>
        <w:t>relative to PCA-KNN (</w:t>
      </w:r>
      <w:r w:rsidRPr="00E07EC6">
        <w:rPr>
          <w:rFonts w:ascii="Times New Roman" w:hAnsi="Times New Roman" w:cs="Times New Roman" w:hint="eastAsia"/>
          <w:bCs/>
          <w:color w:val="000000"/>
          <w:sz w:val="24"/>
          <w:szCs w:val="24"/>
        </w:rPr>
        <w:t>96.7</w:t>
      </w:r>
      <w:r w:rsidRPr="00E07EC6">
        <w:rPr>
          <w:rFonts w:ascii="Times New Roman" w:hAnsi="Times New Roman" w:cs="Times New Roman" w:hint="eastAsia"/>
          <w:bCs/>
          <w:color w:val="000000"/>
          <w:sz w:val="24"/>
          <w:szCs w:val="24"/>
        </w:rPr>
        <w:t>%). The specificity of PCA-</w:t>
      </w:r>
      <w:r w:rsidRPr="00E07EC6">
        <w:rPr>
          <w:rFonts w:ascii="Times New Roman" w:hAnsi="Times New Roman" w:cs="Times New Roman" w:hint="eastAsia"/>
          <w:bCs/>
          <w:color w:val="000000"/>
          <w:sz w:val="24"/>
          <w:szCs w:val="24"/>
        </w:rPr>
        <w:t>MLM</w:t>
      </w:r>
      <w:r w:rsidRPr="00E07EC6">
        <w:rPr>
          <w:rFonts w:ascii="Times New Roman" w:hAnsi="Times New Roman" w:cs="Times New Roman" w:hint="eastAsia"/>
          <w:bCs/>
          <w:color w:val="000000"/>
          <w:sz w:val="24"/>
          <w:szCs w:val="24"/>
        </w:rPr>
        <w:t>NN (</w:t>
      </w:r>
      <w:r w:rsidRPr="00E07EC6">
        <w:rPr>
          <w:rFonts w:ascii="Times New Roman" w:hAnsi="Times New Roman" w:cs="Times New Roman" w:hint="eastAsia"/>
          <w:bCs/>
          <w:color w:val="000000"/>
          <w:sz w:val="24"/>
          <w:szCs w:val="24"/>
        </w:rPr>
        <w:t>96.7</w:t>
      </w:r>
      <w:r w:rsidRPr="00E07EC6">
        <w:rPr>
          <w:rFonts w:ascii="Times New Roman" w:hAnsi="Times New Roman" w:cs="Times New Roman" w:hint="eastAsia"/>
          <w:bCs/>
          <w:color w:val="000000"/>
          <w:sz w:val="24"/>
          <w:szCs w:val="24"/>
        </w:rPr>
        <w:t>%) was higher than that of KNN (9</w:t>
      </w:r>
      <w:r w:rsidRPr="00E07EC6">
        <w:rPr>
          <w:rFonts w:ascii="Times New Roman" w:hAnsi="Times New Roman" w:cs="Times New Roman" w:hint="eastAsia"/>
          <w:bCs/>
          <w:color w:val="000000"/>
          <w:sz w:val="24"/>
          <w:szCs w:val="24"/>
        </w:rPr>
        <w:t>0</w:t>
      </w:r>
      <w:r w:rsidRPr="00E07EC6">
        <w:rPr>
          <w:rFonts w:ascii="Times New Roman" w:hAnsi="Times New Roman" w:cs="Times New Roman" w:hint="eastAsia"/>
          <w:bCs/>
          <w:color w:val="000000"/>
          <w:sz w:val="24"/>
          <w:szCs w:val="24"/>
        </w:rPr>
        <w:t>.</w:t>
      </w:r>
      <w:r w:rsidRPr="00E07EC6">
        <w:rPr>
          <w:rFonts w:ascii="Times New Roman" w:hAnsi="Times New Roman" w:cs="Times New Roman" w:hint="eastAsia"/>
          <w:bCs/>
          <w:color w:val="000000"/>
          <w:sz w:val="24"/>
          <w:szCs w:val="24"/>
        </w:rPr>
        <w:t>0</w:t>
      </w:r>
      <w:r w:rsidRPr="00E07EC6">
        <w:rPr>
          <w:rFonts w:ascii="Times New Roman" w:hAnsi="Times New Roman" w:cs="Times New Roman" w:hint="eastAsia"/>
          <w:bCs/>
          <w:color w:val="000000"/>
          <w:sz w:val="24"/>
          <w:szCs w:val="24"/>
        </w:rPr>
        <w:t xml:space="preserve">%) for </w:t>
      </w:r>
      <w:r w:rsidRPr="00E07EC6">
        <w:rPr>
          <w:rFonts w:ascii="Times New Roman" w:eastAsia="Microsoft YaHei" w:hAnsi="Times New Roman" w:cs="Times New Roman" w:hint="eastAsia"/>
          <w:color w:val="000000"/>
          <w:kern w:val="0"/>
          <w:sz w:val="24"/>
          <w:szCs w:val="24"/>
          <w:lang w:bidi="ar"/>
        </w:rPr>
        <w:t>GC</w:t>
      </w:r>
      <w:r w:rsidRPr="00E07EC6">
        <w:rPr>
          <w:rFonts w:ascii="Times New Roman" w:eastAsia="Microsoft YaHei" w:hAnsi="Times New Roman" w:cs="Times New Roman" w:hint="eastAsia"/>
          <w:color w:val="000000"/>
          <w:kern w:val="0"/>
          <w:sz w:val="24"/>
          <w:szCs w:val="24"/>
          <w:lang w:bidi="ar"/>
        </w:rPr>
        <w:t>&amp;</w:t>
      </w:r>
      <w:r w:rsidRPr="00E07EC6">
        <w:rPr>
          <w:rFonts w:ascii="Times New Roman" w:eastAsia="Microsoft YaHei" w:hAnsi="Times New Roman" w:cs="Times New Roman" w:hint="eastAsia"/>
          <w:color w:val="000000"/>
          <w:kern w:val="0"/>
          <w:sz w:val="24"/>
          <w:szCs w:val="24"/>
          <w:lang w:bidi="ar"/>
        </w:rPr>
        <w:t>HL</w:t>
      </w:r>
      <w:r w:rsidRPr="00E07EC6">
        <w:rPr>
          <w:rFonts w:ascii="Times New Roman" w:eastAsia="Microsoft YaHei" w:hAnsi="Times New Roman" w:cs="Times New Roman" w:hint="eastAsia"/>
          <w:color w:val="000000"/>
          <w:kern w:val="0"/>
          <w:sz w:val="24"/>
          <w:szCs w:val="24"/>
          <w:lang w:bidi="ar"/>
        </w:rPr>
        <w:t>,</w:t>
      </w:r>
      <w:r w:rsidRPr="00E07EC6">
        <w:rPr>
          <w:rFonts w:ascii="Times New Roman" w:eastAsia="Microsoft YaHei" w:hAnsi="Times New Roman" w:cs="Times New Roman" w:hint="eastAsia"/>
          <w:color w:val="000000"/>
          <w:kern w:val="0"/>
          <w:sz w:val="24"/>
          <w:szCs w:val="24"/>
          <w:lang w:bidi="ar"/>
        </w:rPr>
        <w:t xml:space="preserve"> </w:t>
      </w:r>
      <w:r w:rsidRPr="00E07EC6">
        <w:rPr>
          <w:rFonts w:ascii="TimesNewRomanPSMT" w:eastAsia="TimesNewRomanPSMT" w:hAnsi="TimesNewRomanPSMT" w:cs="TimesNewRomanPSMT"/>
          <w:color w:val="000000"/>
          <w:sz w:val="24"/>
          <w:szCs w:val="24"/>
        </w:rPr>
        <w:t>LGIN</w:t>
      </w:r>
      <w:r w:rsidRPr="00E07EC6">
        <w:rPr>
          <w:rFonts w:ascii="Times New Roman" w:hAnsi="Times New Roman" w:cs="Times New Roman" w:hint="eastAsia"/>
          <w:color w:val="000000"/>
          <w:sz w:val="24"/>
          <w:szCs w:val="28"/>
        </w:rPr>
        <w:t>,</w:t>
      </w:r>
      <w:r w:rsidRPr="00E07EC6">
        <w:rPr>
          <w:rFonts w:ascii="TimesNewRomanPSMT" w:eastAsia="SimSun" w:hAnsi="TimesNewRomanPSMT" w:cs="TimesNewRomanPSMT" w:hint="eastAsia"/>
          <w:color w:val="000000"/>
          <w:sz w:val="24"/>
          <w:szCs w:val="24"/>
        </w:rPr>
        <w:t>H</w:t>
      </w:r>
      <w:r w:rsidRPr="00E07EC6">
        <w:rPr>
          <w:rFonts w:ascii="TimesNewRomanPSMT" w:eastAsia="TimesNewRomanPSMT" w:hAnsi="TimesNewRomanPSMT" w:cs="TimesNewRomanPSMT"/>
          <w:color w:val="000000"/>
          <w:sz w:val="24"/>
          <w:szCs w:val="24"/>
        </w:rPr>
        <w:t>GIN</w:t>
      </w:r>
      <w:r w:rsidRPr="00E07EC6">
        <w:rPr>
          <w:rFonts w:ascii="Times New Roman" w:eastAsia="Microsoft YaHei" w:hAnsi="Times New Roman" w:cs="Times New Roman" w:hint="eastAsia"/>
          <w:color w:val="000000"/>
          <w:kern w:val="0"/>
          <w:sz w:val="24"/>
          <w:szCs w:val="24"/>
          <w:lang w:bidi="ar"/>
        </w:rPr>
        <w:t xml:space="preserve">, </w:t>
      </w:r>
      <w:r w:rsidRPr="00E07EC6">
        <w:rPr>
          <w:rFonts w:ascii="Times New Roman" w:hAnsi="Times New Roman" w:cs="Times New Roman" w:hint="eastAsia"/>
          <w:bCs/>
          <w:color w:val="000000"/>
          <w:sz w:val="24"/>
          <w:szCs w:val="24"/>
        </w:rPr>
        <w:t xml:space="preserve">while </w:t>
      </w:r>
      <w:r w:rsidRPr="00E07EC6">
        <w:rPr>
          <w:rFonts w:ascii="Times New Roman" w:hAnsi="Times New Roman" w:cs="Times New Roman" w:hint="eastAsia"/>
          <w:bCs/>
          <w:color w:val="000000"/>
          <w:sz w:val="24"/>
          <w:szCs w:val="24"/>
        </w:rPr>
        <w:t>MLMNN</w:t>
      </w:r>
      <w:r w:rsidRPr="00E07EC6">
        <w:rPr>
          <w:rFonts w:ascii="Times New Roman" w:hAnsi="Times New Roman" w:cs="Times New Roman" w:hint="eastAsia"/>
          <w:bCs/>
          <w:color w:val="000000"/>
          <w:sz w:val="24"/>
          <w:szCs w:val="24"/>
        </w:rPr>
        <w:t xml:space="preserve"> showed a slightly lower specificity</w:t>
      </w:r>
      <w:r w:rsidRPr="00E07EC6">
        <w:rPr>
          <w:rFonts w:ascii="Times New Roman" w:hAnsi="Times New Roman" w:cs="Times New Roman" w:hint="eastAsia"/>
          <w:bCs/>
          <w:color w:val="000000"/>
          <w:sz w:val="24"/>
          <w:szCs w:val="24"/>
        </w:rPr>
        <w:t xml:space="preserve"> </w:t>
      </w:r>
      <w:r w:rsidRPr="00E07EC6">
        <w:rPr>
          <w:rFonts w:ascii="Times New Roman" w:hAnsi="Times New Roman" w:cs="Times New Roman" w:hint="eastAsia"/>
          <w:bCs/>
          <w:color w:val="000000"/>
          <w:sz w:val="24"/>
          <w:szCs w:val="24"/>
        </w:rPr>
        <w:t>relative to PCA-KNN (</w:t>
      </w:r>
      <w:r w:rsidRPr="00E07EC6">
        <w:rPr>
          <w:rFonts w:ascii="Times New Roman" w:hAnsi="Times New Roman" w:cs="Times New Roman" w:hint="eastAsia"/>
          <w:bCs/>
          <w:color w:val="000000"/>
          <w:sz w:val="24"/>
          <w:szCs w:val="24"/>
        </w:rPr>
        <w:t>100.0</w:t>
      </w:r>
      <w:r w:rsidRPr="00E07EC6">
        <w:rPr>
          <w:rFonts w:ascii="Times New Roman" w:hAnsi="Times New Roman" w:cs="Times New Roman" w:hint="eastAsia"/>
          <w:bCs/>
          <w:color w:val="000000"/>
          <w:sz w:val="24"/>
          <w:szCs w:val="24"/>
        </w:rPr>
        <w:t>%). The result demonstrated that PCA-</w:t>
      </w:r>
      <w:r w:rsidRPr="00E07EC6">
        <w:rPr>
          <w:rFonts w:ascii="Times New Roman" w:hAnsi="Times New Roman" w:cs="Times New Roman" w:hint="eastAsia"/>
          <w:bCs/>
          <w:color w:val="000000"/>
          <w:sz w:val="24"/>
          <w:szCs w:val="24"/>
        </w:rPr>
        <w:t>MLM</w:t>
      </w:r>
      <w:r w:rsidRPr="00E07EC6">
        <w:rPr>
          <w:rFonts w:ascii="Times New Roman" w:hAnsi="Times New Roman" w:cs="Times New Roman" w:hint="eastAsia"/>
          <w:bCs/>
          <w:color w:val="000000"/>
          <w:sz w:val="24"/>
          <w:szCs w:val="24"/>
        </w:rPr>
        <w:t>NN has significant advantages in SERS spectral data analysis.</w:t>
      </w:r>
    </w:p>
    <w:p w14:paraId="6A486161" w14:textId="77777777" w:rsidR="00547405" w:rsidRPr="00E07EC6" w:rsidRDefault="00E07EC6">
      <w:pPr>
        <w:spacing w:line="360" w:lineRule="auto"/>
        <w:rPr>
          <w:rFonts w:ascii="Times New Roman" w:hAnsi="Times New Roman" w:cs="Times New Roman"/>
          <w:b/>
          <w:bCs/>
          <w:color w:val="000000"/>
          <w:sz w:val="28"/>
          <w:szCs w:val="28"/>
        </w:rPr>
      </w:pPr>
      <w:r w:rsidRPr="00E07EC6">
        <w:rPr>
          <w:rFonts w:ascii="Times New Roman" w:hAnsi="Times New Roman" w:cs="Times New Roman"/>
          <w:b/>
          <w:bCs/>
          <w:color w:val="000000"/>
          <w:sz w:val="28"/>
          <w:szCs w:val="28"/>
        </w:rPr>
        <w:t>References</w:t>
      </w:r>
    </w:p>
    <w:p w14:paraId="75CCBF3F"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Chan</w:t>
      </w:r>
      <w:r w:rsidRPr="00E07EC6">
        <w:rPr>
          <w:rFonts w:ascii="Times New Roman" w:eastAsia="AdvPS6F00" w:hAnsi="Times New Roman" w:cs="Times New Roman" w:hint="eastAsia"/>
          <w:color w:val="000000"/>
          <w:kern w:val="0"/>
          <w:sz w:val="24"/>
          <w:szCs w:val="24"/>
          <w:lang w:bidi="ar"/>
        </w:rPr>
        <w:t xml:space="preserve"> JW</w:t>
      </w:r>
      <w:r w:rsidRPr="00E07EC6">
        <w:rPr>
          <w:rFonts w:ascii="Times New Roman" w:eastAsia="AdvPS6F00" w:hAnsi="Times New Roman" w:cs="Times New Roman"/>
          <w:color w:val="000000"/>
          <w:kern w:val="0"/>
          <w:sz w:val="24"/>
          <w:szCs w:val="24"/>
          <w:lang w:bidi="ar"/>
        </w:rPr>
        <w:t>, Taylor</w:t>
      </w:r>
      <w:r w:rsidRPr="00E07EC6">
        <w:rPr>
          <w:rFonts w:ascii="Times New Roman" w:eastAsia="AdvPS6F00" w:hAnsi="Times New Roman" w:cs="Times New Roman" w:hint="eastAsia"/>
          <w:color w:val="000000"/>
          <w:kern w:val="0"/>
          <w:sz w:val="24"/>
          <w:szCs w:val="24"/>
          <w:lang w:bidi="ar"/>
        </w:rPr>
        <w:t xml:space="preserve"> DS</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Zwerdling</w:t>
      </w:r>
      <w:r w:rsidRPr="00E07EC6">
        <w:rPr>
          <w:rFonts w:ascii="Times New Roman" w:eastAsia="AdvPS6F00" w:hAnsi="Times New Roman" w:cs="Times New Roman" w:hint="eastAsia"/>
          <w:color w:val="000000"/>
          <w:kern w:val="0"/>
          <w:sz w:val="24"/>
          <w:szCs w:val="24"/>
          <w:lang w:bidi="ar"/>
        </w:rPr>
        <w:t xml:space="preserve"> T</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 xml:space="preserve">Micro-Raman spectroscopy detects </w:t>
      </w:r>
      <w:r w:rsidRPr="00E07EC6">
        <w:rPr>
          <w:rFonts w:ascii="Times New Roman" w:eastAsia="AdvPS6F00" w:hAnsi="Times New Roman" w:cs="Times New Roman"/>
          <w:color w:val="000000"/>
          <w:kern w:val="0"/>
          <w:sz w:val="24"/>
          <w:szCs w:val="24"/>
          <w:lang w:bidi="ar"/>
        </w:rPr>
        <w:t>individual neoplastic and normal hematopoietic cells</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Biophys</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J</w:t>
      </w:r>
      <w:r w:rsidRPr="00E07EC6">
        <w:rPr>
          <w:rFonts w:ascii="Times New Roman" w:eastAsia="AdvPS6F00" w:hAnsi="Times New Roman" w:cs="Times New Roman" w:hint="eastAsia"/>
          <w:i/>
          <w:iCs/>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2006; </w:t>
      </w:r>
      <w:r w:rsidRPr="00E07EC6">
        <w:rPr>
          <w:rFonts w:ascii="Times New Roman" w:eastAsia="AdvPS6F00" w:hAnsi="Times New Roman" w:cs="Times New Roman"/>
          <w:color w:val="000000"/>
          <w:kern w:val="0"/>
          <w:sz w:val="24"/>
          <w:szCs w:val="24"/>
          <w:lang w:bidi="ar"/>
        </w:rPr>
        <w:t>90</w:t>
      </w:r>
      <w:r w:rsidRPr="00E07EC6">
        <w:rPr>
          <w:rFonts w:ascii="Times New Roman" w:eastAsia="AdvPS6F00" w:hAnsi="Times New Roman" w:cs="Times New Roman" w:hint="eastAsia"/>
          <w:color w:val="000000"/>
          <w:kern w:val="0"/>
          <w:sz w:val="24"/>
          <w:szCs w:val="24"/>
          <w:lang w:bidi="ar"/>
        </w:rPr>
        <w:t xml:space="preserve"> (2):</w:t>
      </w:r>
      <w:r w:rsidRPr="00E07EC6">
        <w:rPr>
          <w:rFonts w:ascii="Times New Roman" w:eastAsia="AdvPS6F00" w:hAnsi="Times New Roman" w:cs="Times New Roman"/>
          <w:color w:val="000000"/>
          <w:kern w:val="0"/>
          <w:sz w:val="24"/>
          <w:szCs w:val="24"/>
          <w:lang w:bidi="ar"/>
        </w:rPr>
        <w:t xml:space="preserve"> 648</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656.</w:t>
      </w:r>
    </w:p>
    <w:p w14:paraId="4AD1BB23"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Stone</w:t>
      </w:r>
      <w:r w:rsidRPr="00E07EC6">
        <w:rPr>
          <w:rFonts w:ascii="Times New Roman" w:eastAsia="AdvPS6F00" w:hAnsi="Times New Roman" w:cs="Times New Roman" w:hint="eastAsia"/>
          <w:color w:val="000000"/>
          <w:kern w:val="0"/>
          <w:sz w:val="24"/>
          <w:szCs w:val="24"/>
          <w:lang w:bidi="ar"/>
        </w:rPr>
        <w:t xml:space="preserve"> N</w:t>
      </w:r>
      <w:r w:rsidRPr="00E07EC6">
        <w:rPr>
          <w:rFonts w:ascii="Times New Roman" w:eastAsia="AdvPS6F00" w:hAnsi="Times New Roman" w:cs="Times New Roman"/>
          <w:color w:val="000000"/>
          <w:kern w:val="0"/>
          <w:sz w:val="24"/>
          <w:szCs w:val="24"/>
          <w:lang w:bidi="ar"/>
        </w:rPr>
        <w:t>, Kendell</w:t>
      </w:r>
      <w:r w:rsidRPr="00E07EC6">
        <w:rPr>
          <w:rFonts w:ascii="Times New Roman" w:eastAsia="AdvPS6F00" w:hAnsi="Times New Roman" w:cs="Times New Roman" w:hint="eastAsia"/>
          <w:color w:val="000000"/>
          <w:kern w:val="0"/>
          <w:sz w:val="24"/>
          <w:szCs w:val="24"/>
          <w:lang w:bidi="ar"/>
        </w:rPr>
        <w:t xml:space="preserve"> C</w:t>
      </w:r>
      <w:r w:rsidRPr="00E07EC6">
        <w:rPr>
          <w:rFonts w:ascii="Times New Roman" w:eastAsia="AdvPS6F00" w:hAnsi="Times New Roman" w:cs="Times New Roman"/>
          <w:color w:val="000000"/>
          <w:kern w:val="0"/>
          <w:sz w:val="24"/>
          <w:szCs w:val="24"/>
          <w:lang w:bidi="ar"/>
        </w:rPr>
        <w:t>, Shepherd</w:t>
      </w:r>
      <w:r w:rsidRPr="00E07EC6">
        <w:rPr>
          <w:rFonts w:ascii="Times New Roman" w:eastAsia="AdvPS6F00" w:hAnsi="Times New Roman" w:cs="Times New Roman" w:hint="eastAsia"/>
          <w:color w:val="000000"/>
          <w:kern w:val="0"/>
          <w:sz w:val="24"/>
          <w:szCs w:val="24"/>
          <w:lang w:bidi="ar"/>
        </w:rPr>
        <w:t xml:space="preserve"> N</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Near-infrared Raman spectroscopy for the classification of epithelial pre-cancers and cancers</w:t>
      </w:r>
      <w:r w:rsidRPr="00E07EC6">
        <w:rPr>
          <w:rFonts w:ascii="Times New Roman" w:hAnsi="Times New Roman" w:cs="Times New Roman" w:hint="eastAsia"/>
          <w:color w:val="000000"/>
          <w:sz w:val="24"/>
          <w:szCs w:val="24"/>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J</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Raman Spectrosc</w:t>
      </w:r>
      <w:r w:rsidRPr="00E07EC6">
        <w:rPr>
          <w:rFonts w:ascii="Times New Roman" w:eastAsia="AdvPS6F00" w:hAnsi="Times New Roman" w:cs="Times New Roman" w:hint="eastAsia"/>
          <w:i/>
          <w:iCs/>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2002; </w:t>
      </w:r>
      <w:r w:rsidRPr="00E07EC6">
        <w:rPr>
          <w:rFonts w:ascii="Times New Roman" w:eastAsia="AdvPS6F00" w:hAnsi="Times New Roman" w:cs="Times New Roman"/>
          <w:color w:val="000000"/>
          <w:kern w:val="0"/>
          <w:sz w:val="24"/>
          <w:szCs w:val="24"/>
          <w:lang w:bidi="ar"/>
        </w:rPr>
        <w:t>33</w:t>
      </w:r>
      <w:r w:rsidRPr="00E07EC6">
        <w:rPr>
          <w:rFonts w:ascii="Times New Roman" w:eastAsia="AdvPS6F00" w:hAnsi="Times New Roman" w:cs="Times New Roman" w:hint="eastAsia"/>
          <w:color w:val="000000"/>
          <w:kern w:val="0"/>
          <w:sz w:val="24"/>
          <w:szCs w:val="24"/>
          <w:lang w:bidi="ar"/>
        </w:rPr>
        <w:t xml:space="preserve"> (7):</w:t>
      </w:r>
      <w:r w:rsidRPr="00E07EC6">
        <w:rPr>
          <w:rFonts w:ascii="Times New Roman" w:eastAsia="AdvPS6F00" w:hAnsi="Times New Roman" w:cs="Times New Roman"/>
          <w:color w:val="000000"/>
          <w:kern w:val="0"/>
          <w:sz w:val="24"/>
          <w:szCs w:val="24"/>
          <w:lang w:bidi="ar"/>
        </w:rPr>
        <w:t xml:space="preserve"> 564</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573.</w:t>
      </w:r>
    </w:p>
    <w:p w14:paraId="6B05133E"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Cheng</w:t>
      </w:r>
      <w:r w:rsidRPr="00E07EC6">
        <w:rPr>
          <w:rFonts w:ascii="Times New Roman" w:eastAsia="AdvPS6F00" w:hAnsi="Times New Roman" w:cs="Times New Roman" w:hint="eastAsia"/>
          <w:color w:val="000000"/>
          <w:kern w:val="0"/>
          <w:sz w:val="24"/>
          <w:szCs w:val="24"/>
          <w:lang w:bidi="ar"/>
        </w:rPr>
        <w:t xml:space="preserve"> WT</w:t>
      </w:r>
      <w:r w:rsidRPr="00E07EC6">
        <w:rPr>
          <w:rFonts w:ascii="Times New Roman" w:eastAsia="AdvPS6F00" w:hAnsi="Times New Roman" w:cs="Times New Roman"/>
          <w:color w:val="000000"/>
          <w:kern w:val="0"/>
          <w:sz w:val="24"/>
          <w:szCs w:val="24"/>
          <w:lang w:bidi="ar"/>
        </w:rPr>
        <w:t>, Liu</w:t>
      </w:r>
      <w:r w:rsidRPr="00E07EC6">
        <w:rPr>
          <w:rFonts w:ascii="Times New Roman" w:eastAsia="AdvPS6F00" w:hAnsi="Times New Roman" w:cs="Times New Roman" w:hint="eastAsia"/>
          <w:color w:val="000000"/>
          <w:kern w:val="0"/>
          <w:sz w:val="24"/>
          <w:szCs w:val="24"/>
          <w:lang w:bidi="ar"/>
        </w:rPr>
        <w:t xml:space="preserve"> MT</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Liu</w:t>
      </w:r>
      <w:r w:rsidRPr="00E07EC6">
        <w:rPr>
          <w:rFonts w:ascii="Times New Roman" w:eastAsia="AdvPS6F00" w:hAnsi="Times New Roman" w:cs="Times New Roman" w:hint="eastAsia"/>
          <w:color w:val="000000"/>
          <w:kern w:val="0"/>
          <w:sz w:val="24"/>
          <w:szCs w:val="24"/>
          <w:lang w:bidi="ar"/>
        </w:rPr>
        <w:t xml:space="preserve"> HN</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Micro-Raman spectroscopy used to identify and grade human skin pilomatrixoma</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Microsc</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Res</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 xml:space="preserve">Techniq. </w:t>
      </w:r>
      <w:r w:rsidRPr="00E07EC6">
        <w:rPr>
          <w:rFonts w:ascii="Times New Roman" w:eastAsia="AdvPS6F00" w:hAnsi="Times New Roman" w:cs="Times New Roman" w:hint="eastAsia"/>
          <w:color w:val="000000"/>
          <w:kern w:val="0"/>
          <w:sz w:val="24"/>
          <w:szCs w:val="24"/>
          <w:lang w:bidi="ar"/>
        </w:rPr>
        <w:t xml:space="preserve">2005; </w:t>
      </w:r>
      <w:r w:rsidRPr="00E07EC6">
        <w:rPr>
          <w:rFonts w:ascii="Times New Roman" w:eastAsia="AdvPS6F00" w:hAnsi="Times New Roman" w:cs="Times New Roman"/>
          <w:color w:val="000000"/>
          <w:kern w:val="0"/>
          <w:sz w:val="24"/>
          <w:szCs w:val="24"/>
          <w:lang w:bidi="ar"/>
        </w:rPr>
        <w:t>68</w:t>
      </w:r>
      <w:r w:rsidRPr="00E07EC6">
        <w:rPr>
          <w:rFonts w:ascii="Times New Roman" w:eastAsia="AdvPS6F00" w:hAnsi="Times New Roman" w:cs="Times New Roman" w:hint="eastAsia"/>
          <w:color w:val="000000"/>
          <w:kern w:val="0"/>
          <w:sz w:val="24"/>
          <w:szCs w:val="24"/>
          <w:lang w:bidi="ar"/>
        </w:rPr>
        <w:t xml:space="preserve"> (2):</w:t>
      </w:r>
      <w:r w:rsidRPr="00E07EC6">
        <w:rPr>
          <w:rFonts w:ascii="Times New Roman" w:eastAsia="AdvPS6F00" w:hAnsi="Times New Roman" w:cs="Times New Roman"/>
          <w:color w:val="000000"/>
          <w:kern w:val="0"/>
          <w:sz w:val="24"/>
          <w:szCs w:val="24"/>
          <w:lang w:bidi="ar"/>
        </w:rPr>
        <w:t xml:space="preserve"> 75</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79.</w:t>
      </w:r>
    </w:p>
    <w:p w14:paraId="3CC01015"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Ruiz-Chica</w:t>
      </w:r>
      <w:r w:rsidRPr="00E07EC6">
        <w:rPr>
          <w:rFonts w:ascii="Times New Roman" w:eastAsia="AdvPS6F00" w:hAnsi="Times New Roman" w:cs="Times New Roman" w:hint="eastAsia"/>
          <w:color w:val="000000"/>
          <w:kern w:val="0"/>
          <w:sz w:val="24"/>
          <w:szCs w:val="24"/>
          <w:lang w:bidi="ar"/>
        </w:rPr>
        <w:t xml:space="preserve"> AJ</w:t>
      </w:r>
      <w:r w:rsidRPr="00E07EC6">
        <w:rPr>
          <w:rFonts w:ascii="Times New Roman" w:eastAsia="AdvPS6F00" w:hAnsi="Times New Roman" w:cs="Times New Roman"/>
          <w:color w:val="000000"/>
          <w:kern w:val="0"/>
          <w:sz w:val="24"/>
          <w:szCs w:val="24"/>
          <w:lang w:bidi="ar"/>
        </w:rPr>
        <w:t>, Medina</w:t>
      </w:r>
      <w:r w:rsidRPr="00E07EC6">
        <w:rPr>
          <w:rFonts w:ascii="Times New Roman" w:eastAsia="AdvPS6F00" w:hAnsi="Times New Roman" w:cs="Times New Roman" w:hint="eastAsia"/>
          <w:color w:val="000000"/>
          <w:kern w:val="0"/>
          <w:sz w:val="24"/>
          <w:szCs w:val="24"/>
          <w:lang w:bidi="ar"/>
        </w:rPr>
        <w:t xml:space="preserve"> MA</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Sanchez-Jimenez</w:t>
      </w:r>
      <w:r w:rsidRPr="00E07EC6">
        <w:rPr>
          <w:rFonts w:ascii="Times New Roman" w:eastAsia="AdvPS6F00" w:hAnsi="Times New Roman" w:cs="Times New Roman" w:hint="eastAsia"/>
          <w:color w:val="000000"/>
          <w:kern w:val="0"/>
          <w:sz w:val="24"/>
          <w:szCs w:val="24"/>
          <w:lang w:bidi="ar"/>
        </w:rPr>
        <w:t xml:space="preserve"> F</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 xml:space="preserve">Characterization by Raman </w:t>
      </w:r>
      <w:r w:rsidRPr="00E07EC6">
        <w:rPr>
          <w:rFonts w:ascii="Times New Roman" w:eastAsia="AdvPS6F00" w:hAnsi="Times New Roman" w:cs="Times New Roman"/>
          <w:color w:val="000000"/>
          <w:kern w:val="0"/>
          <w:sz w:val="24"/>
          <w:szCs w:val="24"/>
          <w:lang w:bidi="ar"/>
        </w:rPr>
        <w:t>spectroscopy of conformational changes on guaninecytosine and adenine-thymine oligonucleotides induced by aminooxy analogues of spermidine</w:t>
      </w:r>
      <w:r w:rsidRPr="00E07EC6">
        <w:rPr>
          <w:rFonts w:ascii="Times New Roman" w:eastAsia="AdvPS6F00" w:hAnsi="Times New Roman" w:cs="Times New Roman" w:hint="eastAsia"/>
          <w:color w:val="000000"/>
          <w:kern w:val="0"/>
          <w:sz w:val="24"/>
          <w:szCs w:val="24"/>
          <w:lang w:bidi="ar"/>
        </w:rPr>
        <w:t>.</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i/>
          <w:iCs/>
          <w:color w:val="000000"/>
          <w:kern w:val="0"/>
          <w:sz w:val="24"/>
          <w:szCs w:val="24"/>
          <w:lang w:bidi="ar"/>
        </w:rPr>
        <w:t>J</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Raman Spectrosc</w:t>
      </w:r>
      <w:r w:rsidRPr="00E07EC6">
        <w:rPr>
          <w:rFonts w:ascii="Times New Roman" w:eastAsia="AdvPS6F00" w:hAnsi="Times New Roman" w:cs="Times New Roman" w:hint="eastAsia"/>
          <w:i/>
          <w:iCs/>
          <w:color w:val="000000"/>
          <w:kern w:val="0"/>
          <w:sz w:val="24"/>
          <w:szCs w:val="24"/>
          <w:lang w:bidi="ar"/>
        </w:rPr>
        <w:t>.</w:t>
      </w:r>
      <w:r w:rsidRPr="00E07EC6">
        <w:rPr>
          <w:rFonts w:ascii="Times New Roman" w:eastAsia="AdvPS6F00" w:hAnsi="Times New Roman" w:cs="Times New Roman"/>
          <w:i/>
          <w:iCs/>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2004; </w:t>
      </w:r>
      <w:r w:rsidRPr="00E07EC6">
        <w:rPr>
          <w:rFonts w:ascii="Times New Roman" w:eastAsia="AdvPS6F00" w:hAnsi="Times New Roman" w:cs="Times New Roman"/>
          <w:color w:val="000000"/>
          <w:kern w:val="0"/>
          <w:sz w:val="24"/>
          <w:szCs w:val="24"/>
          <w:lang w:bidi="ar"/>
        </w:rPr>
        <w:t>35</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93</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100.</w:t>
      </w:r>
    </w:p>
    <w:p w14:paraId="2F35D876"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Shetty</w:t>
      </w:r>
      <w:r w:rsidRPr="00E07EC6">
        <w:rPr>
          <w:rFonts w:ascii="Times New Roman" w:eastAsia="AdvPS6F00" w:hAnsi="Times New Roman" w:cs="Times New Roman" w:hint="eastAsia"/>
          <w:color w:val="000000"/>
          <w:kern w:val="0"/>
          <w:sz w:val="24"/>
          <w:szCs w:val="24"/>
          <w:lang w:bidi="ar"/>
        </w:rPr>
        <w:t xml:space="preserve"> G</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Kedall</w:t>
      </w:r>
      <w:r w:rsidRPr="00E07EC6">
        <w:rPr>
          <w:rFonts w:ascii="Times New Roman" w:eastAsia="AdvPS6F00" w:hAnsi="Times New Roman" w:cs="Times New Roman" w:hint="eastAsia"/>
          <w:color w:val="000000"/>
          <w:kern w:val="0"/>
          <w:sz w:val="24"/>
          <w:szCs w:val="24"/>
          <w:lang w:bidi="ar"/>
        </w:rPr>
        <w:t xml:space="preserve"> C</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Shepherd</w:t>
      </w:r>
      <w:r w:rsidRPr="00E07EC6">
        <w:rPr>
          <w:rFonts w:ascii="Times New Roman" w:eastAsia="AdvPS6F00" w:hAnsi="Times New Roman" w:cs="Times New Roman" w:hint="eastAsia"/>
          <w:color w:val="000000"/>
          <w:kern w:val="0"/>
          <w:sz w:val="24"/>
          <w:szCs w:val="24"/>
          <w:lang w:bidi="ar"/>
        </w:rPr>
        <w:t xml:space="preserve"> N</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Raman spectroscopy:</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Evaluation of biochemical changes in carcinogenesis of oesophagus</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Brit</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J</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Cancer</w:t>
      </w:r>
      <w:r w:rsidRPr="00E07EC6">
        <w:rPr>
          <w:rFonts w:ascii="Times New Roman" w:eastAsia="AdvPS6F00" w:hAnsi="Times New Roman" w:cs="Times New Roman" w:hint="eastAsia"/>
          <w:i/>
          <w:iCs/>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2006; </w:t>
      </w:r>
      <w:r w:rsidRPr="00E07EC6">
        <w:rPr>
          <w:rFonts w:ascii="Times New Roman" w:eastAsia="AdvPS6F00" w:hAnsi="Times New Roman" w:cs="Times New Roman"/>
          <w:color w:val="000000"/>
          <w:kern w:val="0"/>
          <w:sz w:val="24"/>
          <w:szCs w:val="24"/>
          <w:lang w:bidi="ar"/>
        </w:rPr>
        <w:t>94</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1460</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1464.</w:t>
      </w:r>
    </w:p>
    <w:p w14:paraId="3FBDF0BF"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Huang</w:t>
      </w:r>
      <w:r w:rsidRPr="00E07EC6">
        <w:rPr>
          <w:rFonts w:ascii="Times New Roman" w:eastAsia="AdvPS6F00" w:hAnsi="Times New Roman" w:cs="Times New Roman" w:hint="eastAsia"/>
          <w:color w:val="000000"/>
          <w:kern w:val="0"/>
          <w:sz w:val="24"/>
          <w:szCs w:val="24"/>
          <w:lang w:bidi="ar"/>
        </w:rPr>
        <w:t xml:space="preserve"> Z</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McWilliams</w:t>
      </w:r>
      <w:r w:rsidRPr="00E07EC6">
        <w:rPr>
          <w:rFonts w:ascii="Times New Roman" w:eastAsia="AdvPS6F00" w:hAnsi="Times New Roman" w:cs="Times New Roman" w:hint="eastAsia"/>
          <w:color w:val="000000"/>
          <w:kern w:val="0"/>
          <w:sz w:val="24"/>
          <w:szCs w:val="24"/>
          <w:lang w:bidi="ar"/>
        </w:rPr>
        <w:t xml:space="preserve"> A</w:t>
      </w:r>
      <w:r w:rsidRPr="00E07EC6">
        <w:rPr>
          <w:rFonts w:ascii="Times New Roman" w:eastAsia="AdvPS6F00" w:hAnsi="Times New Roman" w:cs="Times New Roman"/>
          <w:color w:val="000000"/>
          <w:kern w:val="0"/>
          <w:sz w:val="24"/>
          <w:szCs w:val="24"/>
          <w:lang w:bidi="ar"/>
        </w:rPr>
        <w:t>, Lui</w:t>
      </w:r>
      <w:r w:rsidRPr="00E07EC6">
        <w:rPr>
          <w:rFonts w:ascii="Times New Roman" w:eastAsia="AdvPS6F00" w:hAnsi="Times New Roman" w:cs="Times New Roman" w:hint="eastAsia"/>
          <w:color w:val="000000"/>
          <w:kern w:val="0"/>
          <w:sz w:val="24"/>
          <w:szCs w:val="24"/>
          <w:lang w:bidi="ar"/>
        </w:rPr>
        <w:t xml:space="preserve"> M</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Near-infrared Raman spectroscopy for optical diagnosis of lung cancer</w:t>
      </w:r>
      <w:r w:rsidRPr="00E07EC6">
        <w:rPr>
          <w:rFonts w:ascii="Times New Roman" w:hAnsi="Times New Roman" w:cs="Times New Roman" w:hint="eastAsia"/>
          <w:color w:val="000000"/>
          <w:sz w:val="24"/>
          <w:szCs w:val="24"/>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Int</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J</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Cancer</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hint="eastAsia"/>
          <w:color w:val="000000"/>
          <w:kern w:val="0"/>
          <w:sz w:val="24"/>
          <w:szCs w:val="24"/>
          <w:lang w:bidi="ar"/>
        </w:rPr>
        <w:t>2003;</w:t>
      </w:r>
      <w:r w:rsidRPr="00E07EC6">
        <w:rPr>
          <w:rFonts w:ascii="Times New Roman" w:eastAsia="AdvPS6F00" w:hAnsi="Times New Roman" w:cs="Times New Roman"/>
          <w:color w:val="000000"/>
          <w:kern w:val="0"/>
          <w:sz w:val="24"/>
          <w:szCs w:val="24"/>
          <w:lang w:bidi="ar"/>
        </w:rPr>
        <w:t xml:space="preserve"> 107</w:t>
      </w:r>
      <w:r w:rsidRPr="00E07EC6">
        <w:rPr>
          <w:rFonts w:ascii="Times New Roman" w:eastAsia="AdvPS6F00" w:hAnsi="Times New Roman" w:cs="Times New Roman" w:hint="eastAsia"/>
          <w:color w:val="000000"/>
          <w:kern w:val="0"/>
          <w:sz w:val="24"/>
          <w:szCs w:val="24"/>
          <w:lang w:bidi="ar"/>
        </w:rPr>
        <w:t xml:space="preserve"> (6): </w:t>
      </w:r>
      <w:r w:rsidRPr="00E07EC6">
        <w:rPr>
          <w:rFonts w:ascii="Times New Roman" w:eastAsia="AdvPS6F00" w:hAnsi="Times New Roman" w:cs="Times New Roman"/>
          <w:color w:val="000000"/>
          <w:kern w:val="0"/>
          <w:sz w:val="24"/>
          <w:szCs w:val="24"/>
          <w:lang w:bidi="ar"/>
        </w:rPr>
        <w:t>1047</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1052.</w:t>
      </w:r>
    </w:p>
    <w:p w14:paraId="74C9ACF8"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Faolain</w:t>
      </w:r>
      <w:r w:rsidRPr="00E07EC6">
        <w:rPr>
          <w:rFonts w:ascii="Times New Roman" w:eastAsia="AdvPS6F00" w:hAnsi="Times New Roman" w:cs="Times New Roman" w:hint="eastAsia"/>
          <w:color w:val="000000"/>
          <w:kern w:val="0"/>
          <w:sz w:val="24"/>
          <w:szCs w:val="24"/>
          <w:lang w:bidi="ar"/>
        </w:rPr>
        <w:t xml:space="preserve"> EO</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Hunter</w:t>
      </w:r>
      <w:r w:rsidRPr="00E07EC6">
        <w:rPr>
          <w:rFonts w:ascii="Times New Roman" w:eastAsia="AdvPS6F00" w:hAnsi="Times New Roman" w:cs="Times New Roman" w:hint="eastAsia"/>
          <w:color w:val="000000"/>
          <w:kern w:val="0"/>
          <w:sz w:val="24"/>
          <w:szCs w:val="24"/>
          <w:lang w:bidi="ar"/>
        </w:rPr>
        <w:t xml:space="preserve"> MB</w:t>
      </w:r>
      <w:r w:rsidRPr="00E07EC6">
        <w:rPr>
          <w:rFonts w:ascii="Times New Roman" w:eastAsia="AdvPS6F00" w:hAnsi="Times New Roman" w:cs="Times New Roman"/>
          <w:color w:val="000000"/>
          <w:kern w:val="0"/>
          <w:sz w:val="24"/>
          <w:szCs w:val="24"/>
          <w:lang w:bidi="ar"/>
        </w:rPr>
        <w:t>, Byrne</w:t>
      </w:r>
      <w:r w:rsidRPr="00E07EC6">
        <w:rPr>
          <w:rFonts w:ascii="Times New Roman" w:eastAsia="AdvPS6F00" w:hAnsi="Times New Roman" w:cs="Times New Roman" w:hint="eastAsia"/>
          <w:color w:val="000000"/>
          <w:kern w:val="0"/>
          <w:sz w:val="24"/>
          <w:szCs w:val="24"/>
          <w:lang w:bidi="ar"/>
        </w:rPr>
        <w:t xml:space="preserve"> JM.</w:t>
      </w:r>
      <w:r w:rsidRPr="00E07EC6">
        <w:rPr>
          <w:rFonts w:ascii="Times New Roman" w:eastAsia="AdvPS6F00" w:hAnsi="Times New Roman" w:cs="Times New Roman"/>
          <w:color w:val="000000"/>
          <w:kern w:val="0"/>
          <w:sz w:val="24"/>
          <w:szCs w:val="24"/>
          <w:lang w:bidi="ar"/>
        </w:rPr>
        <w:t xml:space="preserve"> A study examining the effects of tissue processing on human tissue sections using vibrational spectroscopy</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Vib</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Spectrosc</w:t>
      </w:r>
      <w:r w:rsidRPr="00E07EC6">
        <w:rPr>
          <w:rFonts w:ascii="Times New Roman" w:eastAsia="AdvPS6F0B" w:hAnsi="Times New Roman" w:cs="Times New Roman" w:hint="eastAsia"/>
          <w:i/>
          <w:iCs/>
          <w:color w:val="000000"/>
          <w:kern w:val="0"/>
          <w:sz w:val="24"/>
          <w:szCs w:val="24"/>
          <w:lang w:bidi="ar"/>
        </w:rPr>
        <w:t>.</w:t>
      </w:r>
      <w:r w:rsidRPr="00E07EC6">
        <w:rPr>
          <w:rFonts w:ascii="Times New Roman" w:eastAsia="AdvPS6F00" w:hAnsi="Times New Roman" w:cs="Times New Roman"/>
          <w:i/>
          <w:iCs/>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2005;</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38</w:t>
      </w:r>
      <w:r w:rsidRPr="00E07EC6">
        <w:rPr>
          <w:rFonts w:ascii="Times New Roman" w:eastAsia="AdvPS6F00" w:hAnsi="Times New Roman" w:cs="Times New Roman" w:hint="eastAsia"/>
          <w:color w:val="000000"/>
          <w:kern w:val="0"/>
          <w:sz w:val="24"/>
          <w:szCs w:val="24"/>
          <w:lang w:bidi="ar"/>
        </w:rPr>
        <w:t xml:space="preserve"> (1): </w:t>
      </w:r>
      <w:r w:rsidRPr="00E07EC6">
        <w:rPr>
          <w:rFonts w:ascii="Times New Roman" w:eastAsia="AdvPS6F00" w:hAnsi="Times New Roman" w:cs="Times New Roman"/>
          <w:color w:val="000000"/>
          <w:kern w:val="0"/>
          <w:sz w:val="24"/>
          <w:szCs w:val="24"/>
          <w:lang w:bidi="ar"/>
        </w:rPr>
        <w:t>121</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127.</w:t>
      </w:r>
    </w:p>
    <w:p w14:paraId="77FDA146"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Dukor</w:t>
      </w:r>
      <w:r w:rsidRPr="00E07EC6">
        <w:rPr>
          <w:rFonts w:ascii="Times New Roman" w:eastAsia="AdvPS6F00" w:hAnsi="Times New Roman" w:cs="Times New Roman" w:hint="eastAsia"/>
          <w:color w:val="000000"/>
          <w:kern w:val="0"/>
          <w:sz w:val="24"/>
          <w:szCs w:val="24"/>
          <w:lang w:bidi="ar"/>
        </w:rPr>
        <w:t xml:space="preserve"> RK. </w:t>
      </w:r>
      <w:r w:rsidRPr="00E07EC6">
        <w:rPr>
          <w:rFonts w:ascii="Times New Roman" w:eastAsia="AdvPS6F00" w:hAnsi="Times New Roman" w:cs="Times New Roman"/>
          <w:color w:val="000000"/>
          <w:kern w:val="0"/>
          <w:sz w:val="24"/>
          <w:szCs w:val="24"/>
          <w:lang w:bidi="ar"/>
        </w:rPr>
        <w:t>Vibrational spectroscopy in the detection of cancer</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Bio</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Appli</w:t>
      </w:r>
      <w:r w:rsidRPr="00E07EC6">
        <w:rPr>
          <w:rFonts w:ascii="Times New Roman" w:eastAsia="AdvPS6F0B" w:hAnsi="Times New Roman" w:cs="Times New Roman" w:hint="eastAsia"/>
          <w:i/>
          <w:iCs/>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2002; </w:t>
      </w:r>
      <w:r w:rsidRPr="00E07EC6">
        <w:rPr>
          <w:rFonts w:ascii="Times New Roman" w:eastAsia="AdvPS6F00" w:hAnsi="Times New Roman" w:cs="Times New Roman"/>
          <w:color w:val="000000"/>
          <w:kern w:val="0"/>
          <w:sz w:val="24"/>
          <w:szCs w:val="24"/>
          <w:lang w:bidi="ar"/>
        </w:rPr>
        <w:t>5</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3335</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3359.</w:t>
      </w:r>
    </w:p>
    <w:p w14:paraId="5820EBF2"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Notingher</w:t>
      </w:r>
      <w:r w:rsidRPr="00E07EC6">
        <w:rPr>
          <w:rFonts w:ascii="Times New Roman" w:eastAsia="AdvPS6F00" w:hAnsi="Times New Roman" w:cs="Times New Roman" w:hint="eastAsia"/>
          <w:color w:val="000000"/>
          <w:kern w:val="0"/>
          <w:sz w:val="24"/>
          <w:szCs w:val="24"/>
          <w:lang w:bidi="ar"/>
        </w:rPr>
        <w:t xml:space="preserve"> I</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Green</w:t>
      </w:r>
      <w:r w:rsidRPr="00E07EC6">
        <w:rPr>
          <w:rFonts w:ascii="Times New Roman" w:eastAsia="AdvPS6F00" w:hAnsi="Times New Roman" w:cs="Times New Roman" w:hint="eastAsia"/>
          <w:color w:val="000000"/>
          <w:kern w:val="0"/>
          <w:sz w:val="24"/>
          <w:szCs w:val="24"/>
          <w:lang w:bidi="ar"/>
        </w:rPr>
        <w:t xml:space="preserve"> C</w:t>
      </w:r>
      <w:r w:rsidRPr="00E07EC6">
        <w:rPr>
          <w:rFonts w:ascii="Times New Roman" w:eastAsia="AdvPS6F00" w:hAnsi="Times New Roman" w:cs="Times New Roman"/>
          <w:color w:val="000000"/>
          <w:kern w:val="0"/>
          <w:sz w:val="24"/>
          <w:szCs w:val="24"/>
          <w:lang w:bidi="ar"/>
        </w:rPr>
        <w:t>, Dyer</w:t>
      </w:r>
      <w:r w:rsidRPr="00E07EC6">
        <w:rPr>
          <w:rFonts w:ascii="Times New Roman" w:eastAsia="AdvPS6F00" w:hAnsi="Times New Roman" w:cs="Times New Roman" w:hint="eastAsia"/>
          <w:color w:val="000000"/>
          <w:kern w:val="0"/>
          <w:sz w:val="24"/>
          <w:szCs w:val="24"/>
          <w:lang w:bidi="ar"/>
        </w:rPr>
        <w:t xml:space="preserve"> C.</w:t>
      </w:r>
      <w:r w:rsidRPr="00E07EC6">
        <w:rPr>
          <w:rFonts w:ascii="Times New Roman" w:eastAsia="AdvPS6F00" w:hAnsi="Times New Roman" w:cs="Times New Roman"/>
          <w:color w:val="000000"/>
          <w:kern w:val="0"/>
          <w:sz w:val="24"/>
          <w:szCs w:val="24"/>
          <w:lang w:bidi="ar"/>
        </w:rPr>
        <w:t xml:space="preserve"> Discrimination between ricin and sulphur mustard toxicity in vitro using Raman spectroscopy</w:t>
      </w:r>
      <w:r w:rsidRPr="00E07EC6">
        <w:rPr>
          <w:rFonts w:ascii="Times New Roman" w:hAnsi="Times New Roman" w:cs="Times New Roman" w:hint="eastAsia"/>
          <w:color w:val="000000"/>
          <w:sz w:val="24"/>
          <w:szCs w:val="24"/>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J</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R</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Soc</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Interface</w:t>
      </w:r>
      <w:r w:rsidRPr="00E07EC6">
        <w:rPr>
          <w:rFonts w:ascii="Times New Roman" w:eastAsia="AdvPS6F0B" w:hAnsi="Times New Roman" w:cs="Times New Roman" w:hint="eastAsia"/>
          <w:i/>
          <w:iCs/>
          <w:color w:val="000000"/>
          <w:kern w:val="0"/>
          <w:sz w:val="24"/>
          <w:szCs w:val="24"/>
          <w:lang w:bidi="ar"/>
        </w:rPr>
        <w:t>.</w:t>
      </w:r>
      <w:r w:rsidRPr="00E07EC6">
        <w:rPr>
          <w:rFonts w:ascii="Times New Roman" w:eastAsia="AdvPS6F0B" w:hAnsi="Times New Roman" w:cs="Times New Roman" w:hint="eastAsia"/>
          <w:color w:val="000000"/>
          <w:kern w:val="0"/>
          <w:sz w:val="24"/>
          <w:szCs w:val="24"/>
          <w:lang w:bidi="ar"/>
        </w:rPr>
        <w:t xml:space="preserve"> 2004;</w:t>
      </w:r>
      <w:r w:rsidRPr="00E07EC6">
        <w:rPr>
          <w:rFonts w:ascii="Times New Roman" w:eastAsia="AdvPS6F00" w:hAnsi="Times New Roman" w:cs="Times New Roman"/>
          <w:color w:val="000000"/>
          <w:kern w:val="0"/>
          <w:sz w:val="24"/>
          <w:szCs w:val="24"/>
          <w:lang w:bidi="ar"/>
        </w:rPr>
        <w:t xml:space="preserve"> 1</w:t>
      </w:r>
      <w:r w:rsidRPr="00E07EC6">
        <w:rPr>
          <w:rFonts w:ascii="Times New Roman" w:eastAsia="AdvPS6F00" w:hAnsi="Times New Roman" w:cs="Times New Roman" w:hint="eastAsia"/>
          <w:color w:val="000000"/>
          <w:kern w:val="0"/>
          <w:sz w:val="24"/>
          <w:szCs w:val="24"/>
          <w:lang w:bidi="ar"/>
        </w:rPr>
        <w:t xml:space="preserve"> (1): </w:t>
      </w:r>
      <w:r w:rsidRPr="00E07EC6">
        <w:rPr>
          <w:rFonts w:ascii="Times New Roman" w:eastAsia="AdvPS6F00" w:hAnsi="Times New Roman" w:cs="Times New Roman"/>
          <w:color w:val="000000"/>
          <w:kern w:val="0"/>
          <w:sz w:val="24"/>
          <w:szCs w:val="24"/>
          <w:lang w:bidi="ar"/>
        </w:rPr>
        <w:t>79</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 xml:space="preserve"> 90.</w:t>
      </w:r>
    </w:p>
    <w:p w14:paraId="020883F3" w14:textId="77777777" w:rsidR="00547405" w:rsidRPr="00E07EC6" w:rsidRDefault="00E07EC6">
      <w:pPr>
        <w:widowControl/>
        <w:numPr>
          <w:ilvl w:val="0"/>
          <w:numId w:val="2"/>
        </w:numPr>
        <w:spacing w:line="360" w:lineRule="auto"/>
        <w:rPr>
          <w:rFonts w:ascii="Times New Roman" w:hAnsi="Times New Roman" w:cs="Times New Roman"/>
          <w:color w:val="000000"/>
          <w:sz w:val="24"/>
          <w:szCs w:val="24"/>
        </w:rPr>
      </w:pPr>
      <w:r w:rsidRPr="00E07EC6">
        <w:rPr>
          <w:rFonts w:ascii="Times New Roman" w:eastAsia="AdvPS6F00" w:hAnsi="Times New Roman" w:cs="Times New Roman"/>
          <w:color w:val="000000"/>
          <w:kern w:val="0"/>
          <w:sz w:val="24"/>
          <w:szCs w:val="24"/>
          <w:lang w:bidi="ar"/>
        </w:rPr>
        <w:t>Kaminaka</w:t>
      </w:r>
      <w:r w:rsidRPr="00E07EC6">
        <w:rPr>
          <w:rFonts w:ascii="Times New Roman" w:eastAsia="AdvPS6F00" w:hAnsi="Times New Roman" w:cs="Times New Roman" w:hint="eastAsia"/>
          <w:color w:val="000000"/>
          <w:kern w:val="0"/>
          <w:sz w:val="24"/>
          <w:szCs w:val="24"/>
          <w:lang w:bidi="ar"/>
        </w:rPr>
        <w:t xml:space="preserve"> S</w:t>
      </w:r>
      <w:r w:rsidRPr="00E07EC6">
        <w:rPr>
          <w:rFonts w:ascii="Times New Roman" w:eastAsia="AdvPS6F00" w:hAnsi="Times New Roman" w:cs="Times New Roman"/>
          <w:color w:val="000000"/>
          <w:kern w:val="0"/>
          <w:sz w:val="24"/>
          <w:szCs w:val="24"/>
          <w:lang w:bidi="ar"/>
        </w:rPr>
        <w:t>, Ito</w:t>
      </w:r>
      <w:r w:rsidRPr="00E07EC6">
        <w:rPr>
          <w:rFonts w:ascii="Times New Roman" w:eastAsia="AdvPS6F00" w:hAnsi="Times New Roman" w:cs="Times New Roman" w:hint="eastAsia"/>
          <w:color w:val="000000"/>
          <w:kern w:val="0"/>
          <w:sz w:val="24"/>
          <w:szCs w:val="24"/>
          <w:lang w:bidi="ar"/>
        </w:rPr>
        <w:t xml:space="preserve"> T</w:t>
      </w:r>
      <w:r w:rsidRPr="00E07EC6">
        <w:rPr>
          <w:rFonts w:ascii="Times New Roman" w:eastAsia="AdvPS6F00" w:hAnsi="Times New Roman" w:cs="Times New Roman"/>
          <w:color w:val="000000"/>
          <w:kern w:val="0"/>
          <w:sz w:val="24"/>
          <w:szCs w:val="24"/>
          <w:lang w:bidi="ar"/>
        </w:rPr>
        <w:t>, Yamazaki</w:t>
      </w:r>
      <w:r w:rsidRPr="00E07EC6">
        <w:rPr>
          <w:rFonts w:ascii="Times New Roman" w:eastAsia="AdvPS6F00" w:hAnsi="Times New Roman" w:cs="Times New Roman" w:hint="eastAsia"/>
          <w:color w:val="000000"/>
          <w:kern w:val="0"/>
          <w:sz w:val="24"/>
          <w:szCs w:val="24"/>
          <w:lang w:bidi="ar"/>
        </w:rPr>
        <w:t xml:space="preserve"> H</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hAnsi="Times New Roman" w:cs="Times New Roman" w:hint="eastAsia"/>
          <w:color w:val="000000"/>
          <w:sz w:val="24"/>
          <w:szCs w:val="24"/>
        </w:rPr>
        <w:t xml:space="preserve"> </w:t>
      </w:r>
      <w:r w:rsidRPr="00E07EC6">
        <w:rPr>
          <w:rFonts w:ascii="Times New Roman" w:eastAsia="AdvPS6F00" w:hAnsi="Times New Roman" w:cs="Times New Roman"/>
          <w:color w:val="000000"/>
          <w:kern w:val="0"/>
          <w:sz w:val="24"/>
          <w:szCs w:val="24"/>
          <w:lang w:bidi="ar"/>
        </w:rPr>
        <w:t xml:space="preserve">Nearinfrared </w:t>
      </w:r>
      <w:r w:rsidRPr="00E07EC6">
        <w:rPr>
          <w:rFonts w:ascii="Times New Roman" w:eastAsia="AdvPS6F00" w:hAnsi="Times New Roman" w:cs="Times New Roman"/>
          <w:color w:val="000000"/>
          <w:kern w:val="0"/>
          <w:sz w:val="24"/>
          <w:szCs w:val="24"/>
          <w:lang w:bidi="ar"/>
        </w:rPr>
        <w:t>multichannel Raman spectroscopy toward real-time in vivo cancer diagnosis</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J</w:t>
      </w:r>
      <w:r w:rsidRPr="00E07EC6">
        <w:rPr>
          <w:rFonts w:ascii="Times New Roman" w:eastAsia="AdvPS6F00"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Raman Spectrosc</w:t>
      </w:r>
      <w:r w:rsidRPr="00E07EC6">
        <w:rPr>
          <w:rFonts w:ascii="Times New Roman" w:eastAsia="AdvPS6F00" w:hAnsi="Times New Roman" w:cs="Times New Roman" w:hint="eastAsia"/>
          <w:i/>
          <w:iCs/>
          <w:color w:val="000000"/>
          <w:kern w:val="0"/>
          <w:sz w:val="24"/>
          <w:szCs w:val="24"/>
          <w:lang w:bidi="ar"/>
        </w:rPr>
        <w:t>.</w:t>
      </w:r>
      <w:r w:rsidRPr="00E07EC6">
        <w:rPr>
          <w:rFonts w:ascii="Times New Roman" w:eastAsia="AdvPS6F00" w:hAnsi="Times New Roman" w:cs="Times New Roman"/>
          <w:i/>
          <w:iCs/>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2002; </w:t>
      </w:r>
      <w:r w:rsidRPr="00E07EC6">
        <w:rPr>
          <w:rFonts w:ascii="Times New Roman" w:eastAsia="AdvPS6F00" w:hAnsi="Times New Roman" w:cs="Times New Roman"/>
          <w:color w:val="000000"/>
          <w:kern w:val="0"/>
          <w:sz w:val="24"/>
          <w:szCs w:val="24"/>
          <w:lang w:bidi="ar"/>
        </w:rPr>
        <w:t>33</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498</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502.</w:t>
      </w:r>
    </w:p>
    <w:p w14:paraId="1BBABD5F" w14:textId="77777777" w:rsidR="00547405" w:rsidRPr="00E07EC6" w:rsidRDefault="00E07EC6">
      <w:pPr>
        <w:widowControl/>
        <w:numPr>
          <w:ilvl w:val="0"/>
          <w:numId w:val="2"/>
        </w:numPr>
        <w:spacing w:line="360" w:lineRule="auto"/>
        <w:rPr>
          <w:rFonts w:ascii="Times New Roman" w:hAnsi="Times New Roman" w:cs="Times New Roman"/>
          <w:color w:val="000000"/>
          <w:sz w:val="24"/>
          <w:szCs w:val="24"/>
        </w:rPr>
      </w:pPr>
      <w:r w:rsidRPr="00E07EC6">
        <w:rPr>
          <w:rFonts w:ascii="Times New Roman" w:eastAsia="AdvPS6F00" w:hAnsi="Times New Roman" w:cs="Times New Roman"/>
          <w:color w:val="000000"/>
          <w:kern w:val="0"/>
          <w:sz w:val="24"/>
          <w:szCs w:val="24"/>
          <w:lang w:bidi="ar"/>
        </w:rPr>
        <w:t>Wood</w:t>
      </w:r>
      <w:r w:rsidRPr="00E07EC6">
        <w:rPr>
          <w:rFonts w:ascii="Times New Roman" w:eastAsia="AdvPS6F00" w:hAnsi="Times New Roman" w:cs="Times New Roman" w:hint="eastAsia"/>
          <w:color w:val="000000"/>
          <w:kern w:val="0"/>
          <w:sz w:val="24"/>
          <w:szCs w:val="24"/>
          <w:lang w:bidi="ar"/>
        </w:rPr>
        <w:t xml:space="preserve"> BR</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Quinn</w:t>
      </w:r>
      <w:r w:rsidRPr="00E07EC6">
        <w:rPr>
          <w:rFonts w:ascii="Times New Roman" w:eastAsia="AdvPS6F00" w:hAnsi="Times New Roman" w:cs="Times New Roman" w:hint="eastAsia"/>
          <w:color w:val="000000"/>
          <w:kern w:val="0"/>
          <w:sz w:val="24"/>
          <w:szCs w:val="24"/>
          <w:lang w:bidi="ar"/>
        </w:rPr>
        <w:t xml:space="preserve"> MA</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Tait</w:t>
      </w:r>
      <w:r w:rsidRPr="00E07EC6">
        <w:rPr>
          <w:rFonts w:ascii="Times New Roman" w:eastAsia="AdvPS6F00" w:hAnsi="Times New Roman" w:cs="Times New Roman" w:hint="eastAsia"/>
          <w:color w:val="000000"/>
          <w:kern w:val="0"/>
          <w:sz w:val="24"/>
          <w:szCs w:val="24"/>
          <w:lang w:bidi="ar"/>
        </w:rPr>
        <w:t xml:space="preserve"> B</w:t>
      </w:r>
      <w:r w:rsidRPr="00E07EC6">
        <w:rPr>
          <w:rFonts w:ascii="Times New Roman" w:hAnsi="Times New Roman" w:cs="Times New Roman" w:hint="eastAsia"/>
          <w:color w:val="000000"/>
          <w:sz w:val="24"/>
          <w:szCs w:val="24"/>
        </w:rPr>
        <w:t xml:space="preserve">, </w:t>
      </w:r>
      <w:r w:rsidRPr="00E07EC6">
        <w:rPr>
          <w:rFonts w:ascii="Times New Roman" w:hAnsi="Times New Roman" w:cs="Times New Roman" w:hint="eastAsia"/>
          <w:color w:val="000000"/>
          <w:sz w:val="24"/>
          <w:szCs w:val="24"/>
        </w:rPr>
        <w:t>et al.</w:t>
      </w:r>
      <w:r w:rsidRPr="00E07EC6">
        <w:rPr>
          <w:rFonts w:ascii="Times New Roman" w:eastAsia="AdvPS6F00" w:hAnsi="Times New Roman" w:cs="Times New Roman"/>
          <w:color w:val="000000"/>
          <w:kern w:val="0"/>
          <w:sz w:val="24"/>
          <w:szCs w:val="24"/>
          <w:lang w:bidi="ar"/>
        </w:rPr>
        <w:t xml:space="preserve"> FTIR microspectroscopic study of cell types and potential confounding variables in screening for cervical malignancies</w:t>
      </w:r>
      <w:r w:rsidRPr="00E07EC6">
        <w:rPr>
          <w:rFonts w:ascii="Times New Roman" w:hAnsi="Times New Roman" w:cs="Times New Roman" w:hint="eastAsia"/>
          <w:color w:val="000000"/>
          <w:sz w:val="24"/>
          <w:szCs w:val="24"/>
        </w:rPr>
        <w:t xml:space="preserve">. </w:t>
      </w:r>
      <w:r w:rsidRPr="00E07EC6">
        <w:rPr>
          <w:rFonts w:ascii="Times New Roman" w:eastAsia="AdvPS6F0B" w:hAnsi="Times New Roman" w:cs="Times New Roman"/>
          <w:i/>
          <w:iCs/>
          <w:color w:val="000000"/>
          <w:kern w:val="0"/>
          <w:sz w:val="24"/>
          <w:szCs w:val="24"/>
          <w:lang w:bidi="ar"/>
        </w:rPr>
        <w:t>Biospectroscopy</w:t>
      </w:r>
      <w:r w:rsidRPr="00E07EC6">
        <w:rPr>
          <w:rFonts w:ascii="Times New Roman" w:eastAsia="AdvPS6F0B"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1998; </w:t>
      </w:r>
      <w:r w:rsidRPr="00E07EC6">
        <w:rPr>
          <w:rFonts w:ascii="Times New Roman" w:eastAsia="AdvPS6F00" w:hAnsi="Times New Roman" w:cs="Times New Roman"/>
          <w:color w:val="000000"/>
          <w:kern w:val="0"/>
          <w:sz w:val="24"/>
          <w:szCs w:val="24"/>
          <w:lang w:bidi="ar"/>
        </w:rPr>
        <w:t>4</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75</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91.</w:t>
      </w:r>
    </w:p>
    <w:p w14:paraId="65FFB2EA" w14:textId="77777777" w:rsidR="00547405" w:rsidRPr="00E07EC6" w:rsidRDefault="00E07EC6">
      <w:pPr>
        <w:widowControl/>
        <w:numPr>
          <w:ilvl w:val="0"/>
          <w:numId w:val="2"/>
        </w:numPr>
        <w:spacing w:line="360" w:lineRule="auto"/>
        <w:rPr>
          <w:rFonts w:ascii="Times New Roman" w:eastAsia="AdvPS6F00" w:hAnsi="Times New Roman" w:cs="Times New Roman"/>
          <w:color w:val="000000"/>
          <w:kern w:val="0"/>
          <w:sz w:val="24"/>
          <w:szCs w:val="24"/>
          <w:lang w:bidi="ar"/>
        </w:rPr>
      </w:pPr>
      <w:r w:rsidRPr="00E07EC6">
        <w:rPr>
          <w:rFonts w:ascii="Times New Roman" w:eastAsia="AdvPS6F00" w:hAnsi="Times New Roman" w:cs="Times New Roman"/>
          <w:color w:val="000000"/>
          <w:kern w:val="0"/>
          <w:sz w:val="24"/>
          <w:szCs w:val="24"/>
          <w:lang w:bidi="ar"/>
        </w:rPr>
        <w:t>Lakshimi</w:t>
      </w:r>
      <w:r w:rsidRPr="00E07EC6">
        <w:rPr>
          <w:rFonts w:ascii="Times New Roman" w:eastAsia="AdvPS6F00" w:hAnsi="Times New Roman" w:cs="Times New Roman" w:hint="eastAsia"/>
          <w:color w:val="000000"/>
          <w:kern w:val="0"/>
          <w:sz w:val="24"/>
          <w:szCs w:val="24"/>
          <w:lang w:bidi="ar"/>
        </w:rPr>
        <w:t xml:space="preserve"> RJ</w:t>
      </w:r>
      <w:r w:rsidRPr="00E07EC6">
        <w:rPr>
          <w:rFonts w:ascii="Times New Roman" w:eastAsia="AdvPS6F00" w:hAnsi="Times New Roman" w:cs="Times New Roman"/>
          <w:color w:val="000000"/>
          <w:kern w:val="0"/>
          <w:sz w:val="24"/>
          <w:szCs w:val="24"/>
          <w:lang w:bidi="ar"/>
        </w:rPr>
        <w:t>, Kartha</w:t>
      </w:r>
      <w:r w:rsidRPr="00E07EC6">
        <w:rPr>
          <w:rFonts w:ascii="Times New Roman" w:eastAsia="AdvPS6F00" w:hAnsi="Times New Roman" w:cs="Times New Roman" w:hint="eastAsia"/>
          <w:color w:val="000000"/>
          <w:kern w:val="0"/>
          <w:sz w:val="24"/>
          <w:szCs w:val="24"/>
          <w:lang w:bidi="ar"/>
        </w:rPr>
        <w:t xml:space="preserve"> VB</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eastAsia="AdvPS6F00" w:hAnsi="Times New Roman" w:cs="Times New Roman"/>
          <w:color w:val="000000"/>
          <w:kern w:val="0"/>
          <w:sz w:val="24"/>
          <w:szCs w:val="24"/>
          <w:lang w:bidi="ar"/>
        </w:rPr>
        <w:t>Krishna</w:t>
      </w:r>
      <w:r w:rsidRPr="00E07EC6">
        <w:rPr>
          <w:rFonts w:ascii="Times New Roman" w:eastAsia="AdvPS6F00" w:hAnsi="Times New Roman" w:cs="Times New Roman" w:hint="eastAsia"/>
          <w:color w:val="000000"/>
          <w:kern w:val="0"/>
          <w:sz w:val="24"/>
          <w:szCs w:val="24"/>
          <w:lang w:bidi="ar"/>
        </w:rPr>
        <w:t xml:space="preserve"> CM</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hAnsi="Times New Roman" w:cs="Times New Roman" w:hint="eastAsia"/>
          <w:color w:val="000000"/>
          <w:sz w:val="24"/>
          <w:szCs w:val="24"/>
        </w:rPr>
        <w:t>et al.</w:t>
      </w:r>
      <w:r w:rsidRPr="00E07EC6">
        <w:rPr>
          <w:rFonts w:ascii="Times New Roman" w:eastAsia="AdvPS6F00" w:hAnsi="Times New Roman" w:cs="Times New Roman"/>
          <w:color w:val="000000"/>
          <w:kern w:val="0"/>
          <w:sz w:val="24"/>
          <w:szCs w:val="24"/>
          <w:lang w:bidi="ar"/>
        </w:rPr>
        <w:t xml:space="preserve"> Tissue Raman spectroscopy for the study of radiation damage: Brain irradiation of mice </w:t>
      </w:r>
      <w:r w:rsidRPr="00E07EC6">
        <w:rPr>
          <w:rFonts w:ascii="Times New Roman" w:eastAsia="AdvPS6F0B" w:hAnsi="Times New Roman" w:cs="Times New Roman"/>
          <w:color w:val="000000"/>
          <w:kern w:val="0"/>
          <w:sz w:val="24"/>
          <w:szCs w:val="24"/>
          <w:lang w:bidi="ar"/>
        </w:rPr>
        <w:t>Radiation Research</w:t>
      </w:r>
      <w:r w:rsidRPr="00E07EC6">
        <w:rPr>
          <w:rFonts w:ascii="Times New Roman" w:hAnsi="Times New Roman" w:cs="Times New Roman" w:hint="eastAsia"/>
          <w:color w:val="000000"/>
          <w:sz w:val="24"/>
          <w:szCs w:val="24"/>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Vib</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Spectrosc</w:t>
      </w:r>
      <w:r w:rsidRPr="00E07EC6">
        <w:rPr>
          <w:rFonts w:ascii="Times New Roman" w:eastAsia="AdvPS6F0B"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2002; </w:t>
      </w:r>
      <w:r w:rsidRPr="00E07EC6">
        <w:rPr>
          <w:rFonts w:ascii="Times New Roman" w:eastAsia="AdvPS6F00" w:hAnsi="Times New Roman" w:cs="Times New Roman"/>
          <w:color w:val="000000"/>
          <w:kern w:val="0"/>
          <w:sz w:val="24"/>
          <w:szCs w:val="24"/>
          <w:lang w:bidi="ar"/>
        </w:rPr>
        <w:t>157</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175</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182.</w:t>
      </w:r>
    </w:p>
    <w:p w14:paraId="1D7F9DD7" w14:textId="77777777" w:rsidR="00547405" w:rsidRPr="00E07EC6" w:rsidRDefault="00E07EC6">
      <w:pPr>
        <w:widowControl/>
        <w:numPr>
          <w:ilvl w:val="0"/>
          <w:numId w:val="2"/>
        </w:numPr>
        <w:spacing w:line="360" w:lineRule="auto"/>
        <w:rPr>
          <w:color w:val="000000"/>
        </w:rPr>
      </w:pPr>
      <w:r w:rsidRPr="00E07EC6">
        <w:rPr>
          <w:rFonts w:ascii="Times New Roman" w:eastAsia="AdvPS6F00" w:hAnsi="Times New Roman" w:cs="Times New Roman"/>
          <w:color w:val="000000"/>
          <w:kern w:val="0"/>
          <w:sz w:val="24"/>
          <w:szCs w:val="24"/>
          <w:lang w:bidi="ar"/>
        </w:rPr>
        <w:t>Krafft</w:t>
      </w:r>
      <w:r w:rsidRPr="00E07EC6">
        <w:rPr>
          <w:rFonts w:ascii="Times New Roman" w:eastAsia="AdvPS6F00" w:hAnsi="Times New Roman" w:cs="Times New Roman" w:hint="eastAsia"/>
          <w:color w:val="000000"/>
          <w:kern w:val="0"/>
          <w:sz w:val="24"/>
          <w:szCs w:val="24"/>
          <w:lang w:bidi="ar"/>
        </w:rPr>
        <w:t xml:space="preserve"> C</w:t>
      </w:r>
      <w:r w:rsidRPr="00E07EC6">
        <w:rPr>
          <w:rFonts w:ascii="Times New Roman" w:eastAsia="AdvPS6F00" w:hAnsi="Times New Roman" w:cs="Times New Roman"/>
          <w:color w:val="000000"/>
          <w:kern w:val="0"/>
          <w:sz w:val="24"/>
          <w:szCs w:val="24"/>
          <w:lang w:bidi="ar"/>
        </w:rPr>
        <w:t>, Neudert</w:t>
      </w:r>
      <w:r w:rsidRPr="00E07EC6">
        <w:rPr>
          <w:rFonts w:ascii="Times New Roman" w:eastAsia="AdvPS6F00" w:hAnsi="Times New Roman" w:cs="Times New Roman" w:hint="eastAsia"/>
          <w:color w:val="000000"/>
          <w:kern w:val="0"/>
          <w:sz w:val="24"/>
          <w:szCs w:val="24"/>
          <w:lang w:bidi="ar"/>
        </w:rPr>
        <w:t xml:space="preserve"> L</w:t>
      </w:r>
      <w:r w:rsidRPr="00E07EC6">
        <w:rPr>
          <w:rFonts w:ascii="Times New Roman" w:eastAsia="AdvPS6F00" w:hAnsi="Times New Roman" w:cs="Times New Roman"/>
          <w:color w:val="000000"/>
          <w:kern w:val="0"/>
          <w:sz w:val="24"/>
          <w:szCs w:val="24"/>
          <w:lang w:bidi="ar"/>
        </w:rPr>
        <w:t>, Simat</w:t>
      </w:r>
      <w:r w:rsidRPr="00E07EC6">
        <w:rPr>
          <w:rFonts w:ascii="Times New Roman" w:eastAsia="AdvPS6F00" w:hAnsi="Times New Roman" w:cs="Times New Roman" w:hint="eastAsia"/>
          <w:color w:val="000000"/>
          <w:kern w:val="0"/>
          <w:sz w:val="24"/>
          <w:szCs w:val="24"/>
          <w:lang w:bidi="ar"/>
        </w:rPr>
        <w:t xml:space="preserve"> T</w:t>
      </w:r>
      <w:r w:rsidRPr="00E07EC6">
        <w:rPr>
          <w:rFonts w:ascii="Times New Roman" w:eastAsia="AdvPS6F00" w:hAnsi="Times New Roman" w:cs="Times New Roman"/>
          <w:color w:val="000000"/>
          <w:kern w:val="0"/>
          <w:sz w:val="24"/>
          <w:szCs w:val="24"/>
          <w:lang w:bidi="ar"/>
        </w:rPr>
        <w:t>,</w:t>
      </w:r>
      <w:r w:rsidRPr="00E07EC6">
        <w:rPr>
          <w:rFonts w:ascii="Times New Roman" w:eastAsia="AdvPS6F00" w:hAnsi="Times New Roman" w:cs="Times New Roman" w:hint="eastAsia"/>
          <w:color w:val="000000"/>
          <w:kern w:val="0"/>
          <w:sz w:val="24"/>
          <w:szCs w:val="24"/>
          <w:lang w:bidi="ar"/>
        </w:rPr>
        <w:t xml:space="preserve"> </w:t>
      </w:r>
      <w:r w:rsidRPr="00E07EC6">
        <w:rPr>
          <w:rFonts w:ascii="Times New Roman" w:hAnsi="Times New Roman" w:cs="Times New Roman" w:hint="eastAsia"/>
          <w:color w:val="000000"/>
          <w:sz w:val="24"/>
          <w:szCs w:val="24"/>
        </w:rPr>
        <w:t>et al.</w:t>
      </w:r>
      <w:r w:rsidRPr="00E07EC6">
        <w:rPr>
          <w:rFonts w:ascii="Times New Roman" w:eastAsia="AdvPS6F00" w:hAnsi="Times New Roman" w:cs="Times New Roman"/>
          <w:color w:val="000000"/>
          <w:kern w:val="0"/>
          <w:sz w:val="24"/>
          <w:szCs w:val="24"/>
          <w:lang w:bidi="ar"/>
        </w:rPr>
        <w:t xml:space="preserve"> Near infrared Raman spectra of human brain lipids</w:t>
      </w:r>
      <w:r w:rsidRPr="00E07EC6">
        <w:rPr>
          <w:rFonts w:ascii="Times New Roman" w:hAnsi="Times New Roman" w:cs="Times New Roman" w:hint="eastAsia"/>
          <w:color w:val="000000"/>
          <w:sz w:val="24"/>
          <w:szCs w:val="24"/>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Spectrochim</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B" w:hAnsi="Times New Roman" w:cs="Times New Roman"/>
          <w:i/>
          <w:iCs/>
          <w:color w:val="000000"/>
          <w:kern w:val="0"/>
          <w:sz w:val="24"/>
          <w:szCs w:val="24"/>
          <w:lang w:bidi="ar"/>
        </w:rPr>
        <w:t>Acta</w:t>
      </w:r>
      <w:r w:rsidRPr="00E07EC6">
        <w:rPr>
          <w:rFonts w:ascii="Times New Roman" w:eastAsia="AdvPS6F0B" w:hAnsi="Times New Roman" w:cs="Times New Roman" w:hint="eastAsia"/>
          <w:i/>
          <w:iCs/>
          <w:color w:val="000000"/>
          <w:kern w:val="0"/>
          <w:sz w:val="24"/>
          <w:szCs w:val="24"/>
          <w:lang w:bidi="ar"/>
        </w:rPr>
        <w:t xml:space="preserve">. </w:t>
      </w:r>
      <w:r w:rsidRPr="00E07EC6">
        <w:rPr>
          <w:rFonts w:ascii="Times New Roman" w:eastAsia="AdvPS6F00" w:hAnsi="Times New Roman" w:cs="Times New Roman"/>
          <w:i/>
          <w:iCs/>
          <w:color w:val="000000"/>
          <w:kern w:val="0"/>
          <w:sz w:val="24"/>
          <w:szCs w:val="24"/>
          <w:lang w:bidi="ar"/>
        </w:rPr>
        <w:t>A</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w:t>
      </w:r>
      <w:r w:rsidRPr="00E07EC6">
        <w:rPr>
          <w:rFonts w:ascii="Times New Roman" w:eastAsia="AdvPS6F00" w:hAnsi="Times New Roman" w:cs="Times New Roman" w:hint="eastAsia"/>
          <w:color w:val="000000"/>
          <w:kern w:val="0"/>
          <w:sz w:val="24"/>
          <w:szCs w:val="24"/>
          <w:lang w:bidi="ar"/>
        </w:rPr>
        <w:t xml:space="preserve">2004; </w:t>
      </w:r>
      <w:r w:rsidRPr="00E07EC6">
        <w:rPr>
          <w:rFonts w:ascii="Times New Roman" w:eastAsia="AdvPS6F00" w:hAnsi="Times New Roman" w:cs="Times New Roman"/>
          <w:color w:val="000000"/>
          <w:kern w:val="0"/>
          <w:sz w:val="24"/>
          <w:szCs w:val="24"/>
          <w:lang w:bidi="ar"/>
        </w:rPr>
        <w:t>61</w:t>
      </w:r>
      <w:r w:rsidRPr="00E07EC6">
        <w:rPr>
          <w:rFonts w:ascii="Times New Roman" w:eastAsia="AdvPS6F00" w:hAnsi="Times New Roman" w:cs="Times New Roman" w:hint="eastAsia"/>
          <w:color w:val="000000"/>
          <w:kern w:val="0"/>
          <w:sz w:val="24"/>
          <w:szCs w:val="24"/>
          <w:lang w:bidi="ar"/>
        </w:rPr>
        <w:t>:</w:t>
      </w:r>
      <w:r w:rsidRPr="00E07EC6">
        <w:rPr>
          <w:rFonts w:ascii="Times New Roman" w:eastAsia="AdvPS6F00" w:hAnsi="Times New Roman" w:cs="Times New Roman"/>
          <w:color w:val="000000"/>
          <w:kern w:val="0"/>
          <w:sz w:val="24"/>
          <w:szCs w:val="24"/>
          <w:lang w:bidi="ar"/>
        </w:rPr>
        <w:t xml:space="preserve"> 1529</w:t>
      </w:r>
      <w:r w:rsidRPr="00E07EC6">
        <w:rPr>
          <w:rFonts w:ascii="Times New Roman" w:hAnsi="Times New Roman" w:cs="Times New Roman"/>
          <w:color w:val="000000"/>
          <w:sz w:val="24"/>
          <w:szCs w:val="24"/>
        </w:rPr>
        <w:t>-</w:t>
      </w:r>
      <w:r w:rsidRPr="00E07EC6">
        <w:rPr>
          <w:rFonts w:ascii="Times New Roman" w:eastAsia="AdvPS6F00" w:hAnsi="Times New Roman" w:cs="Times New Roman"/>
          <w:color w:val="000000"/>
          <w:kern w:val="0"/>
          <w:sz w:val="24"/>
          <w:szCs w:val="24"/>
          <w:lang w:bidi="ar"/>
        </w:rPr>
        <w:t>1535.</w:t>
      </w:r>
    </w:p>
    <w:sectPr w:rsidR="00547405" w:rsidRPr="00E07EC6">
      <w:footerReference w:type="even" r:id="rId11"/>
      <w:footerReference w:type="default" r:id="rId12"/>
      <w:foot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A9DB" w14:textId="77777777" w:rsidR="00E07EC6" w:rsidRDefault="00E07EC6" w:rsidP="00E07EC6">
      <w:r>
        <w:separator/>
      </w:r>
    </w:p>
  </w:endnote>
  <w:endnote w:type="continuationSeparator" w:id="0">
    <w:p w14:paraId="617608E8" w14:textId="77777777" w:rsidR="00E07EC6" w:rsidRDefault="00E07EC6" w:rsidP="00E0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AdvPS6F00">
    <w:altName w:val="Segoe Print"/>
    <w:charset w:val="00"/>
    <w:family w:val="auto"/>
    <w:pitch w:val="default"/>
  </w:font>
  <w:font w:name="AdvP4C4E59">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ulliverRM">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dvPS6F0B">
    <w:altName w:val="Segoe Print"/>
    <w:charset w:val="00"/>
    <w:family w:val="auto"/>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0A34" w14:textId="5195830D" w:rsidR="00E07EC6" w:rsidRDefault="00E07EC6">
    <w:pPr>
      <w:pStyle w:val="Footer"/>
    </w:pPr>
    <w:r>
      <w:rPr>
        <w:noProof/>
      </w:rPr>
      <mc:AlternateContent>
        <mc:Choice Requires="wps">
          <w:drawing>
            <wp:anchor distT="0" distB="0" distL="0" distR="0" simplePos="0" relativeHeight="251659264" behindDoc="0" locked="0" layoutInCell="1" allowOverlap="1" wp14:anchorId="6FD1662E" wp14:editId="7CE8E1E9">
              <wp:simplePos x="635" y="635"/>
              <wp:positionH relativeFrom="page">
                <wp:align>left</wp:align>
              </wp:positionH>
              <wp:positionV relativeFrom="page">
                <wp:align>bottom</wp:align>
              </wp:positionV>
              <wp:extent cx="2078990" cy="332105"/>
              <wp:effectExtent l="0" t="0" r="16510" b="0"/>
              <wp:wrapNone/>
              <wp:docPr id="170170537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990" cy="332105"/>
                      </a:xfrm>
                      <a:prstGeom prst="rect">
                        <a:avLst/>
                      </a:prstGeom>
                      <a:noFill/>
                      <a:ln>
                        <a:noFill/>
                      </a:ln>
                    </wps:spPr>
                    <wps:txbx>
                      <w:txbxContent>
                        <w:p w14:paraId="5E2E8461" w14:textId="39996311"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1662E"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7pt;height:2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" filled="f" stroked="f">
              <v:fill o:detectmouseclick="t"/>
              <v:textbox style="mso-fit-shape-to-text:t" inset="20pt,0,0,15pt">
                <w:txbxContent>
                  <w:p w14:paraId="5E2E8461" w14:textId="39996311"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6512D" w14:textId="74F707A7" w:rsidR="00E07EC6" w:rsidRDefault="00E07EC6">
    <w:pPr>
      <w:pStyle w:val="Footer"/>
    </w:pPr>
    <w:r>
      <w:rPr>
        <w:noProof/>
      </w:rPr>
      <mc:AlternateContent>
        <mc:Choice Requires="wps">
          <w:drawing>
            <wp:anchor distT="0" distB="0" distL="0" distR="0" simplePos="0" relativeHeight="251660288" behindDoc="0" locked="0" layoutInCell="1" allowOverlap="1" wp14:anchorId="43ED8582" wp14:editId="4A35BE7A">
              <wp:simplePos x="635" y="635"/>
              <wp:positionH relativeFrom="page">
                <wp:align>left</wp:align>
              </wp:positionH>
              <wp:positionV relativeFrom="page">
                <wp:align>bottom</wp:align>
              </wp:positionV>
              <wp:extent cx="2078990" cy="332105"/>
              <wp:effectExtent l="0" t="0" r="16510" b="0"/>
              <wp:wrapNone/>
              <wp:docPr id="11785577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990" cy="332105"/>
                      </a:xfrm>
                      <a:prstGeom prst="rect">
                        <a:avLst/>
                      </a:prstGeom>
                      <a:noFill/>
                      <a:ln>
                        <a:noFill/>
                      </a:ln>
                    </wps:spPr>
                    <wps:txbx>
                      <w:txbxContent>
                        <w:p w14:paraId="2EF16F48" w14:textId="7F46EF46"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ED858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7pt;height:2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biEwIAACIEAAAOAAAAZHJzL2Uyb0RvYy54bWysU01v2zAMvQ/YfxB0X2yny9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" filled="f" stroked="f">
              <v:fill o:detectmouseclick="t"/>
              <v:textbox style="mso-fit-shape-to-text:t" inset="20pt,0,0,15pt">
                <w:txbxContent>
                  <w:p w14:paraId="2EF16F48" w14:textId="7F46EF46"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ACCF" w14:textId="425A2A75" w:rsidR="00E07EC6" w:rsidRDefault="00E07EC6">
    <w:pPr>
      <w:pStyle w:val="Footer"/>
    </w:pPr>
    <w:r>
      <w:rPr>
        <w:noProof/>
      </w:rPr>
      <mc:AlternateContent>
        <mc:Choice Requires="wps">
          <w:drawing>
            <wp:anchor distT="0" distB="0" distL="0" distR="0" simplePos="0" relativeHeight="251658240" behindDoc="0" locked="0" layoutInCell="1" allowOverlap="1" wp14:anchorId="181B9762" wp14:editId="769AD505">
              <wp:simplePos x="635" y="635"/>
              <wp:positionH relativeFrom="page">
                <wp:align>left</wp:align>
              </wp:positionH>
              <wp:positionV relativeFrom="page">
                <wp:align>bottom</wp:align>
              </wp:positionV>
              <wp:extent cx="2078990" cy="332105"/>
              <wp:effectExtent l="0" t="0" r="16510" b="0"/>
              <wp:wrapNone/>
              <wp:docPr id="78850240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990" cy="332105"/>
                      </a:xfrm>
                      <a:prstGeom prst="rect">
                        <a:avLst/>
                      </a:prstGeom>
                      <a:noFill/>
                      <a:ln>
                        <a:noFill/>
                      </a:ln>
                    </wps:spPr>
                    <wps:txbx>
                      <w:txbxContent>
                        <w:p w14:paraId="4111FE3E" w14:textId="6A5357C7"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B9762"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7pt;height:2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" filled="f" stroked="f">
              <v:fill o:detectmouseclick="t"/>
              <v:textbox style="mso-fit-shape-to-text:t" inset="20pt,0,0,15pt">
                <w:txbxContent>
                  <w:p w14:paraId="4111FE3E" w14:textId="6A5357C7" w:rsidR="00E07EC6" w:rsidRPr="00E07EC6" w:rsidRDefault="00E07EC6" w:rsidP="00E07EC6">
                    <w:pPr>
                      <w:rPr>
                        <w:rFonts w:ascii="Rockwell" w:eastAsia="Rockwell" w:hAnsi="Rockwell" w:cs="Rockwell"/>
                        <w:noProof/>
                        <w:color w:val="0078D7"/>
                        <w:sz w:val="18"/>
                        <w:szCs w:val="18"/>
                      </w:rPr>
                    </w:pPr>
                    <w:r w:rsidRPr="00E07EC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79A02" w14:textId="77777777" w:rsidR="00E07EC6" w:rsidRDefault="00E07EC6" w:rsidP="00E07EC6">
      <w:r>
        <w:separator/>
      </w:r>
    </w:p>
  </w:footnote>
  <w:footnote w:type="continuationSeparator" w:id="0">
    <w:p w14:paraId="7B5C394E" w14:textId="77777777" w:rsidR="00E07EC6" w:rsidRDefault="00E07EC6" w:rsidP="00E0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670382"/>
    <w:multiLevelType w:val="singleLevel"/>
    <w:tmpl w:val="B1670382"/>
    <w:lvl w:ilvl="0">
      <w:start w:val="3"/>
      <w:numFmt w:val="upperLetter"/>
      <w:suff w:val="nothing"/>
      <w:lvlText w:val="%1-"/>
      <w:lvlJc w:val="left"/>
    </w:lvl>
  </w:abstractNum>
  <w:abstractNum w:abstractNumId="1" w15:restartNumberingAfterBreak="0">
    <w:nsid w:val="6253167A"/>
    <w:multiLevelType w:val="singleLevel"/>
    <w:tmpl w:val="6253167A"/>
    <w:lvl w:ilvl="0">
      <w:start w:val="1"/>
      <w:numFmt w:val="decimal"/>
      <w:suff w:val="space"/>
      <w:lvlText w:val="%1."/>
      <w:lvlJc w:val="left"/>
    </w:lvl>
  </w:abstractNum>
  <w:num w:numId="1" w16cid:durableId="672298330">
    <w:abstractNumId w:val="0"/>
  </w:num>
  <w:num w:numId="2" w16cid:durableId="102447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5"/>
  <w:embedSystemFonts/>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wN7c0NrG0tDQzt7RQ0lEKTi0uzszPAykwrAUA9mY7QywAAAA="/>
    <w:docVar w:name="commondata" w:val="eyJoZGlkIjoiMDUxOGE0ZmMzZGQwOGQwZWE4YmE4YjMxYjg0ZDhkZTcifQ=="/>
  </w:docVars>
  <w:rsids>
    <w:rsidRoot w:val="7EDF63C1"/>
    <w:rsid w:val="00547405"/>
    <w:rsid w:val="007574B0"/>
    <w:rsid w:val="00E07EC6"/>
    <w:rsid w:val="010B73B8"/>
    <w:rsid w:val="02F715E8"/>
    <w:rsid w:val="04C370AE"/>
    <w:rsid w:val="051B106F"/>
    <w:rsid w:val="053C7025"/>
    <w:rsid w:val="06EE69EC"/>
    <w:rsid w:val="077943D1"/>
    <w:rsid w:val="07FF7B2E"/>
    <w:rsid w:val="09837CAA"/>
    <w:rsid w:val="09CC5B1F"/>
    <w:rsid w:val="09D27A29"/>
    <w:rsid w:val="0A573505"/>
    <w:rsid w:val="0A7E6C48"/>
    <w:rsid w:val="0C2C4385"/>
    <w:rsid w:val="112160A6"/>
    <w:rsid w:val="15643BA8"/>
    <w:rsid w:val="165840B5"/>
    <w:rsid w:val="183A58CF"/>
    <w:rsid w:val="1A434DB3"/>
    <w:rsid w:val="1AEB73B7"/>
    <w:rsid w:val="1BCA4CA5"/>
    <w:rsid w:val="1E682B71"/>
    <w:rsid w:val="1E803A9B"/>
    <w:rsid w:val="1F535FF1"/>
    <w:rsid w:val="254D1B3F"/>
    <w:rsid w:val="259A3384"/>
    <w:rsid w:val="2A280AB9"/>
    <w:rsid w:val="2BDB5AA5"/>
    <w:rsid w:val="2DA73EF2"/>
    <w:rsid w:val="300A115E"/>
    <w:rsid w:val="313A50D3"/>
    <w:rsid w:val="32902FD0"/>
    <w:rsid w:val="3431732F"/>
    <w:rsid w:val="37273B0A"/>
    <w:rsid w:val="37A60ABD"/>
    <w:rsid w:val="389D10ED"/>
    <w:rsid w:val="3BF45CEC"/>
    <w:rsid w:val="3EBA7779"/>
    <w:rsid w:val="40C94F5B"/>
    <w:rsid w:val="426217F9"/>
    <w:rsid w:val="44372678"/>
    <w:rsid w:val="46115A50"/>
    <w:rsid w:val="466345D8"/>
    <w:rsid w:val="467E7FB4"/>
    <w:rsid w:val="480623B9"/>
    <w:rsid w:val="4BF47E42"/>
    <w:rsid w:val="4D2C48AA"/>
    <w:rsid w:val="4E1B2108"/>
    <w:rsid w:val="4FE30128"/>
    <w:rsid w:val="50B8164C"/>
    <w:rsid w:val="51226A29"/>
    <w:rsid w:val="52077FA0"/>
    <w:rsid w:val="535B2E50"/>
    <w:rsid w:val="551E6B24"/>
    <w:rsid w:val="56EF0C68"/>
    <w:rsid w:val="58074AF3"/>
    <w:rsid w:val="58CD57C0"/>
    <w:rsid w:val="591923BD"/>
    <w:rsid w:val="598B324A"/>
    <w:rsid w:val="59E47507"/>
    <w:rsid w:val="5E44200F"/>
    <w:rsid w:val="5F2872A4"/>
    <w:rsid w:val="5FA479F8"/>
    <w:rsid w:val="606235F5"/>
    <w:rsid w:val="62C60519"/>
    <w:rsid w:val="63095B0B"/>
    <w:rsid w:val="6364711E"/>
    <w:rsid w:val="63AF3301"/>
    <w:rsid w:val="652128F7"/>
    <w:rsid w:val="673F2C72"/>
    <w:rsid w:val="695D51EA"/>
    <w:rsid w:val="6D446D4F"/>
    <w:rsid w:val="731E7DE9"/>
    <w:rsid w:val="73F1259B"/>
    <w:rsid w:val="740F09F7"/>
    <w:rsid w:val="754C03FE"/>
    <w:rsid w:val="766F0401"/>
    <w:rsid w:val="766F725C"/>
    <w:rsid w:val="76A22F2E"/>
    <w:rsid w:val="76AD6D41"/>
    <w:rsid w:val="7EDF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8B0E"/>
  <w15:docId w15:val="{9702CDC1-BFC1-4147-8DEE-D8E8F42B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rPr>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SimSun" w:hAnsi="SimSun"/>
      <w:color w:val="000000"/>
      <w:kern w:val="0"/>
      <w:sz w:val="24"/>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Pr>
      <w:color w:val="0000FF"/>
      <w:u w:val="single"/>
    </w:rPr>
  </w:style>
  <w:style w:type="character" w:styleId="CommentReference">
    <w:name w:val="annotation reference"/>
    <w:basedOn w:val="DefaultParagraphFont"/>
    <w:qFormat/>
    <w:rPr>
      <w:sz w:val="16"/>
      <w:szCs w:val="16"/>
    </w:rPr>
  </w:style>
  <w:style w:type="paragraph" w:styleId="Footer">
    <w:name w:val="footer"/>
    <w:basedOn w:val="Normal"/>
    <w:link w:val="FooterChar"/>
    <w:rsid w:val="00E07EC6"/>
    <w:pPr>
      <w:tabs>
        <w:tab w:val="center" w:pos="4513"/>
        <w:tab w:val="right" w:pos="9026"/>
      </w:tabs>
    </w:pPr>
  </w:style>
  <w:style w:type="character" w:customStyle="1" w:styleId="FooterChar">
    <w:name w:val="Footer Char"/>
    <w:basedOn w:val="DefaultParagraphFont"/>
    <w:link w:val="Footer"/>
    <w:rsid w:val="00E07EC6"/>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yxrmyykjk@163.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橘寄</dc:creator>
  <cp:lastModifiedBy>Khanapur, Soumya</cp:lastModifiedBy>
  <cp:revision>2</cp:revision>
  <dcterms:created xsi:type="dcterms:W3CDTF">2024-08-14T02:59:00Z</dcterms:created>
  <dcterms:modified xsi:type="dcterms:W3CDTF">2024-08-14T02:59:00Z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BDD0829F985148A59F09FA024874F60A_13</vt:lpwstr>
  </property>
  <property fmtid="{D5CDD505-2E9C-101B-9397-08002B2CF9AE}" pid="4" name="ClassificationContentMarkingFooterShapeIds">
    <vt:lpwstr>2eff9783,656df69f,463f5d5a</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2024-08-14T02:59:00Z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31765c03-f50c-4e83-b38c-639c9761ffec</vt:lpwstr>
  </property>
  <property fmtid="{D5CDD505-2E9C-101B-9397-08002B2CF9AE}" pid="13" name="MSIP_Label_2bbab825-a111-45e4-86a1-18cee0005896_ContentBits">
    <vt:lpwstr>2</vt:lpwstr>
  </property>
</Properties>
</file>