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64133" w14:textId="77777777" w:rsidR="003347BF" w:rsidRPr="007E24FF" w:rsidRDefault="003347BF" w:rsidP="003347BF">
      <w:pPr>
        <w:pStyle w:val="Tabletitle"/>
        <w:spacing w:line="480" w:lineRule="auto"/>
        <w:jc w:val="both"/>
        <w:rPr>
          <w:rFonts w:asciiTheme="minorBidi" w:hAnsiTheme="minorBidi" w:cstheme="minorBidi"/>
          <w:b/>
          <w:bCs/>
          <w:szCs w:val="20"/>
        </w:rPr>
      </w:pPr>
      <w:r w:rsidRPr="007E24FF">
        <w:rPr>
          <w:rFonts w:asciiTheme="minorBidi" w:hAnsiTheme="minorBidi" w:cstheme="minorBidi"/>
          <w:b/>
          <w:bCs/>
          <w:szCs w:val="20"/>
        </w:rPr>
        <w:t>Supplementary file 1: Interview guide</w:t>
      </w:r>
    </w:p>
    <w:tbl>
      <w:tblPr>
        <w:tblStyle w:val="TableGrid"/>
        <w:tblW w:w="0" w:type="auto"/>
        <w:tblLook w:val="04A0" w:firstRow="1" w:lastRow="0" w:firstColumn="1" w:lastColumn="0" w:noHBand="0" w:noVBand="1"/>
      </w:tblPr>
      <w:tblGrid>
        <w:gridCol w:w="8217"/>
      </w:tblGrid>
      <w:tr w:rsidR="003347BF" w:rsidRPr="007E24FF" w14:paraId="59F51181" w14:textId="77777777" w:rsidTr="00B74569">
        <w:trPr>
          <w:trHeight w:val="300"/>
        </w:trPr>
        <w:tc>
          <w:tcPr>
            <w:tcW w:w="8217" w:type="dxa"/>
          </w:tcPr>
          <w:p w14:paraId="1EA02AA7" w14:textId="77777777" w:rsidR="003347BF" w:rsidRPr="007E24FF" w:rsidRDefault="003347BF" w:rsidP="00B74569">
            <w:pPr>
              <w:rPr>
                <w:rFonts w:asciiTheme="minorBidi" w:hAnsiTheme="minorBidi" w:cstheme="minorBidi"/>
                <w:b/>
                <w:bCs/>
                <w:szCs w:val="20"/>
              </w:rPr>
            </w:pPr>
            <w:r w:rsidRPr="007E24FF">
              <w:rPr>
                <w:rFonts w:asciiTheme="minorBidi" w:hAnsiTheme="minorBidi" w:cstheme="minorBidi"/>
                <w:b/>
                <w:bCs/>
                <w:szCs w:val="20"/>
              </w:rPr>
              <w:t xml:space="preserve">Interviews to identify enablers and barriers to asthma medication adherence. </w:t>
            </w:r>
            <w:r w:rsidRPr="007E24FF">
              <w:rPr>
                <w:rFonts w:asciiTheme="minorBidi" w:hAnsiTheme="minorBidi" w:cstheme="minorBidi"/>
                <w:szCs w:val="20"/>
              </w:rPr>
              <w:t xml:space="preserve"> </w:t>
            </w:r>
          </w:p>
          <w:p w14:paraId="64ED561F" w14:textId="77777777" w:rsidR="00671879" w:rsidRDefault="00671879" w:rsidP="00671879">
            <w:pPr>
              <w:pStyle w:val="ListParagraph"/>
              <w:numPr>
                <w:ilvl w:val="0"/>
                <w:numId w:val="6"/>
              </w:numPr>
              <w:spacing w:after="160"/>
              <w:rPr>
                <w:rFonts w:asciiTheme="minorBidi" w:hAnsiTheme="minorBidi" w:cstheme="minorBidi"/>
                <w:szCs w:val="20"/>
              </w:rPr>
            </w:pPr>
            <w:r w:rsidRPr="00671879">
              <w:rPr>
                <w:rFonts w:asciiTheme="minorBidi" w:hAnsiTheme="minorBidi" w:cstheme="minorBidi"/>
                <w:szCs w:val="20"/>
              </w:rPr>
              <w:t>Thank you for agreeing to help us with this project. My name is Malath Al-Juhaishi, and we are conducting research</w:t>
            </w:r>
            <w:r>
              <w:rPr>
                <w:rFonts w:asciiTheme="minorBidi" w:hAnsiTheme="minorBidi" w:cstheme="minorBidi"/>
                <w:szCs w:val="20"/>
              </w:rPr>
              <w:t xml:space="preserve"> </w:t>
            </w:r>
            <w:r w:rsidR="003347BF" w:rsidRPr="007E24FF">
              <w:rPr>
                <w:rFonts w:asciiTheme="minorBidi" w:hAnsiTheme="minorBidi" w:cstheme="minorBidi"/>
                <w:szCs w:val="20"/>
              </w:rPr>
              <w:t xml:space="preserve">to identify </w:t>
            </w:r>
            <w:r w:rsidR="003347BF" w:rsidRPr="007E24FF">
              <w:rPr>
                <w:rFonts w:asciiTheme="minorBidi" w:eastAsia="Calibri" w:hAnsiTheme="minorBidi" w:cstheme="minorBidi"/>
                <w:szCs w:val="20"/>
              </w:rPr>
              <w:t>things that help with managing asthma and things that make it more difficult among Arabic-speaking Middle Eastern refugees and migrants.</w:t>
            </w:r>
            <w:r w:rsidR="003347BF" w:rsidRPr="007E24FF">
              <w:rPr>
                <w:rFonts w:asciiTheme="minorBidi" w:hAnsiTheme="minorBidi" w:cstheme="minorBidi"/>
                <w:szCs w:val="20"/>
              </w:rPr>
              <w:t xml:space="preserve"> </w:t>
            </w:r>
            <w:r w:rsidR="003347BF" w:rsidRPr="007E24FF">
              <w:rPr>
                <w:rFonts w:asciiTheme="minorBidi" w:hAnsiTheme="minorBidi" w:cstheme="minorBidi"/>
                <w:szCs w:val="20"/>
                <w:shd w:val="clear" w:color="auto" w:fill="FFFFFF"/>
              </w:rPr>
              <w:t>At an earlier time, you indicated that you would be willing to participate in the interview</w:t>
            </w:r>
            <w:r w:rsidR="003347BF" w:rsidRPr="007E24FF">
              <w:rPr>
                <w:rFonts w:asciiTheme="minorBidi" w:hAnsiTheme="minorBidi" w:cstheme="minorBidi"/>
                <w:szCs w:val="20"/>
              </w:rPr>
              <w:t xml:space="preserve">. </w:t>
            </w:r>
            <w:r w:rsidRPr="00671879">
              <w:rPr>
                <w:rFonts w:asciiTheme="minorBidi" w:hAnsiTheme="minorBidi" w:cstheme="minorBidi"/>
                <w:szCs w:val="20"/>
              </w:rPr>
              <w:t>The interview should take 30 to 45 minutes. It will be divided into three segments. In the first section, I will be gathering some demographic information</w:t>
            </w:r>
            <w:r w:rsidR="003347BF" w:rsidRPr="007E24FF">
              <w:rPr>
                <w:rFonts w:asciiTheme="minorBidi" w:hAnsiTheme="minorBidi" w:cstheme="minorBidi"/>
                <w:szCs w:val="20"/>
              </w:rPr>
              <w:t xml:space="preserve">. </w:t>
            </w:r>
            <w:r w:rsidRPr="00671879">
              <w:rPr>
                <w:rFonts w:asciiTheme="minorBidi" w:hAnsiTheme="minorBidi" w:cstheme="minorBidi"/>
                <w:szCs w:val="20"/>
              </w:rPr>
              <w:t>In the second segment, we will discuss your asthma control, and in the last part, we will talk about enablers and barriers to optimal asthma medication</w:t>
            </w:r>
            <w:r w:rsidR="003347BF" w:rsidRPr="007E24FF">
              <w:rPr>
                <w:rFonts w:asciiTheme="minorBidi" w:hAnsiTheme="minorBidi" w:cstheme="minorBidi"/>
                <w:szCs w:val="20"/>
              </w:rPr>
              <w:t>. If you feel uncomfortable with any questions, please let me know</w:t>
            </w:r>
            <w:r>
              <w:rPr>
                <w:rFonts w:asciiTheme="minorBidi" w:hAnsiTheme="minorBidi" w:cstheme="minorBidi"/>
                <w:szCs w:val="20"/>
              </w:rPr>
              <w:t xml:space="preserve">. </w:t>
            </w:r>
            <w:r w:rsidRPr="00671879">
              <w:rPr>
                <w:rFonts w:asciiTheme="minorBidi" w:hAnsiTheme="minorBidi" w:cstheme="minorBidi"/>
                <w:szCs w:val="20"/>
              </w:rPr>
              <w:t>This interview will be recorded and kept on a locked computer; I will not be collecting any identifiable or personal information from you</w:t>
            </w:r>
            <w:r w:rsidR="003347BF" w:rsidRPr="007E24FF">
              <w:rPr>
                <w:rFonts w:asciiTheme="minorBidi" w:hAnsiTheme="minorBidi" w:cstheme="minorBidi"/>
                <w:szCs w:val="20"/>
              </w:rPr>
              <w:t xml:space="preserve">. </w:t>
            </w:r>
            <w:r w:rsidRPr="00671879">
              <w:rPr>
                <w:rFonts w:asciiTheme="minorBidi" w:hAnsiTheme="minorBidi" w:cstheme="minorBidi"/>
                <w:szCs w:val="20"/>
              </w:rPr>
              <w:t>We aim to recruit 20–30 individuals to help us with this project.</w:t>
            </w:r>
          </w:p>
          <w:p w14:paraId="36FCD160" w14:textId="1A73BB83" w:rsidR="003347BF" w:rsidRPr="00671879" w:rsidRDefault="003347BF" w:rsidP="00671879">
            <w:pPr>
              <w:spacing w:after="160"/>
              <w:ind w:left="360"/>
              <w:rPr>
                <w:rFonts w:asciiTheme="minorBidi" w:hAnsiTheme="minorBidi" w:cstheme="minorBidi"/>
                <w:szCs w:val="20"/>
              </w:rPr>
            </w:pPr>
            <w:r w:rsidRPr="00671879">
              <w:rPr>
                <w:rFonts w:asciiTheme="minorBidi" w:hAnsiTheme="minorBidi" w:cstheme="minorBidi"/>
                <w:szCs w:val="20"/>
              </w:rPr>
              <w:t>First section participants’ demographics:</w:t>
            </w:r>
          </w:p>
          <w:p w14:paraId="1BF91DCE" w14:textId="77777777" w:rsidR="003347BF" w:rsidRPr="007E24FF" w:rsidRDefault="003347BF" w:rsidP="00B74569">
            <w:pPr>
              <w:pStyle w:val="ListParagraph"/>
              <w:numPr>
                <w:ilvl w:val="0"/>
                <w:numId w:val="5"/>
              </w:numPr>
              <w:spacing w:after="160"/>
              <w:rPr>
                <w:rFonts w:asciiTheme="minorBidi" w:hAnsiTheme="minorBidi" w:cstheme="minorBidi"/>
                <w:szCs w:val="20"/>
              </w:rPr>
            </w:pPr>
            <w:r w:rsidRPr="007E24FF">
              <w:rPr>
                <w:rFonts w:asciiTheme="minorBidi" w:hAnsiTheme="minorBidi" w:cstheme="minorBidi"/>
                <w:szCs w:val="20"/>
              </w:rPr>
              <w:t>What gender do you identify as? (Male, Female, prefer not to answer)</w:t>
            </w:r>
          </w:p>
          <w:p w14:paraId="3EF9232E" w14:textId="77777777" w:rsidR="003347BF" w:rsidRPr="007E24FF" w:rsidRDefault="003347BF" w:rsidP="00B74569">
            <w:pPr>
              <w:pStyle w:val="ListParagraph"/>
              <w:numPr>
                <w:ilvl w:val="0"/>
                <w:numId w:val="5"/>
              </w:numPr>
              <w:spacing w:after="160"/>
              <w:rPr>
                <w:rFonts w:asciiTheme="minorBidi" w:hAnsiTheme="minorBidi" w:cstheme="minorBidi"/>
                <w:szCs w:val="20"/>
              </w:rPr>
            </w:pPr>
            <w:r w:rsidRPr="007E24FF">
              <w:rPr>
                <w:rFonts w:asciiTheme="minorBidi" w:hAnsiTheme="minorBidi" w:cstheme="minorBidi"/>
                <w:szCs w:val="20"/>
              </w:rPr>
              <w:t xml:space="preserve">"What is your age?" </w:t>
            </w:r>
          </w:p>
          <w:p w14:paraId="76C77027" w14:textId="77777777" w:rsidR="003347BF" w:rsidRPr="007E24FF" w:rsidRDefault="003347BF" w:rsidP="00B74569">
            <w:pPr>
              <w:pStyle w:val="ListParagraph"/>
              <w:numPr>
                <w:ilvl w:val="0"/>
                <w:numId w:val="5"/>
              </w:numPr>
              <w:spacing w:after="160"/>
              <w:rPr>
                <w:rFonts w:asciiTheme="minorBidi" w:hAnsiTheme="minorBidi" w:cstheme="minorBidi"/>
                <w:szCs w:val="20"/>
              </w:rPr>
            </w:pPr>
            <w:r w:rsidRPr="007E24FF">
              <w:rPr>
                <w:rFonts w:asciiTheme="minorBidi" w:hAnsiTheme="minorBidi" w:cstheme="minorBidi"/>
                <w:szCs w:val="20"/>
              </w:rPr>
              <w:t xml:space="preserve">Where were you born? </w:t>
            </w:r>
          </w:p>
          <w:p w14:paraId="5C267D34" w14:textId="77777777" w:rsidR="003347BF" w:rsidRPr="007E24FF" w:rsidRDefault="003347BF" w:rsidP="00B74569">
            <w:pPr>
              <w:pStyle w:val="ListParagraph"/>
              <w:numPr>
                <w:ilvl w:val="0"/>
                <w:numId w:val="5"/>
              </w:numPr>
              <w:spacing w:after="160"/>
              <w:rPr>
                <w:rFonts w:asciiTheme="minorBidi" w:hAnsiTheme="minorBidi" w:cstheme="minorBidi"/>
                <w:szCs w:val="20"/>
              </w:rPr>
            </w:pPr>
            <w:r w:rsidRPr="007E24FF">
              <w:rPr>
                <w:rFonts w:asciiTheme="minorBidi" w:hAnsiTheme="minorBidi" w:cstheme="minorBidi"/>
                <w:szCs w:val="20"/>
              </w:rPr>
              <w:t>Please specify your migration status (refugees or migrants)</w:t>
            </w:r>
          </w:p>
          <w:p w14:paraId="4B9E299A" w14:textId="77777777" w:rsidR="003347BF" w:rsidRPr="007E24FF" w:rsidRDefault="003347BF" w:rsidP="00B74569">
            <w:pPr>
              <w:pStyle w:val="ListParagraph"/>
              <w:numPr>
                <w:ilvl w:val="0"/>
                <w:numId w:val="5"/>
              </w:numPr>
              <w:spacing w:after="160"/>
              <w:rPr>
                <w:rFonts w:asciiTheme="minorBidi" w:hAnsiTheme="minorBidi" w:cstheme="minorBidi"/>
                <w:szCs w:val="20"/>
              </w:rPr>
            </w:pPr>
            <w:r w:rsidRPr="007E24FF">
              <w:rPr>
                <w:rFonts w:asciiTheme="minorBidi" w:hAnsiTheme="minorBidi" w:cstheme="minorBidi"/>
                <w:szCs w:val="20"/>
              </w:rPr>
              <w:t>What is the highest degree or level of education you have completed?"</w:t>
            </w:r>
          </w:p>
          <w:p w14:paraId="0DAEE080" w14:textId="77777777" w:rsidR="003347BF" w:rsidRPr="007E24FF" w:rsidRDefault="003347BF" w:rsidP="00B74569">
            <w:pPr>
              <w:pStyle w:val="ListParagraph"/>
              <w:numPr>
                <w:ilvl w:val="0"/>
                <w:numId w:val="4"/>
              </w:numPr>
              <w:spacing w:after="160"/>
              <w:rPr>
                <w:rFonts w:asciiTheme="minorBidi" w:hAnsiTheme="minorBidi" w:cstheme="minorBidi"/>
                <w:szCs w:val="20"/>
              </w:rPr>
            </w:pPr>
            <w:r w:rsidRPr="007E24FF">
              <w:rPr>
                <w:rFonts w:asciiTheme="minorBidi" w:hAnsiTheme="minorBidi" w:cstheme="minorBidi"/>
                <w:szCs w:val="20"/>
              </w:rPr>
              <w:t>Primary School</w:t>
            </w:r>
          </w:p>
          <w:p w14:paraId="08E74307" w14:textId="77777777" w:rsidR="003347BF" w:rsidRPr="007E24FF" w:rsidRDefault="003347BF" w:rsidP="00B74569">
            <w:pPr>
              <w:pStyle w:val="ListParagraph"/>
              <w:numPr>
                <w:ilvl w:val="0"/>
                <w:numId w:val="4"/>
              </w:numPr>
              <w:spacing w:after="160"/>
              <w:rPr>
                <w:rFonts w:asciiTheme="minorBidi" w:hAnsiTheme="minorBidi" w:cstheme="minorBidi"/>
                <w:szCs w:val="20"/>
              </w:rPr>
            </w:pPr>
            <w:r w:rsidRPr="007E24FF">
              <w:rPr>
                <w:rFonts w:asciiTheme="minorBidi" w:hAnsiTheme="minorBidi" w:cstheme="minorBidi"/>
                <w:szCs w:val="20"/>
              </w:rPr>
              <w:t>Lower Secondary School (year 7 to year 9)</w:t>
            </w:r>
          </w:p>
          <w:p w14:paraId="2B0323AF" w14:textId="77777777" w:rsidR="003347BF" w:rsidRPr="007E24FF" w:rsidRDefault="003347BF" w:rsidP="00B74569">
            <w:pPr>
              <w:pStyle w:val="ListParagraph"/>
              <w:numPr>
                <w:ilvl w:val="0"/>
                <w:numId w:val="4"/>
              </w:numPr>
              <w:spacing w:after="160"/>
              <w:rPr>
                <w:rFonts w:asciiTheme="minorBidi" w:hAnsiTheme="minorBidi" w:cstheme="minorBidi"/>
                <w:szCs w:val="20"/>
              </w:rPr>
            </w:pPr>
            <w:r w:rsidRPr="007E24FF">
              <w:rPr>
                <w:rFonts w:asciiTheme="minorBidi" w:hAnsiTheme="minorBidi" w:cstheme="minorBidi"/>
                <w:szCs w:val="20"/>
              </w:rPr>
              <w:t>Upper Secondary School (year 10 to year 12)</w:t>
            </w:r>
          </w:p>
          <w:p w14:paraId="327CB6A2" w14:textId="77777777" w:rsidR="003347BF" w:rsidRPr="007E24FF" w:rsidRDefault="003347BF" w:rsidP="00B74569">
            <w:pPr>
              <w:pStyle w:val="ListParagraph"/>
              <w:numPr>
                <w:ilvl w:val="0"/>
                <w:numId w:val="4"/>
              </w:numPr>
              <w:spacing w:after="160"/>
              <w:rPr>
                <w:rFonts w:asciiTheme="minorBidi" w:hAnsiTheme="minorBidi" w:cstheme="minorBidi"/>
                <w:szCs w:val="20"/>
              </w:rPr>
            </w:pPr>
            <w:r w:rsidRPr="007E24FF">
              <w:rPr>
                <w:rFonts w:asciiTheme="minorBidi" w:hAnsiTheme="minorBidi" w:cstheme="minorBidi"/>
                <w:szCs w:val="20"/>
              </w:rPr>
              <w:t>Bachelor's Degree</w:t>
            </w:r>
          </w:p>
          <w:p w14:paraId="75773852" w14:textId="77777777" w:rsidR="003347BF" w:rsidRPr="007E24FF" w:rsidRDefault="003347BF" w:rsidP="00B74569">
            <w:pPr>
              <w:pStyle w:val="ListParagraph"/>
              <w:numPr>
                <w:ilvl w:val="0"/>
                <w:numId w:val="4"/>
              </w:numPr>
              <w:spacing w:after="160"/>
              <w:rPr>
                <w:rFonts w:asciiTheme="minorBidi" w:hAnsiTheme="minorBidi" w:cstheme="minorBidi"/>
                <w:szCs w:val="20"/>
              </w:rPr>
            </w:pPr>
            <w:r w:rsidRPr="007E24FF">
              <w:rPr>
                <w:rFonts w:asciiTheme="minorBidi" w:hAnsiTheme="minorBidi" w:cstheme="minorBidi"/>
                <w:szCs w:val="20"/>
              </w:rPr>
              <w:t>Master's Degree</w:t>
            </w:r>
          </w:p>
          <w:p w14:paraId="79B888F6" w14:textId="77777777" w:rsidR="003347BF" w:rsidRPr="007E24FF" w:rsidRDefault="003347BF" w:rsidP="00B74569">
            <w:pPr>
              <w:pStyle w:val="ListParagraph"/>
              <w:numPr>
                <w:ilvl w:val="0"/>
                <w:numId w:val="4"/>
              </w:numPr>
              <w:spacing w:after="160"/>
              <w:rPr>
                <w:rFonts w:asciiTheme="minorBidi" w:hAnsiTheme="minorBidi" w:cstheme="minorBidi"/>
                <w:szCs w:val="20"/>
              </w:rPr>
            </w:pPr>
            <w:r w:rsidRPr="007E24FF">
              <w:rPr>
                <w:rFonts w:asciiTheme="minorBidi" w:hAnsiTheme="minorBidi" w:cstheme="minorBidi"/>
                <w:szCs w:val="20"/>
              </w:rPr>
              <w:t>Ph.D. or higher</w:t>
            </w:r>
          </w:p>
          <w:p w14:paraId="376B4A37" w14:textId="77777777" w:rsidR="003347BF" w:rsidRPr="007E24FF" w:rsidRDefault="003347BF" w:rsidP="00B74569">
            <w:pPr>
              <w:pStyle w:val="ListParagraph"/>
              <w:numPr>
                <w:ilvl w:val="0"/>
                <w:numId w:val="4"/>
              </w:numPr>
              <w:spacing w:after="160"/>
              <w:rPr>
                <w:rFonts w:asciiTheme="minorBidi" w:hAnsiTheme="minorBidi" w:cstheme="minorBidi"/>
                <w:szCs w:val="20"/>
              </w:rPr>
            </w:pPr>
            <w:r w:rsidRPr="007E24FF">
              <w:rPr>
                <w:rFonts w:asciiTheme="minorBidi" w:hAnsiTheme="minorBidi" w:cstheme="minorBidi"/>
                <w:szCs w:val="20"/>
              </w:rPr>
              <w:t>Trade School</w:t>
            </w:r>
          </w:p>
          <w:p w14:paraId="2A0AFBC5" w14:textId="77777777" w:rsidR="003347BF" w:rsidRPr="007E24FF" w:rsidRDefault="003347BF" w:rsidP="00B74569">
            <w:pPr>
              <w:pStyle w:val="ListParagraph"/>
              <w:numPr>
                <w:ilvl w:val="0"/>
                <w:numId w:val="4"/>
              </w:numPr>
              <w:spacing w:after="160"/>
              <w:rPr>
                <w:rFonts w:asciiTheme="minorBidi" w:hAnsiTheme="minorBidi" w:cstheme="minorBidi"/>
                <w:szCs w:val="20"/>
              </w:rPr>
            </w:pPr>
            <w:r w:rsidRPr="007E24FF">
              <w:rPr>
                <w:rFonts w:asciiTheme="minorBidi" w:hAnsiTheme="minorBidi" w:cstheme="minorBidi"/>
                <w:szCs w:val="20"/>
              </w:rPr>
              <w:t>Prefer not to say.</w:t>
            </w:r>
          </w:p>
          <w:p w14:paraId="02697B9A" w14:textId="77777777" w:rsidR="003347BF" w:rsidRPr="007E24FF" w:rsidRDefault="003347BF" w:rsidP="00B74569">
            <w:pPr>
              <w:pStyle w:val="ListParagraph"/>
              <w:numPr>
                <w:ilvl w:val="0"/>
                <w:numId w:val="5"/>
              </w:numPr>
              <w:spacing w:after="160"/>
              <w:rPr>
                <w:rFonts w:asciiTheme="minorBidi" w:hAnsiTheme="minorBidi" w:cstheme="minorBidi"/>
                <w:szCs w:val="20"/>
              </w:rPr>
            </w:pPr>
            <w:r w:rsidRPr="007E24FF">
              <w:rPr>
                <w:rFonts w:asciiTheme="minorBidi" w:hAnsiTheme="minorBidi" w:cstheme="minorBidi"/>
                <w:szCs w:val="20"/>
              </w:rPr>
              <w:lastRenderedPageBreak/>
              <w:t xml:space="preserve">Which languages are you capable of speaking fluently? (English, Arabic, other, prefer not to say) </w:t>
            </w:r>
          </w:p>
          <w:p w14:paraId="23B77DEA" w14:textId="77777777" w:rsidR="003347BF" w:rsidRPr="007E24FF" w:rsidRDefault="003347BF" w:rsidP="00B74569">
            <w:pPr>
              <w:pStyle w:val="ListParagraph"/>
              <w:numPr>
                <w:ilvl w:val="0"/>
                <w:numId w:val="5"/>
              </w:numPr>
              <w:spacing w:after="160"/>
              <w:rPr>
                <w:rFonts w:asciiTheme="minorBidi" w:hAnsiTheme="minorBidi" w:cstheme="minorBidi"/>
                <w:szCs w:val="20"/>
              </w:rPr>
            </w:pPr>
            <w:r w:rsidRPr="007E24FF">
              <w:rPr>
                <w:rFonts w:asciiTheme="minorBidi" w:hAnsiTheme="minorBidi" w:cstheme="minorBidi"/>
                <w:szCs w:val="20"/>
              </w:rPr>
              <w:t>What is your occupation?</w:t>
            </w:r>
          </w:p>
          <w:p w14:paraId="516651FA" w14:textId="77777777" w:rsidR="003347BF" w:rsidRPr="007E24FF" w:rsidRDefault="003347BF" w:rsidP="00B74569">
            <w:pPr>
              <w:pStyle w:val="ListParagraph"/>
              <w:numPr>
                <w:ilvl w:val="0"/>
                <w:numId w:val="5"/>
              </w:numPr>
              <w:spacing w:after="160"/>
              <w:rPr>
                <w:rFonts w:asciiTheme="minorBidi" w:hAnsiTheme="minorBidi" w:cstheme="minorBidi"/>
                <w:szCs w:val="20"/>
              </w:rPr>
            </w:pPr>
            <w:r w:rsidRPr="007E24FF">
              <w:rPr>
                <w:rFonts w:asciiTheme="minorBidi" w:hAnsiTheme="minorBidi" w:cstheme="minorBidi"/>
                <w:szCs w:val="20"/>
              </w:rPr>
              <w:t>Is there a family history of asthma?</w:t>
            </w:r>
          </w:p>
          <w:p w14:paraId="5D63B7BD" w14:textId="77777777" w:rsidR="003347BF" w:rsidRPr="007E24FF" w:rsidRDefault="003347BF" w:rsidP="00B74569">
            <w:pPr>
              <w:pStyle w:val="ListParagraph"/>
              <w:numPr>
                <w:ilvl w:val="0"/>
                <w:numId w:val="5"/>
              </w:numPr>
              <w:spacing w:after="160"/>
              <w:rPr>
                <w:rFonts w:asciiTheme="minorBidi" w:hAnsiTheme="minorBidi" w:cstheme="minorBidi"/>
                <w:szCs w:val="20"/>
              </w:rPr>
            </w:pPr>
            <w:r w:rsidRPr="007E24FF">
              <w:rPr>
                <w:rFonts w:asciiTheme="minorBidi" w:hAnsiTheme="minorBidi" w:cstheme="minorBidi"/>
                <w:szCs w:val="20"/>
              </w:rPr>
              <w:t>Do you have other health illnesses or chronic diseases?</w:t>
            </w:r>
          </w:p>
          <w:p w14:paraId="558CB848" w14:textId="77777777" w:rsidR="003347BF" w:rsidRPr="007E24FF" w:rsidRDefault="003347BF" w:rsidP="00B74569">
            <w:pPr>
              <w:pStyle w:val="ListParagraph"/>
              <w:numPr>
                <w:ilvl w:val="0"/>
                <w:numId w:val="5"/>
              </w:numPr>
              <w:spacing w:after="160"/>
              <w:rPr>
                <w:rFonts w:asciiTheme="minorBidi" w:hAnsiTheme="minorBidi" w:cstheme="minorBidi"/>
                <w:szCs w:val="20"/>
              </w:rPr>
            </w:pPr>
            <w:r w:rsidRPr="007E24FF">
              <w:rPr>
                <w:rFonts w:asciiTheme="minorBidi" w:hAnsiTheme="minorBidi" w:cstheme="minorBidi"/>
                <w:szCs w:val="20"/>
              </w:rPr>
              <w:t>When were you diagnosed with asthma?</w:t>
            </w:r>
          </w:p>
          <w:p w14:paraId="12868E35" w14:textId="755AA9A3" w:rsidR="003347BF" w:rsidRPr="007E24FF" w:rsidRDefault="00671879" w:rsidP="00B74569">
            <w:pPr>
              <w:pStyle w:val="NormalWeb"/>
              <w:numPr>
                <w:ilvl w:val="0"/>
                <w:numId w:val="5"/>
              </w:numPr>
              <w:shd w:val="clear" w:color="auto" w:fill="FFFFFF"/>
              <w:rPr>
                <w:rFonts w:asciiTheme="minorBidi" w:hAnsiTheme="minorBidi" w:cstheme="minorBidi"/>
                <w:szCs w:val="20"/>
              </w:rPr>
            </w:pPr>
            <w:r>
              <w:rPr>
                <w:rFonts w:asciiTheme="minorBidi" w:hAnsiTheme="minorBidi" w:cstheme="minorBidi"/>
                <w:szCs w:val="20"/>
                <w:bdr w:val="none" w:sz="0" w:space="0" w:color="auto" w:frame="1"/>
              </w:rPr>
              <w:t xml:space="preserve"> </w:t>
            </w:r>
            <w:r w:rsidR="003347BF" w:rsidRPr="007E24FF">
              <w:rPr>
                <w:rFonts w:asciiTheme="minorBidi" w:hAnsiTheme="minorBidi" w:cstheme="minorBidi"/>
                <w:szCs w:val="20"/>
                <w:bdr w:val="none" w:sz="0" w:space="0" w:color="auto" w:frame="1"/>
              </w:rPr>
              <w:t>In which country where you diagnosed with asthma?</w:t>
            </w:r>
          </w:p>
          <w:p w14:paraId="4F0A37E2" w14:textId="6C9F19E8" w:rsidR="003347BF" w:rsidRPr="007E24FF" w:rsidRDefault="003347BF" w:rsidP="00B74569">
            <w:pPr>
              <w:pStyle w:val="ListParagraph"/>
              <w:numPr>
                <w:ilvl w:val="0"/>
                <w:numId w:val="5"/>
              </w:numPr>
              <w:spacing w:after="160"/>
              <w:rPr>
                <w:rFonts w:asciiTheme="minorBidi" w:hAnsiTheme="minorBidi" w:cstheme="minorBidi"/>
                <w:szCs w:val="20"/>
              </w:rPr>
            </w:pPr>
            <w:r w:rsidRPr="007E24FF">
              <w:rPr>
                <w:rFonts w:asciiTheme="minorBidi" w:hAnsiTheme="minorBidi" w:cstheme="minorBidi"/>
                <w:szCs w:val="20"/>
              </w:rPr>
              <w:t>What are your current asthma medications?  (a sheet containing different types of inhalers will be shared with the participants to say which inhaler they are using)</w:t>
            </w:r>
          </w:p>
          <w:p w14:paraId="560EAE85" w14:textId="2EB1C837" w:rsidR="003347BF" w:rsidRPr="007E24FF" w:rsidRDefault="00671879" w:rsidP="00B74569">
            <w:pPr>
              <w:pStyle w:val="ListParagraph"/>
              <w:numPr>
                <w:ilvl w:val="0"/>
                <w:numId w:val="5"/>
              </w:numPr>
              <w:spacing w:after="160"/>
              <w:rPr>
                <w:rFonts w:asciiTheme="minorBidi" w:hAnsiTheme="minorBidi" w:cstheme="minorBidi"/>
                <w:szCs w:val="20"/>
              </w:rPr>
            </w:pPr>
            <w:r>
              <w:rPr>
                <w:rFonts w:asciiTheme="minorBidi" w:hAnsiTheme="minorBidi" w:cstheme="minorBidi"/>
                <w:szCs w:val="20"/>
              </w:rPr>
              <w:t xml:space="preserve"> </w:t>
            </w:r>
            <w:r w:rsidR="003347BF" w:rsidRPr="007E24FF">
              <w:rPr>
                <w:rFonts w:asciiTheme="minorBidi" w:hAnsiTheme="minorBidi" w:cstheme="minorBidi"/>
                <w:szCs w:val="20"/>
              </w:rPr>
              <w:t>What medication do you take every day?</w:t>
            </w:r>
          </w:p>
          <w:p w14:paraId="0C4A00DB" w14:textId="009D6A7E" w:rsidR="003347BF" w:rsidRPr="007E24FF" w:rsidRDefault="00671879" w:rsidP="00B74569">
            <w:pPr>
              <w:pStyle w:val="ListParagraph"/>
              <w:numPr>
                <w:ilvl w:val="0"/>
                <w:numId w:val="5"/>
              </w:numPr>
              <w:spacing w:after="160"/>
              <w:rPr>
                <w:rFonts w:asciiTheme="minorBidi" w:hAnsiTheme="minorBidi" w:cstheme="minorBidi"/>
                <w:szCs w:val="20"/>
              </w:rPr>
            </w:pPr>
            <w:r>
              <w:rPr>
                <w:rFonts w:asciiTheme="minorBidi" w:hAnsiTheme="minorBidi" w:cstheme="minorBidi"/>
                <w:szCs w:val="20"/>
              </w:rPr>
              <w:t xml:space="preserve"> </w:t>
            </w:r>
            <w:r w:rsidR="003347BF" w:rsidRPr="007E24FF">
              <w:rPr>
                <w:rFonts w:asciiTheme="minorBidi" w:hAnsiTheme="minorBidi" w:cstheme="minorBidi"/>
                <w:szCs w:val="20"/>
              </w:rPr>
              <w:t>What medication do you take occasionally?</w:t>
            </w:r>
          </w:p>
          <w:p w14:paraId="0E0F918D" w14:textId="132153ED" w:rsidR="003347BF" w:rsidRPr="007E24FF" w:rsidRDefault="00671879" w:rsidP="00B74569">
            <w:pPr>
              <w:pStyle w:val="ListParagraph"/>
              <w:numPr>
                <w:ilvl w:val="0"/>
                <w:numId w:val="5"/>
              </w:numPr>
              <w:spacing w:after="160"/>
              <w:rPr>
                <w:rFonts w:asciiTheme="minorBidi" w:hAnsiTheme="minorBidi" w:cstheme="minorBidi"/>
                <w:szCs w:val="20"/>
              </w:rPr>
            </w:pPr>
            <w:r>
              <w:rPr>
                <w:rFonts w:asciiTheme="minorBidi" w:hAnsiTheme="minorBidi" w:cstheme="minorBidi"/>
                <w:szCs w:val="20"/>
              </w:rPr>
              <w:t xml:space="preserve"> </w:t>
            </w:r>
            <w:r w:rsidR="003347BF" w:rsidRPr="007E24FF">
              <w:rPr>
                <w:rFonts w:asciiTheme="minorBidi" w:hAnsiTheme="minorBidi" w:cstheme="minorBidi"/>
                <w:szCs w:val="20"/>
              </w:rPr>
              <w:t xml:space="preserve">How often do you refill your asthma medications? </w:t>
            </w:r>
          </w:p>
          <w:p w14:paraId="064F8659" w14:textId="045A3148" w:rsidR="003347BF" w:rsidRPr="007E24FF" w:rsidRDefault="00671879" w:rsidP="00B74569">
            <w:pPr>
              <w:pStyle w:val="NormalWeb"/>
              <w:numPr>
                <w:ilvl w:val="0"/>
                <w:numId w:val="5"/>
              </w:numPr>
              <w:shd w:val="clear" w:color="auto" w:fill="FFFFFF"/>
              <w:rPr>
                <w:rFonts w:asciiTheme="minorBidi" w:hAnsiTheme="minorBidi" w:cstheme="minorBidi"/>
                <w:szCs w:val="20"/>
              </w:rPr>
            </w:pPr>
            <w:r>
              <w:rPr>
                <w:rFonts w:asciiTheme="minorBidi" w:hAnsiTheme="minorBidi" w:cstheme="minorBidi"/>
                <w:szCs w:val="20"/>
                <w:bdr w:val="none" w:sz="0" w:space="0" w:color="auto" w:frame="1"/>
              </w:rPr>
              <w:t xml:space="preserve"> </w:t>
            </w:r>
            <w:r w:rsidR="003347BF" w:rsidRPr="007E24FF">
              <w:rPr>
                <w:rFonts w:asciiTheme="minorBidi" w:hAnsiTheme="minorBidi" w:cstheme="minorBidi"/>
                <w:szCs w:val="20"/>
                <w:bdr w:val="none" w:sz="0" w:space="0" w:color="auto" w:frame="1"/>
              </w:rPr>
              <w:t>How long have</w:t>
            </w:r>
            <w:r w:rsidR="003347BF" w:rsidRPr="007E24FF">
              <w:rPr>
                <w:rStyle w:val="markp75lv3d88"/>
                <w:rFonts w:asciiTheme="minorBidi" w:hAnsiTheme="minorBidi" w:cstheme="minorBidi"/>
                <w:szCs w:val="20"/>
                <w:bdr w:val="none" w:sz="0" w:space="0" w:color="auto" w:frame="1"/>
              </w:rPr>
              <w:t xml:space="preserve"> you</w:t>
            </w:r>
            <w:r w:rsidR="003347BF" w:rsidRPr="007E24FF">
              <w:rPr>
                <w:rFonts w:asciiTheme="minorBidi" w:hAnsiTheme="minorBidi" w:cstheme="minorBidi"/>
                <w:szCs w:val="20"/>
                <w:bdr w:val="none" w:sz="0" w:space="0" w:color="auto" w:frame="1"/>
              </w:rPr>
              <w:t> </w:t>
            </w:r>
            <w:r w:rsidR="003347BF" w:rsidRPr="007E24FF">
              <w:rPr>
                <w:rStyle w:val="marklmij26651"/>
                <w:rFonts w:asciiTheme="minorBidi" w:hAnsiTheme="minorBidi" w:cstheme="minorBidi"/>
                <w:szCs w:val="20"/>
                <w:bdr w:val="none" w:sz="0" w:space="0" w:color="auto" w:frame="1"/>
              </w:rPr>
              <w:t>been</w:t>
            </w:r>
            <w:r w:rsidR="003347BF" w:rsidRPr="007E24FF">
              <w:rPr>
                <w:rFonts w:asciiTheme="minorBidi" w:hAnsiTheme="minorBidi" w:cstheme="minorBidi"/>
                <w:szCs w:val="20"/>
                <w:bdr w:val="none" w:sz="0" w:space="0" w:color="auto" w:frame="1"/>
              </w:rPr>
              <w:t> in </w:t>
            </w:r>
            <w:r w:rsidR="003347BF" w:rsidRPr="007E24FF">
              <w:rPr>
                <w:rStyle w:val="markdl32fdyxl"/>
                <w:rFonts w:asciiTheme="minorBidi" w:hAnsiTheme="minorBidi" w:cstheme="minorBidi"/>
                <w:szCs w:val="20"/>
                <w:bdr w:val="none" w:sz="0" w:space="0" w:color="auto" w:frame="1"/>
              </w:rPr>
              <w:t>A</w:t>
            </w:r>
            <w:r w:rsidR="003347BF" w:rsidRPr="007E24FF">
              <w:rPr>
                <w:rFonts w:asciiTheme="minorBidi" w:hAnsiTheme="minorBidi" w:cstheme="minorBidi"/>
                <w:szCs w:val="20"/>
                <w:bdr w:val="none" w:sz="0" w:space="0" w:color="auto" w:frame="1"/>
              </w:rPr>
              <w:t>ustralia?</w:t>
            </w:r>
          </w:p>
          <w:p w14:paraId="33E1B9AF" w14:textId="77675D9F" w:rsidR="003347BF" w:rsidRPr="007E24FF" w:rsidRDefault="00671879" w:rsidP="00B74569">
            <w:pPr>
              <w:pStyle w:val="NormalWeb"/>
              <w:numPr>
                <w:ilvl w:val="0"/>
                <w:numId w:val="5"/>
              </w:numPr>
              <w:shd w:val="clear" w:color="auto" w:fill="FFFFFF"/>
              <w:rPr>
                <w:rFonts w:asciiTheme="minorBidi" w:hAnsiTheme="minorBidi" w:cstheme="minorBidi"/>
                <w:szCs w:val="20"/>
              </w:rPr>
            </w:pPr>
            <w:r>
              <w:rPr>
                <w:rFonts w:asciiTheme="minorBidi" w:hAnsiTheme="minorBidi" w:cstheme="minorBidi"/>
                <w:szCs w:val="20"/>
                <w:bdr w:val="none" w:sz="0" w:space="0" w:color="auto" w:frame="1"/>
              </w:rPr>
              <w:t xml:space="preserve"> </w:t>
            </w:r>
            <w:r w:rsidR="003347BF" w:rsidRPr="007E24FF">
              <w:rPr>
                <w:rFonts w:asciiTheme="minorBidi" w:hAnsiTheme="minorBidi" w:cstheme="minorBidi"/>
                <w:szCs w:val="20"/>
                <w:bdr w:val="none" w:sz="0" w:space="0" w:color="auto" w:frame="1"/>
              </w:rPr>
              <w:t>Did </w:t>
            </w:r>
            <w:r w:rsidR="003347BF" w:rsidRPr="007E24FF">
              <w:rPr>
                <w:rStyle w:val="marklwkdbhuzj"/>
                <w:rFonts w:asciiTheme="minorBidi" w:hAnsiTheme="minorBidi" w:cstheme="minorBidi"/>
                <w:szCs w:val="20"/>
                <w:bdr w:val="none" w:sz="0" w:space="0" w:color="auto" w:frame="1"/>
              </w:rPr>
              <w:t>you</w:t>
            </w:r>
            <w:r w:rsidR="003347BF" w:rsidRPr="007E24FF">
              <w:rPr>
                <w:rFonts w:asciiTheme="minorBidi" w:hAnsiTheme="minorBidi" w:cstheme="minorBidi"/>
                <w:szCs w:val="20"/>
                <w:bdr w:val="none" w:sz="0" w:space="0" w:color="auto" w:frame="1"/>
              </w:rPr>
              <w:t xml:space="preserve"> come here with </w:t>
            </w:r>
            <w:r w:rsidR="003347BF" w:rsidRPr="007E24FF">
              <w:rPr>
                <w:rStyle w:val="marklwkdbhuzj"/>
                <w:rFonts w:asciiTheme="minorBidi" w:hAnsiTheme="minorBidi" w:cstheme="minorBidi"/>
                <w:szCs w:val="20"/>
                <w:bdr w:val="none" w:sz="0" w:space="0" w:color="auto" w:frame="1"/>
              </w:rPr>
              <w:t>your</w:t>
            </w:r>
            <w:r w:rsidR="003347BF" w:rsidRPr="007E24FF">
              <w:rPr>
                <w:rFonts w:asciiTheme="minorBidi" w:hAnsiTheme="minorBidi" w:cstheme="minorBidi"/>
                <w:szCs w:val="20"/>
                <w:bdr w:val="none" w:sz="0" w:space="0" w:color="auto" w:frame="1"/>
              </w:rPr>
              <w:t xml:space="preserve"> family?</w:t>
            </w:r>
          </w:p>
          <w:p w14:paraId="759D2EA3" w14:textId="78897300" w:rsidR="003347BF" w:rsidRPr="007E24FF" w:rsidRDefault="00671879" w:rsidP="00671879">
            <w:pPr>
              <w:pStyle w:val="NormalWeb"/>
              <w:numPr>
                <w:ilvl w:val="0"/>
                <w:numId w:val="5"/>
              </w:numPr>
              <w:shd w:val="clear" w:color="auto" w:fill="FFFFFF"/>
              <w:rPr>
                <w:rFonts w:asciiTheme="minorBidi" w:hAnsiTheme="minorBidi" w:cstheme="minorBidi"/>
                <w:szCs w:val="20"/>
              </w:rPr>
            </w:pPr>
            <w:r>
              <w:rPr>
                <w:rFonts w:asciiTheme="minorBidi" w:hAnsiTheme="minorBidi" w:cstheme="minorBidi"/>
                <w:szCs w:val="20"/>
                <w:bdr w:val="none" w:sz="0" w:space="0" w:color="auto" w:frame="1"/>
              </w:rPr>
              <w:t xml:space="preserve"> </w:t>
            </w:r>
            <w:r w:rsidRPr="00671879">
              <w:rPr>
                <w:rFonts w:asciiTheme="minorBidi" w:hAnsiTheme="minorBidi" w:cstheme="minorBidi"/>
                <w:szCs w:val="20"/>
                <w:bdr w:val="none" w:sz="0" w:space="0" w:color="auto" w:frame="1"/>
              </w:rPr>
              <w:t>Do you live with your family? If yes, is there someone in the family who can help you?</w:t>
            </w:r>
          </w:p>
          <w:p w14:paraId="2A1308AB" w14:textId="77777777" w:rsidR="003347BF" w:rsidRPr="007E24FF" w:rsidRDefault="003347BF" w:rsidP="00B74569">
            <w:pPr>
              <w:pStyle w:val="ListParagraph"/>
              <w:numPr>
                <w:ilvl w:val="0"/>
                <w:numId w:val="6"/>
              </w:numPr>
              <w:spacing w:after="160"/>
              <w:rPr>
                <w:rFonts w:asciiTheme="minorBidi" w:hAnsiTheme="minorBidi" w:cstheme="minorBidi"/>
                <w:szCs w:val="20"/>
              </w:rPr>
            </w:pPr>
            <w:r w:rsidRPr="007E24FF">
              <w:rPr>
                <w:rFonts w:asciiTheme="minorBidi" w:hAnsiTheme="minorBidi" w:cstheme="minorBidi"/>
                <w:szCs w:val="20"/>
              </w:rPr>
              <w:t>Second section (4 items): asthma control will be ascertained by asking participants four questions in the interview about:</w:t>
            </w:r>
          </w:p>
          <w:p w14:paraId="37405FDD" w14:textId="3F272934" w:rsidR="003347BF" w:rsidRPr="007E24FF" w:rsidRDefault="003347BF" w:rsidP="00671879">
            <w:pPr>
              <w:rPr>
                <w:rFonts w:asciiTheme="minorBidi" w:hAnsiTheme="minorBidi" w:cstheme="minorBidi"/>
                <w:szCs w:val="20"/>
              </w:rPr>
            </w:pPr>
            <w:r w:rsidRPr="007E24FF">
              <w:rPr>
                <w:rFonts w:asciiTheme="minorBidi" w:hAnsiTheme="minorBidi" w:cstheme="minorBidi"/>
                <w:szCs w:val="20"/>
              </w:rPr>
              <w:t xml:space="preserve">(1) </w:t>
            </w:r>
            <w:r w:rsidR="00671879" w:rsidRPr="00671879">
              <w:rPr>
                <w:rFonts w:asciiTheme="minorBidi" w:hAnsiTheme="minorBidi" w:cstheme="minorBidi"/>
                <w:szCs w:val="20"/>
              </w:rPr>
              <w:t>How often do you use your reliever inhaler</w:t>
            </w:r>
            <w:r w:rsidRPr="007E24FF">
              <w:rPr>
                <w:rFonts w:asciiTheme="minorBidi" w:hAnsiTheme="minorBidi" w:cstheme="minorBidi"/>
                <w:szCs w:val="20"/>
              </w:rPr>
              <w:t>?</w:t>
            </w:r>
          </w:p>
          <w:p w14:paraId="3BAA6FA9" w14:textId="5C647679" w:rsidR="003347BF" w:rsidRPr="007E24FF" w:rsidRDefault="003347BF" w:rsidP="00B74569">
            <w:pPr>
              <w:rPr>
                <w:rFonts w:asciiTheme="minorBidi" w:hAnsiTheme="minorBidi" w:cstheme="minorBidi"/>
                <w:szCs w:val="20"/>
              </w:rPr>
            </w:pPr>
            <w:r w:rsidRPr="007E24FF">
              <w:rPr>
                <w:rFonts w:asciiTheme="minorBidi" w:hAnsiTheme="minorBidi" w:cstheme="minorBidi"/>
                <w:szCs w:val="20"/>
              </w:rPr>
              <w:t>(2) Do you experience symptoms at night</w:t>
            </w:r>
            <w:r w:rsidR="00671879">
              <w:rPr>
                <w:rFonts w:asciiTheme="minorBidi" w:hAnsiTheme="minorBidi" w:cstheme="minorBidi"/>
                <w:szCs w:val="20"/>
              </w:rPr>
              <w:t>?</w:t>
            </w:r>
          </w:p>
          <w:p w14:paraId="148A8016"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szCs w:val="20"/>
              </w:rPr>
              <w:t>(3) Do you experience symptoms in the morning?</w:t>
            </w:r>
          </w:p>
          <w:p w14:paraId="20608FBB" w14:textId="4F4871CC" w:rsidR="003347BF" w:rsidRPr="007E24FF" w:rsidRDefault="003347BF" w:rsidP="00B74569">
            <w:pPr>
              <w:rPr>
                <w:rFonts w:asciiTheme="minorBidi" w:hAnsiTheme="minorBidi" w:cstheme="minorBidi"/>
                <w:szCs w:val="20"/>
              </w:rPr>
            </w:pPr>
            <w:r w:rsidRPr="007E24FF">
              <w:rPr>
                <w:rFonts w:asciiTheme="minorBidi" w:hAnsiTheme="minorBidi" w:cstheme="minorBidi"/>
                <w:szCs w:val="20"/>
              </w:rPr>
              <w:t xml:space="preserve">(4) </w:t>
            </w:r>
            <w:r w:rsidR="00671879">
              <w:rPr>
                <w:rFonts w:asciiTheme="minorBidi" w:hAnsiTheme="minorBidi" w:cstheme="minorBidi"/>
                <w:szCs w:val="20"/>
              </w:rPr>
              <w:t>A</w:t>
            </w:r>
            <w:r w:rsidRPr="007E24FF">
              <w:rPr>
                <w:rFonts w:asciiTheme="minorBidi" w:hAnsiTheme="minorBidi" w:cstheme="minorBidi"/>
                <w:szCs w:val="20"/>
              </w:rPr>
              <w:t>ctivity-limitations posed by asthma.</w:t>
            </w:r>
          </w:p>
          <w:p w14:paraId="3376B434"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szCs w:val="20"/>
              </w:rPr>
              <w:t xml:space="preserve">Their response will be used to categorize them as having good, partial, or poor control in accordance with the Australia National Asthma Council guidelines.  </w:t>
            </w:r>
          </w:p>
          <w:tbl>
            <w:tblPr>
              <w:tblStyle w:val="TableGrid"/>
              <w:tblW w:w="0" w:type="auto"/>
              <w:tblLook w:val="04A0" w:firstRow="1" w:lastRow="0" w:firstColumn="1" w:lastColumn="0" w:noHBand="0" w:noVBand="1"/>
            </w:tblPr>
            <w:tblGrid>
              <w:gridCol w:w="2663"/>
              <w:gridCol w:w="2664"/>
              <w:gridCol w:w="2664"/>
            </w:tblGrid>
            <w:tr w:rsidR="009E0F14" w:rsidRPr="007E24FF" w14:paraId="2E8FADAB" w14:textId="77777777" w:rsidTr="00B74569">
              <w:trPr>
                <w:trHeight w:val="300"/>
              </w:trPr>
              <w:tc>
                <w:tcPr>
                  <w:tcW w:w="2663" w:type="dxa"/>
                </w:tcPr>
                <w:p w14:paraId="6BEBFC5D"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b/>
                      <w:bCs/>
                      <w:szCs w:val="20"/>
                    </w:rPr>
                    <w:t>GOOD CONTROL</w:t>
                  </w:r>
                </w:p>
              </w:tc>
              <w:tc>
                <w:tcPr>
                  <w:tcW w:w="2664" w:type="dxa"/>
                </w:tcPr>
                <w:p w14:paraId="573D74F1"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b/>
                      <w:bCs/>
                      <w:szCs w:val="20"/>
                    </w:rPr>
                    <w:t>PARTIAL CONTROL</w:t>
                  </w:r>
                </w:p>
              </w:tc>
              <w:tc>
                <w:tcPr>
                  <w:tcW w:w="2664" w:type="dxa"/>
                </w:tcPr>
                <w:p w14:paraId="6BBC36D0"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b/>
                      <w:bCs/>
                      <w:szCs w:val="20"/>
                    </w:rPr>
                    <w:t>POOR CONTROL</w:t>
                  </w:r>
                </w:p>
              </w:tc>
            </w:tr>
            <w:tr w:rsidR="009E0F14" w:rsidRPr="007E24FF" w14:paraId="42CA6857" w14:textId="77777777" w:rsidTr="00B74569">
              <w:trPr>
                <w:trHeight w:val="300"/>
              </w:trPr>
              <w:tc>
                <w:tcPr>
                  <w:tcW w:w="2663" w:type="dxa"/>
                </w:tcPr>
                <w:p w14:paraId="5906465F"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b/>
                      <w:bCs/>
                      <w:szCs w:val="20"/>
                    </w:rPr>
                    <w:t>If all of the following apply:</w:t>
                  </w:r>
                </w:p>
              </w:tc>
              <w:tc>
                <w:tcPr>
                  <w:tcW w:w="2664" w:type="dxa"/>
                </w:tcPr>
                <w:p w14:paraId="60C68EC4"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b/>
                      <w:bCs/>
                      <w:szCs w:val="20"/>
                    </w:rPr>
                    <w:t>If one or two of the below apply:</w:t>
                  </w:r>
                </w:p>
              </w:tc>
              <w:tc>
                <w:tcPr>
                  <w:tcW w:w="2664" w:type="dxa"/>
                </w:tcPr>
                <w:p w14:paraId="3C5FD064"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b/>
                      <w:bCs/>
                      <w:szCs w:val="20"/>
                    </w:rPr>
                    <w:t>If three or more of the below apply:</w:t>
                  </w:r>
                </w:p>
              </w:tc>
            </w:tr>
            <w:tr w:rsidR="009E0F14" w:rsidRPr="007E24FF" w14:paraId="39C56A81" w14:textId="77777777" w:rsidTr="00B74569">
              <w:trPr>
                <w:trHeight w:val="300"/>
              </w:trPr>
              <w:tc>
                <w:tcPr>
                  <w:tcW w:w="2663" w:type="dxa"/>
                </w:tcPr>
                <w:p w14:paraId="6A11AD8A"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szCs w:val="20"/>
                    </w:rPr>
                    <w:t xml:space="preserve"> Daytime symptoms ≤2 days per week</w:t>
                  </w:r>
                </w:p>
              </w:tc>
              <w:tc>
                <w:tcPr>
                  <w:tcW w:w="2664" w:type="dxa"/>
                </w:tcPr>
                <w:p w14:paraId="433B8277"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szCs w:val="20"/>
                    </w:rPr>
                    <w:t>Daytime symptoms &gt;2 days per week</w:t>
                  </w:r>
                </w:p>
              </w:tc>
              <w:tc>
                <w:tcPr>
                  <w:tcW w:w="2664" w:type="dxa"/>
                </w:tcPr>
                <w:p w14:paraId="5D08E852"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szCs w:val="20"/>
                    </w:rPr>
                    <w:t>Daytime symptoms &gt;2 days per week</w:t>
                  </w:r>
                </w:p>
              </w:tc>
            </w:tr>
            <w:tr w:rsidR="009E0F14" w:rsidRPr="007E24FF" w14:paraId="320255AE" w14:textId="77777777" w:rsidTr="00B74569">
              <w:trPr>
                <w:trHeight w:val="300"/>
              </w:trPr>
              <w:tc>
                <w:tcPr>
                  <w:tcW w:w="2663" w:type="dxa"/>
                </w:tcPr>
                <w:p w14:paraId="6593B319"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szCs w:val="20"/>
                    </w:rPr>
                    <w:lastRenderedPageBreak/>
                    <w:t xml:space="preserve"> Need for reliever ≤2 days per week</w:t>
                  </w:r>
                  <w:r w:rsidRPr="007E24FF">
                    <w:rPr>
                      <w:rFonts w:asciiTheme="minorBidi" w:hAnsiTheme="minorBidi" w:cstheme="minorBidi"/>
                      <w:szCs w:val="20"/>
                      <w:vertAlign w:val="superscript"/>
                    </w:rPr>
                    <w:t>†</w:t>
                  </w:r>
                </w:p>
              </w:tc>
              <w:tc>
                <w:tcPr>
                  <w:tcW w:w="2664" w:type="dxa"/>
                </w:tcPr>
                <w:p w14:paraId="6E4AB6EC"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szCs w:val="20"/>
                    </w:rPr>
                    <w:t>Need for reliever &gt;2 days per week</w:t>
                  </w:r>
                  <w:r w:rsidRPr="007E24FF">
                    <w:rPr>
                      <w:rFonts w:asciiTheme="minorBidi" w:hAnsiTheme="minorBidi" w:cstheme="minorBidi"/>
                      <w:szCs w:val="20"/>
                      <w:vertAlign w:val="superscript"/>
                    </w:rPr>
                    <w:t>†</w:t>
                  </w:r>
                </w:p>
              </w:tc>
              <w:tc>
                <w:tcPr>
                  <w:tcW w:w="2664" w:type="dxa"/>
                </w:tcPr>
                <w:p w14:paraId="43586AB4"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szCs w:val="20"/>
                    </w:rPr>
                    <w:t>Need for reliever &gt;2 days per week</w:t>
                  </w:r>
                  <w:r w:rsidRPr="007E24FF">
                    <w:rPr>
                      <w:rFonts w:asciiTheme="minorBidi" w:hAnsiTheme="minorBidi" w:cstheme="minorBidi"/>
                      <w:szCs w:val="20"/>
                      <w:vertAlign w:val="superscript"/>
                    </w:rPr>
                    <w:t>†</w:t>
                  </w:r>
                </w:p>
              </w:tc>
            </w:tr>
            <w:tr w:rsidR="009E0F14" w:rsidRPr="007E24FF" w14:paraId="592BAD14" w14:textId="77777777" w:rsidTr="00B74569">
              <w:trPr>
                <w:trHeight w:val="300"/>
              </w:trPr>
              <w:tc>
                <w:tcPr>
                  <w:tcW w:w="2663" w:type="dxa"/>
                </w:tcPr>
                <w:p w14:paraId="1E9DC955"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szCs w:val="20"/>
                    </w:rPr>
                    <w:t>No limitation of activities</w:t>
                  </w:r>
                </w:p>
              </w:tc>
              <w:tc>
                <w:tcPr>
                  <w:tcW w:w="2664" w:type="dxa"/>
                </w:tcPr>
                <w:p w14:paraId="2641828B"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szCs w:val="20"/>
                    </w:rPr>
                    <w:t>Any limitation of activities</w:t>
                  </w:r>
                </w:p>
              </w:tc>
              <w:tc>
                <w:tcPr>
                  <w:tcW w:w="2664" w:type="dxa"/>
                </w:tcPr>
                <w:p w14:paraId="3A39DEF8"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szCs w:val="20"/>
                    </w:rPr>
                    <w:t>Any limitation of activities</w:t>
                  </w:r>
                </w:p>
              </w:tc>
            </w:tr>
            <w:tr w:rsidR="009E0F14" w:rsidRPr="007E24FF" w14:paraId="321F6930" w14:textId="77777777" w:rsidTr="00B74569">
              <w:trPr>
                <w:trHeight w:val="300"/>
              </w:trPr>
              <w:tc>
                <w:tcPr>
                  <w:tcW w:w="2663" w:type="dxa"/>
                </w:tcPr>
                <w:p w14:paraId="7B9BC210"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szCs w:val="20"/>
                    </w:rPr>
                    <w:t xml:space="preserve"> No symptoms during night or on waking</w:t>
                  </w:r>
                </w:p>
              </w:tc>
              <w:tc>
                <w:tcPr>
                  <w:tcW w:w="2664" w:type="dxa"/>
                </w:tcPr>
                <w:p w14:paraId="2170CBF0"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szCs w:val="20"/>
                    </w:rPr>
                    <w:t>Any symptoms during night or on waking</w:t>
                  </w:r>
                </w:p>
              </w:tc>
              <w:tc>
                <w:tcPr>
                  <w:tcW w:w="2664" w:type="dxa"/>
                </w:tcPr>
                <w:p w14:paraId="7F4C6DDB" w14:textId="77777777" w:rsidR="003347BF" w:rsidRPr="007E24FF" w:rsidRDefault="003347BF" w:rsidP="00B74569">
                  <w:pPr>
                    <w:rPr>
                      <w:rFonts w:asciiTheme="minorBidi" w:hAnsiTheme="minorBidi" w:cstheme="minorBidi"/>
                      <w:szCs w:val="20"/>
                    </w:rPr>
                  </w:pPr>
                  <w:r w:rsidRPr="007E24FF">
                    <w:rPr>
                      <w:rFonts w:asciiTheme="minorBidi" w:hAnsiTheme="minorBidi" w:cstheme="minorBidi"/>
                      <w:szCs w:val="20"/>
                    </w:rPr>
                    <w:t>Any symptoms during night or on waking</w:t>
                  </w:r>
                </w:p>
              </w:tc>
            </w:tr>
          </w:tbl>
          <w:p w14:paraId="7A132F60" w14:textId="77777777" w:rsidR="003347BF" w:rsidRPr="007E24FF" w:rsidRDefault="003347BF" w:rsidP="00B74569">
            <w:pPr>
              <w:rPr>
                <w:rFonts w:asciiTheme="minorBidi" w:hAnsiTheme="minorBidi" w:cstheme="minorBidi"/>
                <w:szCs w:val="20"/>
              </w:rPr>
            </w:pPr>
          </w:p>
          <w:p w14:paraId="4D0D6704" w14:textId="77777777" w:rsidR="003347BF" w:rsidRPr="007E24FF" w:rsidRDefault="003347BF" w:rsidP="00B74569">
            <w:pPr>
              <w:pStyle w:val="ListParagraph"/>
              <w:numPr>
                <w:ilvl w:val="0"/>
                <w:numId w:val="3"/>
              </w:numPr>
              <w:spacing w:after="160"/>
              <w:rPr>
                <w:rFonts w:asciiTheme="minorBidi" w:hAnsiTheme="minorBidi" w:cstheme="minorBidi"/>
                <w:szCs w:val="20"/>
              </w:rPr>
            </w:pPr>
            <w:r w:rsidRPr="007E24FF">
              <w:rPr>
                <w:rFonts w:asciiTheme="minorBidi" w:hAnsiTheme="minorBidi" w:cstheme="minorBidi"/>
                <w:szCs w:val="20"/>
              </w:rPr>
              <w:t>Third section: open-ended questions:</w:t>
            </w:r>
          </w:p>
          <w:p w14:paraId="1635E916" w14:textId="77777777" w:rsidR="003347BF" w:rsidRPr="007E24FF" w:rsidRDefault="003347BF" w:rsidP="00B74569">
            <w:pPr>
              <w:rPr>
                <w:rFonts w:asciiTheme="minorBidi" w:hAnsiTheme="minorBidi" w:cstheme="minorBidi"/>
                <w:b/>
                <w:szCs w:val="20"/>
              </w:rPr>
            </w:pPr>
            <w:r w:rsidRPr="007E24FF">
              <w:rPr>
                <w:rFonts w:asciiTheme="minorBidi" w:hAnsiTheme="minorBidi" w:cstheme="minorBidi"/>
                <w:b/>
                <w:bCs/>
                <w:szCs w:val="20"/>
              </w:rPr>
              <w:t xml:space="preserve">Asthma perception: The Brief Illness Perception Questionnaire (BIPQ) </w:t>
            </w:r>
          </w:p>
          <w:p w14:paraId="2D3BA24C"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How much does your asthma affect your life? 0-10</w:t>
            </w:r>
          </w:p>
          <w:p w14:paraId="63CE0504"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How long do you think your asthma will continue? 0-10</w:t>
            </w:r>
          </w:p>
          <w:p w14:paraId="71A34843"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How much control do you feel you have over your asthma? 0-10</w:t>
            </w:r>
          </w:p>
          <w:p w14:paraId="20181C11"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How much do you think your treatment can help your asthma? 0-10</w:t>
            </w:r>
          </w:p>
          <w:p w14:paraId="57F9770A"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How much do you experience symptoms from your asthma? 0-10</w:t>
            </w:r>
          </w:p>
          <w:p w14:paraId="1858A3AF"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How concerned are you about your asthma? 0-10</w:t>
            </w:r>
          </w:p>
          <w:p w14:paraId="1B8C3D61"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 xml:space="preserve">How well do you feel </w:t>
            </w:r>
            <w:bookmarkStart w:id="0" w:name="_Int_B6YhGje6"/>
            <w:r w:rsidRPr="007E24FF">
              <w:rPr>
                <w:rFonts w:asciiTheme="minorBidi" w:hAnsiTheme="minorBidi" w:cstheme="minorBidi"/>
                <w:szCs w:val="20"/>
              </w:rPr>
              <w:t>you understand</w:t>
            </w:r>
            <w:bookmarkEnd w:id="0"/>
            <w:r w:rsidRPr="007E24FF">
              <w:rPr>
                <w:rFonts w:asciiTheme="minorBidi" w:hAnsiTheme="minorBidi" w:cstheme="minorBidi"/>
                <w:szCs w:val="20"/>
              </w:rPr>
              <w:t xml:space="preserve"> your asthma? 0-10</w:t>
            </w:r>
          </w:p>
          <w:p w14:paraId="6E1B6CAE"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How much does your asthma affect you emotionally? (Does it make you angry scared, upset, or depressed)? 0-10</w:t>
            </w:r>
          </w:p>
          <w:p w14:paraId="2D254320" w14:textId="77777777" w:rsidR="003347BF" w:rsidRPr="007E24FF" w:rsidRDefault="003347BF" w:rsidP="00B74569">
            <w:pPr>
              <w:rPr>
                <w:rFonts w:asciiTheme="minorBidi" w:hAnsiTheme="minorBidi" w:cstheme="minorBidi"/>
                <w:b/>
                <w:bCs/>
                <w:szCs w:val="20"/>
              </w:rPr>
            </w:pPr>
            <w:r w:rsidRPr="007E24FF">
              <w:rPr>
                <w:rFonts w:asciiTheme="minorBidi" w:hAnsiTheme="minorBidi" w:cstheme="minorBidi"/>
                <w:b/>
                <w:bCs/>
                <w:szCs w:val="20"/>
              </w:rPr>
              <w:t>Medications perception:</w:t>
            </w:r>
          </w:p>
          <w:p w14:paraId="515DA797" w14:textId="77777777" w:rsidR="00671879" w:rsidRPr="00671879" w:rsidRDefault="00671879" w:rsidP="00671879">
            <w:pPr>
              <w:pStyle w:val="ListParagraph"/>
              <w:numPr>
                <w:ilvl w:val="0"/>
                <w:numId w:val="2"/>
              </w:numPr>
              <w:spacing w:after="160"/>
              <w:rPr>
                <w:rFonts w:asciiTheme="minorBidi" w:eastAsia="Calibri" w:hAnsiTheme="minorBidi" w:cstheme="minorBidi"/>
                <w:szCs w:val="20"/>
              </w:rPr>
            </w:pPr>
            <w:r w:rsidRPr="00671879">
              <w:rPr>
                <w:rFonts w:asciiTheme="minorBidi" w:hAnsiTheme="minorBidi" w:cstheme="minorBidi"/>
                <w:szCs w:val="20"/>
              </w:rPr>
              <w:t>Do you use complementary medicine (non-prescribed medications, herbal remedies, or dietary supplements) to manage your asthma?</w:t>
            </w:r>
          </w:p>
          <w:p w14:paraId="00BE32E8" w14:textId="79EE9882" w:rsidR="003347BF" w:rsidRPr="007E24FF" w:rsidRDefault="003347BF" w:rsidP="00671879">
            <w:pPr>
              <w:pStyle w:val="ListParagraph"/>
              <w:numPr>
                <w:ilvl w:val="0"/>
                <w:numId w:val="2"/>
              </w:numPr>
              <w:spacing w:after="160"/>
              <w:rPr>
                <w:rFonts w:asciiTheme="minorBidi" w:eastAsia="Calibri" w:hAnsiTheme="minorBidi" w:cstheme="minorBidi"/>
                <w:szCs w:val="20"/>
              </w:rPr>
            </w:pPr>
            <w:r w:rsidRPr="007E24FF">
              <w:rPr>
                <w:rFonts w:asciiTheme="minorBidi" w:eastAsia="Calibri" w:hAnsiTheme="minorBidi" w:cstheme="minorBidi"/>
                <w:szCs w:val="20"/>
              </w:rPr>
              <w:t>Do you use other traditional ways to manage your asthma? If yes, what are they?</w:t>
            </w:r>
          </w:p>
          <w:p w14:paraId="1BB3A14F" w14:textId="77777777" w:rsidR="003347BF" w:rsidRPr="007E24FF" w:rsidRDefault="003347BF" w:rsidP="00B74569">
            <w:pPr>
              <w:pStyle w:val="ListParagraph"/>
              <w:numPr>
                <w:ilvl w:val="0"/>
                <w:numId w:val="2"/>
              </w:numPr>
              <w:spacing w:after="160"/>
              <w:rPr>
                <w:rFonts w:asciiTheme="minorBidi" w:eastAsia="Calibri" w:hAnsiTheme="minorBidi" w:cstheme="minorBidi"/>
                <w:szCs w:val="20"/>
              </w:rPr>
            </w:pPr>
            <w:r w:rsidRPr="007E24FF">
              <w:rPr>
                <w:rFonts w:asciiTheme="minorBidi" w:eastAsia="Calibri" w:hAnsiTheme="minorBidi" w:cstheme="minorBidi"/>
                <w:szCs w:val="20"/>
              </w:rPr>
              <w:t>What do you think of your asthma medication, is it working? Are they helping you manage your asthma?</w:t>
            </w:r>
            <w:r w:rsidRPr="007E24FF">
              <w:rPr>
                <w:rFonts w:asciiTheme="minorBidi" w:hAnsiTheme="minorBidi" w:cstheme="minorBidi"/>
                <w:szCs w:val="20"/>
              </w:rPr>
              <w:br/>
            </w:r>
          </w:p>
          <w:p w14:paraId="554021ED" w14:textId="77777777" w:rsidR="003347BF" w:rsidRPr="007E24FF" w:rsidRDefault="003347BF" w:rsidP="00B74569">
            <w:pPr>
              <w:rPr>
                <w:rFonts w:asciiTheme="minorBidi" w:eastAsia="Calibri" w:hAnsiTheme="minorBidi" w:cstheme="minorBidi"/>
                <w:b/>
                <w:szCs w:val="20"/>
              </w:rPr>
            </w:pPr>
            <w:r w:rsidRPr="007E24FF">
              <w:rPr>
                <w:rFonts w:asciiTheme="minorBidi" w:eastAsia="Calibri" w:hAnsiTheme="minorBidi" w:cstheme="minorBidi"/>
                <w:b/>
                <w:szCs w:val="20"/>
              </w:rPr>
              <w:t>Asthma management</w:t>
            </w:r>
            <w:r w:rsidRPr="007E24FF">
              <w:rPr>
                <w:rFonts w:asciiTheme="minorBidi" w:eastAsia="Calibri" w:hAnsiTheme="minorBidi" w:cstheme="minorBidi"/>
                <w:b/>
                <w:bCs/>
                <w:szCs w:val="20"/>
              </w:rPr>
              <w:t xml:space="preserve">, </w:t>
            </w:r>
            <w:r w:rsidRPr="007E24FF">
              <w:rPr>
                <w:rFonts w:asciiTheme="minorBidi" w:eastAsia="Calibri" w:hAnsiTheme="minorBidi" w:cstheme="minorBidi"/>
                <w:b/>
                <w:szCs w:val="20"/>
              </w:rPr>
              <w:t>asthma knowledge</w:t>
            </w:r>
            <w:r w:rsidRPr="007E24FF">
              <w:rPr>
                <w:rFonts w:asciiTheme="minorBidi" w:eastAsia="Calibri" w:hAnsiTheme="minorBidi" w:cstheme="minorBidi"/>
                <w:b/>
                <w:bCs/>
                <w:szCs w:val="20"/>
              </w:rPr>
              <w:t xml:space="preserve"> and inhaler technique</w:t>
            </w:r>
            <w:r w:rsidRPr="007E24FF">
              <w:rPr>
                <w:rFonts w:asciiTheme="minorBidi" w:eastAsia="Calibri" w:hAnsiTheme="minorBidi" w:cstheme="minorBidi"/>
                <w:b/>
                <w:szCs w:val="20"/>
              </w:rPr>
              <w:t>:</w:t>
            </w:r>
          </w:p>
          <w:p w14:paraId="1862585B"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 xml:space="preserve">Do you think you understand asthma, asthma symptoms, and the benefit of using asthma medications? </w:t>
            </w:r>
          </w:p>
          <w:p w14:paraId="0FE44F5D"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What is an asthma attack? How do you manage your asthma during an asthma attack?</w:t>
            </w:r>
          </w:p>
          <w:p w14:paraId="44C54E05"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lastRenderedPageBreak/>
              <w:t xml:space="preserve">Do you know what an action plan is? </w:t>
            </w:r>
          </w:p>
          <w:p w14:paraId="604EE83C"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 xml:space="preserve">Do you have an action plan? Is it in Arabic? Do you find the information easy to follow? </w:t>
            </w:r>
          </w:p>
          <w:p w14:paraId="4E303E81"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 xml:space="preserve">Did you receive any form of education about asthma symptoms, triggers, and acute asthma attacks?  If yes from who/where? If not, how did you learn about asthma? </w:t>
            </w:r>
          </w:p>
          <w:p w14:paraId="2BDACC9B"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Have you been shown how to use your asthma inhaler?</w:t>
            </w:r>
          </w:p>
          <w:p w14:paraId="03E825D0"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 xml:space="preserve"> When was the last time your inhaler was assessed?</w:t>
            </w:r>
          </w:p>
          <w:p w14:paraId="7BFF4552" w14:textId="77777777" w:rsidR="003347BF" w:rsidRPr="007E24FF" w:rsidRDefault="003347BF" w:rsidP="00B74569">
            <w:pPr>
              <w:pStyle w:val="ListParagraph"/>
              <w:numPr>
                <w:ilvl w:val="0"/>
                <w:numId w:val="2"/>
              </w:numPr>
              <w:spacing w:after="160"/>
              <w:rPr>
                <w:rFonts w:asciiTheme="minorBidi" w:eastAsiaTheme="minorEastAsia" w:hAnsiTheme="minorBidi" w:cstheme="minorBidi"/>
                <w:szCs w:val="20"/>
              </w:rPr>
            </w:pPr>
            <w:r w:rsidRPr="007E24FF">
              <w:rPr>
                <w:rFonts w:asciiTheme="minorBidi" w:eastAsiaTheme="minorEastAsia" w:hAnsiTheme="minorBidi" w:cstheme="minorBidi"/>
                <w:szCs w:val="20"/>
              </w:rPr>
              <w:t xml:space="preserve">Can you show me how to use your inhaler? </w:t>
            </w:r>
          </w:p>
          <w:p w14:paraId="0B1353CD" w14:textId="77777777" w:rsidR="003347BF" w:rsidRPr="007E24FF" w:rsidRDefault="003347BF" w:rsidP="00B74569">
            <w:pPr>
              <w:rPr>
                <w:rFonts w:asciiTheme="minorBidi" w:hAnsiTheme="minorBidi" w:cstheme="minorBidi"/>
                <w:b/>
                <w:bCs/>
                <w:szCs w:val="20"/>
              </w:rPr>
            </w:pPr>
            <w:r w:rsidRPr="007E24FF">
              <w:rPr>
                <w:rFonts w:asciiTheme="minorBidi" w:hAnsiTheme="minorBidi" w:cstheme="minorBidi"/>
                <w:b/>
                <w:bCs/>
                <w:szCs w:val="20"/>
              </w:rPr>
              <w:t>Patient-healthcare relationship:</w:t>
            </w:r>
          </w:p>
          <w:p w14:paraId="7F82A06F"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Do you have a regular GP/pharmacist? If yes, what makes you come back to them? If not, why?</w:t>
            </w:r>
          </w:p>
          <w:p w14:paraId="5151AEAB"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 xml:space="preserve">Dose your regular GP/pharmacist speak Arabic? If yes, why did you choose an Arabic-speaking healthcare provider? </w:t>
            </w:r>
          </w:p>
          <w:p w14:paraId="45A6C923" w14:textId="77777777" w:rsidR="003347BF" w:rsidRPr="007E24FF" w:rsidRDefault="003347BF" w:rsidP="00B74569">
            <w:pPr>
              <w:rPr>
                <w:rFonts w:asciiTheme="minorBidi" w:hAnsiTheme="minorBidi" w:cstheme="minorBidi"/>
                <w:b/>
                <w:szCs w:val="20"/>
              </w:rPr>
            </w:pPr>
            <w:r w:rsidRPr="007E24FF">
              <w:rPr>
                <w:rFonts w:asciiTheme="minorBidi" w:hAnsiTheme="minorBidi" w:cstheme="minorBidi"/>
                <w:b/>
                <w:szCs w:val="20"/>
              </w:rPr>
              <w:t xml:space="preserve">Enablers and barriers: </w:t>
            </w:r>
          </w:p>
          <w:p w14:paraId="2A7F1696"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 xml:space="preserve">After your diagnosis did you make any changes in the household? </w:t>
            </w:r>
          </w:p>
          <w:p w14:paraId="68924E48"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Have you experienced anything that makes it harder to manage your asthma?</w:t>
            </w:r>
          </w:p>
          <w:p w14:paraId="4FD21F89"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 xml:space="preserve">Is there anything others can provide to help you manage your asthma? </w:t>
            </w:r>
          </w:p>
          <w:p w14:paraId="4B109C84" w14:textId="77777777" w:rsidR="003347BF" w:rsidRPr="007E24FF" w:rsidRDefault="003347BF" w:rsidP="00B74569">
            <w:pPr>
              <w:pStyle w:val="ListParagraph"/>
              <w:numPr>
                <w:ilvl w:val="0"/>
                <w:numId w:val="2"/>
              </w:numPr>
              <w:spacing w:after="160"/>
              <w:rPr>
                <w:rFonts w:asciiTheme="minorBidi" w:hAnsiTheme="minorBidi" w:cstheme="minorBidi"/>
                <w:szCs w:val="20"/>
              </w:rPr>
            </w:pPr>
            <w:r w:rsidRPr="007E24FF">
              <w:rPr>
                <w:rFonts w:asciiTheme="minorBidi" w:hAnsiTheme="minorBidi" w:cstheme="minorBidi"/>
                <w:szCs w:val="20"/>
              </w:rPr>
              <w:t>I just need to ask you about a few situations and see if they apply to you:</w:t>
            </w:r>
          </w:p>
          <w:p w14:paraId="5751544F" w14:textId="77777777" w:rsidR="003347BF" w:rsidRPr="007E24FF" w:rsidRDefault="003347BF" w:rsidP="00B74569">
            <w:pPr>
              <w:pStyle w:val="ListParagraph"/>
              <w:numPr>
                <w:ilvl w:val="0"/>
                <w:numId w:val="1"/>
              </w:numPr>
              <w:spacing w:after="160"/>
              <w:rPr>
                <w:rFonts w:asciiTheme="minorBidi" w:hAnsiTheme="minorBidi" w:cstheme="minorBidi"/>
                <w:szCs w:val="20"/>
              </w:rPr>
            </w:pPr>
            <w:r w:rsidRPr="007E24FF">
              <w:rPr>
                <w:rFonts w:asciiTheme="minorBidi" w:hAnsiTheme="minorBidi" w:cstheme="minorBidi"/>
                <w:szCs w:val="20"/>
              </w:rPr>
              <w:t>I sometimes forget to take my medications.</w:t>
            </w:r>
          </w:p>
          <w:p w14:paraId="661C4B2A" w14:textId="77777777" w:rsidR="003347BF" w:rsidRPr="007E24FF" w:rsidRDefault="003347BF" w:rsidP="00B74569">
            <w:pPr>
              <w:pStyle w:val="ListParagraph"/>
              <w:numPr>
                <w:ilvl w:val="0"/>
                <w:numId w:val="1"/>
              </w:numPr>
              <w:spacing w:after="160"/>
              <w:rPr>
                <w:rFonts w:asciiTheme="minorBidi" w:hAnsiTheme="minorBidi" w:cstheme="minorBidi"/>
                <w:szCs w:val="20"/>
              </w:rPr>
            </w:pPr>
            <w:r w:rsidRPr="007E24FF">
              <w:rPr>
                <w:rFonts w:asciiTheme="minorBidi" w:hAnsiTheme="minorBidi" w:cstheme="minorBidi"/>
                <w:szCs w:val="20"/>
              </w:rPr>
              <w:t xml:space="preserve"> I know what asthma is, how to use an inhaler, and understand the benefit of taking asthma medications. </w:t>
            </w:r>
          </w:p>
          <w:p w14:paraId="667C7CBF" w14:textId="77777777" w:rsidR="003347BF" w:rsidRPr="007E24FF" w:rsidRDefault="003347BF" w:rsidP="00B74569">
            <w:pPr>
              <w:pStyle w:val="ListParagraph"/>
              <w:numPr>
                <w:ilvl w:val="0"/>
                <w:numId w:val="1"/>
              </w:numPr>
              <w:spacing w:after="160"/>
              <w:rPr>
                <w:rFonts w:asciiTheme="minorBidi" w:hAnsiTheme="minorBidi" w:cstheme="minorBidi"/>
                <w:szCs w:val="20"/>
              </w:rPr>
            </w:pPr>
            <w:r w:rsidRPr="007E24FF">
              <w:rPr>
                <w:rFonts w:asciiTheme="minorBidi" w:hAnsiTheme="minorBidi" w:cstheme="minorBidi"/>
                <w:szCs w:val="20"/>
              </w:rPr>
              <w:t xml:space="preserve">I have a good relationship with my GP, I trust them and can communicate with them comfortability. </w:t>
            </w:r>
          </w:p>
          <w:p w14:paraId="50CA9A34" w14:textId="77777777" w:rsidR="003347BF" w:rsidRPr="007E24FF" w:rsidRDefault="003347BF" w:rsidP="00B74569">
            <w:pPr>
              <w:pStyle w:val="ListParagraph"/>
              <w:numPr>
                <w:ilvl w:val="0"/>
                <w:numId w:val="1"/>
              </w:numPr>
              <w:spacing w:after="160"/>
              <w:rPr>
                <w:rFonts w:asciiTheme="minorBidi" w:hAnsiTheme="minorBidi" w:cstheme="minorBidi"/>
                <w:szCs w:val="20"/>
              </w:rPr>
            </w:pPr>
            <w:r w:rsidRPr="007E24FF">
              <w:rPr>
                <w:rFonts w:asciiTheme="minorBidi" w:hAnsiTheme="minorBidi" w:cstheme="minorBidi"/>
                <w:szCs w:val="20"/>
              </w:rPr>
              <w:t>Some people do not use their medication because it is expensive, I sometimes feel the same way.</w:t>
            </w:r>
          </w:p>
          <w:p w14:paraId="078AAF89" w14:textId="77777777" w:rsidR="003347BF" w:rsidRPr="007E24FF" w:rsidRDefault="003347BF" w:rsidP="00B74569">
            <w:pPr>
              <w:pStyle w:val="ListParagraph"/>
              <w:numPr>
                <w:ilvl w:val="0"/>
                <w:numId w:val="1"/>
              </w:numPr>
              <w:spacing w:after="160"/>
              <w:rPr>
                <w:rFonts w:asciiTheme="minorBidi" w:hAnsiTheme="minorBidi" w:cstheme="minorBidi"/>
                <w:szCs w:val="20"/>
              </w:rPr>
            </w:pPr>
            <w:r w:rsidRPr="007E24FF">
              <w:rPr>
                <w:rFonts w:asciiTheme="minorBidi" w:hAnsiTheme="minorBidi" w:cstheme="minorBidi"/>
                <w:szCs w:val="20"/>
              </w:rPr>
              <w:t>I sometimes feel the medications are not working and I am not getting a benefit from them, so I do not use them.</w:t>
            </w:r>
          </w:p>
          <w:p w14:paraId="098627BE" w14:textId="7AAF4A02" w:rsidR="00671879" w:rsidRDefault="00671879" w:rsidP="00671879">
            <w:pPr>
              <w:rPr>
                <w:rFonts w:asciiTheme="minorBidi" w:hAnsiTheme="minorBidi" w:cstheme="minorBidi"/>
                <w:szCs w:val="20"/>
              </w:rPr>
            </w:pPr>
            <w:r w:rsidRPr="00671879">
              <w:rPr>
                <w:rFonts w:asciiTheme="minorBidi" w:hAnsiTheme="minorBidi" w:cstheme="minorBidi"/>
                <w:szCs w:val="20"/>
              </w:rPr>
              <w:lastRenderedPageBreak/>
              <w:t>Before we wrap things up and talk about the next steps, do you have any last comments regarding this area of research? Would you like to review or modify your answers before we end the interview?</w:t>
            </w:r>
          </w:p>
          <w:p w14:paraId="447CDE82" w14:textId="3ADB48D7" w:rsidR="003347BF" w:rsidRPr="007E24FF" w:rsidRDefault="003347BF" w:rsidP="00671879">
            <w:pPr>
              <w:rPr>
                <w:rFonts w:asciiTheme="minorBidi" w:hAnsiTheme="minorBidi" w:cstheme="minorBidi"/>
                <w:szCs w:val="20"/>
              </w:rPr>
            </w:pPr>
            <w:r w:rsidRPr="007E24FF">
              <w:rPr>
                <w:rFonts w:asciiTheme="minorBidi" w:hAnsiTheme="minorBidi" w:cstheme="minorBidi"/>
                <w:szCs w:val="20"/>
              </w:rPr>
              <w:t>Thank you for your participation.</w:t>
            </w:r>
          </w:p>
          <w:p w14:paraId="0570F85F" w14:textId="77777777" w:rsidR="003347BF" w:rsidRPr="007E24FF" w:rsidRDefault="003347BF" w:rsidP="00B74569">
            <w:pPr>
              <w:rPr>
                <w:rFonts w:asciiTheme="minorBidi" w:hAnsiTheme="minorBidi" w:cstheme="minorBidi"/>
                <w:szCs w:val="20"/>
              </w:rPr>
            </w:pPr>
          </w:p>
        </w:tc>
      </w:tr>
    </w:tbl>
    <w:p w14:paraId="29AD5629" w14:textId="77777777" w:rsidR="003347BF" w:rsidRPr="007E24FF" w:rsidRDefault="003347BF" w:rsidP="003347BF">
      <w:pPr>
        <w:textAlignment w:val="baseline"/>
        <w:rPr>
          <w:rFonts w:asciiTheme="minorBidi" w:hAnsiTheme="minorBidi" w:cstheme="minorBidi"/>
          <w:szCs w:val="20"/>
        </w:rPr>
      </w:pPr>
    </w:p>
    <w:p w14:paraId="79CF23A1" w14:textId="77777777" w:rsidR="003347BF" w:rsidRPr="007E24FF" w:rsidRDefault="003347BF" w:rsidP="003347BF">
      <w:pPr>
        <w:textAlignment w:val="baseline"/>
        <w:rPr>
          <w:rFonts w:asciiTheme="minorBidi" w:hAnsiTheme="minorBidi" w:cstheme="minorBidi"/>
          <w:szCs w:val="20"/>
        </w:rPr>
      </w:pPr>
    </w:p>
    <w:p w14:paraId="1A96D54C" w14:textId="77777777" w:rsidR="003347BF" w:rsidRPr="007E24FF" w:rsidRDefault="003347BF" w:rsidP="003347BF">
      <w:pPr>
        <w:textAlignment w:val="baseline"/>
        <w:rPr>
          <w:rFonts w:asciiTheme="minorBidi" w:hAnsiTheme="minorBidi" w:cstheme="minorBidi"/>
          <w:szCs w:val="20"/>
        </w:rPr>
        <w:sectPr w:rsidR="003347BF" w:rsidRPr="007E24FF" w:rsidSect="003347BF">
          <w:footerReference w:type="even" r:id="rId7"/>
          <w:footerReference w:type="default" r:id="rId8"/>
          <w:footerReference w:type="first" r:id="rId9"/>
          <w:pgSz w:w="11906" w:h="16838"/>
          <w:pgMar w:top="1440" w:right="1440" w:bottom="1440" w:left="1440" w:header="709" w:footer="709" w:gutter="0"/>
          <w:cols w:space="708"/>
          <w:docGrid w:linePitch="360"/>
        </w:sectPr>
      </w:pPr>
    </w:p>
    <w:p w14:paraId="27817730" w14:textId="77777777" w:rsidR="003347BF" w:rsidRPr="007E24FF" w:rsidRDefault="003347BF" w:rsidP="003347BF">
      <w:pPr>
        <w:textAlignment w:val="baseline"/>
        <w:rPr>
          <w:rFonts w:asciiTheme="minorBidi" w:hAnsiTheme="minorBidi" w:cstheme="minorBidi"/>
          <w:b/>
          <w:bCs/>
          <w:szCs w:val="20"/>
        </w:rPr>
      </w:pPr>
      <w:r w:rsidRPr="007E24FF">
        <w:rPr>
          <w:rFonts w:asciiTheme="minorBidi" w:hAnsiTheme="minorBidi" w:cstheme="minorBidi"/>
          <w:b/>
          <w:bCs/>
          <w:szCs w:val="20"/>
        </w:rPr>
        <w:lastRenderedPageBreak/>
        <w:t>Supplementary file 2: Selected quotes from interviews for each theme</w:t>
      </w:r>
    </w:p>
    <w:tbl>
      <w:tblPr>
        <w:tblStyle w:val="TableGridLight"/>
        <w:tblW w:w="15735" w:type="dxa"/>
        <w:tblInd w:w="-572" w:type="dxa"/>
        <w:tblLook w:val="04A0" w:firstRow="1" w:lastRow="0" w:firstColumn="1" w:lastColumn="0" w:noHBand="0" w:noVBand="1"/>
      </w:tblPr>
      <w:tblGrid>
        <w:gridCol w:w="3119"/>
        <w:gridCol w:w="12616"/>
      </w:tblGrid>
      <w:tr w:rsidR="009E0F14" w:rsidRPr="007E24FF" w14:paraId="4B411D75" w14:textId="77777777" w:rsidTr="00B74569">
        <w:tc>
          <w:tcPr>
            <w:tcW w:w="15735" w:type="dxa"/>
            <w:gridSpan w:val="2"/>
          </w:tcPr>
          <w:p w14:paraId="2CC63738" w14:textId="77777777" w:rsidR="003347BF" w:rsidRPr="007E24FF" w:rsidRDefault="003347BF" w:rsidP="00B74569">
            <w:pPr>
              <w:ind w:right="-104"/>
              <w:textAlignment w:val="baseline"/>
              <w:rPr>
                <w:rStyle w:val="Heading2Char"/>
                <w:rFonts w:asciiTheme="minorBidi" w:eastAsiaTheme="minorEastAsia" w:hAnsiTheme="minorBidi" w:cstheme="minorBidi"/>
                <w:b/>
                <w:bCs/>
                <w:color w:val="auto"/>
                <w:sz w:val="20"/>
                <w:szCs w:val="20"/>
              </w:rPr>
            </w:pPr>
            <w:bookmarkStart w:id="1" w:name="_Hlk148958221"/>
            <w:r w:rsidRPr="007E24FF">
              <w:rPr>
                <w:rFonts w:asciiTheme="minorBidi" w:hAnsiTheme="minorBidi" w:cstheme="minorBidi"/>
                <w:b/>
                <w:bCs/>
                <w:szCs w:val="20"/>
              </w:rPr>
              <w:t>Theme 1: Participants’ descriptions of their experience with asthma</w:t>
            </w:r>
          </w:p>
        </w:tc>
      </w:tr>
      <w:tr w:rsidR="009E0F14" w:rsidRPr="007E24FF" w14:paraId="5491267E" w14:textId="77777777" w:rsidTr="00B74569">
        <w:tc>
          <w:tcPr>
            <w:tcW w:w="3119" w:type="dxa"/>
          </w:tcPr>
          <w:p w14:paraId="1C140199" w14:textId="77777777" w:rsidR="003347BF" w:rsidRPr="007E24FF" w:rsidRDefault="003347BF" w:rsidP="00B74569">
            <w:pPr>
              <w:textAlignment w:val="baseline"/>
              <w:rPr>
                <w:rStyle w:val="Heading2Char"/>
                <w:rFonts w:asciiTheme="minorBidi" w:eastAsiaTheme="minorEastAsia" w:hAnsiTheme="minorBidi" w:cstheme="minorBidi"/>
                <w:color w:val="auto"/>
                <w:sz w:val="20"/>
                <w:szCs w:val="20"/>
              </w:rPr>
            </w:pPr>
            <w:r w:rsidRPr="007E24FF">
              <w:rPr>
                <w:rStyle w:val="Heading2Char"/>
                <w:rFonts w:asciiTheme="minorBidi" w:eastAsiaTheme="minorEastAsia" w:hAnsiTheme="minorBidi" w:cstheme="minorBidi"/>
                <w:color w:val="auto"/>
                <w:sz w:val="20"/>
                <w:szCs w:val="20"/>
              </w:rPr>
              <w:t xml:space="preserve">Category </w:t>
            </w:r>
          </w:p>
        </w:tc>
        <w:tc>
          <w:tcPr>
            <w:tcW w:w="12616" w:type="dxa"/>
          </w:tcPr>
          <w:p w14:paraId="468E1A3B" w14:textId="77777777" w:rsidR="003347BF" w:rsidRPr="007E24FF" w:rsidRDefault="003347BF" w:rsidP="00B74569">
            <w:pPr>
              <w:jc w:val="center"/>
              <w:textAlignment w:val="baseline"/>
              <w:rPr>
                <w:rStyle w:val="Heading2Char"/>
                <w:rFonts w:asciiTheme="minorBidi" w:eastAsiaTheme="minorEastAsia" w:hAnsiTheme="minorBidi" w:cstheme="minorBidi"/>
                <w:color w:val="auto"/>
                <w:sz w:val="20"/>
                <w:szCs w:val="20"/>
              </w:rPr>
            </w:pPr>
            <w:r w:rsidRPr="007E24FF">
              <w:rPr>
                <w:rStyle w:val="Heading2Char"/>
                <w:rFonts w:asciiTheme="minorBidi" w:eastAsiaTheme="minorEastAsia" w:hAnsiTheme="minorBidi" w:cstheme="minorBidi"/>
                <w:color w:val="auto"/>
                <w:sz w:val="20"/>
                <w:szCs w:val="20"/>
              </w:rPr>
              <w:t xml:space="preserve">Quotes </w:t>
            </w:r>
          </w:p>
        </w:tc>
      </w:tr>
      <w:tr w:rsidR="009E0F14" w:rsidRPr="007E24FF" w14:paraId="17E1B623" w14:textId="77777777" w:rsidTr="00B74569">
        <w:trPr>
          <w:trHeight w:val="799"/>
        </w:trPr>
        <w:tc>
          <w:tcPr>
            <w:tcW w:w="15735" w:type="dxa"/>
            <w:gridSpan w:val="2"/>
          </w:tcPr>
          <w:p w14:paraId="5F7EA08A" w14:textId="77777777" w:rsidR="003347BF" w:rsidRPr="007E24FF" w:rsidRDefault="003347BF" w:rsidP="00B74569">
            <w:pPr>
              <w:textAlignment w:val="baseline"/>
              <w:rPr>
                <w:rFonts w:asciiTheme="minorBidi" w:hAnsiTheme="minorBidi" w:cstheme="minorBidi"/>
                <w:szCs w:val="20"/>
              </w:rPr>
            </w:pPr>
            <w:r w:rsidRPr="007E24FF">
              <w:rPr>
                <w:rFonts w:asciiTheme="minorBidi" w:hAnsiTheme="minorBidi" w:cstheme="minorBidi"/>
                <w:szCs w:val="20"/>
              </w:rPr>
              <w:t>Understanding of the illness</w:t>
            </w:r>
          </w:p>
        </w:tc>
      </w:tr>
      <w:tr w:rsidR="009E0F14" w:rsidRPr="007E24FF" w14:paraId="085CB7D8" w14:textId="77777777" w:rsidTr="00B74569">
        <w:trPr>
          <w:trHeight w:val="799"/>
        </w:trPr>
        <w:tc>
          <w:tcPr>
            <w:tcW w:w="3119" w:type="dxa"/>
          </w:tcPr>
          <w:p w14:paraId="491514B0" w14:textId="77777777" w:rsidR="003347BF" w:rsidRPr="007E24FF" w:rsidRDefault="003347BF" w:rsidP="00B74569">
            <w:pPr>
              <w:textAlignment w:val="baseline"/>
              <w:rPr>
                <w:rFonts w:asciiTheme="minorBidi" w:hAnsiTheme="minorBidi" w:cstheme="minorBidi"/>
                <w:b/>
                <w:bCs/>
                <w:szCs w:val="20"/>
              </w:rPr>
            </w:pPr>
            <w:r w:rsidRPr="007E24FF">
              <w:rPr>
                <w:rFonts w:asciiTheme="minorBidi" w:hAnsiTheme="minorBidi" w:cstheme="minorBidi"/>
                <w:szCs w:val="20"/>
              </w:rPr>
              <w:t>Diagnosis</w:t>
            </w:r>
          </w:p>
          <w:p w14:paraId="48C771B6" w14:textId="77777777" w:rsidR="003347BF" w:rsidRPr="007E24FF" w:rsidRDefault="003347BF" w:rsidP="00B74569">
            <w:pPr>
              <w:textAlignment w:val="baseline"/>
              <w:rPr>
                <w:rStyle w:val="Heading2Char"/>
                <w:rFonts w:asciiTheme="minorBidi" w:eastAsiaTheme="minorEastAsia" w:hAnsiTheme="minorBidi" w:cstheme="minorBidi"/>
                <w:b/>
                <w:bCs/>
                <w:color w:val="auto"/>
                <w:sz w:val="20"/>
                <w:szCs w:val="20"/>
              </w:rPr>
            </w:pPr>
          </w:p>
        </w:tc>
        <w:tc>
          <w:tcPr>
            <w:tcW w:w="12616" w:type="dxa"/>
          </w:tcPr>
          <w:p w14:paraId="50382570" w14:textId="77777777" w:rsidR="00671879" w:rsidRPr="00671879" w:rsidRDefault="00671879" w:rsidP="00671879">
            <w:pPr>
              <w:pStyle w:val="ListParagraph"/>
              <w:numPr>
                <w:ilvl w:val="0"/>
                <w:numId w:val="7"/>
              </w:numPr>
              <w:textAlignment w:val="baseline"/>
              <w:rPr>
                <w:rFonts w:asciiTheme="minorBidi" w:eastAsiaTheme="minorEastAsia" w:hAnsiTheme="minorBidi" w:cstheme="minorBidi"/>
                <w:szCs w:val="20"/>
              </w:rPr>
            </w:pPr>
            <w:r w:rsidRPr="00671879">
              <w:rPr>
                <w:rFonts w:asciiTheme="minorBidi" w:hAnsiTheme="minorBidi" w:cstheme="minorBidi"/>
                <w:szCs w:val="20"/>
              </w:rPr>
              <w:t xml:space="preserve">“Initially, they said it was hay fever then they said it might be something else and they kept guessing until last year, when they finally stopped going in circles and diagnosed me with asthma” - Migrant 1 </w:t>
            </w:r>
          </w:p>
          <w:p w14:paraId="2282A0BA" w14:textId="652A390F" w:rsidR="003347BF" w:rsidRPr="007E24FF" w:rsidRDefault="00671879" w:rsidP="00671879">
            <w:pPr>
              <w:pStyle w:val="ListParagraph"/>
              <w:numPr>
                <w:ilvl w:val="0"/>
                <w:numId w:val="7"/>
              </w:numPr>
              <w:textAlignment w:val="baseline"/>
              <w:rPr>
                <w:rStyle w:val="Heading2Char"/>
                <w:rFonts w:asciiTheme="minorBidi" w:eastAsiaTheme="minorEastAsia" w:hAnsiTheme="minorBidi" w:cstheme="minorBidi"/>
                <w:color w:val="auto"/>
                <w:sz w:val="20"/>
                <w:szCs w:val="20"/>
              </w:rPr>
            </w:pPr>
            <w:r w:rsidRPr="00671879">
              <w:rPr>
                <w:rFonts w:asciiTheme="minorBidi" w:hAnsiTheme="minorBidi" w:cstheme="minorBidi"/>
                <w:szCs w:val="20"/>
              </w:rPr>
              <w:t>“I was surprised when I was diagnosed with asthma, I still do not understand it” - Refugee 6</w:t>
            </w:r>
          </w:p>
        </w:tc>
      </w:tr>
      <w:tr w:rsidR="009E0F14" w:rsidRPr="007E24FF" w14:paraId="06634121" w14:textId="77777777" w:rsidTr="00B74569">
        <w:trPr>
          <w:trHeight w:val="578"/>
        </w:trPr>
        <w:tc>
          <w:tcPr>
            <w:tcW w:w="3119" w:type="dxa"/>
          </w:tcPr>
          <w:p w14:paraId="68059CC1" w14:textId="77777777" w:rsidR="003347BF" w:rsidRPr="007E24FF" w:rsidRDefault="003347BF" w:rsidP="00B74569">
            <w:pPr>
              <w:textAlignment w:val="baseline"/>
              <w:rPr>
                <w:rFonts w:asciiTheme="minorBidi" w:hAnsiTheme="minorBidi" w:cstheme="minorBidi"/>
                <w:b/>
                <w:bCs/>
                <w:szCs w:val="20"/>
              </w:rPr>
            </w:pPr>
            <w:r w:rsidRPr="007E24FF">
              <w:rPr>
                <w:rFonts w:asciiTheme="minorBidi" w:hAnsiTheme="minorBidi" w:cstheme="minorBidi"/>
                <w:szCs w:val="20"/>
              </w:rPr>
              <w:t xml:space="preserve">Attributing causes </w:t>
            </w:r>
          </w:p>
          <w:p w14:paraId="3A5B764C" w14:textId="77777777" w:rsidR="003347BF" w:rsidRPr="007E24FF" w:rsidRDefault="003347BF" w:rsidP="00B74569">
            <w:pPr>
              <w:textAlignment w:val="baseline"/>
              <w:rPr>
                <w:rFonts w:asciiTheme="minorBidi" w:hAnsiTheme="minorBidi" w:cstheme="minorBidi"/>
                <w:b/>
                <w:bCs/>
                <w:szCs w:val="20"/>
              </w:rPr>
            </w:pPr>
          </w:p>
          <w:p w14:paraId="61D627CF" w14:textId="77777777" w:rsidR="003347BF" w:rsidRPr="007E24FF" w:rsidRDefault="003347BF" w:rsidP="00B74569">
            <w:pPr>
              <w:textAlignment w:val="baseline"/>
              <w:rPr>
                <w:rFonts w:asciiTheme="minorBidi" w:hAnsiTheme="minorBidi" w:cstheme="minorBidi"/>
                <w:b/>
                <w:bCs/>
                <w:szCs w:val="20"/>
              </w:rPr>
            </w:pPr>
          </w:p>
        </w:tc>
        <w:tc>
          <w:tcPr>
            <w:tcW w:w="12616" w:type="dxa"/>
          </w:tcPr>
          <w:p w14:paraId="6FC2271C" w14:textId="77777777" w:rsidR="003347BF" w:rsidRPr="007E24FF" w:rsidRDefault="003347BF" w:rsidP="003347BF">
            <w:pPr>
              <w:pStyle w:val="ListParagraph"/>
              <w:numPr>
                <w:ilvl w:val="0"/>
                <w:numId w:val="7"/>
              </w:numPr>
              <w:textAlignment w:val="baseline"/>
              <w:rPr>
                <w:rFonts w:asciiTheme="minorBidi" w:hAnsiTheme="minorBidi" w:cstheme="minorBidi"/>
                <w:szCs w:val="20"/>
              </w:rPr>
            </w:pPr>
            <w:r w:rsidRPr="007E24FF">
              <w:rPr>
                <w:rFonts w:asciiTheme="minorBidi" w:hAnsiTheme="minorBidi" w:cstheme="minorBidi"/>
                <w:szCs w:val="20"/>
              </w:rPr>
              <w:t>"I</w:t>
            </w:r>
            <w:r w:rsidRPr="007E24FF" w:rsidDel="00B3583E">
              <w:rPr>
                <w:rFonts w:asciiTheme="minorBidi" w:hAnsiTheme="minorBidi" w:cstheme="minorBidi"/>
                <w:szCs w:val="20"/>
              </w:rPr>
              <w:t xml:space="preserve"> </w:t>
            </w:r>
            <w:r w:rsidRPr="007E24FF">
              <w:rPr>
                <w:rFonts w:asciiTheme="minorBidi" w:hAnsiTheme="minorBidi" w:cstheme="minorBidi"/>
                <w:szCs w:val="20"/>
              </w:rPr>
              <w:t>was diagnosed with asthma after I turned 20 years old. What happened to me was a psychological thing, my brother went missing, and I kept thinking about it and I felt sad and couldn’t breathe”-Refugee 2.</w:t>
            </w:r>
          </w:p>
        </w:tc>
      </w:tr>
      <w:tr w:rsidR="009E0F14" w:rsidRPr="007E24FF" w14:paraId="5ABC8C35" w14:textId="77777777" w:rsidTr="00B74569">
        <w:trPr>
          <w:trHeight w:val="183"/>
        </w:trPr>
        <w:tc>
          <w:tcPr>
            <w:tcW w:w="15735" w:type="dxa"/>
            <w:gridSpan w:val="2"/>
            <w:tcBorders>
              <w:bottom w:val="single" w:sz="4" w:space="0" w:color="auto"/>
            </w:tcBorders>
          </w:tcPr>
          <w:p w14:paraId="28C64E74" w14:textId="77777777" w:rsidR="003347BF" w:rsidRPr="007E24FF" w:rsidRDefault="003347BF" w:rsidP="00B74569">
            <w:pPr>
              <w:jc w:val="both"/>
              <w:textAlignment w:val="baseline"/>
              <w:rPr>
                <w:rStyle w:val="Heading2Char"/>
                <w:rFonts w:asciiTheme="minorBidi" w:eastAsiaTheme="minorEastAsia" w:hAnsiTheme="minorBidi" w:cstheme="minorBidi"/>
                <w:color w:val="auto"/>
                <w:sz w:val="20"/>
                <w:szCs w:val="20"/>
              </w:rPr>
            </w:pPr>
            <w:r w:rsidRPr="007E24FF">
              <w:rPr>
                <w:rFonts w:asciiTheme="minorBidi" w:hAnsiTheme="minorBidi" w:cstheme="minorBidi"/>
                <w:szCs w:val="20"/>
              </w:rPr>
              <w:t xml:space="preserve">Emotional consequences </w:t>
            </w:r>
          </w:p>
        </w:tc>
      </w:tr>
      <w:tr w:rsidR="009E0F14" w:rsidRPr="007E24FF" w14:paraId="17317D8A" w14:textId="77777777" w:rsidTr="00B74569">
        <w:trPr>
          <w:trHeight w:val="1077"/>
        </w:trPr>
        <w:tc>
          <w:tcPr>
            <w:tcW w:w="3119" w:type="dxa"/>
            <w:tcBorders>
              <w:top w:val="single" w:sz="4" w:space="0" w:color="auto"/>
            </w:tcBorders>
          </w:tcPr>
          <w:p w14:paraId="0E5BC5D1" w14:textId="77777777" w:rsidR="003347BF" w:rsidRPr="007E24FF" w:rsidRDefault="003347BF" w:rsidP="00B74569">
            <w:pPr>
              <w:textAlignment w:val="baseline"/>
              <w:rPr>
                <w:rFonts w:asciiTheme="minorBidi" w:hAnsiTheme="minorBidi" w:cstheme="minorBidi"/>
                <w:b/>
                <w:bCs/>
                <w:szCs w:val="20"/>
              </w:rPr>
            </w:pPr>
            <w:r w:rsidRPr="007E24FF">
              <w:rPr>
                <w:rFonts w:asciiTheme="minorBidi" w:hAnsiTheme="minorBidi" w:cstheme="minorBidi"/>
                <w:szCs w:val="20"/>
              </w:rPr>
              <w:t>Embarrassment</w:t>
            </w:r>
          </w:p>
          <w:p w14:paraId="71C0A05D" w14:textId="77777777" w:rsidR="003347BF" w:rsidRPr="007E24FF" w:rsidRDefault="003347BF" w:rsidP="00B74569">
            <w:pPr>
              <w:textAlignment w:val="baseline"/>
              <w:rPr>
                <w:rFonts w:asciiTheme="minorBidi" w:hAnsiTheme="minorBidi" w:cstheme="minorBidi"/>
                <w:szCs w:val="20"/>
              </w:rPr>
            </w:pPr>
            <w:r w:rsidRPr="007E24FF">
              <w:rPr>
                <w:rFonts w:asciiTheme="minorBidi" w:hAnsiTheme="minorBidi" w:cstheme="minorBidi"/>
                <w:szCs w:val="20"/>
              </w:rPr>
              <w:t>Fear and worries.</w:t>
            </w:r>
          </w:p>
          <w:p w14:paraId="05D50DE5" w14:textId="77777777" w:rsidR="003347BF" w:rsidRPr="007E24FF" w:rsidRDefault="003347BF" w:rsidP="00B74569">
            <w:pPr>
              <w:textAlignment w:val="baseline"/>
              <w:rPr>
                <w:rFonts w:asciiTheme="minorBidi" w:hAnsiTheme="minorBidi" w:cstheme="minorBidi"/>
                <w:b/>
                <w:bCs/>
                <w:szCs w:val="20"/>
              </w:rPr>
            </w:pPr>
            <w:r w:rsidRPr="007E24FF">
              <w:rPr>
                <w:rFonts w:asciiTheme="minorBidi" w:hAnsiTheme="minorBidi" w:cstheme="minorBidi"/>
                <w:szCs w:val="20"/>
              </w:rPr>
              <w:t>Depressed</w:t>
            </w:r>
          </w:p>
          <w:p w14:paraId="5982B247" w14:textId="77777777" w:rsidR="003347BF" w:rsidRPr="007E24FF" w:rsidRDefault="003347BF" w:rsidP="00B74569">
            <w:pPr>
              <w:textAlignment w:val="baseline"/>
              <w:rPr>
                <w:rFonts w:asciiTheme="minorBidi" w:hAnsiTheme="minorBidi" w:cstheme="minorBidi"/>
                <w:szCs w:val="20"/>
              </w:rPr>
            </w:pPr>
            <w:r w:rsidRPr="007E24FF">
              <w:rPr>
                <w:rFonts w:asciiTheme="minorBidi" w:hAnsiTheme="minorBidi" w:cstheme="minorBidi"/>
                <w:szCs w:val="20"/>
              </w:rPr>
              <w:t>Denial</w:t>
            </w:r>
          </w:p>
        </w:tc>
        <w:tc>
          <w:tcPr>
            <w:tcW w:w="12616" w:type="dxa"/>
            <w:tcBorders>
              <w:top w:val="single" w:sz="4" w:space="0" w:color="auto"/>
            </w:tcBorders>
          </w:tcPr>
          <w:p w14:paraId="536FD3A9" w14:textId="77777777" w:rsidR="00671879" w:rsidRPr="00671879" w:rsidRDefault="00671879" w:rsidP="00671879">
            <w:pPr>
              <w:pStyle w:val="ListParagraph"/>
              <w:numPr>
                <w:ilvl w:val="0"/>
                <w:numId w:val="7"/>
              </w:numPr>
              <w:textAlignment w:val="baseline"/>
              <w:rPr>
                <w:rFonts w:asciiTheme="minorBidi" w:eastAsiaTheme="minorEastAsia" w:hAnsiTheme="minorBidi" w:cstheme="minorBidi"/>
                <w:szCs w:val="20"/>
              </w:rPr>
            </w:pPr>
            <w:r w:rsidRPr="00671879">
              <w:rPr>
                <w:rFonts w:asciiTheme="minorBidi" w:hAnsiTheme="minorBidi" w:cstheme="minorBidi"/>
                <w:szCs w:val="20"/>
              </w:rPr>
              <w:t xml:space="preserve">“It’s embarrassing, when I cough people think I have COVID, so I wear it (a mask) all the time” - Refugee 2 </w:t>
            </w:r>
          </w:p>
          <w:p w14:paraId="082CC9AD" w14:textId="77777777" w:rsidR="00671879" w:rsidRDefault="00671879" w:rsidP="00671879">
            <w:pPr>
              <w:pStyle w:val="ListParagraph"/>
              <w:numPr>
                <w:ilvl w:val="0"/>
                <w:numId w:val="7"/>
              </w:numPr>
              <w:textAlignment w:val="baseline"/>
              <w:rPr>
                <w:rFonts w:asciiTheme="minorBidi" w:hAnsiTheme="minorBidi" w:cstheme="minorBidi"/>
                <w:szCs w:val="20"/>
              </w:rPr>
            </w:pPr>
            <w:r w:rsidRPr="00671879">
              <w:rPr>
                <w:rFonts w:asciiTheme="minorBidi" w:hAnsiTheme="minorBidi" w:cstheme="minorBidi"/>
                <w:szCs w:val="20"/>
              </w:rPr>
              <w:t xml:space="preserve">“I felt scared when I experienced an asthma episode as I cannot breathe. I feel like when I am breathing at a fast pace” - Refugee 7 </w:t>
            </w:r>
          </w:p>
          <w:p w14:paraId="4EF19AB4" w14:textId="77777777" w:rsidR="00671879" w:rsidRDefault="00671879" w:rsidP="00671879">
            <w:pPr>
              <w:pStyle w:val="ListParagraph"/>
              <w:numPr>
                <w:ilvl w:val="0"/>
                <w:numId w:val="7"/>
              </w:numPr>
              <w:textAlignment w:val="baseline"/>
              <w:rPr>
                <w:rFonts w:asciiTheme="minorBidi" w:hAnsiTheme="minorBidi" w:cstheme="minorBidi"/>
                <w:szCs w:val="20"/>
              </w:rPr>
            </w:pPr>
            <w:r w:rsidRPr="00671879">
              <w:rPr>
                <w:rFonts w:asciiTheme="minorBidi" w:hAnsiTheme="minorBidi" w:cstheme="minorBidi"/>
                <w:szCs w:val="20"/>
              </w:rPr>
              <w:t>“Asthma makes me depressed and annoyed” - Refugee 6</w:t>
            </w:r>
          </w:p>
          <w:p w14:paraId="71C11437" w14:textId="75DAF0BC" w:rsidR="003347BF" w:rsidRPr="007E24FF" w:rsidRDefault="00671879" w:rsidP="00671879">
            <w:pPr>
              <w:pStyle w:val="ListParagraph"/>
              <w:numPr>
                <w:ilvl w:val="0"/>
                <w:numId w:val="7"/>
              </w:numPr>
              <w:textAlignment w:val="baseline"/>
              <w:rPr>
                <w:rFonts w:asciiTheme="minorBidi" w:hAnsiTheme="minorBidi" w:cstheme="minorBidi"/>
                <w:szCs w:val="20"/>
              </w:rPr>
            </w:pPr>
            <w:r w:rsidRPr="00671879">
              <w:rPr>
                <w:rFonts w:asciiTheme="minorBidi" w:hAnsiTheme="minorBidi" w:cstheme="minorBidi"/>
                <w:szCs w:val="20"/>
              </w:rPr>
              <w:t>“My asthma is not chronic. My son has asthma; we took him to the doctor to put him on a device to help him breathe. I am not that bad; I do not even lose consciousness” - Refugee 5</w:t>
            </w:r>
          </w:p>
        </w:tc>
      </w:tr>
      <w:tr w:rsidR="009E0F14" w:rsidRPr="007E24FF" w14:paraId="6FD6B16C" w14:textId="77777777" w:rsidTr="00B74569">
        <w:trPr>
          <w:trHeight w:val="126"/>
        </w:trPr>
        <w:tc>
          <w:tcPr>
            <w:tcW w:w="15735" w:type="dxa"/>
            <w:gridSpan w:val="2"/>
            <w:tcBorders>
              <w:bottom w:val="single" w:sz="4" w:space="0" w:color="auto"/>
            </w:tcBorders>
          </w:tcPr>
          <w:p w14:paraId="60A9DED6" w14:textId="77777777" w:rsidR="003347BF" w:rsidRPr="007E24FF" w:rsidRDefault="003347BF" w:rsidP="00B74569">
            <w:pPr>
              <w:jc w:val="both"/>
              <w:textAlignment w:val="baseline"/>
              <w:rPr>
                <w:rStyle w:val="Heading2Char"/>
                <w:rFonts w:asciiTheme="minorBidi" w:eastAsiaTheme="minorEastAsia" w:hAnsiTheme="minorBidi" w:cstheme="minorBidi"/>
                <w:color w:val="auto"/>
                <w:sz w:val="20"/>
                <w:szCs w:val="20"/>
              </w:rPr>
            </w:pPr>
            <w:r w:rsidRPr="007E24FF">
              <w:rPr>
                <w:rFonts w:asciiTheme="minorBidi" w:hAnsiTheme="minorBidi" w:cstheme="minorBidi"/>
                <w:szCs w:val="20"/>
              </w:rPr>
              <w:t>Impact on the quality of life and social support</w:t>
            </w:r>
          </w:p>
        </w:tc>
      </w:tr>
      <w:tr w:rsidR="009E0F14" w:rsidRPr="007E24FF" w14:paraId="2780120F" w14:textId="77777777" w:rsidTr="00B74569">
        <w:trPr>
          <w:trHeight w:val="551"/>
        </w:trPr>
        <w:tc>
          <w:tcPr>
            <w:tcW w:w="3119" w:type="dxa"/>
            <w:tcBorders>
              <w:top w:val="single" w:sz="4" w:space="0" w:color="auto"/>
            </w:tcBorders>
          </w:tcPr>
          <w:p w14:paraId="1A617BD7" w14:textId="77777777" w:rsidR="003347BF" w:rsidRPr="007E24FF" w:rsidRDefault="003347BF" w:rsidP="00B74569">
            <w:pPr>
              <w:textAlignment w:val="baseline"/>
              <w:rPr>
                <w:rFonts w:asciiTheme="minorBidi" w:hAnsiTheme="minorBidi" w:cstheme="minorBidi"/>
                <w:b/>
                <w:bCs/>
                <w:szCs w:val="20"/>
              </w:rPr>
            </w:pPr>
            <w:r w:rsidRPr="007E24FF">
              <w:rPr>
                <w:rFonts w:asciiTheme="minorBidi" w:hAnsiTheme="minorBidi" w:cstheme="minorBidi"/>
                <w:szCs w:val="20"/>
              </w:rPr>
              <w:lastRenderedPageBreak/>
              <w:t>Avoiding triggers - Carpet and strong smell</w:t>
            </w:r>
          </w:p>
          <w:p w14:paraId="28D8A778" w14:textId="77777777" w:rsidR="003347BF" w:rsidRPr="007E24FF" w:rsidRDefault="003347BF" w:rsidP="00B74569">
            <w:pPr>
              <w:textAlignment w:val="baseline"/>
              <w:rPr>
                <w:rFonts w:asciiTheme="minorBidi" w:hAnsiTheme="minorBidi" w:cstheme="minorBidi"/>
                <w:szCs w:val="20"/>
              </w:rPr>
            </w:pPr>
          </w:p>
        </w:tc>
        <w:tc>
          <w:tcPr>
            <w:tcW w:w="12616" w:type="dxa"/>
            <w:tcBorders>
              <w:top w:val="single" w:sz="4" w:space="0" w:color="auto"/>
            </w:tcBorders>
          </w:tcPr>
          <w:p w14:paraId="1A9D818F" w14:textId="60DD273F" w:rsidR="003347BF" w:rsidRPr="007E24FF" w:rsidRDefault="00AA65B6" w:rsidP="00AA65B6">
            <w:pPr>
              <w:pStyle w:val="ListParagraph"/>
              <w:numPr>
                <w:ilvl w:val="0"/>
                <w:numId w:val="7"/>
              </w:numPr>
              <w:textAlignment w:val="baseline"/>
              <w:rPr>
                <w:rFonts w:asciiTheme="minorBidi" w:eastAsiaTheme="majorEastAsia" w:hAnsiTheme="minorBidi" w:cstheme="minorBidi"/>
                <w:szCs w:val="20"/>
              </w:rPr>
            </w:pPr>
            <w:r w:rsidRPr="00AA65B6">
              <w:rPr>
                <w:rFonts w:asciiTheme="minorBidi" w:hAnsiTheme="minorBidi" w:cstheme="minorBidi"/>
                <w:szCs w:val="20"/>
              </w:rPr>
              <w:t>“I changed the detergent, I used to use perfumed detergent but now I stopped using those ones. I changed the house that we used to live in because it was fully carpeted” - Refugee 3</w:t>
            </w:r>
          </w:p>
        </w:tc>
      </w:tr>
      <w:tr w:rsidR="009E0F14" w:rsidRPr="007E24FF" w14:paraId="4A6370EE" w14:textId="77777777" w:rsidTr="00B74569">
        <w:trPr>
          <w:trHeight w:val="573"/>
        </w:trPr>
        <w:tc>
          <w:tcPr>
            <w:tcW w:w="3119" w:type="dxa"/>
          </w:tcPr>
          <w:p w14:paraId="77418B62" w14:textId="77777777" w:rsidR="003347BF" w:rsidRPr="007E24FF" w:rsidRDefault="003347BF" w:rsidP="00B74569">
            <w:pPr>
              <w:textAlignment w:val="baseline"/>
              <w:rPr>
                <w:rFonts w:asciiTheme="minorBidi" w:hAnsiTheme="minorBidi" w:cstheme="minorBidi"/>
                <w:b/>
                <w:bCs/>
                <w:szCs w:val="20"/>
              </w:rPr>
            </w:pPr>
            <w:r w:rsidRPr="007E24FF">
              <w:rPr>
                <w:rFonts w:asciiTheme="minorBidi" w:hAnsiTheme="minorBidi" w:cstheme="minorBidi"/>
                <w:szCs w:val="20"/>
              </w:rPr>
              <w:t>Avoiding triggers - Dust and moulds</w:t>
            </w:r>
          </w:p>
        </w:tc>
        <w:tc>
          <w:tcPr>
            <w:tcW w:w="12616" w:type="dxa"/>
          </w:tcPr>
          <w:p w14:paraId="288D28D0" w14:textId="4519569E" w:rsidR="003347BF" w:rsidRPr="007E24FF" w:rsidRDefault="00AA65B6" w:rsidP="00AA65B6">
            <w:pPr>
              <w:pStyle w:val="ListParagraph"/>
              <w:numPr>
                <w:ilvl w:val="0"/>
                <w:numId w:val="7"/>
              </w:numPr>
              <w:rPr>
                <w:rFonts w:asciiTheme="minorBidi" w:hAnsiTheme="minorBidi" w:cstheme="minorBidi"/>
                <w:szCs w:val="20"/>
              </w:rPr>
            </w:pPr>
            <w:r w:rsidRPr="00AA65B6">
              <w:rPr>
                <w:rFonts w:asciiTheme="minorBidi" w:hAnsiTheme="minorBidi" w:cstheme="minorBidi"/>
                <w:szCs w:val="20"/>
              </w:rPr>
              <w:t xml:space="preserve">“In my daughter’s room during winter there was hidden </w:t>
            </w:r>
            <w:proofErr w:type="spellStart"/>
            <w:r w:rsidRPr="00AA65B6">
              <w:rPr>
                <w:rFonts w:asciiTheme="minorBidi" w:hAnsiTheme="minorBidi" w:cstheme="minorBidi"/>
                <w:szCs w:val="20"/>
              </w:rPr>
              <w:t>mould</w:t>
            </w:r>
            <w:proofErr w:type="spellEnd"/>
            <w:r w:rsidRPr="00AA65B6">
              <w:rPr>
                <w:rFonts w:asciiTheme="minorBidi" w:hAnsiTheme="minorBidi" w:cstheme="minorBidi"/>
                <w:szCs w:val="20"/>
              </w:rPr>
              <w:t xml:space="preserve"> behind their wardrobes. Every time I enter their room, I get an attack. One day, I told my husband, and he found it (the </w:t>
            </w:r>
            <w:proofErr w:type="spellStart"/>
            <w:r w:rsidRPr="00AA65B6">
              <w:rPr>
                <w:rFonts w:asciiTheme="minorBidi" w:hAnsiTheme="minorBidi" w:cstheme="minorBidi"/>
                <w:szCs w:val="20"/>
              </w:rPr>
              <w:t>mould</w:t>
            </w:r>
            <w:proofErr w:type="spellEnd"/>
            <w:r w:rsidRPr="00AA65B6">
              <w:rPr>
                <w:rFonts w:asciiTheme="minorBidi" w:hAnsiTheme="minorBidi" w:cstheme="minorBidi"/>
                <w:szCs w:val="20"/>
              </w:rPr>
              <w:t>) and removed it.” - Migrant 3</w:t>
            </w:r>
          </w:p>
        </w:tc>
      </w:tr>
      <w:tr w:rsidR="009E0F14" w:rsidRPr="007E24FF" w14:paraId="0B356990" w14:textId="77777777" w:rsidTr="00B74569">
        <w:trPr>
          <w:trHeight w:val="409"/>
        </w:trPr>
        <w:tc>
          <w:tcPr>
            <w:tcW w:w="3119" w:type="dxa"/>
          </w:tcPr>
          <w:p w14:paraId="63F02B3B" w14:textId="77777777" w:rsidR="003347BF" w:rsidRPr="007E24FF" w:rsidRDefault="003347BF" w:rsidP="00B74569">
            <w:pPr>
              <w:textAlignment w:val="baseline"/>
              <w:rPr>
                <w:rFonts w:asciiTheme="minorBidi" w:hAnsiTheme="minorBidi" w:cstheme="minorBidi"/>
                <w:szCs w:val="20"/>
              </w:rPr>
            </w:pPr>
            <w:r w:rsidRPr="007E24FF">
              <w:rPr>
                <w:rFonts w:asciiTheme="minorBidi" w:hAnsiTheme="minorBidi" w:cstheme="minorBidi"/>
                <w:szCs w:val="20"/>
              </w:rPr>
              <w:t>Physical activity</w:t>
            </w:r>
          </w:p>
        </w:tc>
        <w:tc>
          <w:tcPr>
            <w:tcW w:w="12616" w:type="dxa"/>
          </w:tcPr>
          <w:p w14:paraId="0FB76F4C" w14:textId="7CAD8335" w:rsidR="003347BF" w:rsidRPr="007E24FF" w:rsidRDefault="00AA65B6" w:rsidP="00AA65B6">
            <w:pPr>
              <w:pStyle w:val="ListParagraph"/>
              <w:numPr>
                <w:ilvl w:val="0"/>
                <w:numId w:val="7"/>
              </w:numPr>
              <w:rPr>
                <w:rFonts w:asciiTheme="minorBidi" w:hAnsiTheme="minorBidi" w:cstheme="minorBidi"/>
                <w:szCs w:val="20"/>
              </w:rPr>
            </w:pPr>
            <w:r w:rsidRPr="00AA65B6">
              <w:rPr>
                <w:rFonts w:asciiTheme="minorBidi" w:hAnsiTheme="minorBidi" w:cstheme="minorBidi"/>
                <w:szCs w:val="20"/>
              </w:rPr>
              <w:t>“I cannot run or play football; it is a bit hard and uncomfortable” - Migrant 6</w:t>
            </w:r>
          </w:p>
        </w:tc>
      </w:tr>
      <w:tr w:rsidR="009E0F14" w:rsidRPr="007E24FF" w14:paraId="2A254C9D" w14:textId="77777777" w:rsidTr="00B74569">
        <w:trPr>
          <w:trHeight w:val="385"/>
        </w:trPr>
        <w:tc>
          <w:tcPr>
            <w:tcW w:w="3119" w:type="dxa"/>
          </w:tcPr>
          <w:p w14:paraId="1B1F8092" w14:textId="77777777" w:rsidR="003347BF" w:rsidRPr="007E24FF" w:rsidRDefault="003347BF" w:rsidP="00B74569">
            <w:pPr>
              <w:textAlignment w:val="baseline"/>
              <w:rPr>
                <w:rFonts w:asciiTheme="minorBidi" w:hAnsiTheme="minorBidi" w:cstheme="minorBidi"/>
                <w:szCs w:val="20"/>
              </w:rPr>
            </w:pPr>
            <w:r w:rsidRPr="007E24FF">
              <w:rPr>
                <w:rFonts w:asciiTheme="minorBidi" w:hAnsiTheme="minorBidi" w:cstheme="minorBidi"/>
                <w:szCs w:val="20"/>
              </w:rPr>
              <w:t>Social support</w:t>
            </w:r>
          </w:p>
        </w:tc>
        <w:tc>
          <w:tcPr>
            <w:tcW w:w="12616" w:type="dxa"/>
          </w:tcPr>
          <w:p w14:paraId="229430EA" w14:textId="5060D8C7" w:rsidR="003347BF" w:rsidRPr="007E24FF" w:rsidRDefault="00AA65B6" w:rsidP="00AA65B6">
            <w:pPr>
              <w:pStyle w:val="ListParagraph"/>
              <w:numPr>
                <w:ilvl w:val="0"/>
                <w:numId w:val="7"/>
              </w:numPr>
              <w:rPr>
                <w:rFonts w:asciiTheme="minorBidi" w:hAnsiTheme="minorBidi" w:cstheme="minorBidi"/>
                <w:szCs w:val="20"/>
              </w:rPr>
            </w:pPr>
            <w:r w:rsidRPr="00AA65B6">
              <w:rPr>
                <w:rFonts w:asciiTheme="minorBidi" w:hAnsiTheme="minorBidi" w:cstheme="minorBidi"/>
                <w:szCs w:val="20"/>
              </w:rPr>
              <w:t>“No one helps here. You can be dying on the road, and no one would offer help” - Refugee 1</w:t>
            </w:r>
          </w:p>
        </w:tc>
      </w:tr>
      <w:tr w:rsidR="009E0F14" w:rsidRPr="007E24FF" w14:paraId="2DDF7F07" w14:textId="77777777" w:rsidTr="00B74569">
        <w:tc>
          <w:tcPr>
            <w:tcW w:w="15735" w:type="dxa"/>
            <w:gridSpan w:val="2"/>
          </w:tcPr>
          <w:p w14:paraId="73F8E113" w14:textId="77777777" w:rsidR="003347BF" w:rsidRPr="007E24FF" w:rsidRDefault="003347BF" w:rsidP="00B74569">
            <w:pPr>
              <w:textAlignment w:val="baseline"/>
              <w:rPr>
                <w:rStyle w:val="Heading2Char"/>
                <w:rFonts w:asciiTheme="minorBidi" w:eastAsiaTheme="minorEastAsia" w:hAnsiTheme="minorBidi" w:cstheme="minorBidi"/>
                <w:b/>
                <w:bCs/>
                <w:color w:val="auto"/>
                <w:sz w:val="20"/>
                <w:szCs w:val="20"/>
              </w:rPr>
            </w:pPr>
            <w:r w:rsidRPr="007E24FF">
              <w:rPr>
                <w:rFonts w:asciiTheme="minorBidi" w:hAnsiTheme="minorBidi" w:cstheme="minorBidi"/>
                <w:b/>
                <w:bCs/>
                <w:szCs w:val="20"/>
              </w:rPr>
              <w:t>Theme 2: Participant’s perception of asthma</w:t>
            </w:r>
          </w:p>
        </w:tc>
      </w:tr>
      <w:tr w:rsidR="009E0F14" w:rsidRPr="007E24FF" w14:paraId="5B872DB7" w14:textId="77777777" w:rsidTr="00B74569">
        <w:tc>
          <w:tcPr>
            <w:tcW w:w="3119" w:type="dxa"/>
            <w:tcBorders>
              <w:bottom w:val="single" w:sz="4" w:space="0" w:color="196B24" w:themeColor="accent3"/>
            </w:tcBorders>
          </w:tcPr>
          <w:p w14:paraId="72190363" w14:textId="77777777" w:rsidR="003347BF" w:rsidRPr="007E24FF" w:rsidRDefault="003347BF" w:rsidP="00B74569">
            <w:pPr>
              <w:textAlignment w:val="baseline"/>
              <w:rPr>
                <w:rStyle w:val="Heading2Char"/>
                <w:rFonts w:asciiTheme="minorBidi" w:eastAsiaTheme="minorEastAsia" w:hAnsiTheme="minorBidi" w:cstheme="minorBidi"/>
                <w:b/>
                <w:bCs/>
                <w:color w:val="auto"/>
                <w:sz w:val="20"/>
                <w:szCs w:val="20"/>
              </w:rPr>
            </w:pPr>
            <w:r w:rsidRPr="007E24FF">
              <w:rPr>
                <w:rFonts w:asciiTheme="minorBidi" w:hAnsiTheme="minorBidi" w:cstheme="minorBidi"/>
                <w:szCs w:val="20"/>
              </w:rPr>
              <w:t>Perception of asthma</w:t>
            </w:r>
          </w:p>
        </w:tc>
        <w:tc>
          <w:tcPr>
            <w:tcW w:w="12616" w:type="dxa"/>
            <w:tcBorders>
              <w:bottom w:val="single" w:sz="4" w:space="0" w:color="196B24" w:themeColor="accent3"/>
            </w:tcBorders>
          </w:tcPr>
          <w:p w14:paraId="44A3D09F" w14:textId="77777777" w:rsidR="003347BF" w:rsidRPr="007E24FF" w:rsidRDefault="003347BF" w:rsidP="003347BF">
            <w:pPr>
              <w:pStyle w:val="ListParagraph"/>
              <w:numPr>
                <w:ilvl w:val="0"/>
                <w:numId w:val="7"/>
              </w:numPr>
              <w:textAlignment w:val="baseline"/>
              <w:rPr>
                <w:rStyle w:val="Heading2Char"/>
                <w:rFonts w:asciiTheme="minorBidi" w:eastAsiaTheme="minorEastAsia" w:hAnsiTheme="minorBidi" w:cstheme="minorBidi"/>
                <w:color w:val="auto"/>
                <w:sz w:val="20"/>
                <w:szCs w:val="20"/>
              </w:rPr>
            </w:pPr>
            <w:r w:rsidRPr="007E24FF">
              <w:rPr>
                <w:rFonts w:asciiTheme="minorBidi" w:hAnsiTheme="minorBidi" w:cstheme="minorBidi"/>
                <w:szCs w:val="20"/>
              </w:rPr>
              <w:t>“Asthma opened the door for other conditions” -Migrant 4.</w:t>
            </w:r>
          </w:p>
        </w:tc>
      </w:tr>
      <w:tr w:rsidR="009E0F14" w:rsidRPr="007E24FF" w14:paraId="36971512" w14:textId="77777777" w:rsidTr="00B74569">
        <w:tc>
          <w:tcPr>
            <w:tcW w:w="3119" w:type="dxa"/>
            <w:tcBorders>
              <w:top w:val="single" w:sz="4" w:space="0" w:color="196B24" w:themeColor="accent3"/>
            </w:tcBorders>
          </w:tcPr>
          <w:p w14:paraId="6BF1AA08" w14:textId="77777777" w:rsidR="003347BF" w:rsidRPr="007E24FF" w:rsidRDefault="003347BF" w:rsidP="00B74569">
            <w:pPr>
              <w:textAlignment w:val="baseline"/>
              <w:rPr>
                <w:rStyle w:val="Heading2Char"/>
                <w:rFonts w:asciiTheme="minorBidi" w:eastAsiaTheme="minorEastAsia" w:hAnsiTheme="minorBidi" w:cstheme="minorBidi"/>
                <w:b/>
                <w:bCs/>
                <w:color w:val="auto"/>
                <w:sz w:val="20"/>
                <w:szCs w:val="20"/>
              </w:rPr>
            </w:pPr>
            <w:r w:rsidRPr="007E24FF">
              <w:rPr>
                <w:rFonts w:asciiTheme="minorBidi" w:hAnsiTheme="minorBidi" w:cstheme="minorBidi"/>
                <w:szCs w:val="20"/>
              </w:rPr>
              <w:t>Perception of medication</w:t>
            </w:r>
          </w:p>
        </w:tc>
        <w:tc>
          <w:tcPr>
            <w:tcW w:w="12616" w:type="dxa"/>
            <w:tcBorders>
              <w:top w:val="single" w:sz="4" w:space="0" w:color="196B24" w:themeColor="accent3"/>
            </w:tcBorders>
          </w:tcPr>
          <w:p w14:paraId="267806A5" w14:textId="77777777" w:rsidR="00AA65B6" w:rsidRPr="00AA65B6" w:rsidRDefault="00AA65B6" w:rsidP="00AA65B6">
            <w:pPr>
              <w:pStyle w:val="ListParagraph"/>
              <w:numPr>
                <w:ilvl w:val="0"/>
                <w:numId w:val="7"/>
              </w:numPr>
              <w:textAlignment w:val="baseline"/>
              <w:rPr>
                <w:rFonts w:asciiTheme="minorBidi" w:eastAsiaTheme="minorEastAsia" w:hAnsiTheme="minorBidi" w:cstheme="minorBidi"/>
                <w:szCs w:val="20"/>
              </w:rPr>
            </w:pPr>
            <w:r w:rsidRPr="00AA65B6">
              <w:rPr>
                <w:rFonts w:asciiTheme="minorBidi" w:hAnsiTheme="minorBidi" w:cstheme="minorBidi"/>
                <w:szCs w:val="20"/>
              </w:rPr>
              <w:t xml:space="preserve">“The chemical medications caused harm to my body. Because of using Cortisone® (oral corticosteroids), I gained weight” - Migrant 2 </w:t>
            </w:r>
          </w:p>
          <w:p w14:paraId="0AAD54B3" w14:textId="408FF2E5" w:rsidR="003347BF" w:rsidRPr="007E24FF" w:rsidRDefault="00AA65B6" w:rsidP="00AA65B6">
            <w:pPr>
              <w:pStyle w:val="ListParagraph"/>
              <w:numPr>
                <w:ilvl w:val="0"/>
                <w:numId w:val="7"/>
              </w:numPr>
              <w:textAlignment w:val="baseline"/>
              <w:rPr>
                <w:rStyle w:val="Heading2Char"/>
                <w:rFonts w:asciiTheme="minorBidi" w:eastAsiaTheme="minorEastAsia" w:hAnsiTheme="minorBidi" w:cstheme="minorBidi"/>
                <w:color w:val="auto"/>
                <w:sz w:val="20"/>
                <w:szCs w:val="20"/>
              </w:rPr>
            </w:pPr>
            <w:r w:rsidRPr="00AA65B6">
              <w:rPr>
                <w:rFonts w:asciiTheme="minorBidi" w:hAnsiTheme="minorBidi" w:cstheme="minorBidi"/>
                <w:szCs w:val="20"/>
              </w:rPr>
              <w:t>“I hear that anise is good for coughing or marjoram is useful, so I started taking them because I feel like I'm taking a lot of medications” - Migrant 1</w:t>
            </w:r>
          </w:p>
        </w:tc>
      </w:tr>
      <w:tr w:rsidR="009E0F14" w:rsidRPr="007E24FF" w14:paraId="4614680B" w14:textId="77777777" w:rsidTr="00B74569">
        <w:trPr>
          <w:trHeight w:val="905"/>
        </w:trPr>
        <w:tc>
          <w:tcPr>
            <w:tcW w:w="3119" w:type="dxa"/>
          </w:tcPr>
          <w:p w14:paraId="5D10164C" w14:textId="77777777" w:rsidR="003347BF" w:rsidRPr="007E24FF" w:rsidRDefault="003347BF" w:rsidP="00B74569">
            <w:pPr>
              <w:textAlignment w:val="baseline"/>
              <w:rPr>
                <w:rFonts w:asciiTheme="minorBidi" w:hAnsiTheme="minorBidi" w:cstheme="minorBidi"/>
                <w:b/>
                <w:bCs/>
                <w:szCs w:val="20"/>
              </w:rPr>
            </w:pPr>
            <w:r w:rsidRPr="007E24FF">
              <w:rPr>
                <w:rFonts w:asciiTheme="minorBidi" w:hAnsiTheme="minorBidi" w:cstheme="minorBidi"/>
                <w:szCs w:val="20"/>
              </w:rPr>
              <w:t xml:space="preserve">Perception of healthcare providers </w:t>
            </w:r>
          </w:p>
          <w:p w14:paraId="4D345BBE" w14:textId="77777777" w:rsidR="003347BF" w:rsidRPr="007E24FF" w:rsidRDefault="003347BF" w:rsidP="00B74569">
            <w:pPr>
              <w:textAlignment w:val="baseline"/>
              <w:rPr>
                <w:rStyle w:val="Heading2Char"/>
                <w:rFonts w:asciiTheme="minorBidi" w:eastAsiaTheme="minorEastAsia" w:hAnsiTheme="minorBidi" w:cstheme="minorBidi"/>
                <w:b/>
                <w:bCs/>
                <w:color w:val="auto"/>
                <w:sz w:val="20"/>
                <w:szCs w:val="20"/>
              </w:rPr>
            </w:pPr>
            <w:r w:rsidRPr="007E24FF">
              <w:rPr>
                <w:rFonts w:asciiTheme="minorBidi" w:hAnsiTheme="minorBidi" w:cstheme="minorBidi"/>
                <w:szCs w:val="20"/>
              </w:rPr>
              <w:t>General practitioner</w:t>
            </w:r>
          </w:p>
        </w:tc>
        <w:tc>
          <w:tcPr>
            <w:tcW w:w="12616" w:type="dxa"/>
          </w:tcPr>
          <w:p w14:paraId="6CB064B5" w14:textId="77777777" w:rsidR="003347BF" w:rsidRPr="007E24FF" w:rsidRDefault="003347BF" w:rsidP="003347BF">
            <w:pPr>
              <w:pStyle w:val="ListParagraph"/>
              <w:numPr>
                <w:ilvl w:val="0"/>
                <w:numId w:val="7"/>
              </w:numPr>
              <w:textAlignment w:val="baseline"/>
              <w:rPr>
                <w:rStyle w:val="Heading2Char"/>
                <w:rFonts w:asciiTheme="minorBidi" w:eastAsiaTheme="minorEastAsia" w:hAnsiTheme="minorBidi" w:cstheme="minorBidi"/>
                <w:color w:val="auto"/>
                <w:sz w:val="20"/>
                <w:szCs w:val="20"/>
              </w:rPr>
            </w:pPr>
            <w:r w:rsidRPr="007E24FF">
              <w:rPr>
                <w:rFonts w:asciiTheme="minorBidi" w:hAnsiTheme="minorBidi" w:cstheme="minorBidi"/>
                <w:szCs w:val="20"/>
              </w:rPr>
              <w:t xml:space="preserve">“I feel that the general practitioners here have studied diseases superficially, so they do not understand asthma deeply and relies on this superficial information for diagnosis and treatment and does the experimentation without taking into account that there are differences between patients” -Migrant 1. </w:t>
            </w:r>
          </w:p>
        </w:tc>
      </w:tr>
      <w:tr w:rsidR="009E0F14" w:rsidRPr="007E24FF" w14:paraId="31B41726" w14:textId="77777777" w:rsidTr="00B74569">
        <w:trPr>
          <w:trHeight w:val="416"/>
        </w:trPr>
        <w:tc>
          <w:tcPr>
            <w:tcW w:w="3119" w:type="dxa"/>
          </w:tcPr>
          <w:p w14:paraId="17E8443E" w14:textId="77777777" w:rsidR="003347BF" w:rsidRPr="007E24FF" w:rsidRDefault="003347BF" w:rsidP="00B74569">
            <w:pPr>
              <w:textAlignment w:val="baseline"/>
              <w:rPr>
                <w:rFonts w:asciiTheme="minorBidi" w:hAnsiTheme="minorBidi" w:cstheme="minorBidi"/>
                <w:b/>
                <w:bCs/>
                <w:szCs w:val="20"/>
              </w:rPr>
            </w:pPr>
            <w:r w:rsidRPr="007E24FF">
              <w:rPr>
                <w:rFonts w:asciiTheme="minorBidi" w:hAnsiTheme="minorBidi" w:cstheme="minorBidi"/>
                <w:szCs w:val="20"/>
              </w:rPr>
              <w:t xml:space="preserve">Visiting and Arabic speaking GP </w:t>
            </w:r>
          </w:p>
        </w:tc>
        <w:tc>
          <w:tcPr>
            <w:tcW w:w="12616" w:type="dxa"/>
          </w:tcPr>
          <w:p w14:paraId="448EB49F" w14:textId="77777777" w:rsidR="003347BF" w:rsidRPr="007E24FF" w:rsidRDefault="003347BF" w:rsidP="003347BF">
            <w:pPr>
              <w:pStyle w:val="ListParagraph"/>
              <w:numPr>
                <w:ilvl w:val="0"/>
                <w:numId w:val="7"/>
              </w:numPr>
              <w:textAlignment w:val="baseline"/>
              <w:rPr>
                <w:rFonts w:asciiTheme="minorBidi" w:hAnsiTheme="minorBidi" w:cstheme="minorBidi"/>
                <w:szCs w:val="20"/>
              </w:rPr>
            </w:pPr>
            <w:r w:rsidRPr="007E24FF">
              <w:rPr>
                <w:rFonts w:asciiTheme="minorBidi" w:hAnsiTheme="minorBidi" w:cstheme="minorBidi"/>
                <w:szCs w:val="20"/>
              </w:rPr>
              <w:t>“I prefer a doctor who speaks Arabic even if my English is good; not the language but the way of communication’-Refugee 4.</w:t>
            </w:r>
          </w:p>
        </w:tc>
      </w:tr>
      <w:tr w:rsidR="009E0F14" w:rsidRPr="007E24FF" w14:paraId="2A6F129D" w14:textId="77777777" w:rsidTr="00B74569">
        <w:trPr>
          <w:trHeight w:val="699"/>
        </w:trPr>
        <w:tc>
          <w:tcPr>
            <w:tcW w:w="3119" w:type="dxa"/>
          </w:tcPr>
          <w:p w14:paraId="64E8C90C" w14:textId="77777777" w:rsidR="003347BF" w:rsidRPr="007E24FF" w:rsidRDefault="003347BF" w:rsidP="00B74569">
            <w:pPr>
              <w:textAlignment w:val="baseline"/>
              <w:rPr>
                <w:rFonts w:asciiTheme="minorBidi" w:hAnsiTheme="minorBidi" w:cstheme="minorBidi"/>
                <w:szCs w:val="20"/>
              </w:rPr>
            </w:pPr>
            <w:r w:rsidRPr="007E24FF">
              <w:rPr>
                <w:rFonts w:asciiTheme="minorBidi" w:hAnsiTheme="minorBidi" w:cstheme="minorBidi"/>
                <w:szCs w:val="20"/>
              </w:rPr>
              <w:lastRenderedPageBreak/>
              <w:t>Consultation time</w:t>
            </w:r>
          </w:p>
        </w:tc>
        <w:tc>
          <w:tcPr>
            <w:tcW w:w="12616" w:type="dxa"/>
          </w:tcPr>
          <w:p w14:paraId="5175ACB2" w14:textId="77777777" w:rsidR="003347BF" w:rsidRPr="007E24FF" w:rsidRDefault="003347BF" w:rsidP="003347BF">
            <w:pPr>
              <w:pStyle w:val="ListParagraph"/>
              <w:numPr>
                <w:ilvl w:val="0"/>
                <w:numId w:val="7"/>
              </w:numPr>
              <w:textAlignment w:val="baseline"/>
              <w:rPr>
                <w:rFonts w:asciiTheme="minorBidi" w:hAnsiTheme="minorBidi" w:cstheme="minorBidi"/>
                <w:szCs w:val="20"/>
              </w:rPr>
            </w:pPr>
            <w:r w:rsidRPr="007E24FF">
              <w:rPr>
                <w:rFonts w:asciiTheme="minorBidi" w:hAnsiTheme="minorBidi" w:cstheme="minorBidi"/>
                <w:szCs w:val="20"/>
              </w:rPr>
              <w:t>“The consultation time with the GP is 10 minutes, they see you very quickly and give you the script then they say they have seen you. If the GP</w:t>
            </w:r>
            <w:r w:rsidRPr="007E24FF" w:rsidDel="00601302">
              <w:rPr>
                <w:rFonts w:asciiTheme="minorBidi" w:hAnsiTheme="minorBidi" w:cstheme="minorBidi"/>
                <w:szCs w:val="20"/>
              </w:rPr>
              <w:t xml:space="preserve"> </w:t>
            </w:r>
            <w:r w:rsidRPr="007E24FF">
              <w:rPr>
                <w:rFonts w:asciiTheme="minorBidi" w:hAnsiTheme="minorBidi" w:cstheme="minorBidi"/>
                <w:szCs w:val="20"/>
              </w:rPr>
              <w:t>were to explain to you about asthma and treatment, you will need a minimum of 30 minutes and the GP is not willing to sacrifice 30 minutes to explain to you, this is the truth”-Refugee 1.</w:t>
            </w:r>
          </w:p>
        </w:tc>
      </w:tr>
      <w:tr w:rsidR="009E0F14" w:rsidRPr="007E24FF" w14:paraId="28AC385A" w14:textId="77777777" w:rsidTr="00B74569">
        <w:trPr>
          <w:trHeight w:val="389"/>
        </w:trPr>
        <w:tc>
          <w:tcPr>
            <w:tcW w:w="3119" w:type="dxa"/>
          </w:tcPr>
          <w:p w14:paraId="0229E4BC" w14:textId="77777777" w:rsidR="003347BF" w:rsidRPr="007E24FF" w:rsidRDefault="003347BF" w:rsidP="00B74569">
            <w:pPr>
              <w:textAlignment w:val="baseline"/>
              <w:rPr>
                <w:rFonts w:asciiTheme="minorBidi" w:hAnsiTheme="minorBidi" w:cstheme="minorBidi"/>
                <w:b/>
                <w:bCs/>
                <w:szCs w:val="20"/>
              </w:rPr>
            </w:pPr>
            <w:r w:rsidRPr="007E24FF">
              <w:rPr>
                <w:rFonts w:asciiTheme="minorBidi" w:hAnsiTheme="minorBidi" w:cstheme="minorBidi"/>
                <w:szCs w:val="20"/>
              </w:rPr>
              <w:t>Pharmacist</w:t>
            </w:r>
          </w:p>
          <w:p w14:paraId="1C38AFA7" w14:textId="77777777" w:rsidR="003347BF" w:rsidRPr="007E24FF" w:rsidRDefault="003347BF" w:rsidP="00B74569">
            <w:pPr>
              <w:textAlignment w:val="baseline"/>
              <w:rPr>
                <w:rFonts w:asciiTheme="minorBidi" w:hAnsiTheme="minorBidi" w:cstheme="minorBidi"/>
                <w:b/>
                <w:bCs/>
                <w:szCs w:val="20"/>
              </w:rPr>
            </w:pPr>
          </w:p>
        </w:tc>
        <w:tc>
          <w:tcPr>
            <w:tcW w:w="12616" w:type="dxa"/>
          </w:tcPr>
          <w:p w14:paraId="45B76BB7" w14:textId="77777777" w:rsidR="003347BF" w:rsidRPr="007E24FF" w:rsidRDefault="003347BF" w:rsidP="003347BF">
            <w:pPr>
              <w:pStyle w:val="ListParagraph"/>
              <w:numPr>
                <w:ilvl w:val="0"/>
                <w:numId w:val="7"/>
              </w:numPr>
              <w:textAlignment w:val="baseline"/>
              <w:rPr>
                <w:rFonts w:asciiTheme="minorBidi" w:hAnsiTheme="minorBidi" w:cstheme="minorBidi"/>
                <w:szCs w:val="20"/>
              </w:rPr>
            </w:pPr>
            <w:r w:rsidRPr="007E24FF">
              <w:rPr>
                <w:rFonts w:asciiTheme="minorBidi" w:hAnsiTheme="minorBidi" w:cstheme="minorBidi"/>
                <w:szCs w:val="20"/>
              </w:rPr>
              <w:t xml:space="preserve">“If you have the script, you can get it from anywhere. I go to any pharmacy which is the closet and the cheapest”-Refugee 1. </w:t>
            </w:r>
          </w:p>
        </w:tc>
      </w:tr>
      <w:tr w:rsidR="009E0F14" w:rsidRPr="007E24FF" w14:paraId="7EFF99C7" w14:textId="77777777" w:rsidTr="00B74569">
        <w:trPr>
          <w:trHeight w:val="553"/>
        </w:trPr>
        <w:tc>
          <w:tcPr>
            <w:tcW w:w="3119" w:type="dxa"/>
          </w:tcPr>
          <w:p w14:paraId="71FAAB9C" w14:textId="77777777" w:rsidR="003347BF" w:rsidRPr="007E24FF" w:rsidRDefault="003347BF" w:rsidP="00B74569">
            <w:pPr>
              <w:textAlignment w:val="baseline"/>
              <w:rPr>
                <w:rFonts w:asciiTheme="minorBidi" w:hAnsiTheme="minorBidi" w:cstheme="minorBidi"/>
                <w:b/>
                <w:bCs/>
                <w:szCs w:val="20"/>
              </w:rPr>
            </w:pPr>
            <w:r w:rsidRPr="007E24FF">
              <w:rPr>
                <w:rFonts w:asciiTheme="minorBidi" w:hAnsiTheme="minorBidi" w:cstheme="minorBidi"/>
                <w:szCs w:val="20"/>
              </w:rPr>
              <w:t>Visiting regular pharmacist</w:t>
            </w:r>
          </w:p>
        </w:tc>
        <w:tc>
          <w:tcPr>
            <w:tcW w:w="12616" w:type="dxa"/>
          </w:tcPr>
          <w:p w14:paraId="3896747C" w14:textId="77777777" w:rsidR="003347BF" w:rsidRPr="007E24FF" w:rsidRDefault="003347BF" w:rsidP="003347BF">
            <w:pPr>
              <w:pStyle w:val="ListParagraph"/>
              <w:numPr>
                <w:ilvl w:val="0"/>
                <w:numId w:val="7"/>
              </w:numPr>
              <w:textAlignment w:val="baseline"/>
              <w:rPr>
                <w:rFonts w:asciiTheme="minorBidi" w:hAnsiTheme="minorBidi" w:cstheme="minorBidi"/>
                <w:szCs w:val="20"/>
              </w:rPr>
            </w:pPr>
            <w:r w:rsidRPr="007E24FF">
              <w:rPr>
                <w:rFonts w:asciiTheme="minorBidi" w:hAnsiTheme="minorBidi" w:cstheme="minorBidi"/>
                <w:szCs w:val="20"/>
              </w:rPr>
              <w:t>“So many pharmacists out there. I don’t see the same faces as there are so many pharmacists within the same pharmacy”-Migrant 9.</w:t>
            </w:r>
          </w:p>
        </w:tc>
      </w:tr>
      <w:tr w:rsidR="009E0F14" w:rsidRPr="007E24FF" w14:paraId="639B8631" w14:textId="77777777" w:rsidTr="00B74569">
        <w:tc>
          <w:tcPr>
            <w:tcW w:w="15735" w:type="dxa"/>
            <w:gridSpan w:val="2"/>
          </w:tcPr>
          <w:p w14:paraId="2EBB543D" w14:textId="77777777" w:rsidR="003347BF" w:rsidRPr="007E24FF" w:rsidRDefault="003347BF" w:rsidP="00B74569">
            <w:pPr>
              <w:textAlignment w:val="baseline"/>
              <w:rPr>
                <w:rStyle w:val="Heading2Char"/>
                <w:rFonts w:asciiTheme="minorBidi" w:eastAsiaTheme="minorEastAsia" w:hAnsiTheme="minorBidi" w:cstheme="minorBidi"/>
                <w:b/>
                <w:bCs/>
                <w:color w:val="auto"/>
                <w:sz w:val="20"/>
                <w:szCs w:val="20"/>
              </w:rPr>
            </w:pPr>
            <w:r w:rsidRPr="007E24FF">
              <w:rPr>
                <w:rFonts w:asciiTheme="minorBidi" w:hAnsiTheme="minorBidi" w:cstheme="minorBidi"/>
                <w:b/>
                <w:bCs/>
                <w:szCs w:val="20"/>
              </w:rPr>
              <w:t>Theme 3: Asthma management </w:t>
            </w:r>
          </w:p>
        </w:tc>
      </w:tr>
      <w:tr w:rsidR="009E0F14" w:rsidRPr="007E24FF" w14:paraId="247850F5" w14:textId="77777777" w:rsidTr="00B74569">
        <w:tc>
          <w:tcPr>
            <w:tcW w:w="3119" w:type="dxa"/>
          </w:tcPr>
          <w:p w14:paraId="6078046E" w14:textId="77777777" w:rsidR="003347BF" w:rsidRPr="007E24FF" w:rsidRDefault="003347BF" w:rsidP="00B74569">
            <w:pPr>
              <w:textAlignment w:val="baseline"/>
              <w:rPr>
                <w:rStyle w:val="Heading2Char"/>
                <w:rFonts w:asciiTheme="minorBidi" w:eastAsiaTheme="minorEastAsia" w:hAnsiTheme="minorBidi" w:cstheme="minorBidi"/>
                <w:b/>
                <w:bCs/>
                <w:color w:val="auto"/>
                <w:sz w:val="20"/>
                <w:szCs w:val="20"/>
              </w:rPr>
            </w:pPr>
            <w:r w:rsidRPr="007E24FF">
              <w:rPr>
                <w:rFonts w:asciiTheme="minorBidi" w:hAnsiTheme="minorBidi" w:cstheme="minorBidi"/>
                <w:szCs w:val="20"/>
              </w:rPr>
              <w:t>Asthma attack</w:t>
            </w:r>
          </w:p>
        </w:tc>
        <w:tc>
          <w:tcPr>
            <w:tcW w:w="12616" w:type="dxa"/>
          </w:tcPr>
          <w:p w14:paraId="774EC8BF" w14:textId="5E570C25" w:rsidR="003347BF" w:rsidRPr="007E24FF" w:rsidRDefault="00AA65B6" w:rsidP="00AA65B6">
            <w:pPr>
              <w:pStyle w:val="ListParagraph"/>
              <w:numPr>
                <w:ilvl w:val="0"/>
                <w:numId w:val="7"/>
              </w:numPr>
              <w:textAlignment w:val="baseline"/>
              <w:rPr>
                <w:rStyle w:val="Heading2Char"/>
                <w:rFonts w:asciiTheme="minorBidi" w:eastAsiaTheme="minorEastAsia" w:hAnsiTheme="minorBidi" w:cstheme="minorBidi"/>
                <w:color w:val="auto"/>
                <w:sz w:val="20"/>
                <w:szCs w:val="20"/>
              </w:rPr>
            </w:pPr>
            <w:r w:rsidRPr="00AA65B6">
              <w:rPr>
                <w:rFonts w:asciiTheme="minorBidi" w:hAnsiTheme="minorBidi" w:cstheme="minorBidi"/>
                <w:szCs w:val="20"/>
              </w:rPr>
              <w:t>“Once I experience symptoms, I open windows and I sometimes walk into the garden, I feel this helps me sometimes to get oxygen for like five minutes. If I notice no improvement, then I take my medication” - Refugee 3</w:t>
            </w:r>
          </w:p>
        </w:tc>
      </w:tr>
      <w:tr w:rsidR="009E0F14" w:rsidRPr="007E24FF" w14:paraId="362CC2E5" w14:textId="77777777" w:rsidTr="00B74569">
        <w:tc>
          <w:tcPr>
            <w:tcW w:w="3119" w:type="dxa"/>
          </w:tcPr>
          <w:p w14:paraId="36C68D5D" w14:textId="77777777" w:rsidR="003347BF" w:rsidRPr="007E24FF" w:rsidRDefault="003347BF" w:rsidP="00B74569">
            <w:pPr>
              <w:textAlignment w:val="baseline"/>
              <w:rPr>
                <w:rStyle w:val="Heading2Char"/>
                <w:rFonts w:asciiTheme="minorBidi" w:eastAsiaTheme="minorEastAsia" w:hAnsiTheme="minorBidi" w:cstheme="minorBidi"/>
                <w:b/>
                <w:bCs/>
                <w:color w:val="auto"/>
                <w:sz w:val="20"/>
                <w:szCs w:val="20"/>
              </w:rPr>
            </w:pPr>
            <w:r w:rsidRPr="007E24FF">
              <w:rPr>
                <w:rFonts w:asciiTheme="minorBidi" w:hAnsiTheme="minorBidi" w:cstheme="minorBidi"/>
                <w:szCs w:val="20"/>
              </w:rPr>
              <w:t>Action plan</w:t>
            </w:r>
          </w:p>
        </w:tc>
        <w:tc>
          <w:tcPr>
            <w:tcW w:w="12616" w:type="dxa"/>
          </w:tcPr>
          <w:p w14:paraId="7A29F1C3" w14:textId="4C02E45A" w:rsidR="003347BF" w:rsidRPr="007E24FF" w:rsidRDefault="00AA65B6" w:rsidP="00AA65B6">
            <w:pPr>
              <w:pStyle w:val="ListParagraph"/>
              <w:numPr>
                <w:ilvl w:val="0"/>
                <w:numId w:val="7"/>
              </w:numPr>
              <w:textAlignment w:val="baseline"/>
              <w:rPr>
                <w:rStyle w:val="Heading2Char"/>
                <w:rFonts w:asciiTheme="minorBidi" w:eastAsiaTheme="minorEastAsia" w:hAnsiTheme="minorBidi" w:cstheme="minorBidi"/>
                <w:color w:val="auto"/>
                <w:sz w:val="20"/>
                <w:szCs w:val="20"/>
              </w:rPr>
            </w:pPr>
            <w:r w:rsidRPr="00AA65B6">
              <w:rPr>
                <w:rFonts w:asciiTheme="minorBidi" w:hAnsiTheme="minorBidi" w:cstheme="minorBidi"/>
                <w:szCs w:val="20"/>
              </w:rPr>
              <w:t>“I do not have one, but I know what it is because my son is asthmatic, and the school requested that, so I know what it is” - Refugee 3</w:t>
            </w:r>
          </w:p>
        </w:tc>
      </w:tr>
      <w:tr w:rsidR="009E0F14" w:rsidRPr="007E24FF" w14:paraId="1A596563" w14:textId="77777777" w:rsidTr="00B74569">
        <w:tc>
          <w:tcPr>
            <w:tcW w:w="3119" w:type="dxa"/>
          </w:tcPr>
          <w:p w14:paraId="6E3DAB2C" w14:textId="77777777" w:rsidR="003347BF" w:rsidRPr="007E24FF" w:rsidRDefault="003347BF" w:rsidP="00B74569">
            <w:pPr>
              <w:textAlignment w:val="baseline"/>
              <w:rPr>
                <w:rStyle w:val="Heading2Char"/>
                <w:rFonts w:asciiTheme="minorBidi" w:eastAsiaTheme="minorEastAsia" w:hAnsiTheme="minorBidi" w:cstheme="minorBidi"/>
                <w:b/>
                <w:bCs/>
                <w:color w:val="auto"/>
                <w:sz w:val="20"/>
                <w:szCs w:val="20"/>
              </w:rPr>
            </w:pPr>
            <w:r w:rsidRPr="007E24FF">
              <w:rPr>
                <w:rFonts w:asciiTheme="minorBidi" w:hAnsiTheme="minorBidi" w:cstheme="minorBidi"/>
                <w:szCs w:val="20"/>
              </w:rPr>
              <w:t xml:space="preserve">Usage of complementary products </w:t>
            </w:r>
          </w:p>
        </w:tc>
        <w:tc>
          <w:tcPr>
            <w:tcW w:w="12616" w:type="dxa"/>
          </w:tcPr>
          <w:p w14:paraId="601226D0" w14:textId="77777777" w:rsidR="00AA65B6" w:rsidRPr="00AA65B6" w:rsidRDefault="00AA65B6" w:rsidP="00AA65B6">
            <w:pPr>
              <w:pStyle w:val="ListParagraph"/>
              <w:numPr>
                <w:ilvl w:val="0"/>
                <w:numId w:val="7"/>
              </w:numPr>
              <w:textAlignment w:val="baseline"/>
              <w:rPr>
                <w:rFonts w:asciiTheme="minorBidi" w:eastAsiaTheme="minorEastAsia" w:hAnsiTheme="minorBidi" w:cstheme="minorBidi"/>
                <w:szCs w:val="20"/>
              </w:rPr>
            </w:pPr>
            <w:r w:rsidRPr="00AA65B6">
              <w:rPr>
                <w:rFonts w:asciiTheme="minorBidi" w:hAnsiTheme="minorBidi" w:cstheme="minorBidi"/>
                <w:szCs w:val="20"/>
              </w:rPr>
              <w:t xml:space="preserve">“Anise is in some medications that is given to children who have cough, you can smell anise in these medications, so I thought about using them because it is natural and helps to relax so why not” - Migrant 1 </w:t>
            </w:r>
          </w:p>
          <w:p w14:paraId="0297F332" w14:textId="0E369C2D" w:rsidR="003347BF" w:rsidRPr="007E24FF" w:rsidRDefault="00AA65B6" w:rsidP="00AA65B6">
            <w:pPr>
              <w:pStyle w:val="ListParagraph"/>
              <w:numPr>
                <w:ilvl w:val="0"/>
                <w:numId w:val="7"/>
              </w:numPr>
              <w:textAlignment w:val="baseline"/>
              <w:rPr>
                <w:rStyle w:val="Heading2Char"/>
                <w:rFonts w:asciiTheme="minorBidi" w:eastAsiaTheme="minorEastAsia" w:hAnsiTheme="minorBidi" w:cstheme="minorBidi"/>
                <w:color w:val="auto"/>
                <w:sz w:val="20"/>
                <w:szCs w:val="20"/>
              </w:rPr>
            </w:pPr>
            <w:r w:rsidRPr="00AA65B6">
              <w:rPr>
                <w:rFonts w:asciiTheme="minorBidi" w:hAnsiTheme="minorBidi" w:cstheme="minorBidi"/>
                <w:szCs w:val="20"/>
              </w:rPr>
              <w:t>“No one recommended anything to me or advised me on something specific. I would love to get help with that” - Refugee 2</w:t>
            </w:r>
          </w:p>
        </w:tc>
      </w:tr>
      <w:tr w:rsidR="009E0F14" w:rsidRPr="007E24FF" w14:paraId="15D122BF" w14:textId="77777777" w:rsidTr="00B74569">
        <w:tc>
          <w:tcPr>
            <w:tcW w:w="15735" w:type="dxa"/>
            <w:gridSpan w:val="2"/>
          </w:tcPr>
          <w:p w14:paraId="72933E7C" w14:textId="77777777" w:rsidR="003347BF" w:rsidRPr="007E24FF" w:rsidRDefault="003347BF" w:rsidP="00B74569">
            <w:pPr>
              <w:textAlignment w:val="baseline"/>
              <w:rPr>
                <w:rStyle w:val="Heading2Char"/>
                <w:rFonts w:asciiTheme="minorBidi" w:eastAsiaTheme="minorEastAsia" w:hAnsiTheme="minorBidi" w:cstheme="minorBidi"/>
                <w:b/>
                <w:bCs/>
                <w:color w:val="auto"/>
                <w:sz w:val="20"/>
                <w:szCs w:val="20"/>
              </w:rPr>
            </w:pPr>
            <w:r w:rsidRPr="007E24FF">
              <w:rPr>
                <w:rFonts w:asciiTheme="minorBidi" w:hAnsiTheme="minorBidi" w:cstheme="minorBidi"/>
                <w:b/>
                <w:bCs/>
                <w:szCs w:val="20"/>
              </w:rPr>
              <w:t>Theme 4:  Asthma health literacy</w:t>
            </w:r>
          </w:p>
        </w:tc>
      </w:tr>
      <w:tr w:rsidR="009E0F14" w:rsidRPr="007E24FF" w14:paraId="3422BF0D" w14:textId="77777777" w:rsidTr="00B74569">
        <w:tc>
          <w:tcPr>
            <w:tcW w:w="3119" w:type="dxa"/>
          </w:tcPr>
          <w:p w14:paraId="132EAB11" w14:textId="77777777" w:rsidR="003347BF" w:rsidRPr="007E24FF" w:rsidRDefault="003347BF" w:rsidP="00B74569">
            <w:pPr>
              <w:textAlignment w:val="baseline"/>
              <w:rPr>
                <w:rStyle w:val="Heading2Char"/>
                <w:rFonts w:asciiTheme="minorBidi" w:eastAsiaTheme="minorEastAsia" w:hAnsiTheme="minorBidi" w:cstheme="minorBidi"/>
                <w:b/>
                <w:bCs/>
                <w:color w:val="auto"/>
                <w:sz w:val="20"/>
                <w:szCs w:val="20"/>
              </w:rPr>
            </w:pPr>
            <w:r w:rsidRPr="007E24FF">
              <w:rPr>
                <w:rFonts w:asciiTheme="minorBidi" w:hAnsiTheme="minorBidi" w:cstheme="minorBidi"/>
                <w:szCs w:val="20"/>
              </w:rPr>
              <w:t>Asthma Knowledge. </w:t>
            </w:r>
          </w:p>
        </w:tc>
        <w:tc>
          <w:tcPr>
            <w:tcW w:w="12616" w:type="dxa"/>
          </w:tcPr>
          <w:p w14:paraId="00656F11" w14:textId="77777777" w:rsidR="003347BF" w:rsidRPr="007E24FF" w:rsidRDefault="003347BF" w:rsidP="003347BF">
            <w:pPr>
              <w:pStyle w:val="ListParagraph"/>
              <w:numPr>
                <w:ilvl w:val="0"/>
                <w:numId w:val="7"/>
              </w:numPr>
              <w:textAlignment w:val="baseline"/>
              <w:rPr>
                <w:rFonts w:asciiTheme="minorBidi" w:hAnsiTheme="minorBidi" w:cstheme="minorBidi"/>
                <w:szCs w:val="20"/>
              </w:rPr>
            </w:pPr>
            <w:r w:rsidRPr="007E24FF">
              <w:rPr>
                <w:rFonts w:asciiTheme="minorBidi" w:hAnsiTheme="minorBidi" w:cstheme="minorBidi"/>
                <w:szCs w:val="20"/>
              </w:rPr>
              <w:t> “I do not understand it, I almost have no information about it. I use Google and Facebook to gather information about it” -Refugee 2.  </w:t>
            </w:r>
          </w:p>
          <w:p w14:paraId="4E628204" w14:textId="77777777" w:rsidR="003347BF" w:rsidRPr="007E24FF" w:rsidRDefault="003347BF" w:rsidP="00B74569">
            <w:pPr>
              <w:textAlignment w:val="baseline"/>
              <w:rPr>
                <w:rStyle w:val="Heading2Char"/>
                <w:rFonts w:asciiTheme="minorBidi" w:eastAsiaTheme="minorEastAsia" w:hAnsiTheme="minorBidi" w:cstheme="minorBidi"/>
                <w:color w:val="auto"/>
                <w:sz w:val="20"/>
                <w:szCs w:val="20"/>
              </w:rPr>
            </w:pPr>
          </w:p>
        </w:tc>
      </w:tr>
      <w:tr w:rsidR="009E0F14" w:rsidRPr="007E24FF" w14:paraId="6C00EF1C" w14:textId="77777777" w:rsidTr="00B74569">
        <w:trPr>
          <w:trHeight w:val="637"/>
        </w:trPr>
        <w:tc>
          <w:tcPr>
            <w:tcW w:w="3119" w:type="dxa"/>
          </w:tcPr>
          <w:p w14:paraId="340837A8" w14:textId="77777777" w:rsidR="003347BF" w:rsidRPr="007E24FF" w:rsidRDefault="003347BF" w:rsidP="00B74569">
            <w:pPr>
              <w:textAlignment w:val="baseline"/>
              <w:rPr>
                <w:rFonts w:asciiTheme="minorBidi" w:hAnsiTheme="minorBidi" w:cstheme="minorBidi"/>
                <w:b/>
                <w:bCs/>
                <w:szCs w:val="20"/>
              </w:rPr>
            </w:pPr>
            <w:r w:rsidRPr="007E24FF">
              <w:rPr>
                <w:rFonts w:asciiTheme="minorBidi" w:hAnsiTheme="minorBidi" w:cstheme="minorBidi"/>
                <w:szCs w:val="20"/>
              </w:rPr>
              <w:lastRenderedPageBreak/>
              <w:t>Resources of information. </w:t>
            </w:r>
          </w:p>
          <w:p w14:paraId="3A4BEB05" w14:textId="77777777" w:rsidR="003347BF" w:rsidRPr="007E24FF" w:rsidRDefault="003347BF" w:rsidP="00B74569">
            <w:pPr>
              <w:textAlignment w:val="baseline"/>
              <w:rPr>
                <w:rStyle w:val="Heading2Char"/>
                <w:rFonts w:asciiTheme="minorBidi" w:eastAsiaTheme="minorEastAsia" w:hAnsiTheme="minorBidi" w:cstheme="minorBidi"/>
                <w:b/>
                <w:bCs/>
                <w:color w:val="auto"/>
                <w:sz w:val="20"/>
                <w:szCs w:val="20"/>
              </w:rPr>
            </w:pPr>
            <w:r w:rsidRPr="007E24FF">
              <w:rPr>
                <w:rFonts w:asciiTheme="minorBidi" w:hAnsiTheme="minorBidi" w:cstheme="minorBidi"/>
                <w:szCs w:val="20"/>
              </w:rPr>
              <w:t>Asthma</w:t>
            </w:r>
          </w:p>
        </w:tc>
        <w:tc>
          <w:tcPr>
            <w:tcW w:w="12616" w:type="dxa"/>
          </w:tcPr>
          <w:p w14:paraId="69648209" w14:textId="77777777" w:rsidR="00AA65B6" w:rsidRPr="00AA65B6" w:rsidRDefault="00AA65B6" w:rsidP="00AA65B6">
            <w:pPr>
              <w:pStyle w:val="ListParagraph"/>
              <w:numPr>
                <w:ilvl w:val="0"/>
                <w:numId w:val="7"/>
              </w:numPr>
              <w:textAlignment w:val="baseline"/>
              <w:rPr>
                <w:rFonts w:asciiTheme="minorBidi" w:eastAsiaTheme="minorEastAsia" w:hAnsiTheme="minorBidi" w:cstheme="minorBidi"/>
                <w:szCs w:val="20"/>
              </w:rPr>
            </w:pPr>
            <w:r w:rsidRPr="00AA65B6">
              <w:rPr>
                <w:rFonts w:asciiTheme="minorBidi" w:hAnsiTheme="minorBidi" w:cstheme="minorBidi"/>
                <w:szCs w:val="20"/>
              </w:rPr>
              <w:t xml:space="preserve">“I searched; I </w:t>
            </w:r>
            <w:proofErr w:type="spellStart"/>
            <w:r w:rsidRPr="00AA65B6">
              <w:rPr>
                <w:rFonts w:asciiTheme="minorBidi" w:hAnsiTheme="minorBidi" w:cstheme="minorBidi"/>
                <w:szCs w:val="20"/>
              </w:rPr>
              <w:t>realised</w:t>
            </w:r>
            <w:proofErr w:type="spellEnd"/>
            <w:r w:rsidRPr="00AA65B6">
              <w:rPr>
                <w:rFonts w:asciiTheme="minorBidi" w:hAnsiTheme="minorBidi" w:cstheme="minorBidi"/>
                <w:szCs w:val="20"/>
              </w:rPr>
              <w:t xml:space="preserve"> here in Australia sadly that you must ask, if you do not ask no one will give you the information and they do not tell you the complications of asthma, knowing the complications can make you become careful. Sometimes humans need to be aware of the complication to be careful” - Migrant 8 </w:t>
            </w:r>
          </w:p>
          <w:p w14:paraId="17607F50" w14:textId="014C5BA5" w:rsidR="003347BF" w:rsidRPr="007E24FF" w:rsidRDefault="00AA65B6" w:rsidP="00AA65B6">
            <w:pPr>
              <w:pStyle w:val="ListParagraph"/>
              <w:numPr>
                <w:ilvl w:val="0"/>
                <w:numId w:val="7"/>
              </w:numPr>
              <w:textAlignment w:val="baseline"/>
              <w:rPr>
                <w:rStyle w:val="Heading2Char"/>
                <w:rFonts w:asciiTheme="minorBidi" w:eastAsiaTheme="minorEastAsia" w:hAnsiTheme="minorBidi" w:cstheme="minorBidi"/>
                <w:color w:val="auto"/>
                <w:sz w:val="20"/>
                <w:szCs w:val="20"/>
              </w:rPr>
            </w:pPr>
            <w:r w:rsidRPr="00AA65B6">
              <w:rPr>
                <w:rFonts w:asciiTheme="minorBidi" w:eastAsiaTheme="minorEastAsia" w:hAnsiTheme="minorBidi" w:cstheme="minorBidi"/>
                <w:szCs w:val="20"/>
              </w:rPr>
              <w:t>“From whom? No one teaches you here, if I did not have some information about it based on the previous study I would not know. So many people know nothing about asthma. Other people would not know 1 or 5% of details about asthma or asthma natures, there is no education” - Refugee 1</w:t>
            </w:r>
          </w:p>
        </w:tc>
      </w:tr>
      <w:tr w:rsidR="009E0F14" w:rsidRPr="007E24FF" w14:paraId="49D5BE24" w14:textId="77777777" w:rsidTr="00B74569">
        <w:tc>
          <w:tcPr>
            <w:tcW w:w="15735" w:type="dxa"/>
            <w:gridSpan w:val="2"/>
          </w:tcPr>
          <w:p w14:paraId="7AE1F736" w14:textId="77777777" w:rsidR="003347BF" w:rsidRPr="007E24FF" w:rsidRDefault="003347BF" w:rsidP="00B74569">
            <w:pPr>
              <w:textAlignment w:val="baseline"/>
              <w:rPr>
                <w:rStyle w:val="Heading2Char"/>
                <w:rFonts w:asciiTheme="minorBidi" w:eastAsiaTheme="minorEastAsia" w:hAnsiTheme="minorBidi" w:cstheme="minorBidi"/>
                <w:b/>
                <w:bCs/>
                <w:color w:val="auto"/>
                <w:sz w:val="20"/>
                <w:szCs w:val="20"/>
              </w:rPr>
            </w:pPr>
            <w:r w:rsidRPr="007E24FF">
              <w:rPr>
                <w:rStyle w:val="Heading2Char"/>
                <w:rFonts w:asciiTheme="minorBidi" w:eastAsiaTheme="minorEastAsia" w:hAnsiTheme="minorBidi" w:cstheme="minorBidi"/>
                <w:b/>
                <w:bCs/>
                <w:color w:val="auto"/>
                <w:sz w:val="20"/>
                <w:szCs w:val="20"/>
              </w:rPr>
              <w:t>Theme 5:</w:t>
            </w:r>
            <w:r w:rsidRPr="007E24FF">
              <w:rPr>
                <w:rStyle w:val="Heading2Char"/>
                <w:rFonts w:asciiTheme="minorBidi" w:eastAsiaTheme="minorEastAsia" w:hAnsiTheme="minorBidi" w:cstheme="minorBidi"/>
                <w:color w:val="auto"/>
                <w:sz w:val="20"/>
                <w:szCs w:val="20"/>
              </w:rPr>
              <w:t xml:space="preserve"> </w:t>
            </w:r>
            <w:r w:rsidRPr="007E24FF">
              <w:rPr>
                <w:rFonts w:asciiTheme="minorBidi" w:hAnsiTheme="minorBidi" w:cstheme="minorBidi"/>
                <w:b/>
                <w:bCs/>
                <w:szCs w:val="20"/>
              </w:rPr>
              <w:t>Suggestions to overcome perceived barriers to asthma management</w:t>
            </w:r>
          </w:p>
        </w:tc>
      </w:tr>
      <w:tr w:rsidR="009E0F14" w:rsidRPr="007E24FF" w14:paraId="4F245BA1" w14:textId="77777777" w:rsidTr="00B74569">
        <w:trPr>
          <w:trHeight w:val="702"/>
        </w:trPr>
        <w:tc>
          <w:tcPr>
            <w:tcW w:w="3119" w:type="dxa"/>
          </w:tcPr>
          <w:p w14:paraId="27EC37BB" w14:textId="77777777" w:rsidR="003347BF" w:rsidRPr="007E24FF" w:rsidRDefault="003347BF" w:rsidP="00B74569">
            <w:pPr>
              <w:textAlignment w:val="baseline"/>
              <w:rPr>
                <w:rFonts w:asciiTheme="minorBidi" w:hAnsiTheme="minorBidi" w:cstheme="minorBidi"/>
                <w:szCs w:val="20"/>
              </w:rPr>
            </w:pPr>
            <w:r w:rsidRPr="007E24FF">
              <w:rPr>
                <w:rFonts w:asciiTheme="minorBidi" w:hAnsiTheme="minorBidi" w:cstheme="minorBidi"/>
                <w:szCs w:val="20"/>
              </w:rPr>
              <w:t xml:space="preserve">Asthma Community </w:t>
            </w:r>
            <w:proofErr w:type="spellStart"/>
            <w:r w:rsidRPr="007E24FF">
              <w:rPr>
                <w:rFonts w:asciiTheme="minorBidi" w:hAnsiTheme="minorBidi" w:cstheme="minorBidi"/>
                <w:szCs w:val="20"/>
              </w:rPr>
              <w:t>centres</w:t>
            </w:r>
            <w:proofErr w:type="spellEnd"/>
          </w:p>
        </w:tc>
        <w:tc>
          <w:tcPr>
            <w:tcW w:w="12616" w:type="dxa"/>
          </w:tcPr>
          <w:p w14:paraId="2C22D3CE" w14:textId="6F55464A" w:rsidR="003347BF" w:rsidRPr="007E24FF" w:rsidRDefault="00AA65B6" w:rsidP="00AA65B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rPr>
                <w:rStyle w:val="Heading2Char"/>
                <w:rFonts w:asciiTheme="minorBidi" w:eastAsiaTheme="minorHAnsi" w:hAnsiTheme="minorBidi" w:cstheme="minorBidi"/>
                <w:color w:val="auto"/>
                <w:sz w:val="20"/>
                <w:szCs w:val="20"/>
              </w:rPr>
            </w:pPr>
            <w:r w:rsidRPr="00AA65B6">
              <w:rPr>
                <w:rFonts w:asciiTheme="minorBidi" w:eastAsiaTheme="minorEastAsia" w:hAnsiTheme="minorBidi" w:cstheme="minorBidi"/>
                <w:szCs w:val="20"/>
              </w:rPr>
              <w:t xml:space="preserve">“I wish there was a </w:t>
            </w:r>
            <w:proofErr w:type="spellStart"/>
            <w:r w:rsidRPr="00AA65B6">
              <w:rPr>
                <w:rFonts w:asciiTheme="minorBidi" w:eastAsiaTheme="minorEastAsia" w:hAnsiTheme="minorBidi" w:cstheme="minorBidi"/>
                <w:szCs w:val="20"/>
              </w:rPr>
              <w:t>specialised</w:t>
            </w:r>
            <w:proofErr w:type="spellEnd"/>
            <w:r w:rsidRPr="00AA65B6">
              <w:rPr>
                <w:rFonts w:asciiTheme="minorBidi" w:eastAsiaTheme="minorEastAsia" w:hAnsiTheme="minorBidi" w:cstheme="minorBidi"/>
                <w:szCs w:val="20"/>
              </w:rPr>
              <w:t xml:space="preserve"> clinic for asthma; it would reduce the workload a lot. They (asthma clinic clinicians) follow patients and diagnoses, and you can go every six months to follow up that would help a lot” - Migrant 5</w:t>
            </w:r>
          </w:p>
        </w:tc>
      </w:tr>
      <w:tr w:rsidR="009E0F14" w:rsidRPr="007E24FF" w14:paraId="12205708" w14:textId="77777777" w:rsidTr="00B74569">
        <w:trPr>
          <w:trHeight w:val="675"/>
        </w:trPr>
        <w:tc>
          <w:tcPr>
            <w:tcW w:w="3119" w:type="dxa"/>
          </w:tcPr>
          <w:p w14:paraId="40DC0881" w14:textId="77777777" w:rsidR="003347BF" w:rsidRPr="007E24FF" w:rsidRDefault="003347BF" w:rsidP="00B74569">
            <w:pPr>
              <w:textAlignment w:val="baseline"/>
              <w:rPr>
                <w:rFonts w:asciiTheme="minorBidi" w:hAnsiTheme="minorBidi" w:cstheme="minorBidi"/>
                <w:b/>
                <w:bCs/>
                <w:szCs w:val="20"/>
              </w:rPr>
            </w:pPr>
            <w:r w:rsidRPr="007E24FF">
              <w:rPr>
                <w:rFonts w:asciiTheme="minorBidi" w:hAnsiTheme="minorBidi" w:cstheme="minorBidi"/>
                <w:szCs w:val="20"/>
              </w:rPr>
              <w:t xml:space="preserve">Asthma </w:t>
            </w:r>
            <w:proofErr w:type="spellStart"/>
            <w:r w:rsidRPr="007E24FF">
              <w:rPr>
                <w:rFonts w:asciiTheme="minorBidi" w:hAnsiTheme="minorBidi" w:cstheme="minorBidi"/>
                <w:szCs w:val="20"/>
              </w:rPr>
              <w:t>centres</w:t>
            </w:r>
            <w:proofErr w:type="spellEnd"/>
          </w:p>
        </w:tc>
        <w:tc>
          <w:tcPr>
            <w:tcW w:w="12616" w:type="dxa"/>
          </w:tcPr>
          <w:p w14:paraId="543F0E9C" w14:textId="1336571A" w:rsidR="003347BF" w:rsidRPr="007E24FF" w:rsidRDefault="00AA65B6" w:rsidP="00AA65B6">
            <w:pPr>
              <w:pStyle w:val="ListParagraph"/>
              <w:numPr>
                <w:ilvl w:val="0"/>
                <w:numId w:val="7"/>
              </w:numPr>
              <w:textAlignment w:val="baseline"/>
              <w:rPr>
                <w:rStyle w:val="Heading2Char"/>
                <w:rFonts w:asciiTheme="minorBidi" w:eastAsiaTheme="minorEastAsia" w:hAnsiTheme="minorBidi" w:cstheme="minorBidi"/>
                <w:color w:val="auto"/>
                <w:sz w:val="20"/>
                <w:szCs w:val="20"/>
              </w:rPr>
            </w:pPr>
            <w:r w:rsidRPr="00AA65B6">
              <w:rPr>
                <w:rFonts w:asciiTheme="minorBidi" w:hAnsiTheme="minorBidi" w:cstheme="minorBidi"/>
                <w:szCs w:val="20"/>
              </w:rPr>
              <w:t xml:space="preserve">“I suggest opening </w:t>
            </w:r>
            <w:proofErr w:type="spellStart"/>
            <w:r w:rsidRPr="00AA65B6">
              <w:rPr>
                <w:rFonts w:asciiTheme="minorBidi" w:hAnsiTheme="minorBidi" w:cstheme="minorBidi"/>
                <w:szCs w:val="20"/>
              </w:rPr>
              <w:t>centres</w:t>
            </w:r>
            <w:proofErr w:type="spellEnd"/>
            <w:r w:rsidRPr="00AA65B6">
              <w:rPr>
                <w:rFonts w:asciiTheme="minorBidi" w:hAnsiTheme="minorBidi" w:cstheme="minorBidi"/>
                <w:szCs w:val="20"/>
              </w:rPr>
              <w:t xml:space="preserve"> that are similar to (NDSS) </w:t>
            </w:r>
            <w:proofErr w:type="spellStart"/>
            <w:r w:rsidRPr="00AA65B6">
              <w:rPr>
                <w:rFonts w:asciiTheme="minorBidi" w:hAnsiTheme="minorBidi" w:cstheme="minorBidi"/>
                <w:szCs w:val="20"/>
              </w:rPr>
              <w:t>centres</w:t>
            </w:r>
            <w:proofErr w:type="spellEnd"/>
            <w:r w:rsidRPr="00AA65B6">
              <w:rPr>
                <w:rFonts w:asciiTheme="minorBidi" w:hAnsiTheme="minorBidi" w:cstheme="minorBidi"/>
                <w:szCs w:val="20"/>
              </w:rPr>
              <w:t xml:space="preserve"> for asthmatic patients, and they can have a card to go (to these </w:t>
            </w:r>
            <w:proofErr w:type="spellStart"/>
            <w:r w:rsidRPr="00AA65B6">
              <w:rPr>
                <w:rFonts w:asciiTheme="minorBidi" w:hAnsiTheme="minorBidi" w:cstheme="minorBidi"/>
                <w:szCs w:val="20"/>
              </w:rPr>
              <w:t>centres</w:t>
            </w:r>
            <w:proofErr w:type="spellEnd"/>
            <w:r w:rsidRPr="00AA65B6">
              <w:rPr>
                <w:rFonts w:asciiTheme="minorBidi" w:hAnsiTheme="minorBidi" w:cstheme="minorBidi"/>
                <w:szCs w:val="20"/>
              </w:rPr>
              <w:t>) and take monthly treatment at a further discounted rate because I think 90% of Australians suffer from asthma. It is my observation that the number of people with asthma increases on a daily basis” - Migrant 1</w:t>
            </w:r>
          </w:p>
        </w:tc>
      </w:tr>
      <w:bookmarkEnd w:id="1"/>
    </w:tbl>
    <w:p w14:paraId="7DB79802" w14:textId="77777777" w:rsidR="003347BF" w:rsidRPr="007E24FF" w:rsidRDefault="003347BF" w:rsidP="003347BF">
      <w:pPr>
        <w:textAlignment w:val="baseline"/>
        <w:rPr>
          <w:rFonts w:asciiTheme="minorBidi" w:hAnsiTheme="minorBidi" w:cstheme="minorBidi"/>
          <w:szCs w:val="20"/>
        </w:rPr>
      </w:pPr>
    </w:p>
    <w:p w14:paraId="074F7739" w14:textId="77777777" w:rsidR="003347BF" w:rsidRPr="007E24FF" w:rsidRDefault="003347BF" w:rsidP="003347BF">
      <w:pPr>
        <w:spacing w:line="259" w:lineRule="auto"/>
        <w:rPr>
          <w:rFonts w:asciiTheme="minorBidi" w:hAnsiTheme="minorBidi" w:cstheme="minorBidi"/>
          <w:b/>
          <w:bCs/>
          <w:szCs w:val="20"/>
        </w:rPr>
      </w:pPr>
      <w:r w:rsidRPr="007E24FF">
        <w:rPr>
          <w:rFonts w:asciiTheme="minorBidi" w:hAnsiTheme="minorBidi" w:cstheme="minorBidi"/>
          <w:b/>
          <w:bCs/>
          <w:szCs w:val="20"/>
        </w:rPr>
        <w:br w:type="page"/>
      </w:r>
    </w:p>
    <w:p w14:paraId="0E9D67CE" w14:textId="77777777" w:rsidR="003347BF" w:rsidRPr="007E24FF" w:rsidRDefault="003347BF" w:rsidP="003347BF">
      <w:pPr>
        <w:pStyle w:val="Acknowledgements"/>
        <w:rPr>
          <w:rFonts w:asciiTheme="minorBidi" w:hAnsiTheme="minorBidi" w:cstheme="minorBidi"/>
          <w:b/>
          <w:bCs/>
          <w:sz w:val="20"/>
          <w:szCs w:val="20"/>
        </w:rPr>
        <w:sectPr w:rsidR="003347BF" w:rsidRPr="007E24FF" w:rsidSect="003347BF">
          <w:pgSz w:w="16838" w:h="11906" w:orient="landscape"/>
          <w:pgMar w:top="1440" w:right="1440" w:bottom="1440" w:left="1440" w:header="709" w:footer="709" w:gutter="0"/>
          <w:cols w:space="708"/>
          <w:docGrid w:linePitch="360"/>
        </w:sectPr>
      </w:pPr>
    </w:p>
    <w:p w14:paraId="0C867F39" w14:textId="77777777" w:rsidR="005F1C29" w:rsidRPr="007E24FF" w:rsidRDefault="005F1C29" w:rsidP="005F1C29">
      <w:pPr>
        <w:spacing w:before="240" w:after="160" w:line="278" w:lineRule="auto"/>
        <w:rPr>
          <w:rFonts w:asciiTheme="minorBidi" w:eastAsiaTheme="minorHAnsi" w:hAnsiTheme="minorBidi" w:cstheme="minorBidi"/>
          <w:b/>
          <w:bCs/>
          <w:kern w:val="2"/>
          <w:szCs w:val="20"/>
          <w:lang w:val="en-AU" w:eastAsia="en-GB"/>
          <w14:ligatures w14:val="standardContextual"/>
        </w:rPr>
      </w:pPr>
      <w:r w:rsidRPr="007E24FF">
        <w:rPr>
          <w:rFonts w:asciiTheme="minorBidi" w:eastAsiaTheme="minorHAnsi" w:hAnsiTheme="minorBidi" w:cstheme="minorBidi"/>
          <w:b/>
          <w:bCs/>
          <w:kern w:val="2"/>
          <w:szCs w:val="20"/>
          <w:lang w:val="en-AU" w:eastAsia="en-GB"/>
          <w14:ligatures w14:val="standardContextual"/>
        </w:rPr>
        <w:lastRenderedPageBreak/>
        <w:t xml:space="preserve">Appendix 1. COREQ (Consolidated Criteria for Reporting Qualitative Research) Checklist. </w:t>
      </w:r>
    </w:p>
    <w:tbl>
      <w:tblPr>
        <w:tblStyle w:val="TableGridLight"/>
        <w:tblW w:w="10774" w:type="dxa"/>
        <w:tblInd w:w="-856" w:type="dxa"/>
        <w:tblLook w:val="04A0" w:firstRow="1" w:lastRow="0" w:firstColumn="1" w:lastColumn="0" w:noHBand="0" w:noVBand="1"/>
      </w:tblPr>
      <w:tblGrid>
        <w:gridCol w:w="4014"/>
        <w:gridCol w:w="986"/>
        <w:gridCol w:w="4680"/>
        <w:gridCol w:w="1094"/>
      </w:tblGrid>
      <w:tr w:rsidR="009E0F14" w:rsidRPr="007E24FF" w14:paraId="3EBD05BE" w14:textId="77777777" w:rsidTr="000260F9">
        <w:tc>
          <w:tcPr>
            <w:tcW w:w="4046" w:type="dxa"/>
            <w:hideMark/>
          </w:tcPr>
          <w:p w14:paraId="1ECB69E0" w14:textId="77777777" w:rsidR="005F1C29" w:rsidRPr="007E24FF" w:rsidRDefault="005F1C29" w:rsidP="005F1C29">
            <w:pPr>
              <w:spacing w:before="240" w:after="160" w:line="278" w:lineRule="auto"/>
              <w:jc w:val="both"/>
              <w:rPr>
                <w:rFonts w:asciiTheme="minorBidi" w:eastAsiaTheme="minorHAnsi" w:hAnsiTheme="minorBidi" w:cstheme="minorBidi"/>
                <w:b/>
                <w:bCs/>
                <w:kern w:val="2"/>
                <w:szCs w:val="20"/>
                <w:lang w:val="en-AU" w:eastAsia="en-GB"/>
                <w14:ligatures w14:val="standardContextual"/>
              </w:rPr>
            </w:pPr>
            <w:r w:rsidRPr="007E24FF">
              <w:rPr>
                <w:rFonts w:asciiTheme="minorBidi" w:eastAsiaTheme="minorHAnsi" w:hAnsiTheme="minorBidi" w:cstheme="minorBidi"/>
                <w:b/>
                <w:bCs/>
                <w:kern w:val="2"/>
                <w:szCs w:val="20"/>
                <w:lang w:val="en-AU" w:eastAsia="en-GB"/>
                <w14:ligatures w14:val="standardContextual"/>
              </w:rPr>
              <w:t>Topic</w:t>
            </w:r>
          </w:p>
        </w:tc>
        <w:tc>
          <w:tcPr>
            <w:tcW w:w="992" w:type="dxa"/>
            <w:hideMark/>
          </w:tcPr>
          <w:p w14:paraId="7CA98ABE"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b/>
                <w:bCs/>
                <w:kern w:val="2"/>
                <w:szCs w:val="20"/>
                <w:lang w:val="en-AU" w:eastAsia="en-GB"/>
                <w14:ligatures w14:val="standardContextual"/>
              </w:rPr>
              <w:t>Item No.</w:t>
            </w:r>
          </w:p>
        </w:tc>
        <w:tc>
          <w:tcPr>
            <w:tcW w:w="4720" w:type="dxa"/>
            <w:hideMark/>
          </w:tcPr>
          <w:p w14:paraId="0F3C8919"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 </w:t>
            </w:r>
            <w:r w:rsidRPr="007E24FF">
              <w:rPr>
                <w:rFonts w:asciiTheme="minorBidi" w:eastAsiaTheme="minorHAnsi" w:hAnsiTheme="minorBidi" w:cstheme="minorBidi"/>
                <w:b/>
                <w:bCs/>
                <w:kern w:val="2"/>
                <w:szCs w:val="20"/>
                <w:lang w:val="en-AU" w:eastAsia="en-GB"/>
                <w14:ligatures w14:val="standardContextual"/>
              </w:rPr>
              <w:t>Guide Questions/Description</w:t>
            </w:r>
          </w:p>
        </w:tc>
        <w:tc>
          <w:tcPr>
            <w:tcW w:w="1016" w:type="dxa"/>
          </w:tcPr>
          <w:p w14:paraId="2064311E" w14:textId="77777777" w:rsidR="005F1C29" w:rsidRPr="007E24FF" w:rsidRDefault="005F1C29" w:rsidP="005F1C29">
            <w:pPr>
              <w:spacing w:before="240" w:after="160" w:line="278" w:lineRule="auto"/>
              <w:jc w:val="both"/>
              <w:rPr>
                <w:rFonts w:asciiTheme="minorBidi" w:eastAsiaTheme="minorHAnsi" w:hAnsiTheme="minorBidi" w:cstheme="minorBidi"/>
                <w:b/>
                <w:bCs/>
                <w:kern w:val="2"/>
                <w:szCs w:val="20"/>
                <w:lang w:val="en-AU" w:eastAsia="en-GB"/>
                <w14:ligatures w14:val="standardContextual"/>
              </w:rPr>
            </w:pPr>
            <w:r w:rsidRPr="007E24FF">
              <w:rPr>
                <w:rFonts w:asciiTheme="minorBidi" w:eastAsiaTheme="minorHAnsi" w:hAnsiTheme="minorBidi" w:cstheme="minorBidi"/>
                <w:b/>
                <w:bCs/>
                <w:kern w:val="2"/>
                <w:szCs w:val="20"/>
                <w:lang w:val="en-AU" w:eastAsia="en-GB"/>
                <w14:ligatures w14:val="standardContextual"/>
              </w:rPr>
              <w:t>Reported on Page No.</w:t>
            </w:r>
          </w:p>
        </w:tc>
      </w:tr>
      <w:tr w:rsidR="009E0F14" w:rsidRPr="007E24FF" w14:paraId="32C7EE70" w14:textId="77777777" w:rsidTr="000260F9">
        <w:tc>
          <w:tcPr>
            <w:tcW w:w="9758" w:type="dxa"/>
            <w:gridSpan w:val="3"/>
            <w:hideMark/>
          </w:tcPr>
          <w:p w14:paraId="74922C8D"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b/>
                <w:bCs/>
                <w:kern w:val="2"/>
                <w:szCs w:val="20"/>
                <w:lang w:val="en-AU" w:eastAsia="en-GB"/>
                <w14:ligatures w14:val="standardContextual"/>
              </w:rPr>
              <w:t>Domain 1: Research team and reflexivity</w:t>
            </w:r>
            <w:r w:rsidRPr="007E24FF">
              <w:rPr>
                <w:rFonts w:asciiTheme="minorBidi" w:eastAsiaTheme="minorHAnsi" w:hAnsiTheme="minorBidi" w:cstheme="minorBidi"/>
                <w:kern w:val="2"/>
                <w:szCs w:val="20"/>
                <w:lang w:val="en-AU" w:eastAsia="en-GB"/>
                <w14:ligatures w14:val="standardContextual"/>
              </w:rPr>
              <w:t> </w:t>
            </w:r>
          </w:p>
          <w:p w14:paraId="26C417F5"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Personal Characteristics </w:t>
            </w:r>
          </w:p>
        </w:tc>
        <w:tc>
          <w:tcPr>
            <w:tcW w:w="1016" w:type="dxa"/>
          </w:tcPr>
          <w:p w14:paraId="4BD7D9B6"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p>
        </w:tc>
      </w:tr>
      <w:tr w:rsidR="009E0F14" w:rsidRPr="007E24FF" w14:paraId="5122EAF6" w14:textId="77777777" w:rsidTr="000260F9">
        <w:tc>
          <w:tcPr>
            <w:tcW w:w="4046" w:type="dxa"/>
            <w:hideMark/>
          </w:tcPr>
          <w:p w14:paraId="3B1317ED"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Interviewer/facilitator </w:t>
            </w:r>
          </w:p>
        </w:tc>
        <w:tc>
          <w:tcPr>
            <w:tcW w:w="992" w:type="dxa"/>
            <w:hideMark/>
          </w:tcPr>
          <w:p w14:paraId="6689C5BF"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1</w:t>
            </w:r>
          </w:p>
        </w:tc>
        <w:tc>
          <w:tcPr>
            <w:tcW w:w="4720" w:type="dxa"/>
            <w:hideMark/>
          </w:tcPr>
          <w:p w14:paraId="4E742ABE"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Which author/s conducted the interview or focus group? </w:t>
            </w:r>
          </w:p>
        </w:tc>
        <w:tc>
          <w:tcPr>
            <w:tcW w:w="1016" w:type="dxa"/>
          </w:tcPr>
          <w:p w14:paraId="5998AC9D" w14:textId="77777777" w:rsidR="005F1C29" w:rsidRPr="007E24FF" w:rsidRDefault="005F1C29" w:rsidP="005F1C29">
            <w:pPr>
              <w:spacing w:before="240" w:after="160" w:line="278" w:lineRule="auto"/>
              <w:jc w:val="center"/>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5</w:t>
            </w:r>
          </w:p>
        </w:tc>
      </w:tr>
      <w:tr w:rsidR="009E0F14" w:rsidRPr="007E24FF" w14:paraId="403012CA" w14:textId="77777777" w:rsidTr="000260F9">
        <w:tc>
          <w:tcPr>
            <w:tcW w:w="4046" w:type="dxa"/>
            <w:hideMark/>
          </w:tcPr>
          <w:p w14:paraId="439CB6BC"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Credentials </w:t>
            </w:r>
          </w:p>
        </w:tc>
        <w:tc>
          <w:tcPr>
            <w:tcW w:w="992" w:type="dxa"/>
            <w:hideMark/>
          </w:tcPr>
          <w:p w14:paraId="6E1B1C31"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2</w:t>
            </w:r>
          </w:p>
        </w:tc>
        <w:tc>
          <w:tcPr>
            <w:tcW w:w="4720" w:type="dxa"/>
            <w:hideMark/>
          </w:tcPr>
          <w:p w14:paraId="21157219"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What were the researcher's credentials? </w:t>
            </w:r>
            <w:r w:rsidRPr="007E24FF">
              <w:rPr>
                <w:rFonts w:asciiTheme="minorBidi" w:eastAsiaTheme="minorHAnsi" w:hAnsiTheme="minorBidi" w:cstheme="minorBidi"/>
                <w:i/>
                <w:iCs/>
                <w:kern w:val="2"/>
                <w:szCs w:val="20"/>
                <w:lang w:val="en-AU" w:eastAsia="en-GB"/>
                <w14:ligatures w14:val="standardContextual"/>
              </w:rPr>
              <w:t>E.g., PhD, MD</w:t>
            </w:r>
            <w:r w:rsidRPr="007E24FF">
              <w:rPr>
                <w:rFonts w:asciiTheme="minorBidi" w:eastAsiaTheme="minorHAnsi" w:hAnsiTheme="minorBidi" w:cstheme="minorBidi"/>
                <w:kern w:val="2"/>
                <w:szCs w:val="20"/>
                <w:lang w:val="en-AU" w:eastAsia="en-GB"/>
                <w14:ligatures w14:val="standardContextual"/>
              </w:rPr>
              <w:t> </w:t>
            </w:r>
          </w:p>
        </w:tc>
        <w:tc>
          <w:tcPr>
            <w:tcW w:w="1016" w:type="dxa"/>
          </w:tcPr>
          <w:p w14:paraId="4EC6EAF2" w14:textId="77777777" w:rsidR="005F1C29" w:rsidRPr="007E24FF" w:rsidRDefault="005F1C29" w:rsidP="005F1C29">
            <w:pPr>
              <w:spacing w:before="240" w:after="160" w:line="278" w:lineRule="auto"/>
              <w:jc w:val="center"/>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5</w:t>
            </w:r>
          </w:p>
        </w:tc>
      </w:tr>
      <w:tr w:rsidR="009E0F14" w:rsidRPr="007E24FF" w14:paraId="4A4DDFDE" w14:textId="77777777" w:rsidTr="000260F9">
        <w:tc>
          <w:tcPr>
            <w:tcW w:w="4046" w:type="dxa"/>
            <w:hideMark/>
          </w:tcPr>
          <w:p w14:paraId="0F4DB729"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Occupation </w:t>
            </w:r>
          </w:p>
        </w:tc>
        <w:tc>
          <w:tcPr>
            <w:tcW w:w="992" w:type="dxa"/>
            <w:hideMark/>
          </w:tcPr>
          <w:p w14:paraId="33786953"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3</w:t>
            </w:r>
          </w:p>
        </w:tc>
        <w:tc>
          <w:tcPr>
            <w:tcW w:w="4720" w:type="dxa"/>
            <w:hideMark/>
          </w:tcPr>
          <w:p w14:paraId="2D6D6F4B"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What was their occupation at the time of the study? </w:t>
            </w:r>
          </w:p>
        </w:tc>
        <w:tc>
          <w:tcPr>
            <w:tcW w:w="1016" w:type="dxa"/>
          </w:tcPr>
          <w:p w14:paraId="5A53576D" w14:textId="77777777" w:rsidR="005F1C29" w:rsidRPr="007E24FF" w:rsidRDefault="005F1C29" w:rsidP="005F1C29">
            <w:pPr>
              <w:spacing w:before="240" w:after="160" w:line="278" w:lineRule="auto"/>
              <w:jc w:val="center"/>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5</w:t>
            </w:r>
          </w:p>
        </w:tc>
      </w:tr>
      <w:tr w:rsidR="009E0F14" w:rsidRPr="007E24FF" w14:paraId="32695DEF" w14:textId="77777777" w:rsidTr="000260F9">
        <w:tc>
          <w:tcPr>
            <w:tcW w:w="4046" w:type="dxa"/>
            <w:hideMark/>
          </w:tcPr>
          <w:p w14:paraId="28921760"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Gender </w:t>
            </w:r>
          </w:p>
        </w:tc>
        <w:tc>
          <w:tcPr>
            <w:tcW w:w="992" w:type="dxa"/>
            <w:hideMark/>
          </w:tcPr>
          <w:p w14:paraId="07977B8B"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4</w:t>
            </w:r>
          </w:p>
        </w:tc>
        <w:tc>
          <w:tcPr>
            <w:tcW w:w="4720" w:type="dxa"/>
            <w:hideMark/>
          </w:tcPr>
          <w:p w14:paraId="596B49C7"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Was the researcher male or female? </w:t>
            </w:r>
          </w:p>
        </w:tc>
        <w:tc>
          <w:tcPr>
            <w:tcW w:w="1016" w:type="dxa"/>
          </w:tcPr>
          <w:p w14:paraId="03FA3FAC" w14:textId="77777777" w:rsidR="005F1C29" w:rsidRPr="007E24FF" w:rsidRDefault="005F1C29" w:rsidP="005F1C29">
            <w:pPr>
              <w:spacing w:before="240" w:after="160" w:line="278" w:lineRule="auto"/>
              <w:jc w:val="center"/>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5</w:t>
            </w:r>
          </w:p>
        </w:tc>
      </w:tr>
      <w:tr w:rsidR="009E0F14" w:rsidRPr="007E24FF" w14:paraId="3B93F27A" w14:textId="77777777" w:rsidTr="000260F9">
        <w:tc>
          <w:tcPr>
            <w:tcW w:w="4046" w:type="dxa"/>
            <w:hideMark/>
          </w:tcPr>
          <w:p w14:paraId="0F45795C"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Experience and training  </w:t>
            </w:r>
          </w:p>
        </w:tc>
        <w:tc>
          <w:tcPr>
            <w:tcW w:w="992" w:type="dxa"/>
            <w:hideMark/>
          </w:tcPr>
          <w:p w14:paraId="774D8899"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5</w:t>
            </w:r>
          </w:p>
        </w:tc>
        <w:tc>
          <w:tcPr>
            <w:tcW w:w="4720" w:type="dxa"/>
            <w:hideMark/>
          </w:tcPr>
          <w:p w14:paraId="747E4F0A"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What experience or training did the researcher have? </w:t>
            </w:r>
          </w:p>
        </w:tc>
        <w:tc>
          <w:tcPr>
            <w:tcW w:w="1016" w:type="dxa"/>
          </w:tcPr>
          <w:p w14:paraId="2CAB1D68" w14:textId="77777777" w:rsidR="005F1C29" w:rsidRPr="007E24FF" w:rsidRDefault="005F1C29" w:rsidP="005F1C29">
            <w:pPr>
              <w:spacing w:before="240" w:after="160" w:line="278" w:lineRule="auto"/>
              <w:jc w:val="center"/>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N/A</w:t>
            </w:r>
          </w:p>
        </w:tc>
      </w:tr>
      <w:tr w:rsidR="009E0F14" w:rsidRPr="007E24FF" w14:paraId="6AE89E14" w14:textId="77777777" w:rsidTr="000260F9">
        <w:tc>
          <w:tcPr>
            <w:tcW w:w="9758" w:type="dxa"/>
            <w:gridSpan w:val="3"/>
            <w:hideMark/>
          </w:tcPr>
          <w:p w14:paraId="35CA080A"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Relationship with participants </w:t>
            </w:r>
          </w:p>
        </w:tc>
        <w:tc>
          <w:tcPr>
            <w:tcW w:w="1016" w:type="dxa"/>
          </w:tcPr>
          <w:p w14:paraId="22A339AE"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p>
        </w:tc>
      </w:tr>
      <w:tr w:rsidR="009E0F14" w:rsidRPr="007E24FF" w14:paraId="13F86718" w14:textId="77777777" w:rsidTr="000260F9">
        <w:tc>
          <w:tcPr>
            <w:tcW w:w="4046" w:type="dxa"/>
            <w:hideMark/>
          </w:tcPr>
          <w:p w14:paraId="7905453F"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Relationship established </w:t>
            </w:r>
          </w:p>
        </w:tc>
        <w:tc>
          <w:tcPr>
            <w:tcW w:w="992" w:type="dxa"/>
            <w:hideMark/>
          </w:tcPr>
          <w:p w14:paraId="5A3E75F3"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6</w:t>
            </w:r>
          </w:p>
        </w:tc>
        <w:tc>
          <w:tcPr>
            <w:tcW w:w="4720" w:type="dxa"/>
            <w:hideMark/>
          </w:tcPr>
          <w:p w14:paraId="293FD30E"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Was a relationship established prior to study commencement? </w:t>
            </w:r>
          </w:p>
        </w:tc>
        <w:tc>
          <w:tcPr>
            <w:tcW w:w="1016" w:type="dxa"/>
          </w:tcPr>
          <w:p w14:paraId="10908985" w14:textId="77777777" w:rsidR="005F1C29" w:rsidRPr="007E24FF" w:rsidRDefault="005F1C29" w:rsidP="005F1C29">
            <w:pPr>
              <w:spacing w:before="240" w:after="160" w:line="278" w:lineRule="auto"/>
              <w:jc w:val="center"/>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6</w:t>
            </w:r>
          </w:p>
        </w:tc>
      </w:tr>
      <w:tr w:rsidR="009E0F14" w:rsidRPr="007E24FF" w14:paraId="50633E90" w14:textId="77777777" w:rsidTr="000260F9">
        <w:trPr>
          <w:trHeight w:val="886"/>
        </w:trPr>
        <w:tc>
          <w:tcPr>
            <w:tcW w:w="4046" w:type="dxa"/>
            <w:hideMark/>
          </w:tcPr>
          <w:p w14:paraId="3B97CAE7"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Participant knowledge of the interviewer </w:t>
            </w:r>
          </w:p>
        </w:tc>
        <w:tc>
          <w:tcPr>
            <w:tcW w:w="992" w:type="dxa"/>
            <w:hideMark/>
          </w:tcPr>
          <w:p w14:paraId="494FC8D3"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7</w:t>
            </w:r>
          </w:p>
        </w:tc>
        <w:tc>
          <w:tcPr>
            <w:tcW w:w="4720" w:type="dxa"/>
            <w:hideMark/>
          </w:tcPr>
          <w:p w14:paraId="14D81661"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What did the participants know about the researcher? e</w:t>
            </w:r>
            <w:r w:rsidRPr="007E24FF">
              <w:rPr>
                <w:rFonts w:asciiTheme="minorBidi" w:eastAsiaTheme="minorHAnsi" w:hAnsiTheme="minorBidi" w:cstheme="minorBidi"/>
                <w:i/>
                <w:iCs/>
                <w:kern w:val="2"/>
                <w:szCs w:val="20"/>
                <w:lang w:val="en-AU" w:eastAsia="en-GB"/>
                <w14:ligatures w14:val="standardContextual"/>
              </w:rPr>
              <w:t>.g., personal goals, reasons for doing the research</w:t>
            </w:r>
            <w:r w:rsidRPr="007E24FF">
              <w:rPr>
                <w:rFonts w:asciiTheme="minorBidi" w:eastAsiaTheme="minorHAnsi" w:hAnsiTheme="minorBidi" w:cstheme="minorBidi"/>
                <w:kern w:val="2"/>
                <w:szCs w:val="20"/>
                <w:lang w:val="en-AU" w:eastAsia="en-GB"/>
                <w14:ligatures w14:val="standardContextual"/>
              </w:rPr>
              <w:t> </w:t>
            </w:r>
          </w:p>
        </w:tc>
        <w:tc>
          <w:tcPr>
            <w:tcW w:w="1016" w:type="dxa"/>
          </w:tcPr>
          <w:p w14:paraId="40DF44E8" w14:textId="77777777" w:rsidR="005F1C29" w:rsidRPr="007E24FF" w:rsidRDefault="005F1C29" w:rsidP="005F1C29">
            <w:pPr>
              <w:spacing w:before="240" w:after="160" w:line="278" w:lineRule="auto"/>
              <w:jc w:val="center"/>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6</w:t>
            </w:r>
          </w:p>
        </w:tc>
      </w:tr>
      <w:tr w:rsidR="009E0F14" w:rsidRPr="007E24FF" w14:paraId="196D8920" w14:textId="77777777" w:rsidTr="000260F9">
        <w:trPr>
          <w:trHeight w:val="1213"/>
        </w:trPr>
        <w:tc>
          <w:tcPr>
            <w:tcW w:w="4046" w:type="dxa"/>
            <w:hideMark/>
          </w:tcPr>
          <w:p w14:paraId="0A6402B1"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Interviewer characteristics </w:t>
            </w:r>
          </w:p>
        </w:tc>
        <w:tc>
          <w:tcPr>
            <w:tcW w:w="992" w:type="dxa"/>
            <w:hideMark/>
          </w:tcPr>
          <w:p w14:paraId="39C7F4C0"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8</w:t>
            </w:r>
          </w:p>
        </w:tc>
        <w:tc>
          <w:tcPr>
            <w:tcW w:w="4720" w:type="dxa"/>
            <w:hideMark/>
          </w:tcPr>
          <w:p w14:paraId="47054949" w14:textId="77777777" w:rsidR="005F1C29" w:rsidRPr="007E24FF" w:rsidRDefault="005F1C29" w:rsidP="005F1C29">
            <w:pPr>
              <w:spacing w:before="240" w:after="160" w:line="278" w:lineRule="auto"/>
              <w:jc w:val="both"/>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What characteristics were reported about the interviewer/facilitator? e.g., </w:t>
            </w:r>
            <w:r w:rsidRPr="007E24FF">
              <w:rPr>
                <w:rFonts w:asciiTheme="minorBidi" w:eastAsiaTheme="minorHAnsi" w:hAnsiTheme="minorBidi" w:cstheme="minorBidi"/>
                <w:i/>
                <w:iCs/>
                <w:kern w:val="2"/>
                <w:szCs w:val="20"/>
                <w:lang w:val="en-AU" w:eastAsia="en-GB"/>
                <w14:ligatures w14:val="standardContextual"/>
              </w:rPr>
              <w:t>Bias, assumptions, reasons and interests in the research topic</w:t>
            </w:r>
            <w:r w:rsidRPr="007E24FF">
              <w:rPr>
                <w:rFonts w:asciiTheme="minorBidi" w:eastAsiaTheme="minorHAnsi" w:hAnsiTheme="minorBidi" w:cstheme="minorBidi"/>
                <w:kern w:val="2"/>
                <w:szCs w:val="20"/>
                <w:lang w:val="en-AU" w:eastAsia="en-GB"/>
                <w14:ligatures w14:val="standardContextual"/>
              </w:rPr>
              <w:t> </w:t>
            </w:r>
          </w:p>
        </w:tc>
        <w:tc>
          <w:tcPr>
            <w:tcW w:w="1016" w:type="dxa"/>
          </w:tcPr>
          <w:p w14:paraId="30D93FB3" w14:textId="77777777" w:rsidR="005F1C29" w:rsidRPr="007E24FF" w:rsidRDefault="005F1C29" w:rsidP="005F1C29">
            <w:pPr>
              <w:spacing w:before="240" w:after="160" w:line="278" w:lineRule="auto"/>
              <w:jc w:val="center"/>
              <w:rPr>
                <w:rFonts w:asciiTheme="minorBidi" w:eastAsiaTheme="minorHAnsi" w:hAnsiTheme="minorBidi" w:cstheme="minorBidi"/>
                <w:kern w:val="2"/>
                <w:szCs w:val="20"/>
                <w:lang w:val="en-AU" w:eastAsia="en-GB"/>
                <w14:ligatures w14:val="standardContextual"/>
              </w:rPr>
            </w:pPr>
            <w:r w:rsidRPr="007E24FF">
              <w:rPr>
                <w:rFonts w:asciiTheme="minorBidi" w:eastAsiaTheme="minorHAnsi" w:hAnsiTheme="minorBidi" w:cstheme="minorBidi"/>
                <w:kern w:val="2"/>
                <w:szCs w:val="20"/>
                <w:lang w:val="en-AU" w:eastAsia="en-GB"/>
                <w14:ligatures w14:val="standardContextual"/>
              </w:rPr>
              <w:t>5-7</w:t>
            </w:r>
          </w:p>
        </w:tc>
      </w:tr>
      <w:tr w:rsidR="009E0F14" w:rsidRPr="007E24FF" w14:paraId="5DDD5DBB" w14:textId="77777777" w:rsidTr="000260F9">
        <w:tc>
          <w:tcPr>
            <w:tcW w:w="9758" w:type="dxa"/>
            <w:gridSpan w:val="3"/>
            <w:hideMark/>
          </w:tcPr>
          <w:p w14:paraId="1A3254F6"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b/>
                <w:bCs/>
                <w:kern w:val="2"/>
                <w:szCs w:val="20"/>
                <w:bdr w:val="none" w:sz="0" w:space="0" w:color="auto" w:frame="1"/>
                <w:lang w:val="en-AU" w:eastAsia="en-AU"/>
                <w14:ligatures w14:val="standardContextual"/>
              </w:rPr>
              <w:t>Domain 2: study design</w:t>
            </w:r>
            <w:r w:rsidRPr="007E24FF">
              <w:rPr>
                <w:rFonts w:asciiTheme="minorBidi" w:eastAsiaTheme="minorEastAsia" w:hAnsiTheme="minorBidi" w:cstheme="minorBidi"/>
                <w:kern w:val="2"/>
                <w:szCs w:val="20"/>
                <w:lang w:val="en-AU" w:eastAsia="en-AU"/>
                <w14:ligatures w14:val="standardContextual"/>
              </w:rPr>
              <w:t> </w:t>
            </w:r>
          </w:p>
          <w:p w14:paraId="17F22E06"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 </w:t>
            </w:r>
          </w:p>
        </w:tc>
        <w:tc>
          <w:tcPr>
            <w:tcW w:w="1016" w:type="dxa"/>
          </w:tcPr>
          <w:p w14:paraId="40DC48B0"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p>
        </w:tc>
      </w:tr>
      <w:tr w:rsidR="009E0F14" w:rsidRPr="007E24FF" w14:paraId="32DAC53D" w14:textId="77777777" w:rsidTr="000260F9">
        <w:tc>
          <w:tcPr>
            <w:tcW w:w="9758" w:type="dxa"/>
            <w:gridSpan w:val="3"/>
            <w:hideMark/>
          </w:tcPr>
          <w:p w14:paraId="1061A7F4"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Theoretical framework </w:t>
            </w:r>
          </w:p>
          <w:p w14:paraId="0D74E707"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 </w:t>
            </w:r>
          </w:p>
        </w:tc>
        <w:tc>
          <w:tcPr>
            <w:tcW w:w="1016" w:type="dxa"/>
          </w:tcPr>
          <w:p w14:paraId="58CFB189"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p>
        </w:tc>
      </w:tr>
      <w:tr w:rsidR="009E0F14" w:rsidRPr="007E24FF" w14:paraId="3CB5192C" w14:textId="77777777" w:rsidTr="000260F9">
        <w:tc>
          <w:tcPr>
            <w:tcW w:w="0" w:type="auto"/>
            <w:hideMark/>
          </w:tcPr>
          <w:p w14:paraId="0DCD814A"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Methodological orientation and Theory </w:t>
            </w:r>
          </w:p>
        </w:tc>
        <w:tc>
          <w:tcPr>
            <w:tcW w:w="992" w:type="dxa"/>
            <w:hideMark/>
          </w:tcPr>
          <w:p w14:paraId="1FE5BC57"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9</w:t>
            </w:r>
          </w:p>
        </w:tc>
        <w:tc>
          <w:tcPr>
            <w:tcW w:w="4720" w:type="dxa"/>
            <w:hideMark/>
          </w:tcPr>
          <w:p w14:paraId="4B7721E2"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What methodological orientation was stated to underpin the study? 2</w:t>
            </w:r>
            <w:r w:rsidRPr="007E24FF">
              <w:rPr>
                <w:rFonts w:asciiTheme="minorBidi" w:eastAsiaTheme="minorEastAsia" w:hAnsiTheme="minorBidi" w:cstheme="minorBidi"/>
                <w:i/>
                <w:iCs/>
                <w:kern w:val="2"/>
                <w:szCs w:val="20"/>
                <w:bdr w:val="none" w:sz="0" w:space="0" w:color="auto" w:frame="1"/>
                <w:lang w:val="en-AU" w:eastAsia="en-AU"/>
                <w14:ligatures w14:val="standardContextual"/>
              </w:rPr>
              <w:t>e.g. grounded theory, discourse analysis, ethnography, phenomenology, content analysis</w:t>
            </w:r>
            <w:r w:rsidRPr="007E24FF">
              <w:rPr>
                <w:rFonts w:asciiTheme="minorBidi" w:eastAsiaTheme="minorEastAsia" w:hAnsiTheme="minorBidi" w:cstheme="minorBidi"/>
                <w:kern w:val="2"/>
                <w:szCs w:val="20"/>
                <w:lang w:val="en-AU" w:eastAsia="en-AU"/>
                <w14:ligatures w14:val="standardContextual"/>
              </w:rPr>
              <w:t> </w:t>
            </w:r>
          </w:p>
        </w:tc>
        <w:tc>
          <w:tcPr>
            <w:tcW w:w="1016" w:type="dxa"/>
          </w:tcPr>
          <w:p w14:paraId="345BB17F" w14:textId="77777777" w:rsidR="005F1C29" w:rsidRPr="007E24FF" w:rsidRDefault="005F1C29" w:rsidP="005F1C29">
            <w:pPr>
              <w:spacing w:line="278" w:lineRule="auto"/>
              <w:jc w:val="center"/>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7</w:t>
            </w:r>
          </w:p>
        </w:tc>
      </w:tr>
      <w:tr w:rsidR="009E0F14" w:rsidRPr="007E24FF" w14:paraId="59916E6C" w14:textId="77777777" w:rsidTr="000260F9">
        <w:tc>
          <w:tcPr>
            <w:tcW w:w="9758" w:type="dxa"/>
            <w:gridSpan w:val="3"/>
            <w:hideMark/>
          </w:tcPr>
          <w:p w14:paraId="0A938421"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lastRenderedPageBreak/>
              <w:t>Participant selection </w:t>
            </w:r>
          </w:p>
          <w:p w14:paraId="5840A2FB"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 </w:t>
            </w:r>
          </w:p>
        </w:tc>
        <w:tc>
          <w:tcPr>
            <w:tcW w:w="1016" w:type="dxa"/>
          </w:tcPr>
          <w:p w14:paraId="42B94B7A"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p>
        </w:tc>
      </w:tr>
      <w:tr w:rsidR="009E0F14" w:rsidRPr="007E24FF" w14:paraId="0DDF4668" w14:textId="77777777" w:rsidTr="000260F9">
        <w:tc>
          <w:tcPr>
            <w:tcW w:w="0" w:type="auto"/>
            <w:hideMark/>
          </w:tcPr>
          <w:p w14:paraId="3B45FCAD"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Sampling </w:t>
            </w:r>
          </w:p>
        </w:tc>
        <w:tc>
          <w:tcPr>
            <w:tcW w:w="992" w:type="dxa"/>
            <w:hideMark/>
          </w:tcPr>
          <w:p w14:paraId="06FB51B7"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10</w:t>
            </w:r>
          </w:p>
        </w:tc>
        <w:tc>
          <w:tcPr>
            <w:tcW w:w="4720" w:type="dxa"/>
            <w:hideMark/>
          </w:tcPr>
          <w:p w14:paraId="727A9D4A"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How were participants selected? </w:t>
            </w:r>
            <w:r w:rsidRPr="007E24FF">
              <w:rPr>
                <w:rFonts w:asciiTheme="minorBidi" w:eastAsiaTheme="minorEastAsia" w:hAnsiTheme="minorBidi" w:cstheme="minorBidi"/>
                <w:i/>
                <w:iCs/>
                <w:kern w:val="2"/>
                <w:szCs w:val="20"/>
                <w:bdr w:val="none" w:sz="0" w:space="0" w:color="auto" w:frame="1"/>
                <w:lang w:val="en-AU" w:eastAsia="en-AU"/>
                <w14:ligatures w14:val="standardContextual"/>
              </w:rPr>
              <w:t>e.g., purposive, convenience, consecutive, snowball</w:t>
            </w:r>
            <w:r w:rsidRPr="007E24FF">
              <w:rPr>
                <w:rFonts w:asciiTheme="minorBidi" w:eastAsiaTheme="minorEastAsia" w:hAnsiTheme="minorBidi" w:cstheme="minorBidi"/>
                <w:kern w:val="2"/>
                <w:szCs w:val="20"/>
                <w:lang w:val="en-AU" w:eastAsia="en-AU"/>
                <w14:ligatures w14:val="standardContextual"/>
              </w:rPr>
              <w:t> </w:t>
            </w:r>
          </w:p>
        </w:tc>
        <w:tc>
          <w:tcPr>
            <w:tcW w:w="1016" w:type="dxa"/>
          </w:tcPr>
          <w:p w14:paraId="64F1087B" w14:textId="77777777" w:rsidR="005F1C29" w:rsidRPr="007E24FF" w:rsidRDefault="005F1C29" w:rsidP="005F1C29">
            <w:pPr>
              <w:spacing w:line="278" w:lineRule="auto"/>
              <w:jc w:val="center"/>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5-6</w:t>
            </w:r>
          </w:p>
        </w:tc>
      </w:tr>
      <w:tr w:rsidR="009E0F14" w:rsidRPr="007E24FF" w14:paraId="325699BE" w14:textId="77777777" w:rsidTr="000260F9">
        <w:tc>
          <w:tcPr>
            <w:tcW w:w="0" w:type="auto"/>
            <w:hideMark/>
          </w:tcPr>
          <w:p w14:paraId="499CB097"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Method of approach </w:t>
            </w:r>
          </w:p>
        </w:tc>
        <w:tc>
          <w:tcPr>
            <w:tcW w:w="992" w:type="dxa"/>
            <w:hideMark/>
          </w:tcPr>
          <w:p w14:paraId="1B2F5C29"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11</w:t>
            </w:r>
          </w:p>
        </w:tc>
        <w:tc>
          <w:tcPr>
            <w:tcW w:w="4720" w:type="dxa"/>
            <w:hideMark/>
          </w:tcPr>
          <w:p w14:paraId="02EF596E"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How were participants approached? e</w:t>
            </w:r>
            <w:r w:rsidRPr="007E24FF">
              <w:rPr>
                <w:rFonts w:asciiTheme="minorBidi" w:eastAsiaTheme="minorEastAsia" w:hAnsiTheme="minorBidi" w:cstheme="minorBidi"/>
                <w:i/>
                <w:iCs/>
                <w:kern w:val="2"/>
                <w:szCs w:val="20"/>
                <w:bdr w:val="none" w:sz="0" w:space="0" w:color="auto" w:frame="1"/>
                <w:lang w:val="en-AU" w:eastAsia="en-AU"/>
                <w14:ligatures w14:val="standardContextual"/>
              </w:rPr>
              <w:t>.g., face-to-face, telephone, mail, email</w:t>
            </w:r>
            <w:r w:rsidRPr="007E24FF">
              <w:rPr>
                <w:rFonts w:asciiTheme="minorBidi" w:eastAsiaTheme="minorEastAsia" w:hAnsiTheme="minorBidi" w:cstheme="minorBidi"/>
                <w:kern w:val="2"/>
                <w:szCs w:val="20"/>
                <w:lang w:val="en-AU" w:eastAsia="en-AU"/>
                <w14:ligatures w14:val="standardContextual"/>
              </w:rPr>
              <w:t> </w:t>
            </w:r>
          </w:p>
        </w:tc>
        <w:tc>
          <w:tcPr>
            <w:tcW w:w="1016" w:type="dxa"/>
          </w:tcPr>
          <w:p w14:paraId="33467DD8" w14:textId="77777777" w:rsidR="005F1C29" w:rsidRPr="007E24FF" w:rsidRDefault="005F1C29" w:rsidP="005F1C29">
            <w:pPr>
              <w:spacing w:line="278" w:lineRule="auto"/>
              <w:jc w:val="center"/>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5</w:t>
            </w:r>
          </w:p>
        </w:tc>
      </w:tr>
      <w:tr w:rsidR="009E0F14" w:rsidRPr="007E24FF" w14:paraId="2B412FE0" w14:textId="77777777" w:rsidTr="000260F9">
        <w:tc>
          <w:tcPr>
            <w:tcW w:w="0" w:type="auto"/>
            <w:hideMark/>
          </w:tcPr>
          <w:p w14:paraId="3F54E970"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Sample size </w:t>
            </w:r>
          </w:p>
        </w:tc>
        <w:tc>
          <w:tcPr>
            <w:tcW w:w="992" w:type="dxa"/>
            <w:hideMark/>
          </w:tcPr>
          <w:p w14:paraId="378C383E"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12</w:t>
            </w:r>
          </w:p>
        </w:tc>
        <w:tc>
          <w:tcPr>
            <w:tcW w:w="4720" w:type="dxa"/>
            <w:hideMark/>
          </w:tcPr>
          <w:p w14:paraId="1956721A"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How many participants were in the study? </w:t>
            </w:r>
          </w:p>
        </w:tc>
        <w:tc>
          <w:tcPr>
            <w:tcW w:w="1016" w:type="dxa"/>
          </w:tcPr>
          <w:p w14:paraId="2463FF2D" w14:textId="77777777" w:rsidR="005F1C29" w:rsidRPr="007E24FF" w:rsidRDefault="005F1C29" w:rsidP="005F1C29">
            <w:pPr>
              <w:spacing w:line="278" w:lineRule="auto"/>
              <w:jc w:val="center"/>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7</w:t>
            </w:r>
          </w:p>
        </w:tc>
      </w:tr>
      <w:tr w:rsidR="009E0F14" w:rsidRPr="007E24FF" w14:paraId="0685A094" w14:textId="77777777" w:rsidTr="000260F9">
        <w:tc>
          <w:tcPr>
            <w:tcW w:w="0" w:type="auto"/>
            <w:hideMark/>
          </w:tcPr>
          <w:p w14:paraId="7ED665A2"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Non-participation </w:t>
            </w:r>
          </w:p>
        </w:tc>
        <w:tc>
          <w:tcPr>
            <w:tcW w:w="992" w:type="dxa"/>
            <w:hideMark/>
          </w:tcPr>
          <w:p w14:paraId="02060013"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13</w:t>
            </w:r>
          </w:p>
        </w:tc>
        <w:tc>
          <w:tcPr>
            <w:tcW w:w="4720" w:type="dxa"/>
            <w:hideMark/>
          </w:tcPr>
          <w:p w14:paraId="3B3D94EC"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How many people refused to participate or dropped out? Reasons? </w:t>
            </w:r>
          </w:p>
        </w:tc>
        <w:tc>
          <w:tcPr>
            <w:tcW w:w="1016" w:type="dxa"/>
          </w:tcPr>
          <w:p w14:paraId="4486E82B" w14:textId="77777777" w:rsidR="005F1C29" w:rsidRPr="007E24FF" w:rsidRDefault="005F1C29" w:rsidP="005F1C29">
            <w:pPr>
              <w:spacing w:line="278" w:lineRule="auto"/>
              <w:jc w:val="center"/>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None</w:t>
            </w:r>
          </w:p>
        </w:tc>
      </w:tr>
      <w:tr w:rsidR="009E0F14" w:rsidRPr="007E24FF" w14:paraId="47BFD563" w14:textId="77777777" w:rsidTr="000260F9">
        <w:tc>
          <w:tcPr>
            <w:tcW w:w="10774" w:type="dxa"/>
            <w:gridSpan w:val="4"/>
          </w:tcPr>
          <w:p w14:paraId="4F6DF0E8"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Setting</w:t>
            </w:r>
          </w:p>
        </w:tc>
      </w:tr>
      <w:tr w:rsidR="009E0F14" w:rsidRPr="007E24FF" w14:paraId="60459225" w14:textId="77777777" w:rsidTr="000260F9">
        <w:tc>
          <w:tcPr>
            <w:tcW w:w="0" w:type="auto"/>
          </w:tcPr>
          <w:p w14:paraId="256A2064"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Setting of data collection</w:t>
            </w:r>
          </w:p>
        </w:tc>
        <w:tc>
          <w:tcPr>
            <w:tcW w:w="992" w:type="dxa"/>
          </w:tcPr>
          <w:p w14:paraId="7369659B"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14</w:t>
            </w:r>
          </w:p>
        </w:tc>
        <w:tc>
          <w:tcPr>
            <w:tcW w:w="4720" w:type="dxa"/>
          </w:tcPr>
          <w:p w14:paraId="2D6BDDE0"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Where was the data collected? e.g., home,</w:t>
            </w:r>
          </w:p>
          <w:p w14:paraId="1E2BA9E0"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clinic, workplace</w:t>
            </w:r>
          </w:p>
        </w:tc>
        <w:tc>
          <w:tcPr>
            <w:tcW w:w="1016" w:type="dxa"/>
          </w:tcPr>
          <w:p w14:paraId="0C20C581" w14:textId="77777777" w:rsidR="005F1C29" w:rsidRPr="007E24FF" w:rsidRDefault="005F1C29" w:rsidP="005F1C29">
            <w:pPr>
              <w:spacing w:line="278" w:lineRule="auto"/>
              <w:ind w:left="720" w:hanging="720"/>
              <w:jc w:val="center"/>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7</w:t>
            </w:r>
          </w:p>
        </w:tc>
      </w:tr>
      <w:tr w:rsidR="009E0F14" w:rsidRPr="007E24FF" w14:paraId="75A0A2E9" w14:textId="77777777" w:rsidTr="000260F9">
        <w:tc>
          <w:tcPr>
            <w:tcW w:w="0" w:type="auto"/>
          </w:tcPr>
          <w:p w14:paraId="68047CB1"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Presence of non-participants</w:t>
            </w:r>
          </w:p>
        </w:tc>
        <w:tc>
          <w:tcPr>
            <w:tcW w:w="992" w:type="dxa"/>
          </w:tcPr>
          <w:p w14:paraId="0F3077AF"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15</w:t>
            </w:r>
          </w:p>
        </w:tc>
        <w:tc>
          <w:tcPr>
            <w:tcW w:w="4720" w:type="dxa"/>
          </w:tcPr>
          <w:p w14:paraId="516C1ED5"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Was anyone else present besides the</w:t>
            </w:r>
          </w:p>
          <w:p w14:paraId="3BE7BC4D"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participants and researchers?</w:t>
            </w:r>
          </w:p>
        </w:tc>
        <w:tc>
          <w:tcPr>
            <w:tcW w:w="1016" w:type="dxa"/>
          </w:tcPr>
          <w:p w14:paraId="442FB788" w14:textId="77777777" w:rsidR="005F1C29" w:rsidRPr="007E24FF" w:rsidRDefault="005F1C29" w:rsidP="005F1C29">
            <w:pPr>
              <w:spacing w:line="278" w:lineRule="auto"/>
              <w:jc w:val="center"/>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5</w:t>
            </w:r>
          </w:p>
        </w:tc>
      </w:tr>
      <w:tr w:rsidR="009E0F14" w:rsidRPr="007E24FF" w14:paraId="14695C8D" w14:textId="77777777" w:rsidTr="000260F9">
        <w:tc>
          <w:tcPr>
            <w:tcW w:w="0" w:type="auto"/>
          </w:tcPr>
          <w:p w14:paraId="2E96C1ED"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Description of sample</w:t>
            </w:r>
          </w:p>
        </w:tc>
        <w:tc>
          <w:tcPr>
            <w:tcW w:w="992" w:type="dxa"/>
          </w:tcPr>
          <w:p w14:paraId="689A6F8C"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16</w:t>
            </w:r>
          </w:p>
        </w:tc>
        <w:tc>
          <w:tcPr>
            <w:tcW w:w="4720" w:type="dxa"/>
          </w:tcPr>
          <w:p w14:paraId="07B62E85"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What are the important characteristics of</w:t>
            </w:r>
          </w:p>
          <w:p w14:paraId="732363ED"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the sample? e.g., demographic data, date</w:t>
            </w:r>
          </w:p>
        </w:tc>
        <w:tc>
          <w:tcPr>
            <w:tcW w:w="1016" w:type="dxa"/>
          </w:tcPr>
          <w:p w14:paraId="2FBD8378" w14:textId="77777777" w:rsidR="005F1C29" w:rsidRPr="007E24FF" w:rsidRDefault="005F1C29" w:rsidP="005F1C29">
            <w:pPr>
              <w:spacing w:line="278" w:lineRule="auto"/>
              <w:jc w:val="center"/>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7-8</w:t>
            </w:r>
          </w:p>
        </w:tc>
      </w:tr>
      <w:tr w:rsidR="009E0F14" w:rsidRPr="007E24FF" w14:paraId="7129F234" w14:textId="77777777" w:rsidTr="000260F9">
        <w:tc>
          <w:tcPr>
            <w:tcW w:w="10774" w:type="dxa"/>
            <w:gridSpan w:val="4"/>
          </w:tcPr>
          <w:p w14:paraId="29104B6A"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Data collection</w:t>
            </w:r>
          </w:p>
        </w:tc>
      </w:tr>
      <w:tr w:rsidR="009E0F14" w:rsidRPr="007E24FF" w14:paraId="31CAA14C" w14:textId="77777777" w:rsidTr="000260F9">
        <w:tc>
          <w:tcPr>
            <w:tcW w:w="0" w:type="auto"/>
          </w:tcPr>
          <w:p w14:paraId="713DA6C7"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Interview guide</w:t>
            </w:r>
          </w:p>
        </w:tc>
        <w:tc>
          <w:tcPr>
            <w:tcW w:w="992" w:type="dxa"/>
          </w:tcPr>
          <w:p w14:paraId="65342417"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17</w:t>
            </w:r>
          </w:p>
        </w:tc>
        <w:tc>
          <w:tcPr>
            <w:tcW w:w="4720" w:type="dxa"/>
          </w:tcPr>
          <w:p w14:paraId="1C5973AE"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Were questions, prompts, guides provided</w:t>
            </w:r>
          </w:p>
          <w:p w14:paraId="2EB78E36"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by the authors? Was it pilot tested?</w:t>
            </w:r>
          </w:p>
        </w:tc>
        <w:tc>
          <w:tcPr>
            <w:tcW w:w="1016" w:type="dxa"/>
          </w:tcPr>
          <w:p w14:paraId="52D789B4" w14:textId="77777777" w:rsidR="005F1C29" w:rsidRPr="007E24FF" w:rsidRDefault="005F1C29" w:rsidP="005F1C29">
            <w:pPr>
              <w:spacing w:line="278" w:lineRule="auto"/>
              <w:jc w:val="center"/>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6</w:t>
            </w:r>
          </w:p>
        </w:tc>
      </w:tr>
      <w:tr w:rsidR="009E0F14" w:rsidRPr="007E24FF" w14:paraId="6BC1A8B2" w14:textId="77777777" w:rsidTr="000260F9">
        <w:tc>
          <w:tcPr>
            <w:tcW w:w="0" w:type="auto"/>
          </w:tcPr>
          <w:p w14:paraId="459AB175"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Repeat interviews</w:t>
            </w:r>
          </w:p>
        </w:tc>
        <w:tc>
          <w:tcPr>
            <w:tcW w:w="992" w:type="dxa"/>
          </w:tcPr>
          <w:p w14:paraId="5A96AEF8"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18</w:t>
            </w:r>
          </w:p>
        </w:tc>
        <w:tc>
          <w:tcPr>
            <w:tcW w:w="4720" w:type="dxa"/>
          </w:tcPr>
          <w:p w14:paraId="61C33549"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Were repeat inter views carried out? If</w:t>
            </w:r>
          </w:p>
          <w:p w14:paraId="18E01F84"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yes, how many?</w:t>
            </w:r>
          </w:p>
        </w:tc>
        <w:tc>
          <w:tcPr>
            <w:tcW w:w="1016" w:type="dxa"/>
          </w:tcPr>
          <w:p w14:paraId="6925D74E" w14:textId="77777777" w:rsidR="005F1C29" w:rsidRPr="007E24FF" w:rsidRDefault="005F1C29" w:rsidP="005F1C29">
            <w:pPr>
              <w:spacing w:line="278" w:lineRule="auto"/>
              <w:jc w:val="center"/>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No</w:t>
            </w:r>
          </w:p>
        </w:tc>
      </w:tr>
      <w:tr w:rsidR="009E0F14" w:rsidRPr="007E24FF" w14:paraId="570E2878" w14:textId="77777777" w:rsidTr="000260F9">
        <w:tc>
          <w:tcPr>
            <w:tcW w:w="0" w:type="auto"/>
          </w:tcPr>
          <w:p w14:paraId="7F719AF0"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Audio/visual recording</w:t>
            </w:r>
          </w:p>
        </w:tc>
        <w:tc>
          <w:tcPr>
            <w:tcW w:w="992" w:type="dxa"/>
          </w:tcPr>
          <w:p w14:paraId="4451E724"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19</w:t>
            </w:r>
          </w:p>
        </w:tc>
        <w:tc>
          <w:tcPr>
            <w:tcW w:w="4720" w:type="dxa"/>
          </w:tcPr>
          <w:p w14:paraId="151D36F5"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Did the research use audio or visual</w:t>
            </w:r>
          </w:p>
          <w:p w14:paraId="1CD2178B"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recording to collect the data?</w:t>
            </w:r>
          </w:p>
        </w:tc>
        <w:tc>
          <w:tcPr>
            <w:tcW w:w="1016" w:type="dxa"/>
          </w:tcPr>
          <w:p w14:paraId="42DDEE5C" w14:textId="77777777" w:rsidR="005F1C29" w:rsidRPr="007E24FF" w:rsidRDefault="005F1C29" w:rsidP="005F1C29">
            <w:pPr>
              <w:spacing w:line="278" w:lineRule="auto"/>
              <w:jc w:val="center"/>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7</w:t>
            </w:r>
          </w:p>
        </w:tc>
      </w:tr>
      <w:tr w:rsidR="009E0F14" w:rsidRPr="007E24FF" w14:paraId="3DFD4F25" w14:textId="77777777" w:rsidTr="000260F9">
        <w:tc>
          <w:tcPr>
            <w:tcW w:w="0" w:type="auto"/>
          </w:tcPr>
          <w:p w14:paraId="553376C2"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Field notes</w:t>
            </w:r>
          </w:p>
        </w:tc>
        <w:tc>
          <w:tcPr>
            <w:tcW w:w="992" w:type="dxa"/>
          </w:tcPr>
          <w:p w14:paraId="325FD149"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20</w:t>
            </w:r>
          </w:p>
        </w:tc>
        <w:tc>
          <w:tcPr>
            <w:tcW w:w="4720" w:type="dxa"/>
          </w:tcPr>
          <w:p w14:paraId="20ECAB13"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Were field notes made during and/or after</w:t>
            </w:r>
          </w:p>
          <w:p w14:paraId="326BAB4E"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the interview or focus group?</w:t>
            </w:r>
          </w:p>
        </w:tc>
        <w:tc>
          <w:tcPr>
            <w:tcW w:w="1016" w:type="dxa"/>
          </w:tcPr>
          <w:p w14:paraId="67979A0A" w14:textId="77777777" w:rsidR="005F1C29" w:rsidRPr="007E24FF" w:rsidRDefault="005F1C29" w:rsidP="005F1C29">
            <w:pPr>
              <w:spacing w:line="278" w:lineRule="auto"/>
              <w:jc w:val="center"/>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No</w:t>
            </w:r>
          </w:p>
        </w:tc>
      </w:tr>
      <w:tr w:rsidR="009E0F14" w:rsidRPr="007E24FF" w14:paraId="37B77EB5" w14:textId="77777777" w:rsidTr="000260F9">
        <w:tc>
          <w:tcPr>
            <w:tcW w:w="0" w:type="auto"/>
          </w:tcPr>
          <w:p w14:paraId="39D20C4B"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Duration</w:t>
            </w:r>
          </w:p>
        </w:tc>
        <w:tc>
          <w:tcPr>
            <w:tcW w:w="992" w:type="dxa"/>
          </w:tcPr>
          <w:p w14:paraId="4A2E6885"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21</w:t>
            </w:r>
          </w:p>
        </w:tc>
        <w:tc>
          <w:tcPr>
            <w:tcW w:w="4720" w:type="dxa"/>
          </w:tcPr>
          <w:p w14:paraId="716C96E5"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What was the duration of the inter views</w:t>
            </w:r>
          </w:p>
          <w:p w14:paraId="6DE5D490"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or focus group?</w:t>
            </w:r>
          </w:p>
        </w:tc>
        <w:tc>
          <w:tcPr>
            <w:tcW w:w="1016" w:type="dxa"/>
          </w:tcPr>
          <w:p w14:paraId="25187E71" w14:textId="77777777" w:rsidR="005F1C29" w:rsidRPr="007E24FF" w:rsidRDefault="005F1C29" w:rsidP="005F1C29">
            <w:pPr>
              <w:spacing w:line="278" w:lineRule="auto"/>
              <w:jc w:val="center"/>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7</w:t>
            </w:r>
          </w:p>
        </w:tc>
      </w:tr>
      <w:tr w:rsidR="009E0F14" w:rsidRPr="007E24FF" w14:paraId="2BEA3A4C" w14:textId="77777777" w:rsidTr="000260F9">
        <w:tc>
          <w:tcPr>
            <w:tcW w:w="0" w:type="auto"/>
          </w:tcPr>
          <w:p w14:paraId="1584AE70"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Data saturation</w:t>
            </w:r>
          </w:p>
        </w:tc>
        <w:tc>
          <w:tcPr>
            <w:tcW w:w="992" w:type="dxa"/>
          </w:tcPr>
          <w:p w14:paraId="1E24B982"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22</w:t>
            </w:r>
          </w:p>
        </w:tc>
        <w:tc>
          <w:tcPr>
            <w:tcW w:w="4720" w:type="dxa"/>
          </w:tcPr>
          <w:p w14:paraId="01ED7A43"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Was data saturation discussed?</w:t>
            </w:r>
          </w:p>
        </w:tc>
        <w:tc>
          <w:tcPr>
            <w:tcW w:w="1016" w:type="dxa"/>
          </w:tcPr>
          <w:p w14:paraId="0E77FB24" w14:textId="77777777" w:rsidR="005F1C29" w:rsidRPr="007E24FF" w:rsidRDefault="005F1C29" w:rsidP="005F1C29">
            <w:pPr>
              <w:spacing w:line="278" w:lineRule="auto"/>
              <w:jc w:val="center"/>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7</w:t>
            </w:r>
          </w:p>
        </w:tc>
      </w:tr>
      <w:tr w:rsidR="009E0F14" w:rsidRPr="007E24FF" w14:paraId="5DE6C60D" w14:textId="77777777" w:rsidTr="000260F9">
        <w:tc>
          <w:tcPr>
            <w:tcW w:w="0" w:type="auto"/>
          </w:tcPr>
          <w:p w14:paraId="53CB3227"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Transcripts returned</w:t>
            </w:r>
          </w:p>
        </w:tc>
        <w:tc>
          <w:tcPr>
            <w:tcW w:w="992" w:type="dxa"/>
          </w:tcPr>
          <w:p w14:paraId="354FD304"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23</w:t>
            </w:r>
          </w:p>
        </w:tc>
        <w:tc>
          <w:tcPr>
            <w:tcW w:w="4720" w:type="dxa"/>
          </w:tcPr>
          <w:p w14:paraId="525F19EB"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Were transcripts returned to participants</w:t>
            </w:r>
          </w:p>
          <w:p w14:paraId="25722191" w14:textId="77777777" w:rsidR="005F1C29" w:rsidRPr="007E24FF" w:rsidRDefault="005F1C29" w:rsidP="005F1C29">
            <w:pPr>
              <w:spacing w:line="278" w:lineRule="auto"/>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for comment and/or</w:t>
            </w:r>
          </w:p>
        </w:tc>
        <w:tc>
          <w:tcPr>
            <w:tcW w:w="1016" w:type="dxa"/>
          </w:tcPr>
          <w:p w14:paraId="267E7F4F" w14:textId="77777777" w:rsidR="005F1C29" w:rsidRPr="007E24FF" w:rsidRDefault="005F1C29" w:rsidP="005F1C29">
            <w:pPr>
              <w:spacing w:line="278" w:lineRule="auto"/>
              <w:jc w:val="center"/>
              <w:rPr>
                <w:rFonts w:asciiTheme="minorBidi" w:eastAsiaTheme="minorEastAsia" w:hAnsiTheme="minorBidi" w:cstheme="minorBidi"/>
                <w:kern w:val="2"/>
                <w:szCs w:val="20"/>
                <w:lang w:val="en-AU" w:eastAsia="en-AU"/>
                <w14:ligatures w14:val="standardContextual"/>
              </w:rPr>
            </w:pPr>
            <w:r w:rsidRPr="007E24FF">
              <w:rPr>
                <w:rFonts w:asciiTheme="minorBidi" w:eastAsiaTheme="minorEastAsia" w:hAnsiTheme="minorBidi" w:cstheme="minorBidi"/>
                <w:kern w:val="2"/>
                <w:szCs w:val="20"/>
                <w:lang w:val="en-AU" w:eastAsia="en-AU"/>
                <w14:ligatures w14:val="standardContextual"/>
              </w:rPr>
              <w:t>7</w:t>
            </w:r>
          </w:p>
        </w:tc>
      </w:tr>
    </w:tbl>
    <w:p w14:paraId="3D9FF4EF" w14:textId="77777777" w:rsidR="00A945D3" w:rsidRDefault="00A945D3">
      <w:pPr>
        <w:rPr>
          <w:rFonts w:asciiTheme="minorBidi" w:hAnsiTheme="minorBidi" w:cstheme="minorBidi"/>
          <w:szCs w:val="20"/>
        </w:rPr>
      </w:pPr>
    </w:p>
    <w:p w14:paraId="0F2E5925" w14:textId="77777777" w:rsidR="00671879" w:rsidRDefault="00671879">
      <w:pPr>
        <w:rPr>
          <w:rFonts w:asciiTheme="minorBidi" w:hAnsiTheme="minorBidi" w:cstheme="minorBidi"/>
          <w:szCs w:val="20"/>
        </w:rPr>
      </w:pPr>
    </w:p>
    <w:p w14:paraId="30D287E6" w14:textId="77777777" w:rsidR="00671879" w:rsidRPr="007E24FF" w:rsidRDefault="00671879">
      <w:pPr>
        <w:rPr>
          <w:rFonts w:asciiTheme="minorBidi" w:hAnsiTheme="minorBidi" w:cstheme="minorBidi"/>
          <w:szCs w:val="20"/>
        </w:rPr>
      </w:pPr>
    </w:p>
    <w:sectPr w:rsidR="00671879" w:rsidRPr="007E24FF" w:rsidSect="003347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40728" w14:textId="77777777" w:rsidR="0096500D" w:rsidRDefault="0096500D" w:rsidP="0096500D">
      <w:pPr>
        <w:spacing w:line="240" w:lineRule="auto"/>
      </w:pPr>
      <w:r>
        <w:separator/>
      </w:r>
    </w:p>
  </w:endnote>
  <w:endnote w:type="continuationSeparator" w:id="0">
    <w:p w14:paraId="65FDAEFF" w14:textId="77777777" w:rsidR="0096500D" w:rsidRDefault="0096500D" w:rsidP="00965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0C533" w14:textId="3CB66DC2" w:rsidR="0096500D" w:rsidRDefault="0096500D">
    <w:pPr>
      <w:pStyle w:val="Footer"/>
    </w:pPr>
    <w:r>
      <w:rPr>
        <w:noProof/>
        <w14:ligatures w14:val="standardContextual"/>
      </w:rPr>
      <mc:AlternateContent>
        <mc:Choice Requires="wps">
          <w:drawing>
            <wp:anchor distT="0" distB="0" distL="0" distR="0" simplePos="0" relativeHeight="251659264" behindDoc="0" locked="0" layoutInCell="1" allowOverlap="1" wp14:anchorId="3D9D8444" wp14:editId="1213FDFA">
              <wp:simplePos x="635" y="635"/>
              <wp:positionH relativeFrom="page">
                <wp:align>left</wp:align>
              </wp:positionH>
              <wp:positionV relativeFrom="page">
                <wp:align>bottom</wp:align>
              </wp:positionV>
              <wp:extent cx="2085975" cy="459105"/>
              <wp:effectExtent l="0" t="0" r="9525" b="0"/>
              <wp:wrapNone/>
              <wp:docPr id="190226617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19FEBB59" w14:textId="5C65F5A9" w:rsidR="0096500D" w:rsidRPr="0096500D" w:rsidRDefault="0096500D" w:rsidP="0096500D">
                          <w:pPr>
                            <w:rPr>
                              <w:rFonts w:ascii="Rockwell" w:eastAsia="Rockwell" w:hAnsi="Rockwell" w:cs="Rockwell"/>
                              <w:noProof/>
                              <w:color w:val="0078D7"/>
                              <w:sz w:val="18"/>
                              <w:szCs w:val="18"/>
                            </w:rPr>
                          </w:pPr>
                          <w:r w:rsidRPr="0096500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9D844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" filled="f" stroked="f">
              <v:fill o:detectmouseclick="t"/>
              <v:textbox style="mso-fit-shape-to-text:t" inset="20pt,0,0,15pt">
                <w:txbxContent>
                  <w:p w14:paraId="19FEBB59" w14:textId="5C65F5A9" w:rsidR="0096500D" w:rsidRPr="0096500D" w:rsidRDefault="0096500D" w:rsidP="0096500D">
                    <w:pPr>
                      <w:rPr>
                        <w:rFonts w:ascii="Rockwell" w:eastAsia="Rockwell" w:hAnsi="Rockwell" w:cs="Rockwell"/>
                        <w:noProof/>
                        <w:color w:val="0078D7"/>
                        <w:sz w:val="18"/>
                        <w:szCs w:val="18"/>
                      </w:rPr>
                    </w:pPr>
                    <w:r w:rsidRPr="0096500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0CAC9" w14:textId="25D4331A" w:rsidR="0096500D" w:rsidRDefault="0096500D">
    <w:pPr>
      <w:pStyle w:val="Footer"/>
    </w:pPr>
    <w:r>
      <w:rPr>
        <w:noProof/>
        <w14:ligatures w14:val="standardContextual"/>
      </w:rPr>
      <mc:AlternateContent>
        <mc:Choice Requires="wps">
          <w:drawing>
            <wp:anchor distT="0" distB="0" distL="0" distR="0" simplePos="0" relativeHeight="251660288" behindDoc="0" locked="0" layoutInCell="1" allowOverlap="1" wp14:anchorId="58B92DC8" wp14:editId="7619B8C4">
              <wp:simplePos x="914400" y="10100733"/>
              <wp:positionH relativeFrom="page">
                <wp:align>left</wp:align>
              </wp:positionH>
              <wp:positionV relativeFrom="page">
                <wp:align>bottom</wp:align>
              </wp:positionV>
              <wp:extent cx="2085975" cy="459105"/>
              <wp:effectExtent l="0" t="0" r="9525" b="0"/>
              <wp:wrapNone/>
              <wp:docPr id="10185035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746530B8" w14:textId="690AF5A2" w:rsidR="0096500D" w:rsidRPr="0096500D" w:rsidRDefault="0096500D" w:rsidP="0096500D">
                          <w:pPr>
                            <w:rPr>
                              <w:rFonts w:ascii="Rockwell" w:eastAsia="Rockwell" w:hAnsi="Rockwell" w:cs="Rockwell"/>
                              <w:noProof/>
                              <w:color w:val="0078D7"/>
                              <w:sz w:val="18"/>
                              <w:szCs w:val="18"/>
                            </w:rPr>
                          </w:pPr>
                          <w:r w:rsidRPr="0096500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B92DC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" filled="f" stroked="f">
              <v:fill o:detectmouseclick="t"/>
              <v:textbox style="mso-fit-shape-to-text:t" inset="20pt,0,0,15pt">
                <w:txbxContent>
                  <w:p w14:paraId="746530B8" w14:textId="690AF5A2" w:rsidR="0096500D" w:rsidRPr="0096500D" w:rsidRDefault="0096500D" w:rsidP="0096500D">
                    <w:pPr>
                      <w:rPr>
                        <w:rFonts w:ascii="Rockwell" w:eastAsia="Rockwell" w:hAnsi="Rockwell" w:cs="Rockwell"/>
                        <w:noProof/>
                        <w:color w:val="0078D7"/>
                        <w:sz w:val="18"/>
                        <w:szCs w:val="18"/>
                      </w:rPr>
                    </w:pPr>
                    <w:r w:rsidRPr="0096500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04F17" w14:textId="41DED1FA" w:rsidR="0096500D" w:rsidRDefault="0096500D">
    <w:pPr>
      <w:pStyle w:val="Footer"/>
    </w:pPr>
    <w:r>
      <w:rPr>
        <w:noProof/>
        <w14:ligatures w14:val="standardContextual"/>
      </w:rPr>
      <mc:AlternateContent>
        <mc:Choice Requires="wps">
          <w:drawing>
            <wp:anchor distT="0" distB="0" distL="0" distR="0" simplePos="0" relativeHeight="251658240" behindDoc="0" locked="0" layoutInCell="1" allowOverlap="1" wp14:anchorId="1C2A3FD6" wp14:editId="4FDC8CF1">
              <wp:simplePos x="635" y="635"/>
              <wp:positionH relativeFrom="page">
                <wp:align>left</wp:align>
              </wp:positionH>
              <wp:positionV relativeFrom="page">
                <wp:align>bottom</wp:align>
              </wp:positionV>
              <wp:extent cx="2085975" cy="459105"/>
              <wp:effectExtent l="0" t="0" r="9525" b="0"/>
              <wp:wrapNone/>
              <wp:docPr id="200297802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011C8DC9" w14:textId="3F780A72" w:rsidR="0096500D" w:rsidRPr="0096500D" w:rsidRDefault="0096500D" w:rsidP="0096500D">
                          <w:pPr>
                            <w:rPr>
                              <w:rFonts w:ascii="Rockwell" w:eastAsia="Rockwell" w:hAnsi="Rockwell" w:cs="Rockwell"/>
                              <w:noProof/>
                              <w:color w:val="0078D7"/>
                              <w:sz w:val="18"/>
                              <w:szCs w:val="18"/>
                            </w:rPr>
                          </w:pPr>
                          <w:r w:rsidRPr="0096500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2A3FD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" filled="f" stroked="f">
              <v:fill o:detectmouseclick="t"/>
              <v:textbox style="mso-fit-shape-to-text:t" inset="20pt,0,0,15pt">
                <w:txbxContent>
                  <w:p w14:paraId="011C8DC9" w14:textId="3F780A72" w:rsidR="0096500D" w:rsidRPr="0096500D" w:rsidRDefault="0096500D" w:rsidP="0096500D">
                    <w:pPr>
                      <w:rPr>
                        <w:rFonts w:ascii="Rockwell" w:eastAsia="Rockwell" w:hAnsi="Rockwell" w:cs="Rockwell"/>
                        <w:noProof/>
                        <w:color w:val="0078D7"/>
                        <w:sz w:val="18"/>
                        <w:szCs w:val="18"/>
                      </w:rPr>
                    </w:pPr>
                    <w:r w:rsidRPr="0096500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18F2E" w14:textId="77777777" w:rsidR="0096500D" w:rsidRDefault="0096500D" w:rsidP="0096500D">
      <w:pPr>
        <w:spacing w:line="240" w:lineRule="auto"/>
      </w:pPr>
      <w:r>
        <w:separator/>
      </w:r>
    </w:p>
  </w:footnote>
  <w:footnote w:type="continuationSeparator" w:id="0">
    <w:p w14:paraId="0A72CF05" w14:textId="77777777" w:rsidR="0096500D" w:rsidRDefault="0096500D" w:rsidP="009650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46CD"/>
    <w:multiLevelType w:val="hybridMultilevel"/>
    <w:tmpl w:val="BF4C7E2E"/>
    <w:lvl w:ilvl="0" w:tplc="4EA43872">
      <w:start w:val="1"/>
      <w:numFmt w:val="decimal"/>
      <w:lvlText w:val="%1."/>
      <w:lvlJc w:val="left"/>
      <w:pPr>
        <w:ind w:left="720" w:hanging="360"/>
      </w:pPr>
    </w:lvl>
    <w:lvl w:ilvl="1" w:tplc="CAE8CB5A">
      <w:start w:val="1"/>
      <w:numFmt w:val="lowerLetter"/>
      <w:lvlText w:val="%2."/>
      <w:lvlJc w:val="left"/>
      <w:pPr>
        <w:ind w:left="1440" w:hanging="360"/>
      </w:pPr>
    </w:lvl>
    <w:lvl w:ilvl="2" w:tplc="B6B245D8">
      <w:start w:val="1"/>
      <w:numFmt w:val="lowerRoman"/>
      <w:lvlText w:val="%3."/>
      <w:lvlJc w:val="right"/>
      <w:pPr>
        <w:ind w:left="2160" w:hanging="180"/>
      </w:pPr>
    </w:lvl>
    <w:lvl w:ilvl="3" w:tplc="CC66F098">
      <w:start w:val="1"/>
      <w:numFmt w:val="decimal"/>
      <w:lvlText w:val="%4."/>
      <w:lvlJc w:val="left"/>
      <w:pPr>
        <w:ind w:left="2880" w:hanging="360"/>
      </w:pPr>
    </w:lvl>
    <w:lvl w:ilvl="4" w:tplc="8CC28C9C">
      <w:start w:val="1"/>
      <w:numFmt w:val="lowerLetter"/>
      <w:lvlText w:val="%5."/>
      <w:lvlJc w:val="left"/>
      <w:pPr>
        <w:ind w:left="3600" w:hanging="360"/>
      </w:pPr>
    </w:lvl>
    <w:lvl w:ilvl="5" w:tplc="C090FE30">
      <w:start w:val="1"/>
      <w:numFmt w:val="lowerRoman"/>
      <w:lvlText w:val="%6."/>
      <w:lvlJc w:val="right"/>
      <w:pPr>
        <w:ind w:left="4320" w:hanging="180"/>
      </w:pPr>
    </w:lvl>
    <w:lvl w:ilvl="6" w:tplc="3F26F610">
      <w:start w:val="1"/>
      <w:numFmt w:val="decimal"/>
      <w:lvlText w:val="%7."/>
      <w:lvlJc w:val="left"/>
      <w:pPr>
        <w:ind w:left="5040" w:hanging="360"/>
      </w:pPr>
    </w:lvl>
    <w:lvl w:ilvl="7" w:tplc="8CEA8F1C">
      <w:start w:val="1"/>
      <w:numFmt w:val="lowerLetter"/>
      <w:lvlText w:val="%8."/>
      <w:lvlJc w:val="left"/>
      <w:pPr>
        <w:ind w:left="5760" w:hanging="360"/>
      </w:pPr>
    </w:lvl>
    <w:lvl w:ilvl="8" w:tplc="A6881FDC">
      <w:start w:val="1"/>
      <w:numFmt w:val="lowerRoman"/>
      <w:lvlText w:val="%9."/>
      <w:lvlJc w:val="right"/>
      <w:pPr>
        <w:ind w:left="6480" w:hanging="180"/>
      </w:pPr>
    </w:lvl>
  </w:abstractNum>
  <w:abstractNum w:abstractNumId="1" w15:restartNumberingAfterBreak="0">
    <w:nsid w:val="15BD24A1"/>
    <w:multiLevelType w:val="hybridMultilevel"/>
    <w:tmpl w:val="FFFFFFFF"/>
    <w:lvl w:ilvl="0" w:tplc="E7C4D050">
      <w:start w:val="1"/>
      <w:numFmt w:val="bullet"/>
      <w:lvlText w:val=""/>
      <w:lvlJc w:val="left"/>
      <w:pPr>
        <w:ind w:left="720" w:hanging="360"/>
      </w:pPr>
      <w:rPr>
        <w:rFonts w:ascii="Symbol" w:hAnsi="Symbol" w:hint="default"/>
      </w:rPr>
    </w:lvl>
    <w:lvl w:ilvl="1" w:tplc="0868DB2A">
      <w:start w:val="1"/>
      <w:numFmt w:val="bullet"/>
      <w:lvlText w:val="o"/>
      <w:lvlJc w:val="left"/>
      <w:pPr>
        <w:ind w:left="1440" w:hanging="360"/>
      </w:pPr>
      <w:rPr>
        <w:rFonts w:ascii="Courier New" w:hAnsi="Courier New" w:hint="default"/>
      </w:rPr>
    </w:lvl>
    <w:lvl w:ilvl="2" w:tplc="95464342">
      <w:start w:val="1"/>
      <w:numFmt w:val="bullet"/>
      <w:lvlText w:val=""/>
      <w:lvlJc w:val="left"/>
      <w:pPr>
        <w:ind w:left="2160" w:hanging="360"/>
      </w:pPr>
      <w:rPr>
        <w:rFonts w:ascii="Wingdings" w:hAnsi="Wingdings" w:hint="default"/>
      </w:rPr>
    </w:lvl>
    <w:lvl w:ilvl="3" w:tplc="BEDC86FC">
      <w:start w:val="1"/>
      <w:numFmt w:val="bullet"/>
      <w:lvlText w:val=""/>
      <w:lvlJc w:val="left"/>
      <w:pPr>
        <w:ind w:left="2880" w:hanging="360"/>
      </w:pPr>
      <w:rPr>
        <w:rFonts w:ascii="Symbol" w:hAnsi="Symbol" w:hint="default"/>
      </w:rPr>
    </w:lvl>
    <w:lvl w:ilvl="4" w:tplc="FCF62D58">
      <w:start w:val="1"/>
      <w:numFmt w:val="bullet"/>
      <w:lvlText w:val="o"/>
      <w:lvlJc w:val="left"/>
      <w:pPr>
        <w:ind w:left="3600" w:hanging="360"/>
      </w:pPr>
      <w:rPr>
        <w:rFonts w:ascii="Courier New" w:hAnsi="Courier New" w:hint="default"/>
      </w:rPr>
    </w:lvl>
    <w:lvl w:ilvl="5" w:tplc="F3082C3A">
      <w:start w:val="1"/>
      <w:numFmt w:val="bullet"/>
      <w:lvlText w:val=""/>
      <w:lvlJc w:val="left"/>
      <w:pPr>
        <w:ind w:left="4320" w:hanging="360"/>
      </w:pPr>
      <w:rPr>
        <w:rFonts w:ascii="Wingdings" w:hAnsi="Wingdings" w:hint="default"/>
      </w:rPr>
    </w:lvl>
    <w:lvl w:ilvl="6" w:tplc="2DDCD25E">
      <w:start w:val="1"/>
      <w:numFmt w:val="bullet"/>
      <w:lvlText w:val=""/>
      <w:lvlJc w:val="left"/>
      <w:pPr>
        <w:ind w:left="5040" w:hanging="360"/>
      </w:pPr>
      <w:rPr>
        <w:rFonts w:ascii="Symbol" w:hAnsi="Symbol" w:hint="default"/>
      </w:rPr>
    </w:lvl>
    <w:lvl w:ilvl="7" w:tplc="DB7E27DC">
      <w:start w:val="1"/>
      <w:numFmt w:val="bullet"/>
      <w:lvlText w:val="o"/>
      <w:lvlJc w:val="left"/>
      <w:pPr>
        <w:ind w:left="5760" w:hanging="360"/>
      </w:pPr>
      <w:rPr>
        <w:rFonts w:ascii="Courier New" w:hAnsi="Courier New" w:hint="default"/>
      </w:rPr>
    </w:lvl>
    <w:lvl w:ilvl="8" w:tplc="7CAE7BE6">
      <w:start w:val="1"/>
      <w:numFmt w:val="bullet"/>
      <w:lvlText w:val=""/>
      <w:lvlJc w:val="left"/>
      <w:pPr>
        <w:ind w:left="6480" w:hanging="360"/>
      </w:pPr>
      <w:rPr>
        <w:rFonts w:ascii="Wingdings" w:hAnsi="Wingdings" w:hint="default"/>
      </w:rPr>
    </w:lvl>
  </w:abstractNum>
  <w:abstractNum w:abstractNumId="2" w15:restartNumberingAfterBreak="0">
    <w:nsid w:val="43DF71EF"/>
    <w:multiLevelType w:val="hybridMultilevel"/>
    <w:tmpl w:val="FFFFFFFF"/>
    <w:lvl w:ilvl="0" w:tplc="51189034">
      <w:start w:val="1"/>
      <w:numFmt w:val="lowerLetter"/>
      <w:lvlText w:val="%1."/>
      <w:lvlJc w:val="left"/>
      <w:pPr>
        <w:ind w:left="720" w:hanging="360"/>
      </w:pPr>
    </w:lvl>
    <w:lvl w:ilvl="1" w:tplc="BDC6D32A">
      <w:start w:val="1"/>
      <w:numFmt w:val="lowerLetter"/>
      <w:lvlText w:val="%2."/>
      <w:lvlJc w:val="left"/>
      <w:pPr>
        <w:ind w:left="1440" w:hanging="360"/>
      </w:pPr>
    </w:lvl>
    <w:lvl w:ilvl="2" w:tplc="7D3CCA10">
      <w:start w:val="1"/>
      <w:numFmt w:val="lowerRoman"/>
      <w:lvlText w:val="%3."/>
      <w:lvlJc w:val="right"/>
      <w:pPr>
        <w:ind w:left="2160" w:hanging="180"/>
      </w:pPr>
    </w:lvl>
    <w:lvl w:ilvl="3" w:tplc="4B4C0A0C">
      <w:start w:val="1"/>
      <w:numFmt w:val="decimal"/>
      <w:lvlText w:val="%4."/>
      <w:lvlJc w:val="left"/>
      <w:pPr>
        <w:ind w:left="2880" w:hanging="360"/>
      </w:pPr>
    </w:lvl>
    <w:lvl w:ilvl="4" w:tplc="E910D35E">
      <w:start w:val="1"/>
      <w:numFmt w:val="lowerLetter"/>
      <w:lvlText w:val="%5."/>
      <w:lvlJc w:val="left"/>
      <w:pPr>
        <w:ind w:left="3600" w:hanging="360"/>
      </w:pPr>
    </w:lvl>
    <w:lvl w:ilvl="5" w:tplc="64AA4182">
      <w:start w:val="1"/>
      <w:numFmt w:val="lowerRoman"/>
      <w:lvlText w:val="%6."/>
      <w:lvlJc w:val="right"/>
      <w:pPr>
        <w:ind w:left="4320" w:hanging="180"/>
      </w:pPr>
    </w:lvl>
    <w:lvl w:ilvl="6" w:tplc="842E577C">
      <w:start w:val="1"/>
      <w:numFmt w:val="decimal"/>
      <w:lvlText w:val="%7."/>
      <w:lvlJc w:val="left"/>
      <w:pPr>
        <w:ind w:left="5040" w:hanging="360"/>
      </w:pPr>
    </w:lvl>
    <w:lvl w:ilvl="7" w:tplc="C19C24B0">
      <w:start w:val="1"/>
      <w:numFmt w:val="lowerLetter"/>
      <w:lvlText w:val="%8."/>
      <w:lvlJc w:val="left"/>
      <w:pPr>
        <w:ind w:left="5760" w:hanging="360"/>
      </w:pPr>
    </w:lvl>
    <w:lvl w:ilvl="8" w:tplc="FE140474">
      <w:start w:val="1"/>
      <w:numFmt w:val="lowerRoman"/>
      <w:lvlText w:val="%9."/>
      <w:lvlJc w:val="right"/>
      <w:pPr>
        <w:ind w:left="6480" w:hanging="180"/>
      </w:pPr>
    </w:lvl>
  </w:abstractNum>
  <w:abstractNum w:abstractNumId="3" w15:restartNumberingAfterBreak="0">
    <w:nsid w:val="54CE3959"/>
    <w:multiLevelType w:val="hybridMultilevel"/>
    <w:tmpl w:val="FFFFFFFF"/>
    <w:lvl w:ilvl="0" w:tplc="8A90427C">
      <w:start w:val="1"/>
      <w:numFmt w:val="decimal"/>
      <w:lvlText w:val="(%1)"/>
      <w:lvlJc w:val="left"/>
      <w:pPr>
        <w:ind w:left="720" w:hanging="360"/>
      </w:pPr>
    </w:lvl>
    <w:lvl w:ilvl="1" w:tplc="F93407DC">
      <w:start w:val="1"/>
      <w:numFmt w:val="lowerLetter"/>
      <w:lvlText w:val="%2."/>
      <w:lvlJc w:val="left"/>
      <w:pPr>
        <w:ind w:left="1440" w:hanging="360"/>
      </w:pPr>
    </w:lvl>
    <w:lvl w:ilvl="2" w:tplc="D7AECD04">
      <w:start w:val="1"/>
      <w:numFmt w:val="lowerRoman"/>
      <w:lvlText w:val="%3."/>
      <w:lvlJc w:val="right"/>
      <w:pPr>
        <w:ind w:left="2160" w:hanging="180"/>
      </w:pPr>
    </w:lvl>
    <w:lvl w:ilvl="3" w:tplc="B7EEA3F6">
      <w:start w:val="1"/>
      <w:numFmt w:val="decimal"/>
      <w:lvlText w:val="%4."/>
      <w:lvlJc w:val="left"/>
      <w:pPr>
        <w:ind w:left="2880" w:hanging="360"/>
      </w:pPr>
    </w:lvl>
    <w:lvl w:ilvl="4" w:tplc="7FC88A84">
      <w:start w:val="1"/>
      <w:numFmt w:val="lowerLetter"/>
      <w:lvlText w:val="%5."/>
      <w:lvlJc w:val="left"/>
      <w:pPr>
        <w:ind w:left="3600" w:hanging="360"/>
      </w:pPr>
    </w:lvl>
    <w:lvl w:ilvl="5" w:tplc="8AFEA016">
      <w:start w:val="1"/>
      <w:numFmt w:val="lowerRoman"/>
      <w:lvlText w:val="%6."/>
      <w:lvlJc w:val="right"/>
      <w:pPr>
        <w:ind w:left="4320" w:hanging="180"/>
      </w:pPr>
    </w:lvl>
    <w:lvl w:ilvl="6" w:tplc="E9DE96B4">
      <w:start w:val="1"/>
      <w:numFmt w:val="decimal"/>
      <w:lvlText w:val="%7."/>
      <w:lvlJc w:val="left"/>
      <w:pPr>
        <w:ind w:left="5040" w:hanging="360"/>
      </w:pPr>
    </w:lvl>
    <w:lvl w:ilvl="7" w:tplc="F7BECED6">
      <w:start w:val="1"/>
      <w:numFmt w:val="lowerLetter"/>
      <w:lvlText w:val="%8."/>
      <w:lvlJc w:val="left"/>
      <w:pPr>
        <w:ind w:left="5760" w:hanging="360"/>
      </w:pPr>
    </w:lvl>
    <w:lvl w:ilvl="8" w:tplc="699E66B8">
      <w:start w:val="1"/>
      <w:numFmt w:val="lowerRoman"/>
      <w:lvlText w:val="%9."/>
      <w:lvlJc w:val="right"/>
      <w:pPr>
        <w:ind w:left="6480" w:hanging="180"/>
      </w:pPr>
    </w:lvl>
  </w:abstractNum>
  <w:abstractNum w:abstractNumId="4" w15:restartNumberingAfterBreak="0">
    <w:nsid w:val="5F888FF4"/>
    <w:multiLevelType w:val="hybridMultilevel"/>
    <w:tmpl w:val="8A1CBF42"/>
    <w:lvl w:ilvl="0" w:tplc="E0CEBB72">
      <w:start w:val="1"/>
      <w:numFmt w:val="bullet"/>
      <w:lvlText w:val="o"/>
      <w:lvlJc w:val="left"/>
      <w:pPr>
        <w:ind w:left="720" w:hanging="360"/>
      </w:pPr>
      <w:rPr>
        <w:rFonts w:ascii="&quot;Courier New&quot;" w:hAnsi="&quot;Courier New&quot;" w:hint="default"/>
      </w:rPr>
    </w:lvl>
    <w:lvl w:ilvl="1" w:tplc="B3122C82">
      <w:start w:val="1"/>
      <w:numFmt w:val="bullet"/>
      <w:lvlText w:val="o"/>
      <w:lvlJc w:val="left"/>
      <w:pPr>
        <w:ind w:left="1440" w:hanging="360"/>
      </w:pPr>
      <w:rPr>
        <w:rFonts w:ascii="Courier New" w:hAnsi="Courier New" w:hint="default"/>
      </w:rPr>
    </w:lvl>
    <w:lvl w:ilvl="2" w:tplc="F31E90B2">
      <w:start w:val="1"/>
      <w:numFmt w:val="bullet"/>
      <w:lvlText w:val=""/>
      <w:lvlJc w:val="left"/>
      <w:pPr>
        <w:ind w:left="2160" w:hanging="360"/>
      </w:pPr>
      <w:rPr>
        <w:rFonts w:ascii="Wingdings" w:hAnsi="Wingdings" w:hint="default"/>
      </w:rPr>
    </w:lvl>
    <w:lvl w:ilvl="3" w:tplc="8EF28690">
      <w:start w:val="1"/>
      <w:numFmt w:val="bullet"/>
      <w:lvlText w:val=""/>
      <w:lvlJc w:val="left"/>
      <w:pPr>
        <w:ind w:left="2880" w:hanging="360"/>
      </w:pPr>
      <w:rPr>
        <w:rFonts w:ascii="Symbol" w:hAnsi="Symbol" w:hint="default"/>
      </w:rPr>
    </w:lvl>
    <w:lvl w:ilvl="4" w:tplc="BF8CFE2E">
      <w:start w:val="1"/>
      <w:numFmt w:val="bullet"/>
      <w:lvlText w:val="o"/>
      <w:lvlJc w:val="left"/>
      <w:pPr>
        <w:ind w:left="3600" w:hanging="360"/>
      </w:pPr>
      <w:rPr>
        <w:rFonts w:ascii="Courier New" w:hAnsi="Courier New" w:hint="default"/>
      </w:rPr>
    </w:lvl>
    <w:lvl w:ilvl="5" w:tplc="E9D2B514">
      <w:start w:val="1"/>
      <w:numFmt w:val="bullet"/>
      <w:lvlText w:val=""/>
      <w:lvlJc w:val="left"/>
      <w:pPr>
        <w:ind w:left="4320" w:hanging="360"/>
      </w:pPr>
      <w:rPr>
        <w:rFonts w:ascii="Wingdings" w:hAnsi="Wingdings" w:hint="default"/>
      </w:rPr>
    </w:lvl>
    <w:lvl w:ilvl="6" w:tplc="4D7E4ED8">
      <w:start w:val="1"/>
      <w:numFmt w:val="bullet"/>
      <w:lvlText w:val=""/>
      <w:lvlJc w:val="left"/>
      <w:pPr>
        <w:ind w:left="5040" w:hanging="360"/>
      </w:pPr>
      <w:rPr>
        <w:rFonts w:ascii="Symbol" w:hAnsi="Symbol" w:hint="default"/>
      </w:rPr>
    </w:lvl>
    <w:lvl w:ilvl="7" w:tplc="0AB88B26">
      <w:start w:val="1"/>
      <w:numFmt w:val="bullet"/>
      <w:lvlText w:val="o"/>
      <w:lvlJc w:val="left"/>
      <w:pPr>
        <w:ind w:left="5760" w:hanging="360"/>
      </w:pPr>
      <w:rPr>
        <w:rFonts w:ascii="Courier New" w:hAnsi="Courier New" w:hint="default"/>
      </w:rPr>
    </w:lvl>
    <w:lvl w:ilvl="8" w:tplc="9A202FCA">
      <w:start w:val="1"/>
      <w:numFmt w:val="bullet"/>
      <w:lvlText w:val=""/>
      <w:lvlJc w:val="left"/>
      <w:pPr>
        <w:ind w:left="6480" w:hanging="360"/>
      </w:pPr>
      <w:rPr>
        <w:rFonts w:ascii="Wingdings" w:hAnsi="Wingdings" w:hint="default"/>
      </w:rPr>
    </w:lvl>
  </w:abstractNum>
  <w:abstractNum w:abstractNumId="5" w15:restartNumberingAfterBreak="0">
    <w:nsid w:val="7A216016"/>
    <w:multiLevelType w:val="hybridMultilevel"/>
    <w:tmpl w:val="90A6C1E0"/>
    <w:lvl w:ilvl="0" w:tplc="38F432A2">
      <w:start w:val="1"/>
      <w:numFmt w:val="bullet"/>
      <w:lvlText w:val="·"/>
      <w:lvlJc w:val="left"/>
      <w:pPr>
        <w:ind w:left="720" w:hanging="360"/>
      </w:pPr>
      <w:rPr>
        <w:rFonts w:ascii="Symbol" w:hAnsi="Symbol" w:hint="default"/>
      </w:rPr>
    </w:lvl>
    <w:lvl w:ilvl="1" w:tplc="FB907244">
      <w:start w:val="1"/>
      <w:numFmt w:val="bullet"/>
      <w:lvlText w:val="o"/>
      <w:lvlJc w:val="left"/>
      <w:pPr>
        <w:ind w:left="1440" w:hanging="360"/>
      </w:pPr>
      <w:rPr>
        <w:rFonts w:ascii="Courier New" w:hAnsi="Courier New" w:hint="default"/>
      </w:rPr>
    </w:lvl>
    <w:lvl w:ilvl="2" w:tplc="2FECF786">
      <w:start w:val="1"/>
      <w:numFmt w:val="bullet"/>
      <w:lvlText w:val=""/>
      <w:lvlJc w:val="left"/>
      <w:pPr>
        <w:ind w:left="2160" w:hanging="360"/>
      </w:pPr>
      <w:rPr>
        <w:rFonts w:ascii="Wingdings" w:hAnsi="Wingdings" w:hint="default"/>
      </w:rPr>
    </w:lvl>
    <w:lvl w:ilvl="3" w:tplc="69DE0BAA">
      <w:start w:val="1"/>
      <w:numFmt w:val="bullet"/>
      <w:lvlText w:val=""/>
      <w:lvlJc w:val="left"/>
      <w:pPr>
        <w:ind w:left="2880" w:hanging="360"/>
      </w:pPr>
      <w:rPr>
        <w:rFonts w:ascii="Symbol" w:hAnsi="Symbol" w:hint="default"/>
      </w:rPr>
    </w:lvl>
    <w:lvl w:ilvl="4" w:tplc="E54AC804">
      <w:start w:val="1"/>
      <w:numFmt w:val="bullet"/>
      <w:lvlText w:val="o"/>
      <w:lvlJc w:val="left"/>
      <w:pPr>
        <w:ind w:left="3600" w:hanging="360"/>
      </w:pPr>
      <w:rPr>
        <w:rFonts w:ascii="Courier New" w:hAnsi="Courier New" w:hint="default"/>
      </w:rPr>
    </w:lvl>
    <w:lvl w:ilvl="5" w:tplc="DC48512E">
      <w:start w:val="1"/>
      <w:numFmt w:val="bullet"/>
      <w:lvlText w:val=""/>
      <w:lvlJc w:val="left"/>
      <w:pPr>
        <w:ind w:left="4320" w:hanging="360"/>
      </w:pPr>
      <w:rPr>
        <w:rFonts w:ascii="Wingdings" w:hAnsi="Wingdings" w:hint="default"/>
      </w:rPr>
    </w:lvl>
    <w:lvl w:ilvl="6" w:tplc="DB0A8E46">
      <w:start w:val="1"/>
      <w:numFmt w:val="bullet"/>
      <w:lvlText w:val=""/>
      <w:lvlJc w:val="left"/>
      <w:pPr>
        <w:ind w:left="5040" w:hanging="360"/>
      </w:pPr>
      <w:rPr>
        <w:rFonts w:ascii="Symbol" w:hAnsi="Symbol" w:hint="default"/>
      </w:rPr>
    </w:lvl>
    <w:lvl w:ilvl="7" w:tplc="B7420652">
      <w:start w:val="1"/>
      <w:numFmt w:val="bullet"/>
      <w:lvlText w:val="o"/>
      <w:lvlJc w:val="left"/>
      <w:pPr>
        <w:ind w:left="5760" w:hanging="360"/>
      </w:pPr>
      <w:rPr>
        <w:rFonts w:ascii="Courier New" w:hAnsi="Courier New" w:hint="default"/>
      </w:rPr>
    </w:lvl>
    <w:lvl w:ilvl="8" w:tplc="D144AB40">
      <w:start w:val="1"/>
      <w:numFmt w:val="bullet"/>
      <w:lvlText w:val=""/>
      <w:lvlJc w:val="left"/>
      <w:pPr>
        <w:ind w:left="6480" w:hanging="360"/>
      </w:pPr>
      <w:rPr>
        <w:rFonts w:ascii="Wingdings" w:hAnsi="Wingdings" w:hint="default"/>
      </w:rPr>
    </w:lvl>
  </w:abstractNum>
  <w:abstractNum w:abstractNumId="6" w15:restartNumberingAfterBreak="0">
    <w:nsid w:val="7F831DB0"/>
    <w:multiLevelType w:val="hybridMultilevel"/>
    <w:tmpl w:val="48DC6F3A"/>
    <w:lvl w:ilvl="0" w:tplc="215AF25E">
      <w:start w:val="1"/>
      <w:numFmt w:val="decimal"/>
      <w:lvlText w:val="%1."/>
      <w:lvlJc w:val="left"/>
      <w:pPr>
        <w:ind w:left="720" w:hanging="360"/>
      </w:pPr>
      <w:rPr>
        <w:rFonts w:ascii="Calibri" w:hAnsi="Calibri" w:cs="Calibri" w:hint="default"/>
        <w:b w:val="0"/>
        <w:bCs w:val="0"/>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1225333">
    <w:abstractNumId w:val="4"/>
  </w:num>
  <w:num w:numId="2" w16cid:durableId="1812559425">
    <w:abstractNumId w:val="0"/>
  </w:num>
  <w:num w:numId="3" w16cid:durableId="1636376742">
    <w:abstractNumId w:val="5"/>
  </w:num>
  <w:num w:numId="4" w16cid:durableId="1036735501">
    <w:abstractNumId w:val="2"/>
  </w:num>
  <w:num w:numId="5" w16cid:durableId="769275822">
    <w:abstractNumId w:val="3"/>
  </w:num>
  <w:num w:numId="6" w16cid:durableId="1293438794">
    <w:abstractNumId w:val="1"/>
  </w:num>
  <w:num w:numId="7" w16cid:durableId="1199782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7BF"/>
    <w:rsid w:val="002E14BB"/>
    <w:rsid w:val="003347BF"/>
    <w:rsid w:val="003362EF"/>
    <w:rsid w:val="004035BE"/>
    <w:rsid w:val="004310CF"/>
    <w:rsid w:val="004F62C1"/>
    <w:rsid w:val="005F1C29"/>
    <w:rsid w:val="00671879"/>
    <w:rsid w:val="006B7185"/>
    <w:rsid w:val="006D4517"/>
    <w:rsid w:val="007E24FF"/>
    <w:rsid w:val="008D4E72"/>
    <w:rsid w:val="009047C6"/>
    <w:rsid w:val="0094254D"/>
    <w:rsid w:val="00944BAA"/>
    <w:rsid w:val="0094775B"/>
    <w:rsid w:val="0096500D"/>
    <w:rsid w:val="009E0F14"/>
    <w:rsid w:val="00A12BC9"/>
    <w:rsid w:val="00A945D3"/>
    <w:rsid w:val="00AA65B6"/>
    <w:rsid w:val="00B62180"/>
    <w:rsid w:val="00C45B1C"/>
    <w:rsid w:val="00C670DD"/>
    <w:rsid w:val="00C722E6"/>
    <w:rsid w:val="00D32AC7"/>
    <w:rsid w:val="00E11E31"/>
    <w:rsid w:val="00E77E3F"/>
    <w:rsid w:val="00F418E5"/>
    <w:rsid w:val="00FA4D6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6BEA"/>
  <w15:chartTrackingRefBased/>
  <w15:docId w15:val="{1A8F9AD9-3C31-4173-AEFF-D8C70DE2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7BF"/>
    <w:pPr>
      <w:spacing w:after="0" w:line="480" w:lineRule="auto"/>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uiPriority w:val="9"/>
    <w:qFormat/>
    <w:rsid w:val="00334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34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7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7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7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7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7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7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7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34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7BF"/>
    <w:rPr>
      <w:rFonts w:eastAsiaTheme="majorEastAsia" w:cstheme="majorBidi"/>
      <w:color w:val="272727" w:themeColor="text1" w:themeTint="D8"/>
    </w:rPr>
  </w:style>
  <w:style w:type="paragraph" w:styleId="Title">
    <w:name w:val="Title"/>
    <w:basedOn w:val="Normal"/>
    <w:next w:val="Normal"/>
    <w:link w:val="TitleChar"/>
    <w:uiPriority w:val="10"/>
    <w:qFormat/>
    <w:rsid w:val="00334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7BF"/>
    <w:pPr>
      <w:spacing w:before="160"/>
      <w:jc w:val="center"/>
    </w:pPr>
    <w:rPr>
      <w:i/>
      <w:iCs/>
      <w:color w:val="404040" w:themeColor="text1" w:themeTint="BF"/>
    </w:rPr>
  </w:style>
  <w:style w:type="character" w:customStyle="1" w:styleId="QuoteChar">
    <w:name w:val="Quote Char"/>
    <w:basedOn w:val="DefaultParagraphFont"/>
    <w:link w:val="Quote"/>
    <w:uiPriority w:val="29"/>
    <w:rsid w:val="003347BF"/>
    <w:rPr>
      <w:i/>
      <w:iCs/>
      <w:color w:val="404040" w:themeColor="text1" w:themeTint="BF"/>
    </w:rPr>
  </w:style>
  <w:style w:type="paragraph" w:styleId="ListParagraph">
    <w:name w:val="List Paragraph"/>
    <w:basedOn w:val="Normal"/>
    <w:uiPriority w:val="34"/>
    <w:qFormat/>
    <w:rsid w:val="003347BF"/>
    <w:pPr>
      <w:ind w:left="720"/>
      <w:contextualSpacing/>
    </w:pPr>
  </w:style>
  <w:style w:type="character" w:styleId="IntenseEmphasis">
    <w:name w:val="Intense Emphasis"/>
    <w:basedOn w:val="DefaultParagraphFont"/>
    <w:uiPriority w:val="21"/>
    <w:qFormat/>
    <w:rsid w:val="003347BF"/>
    <w:rPr>
      <w:i/>
      <w:iCs/>
      <w:color w:val="0F4761" w:themeColor="accent1" w:themeShade="BF"/>
    </w:rPr>
  </w:style>
  <w:style w:type="paragraph" w:styleId="IntenseQuote">
    <w:name w:val="Intense Quote"/>
    <w:basedOn w:val="Normal"/>
    <w:next w:val="Normal"/>
    <w:link w:val="IntenseQuoteChar"/>
    <w:uiPriority w:val="30"/>
    <w:qFormat/>
    <w:rsid w:val="00334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7BF"/>
    <w:rPr>
      <w:i/>
      <w:iCs/>
      <w:color w:val="0F4761" w:themeColor="accent1" w:themeShade="BF"/>
    </w:rPr>
  </w:style>
  <w:style w:type="character" w:styleId="IntenseReference">
    <w:name w:val="Intense Reference"/>
    <w:basedOn w:val="DefaultParagraphFont"/>
    <w:uiPriority w:val="32"/>
    <w:qFormat/>
    <w:rsid w:val="003347BF"/>
    <w:rPr>
      <w:b/>
      <w:bCs/>
      <w:smallCaps/>
      <w:color w:val="0F4761" w:themeColor="accent1" w:themeShade="BF"/>
      <w:spacing w:val="5"/>
    </w:rPr>
  </w:style>
  <w:style w:type="paragraph" w:styleId="NormalWeb">
    <w:name w:val="Normal (Web)"/>
    <w:basedOn w:val="Normal"/>
    <w:uiPriority w:val="99"/>
    <w:unhideWhenUsed/>
    <w:rsid w:val="003347BF"/>
  </w:style>
  <w:style w:type="table" w:styleId="TableGrid">
    <w:name w:val="Table Grid"/>
    <w:basedOn w:val="TableNormal"/>
    <w:uiPriority w:val="59"/>
    <w:rsid w:val="003347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qFormat/>
    <w:rsid w:val="003347BF"/>
    <w:pPr>
      <w:spacing w:before="240" w:line="360" w:lineRule="auto"/>
    </w:pPr>
  </w:style>
  <w:style w:type="paragraph" w:customStyle="1" w:styleId="halfrhythm">
    <w:name w:val="half_rhythm"/>
    <w:basedOn w:val="Normal"/>
    <w:rsid w:val="003347BF"/>
    <w:pPr>
      <w:spacing w:before="100" w:beforeAutospacing="1" w:after="100" w:afterAutospacing="1"/>
    </w:pPr>
  </w:style>
  <w:style w:type="character" w:customStyle="1" w:styleId="marklwkdbhuzj">
    <w:name w:val="marklwkdbhuzj"/>
    <w:basedOn w:val="DefaultParagraphFont"/>
    <w:rsid w:val="003347BF"/>
  </w:style>
  <w:style w:type="character" w:customStyle="1" w:styleId="markp75lv3d88">
    <w:name w:val="markp75lv3d88"/>
    <w:basedOn w:val="DefaultParagraphFont"/>
    <w:rsid w:val="003347BF"/>
  </w:style>
  <w:style w:type="character" w:customStyle="1" w:styleId="marklmij26651">
    <w:name w:val="marklmij26651"/>
    <w:basedOn w:val="DefaultParagraphFont"/>
    <w:rsid w:val="003347BF"/>
  </w:style>
  <w:style w:type="character" w:customStyle="1" w:styleId="markdl32fdyxl">
    <w:name w:val="markdl32fdyxl"/>
    <w:basedOn w:val="DefaultParagraphFont"/>
    <w:rsid w:val="003347BF"/>
  </w:style>
  <w:style w:type="table" w:styleId="TableGridLight">
    <w:name w:val="Grid Table Light"/>
    <w:basedOn w:val="TableNormal"/>
    <w:uiPriority w:val="40"/>
    <w:rsid w:val="003347BF"/>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erences">
    <w:name w:val="References"/>
    <w:basedOn w:val="Normal"/>
    <w:qFormat/>
    <w:rsid w:val="003347BF"/>
    <w:pPr>
      <w:spacing w:before="120" w:line="360" w:lineRule="auto"/>
      <w:ind w:left="720" w:hanging="720"/>
      <w:contextualSpacing/>
    </w:pPr>
  </w:style>
  <w:style w:type="paragraph" w:customStyle="1" w:styleId="Acknowledgements">
    <w:name w:val="Acknowledgements"/>
    <w:basedOn w:val="Normal"/>
    <w:next w:val="Normal"/>
    <w:qFormat/>
    <w:rsid w:val="003347BF"/>
    <w:pPr>
      <w:spacing w:before="120" w:line="360" w:lineRule="auto"/>
    </w:pPr>
    <w:rPr>
      <w:sz w:val="22"/>
    </w:rPr>
  </w:style>
  <w:style w:type="paragraph" w:styleId="Footer">
    <w:name w:val="footer"/>
    <w:basedOn w:val="Normal"/>
    <w:link w:val="FooterChar"/>
    <w:uiPriority w:val="99"/>
    <w:unhideWhenUsed/>
    <w:rsid w:val="0096500D"/>
    <w:pPr>
      <w:tabs>
        <w:tab w:val="center" w:pos="4513"/>
        <w:tab w:val="right" w:pos="9026"/>
      </w:tabs>
      <w:spacing w:line="240" w:lineRule="auto"/>
    </w:pPr>
  </w:style>
  <w:style w:type="character" w:customStyle="1" w:styleId="FooterChar">
    <w:name w:val="Footer Char"/>
    <w:basedOn w:val="DefaultParagraphFont"/>
    <w:link w:val="Footer"/>
    <w:uiPriority w:val="99"/>
    <w:rsid w:val="0096500D"/>
    <w:rPr>
      <w:rFonts w:ascii="Arial" w:eastAsia="Times New Roman" w:hAnsi="Arial"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2191</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Malath Jamal Jaafar Al-Juhaishi</dc:creator>
  <cp:keywords/>
  <dc:description/>
  <cp:lastModifiedBy>Lee, Boon</cp:lastModifiedBy>
  <cp:revision>2</cp:revision>
  <dcterms:created xsi:type="dcterms:W3CDTF">2024-08-20T03:15:00Z</dcterms:created>
  <dcterms:modified xsi:type="dcterms:W3CDTF">2024-08-20T03:15:00Z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776304ec,7162473f,6121cee</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2024-08-20T03:15:08Z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f4b5610a-cb34-46fb-a40e-45ab63f43acc</vt:lpwstr>
  </property>
  <property fmtid="{D5CDD505-2E9C-101B-9397-08002B2CF9AE}" pid="11" name="MSIP_Label_2bbab825-a111-45e4-86a1-18cee0005896_ContentBits">
    <vt:lpwstr>2</vt:lpwstr>
  </property>
</Properties>
</file>