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BCC0A" w14:textId="7B9EA774" w:rsidR="007571F5" w:rsidRPr="00B15FC0" w:rsidRDefault="00617A4A" w:rsidP="007571F5">
      <w:pPr>
        <w:rPr>
          <w:rFonts w:asciiTheme="majorBidi" w:hAnsiTheme="majorBidi" w:cstheme="majorBidi"/>
          <w:b/>
        </w:rPr>
      </w:pPr>
      <w:r w:rsidRPr="00B15FC0">
        <w:rPr>
          <w:rFonts w:asciiTheme="majorBidi" w:hAnsiTheme="majorBidi" w:cstheme="majorBidi"/>
          <w:b/>
        </w:rPr>
        <w:t xml:space="preserve">Supplementary Table 1. Machine Learning Model Parameters for Predicting </w:t>
      </w:r>
      <w:r w:rsidR="00B15FC0" w:rsidRPr="00B15FC0">
        <w:rPr>
          <w:rFonts w:asciiTheme="majorBidi" w:hAnsiTheme="majorBidi" w:cstheme="majorBidi"/>
          <w:b/>
          <w:lang w:eastAsia="zh-TW"/>
        </w:rPr>
        <w:t>CRKP</w:t>
      </w:r>
      <w:r w:rsidR="00B15FC0" w:rsidRPr="00B15FC0">
        <w:rPr>
          <w:rFonts w:asciiTheme="majorBidi" w:hAnsiTheme="majorBidi" w:cstheme="majorBidi"/>
          <w:b/>
        </w:rPr>
        <w:t xml:space="preserve"> </w:t>
      </w:r>
      <w:r w:rsidRPr="00B15FC0">
        <w:rPr>
          <w:rFonts w:asciiTheme="majorBidi" w:hAnsiTheme="majorBidi" w:cstheme="majorBidi"/>
          <w:b/>
        </w:rPr>
        <w:t xml:space="preserve">and </w:t>
      </w:r>
      <w:r w:rsidR="00B15FC0" w:rsidRPr="00B15FC0">
        <w:rPr>
          <w:rFonts w:asciiTheme="majorBidi" w:hAnsiTheme="majorBidi" w:cstheme="majorBidi"/>
          <w:b/>
          <w:lang w:eastAsia="zh-TW"/>
        </w:rPr>
        <w:t>CoRKP</w:t>
      </w:r>
      <w:r w:rsidR="00B15FC0" w:rsidRPr="00B15FC0">
        <w:rPr>
          <w:rFonts w:asciiTheme="majorBidi" w:hAnsiTheme="majorBidi" w:cstheme="majorBidi"/>
          <w:b/>
        </w:rPr>
        <w:t xml:space="preserve"> </w:t>
      </w:r>
      <w:r w:rsidRPr="00B15FC0">
        <w:rPr>
          <w:rFonts w:asciiTheme="majorBidi" w:hAnsiTheme="majorBidi" w:cstheme="majorBidi"/>
          <w:b/>
        </w:rPr>
        <w:t>Resistance</w:t>
      </w:r>
    </w:p>
    <w:tbl>
      <w:tblPr>
        <w:tblW w:w="8834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80" w:firstRow="0" w:lastRow="0" w:firstColumn="1" w:lastColumn="0" w:noHBand="0" w:noVBand="1"/>
      </w:tblPr>
      <w:tblGrid>
        <w:gridCol w:w="1882"/>
        <w:gridCol w:w="2132"/>
        <w:gridCol w:w="2410"/>
        <w:gridCol w:w="2410"/>
      </w:tblGrid>
      <w:tr w:rsidR="007571F5" w:rsidRPr="00B15FC0" w14:paraId="24436ACE" w14:textId="77777777" w:rsidTr="008C2444">
        <w:trPr>
          <w:tblCellSpacing w:w="15" w:type="dxa"/>
        </w:trPr>
        <w:tc>
          <w:tcPr>
            <w:tcW w:w="183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  <w:hideMark/>
          </w:tcPr>
          <w:p w14:paraId="7BEF6210" w14:textId="77777777" w:rsidR="007571F5" w:rsidRPr="00B15FC0" w:rsidRDefault="007571F5" w:rsidP="008C2444">
            <w:pPr>
              <w:rPr>
                <w:rFonts w:asciiTheme="majorBidi" w:hAnsiTheme="majorBidi" w:cstheme="majorBidi"/>
                <w:b/>
                <w:bCs/>
              </w:rPr>
            </w:pPr>
            <w:r w:rsidRPr="00B15FC0">
              <w:rPr>
                <w:rFonts w:asciiTheme="majorBidi" w:hAnsiTheme="majorBidi" w:cstheme="majorBidi"/>
                <w:b/>
                <w:bCs/>
              </w:rPr>
              <w:t>Model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  <w:hideMark/>
          </w:tcPr>
          <w:p w14:paraId="2991F620" w14:textId="77777777" w:rsidR="007571F5" w:rsidRPr="00B15FC0" w:rsidRDefault="007571F5" w:rsidP="008C2444">
            <w:pPr>
              <w:rPr>
                <w:rFonts w:asciiTheme="majorBidi" w:hAnsiTheme="majorBidi" w:cstheme="majorBidi"/>
                <w:b/>
                <w:bCs/>
              </w:rPr>
            </w:pPr>
            <w:r w:rsidRPr="00B15FC0">
              <w:rPr>
                <w:rFonts w:asciiTheme="majorBidi" w:hAnsiTheme="majorBidi" w:cstheme="majorBidi"/>
                <w:b/>
                <w:bCs/>
              </w:rPr>
              <w:t>Parameter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  <w:hideMark/>
          </w:tcPr>
          <w:p w14:paraId="5F9BFC45" w14:textId="796651DF" w:rsidR="007571F5" w:rsidRPr="00B15FC0" w:rsidRDefault="00B15FC0" w:rsidP="008C2444">
            <w:pPr>
              <w:rPr>
                <w:rFonts w:asciiTheme="majorBidi" w:hAnsiTheme="majorBidi" w:cstheme="majorBidi"/>
                <w:b/>
                <w:bCs/>
              </w:rPr>
            </w:pPr>
            <w:r w:rsidRPr="00B15FC0">
              <w:rPr>
                <w:rFonts w:asciiTheme="majorBidi" w:hAnsiTheme="majorBidi" w:cstheme="majorBidi"/>
                <w:b/>
                <w:lang w:eastAsia="zh-TW"/>
              </w:rPr>
              <w:t>CRKP</w:t>
            </w:r>
            <w:r w:rsidR="007571F5" w:rsidRPr="00B15FC0">
              <w:rPr>
                <w:rFonts w:asciiTheme="majorBidi" w:hAnsiTheme="majorBidi" w:cstheme="majorBidi"/>
                <w:b/>
              </w:rPr>
              <w:t xml:space="preserve"> Models</w:t>
            </w:r>
          </w:p>
        </w:tc>
        <w:tc>
          <w:tcPr>
            <w:tcW w:w="23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  <w:hideMark/>
          </w:tcPr>
          <w:p w14:paraId="7E29CA50" w14:textId="2E796094" w:rsidR="007571F5" w:rsidRPr="00B15FC0" w:rsidRDefault="00B15FC0" w:rsidP="008C2444">
            <w:pPr>
              <w:rPr>
                <w:rFonts w:asciiTheme="majorBidi" w:hAnsiTheme="majorBidi" w:cstheme="majorBidi"/>
                <w:b/>
                <w:bCs/>
              </w:rPr>
            </w:pPr>
            <w:r w:rsidRPr="00B15FC0">
              <w:rPr>
                <w:rFonts w:asciiTheme="majorBidi" w:hAnsiTheme="majorBidi" w:cstheme="majorBidi"/>
                <w:b/>
                <w:lang w:eastAsia="zh-TW"/>
              </w:rPr>
              <w:t>CoRKP</w:t>
            </w:r>
            <w:r w:rsidR="007571F5" w:rsidRPr="00B15FC0">
              <w:rPr>
                <w:rFonts w:asciiTheme="majorBidi" w:hAnsiTheme="majorBidi" w:cstheme="majorBidi"/>
                <w:b/>
              </w:rPr>
              <w:t xml:space="preserve"> Models</w:t>
            </w:r>
          </w:p>
        </w:tc>
      </w:tr>
      <w:tr w:rsidR="00B15FC0" w:rsidRPr="00B15FC0" w14:paraId="020E2DEC" w14:textId="77777777" w:rsidTr="00AC1AEF">
        <w:trPr>
          <w:tblCellSpacing w:w="15" w:type="dxa"/>
        </w:trPr>
        <w:tc>
          <w:tcPr>
            <w:tcW w:w="1837" w:type="dxa"/>
            <w:vMerge w:val="restart"/>
            <w:shd w:val="clear" w:color="auto" w:fill="FFFFFF"/>
            <w:hideMark/>
          </w:tcPr>
          <w:p w14:paraId="49653189" w14:textId="55974560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B15FC0">
              <w:rPr>
                <w:rFonts w:asciiTheme="majorBidi" w:hAnsiTheme="majorBidi" w:cstheme="majorBidi"/>
                <w:b/>
                <w:bCs/>
              </w:rPr>
              <w:t>RF</w:t>
            </w:r>
            <w:r w:rsidR="009A7FD5">
              <w:rPr>
                <w:rFonts w:asciiTheme="majorBidi" w:hAnsiTheme="majorBidi" w:cstheme="majorBidi" w:hint="eastAsia"/>
                <w:b/>
                <w:bCs/>
                <w:lang w:eastAsia="zh-TW"/>
              </w:rPr>
              <w:t>C</w:t>
            </w: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4A2A204C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n_estimators</w:t>
            </w:r>
          </w:p>
        </w:tc>
        <w:tc>
          <w:tcPr>
            <w:tcW w:w="2380" w:type="dxa"/>
            <w:shd w:val="clear" w:color="auto" w:fill="FFFFFF"/>
            <w:vAlign w:val="bottom"/>
            <w:hideMark/>
          </w:tcPr>
          <w:p w14:paraId="4D25E10B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300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4137503E" w14:textId="7D56B211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0F1EEE">
              <w:rPr>
                <w:rFonts w:asciiTheme="majorBidi" w:hAnsiTheme="majorBidi" w:cstheme="majorBidi"/>
              </w:rPr>
              <w:t>100</w:t>
            </w:r>
          </w:p>
        </w:tc>
      </w:tr>
      <w:tr w:rsidR="00B15FC0" w:rsidRPr="00B15FC0" w14:paraId="53433D95" w14:textId="77777777" w:rsidTr="00AC1AEF">
        <w:trPr>
          <w:tblCellSpacing w:w="15" w:type="dxa"/>
        </w:trPr>
        <w:tc>
          <w:tcPr>
            <w:tcW w:w="1837" w:type="dxa"/>
            <w:vMerge/>
            <w:shd w:val="clear" w:color="auto" w:fill="FFFFFF"/>
            <w:vAlign w:val="bottom"/>
            <w:hideMark/>
          </w:tcPr>
          <w:p w14:paraId="75047093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465FC04C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max_depth</w:t>
            </w:r>
          </w:p>
        </w:tc>
        <w:tc>
          <w:tcPr>
            <w:tcW w:w="2380" w:type="dxa"/>
            <w:shd w:val="clear" w:color="auto" w:fill="FFFFFF"/>
            <w:vAlign w:val="bottom"/>
            <w:hideMark/>
          </w:tcPr>
          <w:p w14:paraId="62610EFB" w14:textId="668697A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  <w:lang w:eastAsia="zh-TW"/>
              </w:rPr>
              <w:t>2</w:t>
            </w:r>
            <w:r w:rsidRPr="00B15FC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40889830" w14:textId="750566EE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0F1EEE">
              <w:rPr>
                <w:rFonts w:asciiTheme="majorBidi" w:hAnsiTheme="majorBidi" w:cstheme="majorBidi"/>
              </w:rPr>
              <w:t>20</w:t>
            </w:r>
          </w:p>
        </w:tc>
      </w:tr>
      <w:tr w:rsidR="00B15FC0" w:rsidRPr="00B15FC0" w14:paraId="1AEF84D9" w14:textId="77777777" w:rsidTr="00AC1AEF">
        <w:trPr>
          <w:tblCellSpacing w:w="15" w:type="dxa"/>
        </w:trPr>
        <w:tc>
          <w:tcPr>
            <w:tcW w:w="1837" w:type="dxa"/>
            <w:vMerge/>
            <w:shd w:val="clear" w:color="auto" w:fill="FFFFFF"/>
            <w:vAlign w:val="bottom"/>
            <w:hideMark/>
          </w:tcPr>
          <w:p w14:paraId="559E564B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36615AEE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min_samples_split</w:t>
            </w:r>
          </w:p>
        </w:tc>
        <w:tc>
          <w:tcPr>
            <w:tcW w:w="2380" w:type="dxa"/>
            <w:shd w:val="clear" w:color="auto" w:fill="FFFFFF"/>
            <w:vAlign w:val="bottom"/>
            <w:hideMark/>
          </w:tcPr>
          <w:p w14:paraId="4FEA3493" w14:textId="52B3E794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B15FC0">
              <w:rPr>
                <w:rFonts w:asciiTheme="majorBidi" w:hAnsiTheme="majorBidi" w:cstheme="majorBidi"/>
                <w:lang w:eastAsia="zh-TW"/>
              </w:rPr>
              <w:t>2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66EFDC9E" w14:textId="2BE062EA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0F1EEE">
              <w:rPr>
                <w:rFonts w:asciiTheme="majorBidi" w:hAnsiTheme="majorBidi" w:cstheme="majorBidi"/>
              </w:rPr>
              <w:t>2</w:t>
            </w:r>
          </w:p>
        </w:tc>
      </w:tr>
      <w:tr w:rsidR="00B15FC0" w:rsidRPr="00B15FC0" w14:paraId="6BFFDB7D" w14:textId="77777777" w:rsidTr="00AC1AEF">
        <w:trPr>
          <w:tblCellSpacing w:w="15" w:type="dxa"/>
        </w:trPr>
        <w:tc>
          <w:tcPr>
            <w:tcW w:w="1837" w:type="dxa"/>
            <w:vMerge/>
            <w:shd w:val="clear" w:color="auto" w:fill="FFFFFF"/>
            <w:vAlign w:val="bottom"/>
            <w:hideMark/>
          </w:tcPr>
          <w:p w14:paraId="71C83E70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2A104513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min_samples_leaf</w:t>
            </w:r>
          </w:p>
        </w:tc>
        <w:tc>
          <w:tcPr>
            <w:tcW w:w="2380" w:type="dxa"/>
            <w:shd w:val="clear" w:color="auto" w:fill="FFFFFF"/>
            <w:vAlign w:val="bottom"/>
            <w:hideMark/>
          </w:tcPr>
          <w:p w14:paraId="4D36C371" w14:textId="2552D5C5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>
              <w:rPr>
                <w:rFonts w:asciiTheme="majorBidi" w:hAnsiTheme="majorBidi" w:cstheme="majorBidi" w:hint="eastAsia"/>
                <w:lang w:eastAsia="zh-TW"/>
              </w:rPr>
              <w:t>2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48F4A236" w14:textId="515F8FEF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0F1EEE">
              <w:rPr>
                <w:rFonts w:asciiTheme="majorBidi" w:hAnsiTheme="majorBidi" w:cstheme="majorBidi"/>
              </w:rPr>
              <w:t>1</w:t>
            </w:r>
          </w:p>
        </w:tc>
      </w:tr>
      <w:tr w:rsidR="00B15FC0" w:rsidRPr="00B15FC0" w14:paraId="36972A4D" w14:textId="77777777" w:rsidTr="00AC1AEF">
        <w:trPr>
          <w:tblCellSpacing w:w="15" w:type="dxa"/>
        </w:trPr>
        <w:tc>
          <w:tcPr>
            <w:tcW w:w="1837" w:type="dxa"/>
            <w:vMerge/>
            <w:shd w:val="clear" w:color="auto" w:fill="FFFFFF"/>
            <w:vAlign w:val="bottom"/>
            <w:hideMark/>
          </w:tcPr>
          <w:p w14:paraId="51943D80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3F083157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max_features</w:t>
            </w:r>
          </w:p>
        </w:tc>
        <w:tc>
          <w:tcPr>
            <w:tcW w:w="2380" w:type="dxa"/>
            <w:shd w:val="clear" w:color="auto" w:fill="FFFFFF"/>
            <w:vAlign w:val="bottom"/>
            <w:hideMark/>
          </w:tcPr>
          <w:p w14:paraId="3859A847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sqrt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6299852E" w14:textId="598A3352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0F1EEE">
              <w:rPr>
                <w:rFonts w:asciiTheme="majorBidi" w:hAnsiTheme="majorBidi" w:cstheme="majorBidi"/>
              </w:rPr>
              <w:t>sqrt</w:t>
            </w:r>
          </w:p>
        </w:tc>
      </w:tr>
      <w:tr w:rsidR="00B15FC0" w:rsidRPr="00B15FC0" w14:paraId="2C123424" w14:textId="77777777" w:rsidTr="00AC1AEF">
        <w:trPr>
          <w:tblCellSpacing w:w="15" w:type="dxa"/>
        </w:trPr>
        <w:tc>
          <w:tcPr>
            <w:tcW w:w="1837" w:type="dxa"/>
            <w:vMerge/>
            <w:shd w:val="clear" w:color="auto" w:fill="FFFFFF"/>
            <w:vAlign w:val="bottom"/>
            <w:hideMark/>
          </w:tcPr>
          <w:p w14:paraId="603E97B9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5C4F868C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bootstrap</w:t>
            </w:r>
          </w:p>
        </w:tc>
        <w:tc>
          <w:tcPr>
            <w:tcW w:w="2380" w:type="dxa"/>
            <w:shd w:val="clear" w:color="auto" w:fill="FFFFFF"/>
            <w:vAlign w:val="bottom"/>
            <w:hideMark/>
          </w:tcPr>
          <w:p w14:paraId="71E989BD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False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2756128B" w14:textId="137053D5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0F1EEE">
              <w:rPr>
                <w:rFonts w:asciiTheme="majorBidi" w:hAnsiTheme="majorBidi" w:cstheme="majorBidi"/>
              </w:rPr>
              <w:t>False</w:t>
            </w:r>
          </w:p>
        </w:tc>
      </w:tr>
      <w:tr w:rsidR="00B15FC0" w:rsidRPr="00B15FC0" w14:paraId="55AEA1DC" w14:textId="77777777" w:rsidTr="00D6605F">
        <w:trPr>
          <w:tblCellSpacing w:w="15" w:type="dxa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shd w:val="clear" w:color="auto" w:fill="FFFFFF"/>
            <w:hideMark/>
          </w:tcPr>
          <w:p w14:paraId="51671428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  <w:b/>
                <w:bCs/>
              </w:rPr>
              <w:t>GBC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  <w:vAlign w:val="bottom"/>
            <w:hideMark/>
          </w:tcPr>
          <w:p w14:paraId="7A7D1C84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n_estimators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2CBBF9ED" w14:textId="26410987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300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426FCA3F" w14:textId="1F4B0E08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100</w:t>
            </w:r>
          </w:p>
        </w:tc>
      </w:tr>
      <w:tr w:rsidR="00B15FC0" w:rsidRPr="00B15FC0" w14:paraId="156A8FC5" w14:textId="77777777" w:rsidTr="00D6605F">
        <w:trPr>
          <w:tblCellSpacing w:w="15" w:type="dxa"/>
        </w:trPr>
        <w:tc>
          <w:tcPr>
            <w:tcW w:w="1837" w:type="dxa"/>
            <w:vMerge/>
            <w:shd w:val="clear" w:color="auto" w:fill="FFFFFF"/>
            <w:vAlign w:val="bottom"/>
            <w:hideMark/>
          </w:tcPr>
          <w:p w14:paraId="27845FFF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1C6382C5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max_depth</w:t>
            </w:r>
          </w:p>
        </w:tc>
        <w:tc>
          <w:tcPr>
            <w:tcW w:w="2380" w:type="dxa"/>
            <w:shd w:val="clear" w:color="auto" w:fill="FFFFFF"/>
            <w:vAlign w:val="center"/>
            <w:hideMark/>
          </w:tcPr>
          <w:p w14:paraId="309C7DD5" w14:textId="6E089C54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7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7E942C0B" w14:textId="632AC413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5</w:t>
            </w:r>
          </w:p>
        </w:tc>
      </w:tr>
      <w:tr w:rsidR="00B15FC0" w:rsidRPr="00B15FC0" w14:paraId="263AFE7A" w14:textId="77777777" w:rsidTr="00D6605F">
        <w:trPr>
          <w:tblCellSpacing w:w="15" w:type="dxa"/>
        </w:trPr>
        <w:tc>
          <w:tcPr>
            <w:tcW w:w="1837" w:type="dxa"/>
            <w:vMerge/>
            <w:shd w:val="clear" w:color="auto" w:fill="FFFFFF"/>
            <w:vAlign w:val="bottom"/>
            <w:hideMark/>
          </w:tcPr>
          <w:p w14:paraId="341A3017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6BB3ACAF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min_samples_split</w:t>
            </w:r>
          </w:p>
        </w:tc>
        <w:tc>
          <w:tcPr>
            <w:tcW w:w="2380" w:type="dxa"/>
            <w:shd w:val="clear" w:color="auto" w:fill="FFFFFF"/>
            <w:vAlign w:val="center"/>
            <w:hideMark/>
          </w:tcPr>
          <w:p w14:paraId="66F4969B" w14:textId="730ED079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4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50429AD7" w14:textId="08387C52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6</w:t>
            </w:r>
          </w:p>
        </w:tc>
      </w:tr>
      <w:tr w:rsidR="00B15FC0" w:rsidRPr="00B15FC0" w14:paraId="14373FE0" w14:textId="77777777" w:rsidTr="00D6605F">
        <w:trPr>
          <w:tblCellSpacing w:w="15" w:type="dxa"/>
        </w:trPr>
        <w:tc>
          <w:tcPr>
            <w:tcW w:w="1837" w:type="dxa"/>
            <w:vMerge/>
            <w:shd w:val="clear" w:color="auto" w:fill="FFFFFF"/>
            <w:vAlign w:val="bottom"/>
            <w:hideMark/>
          </w:tcPr>
          <w:p w14:paraId="40415607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258E1DDD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learning_rate</w:t>
            </w:r>
          </w:p>
        </w:tc>
        <w:tc>
          <w:tcPr>
            <w:tcW w:w="2380" w:type="dxa"/>
            <w:shd w:val="clear" w:color="auto" w:fill="FFFFFF"/>
            <w:vAlign w:val="center"/>
            <w:hideMark/>
          </w:tcPr>
          <w:p w14:paraId="581C8086" w14:textId="55871CE6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0.1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587B7B55" w14:textId="4DBCCA39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0.2</w:t>
            </w:r>
          </w:p>
        </w:tc>
      </w:tr>
      <w:tr w:rsidR="00B15FC0" w:rsidRPr="00B15FC0" w14:paraId="37A23DB9" w14:textId="77777777" w:rsidTr="00D6605F">
        <w:trPr>
          <w:tblCellSpacing w:w="15" w:type="dxa"/>
        </w:trPr>
        <w:tc>
          <w:tcPr>
            <w:tcW w:w="1837" w:type="dxa"/>
            <w:vMerge/>
            <w:shd w:val="clear" w:color="auto" w:fill="FFFFFF"/>
            <w:vAlign w:val="bottom"/>
            <w:hideMark/>
          </w:tcPr>
          <w:p w14:paraId="269A3F9B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0686DEE0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subsample</w:t>
            </w:r>
          </w:p>
        </w:tc>
        <w:tc>
          <w:tcPr>
            <w:tcW w:w="2380" w:type="dxa"/>
            <w:shd w:val="clear" w:color="auto" w:fill="FFFFFF"/>
            <w:vAlign w:val="center"/>
            <w:hideMark/>
          </w:tcPr>
          <w:p w14:paraId="7F20E860" w14:textId="3F9FF495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0.6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2C7FA323" w14:textId="47A6E5A9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0.8</w:t>
            </w:r>
          </w:p>
        </w:tc>
      </w:tr>
      <w:tr w:rsidR="00B15FC0" w:rsidRPr="00B15FC0" w14:paraId="627DAFBB" w14:textId="77777777" w:rsidTr="00830B82">
        <w:trPr>
          <w:tblCellSpacing w:w="15" w:type="dxa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shd w:val="clear" w:color="auto" w:fill="FFFFFF"/>
            <w:hideMark/>
          </w:tcPr>
          <w:p w14:paraId="6626AB09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  <w:b/>
                <w:bCs/>
              </w:rPr>
              <w:t>XGBoost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  <w:vAlign w:val="bottom"/>
            <w:hideMark/>
          </w:tcPr>
          <w:p w14:paraId="747C6763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n_estimators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6397291D" w14:textId="787D947A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300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391129CF" w14:textId="53387E80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200</w:t>
            </w:r>
          </w:p>
        </w:tc>
      </w:tr>
      <w:tr w:rsidR="00B15FC0" w:rsidRPr="00B15FC0" w14:paraId="0C4CF69F" w14:textId="77777777" w:rsidTr="00830B82">
        <w:trPr>
          <w:tblCellSpacing w:w="15" w:type="dxa"/>
        </w:trPr>
        <w:tc>
          <w:tcPr>
            <w:tcW w:w="1837" w:type="dxa"/>
            <w:vMerge/>
            <w:shd w:val="clear" w:color="auto" w:fill="FFFFFF"/>
            <w:hideMark/>
          </w:tcPr>
          <w:p w14:paraId="0ACB885B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3D3AC25B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max_depth</w:t>
            </w:r>
          </w:p>
        </w:tc>
        <w:tc>
          <w:tcPr>
            <w:tcW w:w="2380" w:type="dxa"/>
            <w:shd w:val="clear" w:color="auto" w:fill="FFFFFF"/>
            <w:vAlign w:val="center"/>
            <w:hideMark/>
          </w:tcPr>
          <w:p w14:paraId="123EF8D9" w14:textId="445F1C03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7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14DD63DE" w14:textId="32193A79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5</w:t>
            </w:r>
          </w:p>
        </w:tc>
      </w:tr>
      <w:tr w:rsidR="00B15FC0" w:rsidRPr="00B15FC0" w14:paraId="1E29622B" w14:textId="77777777" w:rsidTr="00830B82">
        <w:trPr>
          <w:tblCellSpacing w:w="15" w:type="dxa"/>
        </w:trPr>
        <w:tc>
          <w:tcPr>
            <w:tcW w:w="1837" w:type="dxa"/>
            <w:vMerge/>
            <w:shd w:val="clear" w:color="auto" w:fill="FFFFFF"/>
            <w:hideMark/>
          </w:tcPr>
          <w:p w14:paraId="7F9DE35C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67284A10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learning_rate</w:t>
            </w:r>
          </w:p>
        </w:tc>
        <w:tc>
          <w:tcPr>
            <w:tcW w:w="2380" w:type="dxa"/>
            <w:shd w:val="clear" w:color="auto" w:fill="FFFFFF"/>
            <w:vAlign w:val="center"/>
            <w:hideMark/>
          </w:tcPr>
          <w:p w14:paraId="0FAE3B94" w14:textId="46022E50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0.1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2A306898" w14:textId="0965E2EE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0.05</w:t>
            </w:r>
          </w:p>
        </w:tc>
      </w:tr>
      <w:tr w:rsidR="00B15FC0" w:rsidRPr="00B15FC0" w14:paraId="654B307F" w14:textId="77777777" w:rsidTr="00830B82">
        <w:trPr>
          <w:tblCellSpacing w:w="15" w:type="dxa"/>
        </w:trPr>
        <w:tc>
          <w:tcPr>
            <w:tcW w:w="1837" w:type="dxa"/>
            <w:vMerge/>
            <w:shd w:val="clear" w:color="auto" w:fill="FFFFFF"/>
            <w:hideMark/>
          </w:tcPr>
          <w:p w14:paraId="34A7C205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22CB0EB6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colsample_bytree</w:t>
            </w:r>
          </w:p>
        </w:tc>
        <w:tc>
          <w:tcPr>
            <w:tcW w:w="2380" w:type="dxa"/>
            <w:shd w:val="clear" w:color="auto" w:fill="FFFFFF"/>
            <w:vAlign w:val="center"/>
            <w:hideMark/>
          </w:tcPr>
          <w:p w14:paraId="63002E3D" w14:textId="5F3571B2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0.8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18FAB700" w14:textId="5D888D97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0.6</w:t>
            </w:r>
          </w:p>
        </w:tc>
      </w:tr>
      <w:tr w:rsidR="00B15FC0" w:rsidRPr="00B15FC0" w14:paraId="0DCCA26D" w14:textId="77777777" w:rsidTr="00830B82">
        <w:trPr>
          <w:tblCellSpacing w:w="15" w:type="dxa"/>
        </w:trPr>
        <w:tc>
          <w:tcPr>
            <w:tcW w:w="1837" w:type="dxa"/>
            <w:vMerge/>
            <w:shd w:val="clear" w:color="auto" w:fill="FFFFFF"/>
            <w:hideMark/>
          </w:tcPr>
          <w:p w14:paraId="10906C81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0F9F47B7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subsample</w:t>
            </w:r>
          </w:p>
        </w:tc>
        <w:tc>
          <w:tcPr>
            <w:tcW w:w="2380" w:type="dxa"/>
            <w:shd w:val="clear" w:color="auto" w:fill="FFFFFF"/>
            <w:vAlign w:val="center"/>
            <w:hideMark/>
          </w:tcPr>
          <w:p w14:paraId="6C8EE975" w14:textId="31144734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0.6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419F0D43" w14:textId="7C1ACD51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0.8</w:t>
            </w:r>
          </w:p>
        </w:tc>
      </w:tr>
      <w:tr w:rsidR="00B15FC0" w:rsidRPr="00B15FC0" w14:paraId="7087C8EF" w14:textId="77777777" w:rsidTr="00717684">
        <w:trPr>
          <w:tblCellSpacing w:w="15" w:type="dxa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shd w:val="clear" w:color="auto" w:fill="FFFFFF"/>
            <w:hideMark/>
          </w:tcPr>
          <w:p w14:paraId="0907FF8D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  <w:b/>
                <w:bCs/>
              </w:rPr>
              <w:t>LGBM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  <w:vAlign w:val="bottom"/>
            <w:hideMark/>
          </w:tcPr>
          <w:p w14:paraId="12E38903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n_estimators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3E0BE1D3" w14:textId="41919BB2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100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68E33C28" w14:textId="740DBF75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300</w:t>
            </w:r>
          </w:p>
        </w:tc>
      </w:tr>
      <w:tr w:rsidR="00B15FC0" w:rsidRPr="00B15FC0" w14:paraId="08BF0FB5" w14:textId="77777777" w:rsidTr="00717684">
        <w:trPr>
          <w:tblCellSpacing w:w="15" w:type="dxa"/>
        </w:trPr>
        <w:tc>
          <w:tcPr>
            <w:tcW w:w="1837" w:type="dxa"/>
            <w:vMerge/>
            <w:shd w:val="clear" w:color="auto" w:fill="FFFFFF"/>
            <w:hideMark/>
          </w:tcPr>
          <w:p w14:paraId="24346313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08C99943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max_depth</w:t>
            </w:r>
          </w:p>
        </w:tc>
        <w:tc>
          <w:tcPr>
            <w:tcW w:w="2380" w:type="dxa"/>
            <w:shd w:val="clear" w:color="auto" w:fill="FFFFFF"/>
            <w:vAlign w:val="center"/>
            <w:hideMark/>
          </w:tcPr>
          <w:p w14:paraId="39094C26" w14:textId="4271399C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15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34BB191C" w14:textId="1EA9FFBE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5</w:t>
            </w:r>
          </w:p>
        </w:tc>
      </w:tr>
      <w:tr w:rsidR="00B15FC0" w:rsidRPr="00B15FC0" w14:paraId="31523944" w14:textId="77777777" w:rsidTr="00717684">
        <w:trPr>
          <w:tblCellSpacing w:w="15" w:type="dxa"/>
        </w:trPr>
        <w:tc>
          <w:tcPr>
            <w:tcW w:w="1837" w:type="dxa"/>
            <w:vMerge/>
            <w:shd w:val="clear" w:color="auto" w:fill="FFFFFF"/>
            <w:hideMark/>
          </w:tcPr>
          <w:p w14:paraId="24CA3FA3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7DF8227C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learning_rate</w:t>
            </w:r>
          </w:p>
        </w:tc>
        <w:tc>
          <w:tcPr>
            <w:tcW w:w="2380" w:type="dxa"/>
            <w:shd w:val="clear" w:color="auto" w:fill="FFFFFF"/>
            <w:vAlign w:val="center"/>
            <w:hideMark/>
          </w:tcPr>
          <w:p w14:paraId="334FD9D2" w14:textId="6C368936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0.05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196420FD" w14:textId="029848AA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0.05</w:t>
            </w:r>
          </w:p>
        </w:tc>
      </w:tr>
      <w:tr w:rsidR="00B15FC0" w:rsidRPr="00B15FC0" w14:paraId="39E51DCE" w14:textId="77777777" w:rsidTr="00717684">
        <w:trPr>
          <w:tblCellSpacing w:w="15" w:type="dxa"/>
        </w:trPr>
        <w:tc>
          <w:tcPr>
            <w:tcW w:w="1837" w:type="dxa"/>
            <w:vMerge/>
            <w:shd w:val="clear" w:color="auto" w:fill="FFFFFF"/>
            <w:hideMark/>
          </w:tcPr>
          <w:p w14:paraId="3A6BB7C0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5175169E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num_leaves</w:t>
            </w:r>
          </w:p>
        </w:tc>
        <w:tc>
          <w:tcPr>
            <w:tcW w:w="2380" w:type="dxa"/>
            <w:shd w:val="clear" w:color="auto" w:fill="FFFFFF"/>
            <w:vAlign w:val="center"/>
            <w:hideMark/>
          </w:tcPr>
          <w:p w14:paraId="13F18B62" w14:textId="4F46FF64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70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347CFC3A" w14:textId="0267DC1B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31</w:t>
            </w:r>
          </w:p>
        </w:tc>
      </w:tr>
      <w:tr w:rsidR="00B15FC0" w:rsidRPr="00B15FC0" w14:paraId="7363522D" w14:textId="77777777" w:rsidTr="00B03462">
        <w:trPr>
          <w:tblCellSpacing w:w="15" w:type="dxa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shd w:val="clear" w:color="auto" w:fill="FFFFFF"/>
            <w:hideMark/>
          </w:tcPr>
          <w:p w14:paraId="16CBB8FA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  <w:b/>
                <w:bCs/>
              </w:rPr>
              <w:t>AdaBoost</w:t>
            </w:r>
          </w:p>
          <w:p w14:paraId="25B52E6C" w14:textId="15025D8D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32C29CC2" w14:textId="23312D50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n_estimators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6F0488CE" w14:textId="3435D69C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200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1C0127DF" w14:textId="3ADB9CCB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200</w:t>
            </w:r>
          </w:p>
        </w:tc>
      </w:tr>
      <w:tr w:rsidR="00B15FC0" w:rsidRPr="00B15FC0" w14:paraId="1F297B06" w14:textId="77777777" w:rsidTr="00B03462">
        <w:trPr>
          <w:tblCellSpacing w:w="15" w:type="dxa"/>
        </w:trPr>
        <w:tc>
          <w:tcPr>
            <w:tcW w:w="1837" w:type="dxa"/>
            <w:vMerge/>
            <w:shd w:val="clear" w:color="auto" w:fill="FFFFFF"/>
            <w:hideMark/>
          </w:tcPr>
          <w:p w14:paraId="44548315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hideMark/>
          </w:tcPr>
          <w:p w14:paraId="7935847B" w14:textId="02CC159F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max_depth</w:t>
            </w:r>
          </w:p>
        </w:tc>
        <w:tc>
          <w:tcPr>
            <w:tcW w:w="2380" w:type="dxa"/>
            <w:shd w:val="clear" w:color="auto" w:fill="FFFFFF"/>
            <w:vAlign w:val="center"/>
            <w:hideMark/>
          </w:tcPr>
          <w:p w14:paraId="15286A4F" w14:textId="23737080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3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4A83037C" w14:textId="550C211D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3</w:t>
            </w:r>
          </w:p>
        </w:tc>
      </w:tr>
      <w:tr w:rsidR="00B15FC0" w:rsidRPr="00B15FC0" w14:paraId="567DB6B9" w14:textId="77777777" w:rsidTr="00B03462">
        <w:trPr>
          <w:tblCellSpacing w:w="15" w:type="dxa"/>
        </w:trPr>
        <w:tc>
          <w:tcPr>
            <w:tcW w:w="1837" w:type="dxa"/>
            <w:vMerge/>
            <w:shd w:val="clear" w:color="auto" w:fill="FFFFFF"/>
            <w:hideMark/>
          </w:tcPr>
          <w:p w14:paraId="156159E4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hideMark/>
          </w:tcPr>
          <w:p w14:paraId="52C248F5" w14:textId="1844508D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learning_rate</w:t>
            </w:r>
          </w:p>
        </w:tc>
        <w:tc>
          <w:tcPr>
            <w:tcW w:w="2380" w:type="dxa"/>
            <w:shd w:val="clear" w:color="auto" w:fill="FFFFFF"/>
            <w:vAlign w:val="center"/>
            <w:hideMark/>
          </w:tcPr>
          <w:p w14:paraId="0275C3A3" w14:textId="5A6F479A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1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7ADEF584" w14:textId="70CD8A8E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1</w:t>
            </w:r>
          </w:p>
        </w:tc>
      </w:tr>
      <w:tr w:rsidR="00B15FC0" w:rsidRPr="00B15FC0" w14:paraId="11568A56" w14:textId="77777777" w:rsidTr="00B03462">
        <w:trPr>
          <w:tblCellSpacing w:w="15" w:type="dxa"/>
        </w:trPr>
        <w:tc>
          <w:tcPr>
            <w:tcW w:w="1837" w:type="dxa"/>
            <w:vMerge/>
            <w:shd w:val="clear" w:color="auto" w:fill="FFFFFF"/>
            <w:hideMark/>
          </w:tcPr>
          <w:p w14:paraId="2FD7CC06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hideMark/>
          </w:tcPr>
          <w:p w14:paraId="04BABC7A" w14:textId="3FBAB0D8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base_estimator</w:t>
            </w:r>
          </w:p>
        </w:tc>
        <w:tc>
          <w:tcPr>
            <w:tcW w:w="2380" w:type="dxa"/>
            <w:shd w:val="clear" w:color="auto" w:fill="FFFFFF"/>
            <w:vAlign w:val="center"/>
            <w:hideMark/>
          </w:tcPr>
          <w:p w14:paraId="0ADD53F0" w14:textId="5332BEB7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DecisionTreeClassifier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67E9D9D4" w14:textId="00104263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DecisionTreeClassifier</w:t>
            </w:r>
          </w:p>
        </w:tc>
      </w:tr>
      <w:tr w:rsidR="00B15FC0" w:rsidRPr="00B15FC0" w14:paraId="60B1C961" w14:textId="77777777" w:rsidTr="00D33FE2">
        <w:trPr>
          <w:tblCellSpacing w:w="15" w:type="dxa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shd w:val="clear" w:color="auto" w:fill="FFFFFF"/>
            <w:hideMark/>
          </w:tcPr>
          <w:p w14:paraId="17432D55" w14:textId="77777777" w:rsidR="00B15FC0" w:rsidRPr="00B15FC0" w:rsidRDefault="00B15FC0" w:rsidP="00D33FE2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  <w:b/>
                <w:bCs/>
                <w:lang w:eastAsia="zh-TW"/>
              </w:rPr>
              <w:t>LR</w:t>
            </w:r>
          </w:p>
          <w:p w14:paraId="072ED293" w14:textId="77777777" w:rsidR="00B15FC0" w:rsidRPr="00B15FC0" w:rsidRDefault="00B15FC0" w:rsidP="00D33F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  <w:vAlign w:val="bottom"/>
            <w:hideMark/>
          </w:tcPr>
          <w:p w14:paraId="2A5109D3" w14:textId="77777777" w:rsidR="00B15FC0" w:rsidRPr="00B15FC0" w:rsidRDefault="00B15FC0" w:rsidP="00D33FE2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  <w:lang w:eastAsia="zh-TW"/>
              </w:rPr>
              <w:t>max_iter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01F2B4E1" w14:textId="77777777" w:rsidR="00B15FC0" w:rsidRPr="00B15FC0" w:rsidRDefault="00B15FC0" w:rsidP="00D33FE2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300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5711CB51" w14:textId="77777777" w:rsidR="00B15FC0" w:rsidRPr="00B15FC0" w:rsidRDefault="00B15FC0" w:rsidP="00D33FE2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200</w:t>
            </w:r>
          </w:p>
        </w:tc>
      </w:tr>
      <w:tr w:rsidR="00B15FC0" w:rsidRPr="00B15FC0" w14:paraId="132B32F2" w14:textId="77777777" w:rsidTr="00D33FE2">
        <w:trPr>
          <w:tblCellSpacing w:w="15" w:type="dxa"/>
        </w:trPr>
        <w:tc>
          <w:tcPr>
            <w:tcW w:w="1837" w:type="dxa"/>
            <w:vMerge/>
            <w:shd w:val="clear" w:color="auto" w:fill="FFFFFF"/>
            <w:hideMark/>
          </w:tcPr>
          <w:p w14:paraId="1F876EC0" w14:textId="77777777" w:rsidR="00B15FC0" w:rsidRPr="00B15FC0" w:rsidRDefault="00B15FC0" w:rsidP="00D33F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29B06D6E" w14:textId="77777777" w:rsidR="00B15FC0" w:rsidRPr="00B15FC0" w:rsidRDefault="00B15FC0" w:rsidP="00D33FE2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  <w:lang w:eastAsia="zh-TW"/>
              </w:rPr>
              <w:t>penalty</w:t>
            </w:r>
          </w:p>
        </w:tc>
        <w:tc>
          <w:tcPr>
            <w:tcW w:w="2380" w:type="dxa"/>
            <w:shd w:val="clear" w:color="auto" w:fill="FFFFFF"/>
            <w:vAlign w:val="center"/>
            <w:hideMark/>
          </w:tcPr>
          <w:p w14:paraId="7062D8D8" w14:textId="77777777" w:rsidR="00B15FC0" w:rsidRPr="00B15FC0" w:rsidRDefault="00B15FC0" w:rsidP="00D33FE2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l2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1B25C60A" w14:textId="77777777" w:rsidR="00B15FC0" w:rsidRPr="00B15FC0" w:rsidRDefault="00B15FC0" w:rsidP="00D33FE2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l1</w:t>
            </w:r>
          </w:p>
        </w:tc>
      </w:tr>
      <w:tr w:rsidR="00B15FC0" w:rsidRPr="00B15FC0" w14:paraId="22FDA96C" w14:textId="77777777" w:rsidTr="00D33FE2">
        <w:trPr>
          <w:tblCellSpacing w:w="15" w:type="dxa"/>
        </w:trPr>
        <w:tc>
          <w:tcPr>
            <w:tcW w:w="1837" w:type="dxa"/>
            <w:vMerge/>
            <w:shd w:val="clear" w:color="auto" w:fill="FFFFFF"/>
            <w:hideMark/>
          </w:tcPr>
          <w:p w14:paraId="7B4E2210" w14:textId="77777777" w:rsidR="00B15FC0" w:rsidRPr="00B15FC0" w:rsidRDefault="00B15FC0" w:rsidP="00D33F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7F7DA9D5" w14:textId="77777777" w:rsidR="00B15FC0" w:rsidRPr="00B15FC0" w:rsidRDefault="00B15FC0" w:rsidP="00D33FE2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  <w:lang w:eastAsia="zh-TW"/>
              </w:rPr>
              <w:t>C</w:t>
            </w:r>
          </w:p>
        </w:tc>
        <w:tc>
          <w:tcPr>
            <w:tcW w:w="2380" w:type="dxa"/>
            <w:shd w:val="clear" w:color="auto" w:fill="FFFFFF"/>
            <w:vAlign w:val="center"/>
            <w:hideMark/>
          </w:tcPr>
          <w:p w14:paraId="12E9517C" w14:textId="77777777" w:rsidR="00B15FC0" w:rsidRPr="00B15FC0" w:rsidRDefault="00B15FC0" w:rsidP="00D33FE2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0.1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1BE7B454" w14:textId="77777777" w:rsidR="00B15FC0" w:rsidRPr="00B15FC0" w:rsidRDefault="00B15FC0" w:rsidP="00D33FE2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10</w:t>
            </w:r>
          </w:p>
        </w:tc>
      </w:tr>
      <w:tr w:rsidR="00B15FC0" w:rsidRPr="00B15FC0" w14:paraId="0E429FDD" w14:textId="77777777" w:rsidTr="00D33FE2">
        <w:trPr>
          <w:tblCellSpacing w:w="15" w:type="dxa"/>
        </w:trPr>
        <w:tc>
          <w:tcPr>
            <w:tcW w:w="1837" w:type="dxa"/>
            <w:vMerge/>
            <w:shd w:val="clear" w:color="auto" w:fill="FFFFFF"/>
          </w:tcPr>
          <w:p w14:paraId="785962D5" w14:textId="77777777" w:rsidR="00B15FC0" w:rsidRPr="00B15FC0" w:rsidRDefault="00B15FC0" w:rsidP="00D33F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</w:tcPr>
          <w:p w14:paraId="183173FA" w14:textId="77777777" w:rsidR="00B15FC0" w:rsidRPr="00B15FC0" w:rsidRDefault="00B15FC0" w:rsidP="00D33FE2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solver</w:t>
            </w:r>
          </w:p>
        </w:tc>
        <w:tc>
          <w:tcPr>
            <w:tcW w:w="2380" w:type="dxa"/>
            <w:shd w:val="clear" w:color="auto" w:fill="FFFFFF"/>
            <w:vAlign w:val="center"/>
          </w:tcPr>
          <w:p w14:paraId="3C3AF531" w14:textId="77777777" w:rsidR="00B15FC0" w:rsidRPr="00B15FC0" w:rsidRDefault="00B15FC0" w:rsidP="00D33FE2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liblinear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3CDD3B8F" w14:textId="77777777" w:rsidR="00B15FC0" w:rsidRPr="00B15FC0" w:rsidRDefault="00B15FC0" w:rsidP="00D33FE2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liblinear</w:t>
            </w:r>
          </w:p>
        </w:tc>
      </w:tr>
      <w:tr w:rsidR="00B15FC0" w:rsidRPr="00B15FC0" w14:paraId="0C6B8CB8" w14:textId="77777777" w:rsidTr="00D33FE2">
        <w:trPr>
          <w:tblCellSpacing w:w="15" w:type="dxa"/>
        </w:trPr>
        <w:tc>
          <w:tcPr>
            <w:tcW w:w="1837" w:type="dxa"/>
            <w:vMerge/>
            <w:shd w:val="clear" w:color="auto" w:fill="FFFFFF"/>
            <w:vAlign w:val="bottom"/>
            <w:hideMark/>
          </w:tcPr>
          <w:p w14:paraId="2CFB9CA1" w14:textId="77777777" w:rsidR="00B15FC0" w:rsidRPr="00B15FC0" w:rsidRDefault="00B15FC0" w:rsidP="00D33F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vAlign w:val="bottom"/>
            <w:hideMark/>
          </w:tcPr>
          <w:p w14:paraId="4BB4A0EF" w14:textId="77777777" w:rsidR="00B15FC0" w:rsidRPr="00B15FC0" w:rsidRDefault="00B15FC0" w:rsidP="00D33FE2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  <w:lang w:eastAsia="zh-TW"/>
              </w:rPr>
              <w:t>class_weight</w:t>
            </w:r>
          </w:p>
        </w:tc>
        <w:tc>
          <w:tcPr>
            <w:tcW w:w="2380" w:type="dxa"/>
            <w:shd w:val="clear" w:color="auto" w:fill="FFFFFF"/>
            <w:vAlign w:val="center"/>
            <w:hideMark/>
          </w:tcPr>
          <w:p w14:paraId="6B8EBF7F" w14:textId="77777777" w:rsidR="00B15FC0" w:rsidRPr="00B15FC0" w:rsidRDefault="00B15FC0" w:rsidP="00D33FE2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None</w:t>
            </w:r>
          </w:p>
        </w:tc>
        <w:tc>
          <w:tcPr>
            <w:tcW w:w="2365" w:type="dxa"/>
            <w:shd w:val="clear" w:color="auto" w:fill="FFFFFF"/>
            <w:vAlign w:val="center"/>
            <w:hideMark/>
          </w:tcPr>
          <w:p w14:paraId="5E5560B3" w14:textId="77777777" w:rsidR="00B15FC0" w:rsidRPr="00B15FC0" w:rsidRDefault="00B15FC0" w:rsidP="00D33FE2">
            <w:pPr>
              <w:rPr>
                <w:rFonts w:asciiTheme="majorBidi" w:hAnsiTheme="majorBidi" w:cstheme="majorBidi"/>
                <w:lang w:eastAsia="zh-TW"/>
              </w:rPr>
            </w:pPr>
            <w:r w:rsidRPr="000F1EEE">
              <w:rPr>
                <w:rFonts w:asciiTheme="majorBidi" w:hAnsiTheme="majorBidi" w:cstheme="majorBidi"/>
                <w:lang w:eastAsia="zh-TW"/>
              </w:rPr>
              <w:t>None</w:t>
            </w:r>
          </w:p>
        </w:tc>
      </w:tr>
      <w:tr w:rsidR="00B15FC0" w:rsidRPr="00B15FC0" w14:paraId="24B7F5EF" w14:textId="77777777" w:rsidTr="00D723AF">
        <w:trPr>
          <w:tblCellSpacing w:w="15" w:type="dxa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shd w:val="clear" w:color="auto" w:fill="FFFFFF"/>
            <w:hideMark/>
          </w:tcPr>
          <w:p w14:paraId="0935AA58" w14:textId="0DDF517E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eastAsia"/>
                <w:b/>
                <w:bCs/>
                <w:lang w:eastAsia="zh-TW"/>
              </w:rPr>
              <w:t>LDA</w:t>
            </w:r>
          </w:p>
          <w:p w14:paraId="7E7FF654" w14:textId="791A838D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0E19E057" w14:textId="248E86DA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solver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11C02BC5" w14:textId="1FDD97F7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5E1A67">
              <w:rPr>
                <w:rFonts w:asciiTheme="majorBidi" w:hAnsiTheme="majorBidi" w:cstheme="majorBidi"/>
                <w:lang w:eastAsia="zh-TW"/>
              </w:rPr>
              <w:t>lsqr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145BE6F5" w14:textId="270C272A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5E1A67">
              <w:rPr>
                <w:rFonts w:asciiTheme="majorBidi" w:hAnsiTheme="majorBidi" w:cstheme="majorBidi"/>
                <w:lang w:eastAsia="zh-TW"/>
              </w:rPr>
              <w:t>lsqr</w:t>
            </w:r>
          </w:p>
        </w:tc>
      </w:tr>
      <w:tr w:rsidR="00B15FC0" w:rsidRPr="00B15FC0" w14:paraId="772C700E" w14:textId="77777777" w:rsidTr="00D723AF">
        <w:trPr>
          <w:tblCellSpacing w:w="15" w:type="dxa"/>
        </w:trPr>
        <w:tc>
          <w:tcPr>
            <w:tcW w:w="1837" w:type="dxa"/>
            <w:vMerge/>
            <w:shd w:val="clear" w:color="auto" w:fill="FFFFFF"/>
            <w:hideMark/>
          </w:tcPr>
          <w:p w14:paraId="40629CC1" w14:textId="77777777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shd w:val="clear" w:color="auto" w:fill="FFFFFF"/>
            <w:hideMark/>
          </w:tcPr>
          <w:p w14:paraId="2224642B" w14:textId="00AAF9D9" w:rsidR="00B15FC0" w:rsidRPr="00B15FC0" w:rsidRDefault="00B15FC0" w:rsidP="00B15FC0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shrinkage</w:t>
            </w:r>
          </w:p>
        </w:tc>
        <w:tc>
          <w:tcPr>
            <w:tcW w:w="2380" w:type="dxa"/>
            <w:shd w:val="clear" w:color="auto" w:fill="FFFFFF"/>
            <w:hideMark/>
          </w:tcPr>
          <w:p w14:paraId="6923871B" w14:textId="36EB8CC1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5E1A67">
              <w:rPr>
                <w:rFonts w:asciiTheme="majorBidi" w:hAnsiTheme="majorBidi" w:cstheme="majorBidi"/>
                <w:lang w:eastAsia="zh-TW"/>
              </w:rPr>
              <w:t>None</w:t>
            </w:r>
          </w:p>
        </w:tc>
        <w:tc>
          <w:tcPr>
            <w:tcW w:w="2365" w:type="dxa"/>
            <w:shd w:val="clear" w:color="auto" w:fill="FFFFFF"/>
            <w:hideMark/>
          </w:tcPr>
          <w:p w14:paraId="13030D93" w14:textId="246A9084" w:rsidR="00B15FC0" w:rsidRPr="00B15FC0" w:rsidRDefault="00B15FC0" w:rsidP="00B15FC0">
            <w:pPr>
              <w:rPr>
                <w:rFonts w:asciiTheme="majorBidi" w:hAnsiTheme="majorBidi" w:cstheme="majorBidi"/>
                <w:lang w:eastAsia="zh-TW"/>
              </w:rPr>
            </w:pPr>
            <w:r w:rsidRPr="005E1A67">
              <w:rPr>
                <w:rFonts w:asciiTheme="majorBidi" w:hAnsiTheme="majorBidi" w:cstheme="majorBidi"/>
                <w:lang w:eastAsia="zh-TW"/>
              </w:rPr>
              <w:t>None</w:t>
            </w:r>
          </w:p>
        </w:tc>
      </w:tr>
      <w:tr w:rsidR="005E1A67" w:rsidRPr="00B15FC0" w14:paraId="10638277" w14:textId="77777777" w:rsidTr="008C2444">
        <w:trPr>
          <w:tblCellSpacing w:w="15" w:type="dxa"/>
        </w:trPr>
        <w:tc>
          <w:tcPr>
            <w:tcW w:w="1837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7B3037DE" w14:textId="3419BC53" w:rsidR="005E1A67" w:rsidRPr="00B15FC0" w:rsidRDefault="005E1A67" w:rsidP="005E1A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eastAsia"/>
                <w:b/>
                <w:bCs/>
                <w:lang w:eastAsia="zh-TW"/>
              </w:rPr>
              <w:t>SVM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  <w:vAlign w:val="bottom"/>
            <w:hideMark/>
          </w:tcPr>
          <w:p w14:paraId="03DC2D46" w14:textId="7CF12552" w:rsidR="005E1A67" w:rsidRPr="00B15FC0" w:rsidRDefault="005E1A67" w:rsidP="005E1A67">
            <w:pPr>
              <w:rPr>
                <w:rFonts w:asciiTheme="majorBidi" w:hAnsiTheme="majorBidi" w:cstheme="majorBidi"/>
              </w:rPr>
            </w:pPr>
            <w:r w:rsidRPr="00B15FC0">
              <w:rPr>
                <w:rFonts w:asciiTheme="majorBidi" w:hAnsiTheme="majorBidi" w:cstheme="majorBidi"/>
              </w:rPr>
              <w:t>random_state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/>
            <w:vAlign w:val="bottom"/>
            <w:hideMark/>
          </w:tcPr>
          <w:p w14:paraId="30C18004" w14:textId="1772B75D" w:rsidR="005E1A67" w:rsidRPr="00B15FC0" w:rsidRDefault="005E1A67" w:rsidP="005E1A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eastAsia"/>
                <w:lang w:eastAsia="zh-TW"/>
              </w:rPr>
              <w:t>42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shd w:val="clear" w:color="auto" w:fill="FFFFFF"/>
            <w:vAlign w:val="bottom"/>
            <w:hideMark/>
          </w:tcPr>
          <w:p w14:paraId="0A58EC07" w14:textId="6C2E8510" w:rsidR="005E1A67" w:rsidRPr="00B15FC0" w:rsidRDefault="005E1A67" w:rsidP="005E1A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eastAsia"/>
                <w:lang w:eastAsia="zh-TW"/>
              </w:rPr>
              <w:t>42</w:t>
            </w:r>
          </w:p>
        </w:tc>
      </w:tr>
      <w:tr w:rsidR="005E1A67" w:rsidRPr="00B15FC0" w14:paraId="13B6435F" w14:textId="77777777" w:rsidTr="008C2444">
        <w:trPr>
          <w:tblCellSpacing w:w="15" w:type="dxa"/>
        </w:trPr>
        <w:tc>
          <w:tcPr>
            <w:tcW w:w="1837" w:type="dxa"/>
            <w:tcBorders>
              <w:bottom w:val="single" w:sz="8" w:space="0" w:color="auto"/>
            </w:tcBorders>
            <w:shd w:val="clear" w:color="auto" w:fill="FFFFFF"/>
            <w:vAlign w:val="bottom"/>
            <w:hideMark/>
          </w:tcPr>
          <w:p w14:paraId="6F4D6083" w14:textId="77777777" w:rsidR="005E1A67" w:rsidRPr="00B15FC0" w:rsidRDefault="005E1A67" w:rsidP="005E1A6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02" w:type="dxa"/>
            <w:tcBorders>
              <w:bottom w:val="single" w:sz="8" w:space="0" w:color="auto"/>
            </w:tcBorders>
            <w:shd w:val="clear" w:color="auto" w:fill="FFFFFF"/>
            <w:vAlign w:val="bottom"/>
            <w:hideMark/>
          </w:tcPr>
          <w:p w14:paraId="067C66BF" w14:textId="7649AD40" w:rsidR="005E1A67" w:rsidRPr="00B15FC0" w:rsidRDefault="005E1A67" w:rsidP="005E1A67">
            <w:pPr>
              <w:rPr>
                <w:rFonts w:asciiTheme="majorBidi" w:hAnsiTheme="majorBidi" w:cstheme="majorBidi"/>
              </w:rPr>
            </w:pPr>
            <w:r w:rsidRPr="005E1A67">
              <w:rPr>
                <w:rFonts w:asciiTheme="majorBidi" w:hAnsiTheme="majorBidi" w:cstheme="majorBidi"/>
              </w:rPr>
              <w:t>probability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FFFFFF"/>
            <w:vAlign w:val="bottom"/>
            <w:hideMark/>
          </w:tcPr>
          <w:p w14:paraId="6D7E691A" w14:textId="67382A7C" w:rsidR="005E1A67" w:rsidRPr="00B15FC0" w:rsidRDefault="005E1A67" w:rsidP="005E1A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eastAsia"/>
                <w:lang w:eastAsia="zh-TW"/>
              </w:rPr>
              <w:t>true</w:t>
            </w:r>
          </w:p>
        </w:tc>
        <w:tc>
          <w:tcPr>
            <w:tcW w:w="2365" w:type="dxa"/>
            <w:tcBorders>
              <w:bottom w:val="single" w:sz="8" w:space="0" w:color="auto"/>
            </w:tcBorders>
            <w:shd w:val="clear" w:color="auto" w:fill="FFFFFF"/>
            <w:vAlign w:val="bottom"/>
            <w:hideMark/>
          </w:tcPr>
          <w:p w14:paraId="259301BC" w14:textId="3BBD6EFF" w:rsidR="005E1A67" w:rsidRPr="00B15FC0" w:rsidRDefault="005E1A67" w:rsidP="005E1A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eastAsia"/>
                <w:lang w:eastAsia="zh-TW"/>
              </w:rPr>
              <w:t>true</w:t>
            </w:r>
          </w:p>
        </w:tc>
      </w:tr>
    </w:tbl>
    <w:p w14:paraId="3A5B8B36" w14:textId="190B2E0F" w:rsidR="00A34FE1" w:rsidRPr="00B15FC0" w:rsidRDefault="00617A4A" w:rsidP="00617A4A">
      <w:pPr>
        <w:rPr>
          <w:rFonts w:asciiTheme="majorBidi" w:hAnsiTheme="majorBidi" w:cstheme="majorBidi"/>
          <w:lang w:eastAsia="zh-TW"/>
        </w:rPr>
      </w:pPr>
      <w:r w:rsidRPr="00B15FC0">
        <w:rPr>
          <w:rFonts w:asciiTheme="majorBidi" w:hAnsiTheme="majorBidi" w:cstheme="majorBidi"/>
        </w:rPr>
        <w:t xml:space="preserve">Abbreviations: </w:t>
      </w:r>
      <w:r w:rsidR="00B15FC0" w:rsidRPr="00B15FC0">
        <w:rPr>
          <w:rFonts w:asciiTheme="majorBidi" w:hAnsiTheme="majorBidi" w:cstheme="majorBidi"/>
          <w:szCs w:val="20"/>
        </w:rPr>
        <w:t xml:space="preserve">CoRKP, colistin-resistant </w:t>
      </w:r>
      <w:r w:rsidR="00B15FC0" w:rsidRPr="00B15FC0">
        <w:rPr>
          <w:rFonts w:asciiTheme="majorBidi" w:hAnsiTheme="majorBidi" w:cstheme="majorBidi"/>
          <w:i/>
          <w:iCs/>
          <w:szCs w:val="20"/>
        </w:rPr>
        <w:t>Klebsiella pneumoniae</w:t>
      </w:r>
      <w:r w:rsidR="00B15FC0" w:rsidRPr="00B15FC0">
        <w:rPr>
          <w:rFonts w:asciiTheme="majorBidi" w:hAnsiTheme="majorBidi" w:cstheme="majorBidi"/>
          <w:szCs w:val="20"/>
        </w:rPr>
        <w:t xml:space="preserve">; CRKP, carbapenem-resistant </w:t>
      </w:r>
      <w:r w:rsidR="00B15FC0" w:rsidRPr="00B15FC0">
        <w:rPr>
          <w:rFonts w:asciiTheme="majorBidi" w:hAnsiTheme="majorBidi" w:cstheme="majorBidi"/>
          <w:i/>
          <w:iCs/>
          <w:szCs w:val="20"/>
        </w:rPr>
        <w:t>Klebsiella pneumoniae</w:t>
      </w:r>
      <w:r w:rsidR="00B15FC0" w:rsidRPr="00B15FC0">
        <w:rPr>
          <w:rFonts w:asciiTheme="majorBidi" w:hAnsiTheme="majorBidi" w:cstheme="majorBidi"/>
          <w:szCs w:val="20"/>
          <w:lang w:eastAsia="zh-TW"/>
        </w:rPr>
        <w:t>;</w:t>
      </w:r>
      <w:r w:rsidR="00B15FC0" w:rsidRPr="00B15FC0">
        <w:rPr>
          <w:rFonts w:asciiTheme="majorBidi" w:hAnsiTheme="majorBidi" w:cstheme="majorBidi"/>
        </w:rPr>
        <w:t xml:space="preserve"> </w:t>
      </w:r>
      <w:r w:rsidRPr="00B15FC0">
        <w:rPr>
          <w:rFonts w:asciiTheme="majorBidi" w:hAnsiTheme="majorBidi" w:cstheme="majorBidi"/>
        </w:rPr>
        <w:t xml:space="preserve">GBC, </w:t>
      </w:r>
      <w:r w:rsidR="00B15FC0">
        <w:rPr>
          <w:rFonts w:asciiTheme="majorBidi" w:hAnsiTheme="majorBidi" w:cstheme="majorBidi" w:hint="eastAsia"/>
          <w:lang w:eastAsia="zh-TW"/>
        </w:rPr>
        <w:t>g</w:t>
      </w:r>
      <w:r w:rsidRPr="00B15FC0">
        <w:rPr>
          <w:rFonts w:asciiTheme="majorBidi" w:hAnsiTheme="majorBidi" w:cstheme="majorBidi"/>
        </w:rPr>
        <w:t xml:space="preserve">radient </w:t>
      </w:r>
      <w:r w:rsidR="00B15FC0">
        <w:rPr>
          <w:rFonts w:asciiTheme="majorBidi" w:hAnsiTheme="majorBidi" w:cstheme="majorBidi" w:hint="eastAsia"/>
          <w:lang w:eastAsia="zh-TW"/>
        </w:rPr>
        <w:t>b</w:t>
      </w:r>
      <w:r w:rsidRPr="00B15FC0">
        <w:rPr>
          <w:rFonts w:asciiTheme="majorBidi" w:hAnsiTheme="majorBidi" w:cstheme="majorBidi"/>
        </w:rPr>
        <w:t xml:space="preserve">oosting </w:t>
      </w:r>
      <w:r w:rsidR="00B15FC0">
        <w:rPr>
          <w:rFonts w:asciiTheme="majorBidi" w:hAnsiTheme="majorBidi" w:cstheme="majorBidi" w:hint="eastAsia"/>
          <w:lang w:eastAsia="zh-TW"/>
        </w:rPr>
        <w:t>c</w:t>
      </w:r>
      <w:r w:rsidRPr="00B15FC0">
        <w:rPr>
          <w:rFonts w:asciiTheme="majorBidi" w:hAnsiTheme="majorBidi" w:cstheme="majorBidi"/>
        </w:rPr>
        <w:t xml:space="preserve">lassifier; LDA, </w:t>
      </w:r>
      <w:r w:rsidR="00B15FC0">
        <w:rPr>
          <w:rFonts w:asciiTheme="majorBidi" w:hAnsiTheme="majorBidi" w:cstheme="majorBidi" w:hint="eastAsia"/>
          <w:lang w:eastAsia="zh-TW"/>
        </w:rPr>
        <w:t>l</w:t>
      </w:r>
      <w:r w:rsidRPr="00B15FC0">
        <w:rPr>
          <w:rFonts w:asciiTheme="majorBidi" w:hAnsiTheme="majorBidi" w:cstheme="majorBidi"/>
        </w:rPr>
        <w:t xml:space="preserve">inear </w:t>
      </w:r>
      <w:r w:rsidR="00B15FC0">
        <w:rPr>
          <w:rFonts w:asciiTheme="majorBidi" w:hAnsiTheme="majorBidi" w:cstheme="majorBidi" w:hint="eastAsia"/>
          <w:lang w:eastAsia="zh-TW"/>
        </w:rPr>
        <w:t>d</w:t>
      </w:r>
      <w:r w:rsidRPr="00B15FC0">
        <w:rPr>
          <w:rFonts w:asciiTheme="majorBidi" w:hAnsiTheme="majorBidi" w:cstheme="majorBidi"/>
        </w:rPr>
        <w:t xml:space="preserve">iscriminant </w:t>
      </w:r>
      <w:r w:rsidR="00B15FC0">
        <w:rPr>
          <w:rFonts w:asciiTheme="majorBidi" w:hAnsiTheme="majorBidi" w:cstheme="majorBidi" w:hint="eastAsia"/>
          <w:lang w:eastAsia="zh-TW"/>
        </w:rPr>
        <w:t>a</w:t>
      </w:r>
      <w:r w:rsidRPr="00B15FC0">
        <w:rPr>
          <w:rFonts w:asciiTheme="majorBidi" w:hAnsiTheme="majorBidi" w:cstheme="majorBidi"/>
        </w:rPr>
        <w:t xml:space="preserve">nalysis; LGBM, </w:t>
      </w:r>
      <w:r w:rsidR="00B15FC0">
        <w:rPr>
          <w:rFonts w:asciiTheme="majorBidi" w:hAnsiTheme="majorBidi" w:cstheme="majorBidi" w:hint="eastAsia"/>
          <w:lang w:eastAsia="zh-TW"/>
        </w:rPr>
        <w:t>l</w:t>
      </w:r>
      <w:r w:rsidRPr="00B15FC0">
        <w:rPr>
          <w:rFonts w:asciiTheme="majorBidi" w:hAnsiTheme="majorBidi" w:cstheme="majorBidi"/>
        </w:rPr>
        <w:t xml:space="preserve">ight </w:t>
      </w:r>
      <w:r w:rsidR="00B15FC0">
        <w:rPr>
          <w:rFonts w:asciiTheme="majorBidi" w:hAnsiTheme="majorBidi" w:cstheme="majorBidi" w:hint="eastAsia"/>
          <w:lang w:eastAsia="zh-TW"/>
        </w:rPr>
        <w:t>g</w:t>
      </w:r>
      <w:r w:rsidRPr="00B15FC0">
        <w:rPr>
          <w:rFonts w:asciiTheme="majorBidi" w:hAnsiTheme="majorBidi" w:cstheme="majorBidi"/>
        </w:rPr>
        <w:t xml:space="preserve">radient </w:t>
      </w:r>
      <w:r w:rsidR="00B15FC0">
        <w:rPr>
          <w:rFonts w:asciiTheme="majorBidi" w:hAnsiTheme="majorBidi" w:cstheme="majorBidi" w:hint="eastAsia"/>
          <w:lang w:eastAsia="zh-TW"/>
        </w:rPr>
        <w:t>b</w:t>
      </w:r>
      <w:r w:rsidRPr="00B15FC0">
        <w:rPr>
          <w:rFonts w:asciiTheme="majorBidi" w:hAnsiTheme="majorBidi" w:cstheme="majorBidi"/>
        </w:rPr>
        <w:t xml:space="preserve">oosting </w:t>
      </w:r>
      <w:r w:rsidR="00B15FC0">
        <w:rPr>
          <w:rFonts w:asciiTheme="majorBidi" w:hAnsiTheme="majorBidi" w:cstheme="majorBidi" w:hint="eastAsia"/>
          <w:lang w:eastAsia="zh-TW"/>
        </w:rPr>
        <w:t>m</w:t>
      </w:r>
      <w:r w:rsidRPr="00B15FC0">
        <w:rPr>
          <w:rFonts w:asciiTheme="majorBidi" w:hAnsiTheme="majorBidi" w:cstheme="majorBidi"/>
        </w:rPr>
        <w:t xml:space="preserve">achine; LR, </w:t>
      </w:r>
      <w:r w:rsidR="00B15FC0">
        <w:rPr>
          <w:rFonts w:asciiTheme="majorBidi" w:hAnsiTheme="majorBidi" w:cstheme="majorBidi" w:hint="eastAsia"/>
          <w:lang w:eastAsia="zh-TW"/>
        </w:rPr>
        <w:t>l</w:t>
      </w:r>
      <w:r w:rsidRPr="00B15FC0">
        <w:rPr>
          <w:rFonts w:asciiTheme="majorBidi" w:hAnsiTheme="majorBidi" w:cstheme="majorBidi"/>
        </w:rPr>
        <w:t xml:space="preserve">ogistic </w:t>
      </w:r>
      <w:r w:rsidR="00B15FC0">
        <w:rPr>
          <w:rFonts w:asciiTheme="majorBidi" w:hAnsiTheme="majorBidi" w:cstheme="majorBidi" w:hint="eastAsia"/>
          <w:lang w:eastAsia="zh-TW"/>
        </w:rPr>
        <w:t>r</w:t>
      </w:r>
      <w:r w:rsidRPr="00B15FC0">
        <w:rPr>
          <w:rFonts w:asciiTheme="majorBidi" w:hAnsiTheme="majorBidi" w:cstheme="majorBidi"/>
        </w:rPr>
        <w:t>egression; RF</w:t>
      </w:r>
      <w:r w:rsidR="009A7FD5">
        <w:rPr>
          <w:rFonts w:asciiTheme="majorBidi" w:hAnsiTheme="majorBidi" w:cstheme="majorBidi" w:hint="eastAsia"/>
          <w:lang w:eastAsia="zh-TW"/>
        </w:rPr>
        <w:t>C</w:t>
      </w:r>
      <w:r w:rsidRPr="00B15FC0">
        <w:rPr>
          <w:rFonts w:asciiTheme="majorBidi" w:hAnsiTheme="majorBidi" w:cstheme="majorBidi"/>
        </w:rPr>
        <w:t xml:space="preserve">, </w:t>
      </w:r>
      <w:r w:rsidR="00B15FC0">
        <w:rPr>
          <w:rFonts w:asciiTheme="majorBidi" w:hAnsiTheme="majorBidi" w:cstheme="majorBidi" w:hint="eastAsia"/>
          <w:lang w:eastAsia="zh-TW"/>
        </w:rPr>
        <w:t>r</w:t>
      </w:r>
      <w:r w:rsidRPr="00B15FC0">
        <w:rPr>
          <w:rFonts w:asciiTheme="majorBidi" w:hAnsiTheme="majorBidi" w:cstheme="majorBidi"/>
        </w:rPr>
        <w:t xml:space="preserve">andom </w:t>
      </w:r>
      <w:r w:rsidR="00B15FC0">
        <w:rPr>
          <w:rFonts w:asciiTheme="majorBidi" w:hAnsiTheme="majorBidi" w:cstheme="majorBidi" w:hint="eastAsia"/>
          <w:lang w:eastAsia="zh-TW"/>
        </w:rPr>
        <w:t>f</w:t>
      </w:r>
      <w:r w:rsidRPr="00B15FC0">
        <w:rPr>
          <w:rFonts w:asciiTheme="majorBidi" w:hAnsiTheme="majorBidi" w:cstheme="majorBidi"/>
        </w:rPr>
        <w:t>orest</w:t>
      </w:r>
      <w:r w:rsidR="009A7FD5">
        <w:rPr>
          <w:rFonts w:asciiTheme="majorBidi" w:hAnsiTheme="majorBidi" w:cstheme="majorBidi" w:hint="eastAsia"/>
          <w:lang w:eastAsia="zh-TW"/>
        </w:rPr>
        <w:t xml:space="preserve"> </w:t>
      </w:r>
      <w:r w:rsidR="009A7FD5" w:rsidRPr="009A7FD5">
        <w:rPr>
          <w:rFonts w:asciiTheme="majorBidi" w:hAnsiTheme="majorBidi" w:cstheme="majorBidi"/>
          <w:lang w:eastAsia="zh-TW"/>
        </w:rPr>
        <w:t>classifier</w:t>
      </w:r>
      <w:r w:rsidR="00B15FC0">
        <w:rPr>
          <w:rFonts w:asciiTheme="majorBidi" w:hAnsiTheme="majorBidi" w:cstheme="majorBidi" w:hint="eastAsia"/>
          <w:lang w:eastAsia="zh-TW"/>
        </w:rPr>
        <w:t xml:space="preserve">; </w:t>
      </w:r>
      <w:r w:rsidR="00B15FC0" w:rsidRPr="00B15FC0">
        <w:rPr>
          <w:rFonts w:asciiTheme="majorBidi" w:hAnsiTheme="majorBidi" w:cstheme="majorBidi"/>
          <w:lang w:eastAsia="zh-TW"/>
        </w:rPr>
        <w:t>SVM</w:t>
      </w:r>
      <w:r w:rsidR="00B15FC0">
        <w:rPr>
          <w:rFonts w:asciiTheme="majorBidi" w:hAnsiTheme="majorBidi" w:cstheme="majorBidi" w:hint="eastAsia"/>
          <w:lang w:eastAsia="zh-TW"/>
        </w:rPr>
        <w:t>,</w:t>
      </w:r>
      <w:r w:rsidR="00B15FC0" w:rsidRPr="00B15FC0">
        <w:rPr>
          <w:rFonts w:asciiTheme="majorBidi" w:hAnsiTheme="majorBidi" w:cstheme="majorBidi"/>
          <w:lang w:eastAsia="zh-TW"/>
        </w:rPr>
        <w:t xml:space="preserve"> </w:t>
      </w:r>
      <w:r w:rsidR="00B15FC0">
        <w:rPr>
          <w:rFonts w:asciiTheme="majorBidi" w:hAnsiTheme="majorBidi" w:cstheme="majorBidi" w:hint="eastAsia"/>
          <w:lang w:eastAsia="zh-TW"/>
        </w:rPr>
        <w:t>s</w:t>
      </w:r>
      <w:r w:rsidR="00B15FC0" w:rsidRPr="00B15FC0">
        <w:rPr>
          <w:rFonts w:asciiTheme="majorBidi" w:hAnsiTheme="majorBidi" w:cstheme="majorBidi"/>
          <w:lang w:eastAsia="zh-TW"/>
        </w:rPr>
        <w:t xml:space="preserve">upport </w:t>
      </w:r>
      <w:r w:rsidR="00B15FC0">
        <w:rPr>
          <w:rFonts w:asciiTheme="majorBidi" w:hAnsiTheme="majorBidi" w:cstheme="majorBidi" w:hint="eastAsia"/>
          <w:lang w:eastAsia="zh-TW"/>
        </w:rPr>
        <w:t>v</w:t>
      </w:r>
      <w:r w:rsidR="00B15FC0" w:rsidRPr="00B15FC0">
        <w:rPr>
          <w:rFonts w:asciiTheme="majorBidi" w:hAnsiTheme="majorBidi" w:cstheme="majorBidi"/>
          <w:lang w:eastAsia="zh-TW"/>
        </w:rPr>
        <w:t xml:space="preserve">ector </w:t>
      </w:r>
      <w:r w:rsidR="00B15FC0">
        <w:rPr>
          <w:rFonts w:asciiTheme="majorBidi" w:hAnsiTheme="majorBidi" w:cstheme="majorBidi" w:hint="eastAsia"/>
          <w:lang w:eastAsia="zh-TW"/>
        </w:rPr>
        <w:t>m</w:t>
      </w:r>
      <w:r w:rsidR="00B15FC0" w:rsidRPr="00B15FC0">
        <w:rPr>
          <w:rFonts w:asciiTheme="majorBidi" w:hAnsiTheme="majorBidi" w:cstheme="majorBidi"/>
          <w:lang w:eastAsia="zh-TW"/>
        </w:rPr>
        <w:t>achine</w:t>
      </w:r>
    </w:p>
    <w:sectPr w:rsidR="00A34FE1" w:rsidRPr="00B15FC0" w:rsidSect="0015492E">
      <w:footerReference w:type="even" r:id="rId8"/>
      <w:footerReference w:type="default" r:id="rId9"/>
      <w:footerReference w:type="first" r:id="rId10"/>
      <w:pgSz w:w="11906" w:h="16838" w:code="9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CB3BE" w14:textId="77777777" w:rsidR="00ED5427" w:rsidRDefault="00ED5427" w:rsidP="005063D6">
      <w:r>
        <w:separator/>
      </w:r>
    </w:p>
  </w:endnote>
  <w:endnote w:type="continuationSeparator" w:id="0">
    <w:p w14:paraId="0CF03EB2" w14:textId="77777777" w:rsidR="00ED5427" w:rsidRDefault="00ED5427" w:rsidP="0050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30617" w14:textId="4814388D" w:rsidR="008B0E47" w:rsidRDefault="008B0E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CA475F" wp14:editId="01EEFE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2325" cy="329565"/>
              <wp:effectExtent l="0" t="0" r="3175" b="0"/>
              <wp:wrapNone/>
              <wp:docPr id="28164469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47B49" w14:textId="76EA5132" w:rsidR="008B0E47" w:rsidRPr="008B0E47" w:rsidRDefault="008B0E47" w:rsidP="008B0E4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B0E4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A47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75pt;height:25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HO+EgIAACIEAAAOAAAAZHJzL2Uyb0RvYy54bWysU01v2zAMvQ/YfxB0X+y4S7EYcYqsRYYB&#10;QVsgHXpWZCk2IImCpMTOfv0o2Um6bqdhF5kiaX6897S467UiR+F8C6ai00lOiTAc6tbsK/rjZf3p&#10;CyU+MFMzBUZU9CQ8vVt+/LDobCkKaEDVwhEsYnzZ2Yo2IdgyyzxvhGZ+AlYYDEpwmgW8un1WO9Zh&#10;da2yIs9vsw5cbR1w4T16H4YgXab6UgoenqT0IhBVUZwtpNOlcxfPbLlg5d4x27R8HIP9wxSatQab&#10;Xko9sMDIwbV/lNItd+BBhgkHnYGULRdpB9xmmr/bZtswK9IuCI63F5j8/yvLH49b++xI6L9CjwRG&#10;QDrrS4/OuE8vnY5fnJRgHCE8XWATfSAcnUU+L26KGSUcYzfFfHY7i2Wy69/W+fBNgCbRqKhDWhJa&#10;7LjxYUg9p8RmBtatUokaZX5zYM3oya4jRiv0u5609Zvxd1CfcCsHA+He8nWLrTfMh2fmkGFcBFUb&#10;nvCQCrqKwmhR0oD7+Td/zEfgMUpJh4qpqEFJU6K+GySkmH3O86iwdEPDnY1dMqbzfBbj5qDvAcU4&#10;xXdheTJjclBnUzrQryjqVeyGIWY49qzo7mzeh0G/+Ci4WK1SEorJsrAxW8tj6YhZBPSlf2XOjqgH&#10;5OsRzppi5Tvwh9z4p7erQ0AKEjMR3wHNEXYUYuJ2fDRR6W/vKev6tJe/AAAA//8DAFBLAwQUAAYA&#10;CAAAACEAkQIrqNsAAAAEAQAADwAAAGRycy9kb3ducmV2LnhtbEyPwU7DMBBE70j9B2uRuFGnqRrR&#10;EKeqSkFcCUhwdOJtHDVeh3jbhr/HcIHLSqMZzbwtNpPrxRnH0HlSsJgnIJAabzpqFby9Pt7egQis&#10;yejeEyr4wgCbcnZV6Nz4C73gueJWxBIKuVZgmYdcytBYdDrM/YAUvYMfneYox1aaUV9iuetlmiSZ&#10;dLqjuGD1gDuLzbE6OQXZw9PWDu/Zx+chDc+h9keu/F6pm+tpew+CceK/MPzgR3QoI1PtT2SC6BXE&#10;R/j3Rm+ZrlcgagWrxRpkWcj/8OU3AAAA//8DAFBLAQItABQABgAIAAAAIQC2gziS/gAAAOEBAAAT&#10;AAAAAAAAAAAAAAAAAAAAAABbQ29udGVudF9UeXBlc10ueG1sUEsBAi0AFAAGAAgAAAAhADj9If/W&#10;AAAAlAEAAAsAAAAAAAAAAAAAAAAALwEAAF9yZWxzLy5yZWxzUEsBAi0AFAAGAAgAAAAhALeUc74S&#10;AgAAIgQAAA4AAAAAAAAAAAAAAAAALgIAAGRycy9lMm9Eb2MueG1sUEsBAi0AFAAGAAgAAAAhAJEC&#10;K6j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0B47B49" w14:textId="76EA5132" w:rsidR="008B0E47" w:rsidRPr="008B0E47" w:rsidRDefault="008B0E47" w:rsidP="008B0E4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B0E4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D532A" w14:textId="59FD8C41" w:rsidR="008B0E47" w:rsidRDefault="008B0E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FA850F" wp14:editId="6B3EE1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2325" cy="329565"/>
              <wp:effectExtent l="0" t="0" r="3175" b="0"/>
              <wp:wrapNone/>
              <wp:docPr id="36893110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09C63" w14:textId="0BAC5A03" w:rsidR="008B0E47" w:rsidRPr="008B0E47" w:rsidRDefault="008B0E47" w:rsidP="008B0E4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B0E4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A85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75pt;height:25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D8EwIAACIEAAAOAAAAZHJzL2Uyb0RvYy54bWysU01v2zAMvQ/YfxB0X+y4S7EYcYqsRYYB&#10;QVsgHXpWZCk2IImCpMTOfv0oOU66bqdhF5kiaX6897S467UiR+F8C6ai00lOiTAc6tbsK/rjZf3p&#10;CyU+MFMzBUZU9CQ8vVt+/LDobCkKaEDVwhEsYnzZ2Yo2IdgyyzxvhGZ+AlYYDEpwmgW8un1WO9Zh&#10;da2yIs9vsw5cbR1w4T16H4YgXab6UgoenqT0IhBVUZwtpNOlcxfPbLlg5d4x27T8PAb7hyk0aw02&#10;vZR6YIGRg2v/KKVb7sCDDBMOOgMpWy7SDrjNNH+3zbZhVqRdEBxvLzD5/1eWPx639tmR0H+FHgmM&#10;gHTWlx6dcZ9eOh2/OCnBOEJ4usAm+kA4Oot8XtwUM0o4xm6K+ex2Fstk17+t8+GbAE2iUVGHtCS0&#10;2HHjw5A6psRmBtatUokaZX5zYM3oya4jRiv0u560NU4yjr+D+oRbORgI95avW2y9YT48M4cM4yKo&#10;2vCEh1TQVRTOFiUNuJ9/88d8BB6jlHSomIoalDQl6rtBQorZ5zyPCks3NNxo7JIxneezGDcHfQ8o&#10;xim+C8uTGZODGk3pQL+iqFexG4aY4dizorvRvA+DfvFRcLFapSQUk2VhY7aWx9IRswjoS//KnD2j&#10;HpCvRxg1xcp34A+58U9vV4eAFCRmIr4DmmfYUYiJ2/OjiUp/e09Z16e9/AUAAP//AwBQSwMEFAAG&#10;AAgAAAAhAJECK6jbAAAABAEAAA8AAABkcnMvZG93bnJldi54bWxMj8FOwzAQRO9I/QdrkbhRp6ka&#10;0RCnqkpBXAlIcHTibRw1Xod424a/x3CBy0qjGc28LTaT68UZx9B5UrCYJyCQGm86ahW8vT7e3oEI&#10;rMno3hMq+MIAm3J2Vejc+Au94LniVsQSCrlWYJmHXMrQWHQ6zP2AFL2DH53mKMdWmlFfYrnrZZok&#10;mXS6o7hg9YA7i82xOjkF2cPT1g7v2cfnIQ3PofZHrvxeqZvraXsPgnHivzD84Ed0KCNT7U9kgugV&#10;xEf490Zvma5XIGoFq8UaZFnI//DlNwAAAP//AwBQSwECLQAUAAYACAAAACEAtoM4kv4AAADhAQAA&#10;EwAAAAAAAAAAAAAAAAAAAAAAW0NvbnRlbnRfVHlwZXNdLnhtbFBLAQItABQABgAIAAAAIQA4/SH/&#10;1gAAAJQBAAALAAAAAAAAAAAAAAAAAC8BAABfcmVscy8ucmVsc1BLAQItABQABgAIAAAAIQDmAoD8&#10;EwIAACIEAAAOAAAAAAAAAAAAAAAAAC4CAABkcnMvZTJvRG9jLnhtbFBLAQItABQABgAIAAAAIQCR&#10;Aiuo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AF09C63" w14:textId="0BAC5A03" w:rsidR="008B0E47" w:rsidRPr="008B0E47" w:rsidRDefault="008B0E47" w:rsidP="008B0E4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B0E4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7A43C" w14:textId="4FBB67DC" w:rsidR="008B0E47" w:rsidRDefault="008B0E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8C4FDE" wp14:editId="53C2F8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2325" cy="329565"/>
              <wp:effectExtent l="0" t="0" r="3175" b="0"/>
              <wp:wrapNone/>
              <wp:docPr id="83715541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FA71D" w14:textId="2E5AE5FE" w:rsidR="008B0E47" w:rsidRPr="008B0E47" w:rsidRDefault="008B0E47" w:rsidP="008B0E4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B0E4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C4F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75pt;height:25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pzDwIAABsEAAAOAAAAZHJzL2Uyb0RvYy54bWysU8Fu2zAMvQ/YPwi6L3bcpViMOEXWIsOA&#10;oC2QDj0rshQbkERBUmJnXz9KdpKu22nYRaZI+pF8fFrc9VqRo3C+BVPR6SSnRBgOdWv2Ff3xsv70&#10;hRIfmKmZAiMqehKe3i0/flh0thQFNKBq4QiCGF92tqJNCLbMMs8boZmfgBUGgxKcZgGvbp/VjnWI&#10;rlVW5Plt1oGrrQMuvEfvwxCky4QvpeDhSUovAlEVxd5COl06d/HMlgtW7h2zTcvHNtg/dKFZa7Do&#10;BeqBBUYOrv0DSrfcgQcZJhx0BlK2XKQZcJpp/m6abcOsSLMgOd5eaPL/D5Y/Hrf22ZHQf4UeFxgJ&#10;6awvPTrjPL10On6xU4JxpPB0oU30gXB0Fvm8uClmlHCM3RTz2e0swmTXv63z4ZsATaJRUYdrSWyx&#10;48aHIfWcEosZWLdKpdUo85sDMaMnu7YYrdDv+rHvHdQnHMfBsGlv+brFmhvmwzNzuFqcAOUanvCQ&#10;CrqKwmhR0oD7+Td/zEfGMUpJh1KpqEEtU6K+G9xEMfuc51Fa6YaGOxu7ZEzn+SzGzUHfA6pwig/C&#10;8mTG5KDOpnSgX1HNq1gNQ8xwrFnR3dm8D4Nw8TVwsVqlJFSRZWFjtpZH6EhWZPKlf2XOjnQHXNQj&#10;nMXEynesD7nxT29Xh4Dcp5VEYgc2R75RgWmp42uJEn97T1nXN738BQAA//8DAFBLAwQUAAYACAAA&#10;ACEAkQIrqNsAAAAEAQAADwAAAGRycy9kb3ducmV2LnhtbEyPwU7DMBBE70j9B2uRuFGnqRrREKeq&#10;SkFcCUhwdOJtHDVeh3jbhr/HcIHLSqMZzbwtNpPrxRnH0HlSsJgnIJAabzpqFby9Pt7egQisyeje&#10;Eyr4wgCbcnZV6Nz4C73gueJWxBIKuVZgmYdcytBYdDrM/YAUvYMfneYox1aaUV9iuetlmiSZdLqj&#10;uGD1gDuLzbE6OQXZw9PWDu/Zx+chDc+h9keu/F6pm+tpew+CceK/MPzgR3QoI1PtT2SC6BXER/j3&#10;Rm+ZrlcgagWrxRpkWcj/8OU3AAAA//8DAFBLAQItABQABgAIAAAAIQC2gziS/gAAAOEBAAATAAAA&#10;AAAAAAAAAAAAAAAAAABbQ29udGVudF9UeXBlc10ueG1sUEsBAi0AFAAGAAgAAAAhADj9If/WAAAA&#10;lAEAAAsAAAAAAAAAAAAAAAAALwEAAF9yZWxzLy5yZWxzUEsBAi0AFAAGAAgAAAAhAC8p2nMPAgAA&#10;GwQAAA4AAAAAAAAAAAAAAAAALgIAAGRycy9lMm9Eb2MueG1sUEsBAi0AFAAGAAgAAAAhAJECK6j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91FA71D" w14:textId="2E5AE5FE" w:rsidR="008B0E47" w:rsidRPr="008B0E47" w:rsidRDefault="008B0E47" w:rsidP="008B0E4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B0E4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F9A00" w14:textId="77777777" w:rsidR="00ED5427" w:rsidRDefault="00ED5427" w:rsidP="005063D6">
      <w:r>
        <w:separator/>
      </w:r>
    </w:p>
  </w:footnote>
  <w:footnote w:type="continuationSeparator" w:id="0">
    <w:p w14:paraId="7654C5AC" w14:textId="77777777" w:rsidR="00ED5427" w:rsidRDefault="00ED5427" w:rsidP="0050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5EBA"/>
    <w:multiLevelType w:val="hybridMultilevel"/>
    <w:tmpl w:val="8FA2D970"/>
    <w:lvl w:ilvl="0" w:tplc="AA10C700">
      <w:start w:val="1"/>
      <w:numFmt w:val="decimal"/>
      <w:lvlText w:val="%1."/>
      <w:lvlJc w:val="left"/>
      <w:pPr>
        <w:ind w:left="720" w:hanging="360"/>
      </w:pPr>
    </w:lvl>
    <w:lvl w:ilvl="1" w:tplc="C0ECC23C" w:tentative="1">
      <w:start w:val="1"/>
      <w:numFmt w:val="lowerLetter"/>
      <w:lvlText w:val="%2."/>
      <w:lvlJc w:val="left"/>
      <w:pPr>
        <w:ind w:left="1440" w:hanging="360"/>
      </w:pPr>
    </w:lvl>
    <w:lvl w:ilvl="2" w:tplc="0BC4D478" w:tentative="1">
      <w:start w:val="1"/>
      <w:numFmt w:val="lowerRoman"/>
      <w:lvlText w:val="%3."/>
      <w:lvlJc w:val="right"/>
      <w:pPr>
        <w:ind w:left="2160" w:hanging="180"/>
      </w:pPr>
    </w:lvl>
    <w:lvl w:ilvl="3" w:tplc="75CECB56" w:tentative="1">
      <w:start w:val="1"/>
      <w:numFmt w:val="decimal"/>
      <w:lvlText w:val="%4."/>
      <w:lvlJc w:val="left"/>
      <w:pPr>
        <w:ind w:left="2880" w:hanging="360"/>
      </w:pPr>
    </w:lvl>
    <w:lvl w:ilvl="4" w:tplc="301CF202" w:tentative="1">
      <w:start w:val="1"/>
      <w:numFmt w:val="lowerLetter"/>
      <w:lvlText w:val="%5."/>
      <w:lvlJc w:val="left"/>
      <w:pPr>
        <w:ind w:left="3600" w:hanging="360"/>
      </w:pPr>
    </w:lvl>
    <w:lvl w:ilvl="5" w:tplc="C91272AE" w:tentative="1">
      <w:start w:val="1"/>
      <w:numFmt w:val="lowerRoman"/>
      <w:lvlText w:val="%6."/>
      <w:lvlJc w:val="right"/>
      <w:pPr>
        <w:ind w:left="4320" w:hanging="180"/>
      </w:pPr>
    </w:lvl>
    <w:lvl w:ilvl="6" w:tplc="DD046178" w:tentative="1">
      <w:start w:val="1"/>
      <w:numFmt w:val="decimal"/>
      <w:lvlText w:val="%7."/>
      <w:lvlJc w:val="left"/>
      <w:pPr>
        <w:ind w:left="5040" w:hanging="360"/>
      </w:pPr>
    </w:lvl>
    <w:lvl w:ilvl="7" w:tplc="93DE3344" w:tentative="1">
      <w:start w:val="1"/>
      <w:numFmt w:val="lowerLetter"/>
      <w:lvlText w:val="%8."/>
      <w:lvlJc w:val="left"/>
      <w:pPr>
        <w:ind w:left="5760" w:hanging="360"/>
      </w:pPr>
    </w:lvl>
    <w:lvl w:ilvl="8" w:tplc="3A02E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1CCD"/>
    <w:multiLevelType w:val="hybridMultilevel"/>
    <w:tmpl w:val="42680AFC"/>
    <w:lvl w:ilvl="0" w:tplc="F14CBB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444ADFE" w:tentative="1">
      <w:start w:val="1"/>
      <w:numFmt w:val="lowerLetter"/>
      <w:lvlText w:val="%2."/>
      <w:lvlJc w:val="left"/>
      <w:pPr>
        <w:ind w:left="1440" w:hanging="360"/>
      </w:pPr>
    </w:lvl>
    <w:lvl w:ilvl="2" w:tplc="6DD625C4" w:tentative="1">
      <w:start w:val="1"/>
      <w:numFmt w:val="lowerRoman"/>
      <w:lvlText w:val="%3."/>
      <w:lvlJc w:val="right"/>
      <w:pPr>
        <w:ind w:left="2160" w:hanging="180"/>
      </w:pPr>
    </w:lvl>
    <w:lvl w:ilvl="3" w:tplc="4AB0C25C" w:tentative="1">
      <w:start w:val="1"/>
      <w:numFmt w:val="decimal"/>
      <w:lvlText w:val="%4."/>
      <w:lvlJc w:val="left"/>
      <w:pPr>
        <w:ind w:left="2880" w:hanging="360"/>
      </w:pPr>
    </w:lvl>
    <w:lvl w:ilvl="4" w:tplc="CA5E367A" w:tentative="1">
      <w:start w:val="1"/>
      <w:numFmt w:val="lowerLetter"/>
      <w:lvlText w:val="%5."/>
      <w:lvlJc w:val="left"/>
      <w:pPr>
        <w:ind w:left="3600" w:hanging="360"/>
      </w:pPr>
    </w:lvl>
    <w:lvl w:ilvl="5" w:tplc="3EDAA35C" w:tentative="1">
      <w:start w:val="1"/>
      <w:numFmt w:val="lowerRoman"/>
      <w:lvlText w:val="%6."/>
      <w:lvlJc w:val="right"/>
      <w:pPr>
        <w:ind w:left="4320" w:hanging="180"/>
      </w:pPr>
    </w:lvl>
    <w:lvl w:ilvl="6" w:tplc="871837AC" w:tentative="1">
      <w:start w:val="1"/>
      <w:numFmt w:val="decimal"/>
      <w:lvlText w:val="%7."/>
      <w:lvlJc w:val="left"/>
      <w:pPr>
        <w:ind w:left="5040" w:hanging="360"/>
      </w:pPr>
    </w:lvl>
    <w:lvl w:ilvl="7" w:tplc="0F84896E" w:tentative="1">
      <w:start w:val="1"/>
      <w:numFmt w:val="lowerLetter"/>
      <w:lvlText w:val="%8."/>
      <w:lvlJc w:val="left"/>
      <w:pPr>
        <w:ind w:left="5760" w:hanging="360"/>
      </w:pPr>
    </w:lvl>
    <w:lvl w:ilvl="8" w:tplc="CABE5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25BE6"/>
    <w:multiLevelType w:val="hybridMultilevel"/>
    <w:tmpl w:val="2CAE5C14"/>
    <w:lvl w:ilvl="0" w:tplc="D67E231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B944F892" w:tentative="1">
      <w:start w:val="1"/>
      <w:numFmt w:val="lowerLetter"/>
      <w:lvlText w:val="%2."/>
      <w:lvlJc w:val="left"/>
      <w:pPr>
        <w:ind w:left="1440" w:hanging="360"/>
      </w:pPr>
    </w:lvl>
    <w:lvl w:ilvl="2" w:tplc="89D67E50" w:tentative="1">
      <w:start w:val="1"/>
      <w:numFmt w:val="lowerRoman"/>
      <w:lvlText w:val="%3."/>
      <w:lvlJc w:val="right"/>
      <w:pPr>
        <w:ind w:left="2160" w:hanging="180"/>
      </w:pPr>
    </w:lvl>
    <w:lvl w:ilvl="3" w:tplc="6AC699D2" w:tentative="1">
      <w:start w:val="1"/>
      <w:numFmt w:val="decimal"/>
      <w:lvlText w:val="%4."/>
      <w:lvlJc w:val="left"/>
      <w:pPr>
        <w:ind w:left="2880" w:hanging="360"/>
      </w:pPr>
    </w:lvl>
    <w:lvl w:ilvl="4" w:tplc="71B8169C" w:tentative="1">
      <w:start w:val="1"/>
      <w:numFmt w:val="lowerLetter"/>
      <w:lvlText w:val="%5."/>
      <w:lvlJc w:val="left"/>
      <w:pPr>
        <w:ind w:left="3600" w:hanging="360"/>
      </w:pPr>
    </w:lvl>
    <w:lvl w:ilvl="5" w:tplc="B1FEFE2E" w:tentative="1">
      <w:start w:val="1"/>
      <w:numFmt w:val="lowerRoman"/>
      <w:lvlText w:val="%6."/>
      <w:lvlJc w:val="right"/>
      <w:pPr>
        <w:ind w:left="4320" w:hanging="180"/>
      </w:pPr>
    </w:lvl>
    <w:lvl w:ilvl="6" w:tplc="B62C2E1C" w:tentative="1">
      <w:start w:val="1"/>
      <w:numFmt w:val="decimal"/>
      <w:lvlText w:val="%7."/>
      <w:lvlJc w:val="left"/>
      <w:pPr>
        <w:ind w:left="5040" w:hanging="360"/>
      </w:pPr>
    </w:lvl>
    <w:lvl w:ilvl="7" w:tplc="59F0C61E" w:tentative="1">
      <w:start w:val="1"/>
      <w:numFmt w:val="lowerLetter"/>
      <w:lvlText w:val="%8."/>
      <w:lvlJc w:val="left"/>
      <w:pPr>
        <w:ind w:left="5760" w:hanging="360"/>
      </w:pPr>
    </w:lvl>
    <w:lvl w:ilvl="8" w:tplc="05A49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F0096"/>
    <w:multiLevelType w:val="hybridMultilevel"/>
    <w:tmpl w:val="2CAE5C14"/>
    <w:lvl w:ilvl="0" w:tplc="F9A269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653ACFD8" w:tentative="1">
      <w:start w:val="1"/>
      <w:numFmt w:val="lowerLetter"/>
      <w:lvlText w:val="%2."/>
      <w:lvlJc w:val="left"/>
      <w:pPr>
        <w:ind w:left="1440" w:hanging="360"/>
      </w:pPr>
    </w:lvl>
    <w:lvl w:ilvl="2" w:tplc="17F44718" w:tentative="1">
      <w:start w:val="1"/>
      <w:numFmt w:val="lowerRoman"/>
      <w:lvlText w:val="%3."/>
      <w:lvlJc w:val="right"/>
      <w:pPr>
        <w:ind w:left="2160" w:hanging="180"/>
      </w:pPr>
    </w:lvl>
    <w:lvl w:ilvl="3" w:tplc="FA3A1FA0" w:tentative="1">
      <w:start w:val="1"/>
      <w:numFmt w:val="decimal"/>
      <w:lvlText w:val="%4."/>
      <w:lvlJc w:val="left"/>
      <w:pPr>
        <w:ind w:left="2880" w:hanging="360"/>
      </w:pPr>
    </w:lvl>
    <w:lvl w:ilvl="4" w:tplc="9B929656" w:tentative="1">
      <w:start w:val="1"/>
      <w:numFmt w:val="lowerLetter"/>
      <w:lvlText w:val="%5."/>
      <w:lvlJc w:val="left"/>
      <w:pPr>
        <w:ind w:left="3600" w:hanging="360"/>
      </w:pPr>
    </w:lvl>
    <w:lvl w:ilvl="5" w:tplc="E3329416" w:tentative="1">
      <w:start w:val="1"/>
      <w:numFmt w:val="lowerRoman"/>
      <w:lvlText w:val="%6."/>
      <w:lvlJc w:val="right"/>
      <w:pPr>
        <w:ind w:left="4320" w:hanging="180"/>
      </w:pPr>
    </w:lvl>
    <w:lvl w:ilvl="6" w:tplc="84B6DB9E" w:tentative="1">
      <w:start w:val="1"/>
      <w:numFmt w:val="decimal"/>
      <w:lvlText w:val="%7."/>
      <w:lvlJc w:val="left"/>
      <w:pPr>
        <w:ind w:left="5040" w:hanging="360"/>
      </w:pPr>
    </w:lvl>
    <w:lvl w:ilvl="7" w:tplc="D9A08498" w:tentative="1">
      <w:start w:val="1"/>
      <w:numFmt w:val="lowerLetter"/>
      <w:lvlText w:val="%8."/>
      <w:lvlJc w:val="left"/>
      <w:pPr>
        <w:ind w:left="5760" w:hanging="360"/>
      </w:pPr>
    </w:lvl>
    <w:lvl w:ilvl="8" w:tplc="59A2012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869745">
    <w:abstractNumId w:val="2"/>
  </w:num>
  <w:num w:numId="2" w16cid:durableId="1680355432">
    <w:abstractNumId w:val="0"/>
  </w:num>
  <w:num w:numId="3" w16cid:durableId="971248677">
    <w:abstractNumId w:val="3"/>
  </w:num>
  <w:num w:numId="4" w16cid:durableId="127810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2"/>
  <w:removeDateAndTime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Medical Internet Researc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9w05xdd9tfzdzeddrovsspb02atwdaft2fr&quot;&gt;Anti&lt;record-ids&gt;&lt;item&gt;10&lt;/item&gt;&lt;item&gt;24&lt;/item&gt;&lt;item&gt;31&lt;/item&gt;&lt;item&gt;58&lt;/item&gt;&lt;item&gt;59&lt;/item&gt;&lt;item&gt;60&lt;/item&gt;&lt;item&gt;65&lt;/item&gt;&lt;item&gt;66&lt;/item&gt;&lt;item&gt;67&lt;/item&gt;&lt;item&gt;73&lt;/item&gt;&lt;item&gt;74&lt;/item&gt;&lt;item&gt;75&lt;/item&gt;&lt;item&gt;76&lt;/item&gt;&lt;item&gt;77&lt;/item&gt;&lt;item&gt;78&lt;/item&gt;&lt;item&gt;79&lt;/item&gt;&lt;item&gt;80&lt;/item&gt;&lt;item&gt;83&lt;/item&gt;&lt;item&gt;85&lt;/item&gt;&lt;/record-ids&gt;&lt;/item&gt;&lt;/Libraries&gt;"/>
  </w:docVars>
  <w:rsids>
    <w:rsidRoot w:val="00A825B8"/>
    <w:rsid w:val="000111F1"/>
    <w:rsid w:val="0001193D"/>
    <w:rsid w:val="00020427"/>
    <w:rsid w:val="000229EC"/>
    <w:rsid w:val="00062212"/>
    <w:rsid w:val="00073CE3"/>
    <w:rsid w:val="000A3426"/>
    <w:rsid w:val="000B7060"/>
    <w:rsid w:val="000D2050"/>
    <w:rsid w:val="000D45F6"/>
    <w:rsid w:val="000F0CE1"/>
    <w:rsid w:val="00111897"/>
    <w:rsid w:val="0011525F"/>
    <w:rsid w:val="001513A4"/>
    <w:rsid w:val="0015492E"/>
    <w:rsid w:val="00164F2D"/>
    <w:rsid w:val="00166262"/>
    <w:rsid w:val="001901D3"/>
    <w:rsid w:val="00193411"/>
    <w:rsid w:val="001A167D"/>
    <w:rsid w:val="001A275B"/>
    <w:rsid w:val="001B2549"/>
    <w:rsid w:val="00204DEF"/>
    <w:rsid w:val="00206A06"/>
    <w:rsid w:val="002362ED"/>
    <w:rsid w:val="00243932"/>
    <w:rsid w:val="002458E8"/>
    <w:rsid w:val="00251462"/>
    <w:rsid w:val="00252DE1"/>
    <w:rsid w:val="002548C4"/>
    <w:rsid w:val="002557FD"/>
    <w:rsid w:val="00275362"/>
    <w:rsid w:val="00282318"/>
    <w:rsid w:val="00285149"/>
    <w:rsid w:val="002A5878"/>
    <w:rsid w:val="00305503"/>
    <w:rsid w:val="003249A7"/>
    <w:rsid w:val="003379C2"/>
    <w:rsid w:val="00351F69"/>
    <w:rsid w:val="003658FD"/>
    <w:rsid w:val="00373BEE"/>
    <w:rsid w:val="00386883"/>
    <w:rsid w:val="0039199E"/>
    <w:rsid w:val="00391D2E"/>
    <w:rsid w:val="003A01D5"/>
    <w:rsid w:val="003C0A6C"/>
    <w:rsid w:val="003E57E9"/>
    <w:rsid w:val="003E5EAC"/>
    <w:rsid w:val="003F230E"/>
    <w:rsid w:val="004201AB"/>
    <w:rsid w:val="00464483"/>
    <w:rsid w:val="0049702C"/>
    <w:rsid w:val="004A2B3B"/>
    <w:rsid w:val="004A33B0"/>
    <w:rsid w:val="004A4451"/>
    <w:rsid w:val="004A47FB"/>
    <w:rsid w:val="004C3636"/>
    <w:rsid w:val="004C3EF4"/>
    <w:rsid w:val="004D065F"/>
    <w:rsid w:val="004D64F6"/>
    <w:rsid w:val="004D783D"/>
    <w:rsid w:val="004F3BE1"/>
    <w:rsid w:val="005063D6"/>
    <w:rsid w:val="0051252B"/>
    <w:rsid w:val="00513EFD"/>
    <w:rsid w:val="005333B0"/>
    <w:rsid w:val="00540C9B"/>
    <w:rsid w:val="005570B9"/>
    <w:rsid w:val="00563C84"/>
    <w:rsid w:val="00564C5D"/>
    <w:rsid w:val="005861BE"/>
    <w:rsid w:val="005868AF"/>
    <w:rsid w:val="00587D98"/>
    <w:rsid w:val="005C4A7A"/>
    <w:rsid w:val="005E1A67"/>
    <w:rsid w:val="005F4848"/>
    <w:rsid w:val="006068F0"/>
    <w:rsid w:val="00617A4A"/>
    <w:rsid w:val="00617EA4"/>
    <w:rsid w:val="00627964"/>
    <w:rsid w:val="006324B2"/>
    <w:rsid w:val="00635AA6"/>
    <w:rsid w:val="00651B48"/>
    <w:rsid w:val="00653655"/>
    <w:rsid w:val="00655BE0"/>
    <w:rsid w:val="006806AF"/>
    <w:rsid w:val="00687CB4"/>
    <w:rsid w:val="00694E13"/>
    <w:rsid w:val="00695751"/>
    <w:rsid w:val="006B196B"/>
    <w:rsid w:val="006E020B"/>
    <w:rsid w:val="00746296"/>
    <w:rsid w:val="007571F5"/>
    <w:rsid w:val="00770D70"/>
    <w:rsid w:val="00794636"/>
    <w:rsid w:val="007B792C"/>
    <w:rsid w:val="007D18EE"/>
    <w:rsid w:val="008222AA"/>
    <w:rsid w:val="008240DA"/>
    <w:rsid w:val="00832DB0"/>
    <w:rsid w:val="0083360D"/>
    <w:rsid w:val="00856497"/>
    <w:rsid w:val="0086316D"/>
    <w:rsid w:val="00874E4A"/>
    <w:rsid w:val="008837ED"/>
    <w:rsid w:val="00887BBA"/>
    <w:rsid w:val="00893901"/>
    <w:rsid w:val="008A3D9D"/>
    <w:rsid w:val="008A7E56"/>
    <w:rsid w:val="008B0E47"/>
    <w:rsid w:val="008B632B"/>
    <w:rsid w:val="008C68E5"/>
    <w:rsid w:val="008D1FAB"/>
    <w:rsid w:val="008D7AF6"/>
    <w:rsid w:val="008E4F55"/>
    <w:rsid w:val="008F449A"/>
    <w:rsid w:val="009008A8"/>
    <w:rsid w:val="0092588E"/>
    <w:rsid w:val="00933767"/>
    <w:rsid w:val="009848AA"/>
    <w:rsid w:val="009962AE"/>
    <w:rsid w:val="009A71FE"/>
    <w:rsid w:val="009A7FD5"/>
    <w:rsid w:val="009E16F4"/>
    <w:rsid w:val="009E1DD6"/>
    <w:rsid w:val="00A00E24"/>
    <w:rsid w:val="00A054D8"/>
    <w:rsid w:val="00A217FA"/>
    <w:rsid w:val="00A34114"/>
    <w:rsid w:val="00A341EA"/>
    <w:rsid w:val="00A34FE1"/>
    <w:rsid w:val="00A561D7"/>
    <w:rsid w:val="00A6142B"/>
    <w:rsid w:val="00A81BD5"/>
    <w:rsid w:val="00A825B8"/>
    <w:rsid w:val="00A84AA3"/>
    <w:rsid w:val="00A87900"/>
    <w:rsid w:val="00AA11B6"/>
    <w:rsid w:val="00AB39F6"/>
    <w:rsid w:val="00AC45B7"/>
    <w:rsid w:val="00AC6600"/>
    <w:rsid w:val="00AD5E3F"/>
    <w:rsid w:val="00AF2809"/>
    <w:rsid w:val="00B13C1D"/>
    <w:rsid w:val="00B15FC0"/>
    <w:rsid w:val="00B212E1"/>
    <w:rsid w:val="00B563EB"/>
    <w:rsid w:val="00B6024B"/>
    <w:rsid w:val="00B66219"/>
    <w:rsid w:val="00B91426"/>
    <w:rsid w:val="00B935A5"/>
    <w:rsid w:val="00BA3DBC"/>
    <w:rsid w:val="00BC0813"/>
    <w:rsid w:val="00BD06DA"/>
    <w:rsid w:val="00BD0DC9"/>
    <w:rsid w:val="00C038DD"/>
    <w:rsid w:val="00C60028"/>
    <w:rsid w:val="00C8320E"/>
    <w:rsid w:val="00C857E8"/>
    <w:rsid w:val="00C95F8B"/>
    <w:rsid w:val="00CC719C"/>
    <w:rsid w:val="00D03507"/>
    <w:rsid w:val="00D05566"/>
    <w:rsid w:val="00D11EB2"/>
    <w:rsid w:val="00D51705"/>
    <w:rsid w:val="00D51E2C"/>
    <w:rsid w:val="00D623A8"/>
    <w:rsid w:val="00D704B5"/>
    <w:rsid w:val="00D91FD8"/>
    <w:rsid w:val="00E361A5"/>
    <w:rsid w:val="00E535DE"/>
    <w:rsid w:val="00E8741F"/>
    <w:rsid w:val="00E976DE"/>
    <w:rsid w:val="00EA0D33"/>
    <w:rsid w:val="00EA4E96"/>
    <w:rsid w:val="00EA65CA"/>
    <w:rsid w:val="00EA668A"/>
    <w:rsid w:val="00EC5C2E"/>
    <w:rsid w:val="00ED2777"/>
    <w:rsid w:val="00ED43EC"/>
    <w:rsid w:val="00ED5427"/>
    <w:rsid w:val="00EF3286"/>
    <w:rsid w:val="00F12BFB"/>
    <w:rsid w:val="00F362A7"/>
    <w:rsid w:val="00F55877"/>
    <w:rsid w:val="00F87FB8"/>
    <w:rsid w:val="00FA6AD8"/>
    <w:rsid w:val="00FB2AA5"/>
    <w:rsid w:val="00FB6F6F"/>
    <w:rsid w:val="00FC1DD4"/>
    <w:rsid w:val="00FC6586"/>
    <w:rsid w:val="00FD726E"/>
    <w:rsid w:val="00FE4A68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BA93D"/>
  <w15:docId w15:val="{EA054EBB-9B82-49A5-A3F6-A823DFB5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B8"/>
    <w:rPr>
      <w:kern w:val="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5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5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5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25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5B8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825B8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25B8"/>
    <w:rPr>
      <w:rFonts w:asciiTheme="majorHAnsi" w:eastAsiaTheme="majorEastAsia" w:hAnsiTheme="majorHAnsi" w:cstheme="majorBidi"/>
      <w:b/>
      <w:bCs/>
      <w:color w:val="4472C4" w:themeColor="accent1"/>
      <w:kern w:val="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825B8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25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25B8"/>
  </w:style>
  <w:style w:type="character" w:customStyle="1" w:styleId="CommentTextChar">
    <w:name w:val="Comment Text Char"/>
    <w:basedOn w:val="DefaultParagraphFont"/>
    <w:link w:val="CommentText"/>
    <w:uiPriority w:val="99"/>
    <w:rsid w:val="00A825B8"/>
    <w:rPr>
      <w:kern w:val="0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5B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5B8"/>
    <w:rPr>
      <w:b/>
      <w:bCs/>
      <w:kern w:val="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5B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B8"/>
    <w:rPr>
      <w:rFonts w:ascii="Lucida Grande" w:hAnsi="Lucida Grande"/>
      <w:kern w:val="0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825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5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5B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A825B8"/>
    <w:rPr>
      <w:kern w:val="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825B8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25B8"/>
    <w:rPr>
      <w:rFonts w:ascii="Lucida Grande" w:hAnsi="Lucida Grande" w:cs="Lucida Grande"/>
      <w:kern w:val="0"/>
      <w:szCs w:val="24"/>
      <w:lang w:eastAsia="en-US"/>
    </w:rPr>
  </w:style>
  <w:style w:type="paragraph" w:styleId="Revision">
    <w:name w:val="Revision"/>
    <w:hidden/>
    <w:uiPriority w:val="99"/>
    <w:semiHidden/>
    <w:rsid w:val="00A825B8"/>
    <w:rPr>
      <w:kern w:val="0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0"/>
    <w:rsid w:val="00A825B8"/>
    <w:pPr>
      <w:widowControl w:val="0"/>
    </w:pPr>
    <w:rPr>
      <w:rFonts w:ascii="Calibri" w:hAnsi="Calibri" w:cs="Calibri"/>
      <w:noProof/>
      <w:kern w:val="2"/>
      <w:szCs w:val="22"/>
      <w:lang w:eastAsia="zh-TW"/>
    </w:rPr>
  </w:style>
  <w:style w:type="character" w:customStyle="1" w:styleId="EndNoteBibliography0">
    <w:name w:val="EndNote Bibliography 字元"/>
    <w:basedOn w:val="DefaultParagraphFont"/>
    <w:link w:val="EndNoteBibliography"/>
    <w:rsid w:val="00A825B8"/>
    <w:rPr>
      <w:rFonts w:ascii="Calibri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A825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5B8"/>
    <w:rPr>
      <w:kern w:val="0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25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5B8"/>
    <w:rPr>
      <w:kern w:val="0"/>
      <w:szCs w:val="24"/>
      <w:lang w:eastAsia="en-US"/>
    </w:rPr>
  </w:style>
  <w:style w:type="paragraph" w:customStyle="1" w:styleId="EndNoteBibliographyTitle">
    <w:name w:val="EndNote Bibliography Title"/>
    <w:basedOn w:val="Normal"/>
    <w:link w:val="EndNoteBibliographyTitle0"/>
    <w:rsid w:val="00A825B8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DefaultParagraphFont"/>
    <w:link w:val="EndNoteBibliographyTitle"/>
    <w:rsid w:val="00A825B8"/>
    <w:rPr>
      <w:rFonts w:ascii="Calibri" w:hAnsi="Calibri" w:cs="Calibri"/>
      <w:noProof/>
      <w:kern w:val="0"/>
      <w:szCs w:val="24"/>
      <w:lang w:eastAsia="en-US"/>
    </w:rPr>
  </w:style>
  <w:style w:type="table" w:styleId="LightShading">
    <w:name w:val="Light Shading"/>
    <w:basedOn w:val="TableNormal"/>
    <w:uiPriority w:val="60"/>
    <w:rsid w:val="00B66219"/>
    <w:rPr>
      <w:color w:val="000000" w:themeColor="text1" w:themeShade="BF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1">
    <w:name w:val="未解析的提及1"/>
    <w:basedOn w:val="DefaultParagraphFont"/>
    <w:uiPriority w:val="99"/>
    <w:semiHidden/>
    <w:unhideWhenUsed/>
    <w:rsid w:val="00832DB0"/>
    <w:rPr>
      <w:color w:val="605E5C"/>
      <w:shd w:val="clear" w:color="auto" w:fill="E1DFDD"/>
    </w:rPr>
  </w:style>
  <w:style w:type="paragraph" w:customStyle="1" w:styleId="Authornames">
    <w:name w:val="Author names"/>
    <w:basedOn w:val="Normal"/>
    <w:next w:val="Normal"/>
    <w:qFormat/>
    <w:rsid w:val="00D51705"/>
    <w:pPr>
      <w:spacing w:before="240" w:line="360" w:lineRule="auto"/>
    </w:pPr>
    <w:rPr>
      <w:rFonts w:ascii="Times New Roman" w:eastAsia="Times New Roman" w:hAnsi="Times New Roman" w:cs="Times New Roman"/>
      <w:sz w:val="28"/>
      <w:lang w:eastAsia="en-GB"/>
    </w:rPr>
  </w:style>
  <w:style w:type="character" w:styleId="Strong">
    <w:name w:val="Strong"/>
    <w:basedOn w:val="DefaultParagraphFont"/>
    <w:uiPriority w:val="22"/>
    <w:qFormat/>
    <w:rsid w:val="007D18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6C31C-82DA-4DC3-90FB-59DF254E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Lee, Boon</cp:lastModifiedBy>
  <cp:revision>2</cp:revision>
  <dcterms:created xsi:type="dcterms:W3CDTF">2024-07-08T21:39:00Z</dcterms:created>
  <dcterms:modified xsi:type="dcterms:W3CDTF">2024-07-08T21:39:00Z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31e5fa59,10c98e99,15fd7122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2024-07-08T21:39:43Z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f87c1182-2c03-4faa-a4e3-f1bd6354c2d7</vt:lpwstr>
  </property>
  <property fmtid="{D5CDD505-2E9C-101B-9397-08002B2CF9AE}" pid="11" name="MSIP_Label_2bbab825-a111-45e4-86a1-18cee0005896_ContentBits">
    <vt:lpwstr>2</vt:lpwstr>
  </property>
</Properties>
</file>