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440"/>
        <w:tblW w:w="7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3"/>
        <w:gridCol w:w="1053"/>
        <w:gridCol w:w="1053"/>
        <w:gridCol w:w="1053"/>
        <w:gridCol w:w="1053"/>
        <w:gridCol w:w="1053"/>
      </w:tblGrid>
      <w:tr w:rsidR="00FF5EF8" w:rsidRPr="007F7250" w14:paraId="67C4DDA3" w14:textId="77777777" w:rsidTr="00FF5EF8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14:paraId="3F980A6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46D35DA4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Min.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5BC491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1stQu.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34C3858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6E1A44A8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00C8E62F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3rdQu.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36334402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Max.</w:t>
            </w:r>
          </w:p>
        </w:tc>
      </w:tr>
      <w:tr w:rsidR="00FF5EF8" w:rsidRPr="007F7250" w14:paraId="17ED986F" w14:textId="77777777" w:rsidTr="00FF5EF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0677A48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CART</w:t>
            </w:r>
          </w:p>
        </w:tc>
        <w:tc>
          <w:tcPr>
            <w:tcW w:w="1053" w:type="dxa"/>
            <w:shd w:val="clear" w:color="auto" w:fill="auto"/>
            <w:noWrap/>
          </w:tcPr>
          <w:p w14:paraId="36EEF774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053" w:type="dxa"/>
            <w:shd w:val="clear" w:color="auto" w:fill="auto"/>
            <w:noWrap/>
          </w:tcPr>
          <w:p w14:paraId="0897EA05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0.948</w:t>
            </w:r>
          </w:p>
        </w:tc>
        <w:tc>
          <w:tcPr>
            <w:tcW w:w="1053" w:type="dxa"/>
            <w:shd w:val="clear" w:color="auto" w:fill="auto"/>
            <w:noWrap/>
          </w:tcPr>
          <w:p w14:paraId="46F9833B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053" w:type="dxa"/>
            <w:shd w:val="clear" w:color="auto" w:fill="auto"/>
            <w:noWrap/>
          </w:tcPr>
          <w:p w14:paraId="6D2C37DC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0.955</w:t>
            </w:r>
          </w:p>
        </w:tc>
        <w:tc>
          <w:tcPr>
            <w:tcW w:w="1053" w:type="dxa"/>
            <w:shd w:val="clear" w:color="auto" w:fill="auto"/>
            <w:noWrap/>
          </w:tcPr>
          <w:p w14:paraId="5467F36C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0.960</w:t>
            </w:r>
          </w:p>
        </w:tc>
        <w:tc>
          <w:tcPr>
            <w:tcW w:w="1053" w:type="dxa"/>
            <w:shd w:val="clear" w:color="auto" w:fill="auto"/>
            <w:noWrap/>
          </w:tcPr>
          <w:p w14:paraId="32F263DB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0.969</w:t>
            </w:r>
          </w:p>
        </w:tc>
      </w:tr>
      <w:tr w:rsidR="00FF5EF8" w:rsidRPr="007F7250" w14:paraId="29576AD5" w14:textId="77777777" w:rsidTr="00FF5EF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0FDA5EE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LDA</w:t>
            </w:r>
          </w:p>
        </w:tc>
        <w:tc>
          <w:tcPr>
            <w:tcW w:w="1053" w:type="dxa"/>
            <w:shd w:val="clear" w:color="auto" w:fill="auto"/>
            <w:noWrap/>
          </w:tcPr>
          <w:p w14:paraId="6DD35980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053" w:type="dxa"/>
            <w:shd w:val="clear" w:color="auto" w:fill="auto"/>
            <w:noWrap/>
          </w:tcPr>
          <w:p w14:paraId="601D6C9F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0.948</w:t>
            </w:r>
          </w:p>
        </w:tc>
        <w:tc>
          <w:tcPr>
            <w:tcW w:w="1053" w:type="dxa"/>
            <w:shd w:val="clear" w:color="auto" w:fill="auto"/>
            <w:noWrap/>
          </w:tcPr>
          <w:p w14:paraId="63DD09F8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053" w:type="dxa"/>
            <w:shd w:val="clear" w:color="auto" w:fill="auto"/>
            <w:noWrap/>
          </w:tcPr>
          <w:p w14:paraId="31D452C0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0.953</w:t>
            </w:r>
          </w:p>
        </w:tc>
        <w:tc>
          <w:tcPr>
            <w:tcW w:w="1053" w:type="dxa"/>
            <w:shd w:val="clear" w:color="auto" w:fill="auto"/>
            <w:noWrap/>
          </w:tcPr>
          <w:p w14:paraId="3977598E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053" w:type="dxa"/>
            <w:shd w:val="clear" w:color="auto" w:fill="auto"/>
            <w:noWrap/>
          </w:tcPr>
          <w:p w14:paraId="32B37334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0.960</w:t>
            </w:r>
          </w:p>
        </w:tc>
      </w:tr>
      <w:tr w:rsidR="00FF5EF8" w:rsidRPr="007F7250" w14:paraId="25938775" w14:textId="77777777" w:rsidTr="00FF5EF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19AA3829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SVM</w:t>
            </w:r>
          </w:p>
        </w:tc>
        <w:tc>
          <w:tcPr>
            <w:tcW w:w="1053" w:type="dxa"/>
            <w:shd w:val="clear" w:color="auto" w:fill="auto"/>
            <w:noWrap/>
          </w:tcPr>
          <w:p w14:paraId="32393B0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0.928</w:t>
            </w:r>
          </w:p>
        </w:tc>
        <w:tc>
          <w:tcPr>
            <w:tcW w:w="1053" w:type="dxa"/>
            <w:shd w:val="clear" w:color="auto" w:fill="auto"/>
            <w:noWrap/>
          </w:tcPr>
          <w:p w14:paraId="5899ABD1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053" w:type="dxa"/>
            <w:shd w:val="clear" w:color="auto" w:fill="auto"/>
            <w:noWrap/>
          </w:tcPr>
          <w:p w14:paraId="1A6166F1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0.949</w:t>
            </w:r>
          </w:p>
        </w:tc>
        <w:tc>
          <w:tcPr>
            <w:tcW w:w="1053" w:type="dxa"/>
            <w:shd w:val="clear" w:color="auto" w:fill="auto"/>
            <w:noWrap/>
          </w:tcPr>
          <w:p w14:paraId="25B6E240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0.947</w:t>
            </w:r>
          </w:p>
        </w:tc>
        <w:tc>
          <w:tcPr>
            <w:tcW w:w="1053" w:type="dxa"/>
            <w:shd w:val="clear" w:color="auto" w:fill="auto"/>
            <w:noWrap/>
          </w:tcPr>
          <w:p w14:paraId="74127BA7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053" w:type="dxa"/>
            <w:shd w:val="clear" w:color="auto" w:fill="auto"/>
            <w:noWrap/>
          </w:tcPr>
          <w:p w14:paraId="041E9DAC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0.960</w:t>
            </w:r>
          </w:p>
        </w:tc>
      </w:tr>
      <w:tr w:rsidR="00FF5EF8" w:rsidRPr="007F7250" w14:paraId="0D9E6CE1" w14:textId="77777777" w:rsidTr="00FF5EF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27C06148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KNN</w:t>
            </w:r>
          </w:p>
        </w:tc>
        <w:tc>
          <w:tcPr>
            <w:tcW w:w="1053" w:type="dxa"/>
            <w:shd w:val="clear" w:color="auto" w:fill="auto"/>
            <w:noWrap/>
          </w:tcPr>
          <w:p w14:paraId="1A60CF77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0.629</w:t>
            </w:r>
          </w:p>
        </w:tc>
        <w:tc>
          <w:tcPr>
            <w:tcW w:w="1053" w:type="dxa"/>
            <w:shd w:val="clear" w:color="auto" w:fill="auto"/>
            <w:noWrap/>
          </w:tcPr>
          <w:p w14:paraId="0F03C69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0.684</w:t>
            </w:r>
          </w:p>
        </w:tc>
        <w:tc>
          <w:tcPr>
            <w:tcW w:w="1053" w:type="dxa"/>
            <w:shd w:val="clear" w:color="auto" w:fill="auto"/>
            <w:noWrap/>
          </w:tcPr>
          <w:p w14:paraId="1EE5ADAD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0.687</w:t>
            </w:r>
          </w:p>
        </w:tc>
        <w:tc>
          <w:tcPr>
            <w:tcW w:w="1053" w:type="dxa"/>
            <w:shd w:val="clear" w:color="auto" w:fill="auto"/>
            <w:noWrap/>
          </w:tcPr>
          <w:p w14:paraId="6C448922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0.683</w:t>
            </w:r>
          </w:p>
        </w:tc>
        <w:tc>
          <w:tcPr>
            <w:tcW w:w="1053" w:type="dxa"/>
            <w:shd w:val="clear" w:color="auto" w:fill="auto"/>
            <w:noWrap/>
          </w:tcPr>
          <w:p w14:paraId="1C4DBB8A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0.704</w:t>
            </w:r>
          </w:p>
        </w:tc>
        <w:tc>
          <w:tcPr>
            <w:tcW w:w="1053" w:type="dxa"/>
            <w:shd w:val="clear" w:color="auto" w:fill="auto"/>
            <w:noWrap/>
          </w:tcPr>
          <w:p w14:paraId="6D205D0B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0.711</w:t>
            </w:r>
          </w:p>
        </w:tc>
      </w:tr>
      <w:tr w:rsidR="00FF5EF8" w:rsidRPr="007F7250" w14:paraId="7D4351A7" w14:textId="77777777" w:rsidTr="00FF5EF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1C3AD36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RF</w:t>
            </w:r>
          </w:p>
        </w:tc>
        <w:tc>
          <w:tcPr>
            <w:tcW w:w="1053" w:type="dxa"/>
            <w:shd w:val="clear" w:color="auto" w:fill="auto"/>
            <w:noWrap/>
          </w:tcPr>
          <w:p w14:paraId="1AD8B04F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053" w:type="dxa"/>
            <w:shd w:val="clear" w:color="auto" w:fill="auto"/>
            <w:noWrap/>
          </w:tcPr>
          <w:p w14:paraId="05F08950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0.948</w:t>
            </w:r>
          </w:p>
        </w:tc>
        <w:tc>
          <w:tcPr>
            <w:tcW w:w="1053" w:type="dxa"/>
            <w:shd w:val="clear" w:color="auto" w:fill="auto"/>
            <w:noWrap/>
          </w:tcPr>
          <w:p w14:paraId="77D087E5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0.949</w:t>
            </w:r>
          </w:p>
        </w:tc>
        <w:tc>
          <w:tcPr>
            <w:tcW w:w="1053" w:type="dxa"/>
            <w:shd w:val="clear" w:color="auto" w:fill="auto"/>
            <w:noWrap/>
          </w:tcPr>
          <w:p w14:paraId="15FA411F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0.951</w:t>
            </w:r>
          </w:p>
        </w:tc>
        <w:tc>
          <w:tcPr>
            <w:tcW w:w="1053" w:type="dxa"/>
            <w:shd w:val="clear" w:color="auto" w:fill="auto"/>
            <w:noWrap/>
          </w:tcPr>
          <w:p w14:paraId="3CA10F83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0.959</w:t>
            </w:r>
          </w:p>
        </w:tc>
        <w:tc>
          <w:tcPr>
            <w:tcW w:w="1053" w:type="dxa"/>
            <w:shd w:val="clear" w:color="auto" w:fill="auto"/>
            <w:noWrap/>
          </w:tcPr>
          <w:p w14:paraId="09DCF8D9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0.960</w:t>
            </w:r>
          </w:p>
        </w:tc>
      </w:tr>
      <w:tr w:rsidR="00FF5EF8" w:rsidRPr="007F7250" w14:paraId="376E66BF" w14:textId="77777777" w:rsidTr="00FF5EF8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14:paraId="1AA0760C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ANN</w:t>
            </w:r>
          </w:p>
        </w:tc>
        <w:tc>
          <w:tcPr>
            <w:tcW w:w="1053" w:type="dxa"/>
            <w:shd w:val="clear" w:color="auto" w:fill="auto"/>
            <w:noWrap/>
          </w:tcPr>
          <w:p w14:paraId="18DD5FF0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0.592</w:t>
            </w:r>
          </w:p>
        </w:tc>
        <w:tc>
          <w:tcPr>
            <w:tcW w:w="1053" w:type="dxa"/>
            <w:shd w:val="clear" w:color="auto" w:fill="auto"/>
            <w:noWrap/>
          </w:tcPr>
          <w:p w14:paraId="7FB628CA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0.598</w:t>
            </w:r>
          </w:p>
        </w:tc>
        <w:tc>
          <w:tcPr>
            <w:tcW w:w="1053" w:type="dxa"/>
            <w:shd w:val="clear" w:color="auto" w:fill="auto"/>
            <w:noWrap/>
          </w:tcPr>
          <w:p w14:paraId="0A47CCD7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0.938</w:t>
            </w:r>
          </w:p>
        </w:tc>
        <w:tc>
          <w:tcPr>
            <w:tcW w:w="1053" w:type="dxa"/>
            <w:shd w:val="clear" w:color="auto" w:fill="auto"/>
            <w:noWrap/>
          </w:tcPr>
          <w:p w14:paraId="7F8A0687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0.809</w:t>
            </w:r>
          </w:p>
        </w:tc>
        <w:tc>
          <w:tcPr>
            <w:tcW w:w="1053" w:type="dxa"/>
            <w:shd w:val="clear" w:color="auto" w:fill="auto"/>
            <w:noWrap/>
          </w:tcPr>
          <w:p w14:paraId="6D29729C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0.949</w:t>
            </w:r>
          </w:p>
        </w:tc>
        <w:tc>
          <w:tcPr>
            <w:tcW w:w="1053" w:type="dxa"/>
            <w:shd w:val="clear" w:color="auto" w:fill="auto"/>
            <w:noWrap/>
          </w:tcPr>
          <w:p w14:paraId="6A1EB764" w14:textId="77777777" w:rsidR="00FF5EF8" w:rsidRPr="007F7250" w:rsidRDefault="00FF5EF8" w:rsidP="00FF5E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F72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0.970</w:t>
            </w:r>
          </w:p>
        </w:tc>
      </w:tr>
    </w:tbl>
    <w:p w14:paraId="21688B0D" w14:textId="37EA6B1A" w:rsidR="00FF5EF8" w:rsidRPr="002142FA" w:rsidRDefault="00FF5EF8" w:rsidP="001202E7">
      <w:pPr>
        <w:rPr>
          <w:rFonts w:asciiTheme="majorBidi" w:hAnsiTheme="majorBidi" w:cstheme="majorBidi"/>
        </w:rPr>
      </w:pPr>
      <w:r w:rsidRPr="002142FA">
        <w:rPr>
          <w:rFonts w:asciiTheme="majorBidi" w:hAnsiTheme="majorBidi" w:cstheme="majorBidi"/>
          <w:b/>
          <w:bCs/>
        </w:rPr>
        <w:t xml:space="preserve"> Table </w:t>
      </w:r>
      <w:r w:rsidR="001202E7">
        <w:rPr>
          <w:rFonts w:asciiTheme="majorBidi" w:hAnsiTheme="majorBidi" w:cstheme="majorBidi"/>
          <w:b/>
          <w:bCs/>
        </w:rPr>
        <w:t>S1</w:t>
      </w:r>
      <w:r w:rsidRPr="002142FA">
        <w:rPr>
          <w:rFonts w:asciiTheme="majorBidi" w:hAnsiTheme="majorBidi" w:cstheme="majorBidi"/>
          <w:b/>
          <w:bCs/>
        </w:rPr>
        <w:t xml:space="preserve"> </w:t>
      </w:r>
      <w:r w:rsidRPr="002142FA">
        <w:rPr>
          <w:rFonts w:asciiTheme="majorBidi" w:hAnsiTheme="majorBidi" w:cstheme="majorBidi"/>
        </w:rPr>
        <w:t>Accuracy results of different models, using 5 runs for each classifier.</w:t>
      </w:r>
    </w:p>
    <w:p w14:paraId="42AB2726" w14:textId="77777777" w:rsidR="00FF5EF8" w:rsidRPr="002142FA" w:rsidRDefault="00FF5EF8" w:rsidP="00FF5EF8">
      <w:pPr>
        <w:rPr>
          <w:rFonts w:asciiTheme="majorBidi" w:hAnsiTheme="majorBidi" w:cstheme="majorBidi"/>
        </w:rPr>
      </w:pPr>
      <w:r w:rsidRPr="002142FA">
        <w:rPr>
          <w:rFonts w:asciiTheme="majorBidi" w:hAnsiTheme="majorBidi" w:cstheme="majorBidi"/>
        </w:rPr>
        <w:t xml:space="preserve">The accuracy values are summarized using minimum (Min), first quartile (1stQu), median, mean, third quartile (3rdQu), and maximum (Max) values. 5-fold cross-validation is used for these experiments. </w:t>
      </w:r>
    </w:p>
    <w:p w14:paraId="3B09A3D6" w14:textId="77777777" w:rsidR="006D6ED7" w:rsidRPr="002142FA" w:rsidRDefault="006D6ED7">
      <w:pPr>
        <w:rPr>
          <w:rFonts w:asciiTheme="majorBidi" w:hAnsiTheme="majorBidi" w:cstheme="majorBidi"/>
        </w:rPr>
      </w:pPr>
    </w:p>
    <w:p w14:paraId="7BDF2A12" w14:textId="77777777" w:rsidR="00FF5EF8" w:rsidRPr="002142FA" w:rsidRDefault="00FF5EF8">
      <w:pPr>
        <w:rPr>
          <w:rFonts w:asciiTheme="majorBidi" w:hAnsiTheme="majorBidi" w:cstheme="majorBidi"/>
        </w:rPr>
      </w:pPr>
    </w:p>
    <w:p w14:paraId="3B5DF2DE" w14:textId="77777777" w:rsidR="00FF5EF8" w:rsidRPr="002142FA" w:rsidRDefault="00FF5EF8">
      <w:pPr>
        <w:rPr>
          <w:rFonts w:asciiTheme="majorBidi" w:hAnsiTheme="majorBidi" w:cstheme="majorBidi"/>
        </w:rPr>
      </w:pPr>
    </w:p>
    <w:p w14:paraId="1E3B1215" w14:textId="77777777" w:rsidR="00FF5EF8" w:rsidRPr="002142FA" w:rsidRDefault="00FF5EF8">
      <w:pPr>
        <w:rPr>
          <w:rFonts w:asciiTheme="majorBidi" w:hAnsiTheme="majorBidi" w:cstheme="majorBidi"/>
        </w:rPr>
      </w:pPr>
    </w:p>
    <w:p w14:paraId="5B316487" w14:textId="77777777" w:rsidR="00FF5EF8" w:rsidRPr="002142FA" w:rsidRDefault="00FF5EF8">
      <w:pPr>
        <w:rPr>
          <w:rFonts w:asciiTheme="majorBidi" w:hAnsiTheme="majorBidi" w:cstheme="majorBidi"/>
        </w:rPr>
      </w:pPr>
    </w:p>
    <w:p w14:paraId="10EA7207" w14:textId="77777777" w:rsidR="00FF5EF8" w:rsidRPr="002142FA" w:rsidRDefault="00FF5EF8">
      <w:pPr>
        <w:rPr>
          <w:rFonts w:asciiTheme="majorBidi" w:hAnsiTheme="majorBidi" w:cstheme="majorBidi"/>
        </w:rPr>
      </w:pPr>
    </w:p>
    <w:p w14:paraId="0D252800" w14:textId="77777777" w:rsidR="00FF5EF8" w:rsidRPr="002142FA" w:rsidRDefault="00FF5EF8">
      <w:pPr>
        <w:rPr>
          <w:rFonts w:asciiTheme="majorBidi" w:hAnsiTheme="majorBidi" w:cstheme="majorBidi"/>
        </w:rPr>
      </w:pPr>
    </w:p>
    <w:p w14:paraId="657C36FA" w14:textId="77777777" w:rsidR="00FF5EF8" w:rsidRPr="002142FA" w:rsidRDefault="00FF5EF8">
      <w:pPr>
        <w:rPr>
          <w:rFonts w:asciiTheme="majorBidi" w:hAnsiTheme="majorBidi" w:cstheme="majorBidi"/>
        </w:rPr>
      </w:pPr>
    </w:p>
    <w:p w14:paraId="695610C0" w14:textId="3095D966" w:rsidR="00FF5EF8" w:rsidRPr="002142FA" w:rsidRDefault="00FF5EF8" w:rsidP="001202E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142FA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1202E7">
        <w:rPr>
          <w:rFonts w:asciiTheme="majorBidi" w:hAnsiTheme="majorBidi" w:cstheme="majorBidi"/>
          <w:b/>
          <w:bCs/>
          <w:sz w:val="24"/>
          <w:szCs w:val="24"/>
        </w:rPr>
        <w:t>S2</w:t>
      </w:r>
      <w:bookmarkStart w:id="0" w:name="_GoBack"/>
      <w:bookmarkEnd w:id="0"/>
      <w:r w:rsidRPr="002142FA">
        <w:rPr>
          <w:rFonts w:asciiTheme="majorBidi" w:hAnsiTheme="majorBidi" w:cstheme="majorBidi"/>
          <w:sz w:val="24"/>
          <w:szCs w:val="24"/>
        </w:rPr>
        <w:t xml:space="preserve"> p-value adjustment using Bonferroni method. The upper diagonal estimates the differences in accuracy between the classifiers. The lower diagonal depicts the p-values associated with the null hypothesis.</w:t>
      </w:r>
    </w:p>
    <w:tbl>
      <w:tblPr>
        <w:tblW w:w="7136" w:type="dxa"/>
        <w:jc w:val="center"/>
        <w:tblLook w:val="04A0" w:firstRow="1" w:lastRow="0" w:firstColumn="1" w:lastColumn="0" w:noHBand="0" w:noVBand="1"/>
      </w:tblPr>
      <w:tblGrid>
        <w:gridCol w:w="1136"/>
        <w:gridCol w:w="1000"/>
        <w:gridCol w:w="1000"/>
        <w:gridCol w:w="1000"/>
        <w:gridCol w:w="1000"/>
        <w:gridCol w:w="1000"/>
        <w:gridCol w:w="1000"/>
      </w:tblGrid>
      <w:tr w:rsidR="00C74377" w:rsidRPr="002142FA" w14:paraId="59984C9C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D803A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E8D1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CART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792A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LDA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0EE8F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SVM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CEDE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KNN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2D1A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RF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22027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ANN</w:t>
            </w:r>
          </w:p>
        </w:tc>
      </w:tr>
      <w:tr w:rsidR="00C74377" w:rsidRPr="002142FA" w14:paraId="3299663D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F1B6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CART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A251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D70A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17DC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8799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0.272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89F52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E31B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0.146</w:t>
            </w:r>
          </w:p>
        </w:tc>
      </w:tr>
      <w:tr w:rsidR="00C74377" w:rsidRPr="002142FA" w14:paraId="5E2915E8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40D7F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LDA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AB16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E3EB0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7BBA7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EE1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0.270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84B35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A1735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0.144</w:t>
            </w:r>
          </w:p>
        </w:tc>
      </w:tr>
      <w:tr w:rsidR="00C74377" w:rsidRPr="002142FA" w14:paraId="7606152F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5453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SVM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1D555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0E46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A5898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656F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0.264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11F3A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-0.004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CDFC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0.137</w:t>
            </w:r>
          </w:p>
        </w:tc>
      </w:tr>
      <w:tr w:rsidR="00C74377" w:rsidRPr="002142FA" w14:paraId="008B641B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A7B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KNN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9981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C008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C867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DD48E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0542F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-0.268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A47A5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-0.126</w:t>
            </w:r>
          </w:p>
        </w:tc>
      </w:tr>
      <w:tr w:rsidR="00C74377" w:rsidRPr="002142FA" w14:paraId="46C08555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072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RF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AFE24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49F72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8F42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5D5AE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0.0005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540C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C100D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0.142</w:t>
            </w:r>
          </w:p>
        </w:tc>
      </w:tr>
      <w:tr w:rsidR="00C74377" w:rsidRPr="002142FA" w14:paraId="5224C5DD" w14:textId="77777777" w:rsidTr="00BC5A0D">
        <w:trPr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FA13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ANN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18FD5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7AB8D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D43DF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1A166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9824D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78F2" w14:textId="77777777" w:rsidR="00C74377" w:rsidRPr="002142FA" w:rsidRDefault="00C74377" w:rsidP="00C7437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42FA"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</w:tr>
    </w:tbl>
    <w:p w14:paraId="67C78321" w14:textId="77777777" w:rsidR="00FF5EF8" w:rsidRPr="00D60ABE" w:rsidRDefault="002142FA" w:rsidP="00D60AB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F7EC4">
        <w:rPr>
          <w:rFonts w:asciiTheme="majorBidi" w:hAnsiTheme="majorBidi" w:cstheme="majorBidi"/>
          <w:sz w:val="24"/>
          <w:szCs w:val="24"/>
        </w:rPr>
        <w:t xml:space="preserve">The p-values have been modified using the Bonferroni method. The table upper diagonal displays the estimated differences in accuracy between the classifiers. The lower diagonal depicts the p-values associated with the null hypothesis (H0), which states that the difference in accuracy is equal to zero, i.e., there is no difference in accuracy among </w:t>
      </w:r>
      <w:r>
        <w:rPr>
          <w:rFonts w:asciiTheme="majorBidi" w:hAnsiTheme="majorBidi" w:cstheme="majorBidi"/>
          <w:sz w:val="24"/>
          <w:szCs w:val="24"/>
        </w:rPr>
        <w:t>the different classifiers used.</w:t>
      </w:r>
    </w:p>
    <w:sectPr w:rsidR="00FF5EF8" w:rsidRPr="00D60ABE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B87FC5" w16cex:dateUtc="2024-06-26T23:22:00Z"/>
  <w16cex:commentExtensible w16cex:durableId="65FE3F4C" w16cex:dateUtc="2024-06-26T2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BC236B" w16cid:durableId="64B87FC5"/>
  <w16cid:commentId w16cid:paraId="63939BD3" w16cid:durableId="65FE3F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5979A" w14:textId="77777777" w:rsidR="00D137A6" w:rsidRDefault="00D137A6" w:rsidP="00261BDA">
      <w:pPr>
        <w:spacing w:after="0" w:line="240" w:lineRule="auto"/>
      </w:pPr>
      <w:r>
        <w:separator/>
      </w:r>
    </w:p>
  </w:endnote>
  <w:endnote w:type="continuationSeparator" w:id="0">
    <w:p w14:paraId="342209B1" w14:textId="77777777" w:rsidR="00D137A6" w:rsidRDefault="00D137A6" w:rsidP="0026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6BF0" w14:textId="292A2421" w:rsidR="00261BDA" w:rsidRDefault="00261B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B8CEAB" wp14:editId="55DEB6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1137637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F7C4E" w14:textId="3FF0AF47" w:rsidR="00261BDA" w:rsidRPr="00261BDA" w:rsidRDefault="00261BDA" w:rsidP="00261B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B8CE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11F7C4E" w14:textId="3FF0AF47" w:rsidR="00261BDA" w:rsidRPr="00261BDA" w:rsidRDefault="00261BDA" w:rsidP="00261B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0D142" w14:textId="2D44E500" w:rsidR="00261BDA" w:rsidRDefault="00261B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11F3E9" wp14:editId="5EC4EE73">
              <wp:simplePos x="11430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8206694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C8BC0" w14:textId="6A8A3A76" w:rsidR="00261BDA" w:rsidRPr="00261BDA" w:rsidRDefault="00261BDA" w:rsidP="00261B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711F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FC8BC0" w14:textId="6A8A3A76" w:rsidR="00261BDA" w:rsidRPr="00261BDA" w:rsidRDefault="00261BDA" w:rsidP="00261B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14FC" w14:textId="528E9828" w:rsidR="00261BDA" w:rsidRDefault="00261B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00F9F" wp14:editId="7E8D94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075532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9A36F" w14:textId="267F7B91" w:rsidR="00261BDA" w:rsidRPr="00261BDA" w:rsidRDefault="00261BDA" w:rsidP="00261BD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61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700F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579A36F" w14:textId="267F7B91" w:rsidR="00261BDA" w:rsidRPr="00261BDA" w:rsidRDefault="00261BDA" w:rsidP="00261BD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61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C7B22" w14:textId="77777777" w:rsidR="00D137A6" w:rsidRDefault="00D137A6" w:rsidP="00261BDA">
      <w:pPr>
        <w:spacing w:after="0" w:line="240" w:lineRule="auto"/>
      </w:pPr>
      <w:r>
        <w:separator/>
      </w:r>
    </w:p>
  </w:footnote>
  <w:footnote w:type="continuationSeparator" w:id="0">
    <w:p w14:paraId="38212F28" w14:textId="77777777" w:rsidR="00D137A6" w:rsidRDefault="00D137A6" w:rsidP="0026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F8"/>
    <w:rsid w:val="00020C62"/>
    <w:rsid w:val="001047F4"/>
    <w:rsid w:val="001202E7"/>
    <w:rsid w:val="002142FA"/>
    <w:rsid w:val="00261BDA"/>
    <w:rsid w:val="006D6ED7"/>
    <w:rsid w:val="007F7250"/>
    <w:rsid w:val="00C10873"/>
    <w:rsid w:val="00C74377"/>
    <w:rsid w:val="00D137A6"/>
    <w:rsid w:val="00D60ABE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D914"/>
  <w15:chartTrackingRefBased/>
  <w15:docId w15:val="{AFBDE6CE-B296-40C8-8745-B84D541A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1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BD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1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DA"/>
  </w:style>
  <w:style w:type="paragraph" w:styleId="BalloonText">
    <w:name w:val="Balloon Text"/>
    <w:basedOn w:val="Normal"/>
    <w:link w:val="BalloonTextChar"/>
    <w:uiPriority w:val="99"/>
    <w:semiHidden/>
    <w:unhideWhenUsed/>
    <w:rsid w:val="0012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2023-10-19T07:26:00Z</dcterms:created>
  <dcterms:modified xsi:type="dcterms:W3CDTF">2024-07-01T08:13:00Z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47f9ccb7,7dfd79b2,349345fc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2024-06-26T23:22:22Z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45d79540-9fad-41d7-be21-0348ea06d81d</vt:lpwstr>
  </property>
  <property fmtid="{D5CDD505-2E9C-101B-9397-08002B2CF9AE}" pid="11" name="MSIP_Label_2bbab825-a111-45e4-86a1-18cee0005896_ContentBits">
    <vt:lpwstr>2</vt:lpwstr>
  </property>
</Properties>
</file>