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4"/>
      </w:tblGrid>
      <w:tr w:rsidR="00810936" w:rsidRPr="002B1C7B" w14:paraId="00FC47D4" w14:textId="77777777" w:rsidTr="00544445">
        <w:trPr>
          <w:jc w:val="center"/>
        </w:trPr>
        <w:tc>
          <w:tcPr>
            <w:tcW w:w="7109" w:type="dxa"/>
            <w:gridSpan w:val="6"/>
            <w:tcBorders>
              <w:bottom w:val="single" w:sz="12" w:space="0" w:color="auto"/>
            </w:tcBorders>
          </w:tcPr>
          <w:p w14:paraId="3E1422D1" w14:textId="77777777" w:rsidR="00810936" w:rsidRPr="002B1C7B" w:rsidRDefault="00810936" w:rsidP="00873F0A">
            <w:pPr>
              <w:jc w:val="left"/>
              <w:rPr>
                <w:rFonts w:eastAsia="黑体" w:cs="Times New Roman"/>
                <w:b/>
                <w:bCs/>
                <w:sz w:val="21"/>
                <w:szCs w:val="21"/>
              </w:rPr>
            </w:pPr>
            <w:r w:rsidRPr="002B1C7B">
              <w:rPr>
                <w:rFonts w:eastAsia="黑体" w:cs="Times New Roman"/>
                <w:b/>
                <w:bCs/>
                <w:sz w:val="21"/>
                <w:szCs w:val="21"/>
              </w:rPr>
              <w:t xml:space="preserve">Table S1 </w:t>
            </w:r>
          </w:p>
          <w:p w14:paraId="25888252" w14:textId="77777777" w:rsidR="00810936" w:rsidRPr="002B1C7B" w:rsidRDefault="00810936" w:rsidP="00873F0A">
            <w:pPr>
              <w:jc w:val="left"/>
              <w:rPr>
                <w:rFonts w:eastAsia="黑体" w:cs="Times New Roman"/>
                <w:sz w:val="21"/>
                <w:szCs w:val="21"/>
              </w:rPr>
            </w:pPr>
            <w:r w:rsidRPr="002B1C7B">
              <w:rPr>
                <w:rFonts w:eastAsia="黑体" w:cs="Times New Roman"/>
                <w:sz w:val="21"/>
                <w:szCs w:val="21"/>
              </w:rPr>
              <w:t>Results of independent samples t-test.</w:t>
            </w:r>
          </w:p>
        </w:tc>
      </w:tr>
      <w:tr w:rsidR="0066447F" w:rsidRPr="002B1C7B" w14:paraId="7A9E1B55" w14:textId="77777777" w:rsidTr="00544445">
        <w:trPr>
          <w:jc w:val="center"/>
        </w:trPr>
        <w:tc>
          <w:tcPr>
            <w:tcW w:w="237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95C40CB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C</w:t>
            </w:r>
            <w:r w:rsidRPr="002B1C7B">
              <w:rPr>
                <w:rFonts w:eastAsia="楷体" w:cs="Times New Roman"/>
                <w:sz w:val="21"/>
                <w:szCs w:val="21"/>
              </w:rPr>
              <w:t>lassification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</w:tcBorders>
          </w:tcPr>
          <w:p w14:paraId="132E8F1B" w14:textId="77777777" w:rsidR="0066447F" w:rsidRPr="002B1C7B" w:rsidRDefault="0066447F" w:rsidP="00873F0A">
            <w:pPr>
              <w:jc w:val="center"/>
              <w:rPr>
                <w:rFonts w:eastAsia="楷体" w:cs="Times New Roman"/>
                <w:i/>
                <w:iCs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i/>
                <w:iCs/>
                <w:sz w:val="21"/>
                <w:szCs w:val="21"/>
              </w:rPr>
              <w:t>N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</w:tcBorders>
          </w:tcPr>
          <w:p w14:paraId="7C34B833" w14:textId="77777777" w:rsidR="0066447F" w:rsidRPr="002B1C7B" w:rsidRDefault="0066447F" w:rsidP="00873F0A">
            <w:pPr>
              <w:jc w:val="center"/>
              <w:rPr>
                <w:rFonts w:eastAsia="楷体" w:cs="Times New Roman"/>
                <w:i/>
                <w:iCs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i/>
                <w:iCs/>
                <w:sz w:val="21"/>
                <w:szCs w:val="21"/>
              </w:rPr>
              <w:t>M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</w:tcBorders>
          </w:tcPr>
          <w:p w14:paraId="0D8B81FA" w14:textId="77777777" w:rsidR="0066447F" w:rsidRPr="002B1C7B" w:rsidRDefault="0066447F" w:rsidP="00873F0A">
            <w:pPr>
              <w:jc w:val="center"/>
              <w:rPr>
                <w:rFonts w:eastAsia="楷体" w:cs="Times New Roman"/>
                <w:i/>
                <w:iCs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i/>
                <w:iCs/>
                <w:sz w:val="21"/>
                <w:szCs w:val="21"/>
              </w:rPr>
              <w:t>S</w:t>
            </w:r>
            <w:r w:rsidRPr="002B1C7B">
              <w:rPr>
                <w:rFonts w:eastAsia="楷体" w:cs="Times New Roman"/>
                <w:i/>
                <w:iCs/>
                <w:sz w:val="21"/>
                <w:szCs w:val="21"/>
              </w:rPr>
              <w:t>D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4" w:space="0" w:color="auto"/>
            </w:tcBorders>
          </w:tcPr>
          <w:p w14:paraId="51385EEA" w14:textId="0379D7A6" w:rsidR="0066447F" w:rsidRPr="002B1C7B" w:rsidRDefault="0066447F" w:rsidP="0066447F">
            <w:pPr>
              <w:jc w:val="center"/>
              <w:rPr>
                <w:rFonts w:eastAsia="楷体" w:cs="Times New Roman" w:hint="eastAsia"/>
                <w:i/>
                <w:iCs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i/>
                <w:iCs/>
                <w:sz w:val="21"/>
                <w:szCs w:val="21"/>
              </w:rPr>
              <w:t>t</w:t>
            </w:r>
          </w:p>
        </w:tc>
      </w:tr>
      <w:tr w:rsidR="0066447F" w:rsidRPr="002B1C7B" w14:paraId="62544FA3" w14:textId="77777777" w:rsidTr="00544445">
        <w:trPr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</w:tcBorders>
            <w:vAlign w:val="center"/>
          </w:tcPr>
          <w:p w14:paraId="1E8B9467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G</w:t>
            </w:r>
            <w:r w:rsidRPr="002B1C7B">
              <w:rPr>
                <w:rFonts w:eastAsia="楷体" w:cs="Times New Roman"/>
                <w:sz w:val="21"/>
                <w:szCs w:val="21"/>
              </w:rPr>
              <w:t>enders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6BC8E518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B</w:t>
            </w:r>
            <w:r w:rsidRPr="002B1C7B">
              <w:rPr>
                <w:rFonts w:eastAsia="楷体" w:cs="Times New Roman"/>
                <w:sz w:val="21"/>
                <w:szCs w:val="21"/>
              </w:rPr>
              <w:t>oys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1509B3F8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4</w:t>
            </w:r>
            <w:r w:rsidRPr="002B1C7B">
              <w:rPr>
                <w:rFonts w:eastAsia="楷体" w:cs="Times New Roman"/>
                <w:sz w:val="21"/>
                <w:szCs w:val="21"/>
              </w:rPr>
              <w:t>60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3049FA73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.794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2119E0F3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.418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vAlign w:val="center"/>
          </w:tcPr>
          <w:p w14:paraId="01923DAA" w14:textId="5033AF95" w:rsidR="0066447F" w:rsidRPr="002B1C7B" w:rsidRDefault="0066447F" w:rsidP="0066447F">
            <w:pPr>
              <w:jc w:val="center"/>
              <w:rPr>
                <w:rFonts w:eastAsia="楷体" w:cs="Times New Roman" w:hint="eastAsia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4</w:t>
            </w:r>
            <w:r w:rsidRPr="002B1C7B">
              <w:rPr>
                <w:rFonts w:eastAsia="楷体" w:cs="Times New Roman"/>
                <w:sz w:val="21"/>
                <w:szCs w:val="21"/>
              </w:rPr>
              <w:t>.517</w:t>
            </w:r>
            <w:r>
              <w:rPr>
                <w:rFonts w:eastAsia="楷体" w:cs="Times New Roman" w:hint="eastAsia"/>
                <w:sz w:val="21"/>
                <w:szCs w:val="21"/>
              </w:rPr>
              <w:t>*</w:t>
            </w:r>
            <w:r>
              <w:rPr>
                <w:rFonts w:eastAsia="楷体" w:cs="Times New Roman"/>
                <w:sz w:val="21"/>
                <w:szCs w:val="21"/>
              </w:rPr>
              <w:t>**</w:t>
            </w:r>
          </w:p>
        </w:tc>
      </w:tr>
      <w:tr w:rsidR="0066447F" w:rsidRPr="002B1C7B" w14:paraId="4A71E379" w14:textId="77777777" w:rsidTr="00544445">
        <w:trPr>
          <w:jc w:val="center"/>
        </w:trPr>
        <w:tc>
          <w:tcPr>
            <w:tcW w:w="1185" w:type="dxa"/>
            <w:vMerge/>
            <w:tcBorders>
              <w:bottom w:val="single" w:sz="12" w:space="0" w:color="auto"/>
            </w:tcBorders>
          </w:tcPr>
          <w:p w14:paraId="578018D9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68463311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G</w:t>
            </w:r>
            <w:r w:rsidRPr="002B1C7B">
              <w:rPr>
                <w:rFonts w:eastAsia="楷体" w:cs="Times New Roman"/>
                <w:sz w:val="21"/>
                <w:szCs w:val="21"/>
              </w:rPr>
              <w:t>irls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68220524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4</w:t>
            </w:r>
            <w:r w:rsidRPr="002B1C7B">
              <w:rPr>
                <w:rFonts w:eastAsia="楷体" w:cs="Times New Roman"/>
                <w:sz w:val="21"/>
                <w:szCs w:val="21"/>
              </w:rPr>
              <w:t>64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7C2C1A7B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.671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4300C9CF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.412</w:t>
            </w:r>
          </w:p>
        </w:tc>
        <w:tc>
          <w:tcPr>
            <w:tcW w:w="1184" w:type="dxa"/>
            <w:vMerge/>
            <w:tcBorders>
              <w:bottom w:val="single" w:sz="12" w:space="0" w:color="auto"/>
            </w:tcBorders>
          </w:tcPr>
          <w:p w14:paraId="23352FA7" w14:textId="77777777" w:rsidR="0066447F" w:rsidRPr="002B1C7B" w:rsidRDefault="0066447F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66447F" w:rsidRPr="002B1C7B" w14:paraId="286EDB41" w14:textId="77777777" w:rsidTr="00544445">
        <w:trPr>
          <w:jc w:val="center"/>
        </w:trPr>
        <w:tc>
          <w:tcPr>
            <w:tcW w:w="7109" w:type="dxa"/>
            <w:gridSpan w:val="6"/>
            <w:tcBorders>
              <w:top w:val="single" w:sz="12" w:space="0" w:color="auto"/>
            </w:tcBorders>
          </w:tcPr>
          <w:p w14:paraId="2957CD61" w14:textId="45F938A6" w:rsidR="0066447F" w:rsidRPr="002B1C7B" w:rsidRDefault="0066447F" w:rsidP="0066447F">
            <w:pPr>
              <w:rPr>
                <w:rFonts w:eastAsia="楷体" w:cs="Times New Roman"/>
                <w:sz w:val="21"/>
                <w:szCs w:val="21"/>
              </w:rPr>
            </w:pPr>
            <w:r w:rsidRPr="008750B6">
              <w:rPr>
                <w:rFonts w:eastAsia="楷体" w:cs="Times New Roman"/>
                <w:b/>
                <w:bCs/>
                <w:sz w:val="21"/>
                <w:szCs w:val="21"/>
              </w:rPr>
              <w:t>Note:</w:t>
            </w:r>
            <w:r>
              <w:rPr>
                <w:rFonts w:eastAsia="楷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***</w:t>
            </w:r>
            <w:r w:rsidRPr="008750B6">
              <w:rPr>
                <w:rFonts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cs="Times New Roman"/>
                <w:sz w:val="21"/>
                <w:szCs w:val="21"/>
              </w:rPr>
              <w:t xml:space="preserve"> &lt; 0.001</w:t>
            </w:r>
            <w:r>
              <w:rPr>
                <w:rFonts w:eastAsia="楷体" w:cs="Times New Roman" w:hint="eastAsia"/>
                <w:sz w:val="21"/>
                <w:szCs w:val="21"/>
              </w:rPr>
              <w:t>.</w:t>
            </w:r>
          </w:p>
        </w:tc>
      </w:tr>
    </w:tbl>
    <w:p w14:paraId="4F54BD15" w14:textId="79EC5801" w:rsidR="00B3080C" w:rsidRDefault="00B3080C"/>
    <w:tbl>
      <w:tblPr>
        <w:tblStyle w:val="a3"/>
        <w:tblW w:w="10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3595"/>
        <w:gridCol w:w="710"/>
        <w:gridCol w:w="764"/>
        <w:gridCol w:w="868"/>
        <w:gridCol w:w="1109"/>
        <w:gridCol w:w="1370"/>
      </w:tblGrid>
      <w:tr w:rsidR="00810936" w:rsidRPr="002B1C7B" w14:paraId="1BCE0824" w14:textId="77777777" w:rsidTr="00873F0A">
        <w:trPr>
          <w:jc w:val="center"/>
        </w:trPr>
        <w:tc>
          <w:tcPr>
            <w:tcW w:w="10015" w:type="dxa"/>
            <w:gridSpan w:val="7"/>
            <w:tcBorders>
              <w:bottom w:val="single" w:sz="12" w:space="0" w:color="auto"/>
            </w:tcBorders>
          </w:tcPr>
          <w:p w14:paraId="32931E72" w14:textId="77777777" w:rsidR="00810936" w:rsidRPr="002B1C7B" w:rsidRDefault="00810936" w:rsidP="00873F0A">
            <w:pPr>
              <w:jc w:val="left"/>
              <w:rPr>
                <w:rFonts w:eastAsia="黑体" w:cs="Times New Roman"/>
                <w:b/>
                <w:bCs/>
                <w:sz w:val="21"/>
                <w:szCs w:val="21"/>
              </w:rPr>
            </w:pPr>
            <w:r w:rsidRPr="002B1C7B">
              <w:rPr>
                <w:rFonts w:eastAsia="黑体" w:cs="Times New Roman"/>
                <w:b/>
                <w:bCs/>
                <w:sz w:val="21"/>
                <w:szCs w:val="21"/>
              </w:rPr>
              <w:t xml:space="preserve">Table S2 </w:t>
            </w:r>
          </w:p>
          <w:p w14:paraId="5103D9F9" w14:textId="77777777" w:rsidR="00810936" w:rsidRPr="002B1C7B" w:rsidRDefault="00810936" w:rsidP="00873F0A">
            <w:pPr>
              <w:jc w:val="left"/>
              <w:rPr>
                <w:rFonts w:eastAsia="黑体" w:cs="Times New Roman"/>
                <w:sz w:val="21"/>
                <w:szCs w:val="21"/>
              </w:rPr>
            </w:pPr>
            <w:r w:rsidRPr="002B1C7B">
              <w:rPr>
                <w:rFonts w:eastAsia="黑体" w:cs="Times New Roman"/>
                <w:sz w:val="21"/>
                <w:szCs w:val="21"/>
              </w:rPr>
              <w:t>Results of one-way analysis of variance.</w:t>
            </w:r>
          </w:p>
        </w:tc>
      </w:tr>
      <w:tr w:rsidR="00810936" w:rsidRPr="002B1C7B" w14:paraId="1ED84792" w14:textId="77777777" w:rsidTr="00873F0A">
        <w:trPr>
          <w:jc w:val="center"/>
        </w:trPr>
        <w:tc>
          <w:tcPr>
            <w:tcW w:w="519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A1B0905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Classification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4" w:space="0" w:color="auto"/>
            </w:tcBorders>
          </w:tcPr>
          <w:p w14:paraId="0A35EAA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i/>
                <w:iCs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i/>
                <w:iCs/>
                <w:sz w:val="21"/>
                <w:szCs w:val="21"/>
              </w:rPr>
              <w:t>N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4" w:space="0" w:color="auto"/>
            </w:tcBorders>
          </w:tcPr>
          <w:p w14:paraId="5177900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i/>
                <w:iCs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i/>
                <w:iCs/>
                <w:sz w:val="21"/>
                <w:szCs w:val="21"/>
              </w:rPr>
              <w:t>M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4" w:space="0" w:color="auto"/>
            </w:tcBorders>
          </w:tcPr>
          <w:p w14:paraId="72DC954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i/>
                <w:iCs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i/>
                <w:iCs/>
                <w:sz w:val="21"/>
                <w:szCs w:val="21"/>
              </w:rPr>
              <w:t>S</w:t>
            </w:r>
            <w:r w:rsidRPr="002B1C7B">
              <w:rPr>
                <w:rFonts w:eastAsia="楷体" w:cs="Times New Roman"/>
                <w:i/>
                <w:iCs/>
                <w:sz w:val="21"/>
                <w:szCs w:val="21"/>
              </w:rPr>
              <w:t>D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4" w:space="0" w:color="auto"/>
            </w:tcBorders>
          </w:tcPr>
          <w:p w14:paraId="1357F55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i/>
                <w:iCs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i/>
                <w:iCs/>
                <w:sz w:val="21"/>
                <w:szCs w:val="21"/>
              </w:rPr>
              <w:t>F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4" w:space="0" w:color="auto"/>
            </w:tcBorders>
          </w:tcPr>
          <w:p w14:paraId="306B48E5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L</w:t>
            </w:r>
            <w:r w:rsidRPr="002B1C7B">
              <w:rPr>
                <w:rFonts w:eastAsia="楷体" w:cs="Times New Roman"/>
                <w:sz w:val="21"/>
                <w:szCs w:val="21"/>
              </w:rPr>
              <w:t>SD</w:t>
            </w:r>
          </w:p>
        </w:tc>
      </w:tr>
      <w:tr w:rsidR="00810936" w:rsidRPr="002B1C7B" w14:paraId="270C1CA1" w14:textId="77777777" w:rsidTr="00873F0A">
        <w:trPr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14:paraId="6A3E5F5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Children’s grades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vAlign w:val="center"/>
          </w:tcPr>
          <w:p w14:paraId="75DD5CE1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Small classes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48412BBC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3</w:t>
            </w:r>
            <w:r w:rsidRPr="002B1C7B">
              <w:rPr>
                <w:rFonts w:eastAsia="楷体" w:cs="Times New Roman"/>
                <w:sz w:val="21"/>
                <w:szCs w:val="21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073798D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0.709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7AEF969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.399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vAlign w:val="center"/>
          </w:tcPr>
          <w:p w14:paraId="5471364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1</w:t>
            </w:r>
            <w:r w:rsidRPr="002B1C7B">
              <w:rPr>
                <w:rFonts w:eastAsia="楷体" w:cs="Times New Roman"/>
                <w:sz w:val="21"/>
                <w:szCs w:val="21"/>
              </w:rPr>
              <w:t>.842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163C6C1C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—</w:t>
            </w:r>
          </w:p>
        </w:tc>
      </w:tr>
      <w:tr w:rsidR="00810936" w:rsidRPr="002B1C7B" w14:paraId="2C19909C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16B317A5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  <w:vAlign w:val="center"/>
          </w:tcPr>
          <w:p w14:paraId="6F9ECF8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Middle classes</w:t>
            </w:r>
          </w:p>
        </w:tc>
        <w:tc>
          <w:tcPr>
            <w:tcW w:w="710" w:type="dxa"/>
            <w:vAlign w:val="center"/>
          </w:tcPr>
          <w:p w14:paraId="3A8C9642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3</w:t>
            </w:r>
            <w:r w:rsidRPr="002B1C7B">
              <w:rPr>
                <w:rFonts w:eastAsia="楷体" w:cs="Times New Roman"/>
                <w:sz w:val="21"/>
                <w:szCs w:val="21"/>
              </w:rPr>
              <w:t>21</w:t>
            </w:r>
          </w:p>
        </w:tc>
        <w:tc>
          <w:tcPr>
            <w:tcW w:w="764" w:type="dxa"/>
          </w:tcPr>
          <w:p w14:paraId="3E6D339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.732</w:t>
            </w:r>
          </w:p>
        </w:tc>
        <w:tc>
          <w:tcPr>
            <w:tcW w:w="868" w:type="dxa"/>
          </w:tcPr>
          <w:p w14:paraId="7E6060D2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.438</w:t>
            </w:r>
          </w:p>
        </w:tc>
        <w:tc>
          <w:tcPr>
            <w:tcW w:w="1109" w:type="dxa"/>
            <w:vMerge/>
            <w:vAlign w:val="center"/>
          </w:tcPr>
          <w:p w14:paraId="526F50F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13833875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4DEB3860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6BCD7BAC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  <w:vAlign w:val="center"/>
          </w:tcPr>
          <w:p w14:paraId="450E6ED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Top classes</w:t>
            </w:r>
          </w:p>
        </w:tc>
        <w:tc>
          <w:tcPr>
            <w:tcW w:w="710" w:type="dxa"/>
            <w:vAlign w:val="center"/>
          </w:tcPr>
          <w:p w14:paraId="55C01E61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2</w:t>
            </w:r>
            <w:r w:rsidRPr="002B1C7B">
              <w:rPr>
                <w:rFonts w:eastAsia="楷体" w:cs="Times New Roman"/>
                <w:sz w:val="21"/>
                <w:szCs w:val="21"/>
              </w:rPr>
              <w:t>04</w:t>
            </w:r>
          </w:p>
        </w:tc>
        <w:tc>
          <w:tcPr>
            <w:tcW w:w="764" w:type="dxa"/>
          </w:tcPr>
          <w:p w14:paraId="465A400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.778</w:t>
            </w:r>
          </w:p>
        </w:tc>
        <w:tc>
          <w:tcPr>
            <w:tcW w:w="868" w:type="dxa"/>
          </w:tcPr>
          <w:p w14:paraId="0F56859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.424</w:t>
            </w:r>
          </w:p>
        </w:tc>
        <w:tc>
          <w:tcPr>
            <w:tcW w:w="1109" w:type="dxa"/>
            <w:vMerge/>
            <w:vAlign w:val="center"/>
          </w:tcPr>
          <w:p w14:paraId="054FA4D0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5B72607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7F4E5AA7" w14:textId="77777777" w:rsidTr="00873F0A">
        <w:trPr>
          <w:jc w:val="center"/>
        </w:trPr>
        <w:tc>
          <w:tcPr>
            <w:tcW w:w="1599" w:type="dxa"/>
            <w:vMerge w:val="restart"/>
            <w:vAlign w:val="center"/>
          </w:tcPr>
          <w:p w14:paraId="53DEACD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Number of children in the family</w:t>
            </w:r>
          </w:p>
        </w:tc>
        <w:tc>
          <w:tcPr>
            <w:tcW w:w="3595" w:type="dxa"/>
          </w:tcPr>
          <w:p w14:paraId="2099988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One</w:t>
            </w:r>
          </w:p>
        </w:tc>
        <w:tc>
          <w:tcPr>
            <w:tcW w:w="710" w:type="dxa"/>
            <w:vAlign w:val="center"/>
          </w:tcPr>
          <w:p w14:paraId="3F7C9C5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2</w:t>
            </w:r>
            <w:r w:rsidRPr="002B1C7B">
              <w:rPr>
                <w:rFonts w:eastAsia="楷体" w:cs="Times New Roman"/>
                <w:sz w:val="21"/>
                <w:szCs w:val="21"/>
              </w:rPr>
              <w:t>76</w:t>
            </w:r>
          </w:p>
        </w:tc>
        <w:tc>
          <w:tcPr>
            <w:tcW w:w="764" w:type="dxa"/>
          </w:tcPr>
          <w:p w14:paraId="2A86FC7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.799</w:t>
            </w:r>
          </w:p>
        </w:tc>
        <w:tc>
          <w:tcPr>
            <w:tcW w:w="868" w:type="dxa"/>
          </w:tcPr>
          <w:p w14:paraId="17903DE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.420</w:t>
            </w:r>
          </w:p>
        </w:tc>
        <w:tc>
          <w:tcPr>
            <w:tcW w:w="1109" w:type="dxa"/>
            <w:vMerge w:val="restart"/>
            <w:vAlign w:val="center"/>
          </w:tcPr>
          <w:p w14:paraId="13A42E4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5</w:t>
            </w:r>
            <w:r w:rsidRPr="002B1C7B">
              <w:rPr>
                <w:rFonts w:eastAsia="楷体" w:cs="Times New Roman"/>
                <w:sz w:val="21"/>
                <w:szCs w:val="21"/>
              </w:rPr>
              <w:t>.302**</w:t>
            </w:r>
          </w:p>
        </w:tc>
        <w:tc>
          <w:tcPr>
            <w:tcW w:w="1370" w:type="dxa"/>
            <w:vMerge w:val="restart"/>
            <w:vAlign w:val="center"/>
          </w:tcPr>
          <w:p w14:paraId="1C90EFD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①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&gt;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②③</w:t>
            </w:r>
          </w:p>
        </w:tc>
      </w:tr>
      <w:tr w:rsidR="00810936" w:rsidRPr="002B1C7B" w14:paraId="62E72811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7BF8BE6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</w:tcPr>
          <w:p w14:paraId="10ADCB31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Two</w:t>
            </w:r>
          </w:p>
        </w:tc>
        <w:tc>
          <w:tcPr>
            <w:tcW w:w="710" w:type="dxa"/>
            <w:vAlign w:val="center"/>
          </w:tcPr>
          <w:p w14:paraId="7658D2D1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5</w:t>
            </w:r>
            <w:r w:rsidRPr="002B1C7B">
              <w:rPr>
                <w:rFonts w:eastAsia="楷体" w:cs="Times New Roman"/>
                <w:sz w:val="21"/>
                <w:szCs w:val="21"/>
              </w:rPr>
              <w:t>95</w:t>
            </w:r>
          </w:p>
        </w:tc>
        <w:tc>
          <w:tcPr>
            <w:tcW w:w="764" w:type="dxa"/>
          </w:tcPr>
          <w:p w14:paraId="489C88B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.700</w:t>
            </w:r>
          </w:p>
        </w:tc>
        <w:tc>
          <w:tcPr>
            <w:tcW w:w="868" w:type="dxa"/>
          </w:tcPr>
          <w:p w14:paraId="3835F12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.060</w:t>
            </w:r>
          </w:p>
        </w:tc>
        <w:tc>
          <w:tcPr>
            <w:tcW w:w="1109" w:type="dxa"/>
            <w:vMerge/>
            <w:vAlign w:val="center"/>
          </w:tcPr>
          <w:p w14:paraId="08715E1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0033EBB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04E82F9B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58F90AC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</w:tcPr>
          <w:p w14:paraId="651FBDD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Three or more</w:t>
            </w:r>
          </w:p>
        </w:tc>
        <w:tc>
          <w:tcPr>
            <w:tcW w:w="710" w:type="dxa"/>
            <w:vAlign w:val="center"/>
          </w:tcPr>
          <w:p w14:paraId="0DC31F3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5</w:t>
            </w:r>
            <w:r w:rsidRPr="002B1C7B">
              <w:rPr>
                <w:rFonts w:eastAsia="楷体" w:cs="Times New Roman"/>
                <w:sz w:val="21"/>
                <w:szCs w:val="21"/>
              </w:rPr>
              <w:t>3</w:t>
            </w:r>
          </w:p>
        </w:tc>
        <w:tc>
          <w:tcPr>
            <w:tcW w:w="764" w:type="dxa"/>
          </w:tcPr>
          <w:p w14:paraId="1190BA8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.751</w:t>
            </w:r>
          </w:p>
        </w:tc>
        <w:tc>
          <w:tcPr>
            <w:tcW w:w="868" w:type="dxa"/>
          </w:tcPr>
          <w:p w14:paraId="7851709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.437</w:t>
            </w:r>
          </w:p>
        </w:tc>
        <w:tc>
          <w:tcPr>
            <w:tcW w:w="1109" w:type="dxa"/>
            <w:vMerge/>
            <w:vAlign w:val="center"/>
          </w:tcPr>
          <w:p w14:paraId="675921A0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616BF022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3BDF4B0D" w14:textId="77777777" w:rsidTr="00873F0A">
        <w:trPr>
          <w:jc w:val="center"/>
        </w:trPr>
        <w:tc>
          <w:tcPr>
            <w:tcW w:w="1599" w:type="dxa"/>
            <w:vMerge w:val="restart"/>
            <w:vAlign w:val="center"/>
          </w:tcPr>
          <w:p w14:paraId="5A770C52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Mother’s educational background</w:t>
            </w:r>
          </w:p>
        </w:tc>
        <w:tc>
          <w:tcPr>
            <w:tcW w:w="3595" w:type="dxa"/>
          </w:tcPr>
          <w:p w14:paraId="24209CC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Primary school or below</w:t>
            </w:r>
          </w:p>
        </w:tc>
        <w:tc>
          <w:tcPr>
            <w:tcW w:w="710" w:type="dxa"/>
            <w:vAlign w:val="center"/>
          </w:tcPr>
          <w:p w14:paraId="122B42D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78</w:t>
            </w:r>
          </w:p>
        </w:tc>
        <w:tc>
          <w:tcPr>
            <w:tcW w:w="764" w:type="dxa"/>
          </w:tcPr>
          <w:p w14:paraId="20B086C1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.774</w:t>
            </w:r>
          </w:p>
        </w:tc>
        <w:tc>
          <w:tcPr>
            <w:tcW w:w="868" w:type="dxa"/>
          </w:tcPr>
          <w:p w14:paraId="2F2E609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.490</w:t>
            </w:r>
          </w:p>
        </w:tc>
        <w:tc>
          <w:tcPr>
            <w:tcW w:w="1109" w:type="dxa"/>
            <w:vMerge w:val="restart"/>
            <w:vAlign w:val="center"/>
          </w:tcPr>
          <w:p w14:paraId="213D8AA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4</w:t>
            </w:r>
            <w:r w:rsidRPr="002B1C7B">
              <w:rPr>
                <w:rFonts w:eastAsia="楷体" w:cs="Times New Roman"/>
                <w:sz w:val="21"/>
                <w:szCs w:val="21"/>
              </w:rPr>
              <w:t>.717***</w:t>
            </w:r>
          </w:p>
        </w:tc>
        <w:tc>
          <w:tcPr>
            <w:tcW w:w="1370" w:type="dxa"/>
            <w:vMerge w:val="restart"/>
            <w:vAlign w:val="center"/>
          </w:tcPr>
          <w:p w14:paraId="50FE03A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①②③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&gt;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④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&gt;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⑤⑥</w:t>
            </w:r>
          </w:p>
        </w:tc>
      </w:tr>
      <w:tr w:rsidR="00810936" w:rsidRPr="002B1C7B" w14:paraId="78B82FC1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004F17B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</w:tcPr>
          <w:p w14:paraId="754D100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Junior high school</w:t>
            </w:r>
          </w:p>
        </w:tc>
        <w:tc>
          <w:tcPr>
            <w:tcW w:w="710" w:type="dxa"/>
            <w:vAlign w:val="center"/>
          </w:tcPr>
          <w:p w14:paraId="286CF33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1</w:t>
            </w:r>
            <w:r w:rsidRPr="002B1C7B">
              <w:rPr>
                <w:rFonts w:eastAsia="楷体" w:cs="Times New Roman"/>
                <w:sz w:val="21"/>
                <w:szCs w:val="21"/>
              </w:rPr>
              <w:t>14</w:t>
            </w:r>
          </w:p>
        </w:tc>
        <w:tc>
          <w:tcPr>
            <w:tcW w:w="764" w:type="dxa"/>
          </w:tcPr>
          <w:p w14:paraId="76BBC4B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.758</w:t>
            </w:r>
          </w:p>
        </w:tc>
        <w:tc>
          <w:tcPr>
            <w:tcW w:w="868" w:type="dxa"/>
          </w:tcPr>
          <w:p w14:paraId="1C76C015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.421</w:t>
            </w:r>
          </w:p>
        </w:tc>
        <w:tc>
          <w:tcPr>
            <w:tcW w:w="1109" w:type="dxa"/>
            <w:vMerge/>
            <w:vAlign w:val="center"/>
          </w:tcPr>
          <w:p w14:paraId="12B3953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0E6FF935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413E8376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4D0D0695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</w:tcPr>
          <w:p w14:paraId="07C26B8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High school or secondary school</w:t>
            </w:r>
          </w:p>
        </w:tc>
        <w:tc>
          <w:tcPr>
            <w:tcW w:w="710" w:type="dxa"/>
            <w:vAlign w:val="center"/>
          </w:tcPr>
          <w:p w14:paraId="48A4EFD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1</w:t>
            </w:r>
            <w:r w:rsidRPr="002B1C7B">
              <w:rPr>
                <w:rFonts w:eastAsia="楷体" w:cs="Times New Roman"/>
                <w:sz w:val="21"/>
                <w:szCs w:val="21"/>
              </w:rPr>
              <w:t>79</w:t>
            </w:r>
          </w:p>
        </w:tc>
        <w:tc>
          <w:tcPr>
            <w:tcW w:w="764" w:type="dxa"/>
          </w:tcPr>
          <w:p w14:paraId="7A92E3D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.829</w:t>
            </w:r>
          </w:p>
        </w:tc>
        <w:tc>
          <w:tcPr>
            <w:tcW w:w="868" w:type="dxa"/>
          </w:tcPr>
          <w:p w14:paraId="703BF19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.402</w:t>
            </w:r>
          </w:p>
        </w:tc>
        <w:tc>
          <w:tcPr>
            <w:tcW w:w="1109" w:type="dxa"/>
            <w:vMerge/>
            <w:vAlign w:val="center"/>
          </w:tcPr>
          <w:p w14:paraId="46B128E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157B963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77EA4106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16462AA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</w:tcPr>
          <w:p w14:paraId="1CDEE18C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Junior college</w:t>
            </w:r>
          </w:p>
        </w:tc>
        <w:tc>
          <w:tcPr>
            <w:tcW w:w="710" w:type="dxa"/>
            <w:vAlign w:val="center"/>
          </w:tcPr>
          <w:p w14:paraId="2D7F770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233</w:t>
            </w:r>
          </w:p>
        </w:tc>
        <w:tc>
          <w:tcPr>
            <w:tcW w:w="764" w:type="dxa"/>
          </w:tcPr>
          <w:p w14:paraId="0E05FFB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.744</w:t>
            </w:r>
          </w:p>
        </w:tc>
        <w:tc>
          <w:tcPr>
            <w:tcW w:w="868" w:type="dxa"/>
          </w:tcPr>
          <w:p w14:paraId="1730D85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.407</w:t>
            </w:r>
          </w:p>
        </w:tc>
        <w:tc>
          <w:tcPr>
            <w:tcW w:w="1109" w:type="dxa"/>
            <w:vMerge/>
            <w:vAlign w:val="center"/>
          </w:tcPr>
          <w:p w14:paraId="47E863E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394DC77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4493665A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70CD7BB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</w:tcPr>
          <w:p w14:paraId="1610E58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Full-time bachelor's degree</w:t>
            </w:r>
          </w:p>
        </w:tc>
        <w:tc>
          <w:tcPr>
            <w:tcW w:w="710" w:type="dxa"/>
            <w:vAlign w:val="center"/>
          </w:tcPr>
          <w:p w14:paraId="2142BDE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297</w:t>
            </w:r>
          </w:p>
        </w:tc>
        <w:tc>
          <w:tcPr>
            <w:tcW w:w="764" w:type="dxa"/>
          </w:tcPr>
          <w:p w14:paraId="187CB19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.650</w:t>
            </w:r>
          </w:p>
        </w:tc>
        <w:tc>
          <w:tcPr>
            <w:tcW w:w="868" w:type="dxa"/>
          </w:tcPr>
          <w:p w14:paraId="02B5EA2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.402</w:t>
            </w:r>
          </w:p>
        </w:tc>
        <w:tc>
          <w:tcPr>
            <w:tcW w:w="1109" w:type="dxa"/>
            <w:vMerge/>
            <w:vAlign w:val="center"/>
          </w:tcPr>
          <w:p w14:paraId="17E50DD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4951075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606477F4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65CA6B0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</w:tcPr>
          <w:p w14:paraId="2179C231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Graduate students (master or doctor)</w:t>
            </w:r>
          </w:p>
        </w:tc>
        <w:tc>
          <w:tcPr>
            <w:tcW w:w="710" w:type="dxa"/>
            <w:vAlign w:val="center"/>
          </w:tcPr>
          <w:p w14:paraId="571B9DE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23</w:t>
            </w:r>
          </w:p>
        </w:tc>
        <w:tc>
          <w:tcPr>
            <w:tcW w:w="764" w:type="dxa"/>
          </w:tcPr>
          <w:p w14:paraId="59867BE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.661</w:t>
            </w:r>
          </w:p>
        </w:tc>
        <w:tc>
          <w:tcPr>
            <w:tcW w:w="868" w:type="dxa"/>
          </w:tcPr>
          <w:p w14:paraId="174CB2A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.445</w:t>
            </w:r>
          </w:p>
        </w:tc>
        <w:tc>
          <w:tcPr>
            <w:tcW w:w="1109" w:type="dxa"/>
            <w:vMerge/>
            <w:vAlign w:val="center"/>
          </w:tcPr>
          <w:p w14:paraId="746E60B2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49807710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44BA5E9A" w14:textId="77777777" w:rsidTr="00873F0A">
        <w:trPr>
          <w:jc w:val="center"/>
        </w:trPr>
        <w:tc>
          <w:tcPr>
            <w:tcW w:w="1599" w:type="dxa"/>
            <w:vMerge w:val="restart"/>
            <w:vAlign w:val="center"/>
          </w:tcPr>
          <w:p w14:paraId="095AAF00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Maternal age</w:t>
            </w:r>
          </w:p>
        </w:tc>
        <w:tc>
          <w:tcPr>
            <w:tcW w:w="3595" w:type="dxa"/>
          </w:tcPr>
          <w:p w14:paraId="76F840E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21 ~ 30 years old</w:t>
            </w:r>
          </w:p>
        </w:tc>
        <w:tc>
          <w:tcPr>
            <w:tcW w:w="710" w:type="dxa"/>
            <w:vAlign w:val="center"/>
          </w:tcPr>
          <w:p w14:paraId="2CDFD190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1</w:t>
            </w:r>
            <w:r w:rsidRPr="002B1C7B">
              <w:rPr>
                <w:rFonts w:eastAsia="楷体" w:cs="Times New Roman"/>
                <w:sz w:val="21"/>
                <w:szCs w:val="21"/>
              </w:rPr>
              <w:t>01</w:t>
            </w:r>
          </w:p>
        </w:tc>
        <w:tc>
          <w:tcPr>
            <w:tcW w:w="764" w:type="dxa"/>
          </w:tcPr>
          <w:p w14:paraId="217758C2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.931</w:t>
            </w:r>
          </w:p>
        </w:tc>
        <w:tc>
          <w:tcPr>
            <w:tcW w:w="868" w:type="dxa"/>
          </w:tcPr>
          <w:p w14:paraId="7A94BCF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.383</w:t>
            </w:r>
          </w:p>
        </w:tc>
        <w:tc>
          <w:tcPr>
            <w:tcW w:w="1109" w:type="dxa"/>
            <w:vMerge w:val="restart"/>
            <w:vAlign w:val="center"/>
          </w:tcPr>
          <w:p w14:paraId="3722ACF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1</w:t>
            </w:r>
            <w:r w:rsidRPr="002B1C7B">
              <w:rPr>
                <w:rFonts w:eastAsia="楷体" w:cs="Times New Roman"/>
                <w:sz w:val="21"/>
                <w:szCs w:val="21"/>
              </w:rPr>
              <w:t>3.471***</w:t>
            </w:r>
          </w:p>
        </w:tc>
        <w:tc>
          <w:tcPr>
            <w:tcW w:w="1370" w:type="dxa"/>
            <w:vMerge w:val="restart"/>
            <w:vAlign w:val="center"/>
          </w:tcPr>
          <w:p w14:paraId="485374F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①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&gt;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②③</w:t>
            </w:r>
          </w:p>
        </w:tc>
      </w:tr>
      <w:tr w:rsidR="00810936" w:rsidRPr="002B1C7B" w14:paraId="34186656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3CCC08F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</w:tcPr>
          <w:p w14:paraId="7A81EA50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31 ~ 40 years old</w:t>
            </w:r>
          </w:p>
        </w:tc>
        <w:tc>
          <w:tcPr>
            <w:tcW w:w="710" w:type="dxa"/>
            <w:vAlign w:val="center"/>
          </w:tcPr>
          <w:p w14:paraId="6506EA6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6</w:t>
            </w:r>
            <w:r w:rsidRPr="002B1C7B">
              <w:rPr>
                <w:rFonts w:eastAsia="楷体" w:cs="Times New Roman"/>
                <w:sz w:val="21"/>
                <w:szCs w:val="21"/>
              </w:rPr>
              <w:t>56</w:t>
            </w:r>
          </w:p>
        </w:tc>
        <w:tc>
          <w:tcPr>
            <w:tcW w:w="764" w:type="dxa"/>
          </w:tcPr>
          <w:p w14:paraId="555C896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.715</w:t>
            </w:r>
          </w:p>
        </w:tc>
        <w:tc>
          <w:tcPr>
            <w:tcW w:w="868" w:type="dxa"/>
          </w:tcPr>
          <w:p w14:paraId="5A100F8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.423</w:t>
            </w:r>
          </w:p>
        </w:tc>
        <w:tc>
          <w:tcPr>
            <w:tcW w:w="1109" w:type="dxa"/>
            <w:vMerge/>
            <w:vAlign w:val="center"/>
          </w:tcPr>
          <w:p w14:paraId="3530A97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26E180D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14924F49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271ACDD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</w:tcPr>
          <w:p w14:paraId="4A58118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41 ~ 50 years old</w:t>
            </w:r>
          </w:p>
        </w:tc>
        <w:tc>
          <w:tcPr>
            <w:tcW w:w="710" w:type="dxa"/>
            <w:vAlign w:val="center"/>
          </w:tcPr>
          <w:p w14:paraId="2FA4CF51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1</w:t>
            </w:r>
            <w:r w:rsidRPr="002B1C7B">
              <w:rPr>
                <w:rFonts w:eastAsia="楷体" w:cs="Times New Roman"/>
                <w:sz w:val="21"/>
                <w:szCs w:val="21"/>
              </w:rPr>
              <w:t>67</w:t>
            </w:r>
          </w:p>
        </w:tc>
        <w:tc>
          <w:tcPr>
            <w:tcW w:w="764" w:type="dxa"/>
          </w:tcPr>
          <w:p w14:paraId="60B2328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.681</w:t>
            </w:r>
          </w:p>
        </w:tc>
        <w:tc>
          <w:tcPr>
            <w:tcW w:w="868" w:type="dxa"/>
          </w:tcPr>
          <w:p w14:paraId="2F48AE7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.394</w:t>
            </w:r>
          </w:p>
        </w:tc>
        <w:tc>
          <w:tcPr>
            <w:tcW w:w="1109" w:type="dxa"/>
            <w:vMerge/>
            <w:vAlign w:val="center"/>
          </w:tcPr>
          <w:p w14:paraId="125B0EF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4A5AB30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6E20B5A3" w14:textId="77777777" w:rsidTr="00873F0A">
        <w:trPr>
          <w:jc w:val="center"/>
        </w:trPr>
        <w:tc>
          <w:tcPr>
            <w:tcW w:w="1599" w:type="dxa"/>
            <w:vMerge w:val="restart"/>
            <w:vAlign w:val="center"/>
          </w:tcPr>
          <w:p w14:paraId="4BF86B2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Mother’s working hours</w:t>
            </w:r>
          </w:p>
        </w:tc>
        <w:tc>
          <w:tcPr>
            <w:tcW w:w="3595" w:type="dxa"/>
            <w:vAlign w:val="center"/>
          </w:tcPr>
          <w:p w14:paraId="1433838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Full-time mothers</w:t>
            </w:r>
          </w:p>
        </w:tc>
        <w:tc>
          <w:tcPr>
            <w:tcW w:w="710" w:type="dxa"/>
            <w:vAlign w:val="center"/>
          </w:tcPr>
          <w:p w14:paraId="174962A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201</w:t>
            </w:r>
          </w:p>
        </w:tc>
        <w:tc>
          <w:tcPr>
            <w:tcW w:w="764" w:type="dxa"/>
          </w:tcPr>
          <w:p w14:paraId="755B6D1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.788</w:t>
            </w:r>
          </w:p>
        </w:tc>
        <w:tc>
          <w:tcPr>
            <w:tcW w:w="868" w:type="dxa"/>
          </w:tcPr>
          <w:p w14:paraId="4F763C2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.412</w:t>
            </w:r>
          </w:p>
        </w:tc>
        <w:tc>
          <w:tcPr>
            <w:tcW w:w="1109" w:type="dxa"/>
            <w:vMerge w:val="restart"/>
            <w:vAlign w:val="center"/>
          </w:tcPr>
          <w:p w14:paraId="05EE10E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6</w:t>
            </w:r>
            <w:r w:rsidRPr="002B1C7B">
              <w:rPr>
                <w:rFonts w:eastAsia="楷体" w:cs="Times New Roman"/>
                <w:sz w:val="21"/>
                <w:szCs w:val="21"/>
              </w:rPr>
              <w:t>.469***</w:t>
            </w:r>
          </w:p>
        </w:tc>
        <w:tc>
          <w:tcPr>
            <w:tcW w:w="1370" w:type="dxa"/>
            <w:vMerge w:val="restart"/>
            <w:vAlign w:val="center"/>
          </w:tcPr>
          <w:p w14:paraId="190BA0B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①④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&gt;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②③</w:t>
            </w:r>
          </w:p>
        </w:tc>
      </w:tr>
      <w:tr w:rsidR="00810936" w:rsidRPr="002B1C7B" w14:paraId="409CE99F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77E51A6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  <w:vAlign w:val="center"/>
          </w:tcPr>
          <w:p w14:paraId="2B33131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8 hours or less</w:t>
            </w:r>
          </w:p>
        </w:tc>
        <w:tc>
          <w:tcPr>
            <w:tcW w:w="710" w:type="dxa"/>
            <w:vAlign w:val="center"/>
          </w:tcPr>
          <w:p w14:paraId="616F8D2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275</w:t>
            </w:r>
          </w:p>
        </w:tc>
        <w:tc>
          <w:tcPr>
            <w:tcW w:w="764" w:type="dxa"/>
          </w:tcPr>
          <w:p w14:paraId="0F86F56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.679</w:t>
            </w:r>
          </w:p>
        </w:tc>
        <w:tc>
          <w:tcPr>
            <w:tcW w:w="868" w:type="dxa"/>
          </w:tcPr>
          <w:p w14:paraId="47820B6C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.399</w:t>
            </w:r>
          </w:p>
        </w:tc>
        <w:tc>
          <w:tcPr>
            <w:tcW w:w="1109" w:type="dxa"/>
            <w:vMerge/>
            <w:vAlign w:val="center"/>
          </w:tcPr>
          <w:p w14:paraId="62FD0A3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207EEED3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762EB8CE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5EBB51D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  <w:vAlign w:val="center"/>
          </w:tcPr>
          <w:p w14:paraId="533FF0E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8-10 hours</w:t>
            </w:r>
          </w:p>
        </w:tc>
        <w:tc>
          <w:tcPr>
            <w:tcW w:w="710" w:type="dxa"/>
            <w:vAlign w:val="center"/>
          </w:tcPr>
          <w:p w14:paraId="5709F6E1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384</w:t>
            </w:r>
          </w:p>
        </w:tc>
        <w:tc>
          <w:tcPr>
            <w:tcW w:w="764" w:type="dxa"/>
          </w:tcPr>
          <w:p w14:paraId="34510695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.714</w:t>
            </w:r>
          </w:p>
        </w:tc>
        <w:tc>
          <w:tcPr>
            <w:tcW w:w="868" w:type="dxa"/>
          </w:tcPr>
          <w:p w14:paraId="23764AB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.427</w:t>
            </w:r>
          </w:p>
        </w:tc>
        <w:tc>
          <w:tcPr>
            <w:tcW w:w="1109" w:type="dxa"/>
            <w:vMerge/>
            <w:vAlign w:val="center"/>
          </w:tcPr>
          <w:p w14:paraId="0C1DE88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726DB7B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39AEECD5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7974AD72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  <w:vAlign w:val="center"/>
          </w:tcPr>
          <w:p w14:paraId="0C2EDCF0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10 hours or more</w:t>
            </w:r>
          </w:p>
        </w:tc>
        <w:tc>
          <w:tcPr>
            <w:tcW w:w="710" w:type="dxa"/>
            <w:vAlign w:val="center"/>
          </w:tcPr>
          <w:p w14:paraId="7CDE93A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64</w:t>
            </w:r>
          </w:p>
        </w:tc>
        <w:tc>
          <w:tcPr>
            <w:tcW w:w="764" w:type="dxa"/>
          </w:tcPr>
          <w:p w14:paraId="01D3CE9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.900</w:t>
            </w:r>
          </w:p>
        </w:tc>
        <w:tc>
          <w:tcPr>
            <w:tcW w:w="868" w:type="dxa"/>
          </w:tcPr>
          <w:p w14:paraId="35A9CEE0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.423</w:t>
            </w:r>
          </w:p>
        </w:tc>
        <w:tc>
          <w:tcPr>
            <w:tcW w:w="1109" w:type="dxa"/>
            <w:vMerge/>
            <w:vAlign w:val="center"/>
          </w:tcPr>
          <w:p w14:paraId="4E72348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0E56F98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034C9E2C" w14:textId="77777777" w:rsidTr="00873F0A">
        <w:trPr>
          <w:jc w:val="center"/>
        </w:trPr>
        <w:tc>
          <w:tcPr>
            <w:tcW w:w="1599" w:type="dxa"/>
            <w:vMerge w:val="restart"/>
            <w:vAlign w:val="center"/>
          </w:tcPr>
          <w:p w14:paraId="06C083D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Family structure</w:t>
            </w:r>
          </w:p>
        </w:tc>
        <w:tc>
          <w:tcPr>
            <w:tcW w:w="3595" w:type="dxa"/>
            <w:vAlign w:val="center"/>
          </w:tcPr>
          <w:p w14:paraId="228EAE7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Divorced or single-parent families</w:t>
            </w:r>
          </w:p>
        </w:tc>
        <w:tc>
          <w:tcPr>
            <w:tcW w:w="710" w:type="dxa"/>
            <w:vAlign w:val="center"/>
          </w:tcPr>
          <w:p w14:paraId="56C8D40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105</w:t>
            </w:r>
          </w:p>
        </w:tc>
        <w:tc>
          <w:tcPr>
            <w:tcW w:w="764" w:type="dxa"/>
          </w:tcPr>
          <w:p w14:paraId="717A78CA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.838</w:t>
            </w:r>
          </w:p>
        </w:tc>
        <w:tc>
          <w:tcPr>
            <w:tcW w:w="868" w:type="dxa"/>
          </w:tcPr>
          <w:p w14:paraId="0278C75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.410</w:t>
            </w:r>
          </w:p>
        </w:tc>
        <w:tc>
          <w:tcPr>
            <w:tcW w:w="1109" w:type="dxa"/>
            <w:vMerge w:val="restart"/>
            <w:vAlign w:val="center"/>
          </w:tcPr>
          <w:p w14:paraId="6E83DBB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3</w:t>
            </w:r>
            <w:r w:rsidRPr="002B1C7B">
              <w:rPr>
                <w:rFonts w:eastAsia="楷体" w:cs="Times New Roman"/>
                <w:sz w:val="21"/>
                <w:szCs w:val="21"/>
              </w:rPr>
              <w:t>.605*</w:t>
            </w:r>
          </w:p>
        </w:tc>
        <w:tc>
          <w:tcPr>
            <w:tcW w:w="1370" w:type="dxa"/>
            <w:vMerge w:val="restart"/>
            <w:vAlign w:val="center"/>
          </w:tcPr>
          <w:p w14:paraId="53912BD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①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&gt;</w:t>
            </w:r>
            <w:r w:rsidRPr="002B1C7B">
              <w:rPr>
                <w:rFonts w:eastAsia="楷体" w:cs="Times New Roman" w:hint="eastAsia"/>
                <w:sz w:val="21"/>
                <w:szCs w:val="21"/>
              </w:rPr>
              <w:t>②③④</w:t>
            </w:r>
          </w:p>
        </w:tc>
      </w:tr>
      <w:tr w:rsidR="00810936" w:rsidRPr="002B1C7B" w14:paraId="003E8813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2D5CAC2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  <w:vAlign w:val="center"/>
          </w:tcPr>
          <w:p w14:paraId="5744B6B9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 xml:space="preserve">Nuclear family </w:t>
            </w:r>
          </w:p>
        </w:tc>
        <w:tc>
          <w:tcPr>
            <w:tcW w:w="710" w:type="dxa"/>
            <w:vAlign w:val="center"/>
          </w:tcPr>
          <w:p w14:paraId="0222B94B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569</w:t>
            </w:r>
          </w:p>
        </w:tc>
        <w:tc>
          <w:tcPr>
            <w:tcW w:w="764" w:type="dxa"/>
          </w:tcPr>
          <w:p w14:paraId="092B1CC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.703</w:t>
            </w:r>
          </w:p>
        </w:tc>
        <w:tc>
          <w:tcPr>
            <w:tcW w:w="868" w:type="dxa"/>
          </w:tcPr>
          <w:p w14:paraId="55FCEB45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.416</w:t>
            </w:r>
          </w:p>
        </w:tc>
        <w:tc>
          <w:tcPr>
            <w:tcW w:w="1109" w:type="dxa"/>
            <w:vMerge/>
          </w:tcPr>
          <w:p w14:paraId="62DA9E21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</w:tcPr>
          <w:p w14:paraId="77F1545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56269B50" w14:textId="77777777" w:rsidTr="00873F0A">
        <w:trPr>
          <w:jc w:val="center"/>
        </w:trPr>
        <w:tc>
          <w:tcPr>
            <w:tcW w:w="1599" w:type="dxa"/>
            <w:vMerge/>
            <w:vAlign w:val="center"/>
          </w:tcPr>
          <w:p w14:paraId="79F6DFF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  <w:vAlign w:val="center"/>
          </w:tcPr>
          <w:p w14:paraId="0EFC2217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The big family of three generations</w:t>
            </w:r>
          </w:p>
        </w:tc>
        <w:tc>
          <w:tcPr>
            <w:tcW w:w="710" w:type="dxa"/>
            <w:vAlign w:val="center"/>
          </w:tcPr>
          <w:p w14:paraId="79B4962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220</w:t>
            </w:r>
          </w:p>
        </w:tc>
        <w:tc>
          <w:tcPr>
            <w:tcW w:w="764" w:type="dxa"/>
          </w:tcPr>
          <w:p w14:paraId="1FF1798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.750</w:t>
            </w:r>
          </w:p>
        </w:tc>
        <w:tc>
          <w:tcPr>
            <w:tcW w:w="868" w:type="dxa"/>
          </w:tcPr>
          <w:p w14:paraId="0DCF6F88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.423</w:t>
            </w:r>
          </w:p>
        </w:tc>
        <w:tc>
          <w:tcPr>
            <w:tcW w:w="1109" w:type="dxa"/>
            <w:vMerge/>
          </w:tcPr>
          <w:p w14:paraId="69F67F2F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</w:tcPr>
          <w:p w14:paraId="307A128E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198164F7" w14:textId="77777777" w:rsidTr="00873F0A">
        <w:trPr>
          <w:jc w:val="center"/>
        </w:trPr>
        <w:tc>
          <w:tcPr>
            <w:tcW w:w="1599" w:type="dxa"/>
            <w:vMerge/>
            <w:tcBorders>
              <w:bottom w:val="single" w:sz="12" w:space="0" w:color="auto"/>
            </w:tcBorders>
            <w:vAlign w:val="center"/>
          </w:tcPr>
          <w:p w14:paraId="2221421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3595" w:type="dxa"/>
            <w:tcBorders>
              <w:bottom w:val="single" w:sz="12" w:space="0" w:color="auto"/>
            </w:tcBorders>
            <w:vAlign w:val="center"/>
          </w:tcPr>
          <w:p w14:paraId="70F0AFF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Other family forms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5C9B6122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/>
                <w:sz w:val="21"/>
                <w:szCs w:val="21"/>
              </w:rPr>
              <w:t>30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14:paraId="4FEA3D6D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.800</w:t>
            </w:r>
          </w:p>
        </w:tc>
        <w:tc>
          <w:tcPr>
            <w:tcW w:w="868" w:type="dxa"/>
            <w:tcBorders>
              <w:bottom w:val="single" w:sz="12" w:space="0" w:color="auto"/>
            </w:tcBorders>
          </w:tcPr>
          <w:p w14:paraId="684363E6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  <w:r w:rsidRPr="002B1C7B">
              <w:rPr>
                <w:rFonts w:eastAsia="楷体" w:cs="Times New Roman" w:hint="eastAsia"/>
                <w:sz w:val="21"/>
                <w:szCs w:val="21"/>
              </w:rPr>
              <w:t>0</w:t>
            </w:r>
            <w:r w:rsidRPr="002B1C7B">
              <w:rPr>
                <w:rFonts w:eastAsia="楷体" w:cs="Times New Roman"/>
                <w:sz w:val="21"/>
                <w:szCs w:val="21"/>
              </w:rPr>
              <w:t>.424</w:t>
            </w:r>
          </w:p>
        </w:tc>
        <w:tc>
          <w:tcPr>
            <w:tcW w:w="1109" w:type="dxa"/>
            <w:vMerge/>
            <w:tcBorders>
              <w:bottom w:val="single" w:sz="12" w:space="0" w:color="auto"/>
            </w:tcBorders>
          </w:tcPr>
          <w:p w14:paraId="7C5C5E92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  <w:tc>
          <w:tcPr>
            <w:tcW w:w="1370" w:type="dxa"/>
            <w:vMerge/>
            <w:tcBorders>
              <w:bottom w:val="single" w:sz="12" w:space="0" w:color="auto"/>
            </w:tcBorders>
          </w:tcPr>
          <w:p w14:paraId="7EA4F614" w14:textId="77777777" w:rsidR="00810936" w:rsidRPr="002B1C7B" w:rsidRDefault="00810936" w:rsidP="00873F0A">
            <w:pPr>
              <w:jc w:val="center"/>
              <w:rPr>
                <w:rFonts w:eastAsia="楷体" w:cs="Times New Roman"/>
                <w:sz w:val="21"/>
                <w:szCs w:val="21"/>
              </w:rPr>
            </w:pPr>
          </w:p>
        </w:tc>
      </w:tr>
      <w:tr w:rsidR="00810936" w:rsidRPr="002B1C7B" w14:paraId="0674C509" w14:textId="77777777" w:rsidTr="00873F0A">
        <w:trPr>
          <w:jc w:val="center"/>
        </w:trPr>
        <w:tc>
          <w:tcPr>
            <w:tcW w:w="10015" w:type="dxa"/>
            <w:gridSpan w:val="7"/>
            <w:tcBorders>
              <w:top w:val="single" w:sz="12" w:space="0" w:color="auto"/>
            </w:tcBorders>
            <w:vAlign w:val="center"/>
          </w:tcPr>
          <w:p w14:paraId="679B8B25" w14:textId="114C7B45" w:rsidR="0066447F" w:rsidRDefault="0066447F" w:rsidP="0066447F">
            <w:pPr>
              <w:rPr>
                <w:rFonts w:cs="Times New Roman"/>
                <w:sz w:val="21"/>
                <w:szCs w:val="21"/>
              </w:rPr>
            </w:pPr>
            <w:r w:rsidRPr="008750B6">
              <w:rPr>
                <w:rFonts w:cs="Times New Roman"/>
                <w:b/>
                <w:bCs/>
                <w:sz w:val="21"/>
                <w:szCs w:val="21"/>
              </w:rPr>
              <w:t>Note</w:t>
            </w:r>
            <w:r>
              <w:rPr>
                <w:rFonts w:cs="Times New Roman"/>
                <w:b/>
                <w:bCs/>
                <w:sz w:val="21"/>
                <w:szCs w:val="21"/>
              </w:rPr>
              <w:t>s</w:t>
            </w:r>
            <w:r w:rsidRPr="008750B6">
              <w:rPr>
                <w:rFonts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cs="Times New Roman"/>
                <w:sz w:val="21"/>
                <w:szCs w:val="21"/>
              </w:rPr>
              <w:t xml:space="preserve"> *</w:t>
            </w:r>
            <w:r w:rsidRPr="008750B6">
              <w:rPr>
                <w:rFonts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cs="Times New Roman"/>
                <w:sz w:val="21"/>
                <w:szCs w:val="21"/>
              </w:rPr>
              <w:t xml:space="preserve"> &lt; 0.05, **</w:t>
            </w:r>
            <w:r w:rsidRPr="008750B6">
              <w:rPr>
                <w:rFonts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cs="Times New Roman"/>
                <w:sz w:val="21"/>
                <w:szCs w:val="21"/>
              </w:rPr>
              <w:t xml:space="preserve"> &lt; 0.01, ***</w:t>
            </w:r>
            <w:r w:rsidRPr="008750B6">
              <w:rPr>
                <w:rFonts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cs="Times New Roman"/>
                <w:sz w:val="21"/>
                <w:szCs w:val="21"/>
              </w:rPr>
              <w:t xml:space="preserve"> &lt; 0.001.</w:t>
            </w:r>
          </w:p>
          <w:p w14:paraId="140B0969" w14:textId="7323EC81" w:rsidR="00810936" w:rsidRPr="002B1C7B" w:rsidRDefault="0066447F" w:rsidP="0066447F">
            <w:pPr>
              <w:jc w:val="left"/>
              <w:rPr>
                <w:rFonts w:eastAsia="楷体" w:cs="Times New Roman"/>
                <w:sz w:val="21"/>
                <w:szCs w:val="21"/>
              </w:rPr>
            </w:pPr>
            <w:r w:rsidRPr="008750B6">
              <w:rPr>
                <w:rFonts w:cs="Times New Roman"/>
                <w:b/>
                <w:bCs/>
                <w:sz w:val="21"/>
                <w:szCs w:val="21"/>
              </w:rPr>
              <w:t>Abbreviation: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eastAsia="楷体" w:cs="Times New Roman" w:hint="eastAsia"/>
                <w:sz w:val="21"/>
                <w:szCs w:val="21"/>
              </w:rPr>
              <w:t>LSD</w:t>
            </w:r>
            <w:r>
              <w:rPr>
                <w:rFonts w:cs="Times New Roman"/>
                <w:sz w:val="21"/>
                <w:szCs w:val="21"/>
              </w:rPr>
              <w:t xml:space="preserve">, </w:t>
            </w:r>
            <w:r>
              <w:rPr>
                <w:rFonts w:eastAsia="楷体" w:cs="Times New Roman" w:hint="eastAsia"/>
                <w:sz w:val="21"/>
                <w:szCs w:val="21"/>
              </w:rPr>
              <w:t>l</w:t>
            </w:r>
            <w:r w:rsidRPr="0066447F">
              <w:rPr>
                <w:rFonts w:eastAsia="楷体" w:cs="Times New Roman"/>
                <w:sz w:val="21"/>
                <w:szCs w:val="21"/>
              </w:rPr>
              <w:t xml:space="preserve">east </w:t>
            </w:r>
            <w:r>
              <w:rPr>
                <w:rFonts w:eastAsia="楷体" w:cs="Times New Roman"/>
                <w:sz w:val="21"/>
                <w:szCs w:val="21"/>
              </w:rPr>
              <w:t>s</w:t>
            </w:r>
            <w:r w:rsidRPr="0066447F">
              <w:rPr>
                <w:rFonts w:eastAsia="楷体" w:cs="Times New Roman"/>
                <w:sz w:val="21"/>
                <w:szCs w:val="21"/>
              </w:rPr>
              <w:t xml:space="preserve">ignificant </w:t>
            </w:r>
            <w:r>
              <w:rPr>
                <w:rFonts w:eastAsia="楷体" w:cs="Times New Roman"/>
                <w:sz w:val="21"/>
                <w:szCs w:val="21"/>
              </w:rPr>
              <w:t>d</w:t>
            </w:r>
            <w:r w:rsidRPr="0066447F">
              <w:rPr>
                <w:rFonts w:eastAsia="楷体" w:cs="Times New Roman"/>
                <w:sz w:val="21"/>
                <w:szCs w:val="21"/>
              </w:rPr>
              <w:t>ifference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</w:tr>
    </w:tbl>
    <w:p w14:paraId="7AF90F0D" w14:textId="77777777" w:rsidR="00810936" w:rsidRPr="0066447F" w:rsidRDefault="00810936"/>
    <w:sectPr w:rsidR="00810936" w:rsidRPr="0066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6E"/>
    <w:rsid w:val="002B1C7B"/>
    <w:rsid w:val="00544445"/>
    <w:rsid w:val="0066447F"/>
    <w:rsid w:val="007D6661"/>
    <w:rsid w:val="00810936"/>
    <w:rsid w:val="00920A4F"/>
    <w:rsid w:val="00B3080C"/>
    <w:rsid w:val="00C33956"/>
    <w:rsid w:val="00CD3B3C"/>
    <w:rsid w:val="00D27D6E"/>
    <w:rsid w:val="00D94EE1"/>
    <w:rsid w:val="00E161AD"/>
    <w:rsid w:val="00E605D8"/>
    <w:rsid w:val="00F820C7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EE2B8"/>
  <w15:chartTrackingRefBased/>
  <w15:docId w15:val="{474C7C78-C61C-4CEF-9A02-A9206759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6E"/>
    <w:rPr>
      <w:rFonts w:ascii="Times New Roman" w:eastAsia="宋体" w:hAnsi="Times New Roman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27D6E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jie</dc:creator>
  <cp:keywords/>
  <dc:description/>
  <cp:lastModifiedBy>huang jie</cp:lastModifiedBy>
  <cp:revision>6</cp:revision>
  <dcterms:created xsi:type="dcterms:W3CDTF">2023-10-27T12:08:00Z</dcterms:created>
  <dcterms:modified xsi:type="dcterms:W3CDTF">2024-06-24T18:04:00Z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b2b89141-5228-4d06-aea8-a8696d8de981</vt:lpwstr>
  </property>
</Properties>
</file>