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51B9" w14:textId="77777777" w:rsidR="0090002E" w:rsidRPr="00AF5B26" w:rsidRDefault="0090002E" w:rsidP="0090002E">
      <w:pPr>
        <w:pStyle w:val="EndNoteBibliography"/>
        <w:ind w:left="720" w:hanging="720"/>
        <w:rPr>
          <w:rFonts w:asciiTheme="minorBidi" w:hAnsiTheme="minorBidi" w:cstheme="minorBidi"/>
          <w:szCs w:val="20"/>
        </w:rPr>
      </w:pPr>
      <w:r w:rsidRPr="00AF5B26">
        <w:rPr>
          <w:rFonts w:asciiTheme="minorBidi" w:hAnsiTheme="minorBidi" w:cstheme="minorBidi"/>
          <w:szCs w:val="20"/>
        </w:rPr>
        <w:t xml:space="preserve">Supplementary Table 1. </w:t>
      </w:r>
      <w:bookmarkStart w:id="0" w:name="_Hlk158242820"/>
      <w:r w:rsidRPr="00AF5B26">
        <w:rPr>
          <w:rFonts w:asciiTheme="minorBidi" w:hAnsiTheme="minorBidi" w:cstheme="minorBidi"/>
          <w:szCs w:val="20"/>
        </w:rPr>
        <w:t>Detailed Breakdown of Risk Factor Patterns in Middle Eastern Young Women with ASCVD and Controls</w:t>
      </w:r>
      <w:bookmarkEnd w:id="0"/>
      <w:r>
        <w:rPr>
          <w:rFonts w:asciiTheme="minorBidi" w:hAnsiTheme="minorBidi" w:cstheme="minorBidi"/>
          <w:szCs w:val="20"/>
        </w:rPr>
        <w:t>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1783"/>
        <w:gridCol w:w="1783"/>
        <w:gridCol w:w="1748"/>
        <w:gridCol w:w="1415"/>
      </w:tblGrid>
      <w:tr w:rsidR="0090002E" w:rsidRPr="00AF5B26" w14:paraId="4625A127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BCED60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58F5069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ASCVD women</w:t>
            </w:r>
          </w:p>
          <w:p w14:paraId="4B0A65A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(n=209)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68E9DA1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Control women</w:t>
            </w:r>
          </w:p>
          <w:p w14:paraId="6E60367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(n=418)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7C17319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Total</w:t>
            </w:r>
          </w:p>
          <w:p w14:paraId="20D6B2D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(n=627)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797D07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p-value</w:t>
            </w:r>
          </w:p>
        </w:tc>
      </w:tr>
      <w:tr w:rsidR="0090002E" w:rsidRPr="00AF5B26" w14:paraId="7F39A05F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2CA41DE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FIRST: Seven Traditional RF</w:t>
            </w:r>
          </w:p>
        </w:tc>
        <w:tc>
          <w:tcPr>
            <w:tcW w:w="6729" w:type="dxa"/>
            <w:gridSpan w:val="4"/>
            <w:shd w:val="clear" w:color="auto" w:fill="auto"/>
            <w:vAlign w:val="center"/>
          </w:tcPr>
          <w:p w14:paraId="2F1CCEE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</w:tr>
      <w:tr w:rsidR="0090002E" w:rsidRPr="00AF5B26" w14:paraId="6BEB5AC6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60CA486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0 RF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4B48AD3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E295B3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21 (5.02%)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39C1C3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21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6F3A41B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0.002</w:t>
            </w:r>
          </w:p>
        </w:tc>
      </w:tr>
      <w:tr w:rsidR="0090002E" w:rsidRPr="00AF5B26" w14:paraId="58500C57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3F065C4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 xml:space="preserve">Presence of 1 RF  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20E336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21 (10.05%)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5D6F80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105 (25.12%)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2F6A12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126 (20.10%)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A902E6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1BA220F2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11F63BE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2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E65B02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23 (11.00%)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0E241686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139 (33.25%)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1980CF4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162 (25.84%)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D9D6E6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3FCCE9D3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35D6933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3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03D9B03F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58 (27.75%)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514B148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88 (21.05%)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85EC53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146 (23.29%)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6C006A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0.061</w:t>
            </w:r>
          </w:p>
        </w:tc>
      </w:tr>
      <w:tr w:rsidR="0090002E" w:rsidRPr="00AF5B26" w14:paraId="27219CDA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3333088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4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47DA60A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48 (22.97%)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FBAE96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47 (11.24%)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6099864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95 (15.15%)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CC1853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3348258A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F8B1E7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5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71C180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37 (17.70%)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BD21D0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14 (3.35%)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6B1867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51 (8.13%)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381528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57CEFDB6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71D4FBD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6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2CD753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17 (8.13%)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6F16953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4 (0.96%)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5067882B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21 (3.35%)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EDFB92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12991049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3AE8023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7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1A9BC5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 (2.39%)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7AA3C1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78CF9E3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 (0.80%)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FF55A6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0.001</w:t>
            </w:r>
          </w:p>
        </w:tc>
      </w:tr>
      <w:tr w:rsidR="0090002E" w:rsidRPr="00AF5B26" w14:paraId="480A3803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15127A3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SECOND: Four SMuRFs HTN/DM/Cigarette smoking/LDL</w:t>
            </w:r>
          </w:p>
        </w:tc>
        <w:tc>
          <w:tcPr>
            <w:tcW w:w="6729" w:type="dxa"/>
            <w:gridSpan w:val="4"/>
            <w:shd w:val="clear" w:color="auto" w:fill="auto"/>
            <w:vAlign w:val="center"/>
          </w:tcPr>
          <w:p w14:paraId="00E7649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</w:tr>
      <w:tr w:rsidR="0090002E" w:rsidRPr="00AF5B26" w14:paraId="516DF858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B13B86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1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4E9679F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59 (28.23%)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DD21986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145 (34.69%)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002A223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204 (32.54%)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B70620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0.104</w:t>
            </w:r>
          </w:p>
        </w:tc>
      </w:tr>
      <w:tr w:rsidR="0090002E" w:rsidRPr="00AF5B26" w14:paraId="2AA71393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02DD209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2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838D5F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73 (34.93%)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37744D2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81 (19.38%)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03C0B06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154 (24.56%)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23C341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665581FF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66A6B13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3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3EA4BE6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40 (19.14%)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6E6E8F1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13 (3.11%)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2275669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53 (8.45%)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CEC751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2CFD873E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7968F0C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4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49E9AD4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18 (8.61%)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4AA470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 (0.24%)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3372B7A6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19 (3.03%)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2FC1D5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4CF20D90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153A0EB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 xml:space="preserve">THIRD: Eight Sex-related RF </w:t>
            </w:r>
          </w:p>
        </w:tc>
        <w:tc>
          <w:tcPr>
            <w:tcW w:w="6729" w:type="dxa"/>
            <w:gridSpan w:val="4"/>
            <w:shd w:val="clear" w:color="auto" w:fill="auto"/>
            <w:vAlign w:val="center"/>
          </w:tcPr>
          <w:p w14:paraId="6F528CD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</w:tr>
      <w:tr w:rsidR="0090002E" w:rsidRPr="00AF5B26" w14:paraId="641CE8F7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7CFF381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0 RF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617779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73 (34.9%)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D5490C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165 (39.5%)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2043453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FC217E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0.302</w:t>
            </w:r>
          </w:p>
        </w:tc>
      </w:tr>
      <w:tr w:rsidR="0090002E" w:rsidRPr="00AF5B26" w14:paraId="3ACFA495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4222DF6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1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6E4A153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70 (33.5%)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B1D2A4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155 (37.1%)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18EB1E3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225 (35.9%)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EF3D21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0.377</w:t>
            </w:r>
          </w:p>
        </w:tc>
      </w:tr>
      <w:tr w:rsidR="0090002E" w:rsidRPr="00AF5B26" w14:paraId="471DE915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AE9B50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2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02D1CF2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45 (21.5%)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4604618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70 (16.8%)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311D925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115 (18.3%)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684FE5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0.144</w:t>
            </w:r>
          </w:p>
        </w:tc>
      </w:tr>
      <w:tr w:rsidR="0090002E" w:rsidRPr="00AF5B26" w14:paraId="010AEFB4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61839B2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3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0E4F14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13 (6.2%)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3A09FCA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19 (4.6%)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2C2E58C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32 (5.1%)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9118AE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0.369</w:t>
            </w:r>
          </w:p>
        </w:tc>
      </w:tr>
      <w:tr w:rsidR="0090002E" w:rsidRPr="00AF5B26" w14:paraId="0CCD448C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1B9A84D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4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1E5F0C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6 (2.9%)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3D53307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9 (2.2%)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3B77147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15 (2.4%)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259097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0.579</w:t>
            </w:r>
          </w:p>
        </w:tc>
      </w:tr>
      <w:tr w:rsidR="0090002E" w:rsidRPr="00AF5B26" w14:paraId="748DA3E3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39CB5D5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5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49C7B79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 (0.5%)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0DDA89B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13E259B3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 (0.7%)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D97D32F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0.157</w:t>
            </w:r>
          </w:p>
        </w:tc>
      </w:tr>
      <w:tr w:rsidR="0090002E" w:rsidRPr="00AF5B26" w14:paraId="64296E00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78D5385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6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6E0668F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 (0.5%)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09CB51E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58117EC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 (0.2%)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239882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0.157</w:t>
            </w:r>
          </w:p>
        </w:tc>
      </w:tr>
      <w:tr w:rsidR="0090002E" w:rsidRPr="00AF5B26" w14:paraId="69DF9F96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246DDF6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7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262121E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601D80F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66E86CF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DA97AF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-</w:t>
            </w:r>
          </w:p>
        </w:tc>
      </w:tr>
      <w:tr w:rsidR="0090002E" w:rsidRPr="00AF5B26" w14:paraId="3F19FA3B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2FA248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8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1157D2CB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13E6C5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02D03BF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 (0%)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9989F0A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-</w:t>
            </w:r>
          </w:p>
        </w:tc>
      </w:tr>
      <w:tr w:rsidR="0090002E" w:rsidRPr="00AF5B26" w14:paraId="6915408B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62A191B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FOURTH: Four Socioeconomic RF</w:t>
            </w:r>
          </w:p>
        </w:tc>
        <w:tc>
          <w:tcPr>
            <w:tcW w:w="6729" w:type="dxa"/>
            <w:gridSpan w:val="4"/>
            <w:shd w:val="clear" w:color="auto" w:fill="auto"/>
            <w:vAlign w:val="center"/>
          </w:tcPr>
          <w:p w14:paraId="6B60512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</w:tr>
      <w:tr w:rsidR="0090002E" w:rsidRPr="00AF5B26" w14:paraId="2E3D94D7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</w:tcPr>
          <w:p w14:paraId="6F5A0184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0 RF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AF909C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 (1.0%)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EFA108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A5A0702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ACB8F1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0.189</w:t>
            </w:r>
          </w:p>
        </w:tc>
      </w:tr>
      <w:tr w:rsidR="0090002E" w:rsidRPr="00AF5B26" w14:paraId="29C6C4AD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0B83BF0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1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5843DE2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30 (14.4%)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3EAE9F5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95 (22.7%)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C239B4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125 (19.9%)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0D08E85C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0.013</w:t>
            </w:r>
          </w:p>
        </w:tc>
      </w:tr>
      <w:tr w:rsidR="0090002E" w:rsidRPr="00AF5B26" w14:paraId="50C02C01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4973DD9D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2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D09B5C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95 (45.5%)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88FD37B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223 (53.4%)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0B11271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318 (50.7%)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641D3D29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0.062</w:t>
            </w:r>
          </w:p>
        </w:tc>
      </w:tr>
      <w:tr w:rsidR="0090002E" w:rsidRPr="00AF5B26" w14:paraId="00097CB6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7765019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3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8FB1F3F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77 (36.8%)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54EABDFB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85 (20.3%)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4C87170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162 (25.8%)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758B675E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&lt;0.001</w:t>
            </w:r>
          </w:p>
        </w:tc>
      </w:tr>
      <w:tr w:rsidR="0090002E" w:rsidRPr="00AF5B26" w14:paraId="050AD5A2" w14:textId="77777777" w:rsidTr="006F7558">
        <w:trPr>
          <w:trHeight w:val="144"/>
        </w:trPr>
        <w:tc>
          <w:tcPr>
            <w:tcW w:w="2626" w:type="dxa"/>
            <w:shd w:val="clear" w:color="auto" w:fill="auto"/>
            <w:vAlign w:val="center"/>
            <w:hideMark/>
          </w:tcPr>
          <w:p w14:paraId="0701F377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Presence of 4 RF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70E5C93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5 (2.4%)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14:paraId="3A641D55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6 (1.4%)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14:paraId="2DC62710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11 (1.8%)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5D55AD8" w14:textId="77777777" w:rsidR="0090002E" w:rsidRPr="00AF5B26" w:rsidRDefault="0090002E" w:rsidP="006F7558">
            <w:pPr>
              <w:pStyle w:val="EndNoteBibliography"/>
              <w:ind w:left="720" w:hanging="720"/>
              <w:rPr>
                <w:rFonts w:asciiTheme="minorBidi" w:hAnsiTheme="minorBidi" w:cstheme="minorBidi"/>
                <w:szCs w:val="20"/>
              </w:rPr>
            </w:pPr>
            <w:r w:rsidRPr="00AF5B26">
              <w:rPr>
                <w:rFonts w:asciiTheme="minorBidi" w:hAnsiTheme="minorBidi" w:cstheme="minorBidi"/>
                <w:szCs w:val="20"/>
              </w:rPr>
              <w:t>0.390</w:t>
            </w:r>
          </w:p>
        </w:tc>
      </w:tr>
    </w:tbl>
    <w:p w14:paraId="22298FED" w14:textId="77777777" w:rsidR="00B332DE" w:rsidRDefault="00B332DE"/>
    <w:sectPr w:rsidR="00B332D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104C0" w14:textId="77777777" w:rsidR="0090002E" w:rsidRDefault="0090002E" w:rsidP="0090002E">
      <w:pPr>
        <w:spacing w:line="240" w:lineRule="auto"/>
      </w:pPr>
      <w:r>
        <w:separator/>
      </w:r>
    </w:p>
  </w:endnote>
  <w:endnote w:type="continuationSeparator" w:id="0">
    <w:p w14:paraId="2B9E1FB1" w14:textId="77777777" w:rsidR="0090002E" w:rsidRDefault="0090002E" w:rsidP="00900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265D" w14:textId="7A55DCE7" w:rsidR="0090002E" w:rsidRDefault="009000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088E2B" wp14:editId="5AB14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77520"/>
              <wp:effectExtent l="0" t="0" r="5080" b="0"/>
              <wp:wrapNone/>
              <wp:docPr id="173194872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C7B0B" w14:textId="76794935" w:rsidR="0090002E" w:rsidRPr="0090002E" w:rsidRDefault="0090002E" w:rsidP="0090002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0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88E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6pt;height:37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2C7B0B" w14:textId="76794935" w:rsidR="0090002E" w:rsidRPr="0090002E" w:rsidRDefault="0090002E" w:rsidP="0090002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0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13C11" w14:textId="5B5D925B" w:rsidR="0090002E" w:rsidRDefault="009000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C49BBB" wp14:editId="149D98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77520"/>
              <wp:effectExtent l="0" t="0" r="5080" b="0"/>
              <wp:wrapNone/>
              <wp:docPr id="7066046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8A676" w14:textId="4476DB0D" w:rsidR="0090002E" w:rsidRPr="0090002E" w:rsidRDefault="0090002E" w:rsidP="0090002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0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49B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6pt;height:37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D8A676" w14:textId="4476DB0D" w:rsidR="0090002E" w:rsidRPr="0090002E" w:rsidRDefault="0090002E" w:rsidP="0090002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0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5B11" w14:textId="2B6EB5D7" w:rsidR="0090002E" w:rsidRDefault="0090002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42D591" wp14:editId="38FCB1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0420" cy="477520"/>
              <wp:effectExtent l="0" t="0" r="5080" b="0"/>
              <wp:wrapNone/>
              <wp:docPr id="18624431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042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616C" w14:textId="49FF562F" w:rsidR="0090002E" w:rsidRPr="0090002E" w:rsidRDefault="0090002E" w:rsidP="0090002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002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2D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6pt;height:37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A2D616C" w14:textId="49FF562F" w:rsidR="0090002E" w:rsidRPr="0090002E" w:rsidRDefault="0090002E" w:rsidP="0090002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002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E3209" w14:textId="77777777" w:rsidR="0090002E" w:rsidRDefault="0090002E" w:rsidP="0090002E">
      <w:pPr>
        <w:spacing w:line="240" w:lineRule="auto"/>
      </w:pPr>
      <w:r>
        <w:separator/>
      </w:r>
    </w:p>
  </w:footnote>
  <w:footnote w:type="continuationSeparator" w:id="0">
    <w:p w14:paraId="7FC376EA" w14:textId="77777777" w:rsidR="0090002E" w:rsidRDefault="0090002E" w:rsidP="009000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2E"/>
    <w:rsid w:val="0090002E"/>
    <w:rsid w:val="00B332DE"/>
    <w:rsid w:val="00E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0A87"/>
  <w15:chartTrackingRefBased/>
  <w15:docId w15:val="{7C2B0860-69C8-4FA9-B265-1CE7C6DC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2E"/>
    <w:pPr>
      <w:spacing w:after="0" w:line="480" w:lineRule="auto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0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0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0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0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0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NZ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0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0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NZ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0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NZ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0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NZ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0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02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lang w:val="en-NZ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0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02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lang w:val="en-NZ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lang w:val="en-NZ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02E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90002E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002E"/>
    <w:rPr>
      <w:rFonts w:ascii="Arial" w:eastAsia="Times New Roman" w:hAnsi="Arial" w:cs="Arial"/>
      <w:noProof/>
      <w:kern w:val="0"/>
      <w:sz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0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2E"/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2024-07-02T01:29:00Z</dcterms:created>
  <dcterms:modified xsi:type="dcterms:W3CDTF">2024-07-02T01:29:00Z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6f02a065,673b70b5,2a1dee84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2024-07-02T01:29:16Z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c83e2e1a-6b5b-4b51-b938-aad6702b40f2</vt:lpwstr>
  </property>
  <property fmtid="{D5CDD505-2E9C-101B-9397-08002B2CF9AE}" pid="11" name="MSIP_Label_2bbab825-a111-45e4-86a1-18cee0005896_ContentBits">
    <vt:lpwstr>2</vt:lpwstr>
  </property>
</Properties>
</file>