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9F5D9" w14:textId="637E46DA" w:rsidR="004F6762" w:rsidRDefault="004F6762" w:rsidP="002A4885">
      <w:pPr>
        <w:jc w:val="center"/>
      </w:pPr>
      <w:r w:rsidRPr="002A4885">
        <w:rPr>
          <w:rFonts w:ascii="Arial" w:hAnsi="Arial"/>
          <w:noProof/>
        </w:rPr>
        <w:drawing>
          <wp:inline distT="0" distB="0" distL="0" distR="0" wp14:anchorId="01C633CC" wp14:editId="1CB2AEE8">
            <wp:extent cx="2610000" cy="2610000"/>
            <wp:effectExtent l="0" t="0" r="0" b="0"/>
            <wp:docPr id="1285259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59329" name=""/>
                    <pic:cNvPicPr/>
                  </pic:nvPicPr>
                  <pic:blipFill rotWithShape="1">
                    <a:blip r:embed="rId7" cstate="print">
                      <a:extLst>
                        <a:ext uri="{28A0092B-C50C-407E-A947-70E740481C1C}">
                          <a14:useLocalDpi xmlns:a14="http://schemas.microsoft.com/office/drawing/2010/main" val="0"/>
                        </a:ext>
                      </a:extLst>
                    </a:blip>
                    <a:srcRect l="2576" t="1782" r="2495" b="2999"/>
                    <a:stretch/>
                  </pic:blipFill>
                  <pic:spPr bwMode="auto">
                    <a:xfrm>
                      <a:off x="0" y="0"/>
                      <a:ext cx="2610000" cy="2610000"/>
                    </a:xfrm>
                    <a:prstGeom prst="rect">
                      <a:avLst/>
                    </a:prstGeom>
                    <a:ln>
                      <a:noFill/>
                    </a:ln>
                    <a:extLst>
                      <a:ext uri="{53640926-AAD7-44D8-BBD7-CCE9431645EC}">
                        <a14:shadowObscured xmlns:a14="http://schemas.microsoft.com/office/drawing/2010/main"/>
                      </a:ext>
                    </a:extLst>
                  </pic:spPr>
                </pic:pic>
              </a:graphicData>
            </a:graphic>
          </wp:inline>
        </w:drawing>
      </w:r>
      <w:r w:rsidR="004D0251">
        <w:rPr>
          <w:rFonts w:ascii="Arial" w:hAnsi="Arial"/>
          <w:noProof/>
        </w:rPr>
        <w:drawing>
          <wp:inline distT="0" distB="0" distL="0" distR="0" wp14:anchorId="7E7103D1" wp14:editId="3D87C58E">
            <wp:extent cx="2610000" cy="2610000"/>
            <wp:effectExtent l="0" t="0" r="0" b="0"/>
            <wp:docPr id="1215903058" name="图片 1" descr="图片包含 交通, 空气, 挂,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3058" name="图片 1" descr="图片包含 交通, 空气, 挂, 游戏机&#10;&#10;描述已自动生成"/>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13" t="3429" r="5052" b="3572"/>
                    <a:stretch/>
                  </pic:blipFill>
                  <pic:spPr bwMode="auto">
                    <a:xfrm>
                      <a:off x="0" y="0"/>
                      <a:ext cx="2610000" cy="2610000"/>
                    </a:xfrm>
                    <a:prstGeom prst="rect">
                      <a:avLst/>
                    </a:prstGeom>
                    <a:ln>
                      <a:noFill/>
                    </a:ln>
                    <a:extLst>
                      <a:ext uri="{53640926-AAD7-44D8-BBD7-CCE9431645EC}">
                        <a14:shadowObscured xmlns:a14="http://schemas.microsoft.com/office/drawing/2010/main"/>
                      </a:ext>
                    </a:extLst>
                  </pic:spPr>
                </pic:pic>
              </a:graphicData>
            </a:graphic>
          </wp:inline>
        </w:drawing>
      </w:r>
    </w:p>
    <w:p w14:paraId="291C4C75" w14:textId="593E1C12" w:rsidR="002A4885" w:rsidRPr="00EE0EAB" w:rsidRDefault="00EE0EAB" w:rsidP="00914E3B">
      <w:pPr>
        <w:jc w:val="left"/>
        <w:rPr>
          <w:rFonts w:ascii="Times New Roman" w:hAnsi="Times New Roman" w:cs="Times New Roman"/>
        </w:rPr>
      </w:pPr>
      <w:r>
        <w:rPr>
          <w:rFonts w:ascii="Times New Roman" w:hAnsi="Times New Roman" w:cs="Times New Roman" w:hint="eastAsia"/>
        </w:rPr>
        <w:t>F</w:t>
      </w:r>
      <w:r w:rsidR="002A4885" w:rsidRPr="00EE0EAB">
        <w:rPr>
          <w:rFonts w:ascii="Times New Roman" w:hAnsi="Times New Roman" w:cs="Times New Roman"/>
        </w:rPr>
        <w:t>igure</w:t>
      </w:r>
      <w:r w:rsidR="00944A48" w:rsidRPr="00EE0EAB">
        <w:rPr>
          <w:rFonts w:ascii="Times New Roman" w:hAnsi="Times New Roman" w:cs="Times New Roman"/>
        </w:rPr>
        <w:t xml:space="preserve"> </w:t>
      </w:r>
      <w:r>
        <w:rPr>
          <w:rFonts w:ascii="Times New Roman" w:hAnsi="Times New Roman" w:cs="Times New Roman" w:hint="eastAsia"/>
        </w:rPr>
        <w:t>S</w:t>
      </w:r>
      <w:r w:rsidR="002A4885" w:rsidRPr="00EE0EAB">
        <w:rPr>
          <w:rFonts w:ascii="Times New Roman" w:hAnsi="Times New Roman" w:cs="Times New Roman"/>
        </w:rPr>
        <w:t xml:space="preserve">1. </w:t>
      </w:r>
      <w:proofErr w:type="gramStart"/>
      <w:r w:rsidR="00914E3B" w:rsidRPr="00EE0EAB">
        <w:rPr>
          <w:rFonts w:ascii="Times New Roman" w:hAnsi="Times New Roman" w:cs="Times New Roman"/>
        </w:rPr>
        <w:t>Two estimated network structures based on 685 males (left) and 80</w:t>
      </w:r>
      <w:r w:rsidR="0049242A" w:rsidRPr="00EE0EAB">
        <w:rPr>
          <w:rFonts w:ascii="Times New Roman" w:hAnsi="Times New Roman" w:cs="Times New Roman"/>
        </w:rPr>
        <w:t>4</w:t>
      </w:r>
      <w:r w:rsidR="00914E3B" w:rsidRPr="00EE0EAB">
        <w:rPr>
          <w:rFonts w:ascii="Times New Roman" w:hAnsi="Times New Roman" w:cs="Times New Roman"/>
        </w:rPr>
        <w:t xml:space="preserve"> females (right).</w:t>
      </w:r>
      <w:proofErr w:type="gramEnd"/>
      <w:r w:rsidR="00914E3B" w:rsidRPr="00EE0EAB">
        <w:rPr>
          <w:rFonts w:ascii="Times New Roman" w:hAnsi="Times New Roman" w:cs="Times New Roman"/>
        </w:rPr>
        <w:t xml:space="preserve"> The networks show the relationships among variables, including grade and psychological characteristics (externalization, angry, hostility, PA, VA, IA). The edge weights are the regression coefficients with regularization. Green edges represent positive relationships and red edges indicate negative relationships. The thickness of the edge reflects the magnitude of the relationship.</w:t>
      </w:r>
    </w:p>
    <w:p w14:paraId="3B464B9B" w14:textId="77777777" w:rsidR="004F6762" w:rsidRDefault="004F6762" w:rsidP="004D0251">
      <w:pPr>
        <w:rPr>
          <w:rFonts w:ascii="Arial" w:hAnsi="Arial"/>
        </w:rPr>
      </w:pPr>
    </w:p>
    <w:p w14:paraId="4DB6DA96" w14:textId="4374F41A" w:rsidR="00FE137F" w:rsidRDefault="00FE137F" w:rsidP="002A4885">
      <w:pPr>
        <w:jc w:val="center"/>
        <w:rPr>
          <w:rFonts w:ascii="Arial" w:hAnsi="Arial"/>
        </w:rPr>
      </w:pPr>
      <w:r w:rsidRPr="000F165A">
        <w:rPr>
          <w:rFonts w:ascii="Arial" w:hAnsi="Arial"/>
          <w:noProof/>
        </w:rPr>
        <w:drawing>
          <wp:inline distT="0" distB="0" distL="0" distR="0" wp14:anchorId="214316B5" wp14:editId="52BF9D91">
            <wp:extent cx="3144557" cy="3600000"/>
            <wp:effectExtent l="0" t="0" r="0" b="0"/>
            <wp:docPr id="181755922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59227" name="图片 1"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4557" cy="3600000"/>
                    </a:xfrm>
                    <a:prstGeom prst="rect">
                      <a:avLst/>
                    </a:prstGeom>
                  </pic:spPr>
                </pic:pic>
              </a:graphicData>
            </a:graphic>
          </wp:inline>
        </w:drawing>
      </w:r>
    </w:p>
    <w:p w14:paraId="1EEA7392" w14:textId="65CF52F0" w:rsidR="00FE137F" w:rsidRPr="00EE0EAB" w:rsidRDefault="004D0251" w:rsidP="00653951">
      <w:pPr>
        <w:jc w:val="center"/>
        <w:rPr>
          <w:rFonts w:ascii="Times New Roman" w:hAnsi="Times New Roman" w:cs="Times New Roman"/>
        </w:rPr>
      </w:pPr>
      <w:r w:rsidRPr="00EE0EAB">
        <w:rPr>
          <w:rFonts w:ascii="Times New Roman" w:hAnsi="Times New Roman" w:cs="Times New Roman"/>
          <w:noProof/>
        </w:rPr>
        <w:drawing>
          <wp:anchor distT="0" distB="0" distL="114300" distR="114300" simplePos="0" relativeHeight="251652096" behindDoc="0" locked="0" layoutInCell="1" allowOverlap="1" wp14:anchorId="56BC18D1" wp14:editId="054622E5">
            <wp:simplePos x="0" y="0"/>
            <wp:positionH relativeFrom="column">
              <wp:posOffset>2811417</wp:posOffset>
            </wp:positionH>
            <wp:positionV relativeFrom="paragraph">
              <wp:posOffset>28575</wp:posOffset>
            </wp:positionV>
            <wp:extent cx="208915" cy="163830"/>
            <wp:effectExtent l="0" t="0" r="0" b="0"/>
            <wp:wrapNone/>
            <wp:docPr id="137072110" name="图片 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2110" name="图片 1" descr="图标&#10;&#10;描述已自动生成"/>
                    <pic:cNvPicPr/>
                  </pic:nvPicPr>
                  <pic:blipFill rotWithShape="1">
                    <a:blip r:embed="rId10"/>
                    <a:srcRect l="13508" t="44273" r="-1"/>
                    <a:stretch/>
                  </pic:blipFill>
                  <pic:spPr bwMode="auto">
                    <a:xfrm>
                      <a:off x="0" y="0"/>
                      <a:ext cx="208915" cy="16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951" w:rsidRPr="00EE0EAB">
        <w:rPr>
          <w:rFonts w:ascii="Times New Roman" w:hAnsi="Times New Roman" w:cs="Times New Roman"/>
          <w:noProof/>
        </w:rPr>
        <w:drawing>
          <wp:anchor distT="0" distB="0" distL="114300" distR="114300" simplePos="0" relativeHeight="251651072" behindDoc="0" locked="0" layoutInCell="1" allowOverlap="1" wp14:anchorId="156D9374" wp14:editId="5DADB134">
            <wp:simplePos x="0" y="0"/>
            <wp:positionH relativeFrom="column">
              <wp:posOffset>1550398</wp:posOffset>
            </wp:positionH>
            <wp:positionV relativeFrom="paragraph">
              <wp:posOffset>62230</wp:posOffset>
            </wp:positionV>
            <wp:extent cx="240665" cy="136072"/>
            <wp:effectExtent l="0" t="0" r="0" b="0"/>
            <wp:wrapNone/>
            <wp:docPr id="393853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3449" name=""/>
                    <pic:cNvPicPr/>
                  </pic:nvPicPr>
                  <pic:blipFill rotWithShape="1">
                    <a:blip r:embed="rId10"/>
                    <a:srcRect b="53608"/>
                    <a:stretch/>
                  </pic:blipFill>
                  <pic:spPr bwMode="auto">
                    <a:xfrm>
                      <a:off x="0" y="0"/>
                      <a:ext cx="240665" cy="136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951" w:rsidRPr="00EE0EAB">
        <w:rPr>
          <w:rFonts w:ascii="Times New Roman" w:hAnsi="Times New Roman" w:cs="Times New Roman"/>
        </w:rPr>
        <w:t>male                         female</w:t>
      </w:r>
    </w:p>
    <w:p w14:paraId="0C02C171" w14:textId="7B7B7C55" w:rsidR="00D02A6E" w:rsidRPr="00EE0EAB" w:rsidRDefault="00EE0EAB" w:rsidP="00914E3B">
      <w:pPr>
        <w:jc w:val="left"/>
        <w:rPr>
          <w:rFonts w:ascii="Times New Roman" w:hAnsi="Times New Roman" w:cs="Times New Roman"/>
        </w:rPr>
      </w:pPr>
      <w:bookmarkStart w:id="0" w:name="_Hlk168763081"/>
      <w:r>
        <w:rPr>
          <w:rFonts w:ascii="Times New Roman" w:hAnsi="Times New Roman" w:cs="Times New Roman" w:hint="eastAsia"/>
        </w:rPr>
        <w:t>F</w:t>
      </w:r>
      <w:r w:rsidR="00FE137F" w:rsidRPr="00EE0EAB">
        <w:rPr>
          <w:rFonts w:ascii="Times New Roman" w:hAnsi="Times New Roman" w:cs="Times New Roman"/>
        </w:rPr>
        <w:t>igure</w:t>
      </w:r>
      <w:r w:rsidR="00944A48" w:rsidRPr="00EE0EAB">
        <w:rPr>
          <w:rFonts w:ascii="Times New Roman" w:hAnsi="Times New Roman" w:cs="Times New Roman"/>
        </w:rPr>
        <w:t xml:space="preserve"> </w:t>
      </w:r>
      <w:r>
        <w:rPr>
          <w:rFonts w:ascii="Times New Roman" w:hAnsi="Times New Roman" w:cs="Times New Roman" w:hint="eastAsia"/>
        </w:rPr>
        <w:t>S</w:t>
      </w:r>
      <w:r w:rsidR="004D0251" w:rsidRPr="00EE0EAB">
        <w:rPr>
          <w:rFonts w:ascii="Times New Roman" w:hAnsi="Times New Roman" w:cs="Times New Roman"/>
        </w:rPr>
        <w:t>2</w:t>
      </w:r>
      <w:r w:rsidR="00FE137F" w:rsidRPr="00EE0EAB">
        <w:rPr>
          <w:rFonts w:ascii="Times New Roman" w:hAnsi="Times New Roman" w:cs="Times New Roman"/>
        </w:rPr>
        <w:t xml:space="preserve">. </w:t>
      </w:r>
      <w:proofErr w:type="gramStart"/>
      <w:r w:rsidR="004D0251" w:rsidRPr="00EE0EAB">
        <w:rPr>
          <w:rFonts w:ascii="Times New Roman" w:hAnsi="Times New Roman" w:cs="Times New Roman"/>
        </w:rPr>
        <w:t>Centrality indices for the nodes in the male and female networks, including those for strength, betweenness, closeness, and expected influence.</w:t>
      </w:r>
      <w:proofErr w:type="gramEnd"/>
      <w:r w:rsidR="004D0251" w:rsidRPr="00EE0EAB">
        <w:rPr>
          <w:rFonts w:ascii="Times New Roman" w:hAnsi="Times New Roman" w:cs="Times New Roman"/>
        </w:rPr>
        <w:t xml:space="preserve"> Red and blue represent male and female networks, respectively</w:t>
      </w:r>
      <w:r w:rsidR="00EB2EAF" w:rsidRPr="00EE0EAB">
        <w:rPr>
          <w:rFonts w:ascii="Times New Roman" w:hAnsi="Times New Roman" w:cs="Times New Roman"/>
        </w:rPr>
        <w:t>.</w:t>
      </w:r>
    </w:p>
    <w:bookmarkEnd w:id="0"/>
    <w:p w14:paraId="3EC7BBAD" w14:textId="77777777" w:rsidR="00EE0EAB" w:rsidRDefault="00F54027" w:rsidP="00944A48">
      <w:pPr>
        <w:rPr>
          <w:rFonts w:ascii="Times New Roman" w:hAnsi="Times New Roman" w:cs="Times New Roman" w:hint="eastAsia"/>
        </w:rPr>
      </w:pPr>
      <w:r>
        <w:rPr>
          <w:rFonts w:ascii="Arial" w:hAnsi="Arial" w:hint="eastAsia"/>
        </w:rPr>
        <w:t xml:space="preserve">                         </w:t>
      </w:r>
      <w:r w:rsidRPr="00EE0EAB">
        <w:rPr>
          <w:rFonts w:ascii="Times New Roman" w:hAnsi="Times New Roman" w:cs="Times New Roman"/>
        </w:rPr>
        <w:t xml:space="preserve">                 </w:t>
      </w:r>
    </w:p>
    <w:p w14:paraId="6EAD342E" w14:textId="0F77AD39" w:rsidR="00F54027" w:rsidRPr="00EE0EAB" w:rsidRDefault="00F54027" w:rsidP="00EE0EAB">
      <w:pPr>
        <w:ind w:firstLineChars="750" w:firstLine="1575"/>
        <w:rPr>
          <w:rFonts w:ascii="Times New Roman" w:hAnsi="Times New Roman" w:cs="Times New Roman"/>
        </w:rPr>
      </w:pPr>
      <w:r w:rsidRPr="00EE0EAB">
        <w:rPr>
          <w:rFonts w:ascii="Times New Roman" w:hAnsi="Times New Roman" w:cs="Times New Roman"/>
        </w:rPr>
        <w:lastRenderedPageBreak/>
        <w:t xml:space="preserve">  Male                                                    Female</w:t>
      </w:r>
    </w:p>
    <w:p w14:paraId="538D6EF5" w14:textId="50EE9251" w:rsidR="00F54027" w:rsidRDefault="00264E13" w:rsidP="00944A48">
      <w:pPr>
        <w:rPr>
          <w:rFonts w:ascii="Arial" w:hAnsi="Arial"/>
        </w:rPr>
      </w:pPr>
      <w:r w:rsidRPr="00264E13">
        <w:rPr>
          <w:rFonts w:ascii="Arial" w:hAnsi="Arial"/>
          <w:noProof/>
        </w:rPr>
        <w:drawing>
          <wp:inline distT="0" distB="0" distL="0" distR="0" wp14:anchorId="4D12A6B3" wp14:editId="45773A7E">
            <wp:extent cx="5274310" cy="2716530"/>
            <wp:effectExtent l="0" t="0" r="0" b="0"/>
            <wp:docPr id="1956156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5686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16530"/>
                    </a:xfrm>
                    <a:prstGeom prst="rect">
                      <a:avLst/>
                    </a:prstGeom>
                  </pic:spPr>
                </pic:pic>
              </a:graphicData>
            </a:graphic>
          </wp:inline>
        </w:drawing>
      </w:r>
    </w:p>
    <w:p w14:paraId="13AFE931" w14:textId="4042E15E" w:rsidR="00D02A6E" w:rsidRPr="00EE0EAB" w:rsidRDefault="00EE0EAB" w:rsidP="00F54027">
      <w:pPr>
        <w:jc w:val="left"/>
        <w:rPr>
          <w:rFonts w:ascii="Times New Roman" w:hAnsi="Times New Roman" w:cs="Times New Roman"/>
        </w:rPr>
      </w:pPr>
      <w:r>
        <w:rPr>
          <w:rFonts w:ascii="Times New Roman" w:hAnsi="Times New Roman" w:cs="Times New Roman" w:hint="eastAsia"/>
        </w:rPr>
        <w:t>F</w:t>
      </w:r>
      <w:r w:rsidR="00264E13" w:rsidRPr="00EE0EAB">
        <w:rPr>
          <w:rFonts w:ascii="Times New Roman" w:hAnsi="Times New Roman" w:cs="Times New Roman"/>
        </w:rPr>
        <w:t xml:space="preserve">igure </w:t>
      </w:r>
      <w:r>
        <w:rPr>
          <w:rFonts w:ascii="Times New Roman" w:hAnsi="Times New Roman" w:cs="Times New Roman" w:hint="eastAsia"/>
        </w:rPr>
        <w:t>S</w:t>
      </w:r>
      <w:r w:rsidR="00264E13" w:rsidRPr="00EE0EAB">
        <w:rPr>
          <w:rFonts w:ascii="Times New Roman" w:hAnsi="Times New Roman" w:cs="Times New Roman"/>
        </w:rPr>
        <w:t xml:space="preserve">3. </w:t>
      </w:r>
      <w:r w:rsidR="00EB2EAF" w:rsidRPr="00EE0EAB">
        <w:rPr>
          <w:rFonts w:ascii="Times New Roman" w:hAnsi="Times New Roman" w:cs="Times New Roman"/>
        </w:rPr>
        <w:t>Bootstrap sampling results for gender-based network edge weights, black dots indicate the mean of the bootstrap sample, red dots indicate the edge weights of the samples, and black lines indicate the confidence intervals of the bootstrap sample.</w:t>
      </w:r>
    </w:p>
    <w:p w14:paraId="31BB027F" w14:textId="3C129A15" w:rsidR="00792E4B" w:rsidRPr="00EE0EAB" w:rsidRDefault="00662BAB" w:rsidP="00EB2EAF">
      <w:pPr>
        <w:rPr>
          <w:rFonts w:ascii="Times New Roman" w:hAnsi="Times New Roman" w:cs="Times New Roman"/>
        </w:rPr>
      </w:pPr>
      <w:r w:rsidRPr="00662BAB">
        <w:rPr>
          <w:rFonts w:ascii="Arial" w:hAnsi="Arial"/>
          <w:noProof/>
        </w:rPr>
        <w:drawing>
          <wp:anchor distT="0" distB="0" distL="114300" distR="114300" simplePos="0" relativeHeight="251664384" behindDoc="0" locked="0" layoutInCell="1" allowOverlap="1" wp14:anchorId="78DE66FE" wp14:editId="463E4BBA">
            <wp:simplePos x="0" y="0"/>
            <wp:positionH relativeFrom="column">
              <wp:posOffset>1501951</wp:posOffset>
            </wp:positionH>
            <wp:positionV relativeFrom="paragraph">
              <wp:posOffset>160358</wp:posOffset>
            </wp:positionV>
            <wp:extent cx="2430379" cy="267148"/>
            <wp:effectExtent l="0" t="0" r="0" b="0"/>
            <wp:wrapNone/>
            <wp:docPr id="418807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7178" name=""/>
                    <pic:cNvPicPr/>
                  </pic:nvPicPr>
                  <pic:blipFill>
                    <a:blip r:embed="rId12"/>
                    <a:stretch>
                      <a:fillRect/>
                    </a:stretch>
                  </pic:blipFill>
                  <pic:spPr>
                    <a:xfrm>
                      <a:off x="0" y="0"/>
                      <a:ext cx="2430379" cy="267148"/>
                    </a:xfrm>
                    <a:prstGeom prst="rect">
                      <a:avLst/>
                    </a:prstGeom>
                  </pic:spPr>
                </pic:pic>
              </a:graphicData>
            </a:graphic>
            <wp14:sizeRelH relativeFrom="margin">
              <wp14:pctWidth>0</wp14:pctWidth>
            </wp14:sizeRelH>
            <wp14:sizeRelV relativeFrom="margin">
              <wp14:pctHeight>0</wp14:pctHeight>
            </wp14:sizeRelV>
          </wp:anchor>
        </w:drawing>
      </w:r>
      <w:r w:rsidR="00EB2EAF">
        <w:rPr>
          <w:rFonts w:ascii="Arial" w:hAnsi="Arial" w:hint="eastAsia"/>
        </w:rPr>
        <w:t xml:space="preserve">                                   </w:t>
      </w:r>
      <w:r w:rsidR="00EB2EAF" w:rsidRPr="00EE0EAB">
        <w:rPr>
          <w:rFonts w:ascii="Times New Roman" w:hAnsi="Times New Roman" w:cs="Times New Roman"/>
        </w:rPr>
        <w:t>Male                                                           Female</w:t>
      </w:r>
    </w:p>
    <w:p w14:paraId="5424269D" w14:textId="63F15339" w:rsidR="00662BAB" w:rsidRDefault="00662BAB" w:rsidP="00EB2EAF">
      <w:pPr>
        <w:rPr>
          <w:rFonts w:ascii="Arial" w:hAnsi="Arial"/>
        </w:rPr>
      </w:pPr>
    </w:p>
    <w:p w14:paraId="593767AC" w14:textId="0695F16B" w:rsidR="00792E4B" w:rsidRDefault="00EB2EAF">
      <w:pPr>
        <w:widowControl/>
        <w:jc w:val="left"/>
        <w:rPr>
          <w:rFonts w:ascii="Arial" w:hAnsi="Arial"/>
        </w:rPr>
      </w:pPr>
      <w:r w:rsidRPr="00EB2EAF">
        <w:rPr>
          <w:rFonts w:ascii="Arial" w:hAnsi="Arial"/>
          <w:noProof/>
        </w:rPr>
        <w:drawing>
          <wp:anchor distT="0" distB="0" distL="114300" distR="114300" simplePos="0" relativeHeight="251655168" behindDoc="0" locked="0" layoutInCell="1" allowOverlap="1" wp14:anchorId="45F9DE73" wp14:editId="002C9C07">
            <wp:simplePos x="0" y="0"/>
            <wp:positionH relativeFrom="column">
              <wp:posOffset>-246681</wp:posOffset>
            </wp:positionH>
            <wp:positionV relativeFrom="paragraph">
              <wp:posOffset>534470</wp:posOffset>
            </wp:positionV>
            <wp:extent cx="246647" cy="1614841"/>
            <wp:effectExtent l="0" t="0" r="0" b="0"/>
            <wp:wrapNone/>
            <wp:docPr id="733319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19095" name=""/>
                    <pic:cNvPicPr/>
                  </pic:nvPicPr>
                  <pic:blipFill>
                    <a:blip r:embed="rId13"/>
                    <a:stretch>
                      <a:fillRect/>
                    </a:stretch>
                  </pic:blipFill>
                  <pic:spPr>
                    <a:xfrm>
                      <a:off x="0" y="0"/>
                      <a:ext cx="246647" cy="1614841"/>
                    </a:xfrm>
                    <a:prstGeom prst="rect">
                      <a:avLst/>
                    </a:prstGeom>
                  </pic:spPr>
                </pic:pic>
              </a:graphicData>
            </a:graphic>
            <wp14:sizeRelH relativeFrom="margin">
              <wp14:pctWidth>0</wp14:pctWidth>
            </wp14:sizeRelH>
            <wp14:sizeRelV relativeFrom="margin">
              <wp14:pctHeight>0</wp14:pctHeight>
            </wp14:sizeRelV>
          </wp:anchor>
        </w:drawing>
      </w:r>
      <w:r w:rsidR="00792E4B" w:rsidRPr="00792E4B">
        <w:rPr>
          <w:rFonts w:ascii="Arial" w:hAnsi="Arial"/>
          <w:noProof/>
        </w:rPr>
        <w:drawing>
          <wp:inline distT="0" distB="0" distL="0" distR="0" wp14:anchorId="267205E8" wp14:editId="1C7BC19E">
            <wp:extent cx="5274310" cy="2512695"/>
            <wp:effectExtent l="0" t="0" r="0" b="0"/>
            <wp:docPr id="129125337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3371" name="图片 1" descr="图表, 折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512695"/>
                    </a:xfrm>
                    <a:prstGeom prst="rect">
                      <a:avLst/>
                    </a:prstGeom>
                  </pic:spPr>
                </pic:pic>
              </a:graphicData>
            </a:graphic>
          </wp:inline>
        </w:drawing>
      </w:r>
    </w:p>
    <w:p w14:paraId="4151330A" w14:textId="39089655" w:rsidR="00792E4B" w:rsidRPr="00EE0EAB" w:rsidRDefault="00EE0EAB" w:rsidP="00792E4B">
      <w:pPr>
        <w:jc w:val="left"/>
        <w:rPr>
          <w:rFonts w:ascii="Times New Roman" w:hAnsi="Times New Roman" w:cs="Times New Roman"/>
        </w:rPr>
      </w:pPr>
      <w:r>
        <w:rPr>
          <w:rFonts w:ascii="Times New Roman" w:hAnsi="Times New Roman" w:cs="Times New Roman" w:hint="eastAsia"/>
        </w:rPr>
        <w:t>F</w:t>
      </w:r>
      <w:r w:rsidR="00792E4B" w:rsidRPr="00EE0EAB">
        <w:rPr>
          <w:rFonts w:ascii="Times New Roman" w:hAnsi="Times New Roman" w:cs="Times New Roman"/>
        </w:rPr>
        <w:t xml:space="preserve">igure </w:t>
      </w:r>
      <w:r>
        <w:rPr>
          <w:rFonts w:ascii="Times New Roman" w:hAnsi="Times New Roman" w:cs="Times New Roman" w:hint="eastAsia"/>
        </w:rPr>
        <w:t>S</w:t>
      </w:r>
      <w:r w:rsidR="00CF32AA" w:rsidRPr="00EE0EAB">
        <w:rPr>
          <w:rFonts w:ascii="Times New Roman" w:hAnsi="Times New Roman" w:cs="Times New Roman"/>
        </w:rPr>
        <w:t>4</w:t>
      </w:r>
      <w:r w:rsidR="00EB2EAF" w:rsidRPr="00EE0EAB">
        <w:rPr>
          <w:rFonts w:ascii="Times New Roman" w:hAnsi="Times New Roman" w:cs="Times New Roman"/>
        </w:rPr>
        <w:t>.</w:t>
      </w:r>
      <w:r w:rsidR="00792E4B" w:rsidRPr="00EE0EAB">
        <w:rPr>
          <w:rFonts w:ascii="Times New Roman" w:hAnsi="Times New Roman" w:cs="Times New Roman"/>
        </w:rPr>
        <w:t xml:space="preserve"> </w:t>
      </w:r>
      <w:r w:rsidR="00EB2EAF" w:rsidRPr="00EE0EAB">
        <w:rPr>
          <w:rFonts w:ascii="Times New Roman" w:hAnsi="Times New Roman" w:cs="Times New Roman"/>
        </w:rPr>
        <w:t>The results of the stability test of the centrality indicators based on different genders demonstrate the average correlation of the four centrality indicators (Strength, Closeness, Betweenness, and Expected Influence) with the original sample at different sampling ratios.</w:t>
      </w:r>
    </w:p>
    <w:p w14:paraId="01FEAEB9" w14:textId="77777777" w:rsidR="00792E4B" w:rsidRDefault="00792E4B">
      <w:pPr>
        <w:widowControl/>
        <w:jc w:val="left"/>
        <w:rPr>
          <w:rFonts w:ascii="Arial" w:hAnsi="Arial"/>
        </w:rPr>
      </w:pPr>
    </w:p>
    <w:p w14:paraId="6200289C" w14:textId="77777777" w:rsidR="00792E4B" w:rsidRDefault="00792E4B">
      <w:pPr>
        <w:widowControl/>
        <w:jc w:val="left"/>
        <w:rPr>
          <w:rFonts w:ascii="Arial" w:hAnsi="Arial"/>
        </w:rPr>
      </w:pPr>
    </w:p>
    <w:p w14:paraId="15EAE65A" w14:textId="1C19A569" w:rsidR="00F54027" w:rsidRDefault="00F54027">
      <w:pPr>
        <w:widowControl/>
        <w:jc w:val="left"/>
        <w:rPr>
          <w:rFonts w:ascii="Arial" w:hAnsi="Arial"/>
        </w:rPr>
      </w:pPr>
    </w:p>
    <w:p w14:paraId="131B8257" w14:textId="5C351B40" w:rsidR="00F54027" w:rsidRDefault="00220458" w:rsidP="00F54027">
      <w:pPr>
        <w:jc w:val="left"/>
        <w:rPr>
          <w:noProof/>
        </w:rPr>
      </w:pPr>
      <w:r w:rsidRPr="00220458">
        <w:rPr>
          <w:rFonts w:ascii="Arial" w:hAnsi="Arial"/>
          <w:noProof/>
        </w:rPr>
        <w:lastRenderedPageBreak/>
        <w:drawing>
          <wp:inline distT="0" distB="0" distL="0" distR="0" wp14:anchorId="44DCE222" wp14:editId="74186BAF">
            <wp:extent cx="2538644" cy="2520000"/>
            <wp:effectExtent l="0" t="0" r="0" b="0"/>
            <wp:docPr id="644878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7874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8644" cy="2520000"/>
                    </a:xfrm>
                    <a:prstGeom prst="rect">
                      <a:avLst/>
                    </a:prstGeom>
                  </pic:spPr>
                </pic:pic>
              </a:graphicData>
            </a:graphic>
          </wp:inline>
        </w:drawing>
      </w:r>
      <w:r w:rsidR="00BE1DFB" w:rsidRPr="00BE1DFB">
        <w:rPr>
          <w:noProof/>
        </w:rPr>
        <w:t xml:space="preserve"> </w:t>
      </w:r>
      <w:r w:rsidR="00BE1DFB" w:rsidRPr="00BE1DFB">
        <w:rPr>
          <w:rFonts w:ascii="Arial" w:hAnsi="Arial"/>
          <w:noProof/>
        </w:rPr>
        <w:drawing>
          <wp:inline distT="0" distB="0" distL="0" distR="0" wp14:anchorId="0C23204C" wp14:editId="306D81C7">
            <wp:extent cx="2545436" cy="2520000"/>
            <wp:effectExtent l="0" t="0" r="0" b="0"/>
            <wp:docPr id="5507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60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5436" cy="2520000"/>
                    </a:xfrm>
                    <a:prstGeom prst="rect">
                      <a:avLst/>
                    </a:prstGeom>
                  </pic:spPr>
                </pic:pic>
              </a:graphicData>
            </a:graphic>
          </wp:inline>
        </w:drawing>
      </w:r>
    </w:p>
    <w:p w14:paraId="31797BA6" w14:textId="48377635" w:rsidR="00CF32AA" w:rsidRPr="00EE0EAB" w:rsidRDefault="00EE0EAB" w:rsidP="00672203">
      <w:pPr>
        <w:jc w:val="left"/>
        <w:rPr>
          <w:rFonts w:ascii="Times New Roman" w:hAnsi="Times New Roman" w:cs="Times New Roman"/>
        </w:rPr>
      </w:pPr>
      <w:r w:rsidRPr="00EE0EAB">
        <w:rPr>
          <w:rFonts w:ascii="Times New Roman" w:hAnsi="Times New Roman" w:cs="Times New Roman"/>
        </w:rPr>
        <w:t>F</w:t>
      </w:r>
      <w:r w:rsidR="00672203" w:rsidRPr="00EE0EAB">
        <w:rPr>
          <w:rFonts w:ascii="Times New Roman" w:hAnsi="Times New Roman" w:cs="Times New Roman"/>
        </w:rPr>
        <w:t xml:space="preserve">igure </w:t>
      </w:r>
      <w:r w:rsidRPr="00EE0EAB">
        <w:rPr>
          <w:rFonts w:ascii="Times New Roman" w:hAnsi="Times New Roman" w:cs="Times New Roman"/>
        </w:rPr>
        <w:t>S</w:t>
      </w:r>
      <w:r w:rsidR="00672203" w:rsidRPr="00EE0EAB">
        <w:rPr>
          <w:rFonts w:ascii="Times New Roman" w:hAnsi="Times New Roman" w:cs="Times New Roman"/>
        </w:rPr>
        <w:t xml:space="preserve">5. </w:t>
      </w:r>
      <w:proofErr w:type="gramStart"/>
      <w:r w:rsidR="00672203" w:rsidRPr="00EE0EAB">
        <w:rPr>
          <w:rFonts w:ascii="Times New Roman" w:hAnsi="Times New Roman" w:cs="Times New Roman"/>
        </w:rPr>
        <w:t>Two estimated network structures based on 704 youngers (left) and 78</w:t>
      </w:r>
      <w:r w:rsidR="0049242A" w:rsidRPr="00EE0EAB">
        <w:rPr>
          <w:rFonts w:ascii="Times New Roman" w:hAnsi="Times New Roman" w:cs="Times New Roman"/>
        </w:rPr>
        <w:t>5</w:t>
      </w:r>
      <w:r w:rsidR="00672203" w:rsidRPr="00EE0EAB">
        <w:rPr>
          <w:rFonts w:ascii="Times New Roman" w:hAnsi="Times New Roman" w:cs="Times New Roman"/>
        </w:rPr>
        <w:t xml:space="preserve"> elders (right).</w:t>
      </w:r>
      <w:proofErr w:type="gramEnd"/>
      <w:r w:rsidR="00672203" w:rsidRPr="00EE0EAB">
        <w:rPr>
          <w:rFonts w:ascii="Times New Roman" w:hAnsi="Times New Roman" w:cs="Times New Roman"/>
        </w:rPr>
        <w:t xml:space="preserve"> The networks show the relationships among variables, including gender and psychological characteristics (externalization, angry, hostility, PA, VA, IA). The edge weights are the regression coefficients with regularization. Green edges represent positive relationships and red edges indicate negative relationships. The thickness of the edge reflects the magnitude of the relationship.</w:t>
      </w:r>
    </w:p>
    <w:p w14:paraId="4DE39F92" w14:textId="77777777" w:rsidR="00BE1DFB" w:rsidRPr="004D0251" w:rsidRDefault="00BE1DFB" w:rsidP="00F54027">
      <w:pPr>
        <w:jc w:val="left"/>
        <w:rPr>
          <w:rFonts w:ascii="Arial" w:hAnsi="Arial"/>
        </w:rPr>
      </w:pPr>
    </w:p>
    <w:p w14:paraId="2650B8C5" w14:textId="3A16F353" w:rsidR="003F4823" w:rsidRDefault="003F4823" w:rsidP="003F4823">
      <w:pPr>
        <w:jc w:val="center"/>
        <w:rPr>
          <w:rFonts w:ascii="Arial" w:hAnsi="Arial"/>
        </w:rPr>
      </w:pPr>
      <w:r w:rsidRPr="003F4823">
        <w:rPr>
          <w:rFonts w:ascii="Arial" w:hAnsi="Arial"/>
          <w:noProof/>
        </w:rPr>
        <w:drawing>
          <wp:inline distT="0" distB="0" distL="0" distR="0" wp14:anchorId="1D817831" wp14:editId="17686F1F">
            <wp:extent cx="3180345" cy="3600000"/>
            <wp:effectExtent l="0" t="0" r="0" b="0"/>
            <wp:docPr id="128024853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8534" name="图片 1" descr="图表, 折线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0345" cy="3600000"/>
                    </a:xfrm>
                    <a:prstGeom prst="rect">
                      <a:avLst/>
                    </a:prstGeom>
                  </pic:spPr>
                </pic:pic>
              </a:graphicData>
            </a:graphic>
          </wp:inline>
        </w:drawing>
      </w:r>
    </w:p>
    <w:p w14:paraId="2D62D00A" w14:textId="624D8A10" w:rsidR="003F4823" w:rsidRDefault="003F4823" w:rsidP="003F4823">
      <w:pPr>
        <w:jc w:val="center"/>
        <w:rPr>
          <w:rFonts w:ascii="Arial" w:hAnsi="Arial"/>
        </w:rPr>
      </w:pPr>
      <w:r w:rsidRPr="00FE137F">
        <w:rPr>
          <w:rFonts w:ascii="Arial" w:hAnsi="Arial"/>
          <w:noProof/>
        </w:rPr>
        <w:drawing>
          <wp:anchor distT="0" distB="0" distL="114300" distR="114300" simplePos="0" relativeHeight="251688960" behindDoc="0" locked="0" layoutInCell="1" allowOverlap="1" wp14:anchorId="27BF05CB" wp14:editId="5BF75CB5">
            <wp:simplePos x="0" y="0"/>
            <wp:positionH relativeFrom="column">
              <wp:posOffset>2828290</wp:posOffset>
            </wp:positionH>
            <wp:positionV relativeFrom="paragraph">
              <wp:posOffset>37547</wp:posOffset>
            </wp:positionV>
            <wp:extent cx="208915" cy="163830"/>
            <wp:effectExtent l="0" t="0" r="0" b="0"/>
            <wp:wrapNone/>
            <wp:docPr id="1068368613" name="图片 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2110" name="图片 1" descr="图标&#10;&#10;描述已自动生成"/>
                    <pic:cNvPicPr/>
                  </pic:nvPicPr>
                  <pic:blipFill rotWithShape="1">
                    <a:blip r:embed="rId10"/>
                    <a:srcRect l="13508" t="44273" r="-1"/>
                    <a:stretch/>
                  </pic:blipFill>
                  <pic:spPr bwMode="auto">
                    <a:xfrm>
                      <a:off x="0" y="0"/>
                      <a:ext cx="208915" cy="16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137F">
        <w:rPr>
          <w:rFonts w:ascii="Arial" w:hAnsi="Arial"/>
          <w:noProof/>
        </w:rPr>
        <w:drawing>
          <wp:anchor distT="0" distB="0" distL="114300" distR="114300" simplePos="0" relativeHeight="251687936" behindDoc="0" locked="0" layoutInCell="1" allowOverlap="1" wp14:anchorId="20B904F7" wp14:editId="53B66DCA">
            <wp:simplePos x="0" y="0"/>
            <wp:positionH relativeFrom="column">
              <wp:posOffset>1509395</wp:posOffset>
            </wp:positionH>
            <wp:positionV relativeFrom="paragraph">
              <wp:posOffset>62380</wp:posOffset>
            </wp:positionV>
            <wp:extent cx="240665" cy="136072"/>
            <wp:effectExtent l="0" t="0" r="0" b="0"/>
            <wp:wrapNone/>
            <wp:docPr id="532506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53449" name=""/>
                    <pic:cNvPicPr/>
                  </pic:nvPicPr>
                  <pic:blipFill rotWithShape="1">
                    <a:blip r:embed="rId10"/>
                    <a:srcRect b="53608"/>
                    <a:stretch/>
                  </pic:blipFill>
                  <pic:spPr bwMode="auto">
                    <a:xfrm>
                      <a:off x="0" y="0"/>
                      <a:ext cx="240665" cy="136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hint="eastAsia"/>
        </w:rPr>
        <w:t xml:space="preserve">youngers                    </w:t>
      </w:r>
      <w:r>
        <w:rPr>
          <w:rFonts w:ascii="Arial" w:hAnsi="Arial"/>
        </w:rPr>
        <w:t>elders</w:t>
      </w:r>
    </w:p>
    <w:p w14:paraId="3A88E761" w14:textId="19BAA04F" w:rsidR="003F4823" w:rsidRPr="00EE0EAB" w:rsidRDefault="00EE0EAB" w:rsidP="00944A48">
      <w:pPr>
        <w:widowControl/>
        <w:jc w:val="left"/>
        <w:rPr>
          <w:rFonts w:ascii="Times New Roman" w:hAnsi="Times New Roman" w:cs="Times New Roman"/>
        </w:rPr>
      </w:pPr>
      <w:r w:rsidRPr="00EE0EAB">
        <w:rPr>
          <w:rFonts w:ascii="Times New Roman" w:hAnsi="Times New Roman" w:cs="Times New Roman"/>
        </w:rPr>
        <w:t>F</w:t>
      </w:r>
      <w:r w:rsidR="00672203" w:rsidRPr="00EE0EAB">
        <w:rPr>
          <w:rFonts w:ascii="Times New Roman" w:hAnsi="Times New Roman" w:cs="Times New Roman"/>
        </w:rPr>
        <w:t xml:space="preserve">igure </w:t>
      </w:r>
      <w:r w:rsidRPr="00EE0EAB">
        <w:rPr>
          <w:rFonts w:ascii="Times New Roman" w:hAnsi="Times New Roman" w:cs="Times New Roman"/>
        </w:rPr>
        <w:t>S</w:t>
      </w:r>
      <w:r w:rsidR="00672203" w:rsidRPr="00EE0EAB">
        <w:rPr>
          <w:rFonts w:ascii="Times New Roman" w:hAnsi="Times New Roman" w:cs="Times New Roman"/>
        </w:rPr>
        <w:t xml:space="preserve">6. </w:t>
      </w:r>
      <w:proofErr w:type="gramStart"/>
      <w:r w:rsidR="00672203" w:rsidRPr="00EE0EAB">
        <w:rPr>
          <w:rFonts w:ascii="Times New Roman" w:hAnsi="Times New Roman" w:cs="Times New Roman"/>
        </w:rPr>
        <w:t>Centrality indices for the nodes in the younger and elder networks, including those for strength, betweenness, closeness, and expected influence.</w:t>
      </w:r>
      <w:proofErr w:type="gramEnd"/>
      <w:r w:rsidR="00672203" w:rsidRPr="00EE0EAB">
        <w:rPr>
          <w:rFonts w:ascii="Times New Roman" w:hAnsi="Times New Roman" w:cs="Times New Roman"/>
        </w:rPr>
        <w:t xml:space="preserve"> Red and blue represent </w:t>
      </w:r>
      <w:proofErr w:type="gramStart"/>
      <w:r w:rsidR="00DD5A2D">
        <w:rPr>
          <w:rFonts w:ascii="Times New Roman" w:hAnsi="Times New Roman" w:cs="Times New Roman" w:hint="eastAsia"/>
        </w:rPr>
        <w:t>you</w:t>
      </w:r>
      <w:bookmarkStart w:id="1" w:name="_GoBack"/>
      <w:bookmarkEnd w:id="1"/>
      <w:r w:rsidR="00DD5A2D">
        <w:rPr>
          <w:rFonts w:ascii="Times New Roman" w:hAnsi="Times New Roman" w:cs="Times New Roman" w:hint="eastAsia"/>
        </w:rPr>
        <w:t>ngers</w:t>
      </w:r>
      <w:proofErr w:type="gramEnd"/>
      <w:r w:rsidR="00672203" w:rsidRPr="00EE0EAB">
        <w:rPr>
          <w:rFonts w:ascii="Times New Roman" w:hAnsi="Times New Roman" w:cs="Times New Roman"/>
        </w:rPr>
        <w:t xml:space="preserve"> and </w:t>
      </w:r>
      <w:r w:rsidR="00DD5A2D">
        <w:rPr>
          <w:rFonts w:ascii="Times New Roman" w:hAnsi="Times New Roman" w:cs="Times New Roman" w:hint="eastAsia"/>
        </w:rPr>
        <w:t>elders</w:t>
      </w:r>
      <w:r w:rsidR="00672203" w:rsidRPr="00EE0EAB">
        <w:rPr>
          <w:rFonts w:ascii="Times New Roman" w:hAnsi="Times New Roman" w:cs="Times New Roman"/>
        </w:rPr>
        <w:t xml:space="preserve"> networks, respectively.</w:t>
      </w:r>
      <w:r w:rsidR="00944A48" w:rsidRPr="00EE0EAB">
        <w:rPr>
          <w:rFonts w:ascii="Times New Roman" w:hAnsi="Times New Roman" w:cs="Times New Roman"/>
        </w:rPr>
        <w:br w:type="page"/>
      </w:r>
    </w:p>
    <w:p w14:paraId="152C61FD" w14:textId="609D8E49" w:rsidR="00672203" w:rsidRPr="00DD5A2D" w:rsidRDefault="00672203" w:rsidP="00672203">
      <w:pPr>
        <w:rPr>
          <w:rFonts w:ascii="Times New Roman" w:hAnsi="Times New Roman" w:cs="Times New Roman"/>
        </w:rPr>
      </w:pPr>
      <w:r>
        <w:rPr>
          <w:rFonts w:ascii="Arial" w:hAnsi="Arial" w:hint="eastAsia"/>
        </w:rPr>
        <w:lastRenderedPageBreak/>
        <w:t xml:space="preserve">                        </w:t>
      </w:r>
      <w:r w:rsidRPr="00DD5A2D">
        <w:rPr>
          <w:rFonts w:ascii="Times New Roman" w:hAnsi="Times New Roman" w:cs="Times New Roman"/>
        </w:rPr>
        <w:t xml:space="preserve">                     </w:t>
      </w:r>
      <w:r w:rsidR="00D4799F" w:rsidRPr="00DD5A2D">
        <w:rPr>
          <w:rFonts w:ascii="Times New Roman" w:hAnsi="Times New Roman" w:cs="Times New Roman"/>
        </w:rPr>
        <w:t>Younger</w:t>
      </w:r>
      <w:r w:rsidRPr="00DD5A2D">
        <w:rPr>
          <w:rFonts w:ascii="Times New Roman" w:hAnsi="Times New Roman" w:cs="Times New Roman"/>
        </w:rPr>
        <w:t xml:space="preserve">                                                 </w:t>
      </w:r>
      <w:r w:rsidR="00D4799F" w:rsidRPr="00DD5A2D">
        <w:rPr>
          <w:rFonts w:ascii="Times New Roman" w:hAnsi="Times New Roman" w:cs="Times New Roman"/>
        </w:rPr>
        <w:t>Elder</w:t>
      </w:r>
    </w:p>
    <w:p w14:paraId="55044BE6" w14:textId="709BF7AC" w:rsidR="003F4823" w:rsidRPr="003F4823" w:rsidRDefault="00CF32AA" w:rsidP="003F4823">
      <w:pPr>
        <w:jc w:val="center"/>
        <w:rPr>
          <w:rFonts w:ascii="Arial" w:hAnsi="Arial"/>
        </w:rPr>
      </w:pPr>
      <w:r w:rsidRPr="00CF32AA">
        <w:rPr>
          <w:rFonts w:ascii="Arial" w:hAnsi="Arial"/>
          <w:noProof/>
        </w:rPr>
        <w:drawing>
          <wp:inline distT="0" distB="0" distL="0" distR="0" wp14:anchorId="2A79746D" wp14:editId="5CF52B6E">
            <wp:extent cx="5274310" cy="2676525"/>
            <wp:effectExtent l="0" t="0" r="0" b="0"/>
            <wp:docPr id="1237788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88743"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76525"/>
                    </a:xfrm>
                    <a:prstGeom prst="rect">
                      <a:avLst/>
                    </a:prstGeom>
                  </pic:spPr>
                </pic:pic>
              </a:graphicData>
            </a:graphic>
          </wp:inline>
        </w:drawing>
      </w:r>
    </w:p>
    <w:p w14:paraId="1B7E1BFA" w14:textId="5267A046" w:rsidR="00CF32AA" w:rsidRPr="00DD5A2D" w:rsidRDefault="00DD5A2D" w:rsidP="00672203">
      <w:pPr>
        <w:jc w:val="left"/>
        <w:rPr>
          <w:rFonts w:ascii="Times New Roman" w:hAnsi="Times New Roman" w:cs="Times New Roman"/>
        </w:rPr>
      </w:pPr>
      <w:r>
        <w:rPr>
          <w:rFonts w:ascii="Times New Roman" w:hAnsi="Times New Roman" w:cs="Times New Roman" w:hint="eastAsia"/>
        </w:rPr>
        <w:t>F</w:t>
      </w:r>
      <w:r w:rsidR="00672203" w:rsidRPr="00DD5A2D">
        <w:rPr>
          <w:rFonts w:ascii="Times New Roman" w:hAnsi="Times New Roman" w:cs="Times New Roman"/>
        </w:rPr>
        <w:t xml:space="preserve">igure </w:t>
      </w:r>
      <w:r>
        <w:rPr>
          <w:rFonts w:ascii="Times New Roman" w:hAnsi="Times New Roman" w:cs="Times New Roman" w:hint="eastAsia"/>
        </w:rPr>
        <w:t>S</w:t>
      </w:r>
      <w:r w:rsidR="00672203" w:rsidRPr="00DD5A2D">
        <w:rPr>
          <w:rFonts w:ascii="Times New Roman" w:hAnsi="Times New Roman" w:cs="Times New Roman"/>
        </w:rPr>
        <w:t>7. Bootstrap sampling results for grade-based network edge weights, black dots indicate the mean of the bootstrap sample, red dots indicate the edge weights of the samples, and black lines indicate the confidence intervals of the bootstrap sample.</w:t>
      </w:r>
    </w:p>
    <w:p w14:paraId="0EC67480" w14:textId="37A71B4A" w:rsidR="00672203" w:rsidRPr="00DD5A2D" w:rsidRDefault="00672203" w:rsidP="00672203">
      <w:pPr>
        <w:rPr>
          <w:rFonts w:ascii="Times New Roman" w:hAnsi="Times New Roman" w:cs="Times New Roman"/>
        </w:rPr>
      </w:pPr>
      <w:r>
        <w:rPr>
          <w:rFonts w:ascii="Arial" w:hAnsi="Arial" w:hint="eastAsia"/>
        </w:rPr>
        <w:t xml:space="preserve">                               </w:t>
      </w:r>
      <w:r w:rsidRPr="00DD5A2D">
        <w:rPr>
          <w:rFonts w:ascii="Times New Roman" w:hAnsi="Times New Roman" w:cs="Times New Roman"/>
        </w:rPr>
        <w:t xml:space="preserve">      </w:t>
      </w:r>
      <w:r w:rsidR="00D4799F" w:rsidRPr="00DD5A2D">
        <w:rPr>
          <w:rFonts w:ascii="Times New Roman" w:hAnsi="Times New Roman" w:cs="Times New Roman"/>
        </w:rPr>
        <w:t>Younger</w:t>
      </w:r>
      <w:r w:rsidRPr="00DD5A2D">
        <w:rPr>
          <w:rFonts w:ascii="Times New Roman" w:hAnsi="Times New Roman" w:cs="Times New Roman"/>
        </w:rPr>
        <w:t xml:space="preserve">                                                       </w:t>
      </w:r>
      <w:r w:rsidR="00D4799F" w:rsidRPr="00DD5A2D">
        <w:rPr>
          <w:rFonts w:ascii="Times New Roman" w:hAnsi="Times New Roman" w:cs="Times New Roman"/>
        </w:rPr>
        <w:t>Elder</w:t>
      </w:r>
    </w:p>
    <w:p w14:paraId="68967D78" w14:textId="04D5F3FF" w:rsidR="00662BAB" w:rsidRDefault="00662BAB" w:rsidP="00672203">
      <w:pPr>
        <w:rPr>
          <w:rFonts w:ascii="Arial" w:hAnsi="Arial"/>
        </w:rPr>
      </w:pPr>
      <w:r w:rsidRPr="00662BAB">
        <w:rPr>
          <w:rFonts w:ascii="Arial" w:hAnsi="Arial"/>
          <w:noProof/>
        </w:rPr>
        <w:drawing>
          <wp:anchor distT="0" distB="0" distL="114300" distR="114300" simplePos="0" relativeHeight="251662336" behindDoc="0" locked="0" layoutInCell="1" allowOverlap="1" wp14:anchorId="0F8999CC" wp14:editId="48F6E2D8">
            <wp:simplePos x="0" y="0"/>
            <wp:positionH relativeFrom="column">
              <wp:posOffset>1497932</wp:posOffset>
            </wp:positionH>
            <wp:positionV relativeFrom="paragraph">
              <wp:posOffset>29444</wp:posOffset>
            </wp:positionV>
            <wp:extent cx="2430379" cy="267148"/>
            <wp:effectExtent l="0" t="0" r="0" b="0"/>
            <wp:wrapNone/>
            <wp:docPr id="98087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7178" name=""/>
                    <pic:cNvPicPr/>
                  </pic:nvPicPr>
                  <pic:blipFill>
                    <a:blip r:embed="rId12"/>
                    <a:stretch>
                      <a:fillRect/>
                    </a:stretch>
                  </pic:blipFill>
                  <pic:spPr>
                    <a:xfrm>
                      <a:off x="0" y="0"/>
                      <a:ext cx="2430379" cy="267148"/>
                    </a:xfrm>
                    <a:prstGeom prst="rect">
                      <a:avLst/>
                    </a:prstGeom>
                  </pic:spPr>
                </pic:pic>
              </a:graphicData>
            </a:graphic>
            <wp14:sizeRelH relativeFrom="margin">
              <wp14:pctWidth>0</wp14:pctWidth>
            </wp14:sizeRelH>
            <wp14:sizeRelV relativeFrom="margin">
              <wp14:pctHeight>0</wp14:pctHeight>
            </wp14:sizeRelV>
          </wp:anchor>
        </w:drawing>
      </w:r>
    </w:p>
    <w:p w14:paraId="0D082275" w14:textId="51FEC892" w:rsidR="003F4823" w:rsidRDefault="00CF32AA" w:rsidP="00CF32AA">
      <w:pPr>
        <w:widowControl/>
        <w:jc w:val="left"/>
        <w:rPr>
          <w:rFonts w:ascii="Arial" w:hAnsi="Arial"/>
        </w:rPr>
      </w:pPr>
      <w:r w:rsidRPr="00CF32AA">
        <w:rPr>
          <w:rFonts w:ascii="Arial" w:hAnsi="Arial"/>
          <w:noProof/>
        </w:rPr>
        <w:drawing>
          <wp:inline distT="0" distB="0" distL="0" distR="0" wp14:anchorId="6004FF41" wp14:editId="0E1BD633">
            <wp:extent cx="5274310" cy="2433320"/>
            <wp:effectExtent l="0" t="0" r="0" b="0"/>
            <wp:docPr id="111804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40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433320"/>
                    </a:xfrm>
                    <a:prstGeom prst="rect">
                      <a:avLst/>
                    </a:prstGeom>
                  </pic:spPr>
                </pic:pic>
              </a:graphicData>
            </a:graphic>
          </wp:inline>
        </w:drawing>
      </w:r>
    </w:p>
    <w:p w14:paraId="2F17EC07" w14:textId="721F2201" w:rsidR="00CF32AA" w:rsidRPr="00DD5A2D" w:rsidRDefault="00DD5A2D" w:rsidP="00CF32AA">
      <w:pPr>
        <w:widowControl/>
        <w:jc w:val="left"/>
        <w:rPr>
          <w:rFonts w:ascii="Times New Roman" w:hAnsi="Times New Roman" w:cs="Times New Roman"/>
        </w:rPr>
      </w:pPr>
      <w:r>
        <w:rPr>
          <w:rFonts w:ascii="Times New Roman" w:hAnsi="Times New Roman" w:cs="Times New Roman" w:hint="eastAsia"/>
        </w:rPr>
        <w:t>F</w:t>
      </w:r>
      <w:r w:rsidR="00672203" w:rsidRPr="00DD5A2D">
        <w:rPr>
          <w:rFonts w:ascii="Times New Roman" w:hAnsi="Times New Roman" w:cs="Times New Roman"/>
        </w:rPr>
        <w:t xml:space="preserve">igure </w:t>
      </w:r>
      <w:r>
        <w:rPr>
          <w:rFonts w:ascii="Times New Roman" w:hAnsi="Times New Roman" w:cs="Times New Roman" w:hint="eastAsia"/>
        </w:rPr>
        <w:t>S</w:t>
      </w:r>
      <w:r w:rsidR="00672203" w:rsidRPr="00DD5A2D">
        <w:rPr>
          <w:rFonts w:ascii="Times New Roman" w:hAnsi="Times New Roman" w:cs="Times New Roman"/>
        </w:rPr>
        <w:t>8. The results of the stability test of the centrality indicators based on different grades demonstrate the average correlation of the four centrality indicators (Strength, Closeness, Betweenness, and Expected Influence) with the original sample at different sampling ratios.</w:t>
      </w:r>
    </w:p>
    <w:sectPr w:rsidR="00CF32AA" w:rsidRPr="00DD5A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C39C3" w14:textId="77777777" w:rsidR="004C7D8A" w:rsidRDefault="004C7D8A" w:rsidP="002A4885">
      <w:r>
        <w:separator/>
      </w:r>
    </w:p>
  </w:endnote>
  <w:endnote w:type="continuationSeparator" w:id="0">
    <w:p w14:paraId="0B374AAC" w14:textId="77777777" w:rsidR="004C7D8A" w:rsidRDefault="004C7D8A" w:rsidP="002A4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E3493" w14:textId="77777777" w:rsidR="004C7D8A" w:rsidRDefault="004C7D8A" w:rsidP="002A4885">
      <w:r>
        <w:separator/>
      </w:r>
    </w:p>
  </w:footnote>
  <w:footnote w:type="continuationSeparator" w:id="0">
    <w:p w14:paraId="1258B7A8" w14:textId="77777777" w:rsidR="004C7D8A" w:rsidRDefault="004C7D8A" w:rsidP="002A48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924BB"/>
    <w:rsid w:val="000F165A"/>
    <w:rsid w:val="00107112"/>
    <w:rsid w:val="001D41C4"/>
    <w:rsid w:val="00220458"/>
    <w:rsid w:val="0024304D"/>
    <w:rsid w:val="00264E13"/>
    <w:rsid w:val="002824C2"/>
    <w:rsid w:val="002A4885"/>
    <w:rsid w:val="003C5348"/>
    <w:rsid w:val="003F4823"/>
    <w:rsid w:val="0049242A"/>
    <w:rsid w:val="004C1B75"/>
    <w:rsid w:val="004C7D8A"/>
    <w:rsid w:val="004D0251"/>
    <w:rsid w:val="004F6762"/>
    <w:rsid w:val="00653951"/>
    <w:rsid w:val="00662BAB"/>
    <w:rsid w:val="00672203"/>
    <w:rsid w:val="006C2B9D"/>
    <w:rsid w:val="006C5318"/>
    <w:rsid w:val="00792E4B"/>
    <w:rsid w:val="00914E3B"/>
    <w:rsid w:val="00944A48"/>
    <w:rsid w:val="00A77079"/>
    <w:rsid w:val="00A924BB"/>
    <w:rsid w:val="00B16036"/>
    <w:rsid w:val="00BE1DFB"/>
    <w:rsid w:val="00CF19AF"/>
    <w:rsid w:val="00CF32AA"/>
    <w:rsid w:val="00D02A6E"/>
    <w:rsid w:val="00D4799F"/>
    <w:rsid w:val="00DD5A2D"/>
    <w:rsid w:val="00EB2EAF"/>
    <w:rsid w:val="00EE0EAB"/>
    <w:rsid w:val="00F54027"/>
    <w:rsid w:val="00FE13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D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924B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Char"/>
    <w:uiPriority w:val="9"/>
    <w:semiHidden/>
    <w:unhideWhenUsed/>
    <w:qFormat/>
    <w:rsid w:val="00A924B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Char"/>
    <w:uiPriority w:val="9"/>
    <w:semiHidden/>
    <w:unhideWhenUsed/>
    <w:qFormat/>
    <w:rsid w:val="00A924B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Char"/>
    <w:uiPriority w:val="9"/>
    <w:semiHidden/>
    <w:unhideWhenUsed/>
    <w:qFormat/>
    <w:rsid w:val="00A924B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Char"/>
    <w:uiPriority w:val="9"/>
    <w:semiHidden/>
    <w:unhideWhenUsed/>
    <w:qFormat/>
    <w:rsid w:val="00A924BB"/>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Char"/>
    <w:uiPriority w:val="9"/>
    <w:semiHidden/>
    <w:unhideWhenUsed/>
    <w:qFormat/>
    <w:rsid w:val="00A924BB"/>
    <w:pPr>
      <w:keepNext/>
      <w:keepLines/>
      <w:spacing w:before="40"/>
      <w:outlineLvl w:val="5"/>
    </w:pPr>
    <w:rPr>
      <w:rFonts w:cstheme="majorBidi"/>
      <w:b/>
      <w:bCs/>
      <w:color w:val="0F4761" w:themeColor="accent1" w:themeShade="BF"/>
    </w:rPr>
  </w:style>
  <w:style w:type="paragraph" w:styleId="7">
    <w:name w:val="heading 7"/>
    <w:basedOn w:val="a"/>
    <w:next w:val="a"/>
    <w:link w:val="7Char"/>
    <w:uiPriority w:val="9"/>
    <w:semiHidden/>
    <w:unhideWhenUsed/>
    <w:qFormat/>
    <w:rsid w:val="00A924BB"/>
    <w:pPr>
      <w:keepNext/>
      <w:keepLines/>
      <w:spacing w:before="40"/>
      <w:outlineLvl w:val="6"/>
    </w:pPr>
    <w:rPr>
      <w:rFonts w:cstheme="majorBidi"/>
      <w:b/>
      <w:bCs/>
      <w:color w:val="595959" w:themeColor="text1" w:themeTint="A6"/>
    </w:rPr>
  </w:style>
  <w:style w:type="paragraph" w:styleId="8">
    <w:name w:val="heading 8"/>
    <w:basedOn w:val="a"/>
    <w:next w:val="a"/>
    <w:link w:val="8Char"/>
    <w:uiPriority w:val="9"/>
    <w:semiHidden/>
    <w:unhideWhenUsed/>
    <w:qFormat/>
    <w:rsid w:val="00A924BB"/>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A924B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924BB"/>
    <w:rPr>
      <w:rFonts w:asciiTheme="majorHAnsi" w:eastAsiaTheme="majorEastAsia" w:hAnsiTheme="majorHAnsi" w:cstheme="majorBidi"/>
      <w:color w:val="0F4761" w:themeColor="accent1" w:themeShade="BF"/>
      <w:sz w:val="48"/>
      <w:szCs w:val="48"/>
    </w:rPr>
  </w:style>
  <w:style w:type="character" w:customStyle="1" w:styleId="2Char">
    <w:name w:val="标题 2 Char"/>
    <w:basedOn w:val="a0"/>
    <w:link w:val="2"/>
    <w:uiPriority w:val="9"/>
    <w:semiHidden/>
    <w:rsid w:val="00A924BB"/>
    <w:rPr>
      <w:rFonts w:asciiTheme="majorHAnsi" w:eastAsiaTheme="majorEastAsia" w:hAnsiTheme="majorHAnsi" w:cstheme="majorBidi"/>
      <w:color w:val="0F4761" w:themeColor="accent1" w:themeShade="BF"/>
      <w:sz w:val="40"/>
      <w:szCs w:val="40"/>
    </w:rPr>
  </w:style>
  <w:style w:type="character" w:customStyle="1" w:styleId="3Char">
    <w:name w:val="标题 3 Char"/>
    <w:basedOn w:val="a0"/>
    <w:link w:val="3"/>
    <w:uiPriority w:val="9"/>
    <w:semiHidden/>
    <w:rsid w:val="00A924BB"/>
    <w:rPr>
      <w:rFonts w:asciiTheme="majorHAnsi" w:eastAsiaTheme="majorEastAsia" w:hAnsiTheme="majorHAnsi" w:cstheme="majorBidi"/>
      <w:color w:val="0F4761" w:themeColor="accent1" w:themeShade="BF"/>
      <w:sz w:val="32"/>
      <w:szCs w:val="32"/>
    </w:rPr>
  </w:style>
  <w:style w:type="character" w:customStyle="1" w:styleId="4Char">
    <w:name w:val="标题 4 Char"/>
    <w:basedOn w:val="a0"/>
    <w:link w:val="4"/>
    <w:uiPriority w:val="9"/>
    <w:semiHidden/>
    <w:rsid w:val="00A924BB"/>
    <w:rPr>
      <w:rFonts w:cstheme="majorBidi"/>
      <w:color w:val="0F4761" w:themeColor="accent1" w:themeShade="BF"/>
      <w:sz w:val="28"/>
      <w:szCs w:val="28"/>
    </w:rPr>
  </w:style>
  <w:style w:type="character" w:customStyle="1" w:styleId="5Char">
    <w:name w:val="标题 5 Char"/>
    <w:basedOn w:val="a0"/>
    <w:link w:val="5"/>
    <w:uiPriority w:val="9"/>
    <w:semiHidden/>
    <w:rsid w:val="00A924BB"/>
    <w:rPr>
      <w:rFonts w:cstheme="majorBidi"/>
      <w:color w:val="0F4761" w:themeColor="accent1" w:themeShade="BF"/>
      <w:sz w:val="24"/>
      <w:szCs w:val="24"/>
    </w:rPr>
  </w:style>
  <w:style w:type="character" w:customStyle="1" w:styleId="6Char">
    <w:name w:val="标题 6 Char"/>
    <w:basedOn w:val="a0"/>
    <w:link w:val="6"/>
    <w:uiPriority w:val="9"/>
    <w:semiHidden/>
    <w:rsid w:val="00A924BB"/>
    <w:rPr>
      <w:rFonts w:cstheme="majorBidi"/>
      <w:b/>
      <w:bCs/>
      <w:color w:val="0F4761" w:themeColor="accent1" w:themeShade="BF"/>
    </w:rPr>
  </w:style>
  <w:style w:type="character" w:customStyle="1" w:styleId="7Char">
    <w:name w:val="标题 7 Char"/>
    <w:basedOn w:val="a0"/>
    <w:link w:val="7"/>
    <w:uiPriority w:val="9"/>
    <w:semiHidden/>
    <w:rsid w:val="00A924BB"/>
    <w:rPr>
      <w:rFonts w:cstheme="majorBidi"/>
      <w:b/>
      <w:bCs/>
      <w:color w:val="595959" w:themeColor="text1" w:themeTint="A6"/>
    </w:rPr>
  </w:style>
  <w:style w:type="character" w:customStyle="1" w:styleId="8Char">
    <w:name w:val="标题 8 Char"/>
    <w:basedOn w:val="a0"/>
    <w:link w:val="8"/>
    <w:uiPriority w:val="9"/>
    <w:semiHidden/>
    <w:rsid w:val="00A924BB"/>
    <w:rPr>
      <w:rFonts w:cstheme="majorBidi"/>
      <w:color w:val="595959" w:themeColor="text1" w:themeTint="A6"/>
    </w:rPr>
  </w:style>
  <w:style w:type="character" w:customStyle="1" w:styleId="9Char">
    <w:name w:val="标题 9 Char"/>
    <w:basedOn w:val="a0"/>
    <w:link w:val="9"/>
    <w:uiPriority w:val="9"/>
    <w:semiHidden/>
    <w:rsid w:val="00A924BB"/>
    <w:rPr>
      <w:rFonts w:eastAsiaTheme="majorEastAsia" w:cstheme="majorBidi"/>
      <w:color w:val="595959" w:themeColor="text1" w:themeTint="A6"/>
    </w:rPr>
  </w:style>
  <w:style w:type="paragraph" w:styleId="a3">
    <w:name w:val="Title"/>
    <w:basedOn w:val="a"/>
    <w:next w:val="a"/>
    <w:link w:val="Char"/>
    <w:uiPriority w:val="10"/>
    <w:qFormat/>
    <w:rsid w:val="00A924BB"/>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标题 Char"/>
    <w:basedOn w:val="a0"/>
    <w:link w:val="a3"/>
    <w:uiPriority w:val="10"/>
    <w:rsid w:val="00A924B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924B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副标题 Char"/>
    <w:basedOn w:val="a0"/>
    <w:link w:val="a4"/>
    <w:uiPriority w:val="11"/>
    <w:rsid w:val="00A924B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924BB"/>
    <w:pPr>
      <w:spacing w:before="160" w:after="160"/>
      <w:jc w:val="center"/>
    </w:pPr>
    <w:rPr>
      <w:i/>
      <w:iCs/>
      <w:color w:val="404040" w:themeColor="text1" w:themeTint="BF"/>
    </w:rPr>
  </w:style>
  <w:style w:type="character" w:customStyle="1" w:styleId="Char1">
    <w:name w:val="引用 Char"/>
    <w:basedOn w:val="a0"/>
    <w:link w:val="a5"/>
    <w:uiPriority w:val="29"/>
    <w:rsid w:val="00A924BB"/>
    <w:rPr>
      <w:i/>
      <w:iCs/>
      <w:color w:val="404040" w:themeColor="text1" w:themeTint="BF"/>
    </w:rPr>
  </w:style>
  <w:style w:type="paragraph" w:styleId="a6">
    <w:name w:val="List Paragraph"/>
    <w:basedOn w:val="a"/>
    <w:uiPriority w:val="34"/>
    <w:qFormat/>
    <w:rsid w:val="00A924BB"/>
    <w:pPr>
      <w:ind w:left="720"/>
      <w:contextualSpacing/>
    </w:pPr>
  </w:style>
  <w:style w:type="character" w:styleId="a7">
    <w:name w:val="Intense Emphasis"/>
    <w:basedOn w:val="a0"/>
    <w:uiPriority w:val="21"/>
    <w:qFormat/>
    <w:rsid w:val="00A924BB"/>
    <w:rPr>
      <w:i/>
      <w:iCs/>
      <w:color w:val="0F4761" w:themeColor="accent1" w:themeShade="BF"/>
    </w:rPr>
  </w:style>
  <w:style w:type="paragraph" w:styleId="a8">
    <w:name w:val="Intense Quote"/>
    <w:basedOn w:val="a"/>
    <w:next w:val="a"/>
    <w:link w:val="Char2"/>
    <w:uiPriority w:val="30"/>
    <w:qFormat/>
    <w:rsid w:val="00A924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明显引用 Char"/>
    <w:basedOn w:val="a0"/>
    <w:link w:val="a8"/>
    <w:uiPriority w:val="30"/>
    <w:rsid w:val="00A924BB"/>
    <w:rPr>
      <w:i/>
      <w:iCs/>
      <w:color w:val="0F4761" w:themeColor="accent1" w:themeShade="BF"/>
    </w:rPr>
  </w:style>
  <w:style w:type="character" w:styleId="a9">
    <w:name w:val="Intense Reference"/>
    <w:basedOn w:val="a0"/>
    <w:uiPriority w:val="32"/>
    <w:qFormat/>
    <w:rsid w:val="00A924BB"/>
    <w:rPr>
      <w:b/>
      <w:bCs/>
      <w:smallCaps/>
      <w:color w:val="0F4761" w:themeColor="accent1" w:themeShade="BF"/>
      <w:spacing w:val="5"/>
    </w:rPr>
  </w:style>
  <w:style w:type="paragraph" w:styleId="aa">
    <w:name w:val="header"/>
    <w:basedOn w:val="a"/>
    <w:link w:val="Char3"/>
    <w:uiPriority w:val="99"/>
    <w:unhideWhenUsed/>
    <w:rsid w:val="002A4885"/>
    <w:pPr>
      <w:tabs>
        <w:tab w:val="center" w:pos="4153"/>
        <w:tab w:val="right" w:pos="8306"/>
      </w:tabs>
      <w:snapToGrid w:val="0"/>
      <w:jc w:val="center"/>
    </w:pPr>
    <w:rPr>
      <w:sz w:val="18"/>
      <w:szCs w:val="18"/>
    </w:rPr>
  </w:style>
  <w:style w:type="character" w:customStyle="1" w:styleId="Char3">
    <w:name w:val="页眉 Char"/>
    <w:basedOn w:val="a0"/>
    <w:link w:val="aa"/>
    <w:uiPriority w:val="99"/>
    <w:rsid w:val="002A4885"/>
    <w:rPr>
      <w:sz w:val="18"/>
      <w:szCs w:val="18"/>
    </w:rPr>
  </w:style>
  <w:style w:type="paragraph" w:styleId="ab">
    <w:name w:val="footer"/>
    <w:basedOn w:val="a"/>
    <w:link w:val="Char4"/>
    <w:uiPriority w:val="99"/>
    <w:unhideWhenUsed/>
    <w:rsid w:val="002A4885"/>
    <w:pPr>
      <w:tabs>
        <w:tab w:val="center" w:pos="4153"/>
        <w:tab w:val="right" w:pos="8306"/>
      </w:tabs>
      <w:snapToGrid w:val="0"/>
      <w:jc w:val="left"/>
    </w:pPr>
    <w:rPr>
      <w:sz w:val="18"/>
      <w:szCs w:val="18"/>
    </w:rPr>
  </w:style>
  <w:style w:type="character" w:customStyle="1" w:styleId="Char4">
    <w:name w:val="页脚 Char"/>
    <w:basedOn w:val="a0"/>
    <w:link w:val="ab"/>
    <w:uiPriority w:val="99"/>
    <w:rsid w:val="002A4885"/>
    <w:rPr>
      <w:sz w:val="18"/>
      <w:szCs w:val="18"/>
    </w:rPr>
  </w:style>
  <w:style w:type="paragraph" w:styleId="ac">
    <w:name w:val="Balloon Text"/>
    <w:basedOn w:val="a"/>
    <w:link w:val="Char5"/>
    <w:uiPriority w:val="99"/>
    <w:semiHidden/>
    <w:unhideWhenUsed/>
    <w:rsid w:val="0049242A"/>
    <w:rPr>
      <w:sz w:val="18"/>
      <w:szCs w:val="18"/>
    </w:rPr>
  </w:style>
  <w:style w:type="character" w:customStyle="1" w:styleId="Char5">
    <w:name w:val="批注框文本 Char"/>
    <w:basedOn w:val="a0"/>
    <w:link w:val="ac"/>
    <w:uiPriority w:val="99"/>
    <w:semiHidden/>
    <w:rsid w:val="0049242A"/>
    <w:rPr>
      <w:sz w:val="18"/>
      <w:szCs w:val="18"/>
    </w:rPr>
  </w:style>
  <w:style w:type="character" w:styleId="ad">
    <w:name w:val="annotation reference"/>
    <w:basedOn w:val="a0"/>
    <w:uiPriority w:val="99"/>
    <w:semiHidden/>
    <w:unhideWhenUsed/>
    <w:rsid w:val="00DD5A2D"/>
    <w:rPr>
      <w:sz w:val="21"/>
      <w:szCs w:val="21"/>
    </w:rPr>
  </w:style>
  <w:style w:type="paragraph" w:styleId="ae">
    <w:name w:val="annotation text"/>
    <w:basedOn w:val="a"/>
    <w:link w:val="Char6"/>
    <w:uiPriority w:val="99"/>
    <w:semiHidden/>
    <w:unhideWhenUsed/>
    <w:rsid w:val="00DD5A2D"/>
    <w:pPr>
      <w:jc w:val="left"/>
    </w:pPr>
  </w:style>
  <w:style w:type="character" w:customStyle="1" w:styleId="Char6">
    <w:name w:val="批注文字 Char"/>
    <w:basedOn w:val="a0"/>
    <w:link w:val="ae"/>
    <w:uiPriority w:val="99"/>
    <w:semiHidden/>
    <w:rsid w:val="00DD5A2D"/>
  </w:style>
  <w:style w:type="paragraph" w:styleId="af">
    <w:name w:val="annotation subject"/>
    <w:basedOn w:val="ae"/>
    <w:next w:val="ae"/>
    <w:link w:val="Char7"/>
    <w:uiPriority w:val="99"/>
    <w:semiHidden/>
    <w:unhideWhenUsed/>
    <w:rsid w:val="00DD5A2D"/>
    <w:rPr>
      <w:b/>
      <w:bCs/>
    </w:rPr>
  </w:style>
  <w:style w:type="character" w:customStyle="1" w:styleId="Char7">
    <w:name w:val="批注主题 Char"/>
    <w:basedOn w:val="Char6"/>
    <w:link w:val="af"/>
    <w:uiPriority w:val="99"/>
    <w:semiHidden/>
    <w:rsid w:val="00DD5A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4</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Siran</dc:creator>
  <cp:keywords/>
  <dc:description/>
  <cp:lastModifiedBy>Lenovo</cp:lastModifiedBy>
  <cp:revision>7</cp:revision>
  <dcterms:created xsi:type="dcterms:W3CDTF">2024-06-08T07:59:00Z</dcterms:created>
  <dcterms:modified xsi:type="dcterms:W3CDTF">2024-06-18T06:12:00Z</dcterms:modified>
</cp:coreProperties>
</file>