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FF0000"/>
        </w:rPr>
      </w:pPr>
      <w:r>
        <w:rPr>
          <w:rFonts w:hint="eastAsia"/>
        </w:rPr>
        <w:t>SUPPORTING INFORMATION</w:t>
      </w:r>
    </w:p>
    <w:p>
      <w:pPr>
        <w:pStyle w:val="2"/>
      </w:pPr>
      <w:r>
        <w:t>Size-Optimized Layered Double Hydroxide Nanoparticles Promote Neural Progenitor Cells Differentiation of Embryonic Stem Cells Through the Regulation of M</w:t>
      </w:r>
      <w:r>
        <w:rPr>
          <w:vertAlign w:val="superscript"/>
        </w:rPr>
        <w:t>6</w:t>
      </w:r>
      <w:r>
        <w:t xml:space="preserve">A Methylation </w:t>
      </w:r>
    </w:p>
    <w:p>
      <w:pPr>
        <w:autoSpaceDE w:val="0"/>
        <w:autoSpaceDN w:val="0"/>
        <w:adjustRightInd w:val="0"/>
        <w:spacing w:line="240" w:lineRule="auto"/>
        <w:rPr>
          <w:rFonts w:eastAsia="微软雅黑" w:cs="Times New Roman"/>
          <w:bCs/>
          <w:sz w:val="22"/>
        </w:rPr>
      </w:pPr>
    </w:p>
    <w:p>
      <w:pPr>
        <w:autoSpaceDE w:val="0"/>
        <w:autoSpaceDN w:val="0"/>
        <w:adjustRightInd w:val="0"/>
        <w:spacing w:line="240" w:lineRule="auto"/>
        <w:rPr>
          <w:rFonts w:eastAsia="微软雅黑" w:cs="Times New Roman"/>
          <w:bCs/>
        </w:rPr>
      </w:pPr>
      <w:r>
        <w:rPr>
          <w:rFonts w:eastAsia="微软雅黑" w:cs="Times New Roman"/>
          <w:bCs/>
        </w:rPr>
        <w:t>Yuxin Bai</w:t>
      </w:r>
      <w:r>
        <w:rPr>
          <w:rFonts w:eastAsia="微软雅黑" w:cs="Times New Roman"/>
          <w:bCs/>
          <w:vertAlign w:val="superscript"/>
        </w:rPr>
        <w:t>1,2</w:t>
      </w:r>
      <w:r>
        <w:rPr>
          <w:rFonts w:eastAsia="微软雅黑" w:cs="Times New Roman"/>
          <w:bCs/>
        </w:rPr>
        <w:t>, Yanjing Zhu</w:t>
      </w:r>
      <w:r>
        <w:rPr>
          <w:rFonts w:eastAsia="微软雅黑" w:cs="Times New Roman"/>
          <w:bCs/>
          <w:vertAlign w:val="superscript"/>
        </w:rPr>
        <w:t>1</w:t>
      </w:r>
      <w:r>
        <w:rPr>
          <w:rFonts w:eastAsia="微软雅黑" w:cs="Times New Roman"/>
          <w:bCs/>
        </w:rPr>
        <w:t>, Xiaolie He</w:t>
      </w:r>
      <w:r>
        <w:rPr>
          <w:rFonts w:eastAsia="微软雅黑" w:cs="Times New Roman"/>
          <w:bCs/>
          <w:vertAlign w:val="superscript"/>
        </w:rPr>
        <w:t>1</w:t>
      </w:r>
      <w:r>
        <w:rPr>
          <w:rFonts w:eastAsia="微软雅黑" w:cs="Times New Roman"/>
          <w:bCs/>
        </w:rPr>
        <w:t>, Ruiqi Huang</w:t>
      </w:r>
      <w:r>
        <w:rPr>
          <w:rFonts w:eastAsia="微软雅黑" w:cs="Times New Roman"/>
          <w:bCs/>
          <w:vertAlign w:val="superscript"/>
        </w:rPr>
        <w:t>1,2</w:t>
      </w:r>
      <w:r>
        <w:rPr>
          <w:rFonts w:eastAsia="微软雅黑" w:cs="Times New Roman"/>
          <w:bCs/>
        </w:rPr>
        <w:t xml:space="preserve">, </w:t>
      </w:r>
      <w:r>
        <w:rPr>
          <w:rFonts w:hint="eastAsia" w:eastAsia="微软雅黑" w:cs="Times New Roman"/>
          <w:bCs/>
        </w:rPr>
        <w:t>Xu Xu</w:t>
      </w:r>
      <w:r>
        <w:rPr>
          <w:rFonts w:eastAsia="微软雅黑" w:cs="Times New Roman"/>
          <w:bCs/>
          <w:vertAlign w:val="superscript"/>
        </w:rPr>
        <w:t>1</w:t>
      </w:r>
      <w:r>
        <w:rPr>
          <w:rFonts w:eastAsia="微软雅黑" w:cs="Times New Roman"/>
          <w:bCs/>
        </w:rPr>
        <w:t>,</w:t>
      </w:r>
      <w:r>
        <w:rPr>
          <w:rFonts w:hint="eastAsia" w:eastAsia="微软雅黑" w:cs="Times New Roman"/>
          <w:bCs/>
        </w:rPr>
        <w:t xml:space="preserve"> Li Yang</w:t>
      </w:r>
      <w:r>
        <w:rPr>
          <w:rFonts w:hint="eastAsia" w:eastAsia="微软雅黑" w:cs="Times New Roman"/>
          <w:bCs/>
          <w:vertAlign w:val="superscript"/>
        </w:rPr>
        <w:t>1</w:t>
      </w:r>
      <w:r>
        <w:rPr>
          <w:rFonts w:hint="eastAsia" w:eastAsia="微软雅黑" w:cs="Times New Roman"/>
          <w:bCs/>
        </w:rPr>
        <w:t>,</w:t>
      </w:r>
      <w:r>
        <w:rPr>
          <w:rFonts w:eastAsia="微软雅黑" w:cs="Times New Roman"/>
          <w:bCs/>
        </w:rPr>
        <w:t xml:space="preserve"> Zhaojie Wang</w:t>
      </w:r>
      <w:r>
        <w:rPr>
          <w:rFonts w:eastAsia="微软雅黑" w:cs="Times New Roman"/>
          <w:bCs/>
          <w:vertAlign w:val="superscript"/>
        </w:rPr>
        <w:t>1,2, *</w:t>
      </w:r>
      <w:r>
        <w:rPr>
          <w:rFonts w:eastAsia="微软雅黑" w:cs="Times New Roman"/>
          <w:bCs/>
        </w:rPr>
        <w:t>, Rongrong Zhu</w:t>
      </w:r>
      <w:r>
        <w:rPr>
          <w:rFonts w:eastAsia="微软雅黑" w:cs="Times New Roman"/>
          <w:bCs/>
          <w:vertAlign w:val="superscript"/>
        </w:rPr>
        <w:t xml:space="preserve">1,2, * </w:t>
      </w:r>
    </w:p>
    <w:p>
      <w:pPr>
        <w:autoSpaceDE w:val="0"/>
        <w:autoSpaceDN w:val="0"/>
        <w:adjustRightInd w:val="0"/>
        <w:spacing w:line="240" w:lineRule="auto"/>
        <w:rPr>
          <w:rFonts w:eastAsia="微软雅黑" w:cs="Times New Roman"/>
          <w:bCs/>
        </w:rPr>
      </w:pPr>
    </w:p>
    <w:p>
      <w:pPr>
        <w:autoSpaceDE w:val="0"/>
        <w:autoSpaceDN w:val="0"/>
        <w:adjustRightInd w:val="0"/>
        <w:spacing w:line="240" w:lineRule="auto"/>
        <w:rPr>
          <w:rFonts w:eastAsia="微软雅黑" w:cs="Times New Roman"/>
          <w:bCs/>
        </w:rPr>
      </w:pPr>
      <w:r>
        <w:rPr>
          <w:rFonts w:eastAsia="微软雅黑" w:cs="Times New Roman"/>
          <w:bCs/>
          <w:vertAlign w:val="superscript"/>
        </w:rPr>
        <w:t xml:space="preserve">1 </w:t>
      </w:r>
      <w:bookmarkStart w:id="0" w:name="_Hlk155286317"/>
      <w:bookmarkStart w:id="1" w:name="OLE_LINK77"/>
      <w:r>
        <w:rPr>
          <w:rFonts w:eastAsia="微软雅黑" w:cs="Times New Roman"/>
          <w:bCs/>
        </w:rPr>
        <w:t>Key Laboratory of Spine and Spinal Cord Injury Repair and Regeneration of Ministry of Education, Department of Orthopedics, Tongji Hospital affiliated to Tongji University, School of Life Science and Technology, Tongji University, Shanghai 200065, China</w:t>
      </w:r>
      <w:bookmarkEnd w:id="0"/>
      <w:bookmarkEnd w:id="1"/>
    </w:p>
    <w:p>
      <w:pPr>
        <w:autoSpaceDE w:val="0"/>
        <w:autoSpaceDN w:val="0"/>
        <w:adjustRightInd w:val="0"/>
        <w:spacing w:line="240" w:lineRule="auto"/>
        <w:rPr>
          <w:rFonts w:eastAsia="微软雅黑" w:cs="Times New Roman"/>
          <w:bCs/>
        </w:rPr>
      </w:pPr>
      <w:r>
        <w:rPr>
          <w:rFonts w:eastAsia="微软雅黑" w:cs="Times New Roman"/>
          <w:bCs/>
          <w:vertAlign w:val="superscript"/>
        </w:rPr>
        <w:t>2</w:t>
      </w:r>
      <w:r>
        <w:rPr>
          <w:rFonts w:eastAsia="微软雅黑" w:cs="Times New Roman"/>
          <w:bCs/>
        </w:rPr>
        <w:t xml:space="preserve"> </w:t>
      </w:r>
      <w:bookmarkStart w:id="2" w:name="OLE_LINK70"/>
      <w:bookmarkStart w:id="3" w:name="OLE_LINK71"/>
      <w:r>
        <w:rPr>
          <w:rFonts w:eastAsia="微软雅黑" w:cs="Times New Roman"/>
          <w:bCs/>
        </w:rPr>
        <w:t>Frontier Science Center for Stem Cell Research, Tongji University, Shanghai 200065, China</w:t>
      </w:r>
      <w:bookmarkEnd w:id="2"/>
      <w:bookmarkEnd w:id="3"/>
    </w:p>
    <w:p>
      <w:pPr>
        <w:autoSpaceDE w:val="0"/>
        <w:autoSpaceDN w:val="0"/>
        <w:adjustRightInd w:val="0"/>
        <w:spacing w:line="240" w:lineRule="auto"/>
        <w:rPr>
          <w:rFonts w:eastAsia="微软雅黑" w:cs="Times New Roman"/>
          <w:bCs/>
        </w:rPr>
      </w:pPr>
      <w:r>
        <w:rPr>
          <w:rFonts w:eastAsia="微软雅黑" w:cs="Times New Roman"/>
          <w:bCs/>
        </w:rPr>
        <w:t>*</w:t>
      </w:r>
      <w:r>
        <w:rPr>
          <w:rFonts w:cs="Times New Roman"/>
          <w:sz w:val="28"/>
        </w:rPr>
        <w:t xml:space="preserve"> </w:t>
      </w:r>
      <w:r>
        <w:rPr>
          <w:rFonts w:eastAsia="微软雅黑" w:cs="Times New Roman"/>
          <w:bCs/>
        </w:rPr>
        <w:t>Authors to whom any correspondence should be addressed.</w:t>
      </w:r>
    </w:p>
    <w:p>
      <w:pPr>
        <w:autoSpaceDE w:val="0"/>
        <w:autoSpaceDN w:val="0"/>
        <w:adjustRightInd w:val="0"/>
        <w:spacing w:line="240" w:lineRule="auto"/>
        <w:jc w:val="left"/>
        <w:rPr>
          <w:rFonts w:eastAsia="微软雅黑" w:cs="Times New Roman"/>
          <w:bCs/>
        </w:rPr>
      </w:pPr>
      <w:r>
        <w:rPr>
          <w:rFonts w:hint="eastAsia" w:eastAsia="微软雅黑" w:cs="Times New Roman"/>
          <w:bCs/>
        </w:rPr>
        <w:t>Corresponding authors:</w:t>
      </w:r>
    </w:p>
    <w:p>
      <w:pPr>
        <w:autoSpaceDE w:val="0"/>
        <w:autoSpaceDN w:val="0"/>
        <w:adjustRightInd w:val="0"/>
        <w:spacing w:line="240" w:lineRule="auto"/>
        <w:rPr>
          <w:rFonts w:eastAsia="微软雅黑" w:cs="Times New Roman"/>
          <w:bCs/>
        </w:rPr>
      </w:pPr>
      <w:r>
        <w:rPr>
          <w:rFonts w:eastAsia="微软雅黑" w:cs="Times New Roman"/>
          <w:bCs/>
        </w:rPr>
        <w:t>Zhaojie Wang</w:t>
      </w:r>
      <w:r>
        <w:rPr>
          <w:rFonts w:hint="eastAsia" w:eastAsia="微软雅黑" w:cs="Times New Roman"/>
          <w:bCs/>
        </w:rPr>
        <w:t>, 2013wangzhaojie</w:t>
      </w:r>
      <w:r>
        <w:rPr>
          <w:rFonts w:eastAsia="微软雅黑" w:cs="Times New Roman"/>
          <w:bCs/>
        </w:rPr>
        <w:t>@tongji.edu.cn</w:t>
      </w:r>
      <w:r>
        <w:rPr>
          <w:rFonts w:hint="eastAsia" w:eastAsia="微软雅黑" w:cs="Times New Roman"/>
          <w:bCs/>
        </w:rPr>
        <w:t>;</w:t>
      </w:r>
      <w:r>
        <w:rPr>
          <w:rFonts w:eastAsia="微软雅黑" w:cs="Times New Roman"/>
          <w:bCs/>
        </w:rPr>
        <w:t xml:space="preserve"> Rongrong Zhu</w:t>
      </w:r>
      <w:r>
        <w:rPr>
          <w:rFonts w:hint="eastAsia" w:eastAsia="微软雅黑" w:cs="Times New Roman"/>
          <w:bCs/>
        </w:rPr>
        <w:t xml:space="preserve">, </w:t>
      </w:r>
      <w:r>
        <w:rPr>
          <w:rFonts w:eastAsia="微软雅黑" w:cs="Times New Roman"/>
          <w:bCs/>
        </w:rPr>
        <w:t xml:space="preserve">rrzhu@tongji.edu.cn </w:t>
      </w:r>
    </w:p>
    <w:p>
      <w:pPr>
        <w:widowControl/>
        <w:spacing w:line="240" w:lineRule="auto"/>
        <w:jc w:val="left"/>
        <w:rPr>
          <w:rFonts w:eastAsia="微软雅黑" w:cs="Times New Roman"/>
          <w:bCs/>
        </w:rPr>
      </w:pPr>
      <w:r>
        <w:rPr>
          <w:rFonts w:eastAsia="微软雅黑" w:cs="Times New Roman"/>
          <w:bCs/>
        </w:rPr>
        <w:br w:type="page"/>
      </w:r>
    </w:p>
    <w:p>
      <w:pPr>
        <w:spacing w:line="240" w:lineRule="auto"/>
        <w:rPr>
          <w:rFonts w:eastAsia="微软雅黑" w:cs="Times New Roman"/>
          <w:sz w:val="22"/>
        </w:rPr>
      </w:pPr>
      <w:r>
        <w:rPr>
          <w:rFonts w:eastAsia="微软雅黑" w:cs="Times New Roman"/>
          <w:sz w:val="22"/>
        </w:rPr>
        <w:drawing>
          <wp:inline distT="0" distB="0" distL="0" distR="0">
            <wp:extent cx="5274310" cy="37750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3775075"/>
                    </a:xfrm>
                    <a:prstGeom prst="rect">
                      <a:avLst/>
                    </a:prstGeom>
                  </pic:spPr>
                </pic:pic>
              </a:graphicData>
            </a:graphic>
          </wp:inline>
        </w:drawing>
      </w:r>
    </w:p>
    <w:p>
      <w:pPr>
        <w:autoSpaceDE w:val="0"/>
        <w:autoSpaceDN w:val="0"/>
        <w:adjustRightInd w:val="0"/>
        <w:spacing w:line="240" w:lineRule="auto"/>
        <w:jc w:val="both"/>
        <w:rPr>
          <w:rFonts w:cs="Times New Roman" w:eastAsiaTheme="minorEastAsia"/>
          <w:sz w:val="21"/>
          <w:szCs w:val="21"/>
        </w:rPr>
      </w:pPr>
      <w:r>
        <w:rPr>
          <w:b/>
          <w:sz w:val="21"/>
          <w:szCs w:val="21"/>
        </w:rPr>
        <w:t xml:space="preserve">Figure S1. </w:t>
      </w:r>
      <w:r>
        <w:rPr>
          <w:sz w:val="21"/>
          <w:szCs w:val="21"/>
        </w:rPr>
        <w:t>The corresponding elemental peak of Mg, Al, N and O of MgFe-LDH with different sizes.</w:t>
      </w:r>
    </w:p>
    <w:p>
      <w:pPr>
        <w:spacing w:line="240" w:lineRule="auto"/>
        <w:jc w:val="center"/>
        <w:rPr>
          <w:rFonts w:eastAsia="微软雅黑" w:cs="Times New Roman"/>
          <w:sz w:val="22"/>
        </w:rPr>
      </w:pPr>
      <w:r>
        <w:rPr>
          <w:rFonts w:eastAsia="微软雅黑" w:cs="Times New Roman"/>
          <w:sz w:val="22"/>
        </w:rPr>
        <w:drawing>
          <wp:inline distT="0" distB="0" distL="0" distR="0">
            <wp:extent cx="5210175" cy="2867025"/>
            <wp:effectExtent l="0" t="0" r="0" b="0"/>
            <wp:docPr id="2" name="图片 2" descr="C:\Users\tj\Desktop\粒径.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tj\Desktop\粒径.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10175" cy="2867025"/>
                    </a:xfrm>
                    <a:prstGeom prst="rect">
                      <a:avLst/>
                    </a:prstGeom>
                    <a:noFill/>
                    <a:ln>
                      <a:noFill/>
                    </a:ln>
                  </pic:spPr>
                </pic:pic>
              </a:graphicData>
            </a:graphic>
          </wp:inline>
        </w:drawing>
      </w:r>
    </w:p>
    <w:p>
      <w:pPr>
        <w:autoSpaceDE w:val="0"/>
        <w:autoSpaceDN w:val="0"/>
        <w:adjustRightInd w:val="0"/>
        <w:spacing w:line="240" w:lineRule="auto"/>
        <w:jc w:val="both"/>
        <w:rPr>
          <w:sz w:val="21"/>
          <w:szCs w:val="21"/>
        </w:rPr>
      </w:pPr>
      <w:r>
        <w:rPr>
          <w:b/>
          <w:sz w:val="21"/>
          <w:szCs w:val="21"/>
        </w:rPr>
        <w:t xml:space="preserve">Figure S2. </w:t>
      </w:r>
      <w:r>
        <w:rPr>
          <w:sz w:val="21"/>
          <w:szCs w:val="21"/>
        </w:rPr>
        <w:t>Quantitative analysis of</w:t>
      </w:r>
      <w:r>
        <w:rPr>
          <w:rFonts w:hint="eastAsia" w:eastAsiaTheme="minorEastAsia"/>
          <w:sz w:val="21"/>
          <w:szCs w:val="21"/>
        </w:rPr>
        <w:t xml:space="preserve"> </w:t>
      </w:r>
      <w:r>
        <w:rPr>
          <w:sz w:val="21"/>
          <w:szCs w:val="21"/>
        </w:rPr>
        <w:t>SOX1, PAX6, N-CADHERIN and MAP2 protein expression in Figure 5B.</w:t>
      </w:r>
      <w:r>
        <w:rPr>
          <w:rFonts w:hint="eastAsia" w:eastAsia="宋体"/>
          <w:sz w:val="21"/>
          <w:szCs w:val="21"/>
          <w:lang w:val="en-US" w:eastAsia="zh-CN"/>
        </w:rPr>
        <w:t xml:space="preserve"> </w:t>
      </w:r>
      <w:r>
        <w:rPr>
          <w:rFonts w:hint="eastAsia"/>
          <w:sz w:val="21"/>
          <w:szCs w:val="21"/>
        </w:rPr>
        <w:t>The data are presented as the mean ± SD (n=3, ***p &lt; 0.001, **p &lt; 0.01, *p &lt; 0.05, ns means there was no significant difference between the two groups).</w:t>
      </w:r>
    </w:p>
    <w:p>
      <w:pPr>
        <w:spacing w:line="240" w:lineRule="auto"/>
        <w:jc w:val="center"/>
        <w:rPr>
          <w:rFonts w:eastAsia="微软雅黑" w:cs="Times New Roman"/>
          <w:sz w:val="22"/>
        </w:rPr>
      </w:pPr>
      <w:r>
        <w:drawing>
          <wp:inline distT="0" distB="0" distL="0" distR="0">
            <wp:extent cx="3223260" cy="2470150"/>
            <wp:effectExtent l="0" t="0" r="254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3260" cy="2470150"/>
                    </a:xfrm>
                    <a:prstGeom prst="rect">
                      <a:avLst/>
                    </a:prstGeom>
                    <a:noFill/>
                    <a:ln>
                      <a:noFill/>
                    </a:ln>
                  </pic:spPr>
                </pic:pic>
              </a:graphicData>
            </a:graphic>
          </wp:inline>
        </w:drawing>
      </w:r>
    </w:p>
    <w:p>
      <w:pPr>
        <w:autoSpaceDE w:val="0"/>
        <w:autoSpaceDN w:val="0"/>
        <w:adjustRightInd w:val="0"/>
        <w:spacing w:line="240" w:lineRule="auto"/>
        <w:jc w:val="both"/>
        <w:rPr>
          <w:rFonts w:eastAsiaTheme="minorEastAsia"/>
          <w:sz w:val="21"/>
          <w:szCs w:val="21"/>
        </w:rPr>
      </w:pPr>
      <w:r>
        <w:rPr>
          <w:b/>
          <w:sz w:val="21"/>
          <w:szCs w:val="21"/>
        </w:rPr>
        <w:t xml:space="preserve">Figure S3. </w:t>
      </w:r>
      <w:r>
        <w:rPr>
          <w:sz w:val="21"/>
          <w:szCs w:val="21"/>
        </w:rPr>
        <w:t>The fluorescence</w:t>
      </w:r>
      <w:r>
        <w:rPr>
          <w:rFonts w:eastAsiaTheme="minorEastAsia"/>
          <w:sz w:val="21"/>
          <w:szCs w:val="21"/>
        </w:rPr>
        <w:t xml:space="preserve"> </w:t>
      </w:r>
      <w:r>
        <w:rPr>
          <w:sz w:val="21"/>
          <w:szCs w:val="21"/>
        </w:rPr>
        <w:t>intensity quantification of</w:t>
      </w:r>
      <w:r>
        <w:rPr>
          <w:rFonts w:hint="eastAsia" w:eastAsiaTheme="minorEastAsia"/>
          <w:sz w:val="21"/>
          <w:szCs w:val="21"/>
        </w:rPr>
        <w:t xml:space="preserve"> </w:t>
      </w:r>
      <w:r>
        <w:rPr>
          <w:sz w:val="21"/>
          <w:szCs w:val="21"/>
        </w:rPr>
        <w:t>SOX1, PAX6 and N-CADHERIN expression in Figure 5C</w:t>
      </w:r>
      <w:r>
        <w:rPr>
          <w:rFonts w:hint="eastAsia" w:eastAsia="宋体"/>
          <w:sz w:val="21"/>
          <w:szCs w:val="21"/>
          <w:lang w:val="en-US" w:eastAsia="zh-CN"/>
        </w:rPr>
        <w:t xml:space="preserve">. </w:t>
      </w:r>
      <w:r>
        <w:rPr>
          <w:sz w:val="21"/>
          <w:szCs w:val="21"/>
        </w:rPr>
        <w:t>The data are presented as the mean ± SD (</w:t>
      </w:r>
      <w:r>
        <w:rPr>
          <w:rFonts w:hint="eastAsia"/>
          <w:sz w:val="21"/>
          <w:szCs w:val="21"/>
        </w:rPr>
        <w:t>n</w:t>
      </w:r>
      <w:r>
        <w:rPr>
          <w:sz w:val="21"/>
          <w:szCs w:val="21"/>
        </w:rPr>
        <w:t>=3, ***p &lt; 0.001, **p &lt; 0.01, *p &lt; 0.05, ns means there was no significant difference between the two groups).</w:t>
      </w:r>
    </w:p>
    <w:p>
      <w:pPr>
        <w:spacing w:line="240" w:lineRule="auto"/>
        <w:jc w:val="center"/>
        <w:rPr>
          <w:rFonts w:eastAsia="微软雅黑" w:cs="Times New Roman"/>
          <w:sz w:val="22"/>
        </w:rPr>
      </w:pPr>
      <w:r>
        <w:drawing>
          <wp:inline distT="0" distB="0" distL="0" distR="0">
            <wp:extent cx="1821180" cy="2164080"/>
            <wp:effectExtent l="0" t="0" r="762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1180" cy="2164080"/>
                    </a:xfrm>
                    <a:prstGeom prst="rect">
                      <a:avLst/>
                    </a:prstGeom>
                    <a:noFill/>
                    <a:ln>
                      <a:noFill/>
                    </a:ln>
                  </pic:spPr>
                </pic:pic>
              </a:graphicData>
            </a:graphic>
          </wp:inline>
        </w:drawing>
      </w:r>
    </w:p>
    <w:p>
      <w:pPr>
        <w:autoSpaceDE w:val="0"/>
        <w:autoSpaceDN w:val="0"/>
        <w:adjustRightInd w:val="0"/>
        <w:spacing w:line="240" w:lineRule="auto"/>
        <w:jc w:val="both"/>
        <w:rPr>
          <w:sz w:val="21"/>
          <w:szCs w:val="21"/>
        </w:rPr>
      </w:pPr>
      <w:r>
        <w:rPr>
          <w:b/>
          <w:sz w:val="21"/>
          <w:szCs w:val="21"/>
        </w:rPr>
        <w:t>Figure S</w:t>
      </w:r>
      <w:r>
        <w:rPr>
          <w:rFonts w:asciiTheme="minorEastAsia" w:hAnsiTheme="minorEastAsia" w:eastAsiaTheme="minorEastAsia"/>
          <w:b/>
          <w:sz w:val="21"/>
          <w:szCs w:val="21"/>
        </w:rPr>
        <w:t>4</w:t>
      </w:r>
      <w:r>
        <w:rPr>
          <w:b/>
          <w:sz w:val="21"/>
          <w:szCs w:val="21"/>
        </w:rPr>
        <w:t xml:space="preserve">. </w:t>
      </w:r>
      <w:r>
        <w:rPr>
          <w:sz w:val="21"/>
          <w:szCs w:val="21"/>
        </w:rPr>
        <w:t>Quantitative analysis of</w:t>
      </w:r>
      <w:r>
        <w:rPr>
          <w:rFonts w:hint="eastAsia" w:eastAsiaTheme="minorEastAsia"/>
          <w:sz w:val="21"/>
          <w:szCs w:val="21"/>
        </w:rPr>
        <w:t xml:space="preserve"> </w:t>
      </w:r>
      <w:r>
        <w:rPr>
          <w:sz w:val="21"/>
          <w:szCs w:val="21"/>
        </w:rPr>
        <w:t>METTL3 protein expression in Figure 6B.</w:t>
      </w:r>
      <w:r>
        <w:rPr>
          <w:rFonts w:hint="eastAsia" w:eastAsia="宋体"/>
          <w:sz w:val="21"/>
          <w:szCs w:val="21"/>
          <w:lang w:val="en-US" w:eastAsia="zh-CN"/>
        </w:rPr>
        <w:t xml:space="preserve"> </w:t>
      </w:r>
      <w:r>
        <w:rPr>
          <w:sz w:val="21"/>
          <w:szCs w:val="21"/>
        </w:rPr>
        <w:t>The data are presented as the mean ± SD (</w:t>
      </w:r>
      <w:r>
        <w:rPr>
          <w:rFonts w:hint="eastAsia"/>
          <w:sz w:val="21"/>
          <w:szCs w:val="21"/>
        </w:rPr>
        <w:t>n</w:t>
      </w:r>
      <w:r>
        <w:rPr>
          <w:sz w:val="21"/>
          <w:szCs w:val="21"/>
        </w:rPr>
        <w:t>=3, **p &lt; 0.01).</w:t>
      </w:r>
    </w:p>
    <w:p>
      <w:pPr>
        <w:spacing w:line="240" w:lineRule="auto"/>
        <w:jc w:val="center"/>
        <w:rPr>
          <w:rFonts w:eastAsia="微软雅黑" w:cs="Times New Roman"/>
          <w:sz w:val="22"/>
        </w:rPr>
      </w:pPr>
      <w:r>
        <w:rPr>
          <w:rFonts w:eastAsia="微软雅黑" w:cs="Times New Roman"/>
          <w:sz w:val="22"/>
        </w:rPr>
        <w:drawing>
          <wp:inline distT="0" distB="0" distL="0" distR="0">
            <wp:extent cx="5274310" cy="2317750"/>
            <wp:effectExtent l="0" t="0" r="0" b="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5"/>
                    <a:stretch>
                      <a:fillRect/>
                    </a:stretch>
                  </pic:blipFill>
                  <pic:spPr>
                    <a:xfrm>
                      <a:off x="0" y="0"/>
                      <a:ext cx="5274310" cy="2317750"/>
                    </a:xfrm>
                    <a:prstGeom prst="rect">
                      <a:avLst/>
                    </a:prstGeom>
                  </pic:spPr>
                </pic:pic>
              </a:graphicData>
            </a:graphic>
          </wp:inline>
        </w:drawing>
      </w:r>
    </w:p>
    <w:p>
      <w:pPr>
        <w:autoSpaceDE w:val="0"/>
        <w:autoSpaceDN w:val="0"/>
        <w:adjustRightInd w:val="0"/>
        <w:spacing w:line="240" w:lineRule="auto"/>
        <w:jc w:val="both"/>
        <w:rPr>
          <w:rFonts w:hint="eastAsia" w:eastAsia="宋体"/>
          <w:sz w:val="21"/>
          <w:szCs w:val="21"/>
          <w:lang w:val="en-US" w:eastAsia="zh-CN"/>
        </w:rPr>
      </w:pPr>
      <w:r>
        <w:rPr>
          <w:b/>
          <w:sz w:val="21"/>
          <w:szCs w:val="21"/>
        </w:rPr>
        <w:t xml:space="preserve">Figure S5. </w:t>
      </w:r>
      <w:r>
        <w:rPr>
          <w:sz w:val="21"/>
          <w:szCs w:val="21"/>
        </w:rPr>
        <w:t>The fluorescence</w:t>
      </w:r>
      <w:r>
        <w:rPr>
          <w:rFonts w:eastAsiaTheme="minorEastAsia"/>
          <w:sz w:val="21"/>
          <w:szCs w:val="21"/>
        </w:rPr>
        <w:t xml:space="preserve"> </w:t>
      </w:r>
      <w:r>
        <w:rPr>
          <w:sz w:val="21"/>
          <w:szCs w:val="21"/>
        </w:rPr>
        <w:t>intensity quantification of</w:t>
      </w:r>
      <w:r>
        <w:rPr>
          <w:rFonts w:hint="eastAsia" w:eastAsiaTheme="minorEastAsia"/>
          <w:sz w:val="21"/>
          <w:szCs w:val="21"/>
        </w:rPr>
        <w:t xml:space="preserve"> </w:t>
      </w:r>
      <w:r>
        <w:rPr>
          <w:sz w:val="21"/>
          <w:szCs w:val="21"/>
        </w:rPr>
        <w:t>SOX1, PAX6 and N-CADHERIN expression in Figure 7B.</w:t>
      </w:r>
      <w:r>
        <w:rPr>
          <w:rFonts w:hint="eastAsia" w:eastAsia="宋体"/>
          <w:sz w:val="21"/>
          <w:szCs w:val="21"/>
          <w:lang w:val="en-US" w:eastAsia="zh-CN"/>
        </w:rPr>
        <w:t xml:space="preserve"> </w:t>
      </w:r>
      <w:r>
        <w:rPr>
          <w:sz w:val="21"/>
          <w:szCs w:val="21"/>
        </w:rPr>
        <w:t>The data are presented as the mean ± SD (</w:t>
      </w:r>
      <w:r>
        <w:rPr>
          <w:rFonts w:hint="eastAsia"/>
          <w:sz w:val="21"/>
          <w:szCs w:val="21"/>
        </w:rPr>
        <w:t>n</w:t>
      </w:r>
      <w:r>
        <w:rPr>
          <w:sz w:val="21"/>
          <w:szCs w:val="21"/>
        </w:rPr>
        <w:t>=3, ***p &lt; 0.001, *p &lt; 0.05, ns means there was no significant difference between the two groups).</w:t>
      </w:r>
    </w:p>
    <w:p>
      <w:pPr>
        <w:autoSpaceDE w:val="0"/>
        <w:autoSpaceDN w:val="0"/>
        <w:adjustRightInd w:val="0"/>
        <w:contextualSpacing/>
        <w:jc w:val="center"/>
        <w:rPr>
          <w:rFonts w:eastAsia="微软雅黑" w:cs="Times New Roman"/>
          <w:bCs/>
          <w:color w:val="000000"/>
          <w:sz w:val="22"/>
        </w:rPr>
      </w:pPr>
    </w:p>
    <w:p>
      <w:pPr>
        <w:autoSpaceDE w:val="0"/>
        <w:autoSpaceDN w:val="0"/>
        <w:adjustRightInd w:val="0"/>
        <w:contextualSpacing/>
        <w:jc w:val="center"/>
        <w:rPr>
          <w:rFonts w:eastAsia="微软雅黑" w:cs="Times New Roman"/>
          <w:bCs/>
          <w:color w:val="000000"/>
          <w:sz w:val="22"/>
        </w:rPr>
      </w:pPr>
    </w:p>
    <w:p>
      <w:pPr>
        <w:keepNext w:val="0"/>
        <w:keepLines w:val="0"/>
        <w:pageBreakBefore w:val="0"/>
        <w:widowControl w:val="0"/>
        <w:kinsoku/>
        <w:wordWrap/>
        <w:overflowPunct/>
        <w:topLinePunct w:val="0"/>
        <w:autoSpaceDE w:val="0"/>
        <w:autoSpaceDN w:val="0"/>
        <w:bidi w:val="0"/>
        <w:adjustRightInd w:val="0"/>
        <w:snapToGrid/>
        <w:spacing w:line="240" w:lineRule="auto"/>
        <w:contextualSpacing/>
        <w:jc w:val="center"/>
        <w:textAlignment w:val="auto"/>
        <w:rPr>
          <w:rFonts w:eastAsia="微软雅黑" w:cs="Times New Roman"/>
          <w:bCs/>
          <w:color w:val="000000"/>
          <w:sz w:val="22"/>
        </w:rPr>
      </w:pPr>
      <w:r>
        <w:rPr>
          <w:rFonts w:eastAsia="微软雅黑" w:cs="Times New Roman"/>
          <w:bCs/>
          <w:color w:val="000000"/>
          <w:sz w:val="22"/>
        </w:rPr>
        <w:t>Table S1. The qPCR primer used in this work.</w:t>
      </w:r>
    </w:p>
    <w:tbl>
      <w:tblPr>
        <w:tblStyle w:val="10"/>
        <w:tblpPr w:leftFromText="180" w:rightFromText="180" w:vertAnchor="text" w:horzAnchor="margin" w:tblpY="815"/>
        <w:tblW w:w="8791" w:type="dxa"/>
        <w:tblInd w:w="0" w:type="dxa"/>
        <w:tblLayout w:type="fixed"/>
        <w:tblCellMar>
          <w:top w:w="0" w:type="dxa"/>
          <w:left w:w="0" w:type="dxa"/>
          <w:bottom w:w="0" w:type="dxa"/>
          <w:right w:w="0" w:type="dxa"/>
        </w:tblCellMar>
      </w:tblPr>
      <w:tblGrid>
        <w:gridCol w:w="1704"/>
        <w:gridCol w:w="3359"/>
        <w:gridCol w:w="3728"/>
      </w:tblGrid>
      <w:tr>
        <w:tblPrEx>
          <w:tblCellMar>
            <w:top w:w="0" w:type="dxa"/>
            <w:left w:w="0" w:type="dxa"/>
            <w:bottom w:w="0" w:type="dxa"/>
            <w:right w:w="0" w:type="dxa"/>
          </w:tblCellMar>
        </w:tblPrEx>
        <w:trPr>
          <w:trHeight w:val="334" w:hRule="atLeast"/>
        </w:trPr>
        <w:tc>
          <w:tcPr>
            <w:tcW w:w="1704" w:type="dxa"/>
            <w:tcBorders>
              <w:top w:val="double" w:color="auto" w:sz="4" w:space="0"/>
              <w:left w:val="nil"/>
              <w:bottom w:val="single" w:color="000000" w:sz="8" w:space="0"/>
              <w:right w:val="nil"/>
            </w:tcBorders>
            <w:shd w:val="clear" w:color="auto" w:fill="auto"/>
            <w:tcMar>
              <w:top w:w="72" w:type="dxa"/>
              <w:left w:w="144" w:type="dxa"/>
              <w:bottom w:w="72" w:type="dxa"/>
              <w:right w:w="144" w:type="dxa"/>
            </w:tcMar>
            <w:vAlign w:val="center"/>
          </w:tcPr>
          <w:p>
            <w:pPr>
              <w:widowControl/>
              <w:spacing w:line="276" w:lineRule="auto"/>
              <w:contextualSpacing/>
              <w:jc w:val="center"/>
              <w:rPr>
                <w:rFonts w:eastAsia="宋体" w:cs="Times New Roman"/>
                <w:kern w:val="0"/>
                <w:sz w:val="18"/>
                <w:szCs w:val="36"/>
              </w:rPr>
            </w:pPr>
            <w:r>
              <w:rPr>
                <w:rFonts w:hint="eastAsia" w:eastAsia="宋体" w:cs="Times New Roman"/>
                <w:bCs/>
                <w:color w:val="000000"/>
                <w:kern w:val="24"/>
                <w:sz w:val="18"/>
                <w:szCs w:val="18"/>
              </w:rPr>
              <w:t>G</w:t>
            </w:r>
            <w:r>
              <w:rPr>
                <w:rFonts w:eastAsia="宋体" w:cs="Times New Roman"/>
                <w:bCs/>
                <w:color w:val="000000"/>
                <w:kern w:val="24"/>
                <w:sz w:val="18"/>
                <w:szCs w:val="18"/>
              </w:rPr>
              <w:t>ene name</w:t>
            </w:r>
          </w:p>
        </w:tc>
        <w:tc>
          <w:tcPr>
            <w:tcW w:w="3359" w:type="dxa"/>
            <w:tcBorders>
              <w:top w:val="double" w:color="auto" w:sz="4" w:space="0"/>
              <w:left w:val="nil"/>
              <w:bottom w:val="single" w:color="000000" w:sz="8" w:space="0"/>
              <w:right w:val="nil"/>
            </w:tcBorders>
            <w:shd w:val="clear" w:color="auto" w:fill="auto"/>
            <w:tcMar>
              <w:top w:w="72" w:type="dxa"/>
              <w:left w:w="144" w:type="dxa"/>
              <w:bottom w:w="72" w:type="dxa"/>
              <w:right w:w="144" w:type="dxa"/>
            </w:tcMar>
            <w:vAlign w:val="center"/>
          </w:tcPr>
          <w:p>
            <w:pPr>
              <w:widowControl/>
              <w:spacing w:line="276" w:lineRule="auto"/>
              <w:contextualSpacing/>
              <w:jc w:val="center"/>
              <w:rPr>
                <w:rFonts w:eastAsia="宋体" w:cs="Times New Roman"/>
                <w:kern w:val="0"/>
                <w:sz w:val="18"/>
                <w:szCs w:val="36"/>
              </w:rPr>
            </w:pPr>
            <w:r>
              <w:rPr>
                <w:rFonts w:hint="eastAsia" w:eastAsia="宋体" w:cs="Times New Roman"/>
                <w:bCs/>
                <w:color w:val="000000"/>
                <w:kern w:val="24"/>
                <w:sz w:val="18"/>
                <w:szCs w:val="18"/>
              </w:rPr>
              <w:t>F</w:t>
            </w:r>
            <w:r>
              <w:rPr>
                <w:rFonts w:eastAsia="宋体" w:cs="Times New Roman"/>
                <w:bCs/>
                <w:color w:val="000000"/>
                <w:kern w:val="24"/>
                <w:sz w:val="18"/>
                <w:szCs w:val="18"/>
              </w:rPr>
              <w:t>orward primer (5’-3’)</w:t>
            </w:r>
          </w:p>
        </w:tc>
        <w:tc>
          <w:tcPr>
            <w:tcW w:w="3728" w:type="dxa"/>
            <w:tcBorders>
              <w:top w:val="double" w:color="auto" w:sz="4" w:space="0"/>
              <w:left w:val="nil"/>
              <w:bottom w:val="single" w:color="000000" w:sz="8" w:space="0"/>
              <w:right w:val="nil"/>
            </w:tcBorders>
            <w:shd w:val="clear" w:color="auto" w:fill="auto"/>
            <w:tcMar>
              <w:top w:w="72" w:type="dxa"/>
              <w:left w:w="144" w:type="dxa"/>
              <w:bottom w:w="72" w:type="dxa"/>
              <w:right w:w="144" w:type="dxa"/>
            </w:tcMar>
            <w:vAlign w:val="center"/>
          </w:tcPr>
          <w:p>
            <w:pPr>
              <w:widowControl/>
              <w:spacing w:line="276" w:lineRule="auto"/>
              <w:contextualSpacing/>
              <w:jc w:val="center"/>
              <w:rPr>
                <w:rFonts w:eastAsia="宋体" w:cs="Times New Roman"/>
                <w:kern w:val="0"/>
                <w:sz w:val="18"/>
                <w:szCs w:val="36"/>
              </w:rPr>
            </w:pPr>
            <w:r>
              <w:rPr>
                <w:rFonts w:eastAsia="宋体" w:cs="Times New Roman"/>
                <w:bCs/>
                <w:color w:val="000000"/>
                <w:kern w:val="24"/>
                <w:sz w:val="18"/>
                <w:szCs w:val="18"/>
              </w:rPr>
              <w:t>Reverse primer (5’-3’)</w:t>
            </w:r>
          </w:p>
        </w:tc>
      </w:tr>
      <w:tr>
        <w:tblPrEx>
          <w:tblCellMar>
            <w:top w:w="0" w:type="dxa"/>
            <w:left w:w="0" w:type="dxa"/>
            <w:bottom w:w="0" w:type="dxa"/>
            <w:right w:w="0" w:type="dxa"/>
          </w:tblCellMar>
        </w:tblPrEx>
        <w:trPr>
          <w:trHeight w:val="403" w:hRule="atLeast"/>
        </w:trPr>
        <w:tc>
          <w:tcPr>
            <w:tcW w:w="1704"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i/>
                <w:color w:val="000000"/>
                <w:kern w:val="24"/>
                <w:sz w:val="18"/>
                <w:szCs w:val="18"/>
              </w:rPr>
            </w:pPr>
            <w:r>
              <w:rPr>
                <w:rFonts w:eastAsia="宋体" w:cs="Times New Roman"/>
                <w:bCs/>
                <w:i/>
                <w:color w:val="000000"/>
                <w:kern w:val="24"/>
                <w:sz w:val="18"/>
                <w:szCs w:val="18"/>
              </w:rPr>
              <w:t>Gapdh</w:t>
            </w:r>
          </w:p>
        </w:tc>
        <w:tc>
          <w:tcPr>
            <w:tcW w:w="3359"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color w:val="000000"/>
                <w:kern w:val="24"/>
                <w:sz w:val="18"/>
                <w:szCs w:val="16"/>
              </w:rPr>
            </w:pPr>
            <w:r>
              <w:rPr>
                <w:rFonts w:eastAsia="宋体" w:cs="Times New Roman"/>
                <w:kern w:val="0"/>
                <w:sz w:val="18"/>
                <w:szCs w:val="36"/>
              </w:rPr>
              <w:t>GTGTTCCTACCCCCAATGTGT</w:t>
            </w:r>
          </w:p>
        </w:tc>
        <w:tc>
          <w:tcPr>
            <w:tcW w:w="3728"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color w:val="000000"/>
                <w:kern w:val="24"/>
                <w:sz w:val="18"/>
                <w:szCs w:val="16"/>
              </w:rPr>
            </w:pPr>
            <w:r>
              <w:rPr>
                <w:rFonts w:eastAsia="宋体" w:cs="Times New Roman"/>
                <w:kern w:val="0"/>
                <w:sz w:val="18"/>
                <w:szCs w:val="36"/>
              </w:rPr>
              <w:t>ATTGTCATACCAGGAAATGAGCTT</w:t>
            </w:r>
          </w:p>
        </w:tc>
      </w:tr>
      <w:tr>
        <w:tblPrEx>
          <w:tblCellMar>
            <w:top w:w="0" w:type="dxa"/>
            <w:left w:w="0" w:type="dxa"/>
            <w:bottom w:w="0" w:type="dxa"/>
            <w:right w:w="0" w:type="dxa"/>
          </w:tblCellMar>
        </w:tblPrEx>
        <w:trPr>
          <w:trHeight w:val="403" w:hRule="atLeast"/>
        </w:trPr>
        <w:tc>
          <w:tcPr>
            <w:tcW w:w="1704"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i/>
                <w:kern w:val="0"/>
                <w:sz w:val="18"/>
                <w:szCs w:val="36"/>
              </w:rPr>
            </w:pPr>
            <w:r>
              <w:rPr>
                <w:rFonts w:eastAsia="宋体" w:cs="Times New Roman"/>
                <w:bCs/>
                <w:i/>
                <w:color w:val="000000"/>
                <w:kern w:val="24"/>
                <w:sz w:val="18"/>
                <w:szCs w:val="18"/>
              </w:rPr>
              <w:t>Pax6</w:t>
            </w:r>
          </w:p>
        </w:tc>
        <w:tc>
          <w:tcPr>
            <w:tcW w:w="3359"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TCTTTGCTTGGGAAATCCG</w:t>
            </w:r>
          </w:p>
        </w:tc>
        <w:tc>
          <w:tcPr>
            <w:tcW w:w="3728"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CTGCCCGTTCAACATCCTTAG</w:t>
            </w:r>
          </w:p>
        </w:tc>
      </w:tr>
      <w:tr>
        <w:tblPrEx>
          <w:tblCellMar>
            <w:top w:w="0" w:type="dxa"/>
            <w:left w:w="0" w:type="dxa"/>
            <w:bottom w:w="0" w:type="dxa"/>
            <w:right w:w="0" w:type="dxa"/>
          </w:tblCellMar>
        </w:tblPrEx>
        <w:trPr>
          <w:trHeight w:val="403" w:hRule="atLeast"/>
        </w:trPr>
        <w:tc>
          <w:tcPr>
            <w:tcW w:w="1704"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i/>
                <w:kern w:val="0"/>
                <w:sz w:val="18"/>
                <w:szCs w:val="36"/>
              </w:rPr>
            </w:pPr>
            <w:r>
              <w:rPr>
                <w:rFonts w:eastAsia="宋体" w:cs="Times New Roman"/>
                <w:bCs/>
                <w:i/>
                <w:color w:val="000000"/>
                <w:kern w:val="24"/>
                <w:sz w:val="18"/>
                <w:szCs w:val="18"/>
              </w:rPr>
              <w:t>N-cadherin</w:t>
            </w:r>
          </w:p>
        </w:tc>
        <w:tc>
          <w:tcPr>
            <w:tcW w:w="3359"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TCCTGATATATGCCCAAGACAA</w:t>
            </w:r>
          </w:p>
        </w:tc>
        <w:tc>
          <w:tcPr>
            <w:tcW w:w="3728"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TGACCCAGTCTCTCTTCTGC</w:t>
            </w:r>
          </w:p>
        </w:tc>
      </w:tr>
      <w:tr>
        <w:tblPrEx>
          <w:tblCellMar>
            <w:top w:w="0" w:type="dxa"/>
            <w:left w:w="0" w:type="dxa"/>
            <w:bottom w:w="0" w:type="dxa"/>
            <w:right w:w="0" w:type="dxa"/>
          </w:tblCellMar>
        </w:tblPrEx>
        <w:trPr>
          <w:trHeight w:val="403" w:hRule="atLeast"/>
        </w:trPr>
        <w:tc>
          <w:tcPr>
            <w:tcW w:w="1704"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i/>
                <w:kern w:val="0"/>
                <w:sz w:val="18"/>
                <w:szCs w:val="36"/>
              </w:rPr>
            </w:pPr>
            <w:r>
              <w:rPr>
                <w:rFonts w:eastAsia="宋体" w:cs="Times New Roman"/>
                <w:i/>
                <w:kern w:val="0"/>
                <w:sz w:val="18"/>
                <w:szCs w:val="36"/>
              </w:rPr>
              <w:t>Map2</w:t>
            </w:r>
          </w:p>
        </w:tc>
        <w:tc>
          <w:tcPr>
            <w:tcW w:w="3359"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GGTCACAGGGCACCTATTCA</w:t>
            </w:r>
          </w:p>
        </w:tc>
        <w:tc>
          <w:tcPr>
            <w:tcW w:w="3728"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TGTTCACCTTTCAGGACTGC</w:t>
            </w:r>
          </w:p>
        </w:tc>
      </w:tr>
      <w:tr>
        <w:tblPrEx>
          <w:tblCellMar>
            <w:top w:w="0" w:type="dxa"/>
            <w:left w:w="0" w:type="dxa"/>
            <w:bottom w:w="0" w:type="dxa"/>
            <w:right w:w="0" w:type="dxa"/>
          </w:tblCellMar>
        </w:tblPrEx>
        <w:trPr>
          <w:trHeight w:val="403" w:hRule="atLeast"/>
        </w:trPr>
        <w:tc>
          <w:tcPr>
            <w:tcW w:w="1704"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i/>
                <w:kern w:val="0"/>
                <w:sz w:val="18"/>
                <w:szCs w:val="36"/>
              </w:rPr>
            </w:pPr>
            <w:r>
              <w:rPr>
                <w:rFonts w:eastAsia="宋体" w:cs="Times New Roman"/>
                <w:bCs/>
                <w:i/>
                <w:color w:val="000000"/>
                <w:kern w:val="24"/>
                <w:sz w:val="18"/>
                <w:szCs w:val="18"/>
              </w:rPr>
              <w:t>Sox1</w:t>
            </w:r>
          </w:p>
        </w:tc>
        <w:tc>
          <w:tcPr>
            <w:tcW w:w="3359"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TTACTTCCCGCCAGCTCTTC</w:t>
            </w:r>
          </w:p>
        </w:tc>
        <w:tc>
          <w:tcPr>
            <w:tcW w:w="3728"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TGATGCATTTTGGGGGTATCTCTC</w:t>
            </w:r>
          </w:p>
        </w:tc>
      </w:tr>
      <w:tr>
        <w:tblPrEx>
          <w:tblCellMar>
            <w:top w:w="0" w:type="dxa"/>
            <w:left w:w="0" w:type="dxa"/>
            <w:bottom w:w="0" w:type="dxa"/>
            <w:right w:w="0" w:type="dxa"/>
          </w:tblCellMar>
        </w:tblPrEx>
        <w:trPr>
          <w:trHeight w:val="403" w:hRule="atLeast"/>
        </w:trPr>
        <w:tc>
          <w:tcPr>
            <w:tcW w:w="1704"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i/>
                <w:color w:val="000000"/>
                <w:kern w:val="24"/>
                <w:sz w:val="18"/>
                <w:szCs w:val="18"/>
              </w:rPr>
            </w:pPr>
            <w:r>
              <w:rPr>
                <w:rFonts w:hint="eastAsia" w:eastAsia="宋体" w:cs="Times New Roman"/>
                <w:bCs/>
                <w:i/>
                <w:color w:val="000000"/>
                <w:kern w:val="24"/>
                <w:sz w:val="18"/>
                <w:szCs w:val="18"/>
              </w:rPr>
              <w:t>Esrr</w:t>
            </w:r>
            <w:r>
              <w:rPr>
                <w:rFonts w:eastAsia="宋体" w:cs="Times New Roman"/>
                <w:bCs/>
                <w:i/>
                <w:color w:val="000000"/>
                <w:kern w:val="24"/>
                <w:sz w:val="18"/>
                <w:szCs w:val="18"/>
              </w:rPr>
              <w:t>b</w:t>
            </w:r>
          </w:p>
        </w:tc>
        <w:tc>
          <w:tcPr>
            <w:tcW w:w="3359"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TGGCAGGCAAGGATGACAGA</w:t>
            </w:r>
          </w:p>
        </w:tc>
        <w:tc>
          <w:tcPr>
            <w:tcW w:w="3728"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TTTACATGAGGGCCGTGGGA</w:t>
            </w:r>
          </w:p>
        </w:tc>
      </w:tr>
      <w:tr>
        <w:tblPrEx>
          <w:tblCellMar>
            <w:top w:w="0" w:type="dxa"/>
            <w:left w:w="0" w:type="dxa"/>
            <w:bottom w:w="0" w:type="dxa"/>
            <w:right w:w="0" w:type="dxa"/>
          </w:tblCellMar>
        </w:tblPrEx>
        <w:trPr>
          <w:trHeight w:val="403" w:hRule="atLeast"/>
        </w:trPr>
        <w:tc>
          <w:tcPr>
            <w:tcW w:w="1704"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i/>
                <w:color w:val="000000"/>
                <w:kern w:val="24"/>
                <w:sz w:val="18"/>
                <w:szCs w:val="18"/>
              </w:rPr>
            </w:pPr>
            <w:r>
              <w:rPr>
                <w:rFonts w:hint="eastAsia" w:eastAsia="宋体" w:cs="Times New Roman"/>
                <w:bCs/>
                <w:i/>
                <w:color w:val="000000"/>
                <w:kern w:val="24"/>
                <w:sz w:val="18"/>
                <w:szCs w:val="18"/>
              </w:rPr>
              <w:t>O</w:t>
            </w:r>
            <w:r>
              <w:rPr>
                <w:rFonts w:eastAsia="宋体" w:cs="Times New Roman"/>
                <w:bCs/>
                <w:i/>
                <w:color w:val="000000"/>
                <w:kern w:val="24"/>
                <w:sz w:val="18"/>
                <w:szCs w:val="18"/>
              </w:rPr>
              <w:t>ct4</w:t>
            </w:r>
          </w:p>
        </w:tc>
        <w:tc>
          <w:tcPr>
            <w:tcW w:w="3359"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GGATGCTGTGAGCCAAGG</w:t>
            </w:r>
          </w:p>
        </w:tc>
        <w:tc>
          <w:tcPr>
            <w:tcW w:w="3728"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GAACAAAATGATGAGTGACAGACAG</w:t>
            </w:r>
          </w:p>
        </w:tc>
      </w:tr>
      <w:tr>
        <w:tblPrEx>
          <w:tblCellMar>
            <w:top w:w="0" w:type="dxa"/>
            <w:left w:w="0" w:type="dxa"/>
            <w:bottom w:w="0" w:type="dxa"/>
            <w:right w:w="0" w:type="dxa"/>
          </w:tblCellMar>
        </w:tblPrEx>
        <w:trPr>
          <w:trHeight w:val="403" w:hRule="atLeast"/>
        </w:trPr>
        <w:tc>
          <w:tcPr>
            <w:tcW w:w="1704"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i/>
                <w:color w:val="000000"/>
                <w:kern w:val="24"/>
                <w:sz w:val="18"/>
                <w:szCs w:val="18"/>
              </w:rPr>
            </w:pPr>
            <w:r>
              <w:rPr>
                <w:rFonts w:hint="eastAsia" w:eastAsia="宋体" w:cs="Times New Roman"/>
                <w:bCs/>
                <w:i/>
                <w:color w:val="000000"/>
                <w:kern w:val="24"/>
                <w:sz w:val="18"/>
                <w:szCs w:val="18"/>
              </w:rPr>
              <w:t>R</w:t>
            </w:r>
            <w:r>
              <w:rPr>
                <w:rFonts w:eastAsia="宋体" w:cs="Times New Roman"/>
                <w:bCs/>
                <w:i/>
                <w:color w:val="000000"/>
                <w:kern w:val="24"/>
                <w:sz w:val="18"/>
                <w:szCs w:val="18"/>
              </w:rPr>
              <w:t>ex1</w:t>
            </w:r>
          </w:p>
        </w:tc>
        <w:tc>
          <w:tcPr>
            <w:tcW w:w="3359"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GGAAGAAATGCTGAAGGTGGAGAC</w:t>
            </w:r>
          </w:p>
        </w:tc>
        <w:tc>
          <w:tcPr>
            <w:tcW w:w="3728"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AGTCCCCATCCCCTTCAATAGC</w:t>
            </w:r>
          </w:p>
        </w:tc>
      </w:tr>
      <w:tr>
        <w:tblPrEx>
          <w:tblCellMar>
            <w:top w:w="0" w:type="dxa"/>
            <w:left w:w="0" w:type="dxa"/>
            <w:bottom w:w="0" w:type="dxa"/>
            <w:right w:w="0" w:type="dxa"/>
          </w:tblCellMar>
        </w:tblPrEx>
        <w:trPr>
          <w:trHeight w:val="403" w:hRule="atLeast"/>
        </w:trPr>
        <w:tc>
          <w:tcPr>
            <w:tcW w:w="1704"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i/>
                <w:color w:val="000000"/>
                <w:kern w:val="24"/>
                <w:sz w:val="18"/>
                <w:szCs w:val="18"/>
              </w:rPr>
            </w:pPr>
            <w:r>
              <w:rPr>
                <w:rFonts w:hint="eastAsia" w:eastAsia="宋体" w:cs="Times New Roman"/>
                <w:bCs/>
                <w:i/>
                <w:color w:val="000000"/>
                <w:kern w:val="24"/>
                <w:sz w:val="18"/>
                <w:szCs w:val="18"/>
              </w:rPr>
              <w:t>N</w:t>
            </w:r>
            <w:r>
              <w:rPr>
                <w:rFonts w:eastAsia="宋体" w:cs="Times New Roman"/>
                <w:bCs/>
                <w:i/>
                <w:color w:val="000000"/>
                <w:kern w:val="24"/>
                <w:sz w:val="18"/>
                <w:szCs w:val="18"/>
              </w:rPr>
              <w:t>anog</w:t>
            </w:r>
          </w:p>
        </w:tc>
        <w:tc>
          <w:tcPr>
            <w:tcW w:w="3359"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CTCATCAATGCCTGCAGTTTTTCA</w:t>
            </w:r>
          </w:p>
        </w:tc>
        <w:tc>
          <w:tcPr>
            <w:tcW w:w="3728"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CTCCTCAGGGCCCTTGTCAGC</w:t>
            </w:r>
          </w:p>
        </w:tc>
      </w:tr>
      <w:tr>
        <w:tblPrEx>
          <w:tblCellMar>
            <w:top w:w="0" w:type="dxa"/>
            <w:left w:w="0" w:type="dxa"/>
            <w:bottom w:w="0" w:type="dxa"/>
            <w:right w:w="0" w:type="dxa"/>
          </w:tblCellMar>
        </w:tblPrEx>
        <w:trPr>
          <w:trHeight w:val="403" w:hRule="atLeast"/>
        </w:trPr>
        <w:tc>
          <w:tcPr>
            <w:tcW w:w="1704"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i/>
                <w:color w:val="000000"/>
                <w:kern w:val="24"/>
                <w:sz w:val="18"/>
                <w:szCs w:val="18"/>
              </w:rPr>
            </w:pPr>
            <w:r>
              <w:rPr>
                <w:rFonts w:hint="eastAsia" w:eastAsia="宋体" w:cs="Times New Roman"/>
                <w:bCs/>
                <w:i/>
                <w:color w:val="000000"/>
                <w:kern w:val="24"/>
                <w:sz w:val="18"/>
                <w:szCs w:val="18"/>
              </w:rPr>
              <w:t>N</w:t>
            </w:r>
            <w:r>
              <w:rPr>
                <w:rFonts w:eastAsia="宋体" w:cs="Times New Roman"/>
                <w:bCs/>
                <w:i/>
                <w:color w:val="000000"/>
                <w:kern w:val="24"/>
                <w:sz w:val="18"/>
                <w:szCs w:val="18"/>
              </w:rPr>
              <w:t>estin</w:t>
            </w:r>
          </w:p>
        </w:tc>
        <w:tc>
          <w:tcPr>
            <w:tcW w:w="3359"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CTGCAGGCCACTGAAAAGTT</w:t>
            </w:r>
          </w:p>
        </w:tc>
        <w:tc>
          <w:tcPr>
            <w:tcW w:w="3728"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GACCCTGCTTCTCCTGCTC</w:t>
            </w:r>
          </w:p>
        </w:tc>
      </w:tr>
      <w:tr>
        <w:tblPrEx>
          <w:tblCellMar>
            <w:top w:w="0" w:type="dxa"/>
            <w:left w:w="0" w:type="dxa"/>
            <w:bottom w:w="0" w:type="dxa"/>
            <w:right w:w="0" w:type="dxa"/>
          </w:tblCellMar>
        </w:tblPrEx>
        <w:trPr>
          <w:trHeight w:val="403" w:hRule="atLeast"/>
        </w:trPr>
        <w:tc>
          <w:tcPr>
            <w:tcW w:w="1704"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i/>
                <w:color w:val="000000"/>
                <w:kern w:val="24"/>
                <w:sz w:val="18"/>
                <w:szCs w:val="18"/>
              </w:rPr>
            </w:pPr>
            <w:r>
              <w:rPr>
                <w:rFonts w:hint="eastAsia" w:eastAsia="宋体" w:cs="Times New Roman"/>
                <w:bCs/>
                <w:i/>
                <w:color w:val="000000"/>
                <w:kern w:val="24"/>
                <w:sz w:val="18"/>
                <w:szCs w:val="18"/>
              </w:rPr>
              <w:t>T</w:t>
            </w:r>
            <w:r>
              <w:rPr>
                <w:rFonts w:eastAsia="宋体" w:cs="Times New Roman"/>
                <w:bCs/>
                <w:i/>
                <w:color w:val="000000"/>
                <w:kern w:val="24"/>
                <w:sz w:val="18"/>
                <w:szCs w:val="18"/>
              </w:rPr>
              <w:t>uj1</w:t>
            </w:r>
          </w:p>
        </w:tc>
        <w:tc>
          <w:tcPr>
            <w:tcW w:w="3359"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TAGACCCCAGCGGCAACTAT</w:t>
            </w:r>
          </w:p>
        </w:tc>
        <w:tc>
          <w:tcPr>
            <w:tcW w:w="3728"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GTTCCAGGTTCCAAGTCCACC</w:t>
            </w:r>
          </w:p>
        </w:tc>
      </w:tr>
      <w:tr>
        <w:tblPrEx>
          <w:tblCellMar>
            <w:top w:w="0" w:type="dxa"/>
            <w:left w:w="0" w:type="dxa"/>
            <w:bottom w:w="0" w:type="dxa"/>
            <w:right w:w="0" w:type="dxa"/>
          </w:tblCellMar>
        </w:tblPrEx>
        <w:trPr>
          <w:trHeight w:val="403" w:hRule="atLeast"/>
        </w:trPr>
        <w:tc>
          <w:tcPr>
            <w:tcW w:w="1704"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i/>
                <w:color w:val="000000"/>
                <w:kern w:val="24"/>
                <w:sz w:val="18"/>
                <w:szCs w:val="18"/>
              </w:rPr>
            </w:pPr>
            <w:r>
              <w:rPr>
                <w:rFonts w:hint="eastAsia" w:eastAsia="宋体" w:cs="Times New Roman"/>
                <w:bCs/>
                <w:i/>
                <w:color w:val="000000"/>
                <w:kern w:val="24"/>
                <w:sz w:val="18"/>
                <w:szCs w:val="18"/>
              </w:rPr>
              <w:t>E</w:t>
            </w:r>
            <w:r>
              <w:rPr>
                <w:rFonts w:eastAsia="宋体" w:cs="Times New Roman"/>
                <w:bCs/>
                <w:i/>
                <w:color w:val="000000"/>
                <w:kern w:val="24"/>
                <w:sz w:val="18"/>
                <w:szCs w:val="18"/>
              </w:rPr>
              <w:t>omes</w:t>
            </w:r>
          </w:p>
        </w:tc>
        <w:tc>
          <w:tcPr>
            <w:tcW w:w="3359"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CCTGGTGGTGTTTTGTTGTG</w:t>
            </w:r>
          </w:p>
        </w:tc>
        <w:tc>
          <w:tcPr>
            <w:tcW w:w="3728"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TTTAATAGCACCGGGCACTC</w:t>
            </w:r>
          </w:p>
        </w:tc>
      </w:tr>
      <w:tr>
        <w:tblPrEx>
          <w:tblCellMar>
            <w:top w:w="0" w:type="dxa"/>
            <w:left w:w="0" w:type="dxa"/>
            <w:bottom w:w="0" w:type="dxa"/>
            <w:right w:w="0" w:type="dxa"/>
          </w:tblCellMar>
        </w:tblPrEx>
        <w:trPr>
          <w:trHeight w:val="403" w:hRule="atLeast"/>
        </w:trPr>
        <w:tc>
          <w:tcPr>
            <w:tcW w:w="1704"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i/>
                <w:color w:val="000000"/>
                <w:kern w:val="24"/>
                <w:sz w:val="18"/>
                <w:szCs w:val="18"/>
              </w:rPr>
            </w:pPr>
            <w:r>
              <w:rPr>
                <w:rFonts w:hint="eastAsia" w:eastAsia="宋体" w:cs="Times New Roman"/>
                <w:bCs/>
                <w:i/>
                <w:color w:val="000000"/>
                <w:kern w:val="24"/>
                <w:sz w:val="18"/>
                <w:szCs w:val="18"/>
              </w:rPr>
              <w:t>T</w:t>
            </w:r>
          </w:p>
        </w:tc>
        <w:tc>
          <w:tcPr>
            <w:tcW w:w="3359"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GGTGGCTTGTTCCTGGTGC</w:t>
            </w:r>
          </w:p>
        </w:tc>
        <w:tc>
          <w:tcPr>
            <w:tcW w:w="3728"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GTAGGTGGGCTGGCGTTAT</w:t>
            </w:r>
          </w:p>
        </w:tc>
      </w:tr>
      <w:tr>
        <w:tblPrEx>
          <w:tblCellMar>
            <w:top w:w="0" w:type="dxa"/>
            <w:left w:w="0" w:type="dxa"/>
            <w:bottom w:w="0" w:type="dxa"/>
            <w:right w:w="0" w:type="dxa"/>
          </w:tblCellMar>
        </w:tblPrEx>
        <w:trPr>
          <w:trHeight w:val="403" w:hRule="atLeast"/>
        </w:trPr>
        <w:tc>
          <w:tcPr>
            <w:tcW w:w="1704"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i/>
                <w:color w:val="000000"/>
                <w:kern w:val="24"/>
                <w:sz w:val="18"/>
                <w:szCs w:val="18"/>
              </w:rPr>
            </w:pPr>
            <w:r>
              <w:rPr>
                <w:rFonts w:hint="eastAsia" w:eastAsia="宋体" w:cs="Times New Roman"/>
                <w:bCs/>
                <w:i/>
                <w:color w:val="000000"/>
                <w:kern w:val="24"/>
                <w:sz w:val="18"/>
                <w:szCs w:val="18"/>
              </w:rPr>
              <w:t>S</w:t>
            </w:r>
            <w:r>
              <w:rPr>
                <w:rFonts w:eastAsia="宋体" w:cs="Times New Roman"/>
                <w:bCs/>
                <w:i/>
                <w:color w:val="000000"/>
                <w:kern w:val="24"/>
                <w:sz w:val="18"/>
                <w:szCs w:val="18"/>
              </w:rPr>
              <w:t>ox17</w:t>
            </w:r>
          </w:p>
        </w:tc>
        <w:tc>
          <w:tcPr>
            <w:tcW w:w="3359"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CGAGCCAAAGCGGAGTCTC</w:t>
            </w:r>
          </w:p>
        </w:tc>
        <w:tc>
          <w:tcPr>
            <w:tcW w:w="3728"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TGCCAAGGTCAACGCCTTC</w:t>
            </w:r>
          </w:p>
        </w:tc>
      </w:tr>
      <w:tr>
        <w:tblPrEx>
          <w:tblCellMar>
            <w:top w:w="0" w:type="dxa"/>
            <w:left w:w="0" w:type="dxa"/>
            <w:bottom w:w="0" w:type="dxa"/>
            <w:right w:w="0" w:type="dxa"/>
          </w:tblCellMar>
        </w:tblPrEx>
        <w:trPr>
          <w:trHeight w:val="403" w:hRule="atLeast"/>
        </w:trPr>
        <w:tc>
          <w:tcPr>
            <w:tcW w:w="1704"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i/>
                <w:color w:val="000000"/>
                <w:kern w:val="24"/>
                <w:sz w:val="18"/>
                <w:szCs w:val="18"/>
              </w:rPr>
            </w:pPr>
            <w:r>
              <w:rPr>
                <w:rFonts w:hint="eastAsia" w:eastAsia="宋体" w:cs="Times New Roman"/>
                <w:bCs/>
                <w:i/>
                <w:color w:val="000000"/>
                <w:kern w:val="24"/>
                <w:sz w:val="18"/>
                <w:szCs w:val="18"/>
              </w:rPr>
              <w:t>C</w:t>
            </w:r>
            <w:r>
              <w:rPr>
                <w:rFonts w:eastAsia="宋体" w:cs="Times New Roman"/>
                <w:bCs/>
                <w:i/>
                <w:color w:val="000000"/>
                <w:kern w:val="24"/>
                <w:sz w:val="18"/>
                <w:szCs w:val="18"/>
              </w:rPr>
              <w:t>xcr4</w:t>
            </w:r>
          </w:p>
        </w:tc>
        <w:tc>
          <w:tcPr>
            <w:tcW w:w="3359"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TCCAACAAGGAACCCTGCTTC</w:t>
            </w:r>
          </w:p>
        </w:tc>
        <w:tc>
          <w:tcPr>
            <w:tcW w:w="3728" w:type="dxa"/>
            <w:tcBorders>
              <w:top w:val="nil"/>
              <w:left w:val="nil"/>
              <w:bottom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TTGCCGACTATGCCAGTCAAG</w:t>
            </w:r>
          </w:p>
        </w:tc>
      </w:tr>
      <w:tr>
        <w:tblPrEx>
          <w:tblCellMar>
            <w:top w:w="0" w:type="dxa"/>
            <w:left w:w="0" w:type="dxa"/>
            <w:bottom w:w="0" w:type="dxa"/>
            <w:right w:w="0" w:type="dxa"/>
          </w:tblCellMar>
        </w:tblPrEx>
        <w:trPr>
          <w:trHeight w:val="403" w:hRule="atLeast"/>
        </w:trPr>
        <w:tc>
          <w:tcPr>
            <w:tcW w:w="1704" w:type="dxa"/>
            <w:tcBorders>
              <w:top w:val="nil"/>
              <w:left w:val="nil"/>
              <w:bottom w:val="double" w:color="auto" w:sz="4"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i/>
                <w:kern w:val="0"/>
                <w:sz w:val="18"/>
                <w:szCs w:val="36"/>
              </w:rPr>
            </w:pPr>
            <w:r>
              <w:rPr>
                <w:rFonts w:eastAsia="宋体" w:cs="Times New Roman"/>
                <w:bCs/>
                <w:i/>
                <w:color w:val="000000"/>
                <w:kern w:val="24"/>
                <w:sz w:val="18"/>
                <w:szCs w:val="18"/>
              </w:rPr>
              <w:t>Mettl3</w:t>
            </w:r>
          </w:p>
        </w:tc>
        <w:tc>
          <w:tcPr>
            <w:tcW w:w="3359" w:type="dxa"/>
            <w:tcBorders>
              <w:top w:val="nil"/>
              <w:left w:val="nil"/>
              <w:bottom w:val="double" w:color="auto" w:sz="4"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ATCCAGGCCCATAAGAAACAG</w:t>
            </w:r>
          </w:p>
        </w:tc>
        <w:tc>
          <w:tcPr>
            <w:tcW w:w="3728" w:type="dxa"/>
            <w:tcBorders>
              <w:top w:val="nil"/>
              <w:left w:val="nil"/>
              <w:bottom w:val="double" w:color="auto" w:sz="4"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eastAsia="宋体" w:cs="Times New Roman"/>
                <w:kern w:val="0"/>
                <w:sz w:val="18"/>
                <w:szCs w:val="36"/>
              </w:rPr>
              <w:t>CTATCACTACGGAAGGTTGGG</w:t>
            </w:r>
          </w:p>
        </w:tc>
      </w:tr>
    </w:tbl>
    <w:p>
      <w:pPr>
        <w:bidi w:val="0"/>
        <w:sectPr>
          <w:footerReference r:id="rId9" w:type="first"/>
          <w:headerReference r:id="rId5" w:type="default"/>
          <w:footerReference r:id="rId7" w:type="default"/>
          <w:headerReference r:id="rId6" w:type="even"/>
          <w:footerReference r:id="rId8" w:type="even"/>
          <w:pgSz w:w="11906" w:h="16838"/>
          <w:pgMar w:top="1440" w:right="1800" w:bottom="1440" w:left="1800" w:header="851" w:footer="992" w:gutter="0"/>
          <w:cols w:space="425" w:num="1"/>
          <w:docGrid w:type="lines" w:linePitch="312" w:charSpace="0"/>
        </w:sectPr>
      </w:pPr>
      <w:bookmarkStart w:id="4" w:name="_GoBack"/>
      <w:bookmarkEnd w:id="4"/>
    </w:p>
    <w:p>
      <w:pPr>
        <w:autoSpaceDE w:val="0"/>
        <w:autoSpaceDN w:val="0"/>
        <w:adjustRightInd w:val="0"/>
        <w:spacing w:line="240" w:lineRule="auto"/>
        <w:rPr>
          <w:rFonts w:cs="Times New Roman" w:eastAsiaTheme="minorEastAsia"/>
          <w:szCs w:val="24"/>
        </w:rPr>
      </w:pPr>
    </w:p>
    <w:p>
      <w:pPr>
        <w:autoSpaceDE w:val="0"/>
        <w:autoSpaceDN w:val="0"/>
        <w:adjustRightInd w:val="0"/>
        <w:spacing w:line="240" w:lineRule="auto"/>
        <w:jc w:val="center"/>
        <w:rPr>
          <w:rFonts w:cs="Times New Roman" w:eastAsiaTheme="minorEastAsia"/>
          <w:sz w:val="21"/>
          <w:szCs w:val="21"/>
        </w:rPr>
      </w:pPr>
      <w:r>
        <w:rPr>
          <w:b/>
          <w:sz w:val="21"/>
          <w:szCs w:val="21"/>
        </w:rPr>
        <w:t>T</w:t>
      </w:r>
      <w:r>
        <w:rPr>
          <w:rFonts w:hint="eastAsia" w:asciiTheme="minorEastAsia" w:hAnsiTheme="minorEastAsia" w:eastAsiaTheme="minorEastAsia"/>
          <w:b/>
          <w:sz w:val="21"/>
          <w:szCs w:val="21"/>
        </w:rPr>
        <w:t>able</w:t>
      </w:r>
      <w:r>
        <w:rPr>
          <w:b/>
          <w:sz w:val="21"/>
          <w:szCs w:val="21"/>
        </w:rPr>
        <w:t xml:space="preserve"> S2. </w:t>
      </w:r>
      <w:r>
        <w:rPr>
          <w:sz w:val="21"/>
          <w:szCs w:val="21"/>
        </w:rPr>
        <w:t>Sequences of possible sites of Sox1 mRNA with m6A modification</w:t>
      </w:r>
    </w:p>
    <w:tbl>
      <w:tblPr>
        <w:tblStyle w:val="10"/>
        <w:tblpPr w:leftFromText="180" w:rightFromText="180" w:vertAnchor="text" w:horzAnchor="margin" w:tblpXSpec="center" w:tblpY="815"/>
        <w:tblW w:w="7515" w:type="dxa"/>
        <w:tblInd w:w="0" w:type="dxa"/>
        <w:tblLayout w:type="fixed"/>
        <w:tblCellMar>
          <w:top w:w="0" w:type="dxa"/>
          <w:left w:w="0" w:type="dxa"/>
          <w:bottom w:w="0" w:type="dxa"/>
          <w:right w:w="0" w:type="dxa"/>
        </w:tblCellMar>
      </w:tblPr>
      <w:tblGrid>
        <w:gridCol w:w="995"/>
        <w:gridCol w:w="2407"/>
        <w:gridCol w:w="1704"/>
        <w:gridCol w:w="2409"/>
      </w:tblGrid>
      <w:tr>
        <w:tblPrEx>
          <w:tblCellMar>
            <w:top w:w="0" w:type="dxa"/>
            <w:left w:w="0" w:type="dxa"/>
            <w:bottom w:w="0" w:type="dxa"/>
            <w:right w:w="0" w:type="dxa"/>
          </w:tblCellMar>
        </w:tblPrEx>
        <w:trPr>
          <w:trHeight w:val="334" w:hRule="atLeast"/>
        </w:trPr>
        <w:tc>
          <w:tcPr>
            <w:tcW w:w="995" w:type="dxa"/>
            <w:tcBorders>
              <w:top w:val="double" w:color="auto" w:sz="4" w:space="0"/>
              <w:left w:val="nil"/>
              <w:bottom w:val="single" w:color="000000" w:sz="8" w:space="0"/>
              <w:right w:val="nil"/>
            </w:tcBorders>
            <w:shd w:val="clear" w:color="auto" w:fill="auto"/>
            <w:tcMar>
              <w:top w:w="72" w:type="dxa"/>
              <w:left w:w="144" w:type="dxa"/>
              <w:bottom w:w="72" w:type="dxa"/>
              <w:right w:w="144" w:type="dxa"/>
            </w:tcMar>
            <w:vAlign w:val="center"/>
          </w:tcPr>
          <w:p>
            <w:pPr>
              <w:widowControl/>
              <w:spacing w:line="276" w:lineRule="auto"/>
              <w:contextualSpacing/>
              <w:jc w:val="center"/>
              <w:rPr>
                <w:rFonts w:eastAsia="宋体" w:cs="Times New Roman"/>
                <w:kern w:val="0"/>
                <w:sz w:val="18"/>
                <w:szCs w:val="36"/>
              </w:rPr>
            </w:pPr>
            <w:r>
              <w:rPr>
                <w:rFonts w:eastAsia="宋体" w:cs="Times New Roman"/>
                <w:bCs/>
                <w:color w:val="000000"/>
                <w:kern w:val="24"/>
                <w:sz w:val="18"/>
                <w:szCs w:val="18"/>
              </w:rPr>
              <w:t>Position</w:t>
            </w:r>
          </w:p>
        </w:tc>
        <w:tc>
          <w:tcPr>
            <w:tcW w:w="2407" w:type="dxa"/>
            <w:tcBorders>
              <w:top w:val="double" w:color="auto" w:sz="4" w:space="0"/>
              <w:left w:val="nil"/>
              <w:bottom w:val="single" w:color="000000" w:sz="8" w:space="0"/>
              <w:right w:val="nil"/>
            </w:tcBorders>
            <w:shd w:val="clear" w:color="auto" w:fill="auto"/>
            <w:tcMar>
              <w:top w:w="72" w:type="dxa"/>
              <w:left w:w="144" w:type="dxa"/>
              <w:bottom w:w="72" w:type="dxa"/>
              <w:right w:w="144" w:type="dxa"/>
            </w:tcMar>
            <w:vAlign w:val="center"/>
          </w:tcPr>
          <w:p>
            <w:pPr>
              <w:widowControl/>
              <w:spacing w:line="276" w:lineRule="auto"/>
              <w:contextualSpacing/>
              <w:jc w:val="center"/>
              <w:rPr>
                <w:rFonts w:eastAsia="宋体" w:cs="Times New Roman"/>
                <w:kern w:val="0"/>
                <w:sz w:val="18"/>
                <w:szCs w:val="36"/>
              </w:rPr>
            </w:pPr>
            <w:r>
              <w:rPr>
                <w:rFonts w:eastAsia="宋体" w:cs="Times New Roman"/>
                <w:bCs/>
                <w:color w:val="000000"/>
                <w:kern w:val="24"/>
                <w:sz w:val="18"/>
                <w:szCs w:val="18"/>
              </w:rPr>
              <w:t>Sequence context</w:t>
            </w:r>
          </w:p>
        </w:tc>
        <w:tc>
          <w:tcPr>
            <w:tcW w:w="1704" w:type="dxa"/>
            <w:tcBorders>
              <w:top w:val="double" w:color="auto" w:sz="4" w:space="0"/>
              <w:left w:val="nil"/>
              <w:bottom w:val="single" w:color="000000" w:sz="8" w:space="0"/>
              <w:right w:val="nil"/>
            </w:tcBorders>
            <w:shd w:val="clear" w:color="auto" w:fill="auto"/>
            <w:tcMar>
              <w:top w:w="72" w:type="dxa"/>
              <w:left w:w="144" w:type="dxa"/>
              <w:bottom w:w="72" w:type="dxa"/>
              <w:right w:w="144" w:type="dxa"/>
            </w:tcMar>
            <w:vAlign w:val="center"/>
          </w:tcPr>
          <w:p>
            <w:pPr>
              <w:widowControl/>
              <w:spacing w:line="276" w:lineRule="auto"/>
              <w:contextualSpacing/>
              <w:jc w:val="center"/>
              <w:rPr>
                <w:rFonts w:eastAsia="宋体" w:cs="Times New Roman"/>
                <w:kern w:val="0"/>
                <w:sz w:val="18"/>
                <w:szCs w:val="36"/>
              </w:rPr>
            </w:pPr>
            <w:r>
              <w:rPr>
                <w:rFonts w:eastAsia="宋体" w:cs="Times New Roman"/>
                <w:bCs/>
                <w:color w:val="000000"/>
                <w:kern w:val="24"/>
                <w:sz w:val="18"/>
                <w:szCs w:val="18"/>
              </w:rPr>
              <w:t>Score (combined)</w:t>
            </w:r>
          </w:p>
        </w:tc>
        <w:tc>
          <w:tcPr>
            <w:tcW w:w="2409" w:type="dxa"/>
            <w:tcBorders>
              <w:top w:val="double" w:color="auto" w:sz="4" w:space="0"/>
              <w:left w:val="nil"/>
              <w:bottom w:val="single" w:color="000000" w:sz="8" w:space="0"/>
              <w:right w:val="nil"/>
            </w:tcBorders>
          </w:tcPr>
          <w:p>
            <w:pPr>
              <w:widowControl/>
              <w:spacing w:line="276" w:lineRule="auto"/>
              <w:contextualSpacing/>
              <w:jc w:val="center"/>
              <w:rPr>
                <w:rFonts w:eastAsia="宋体" w:cs="Times New Roman"/>
                <w:bCs/>
                <w:color w:val="000000"/>
                <w:kern w:val="24"/>
                <w:sz w:val="18"/>
                <w:szCs w:val="18"/>
              </w:rPr>
            </w:pPr>
            <w:r>
              <w:rPr>
                <w:rFonts w:hint="eastAsia" w:eastAsia="宋体" w:cs="Times New Roman"/>
                <w:bCs/>
                <w:color w:val="000000"/>
                <w:kern w:val="24"/>
                <w:sz w:val="18"/>
                <w:szCs w:val="18"/>
              </w:rPr>
              <w:t>D</w:t>
            </w:r>
            <w:r>
              <w:rPr>
                <w:rFonts w:eastAsia="宋体" w:cs="Times New Roman"/>
                <w:bCs/>
                <w:color w:val="000000"/>
                <w:kern w:val="24"/>
                <w:sz w:val="18"/>
                <w:szCs w:val="18"/>
              </w:rPr>
              <w:t>ecision</w:t>
            </w:r>
          </w:p>
        </w:tc>
      </w:tr>
      <w:tr>
        <w:tblPrEx>
          <w:tblCellMar>
            <w:top w:w="0" w:type="dxa"/>
            <w:left w:w="0" w:type="dxa"/>
            <w:bottom w:w="0" w:type="dxa"/>
            <w:right w:w="0" w:type="dxa"/>
          </w:tblCellMar>
        </w:tblPrEx>
        <w:trPr>
          <w:trHeight w:val="403" w:hRule="atLeast"/>
        </w:trPr>
        <w:tc>
          <w:tcPr>
            <w:tcW w:w="995"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eastAsia="宋体" w:cs="Times New Roman"/>
                <w:bCs/>
                <w:color w:val="000000"/>
                <w:kern w:val="24"/>
                <w:sz w:val="18"/>
                <w:szCs w:val="18"/>
              </w:rPr>
              <w:t>326</w:t>
            </w:r>
          </w:p>
        </w:tc>
        <w:tc>
          <w:tcPr>
            <w:tcW w:w="2407"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color w:val="000000"/>
                <w:kern w:val="24"/>
                <w:sz w:val="18"/>
                <w:szCs w:val="16"/>
              </w:rPr>
            </w:pPr>
            <w:r>
              <w:rPr>
                <w:rFonts w:eastAsia="宋体" w:cs="Times New Roman"/>
                <w:color w:val="000000"/>
                <w:kern w:val="24"/>
                <w:sz w:val="18"/>
                <w:szCs w:val="16"/>
              </w:rPr>
              <w:t>UGGCU CCCCC CAGGC</w:t>
            </w:r>
          </w:p>
          <w:p>
            <w:pPr>
              <w:widowControl/>
              <w:spacing w:line="360" w:lineRule="exact"/>
              <w:contextualSpacing/>
              <w:jc w:val="center"/>
              <w:textAlignment w:val="bottom"/>
              <w:rPr>
                <w:rFonts w:eastAsia="宋体" w:cs="Times New Roman"/>
                <w:color w:val="000000"/>
                <w:kern w:val="24"/>
                <w:sz w:val="18"/>
                <w:szCs w:val="16"/>
              </w:rPr>
            </w:pPr>
            <w:r>
              <w:rPr>
                <w:rFonts w:eastAsia="宋体" w:cs="Times New Roman"/>
                <w:color w:val="000000"/>
                <w:kern w:val="24"/>
                <w:sz w:val="18"/>
                <w:szCs w:val="16"/>
              </w:rPr>
              <w:t>ACCUG GGACC AGCAC</w:t>
            </w:r>
          </w:p>
          <w:p>
            <w:pPr>
              <w:widowControl/>
              <w:spacing w:line="360" w:lineRule="exact"/>
              <w:contextualSpacing/>
              <w:jc w:val="center"/>
              <w:textAlignment w:val="bottom"/>
              <w:rPr>
                <w:rFonts w:eastAsia="宋体" w:cs="Times New Roman"/>
                <w:color w:val="000000"/>
                <w:kern w:val="24"/>
                <w:sz w:val="18"/>
                <w:szCs w:val="16"/>
              </w:rPr>
            </w:pPr>
            <w:r>
              <w:rPr>
                <w:rFonts w:eastAsia="宋体" w:cs="Times New Roman"/>
                <w:color w:val="000000"/>
                <w:kern w:val="24"/>
                <w:sz w:val="18"/>
                <w:szCs w:val="16"/>
              </w:rPr>
              <w:t>AUGCC CAGCG CACGC</w:t>
            </w:r>
          </w:p>
        </w:tc>
        <w:tc>
          <w:tcPr>
            <w:tcW w:w="1704"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color w:val="000000"/>
                <w:kern w:val="24"/>
                <w:sz w:val="18"/>
                <w:szCs w:val="16"/>
              </w:rPr>
            </w:pPr>
            <w:r>
              <w:rPr>
                <w:rFonts w:eastAsia="宋体" w:cs="Times New Roman"/>
                <w:kern w:val="0"/>
                <w:sz w:val="18"/>
                <w:szCs w:val="36"/>
              </w:rPr>
              <w:t>0.539</w:t>
            </w:r>
          </w:p>
        </w:tc>
        <w:tc>
          <w:tcPr>
            <w:tcW w:w="2409"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color w:val="00B050"/>
                <w:kern w:val="0"/>
                <w:sz w:val="18"/>
                <w:szCs w:val="36"/>
              </w:rPr>
            </w:pPr>
            <w:r>
              <w:rPr>
                <w:rFonts w:hint="eastAsia" w:eastAsia="宋体" w:cs="Times New Roman"/>
                <w:color w:val="00B050"/>
                <w:kern w:val="0"/>
                <w:sz w:val="18"/>
                <w:szCs w:val="36"/>
              </w:rPr>
              <w:t>m</w:t>
            </w:r>
            <w:r>
              <w:rPr>
                <w:rFonts w:eastAsia="宋体" w:cs="Times New Roman"/>
                <w:color w:val="00B050"/>
                <w:kern w:val="0"/>
                <w:sz w:val="18"/>
                <w:szCs w:val="36"/>
                <w:vertAlign w:val="superscript"/>
              </w:rPr>
              <w:t>6</w:t>
            </w:r>
            <w:r>
              <w:rPr>
                <w:rFonts w:eastAsia="宋体" w:cs="Times New Roman"/>
                <w:color w:val="00B050"/>
                <w:kern w:val="0"/>
                <w:sz w:val="18"/>
                <w:szCs w:val="36"/>
              </w:rPr>
              <w:t>A site (Low confidence)</w:t>
            </w:r>
          </w:p>
        </w:tc>
      </w:tr>
      <w:tr>
        <w:tblPrEx>
          <w:tblCellMar>
            <w:top w:w="0" w:type="dxa"/>
            <w:left w:w="0" w:type="dxa"/>
            <w:bottom w:w="0" w:type="dxa"/>
            <w:right w:w="0" w:type="dxa"/>
          </w:tblCellMar>
        </w:tblPrEx>
        <w:trPr>
          <w:trHeight w:val="403" w:hRule="atLeast"/>
        </w:trPr>
        <w:tc>
          <w:tcPr>
            <w:tcW w:w="995"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kern w:val="0"/>
                <w:sz w:val="18"/>
                <w:szCs w:val="36"/>
              </w:rPr>
            </w:pPr>
            <w:r>
              <w:rPr>
                <w:rFonts w:eastAsia="宋体" w:cs="Times New Roman"/>
                <w:bCs/>
                <w:color w:val="000000"/>
                <w:kern w:val="24"/>
                <w:sz w:val="18"/>
                <w:szCs w:val="18"/>
              </w:rPr>
              <w:t>420</w:t>
            </w:r>
          </w:p>
        </w:tc>
        <w:tc>
          <w:tcPr>
            <w:tcW w:w="2407"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GGAAG CCAGC ACAGG</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AACGG AGACU UCGAG</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CCGAC AAGAG GAGGC</w:t>
            </w:r>
          </w:p>
        </w:tc>
        <w:tc>
          <w:tcPr>
            <w:tcW w:w="1704"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.598</w:t>
            </w:r>
          </w:p>
        </w:tc>
        <w:tc>
          <w:tcPr>
            <w:tcW w:w="2409"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color w:val="0070C0"/>
                <w:kern w:val="0"/>
                <w:sz w:val="18"/>
                <w:szCs w:val="36"/>
              </w:rPr>
            </w:pPr>
            <w:r>
              <w:rPr>
                <w:rFonts w:hint="eastAsia" w:eastAsia="宋体" w:cs="Times New Roman"/>
                <w:color w:val="0070C0"/>
                <w:kern w:val="0"/>
                <w:sz w:val="18"/>
                <w:szCs w:val="36"/>
              </w:rPr>
              <w:t>m</w:t>
            </w:r>
            <w:r>
              <w:rPr>
                <w:rFonts w:eastAsia="宋体" w:cs="Times New Roman"/>
                <w:color w:val="0070C0"/>
                <w:kern w:val="0"/>
                <w:sz w:val="18"/>
                <w:szCs w:val="36"/>
                <w:vertAlign w:val="superscript"/>
              </w:rPr>
              <w:t>6</w:t>
            </w:r>
            <w:r>
              <w:rPr>
                <w:rFonts w:eastAsia="宋体" w:cs="Times New Roman"/>
                <w:color w:val="0070C0"/>
                <w:kern w:val="0"/>
                <w:sz w:val="18"/>
                <w:szCs w:val="36"/>
              </w:rPr>
              <w:t>A site (Moderate confidence)</w:t>
            </w:r>
          </w:p>
        </w:tc>
      </w:tr>
      <w:tr>
        <w:tblPrEx>
          <w:tblCellMar>
            <w:top w:w="0" w:type="dxa"/>
            <w:left w:w="0" w:type="dxa"/>
            <w:bottom w:w="0" w:type="dxa"/>
            <w:right w:w="0" w:type="dxa"/>
          </w:tblCellMar>
        </w:tblPrEx>
        <w:trPr>
          <w:trHeight w:val="403" w:hRule="atLeast"/>
        </w:trPr>
        <w:tc>
          <w:tcPr>
            <w:tcW w:w="995"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kern w:val="0"/>
                <w:sz w:val="18"/>
                <w:szCs w:val="36"/>
              </w:rPr>
            </w:pPr>
            <w:r>
              <w:rPr>
                <w:rFonts w:eastAsia="宋体" w:cs="Times New Roman"/>
                <w:bCs/>
                <w:color w:val="000000"/>
                <w:kern w:val="24"/>
                <w:sz w:val="18"/>
                <w:szCs w:val="18"/>
              </w:rPr>
              <w:t>1160</w:t>
            </w:r>
          </w:p>
        </w:tc>
        <w:tc>
          <w:tcPr>
            <w:tcW w:w="2407"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CGUUC AUCGA CGAGG</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CCAAG AGACU GCGCG</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CGCUG CACAU GAAGG</w:t>
            </w:r>
          </w:p>
        </w:tc>
        <w:tc>
          <w:tcPr>
            <w:tcW w:w="1704"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.954</w:t>
            </w:r>
          </w:p>
        </w:tc>
        <w:tc>
          <w:tcPr>
            <w:tcW w:w="2409"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color w:val="FF0000"/>
                <w:kern w:val="0"/>
                <w:sz w:val="18"/>
                <w:szCs w:val="36"/>
              </w:rPr>
            </w:pPr>
            <w:r>
              <w:rPr>
                <w:rFonts w:hint="eastAsia" w:eastAsia="宋体" w:cs="Times New Roman"/>
                <w:color w:val="FF0000"/>
                <w:kern w:val="0"/>
                <w:sz w:val="18"/>
                <w:szCs w:val="36"/>
              </w:rPr>
              <w:t>m</w:t>
            </w:r>
            <w:r>
              <w:rPr>
                <w:rFonts w:eastAsia="宋体" w:cs="Times New Roman"/>
                <w:color w:val="FF0000"/>
                <w:kern w:val="0"/>
                <w:sz w:val="18"/>
                <w:szCs w:val="36"/>
                <w:vertAlign w:val="superscript"/>
              </w:rPr>
              <w:t>6</w:t>
            </w:r>
            <w:r>
              <w:rPr>
                <w:rFonts w:eastAsia="宋体" w:cs="Times New Roman"/>
                <w:color w:val="FF0000"/>
                <w:kern w:val="0"/>
                <w:sz w:val="18"/>
                <w:szCs w:val="36"/>
              </w:rPr>
              <w:t>A site (Very high confidence)</w:t>
            </w:r>
          </w:p>
        </w:tc>
      </w:tr>
      <w:tr>
        <w:tblPrEx>
          <w:tblCellMar>
            <w:top w:w="0" w:type="dxa"/>
            <w:left w:w="0" w:type="dxa"/>
            <w:bottom w:w="0" w:type="dxa"/>
            <w:right w:w="0" w:type="dxa"/>
          </w:tblCellMar>
        </w:tblPrEx>
        <w:trPr>
          <w:trHeight w:val="403" w:hRule="atLeast"/>
        </w:trPr>
        <w:tc>
          <w:tcPr>
            <w:tcW w:w="995"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kern w:val="0"/>
                <w:sz w:val="18"/>
                <w:szCs w:val="36"/>
              </w:rPr>
            </w:pPr>
            <w:r>
              <w:rPr>
                <w:rFonts w:eastAsia="宋体" w:cs="Times New Roman"/>
                <w:kern w:val="0"/>
                <w:sz w:val="18"/>
                <w:szCs w:val="36"/>
              </w:rPr>
              <w:t>1240</w:t>
            </w:r>
          </w:p>
        </w:tc>
        <w:tc>
          <w:tcPr>
            <w:tcW w:w="2407"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ACCAA GACGC UGCUC</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AAGAA GGACA AGUAC</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UCGCU GGCCG GCGGG</w:t>
            </w:r>
          </w:p>
        </w:tc>
        <w:tc>
          <w:tcPr>
            <w:tcW w:w="1704"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.608</w:t>
            </w:r>
          </w:p>
        </w:tc>
        <w:tc>
          <w:tcPr>
            <w:tcW w:w="2409"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color w:val="7030A0"/>
                <w:kern w:val="0"/>
                <w:sz w:val="18"/>
                <w:szCs w:val="36"/>
              </w:rPr>
            </w:pPr>
            <w:r>
              <w:rPr>
                <w:rFonts w:hint="eastAsia" w:eastAsia="宋体" w:cs="Times New Roman"/>
                <w:color w:val="7030A0"/>
                <w:kern w:val="0"/>
                <w:sz w:val="18"/>
                <w:szCs w:val="36"/>
              </w:rPr>
              <w:t>m</w:t>
            </w:r>
            <w:r>
              <w:rPr>
                <w:rFonts w:eastAsia="宋体" w:cs="Times New Roman"/>
                <w:color w:val="7030A0"/>
                <w:kern w:val="0"/>
                <w:sz w:val="18"/>
                <w:szCs w:val="36"/>
                <w:vertAlign w:val="superscript"/>
              </w:rPr>
              <w:t>6</w:t>
            </w:r>
            <w:r>
              <w:rPr>
                <w:rFonts w:eastAsia="宋体" w:cs="Times New Roman"/>
                <w:color w:val="7030A0"/>
                <w:kern w:val="0"/>
                <w:sz w:val="18"/>
                <w:szCs w:val="36"/>
              </w:rPr>
              <w:t>A site (High confidence)</w:t>
            </w:r>
          </w:p>
        </w:tc>
      </w:tr>
      <w:tr>
        <w:tblPrEx>
          <w:tblCellMar>
            <w:top w:w="0" w:type="dxa"/>
            <w:left w:w="0" w:type="dxa"/>
            <w:bottom w:w="0" w:type="dxa"/>
            <w:right w:w="0" w:type="dxa"/>
          </w:tblCellMar>
        </w:tblPrEx>
        <w:trPr>
          <w:trHeight w:val="403" w:hRule="atLeast"/>
        </w:trPr>
        <w:tc>
          <w:tcPr>
            <w:tcW w:w="995"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kern w:val="0"/>
                <w:sz w:val="18"/>
                <w:szCs w:val="36"/>
              </w:rPr>
            </w:pPr>
            <w:r>
              <w:rPr>
                <w:rFonts w:eastAsia="宋体" w:cs="Times New Roman"/>
                <w:bCs/>
                <w:color w:val="000000"/>
                <w:kern w:val="24"/>
                <w:sz w:val="18"/>
                <w:szCs w:val="18"/>
              </w:rPr>
              <w:t>1723</w:t>
            </w:r>
          </w:p>
        </w:tc>
        <w:tc>
          <w:tcPr>
            <w:tcW w:w="2407"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 xml:space="preserve">GCUGC GGGCG GCGCG </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 xml:space="preserve">CACCA GAACU CGGCG </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GUGGC GGCAG CGGCA</w:t>
            </w:r>
          </w:p>
        </w:tc>
        <w:tc>
          <w:tcPr>
            <w:tcW w:w="1704"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.561</w:t>
            </w:r>
          </w:p>
        </w:tc>
        <w:tc>
          <w:tcPr>
            <w:tcW w:w="2409"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kern w:val="0"/>
                <w:sz w:val="18"/>
                <w:szCs w:val="36"/>
              </w:rPr>
            </w:pPr>
            <w:r>
              <w:rPr>
                <w:rFonts w:hint="eastAsia" w:eastAsia="宋体" w:cs="Times New Roman"/>
                <w:color w:val="0070C0"/>
                <w:kern w:val="0"/>
                <w:sz w:val="18"/>
                <w:szCs w:val="36"/>
              </w:rPr>
              <w:t>m</w:t>
            </w:r>
            <w:r>
              <w:rPr>
                <w:rFonts w:eastAsia="宋体" w:cs="Times New Roman"/>
                <w:color w:val="0070C0"/>
                <w:kern w:val="0"/>
                <w:sz w:val="18"/>
                <w:szCs w:val="36"/>
                <w:vertAlign w:val="superscript"/>
              </w:rPr>
              <w:t>6</w:t>
            </w:r>
            <w:r>
              <w:rPr>
                <w:rFonts w:eastAsia="宋体" w:cs="Times New Roman"/>
                <w:color w:val="0070C0"/>
                <w:kern w:val="0"/>
                <w:sz w:val="18"/>
                <w:szCs w:val="36"/>
              </w:rPr>
              <w:t>A site (Moderate confidence)</w:t>
            </w:r>
          </w:p>
        </w:tc>
      </w:tr>
      <w:tr>
        <w:tblPrEx>
          <w:tblCellMar>
            <w:top w:w="0" w:type="dxa"/>
            <w:left w:w="0" w:type="dxa"/>
            <w:bottom w:w="0" w:type="dxa"/>
            <w:right w:w="0" w:type="dxa"/>
          </w:tblCellMar>
        </w:tblPrEx>
        <w:trPr>
          <w:trHeight w:val="403" w:hRule="atLeast"/>
        </w:trPr>
        <w:tc>
          <w:tcPr>
            <w:tcW w:w="995" w:type="dxa"/>
            <w:tcBorders>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eastAsia="宋体" w:cs="Times New Roman"/>
                <w:bCs/>
                <w:color w:val="000000"/>
                <w:kern w:val="24"/>
                <w:sz w:val="18"/>
                <w:szCs w:val="18"/>
              </w:rPr>
              <w:t>2038</w:t>
            </w:r>
          </w:p>
        </w:tc>
        <w:tc>
          <w:tcPr>
            <w:tcW w:w="2407" w:type="dxa"/>
            <w:tcBorders>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 xml:space="preserve">UAGCG CCGCG GGGAC </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 xml:space="preserve">GCCGG GGACA CUGCG </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GCUUA AGGCC GGCGC</w:t>
            </w:r>
          </w:p>
        </w:tc>
        <w:tc>
          <w:tcPr>
            <w:tcW w:w="1704" w:type="dxa"/>
            <w:tcBorders>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.617</w:t>
            </w:r>
          </w:p>
        </w:tc>
        <w:tc>
          <w:tcPr>
            <w:tcW w:w="2409" w:type="dxa"/>
            <w:tcBorders>
              <w:left w:val="nil"/>
              <w:bottom w:val="single" w:color="000000" w:sz="8" w:space="0"/>
              <w:right w:val="nil"/>
            </w:tcBorders>
            <w:vAlign w:val="center"/>
          </w:tcPr>
          <w:p>
            <w:pPr>
              <w:widowControl/>
              <w:contextualSpacing/>
              <w:jc w:val="center"/>
              <w:textAlignment w:val="bottom"/>
              <w:rPr>
                <w:rFonts w:eastAsia="宋体" w:cs="Times New Roman"/>
                <w:color w:val="FF0000"/>
                <w:kern w:val="0"/>
                <w:sz w:val="18"/>
                <w:szCs w:val="36"/>
              </w:rPr>
            </w:pPr>
            <w:r>
              <w:rPr>
                <w:rFonts w:hint="eastAsia" w:eastAsia="宋体" w:cs="Times New Roman"/>
                <w:color w:val="7030A0"/>
                <w:kern w:val="0"/>
                <w:sz w:val="18"/>
                <w:szCs w:val="36"/>
              </w:rPr>
              <w:t>m</w:t>
            </w:r>
            <w:r>
              <w:rPr>
                <w:rFonts w:eastAsia="宋体" w:cs="Times New Roman"/>
                <w:color w:val="7030A0"/>
                <w:kern w:val="0"/>
                <w:sz w:val="18"/>
                <w:szCs w:val="36"/>
                <w:vertAlign w:val="superscript"/>
              </w:rPr>
              <w:t>6</w:t>
            </w:r>
            <w:r>
              <w:rPr>
                <w:rFonts w:eastAsia="宋体" w:cs="Times New Roman"/>
                <w:color w:val="7030A0"/>
                <w:kern w:val="0"/>
                <w:sz w:val="18"/>
                <w:szCs w:val="36"/>
              </w:rPr>
              <w:t>A site (High confidence)</w:t>
            </w:r>
          </w:p>
        </w:tc>
      </w:tr>
      <w:tr>
        <w:tblPrEx>
          <w:tblCellMar>
            <w:top w:w="0" w:type="dxa"/>
            <w:left w:w="0" w:type="dxa"/>
            <w:bottom w:w="0" w:type="dxa"/>
            <w:right w:w="0" w:type="dxa"/>
          </w:tblCellMar>
        </w:tblPrEx>
        <w:trPr>
          <w:trHeight w:val="403" w:hRule="atLeast"/>
        </w:trPr>
        <w:tc>
          <w:tcPr>
            <w:tcW w:w="995"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eastAsia="宋体" w:cs="Times New Roman"/>
                <w:bCs/>
                <w:color w:val="000000"/>
                <w:kern w:val="24"/>
                <w:sz w:val="18"/>
                <w:szCs w:val="18"/>
              </w:rPr>
              <w:t>2169</w:t>
            </w:r>
          </w:p>
        </w:tc>
        <w:tc>
          <w:tcPr>
            <w:tcW w:w="2407"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CUGGA GAGCC GAGCG</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CCAGG UGACA UCUGC</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CCCCA UCACC UUCCC</w:t>
            </w:r>
          </w:p>
        </w:tc>
        <w:tc>
          <w:tcPr>
            <w:tcW w:w="1704"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.928</w:t>
            </w:r>
          </w:p>
        </w:tc>
        <w:tc>
          <w:tcPr>
            <w:tcW w:w="2409"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kern w:val="0"/>
                <w:sz w:val="18"/>
                <w:szCs w:val="36"/>
              </w:rPr>
            </w:pPr>
            <w:r>
              <w:rPr>
                <w:rFonts w:hint="eastAsia" w:eastAsia="宋体" w:cs="Times New Roman"/>
                <w:color w:val="FF0000"/>
                <w:kern w:val="0"/>
                <w:sz w:val="18"/>
                <w:szCs w:val="36"/>
              </w:rPr>
              <w:t>m</w:t>
            </w:r>
            <w:r>
              <w:rPr>
                <w:rFonts w:eastAsia="宋体" w:cs="Times New Roman"/>
                <w:color w:val="FF0000"/>
                <w:kern w:val="0"/>
                <w:sz w:val="18"/>
                <w:szCs w:val="36"/>
                <w:vertAlign w:val="superscript"/>
              </w:rPr>
              <w:t>6</w:t>
            </w:r>
            <w:r>
              <w:rPr>
                <w:rFonts w:eastAsia="宋体" w:cs="Times New Roman"/>
                <w:color w:val="FF0000"/>
                <w:kern w:val="0"/>
                <w:sz w:val="18"/>
                <w:szCs w:val="36"/>
              </w:rPr>
              <w:t>A site (Very high confidence)</w:t>
            </w:r>
          </w:p>
        </w:tc>
      </w:tr>
      <w:tr>
        <w:tblPrEx>
          <w:tblCellMar>
            <w:top w:w="0" w:type="dxa"/>
            <w:left w:w="0" w:type="dxa"/>
            <w:bottom w:w="0" w:type="dxa"/>
            <w:right w:w="0" w:type="dxa"/>
          </w:tblCellMar>
        </w:tblPrEx>
        <w:trPr>
          <w:trHeight w:val="403" w:hRule="atLeast"/>
        </w:trPr>
        <w:tc>
          <w:tcPr>
            <w:tcW w:w="995"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eastAsia="宋体" w:cs="Times New Roman"/>
                <w:bCs/>
                <w:color w:val="000000"/>
                <w:kern w:val="24"/>
                <w:sz w:val="18"/>
                <w:szCs w:val="18"/>
              </w:rPr>
              <w:t>2196</w:t>
            </w:r>
          </w:p>
        </w:tc>
        <w:tc>
          <w:tcPr>
            <w:tcW w:w="2407"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UGCCC CCAUC ACCUU</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CCCCA GGACU CCGAG</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GCGCU GACAC CAGAC</w:t>
            </w:r>
          </w:p>
        </w:tc>
        <w:tc>
          <w:tcPr>
            <w:tcW w:w="1704"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.948</w:t>
            </w:r>
          </w:p>
        </w:tc>
        <w:tc>
          <w:tcPr>
            <w:tcW w:w="2409"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kern w:val="0"/>
                <w:sz w:val="18"/>
                <w:szCs w:val="36"/>
              </w:rPr>
            </w:pPr>
            <w:r>
              <w:rPr>
                <w:rFonts w:hint="eastAsia" w:eastAsia="宋体" w:cs="Times New Roman"/>
                <w:color w:val="FF0000"/>
                <w:kern w:val="0"/>
                <w:sz w:val="18"/>
                <w:szCs w:val="36"/>
              </w:rPr>
              <w:t>m</w:t>
            </w:r>
            <w:r>
              <w:rPr>
                <w:rFonts w:eastAsia="宋体" w:cs="Times New Roman"/>
                <w:color w:val="FF0000"/>
                <w:kern w:val="0"/>
                <w:sz w:val="18"/>
                <w:szCs w:val="36"/>
                <w:vertAlign w:val="superscript"/>
              </w:rPr>
              <w:t>6</w:t>
            </w:r>
            <w:r>
              <w:rPr>
                <w:rFonts w:eastAsia="宋体" w:cs="Times New Roman"/>
                <w:color w:val="FF0000"/>
                <w:kern w:val="0"/>
                <w:sz w:val="18"/>
                <w:szCs w:val="36"/>
              </w:rPr>
              <w:t>A site (Very high confidence)</w:t>
            </w:r>
          </w:p>
        </w:tc>
      </w:tr>
      <w:tr>
        <w:tblPrEx>
          <w:tblCellMar>
            <w:top w:w="0" w:type="dxa"/>
            <w:left w:w="0" w:type="dxa"/>
            <w:bottom w:w="0" w:type="dxa"/>
            <w:right w:w="0" w:type="dxa"/>
          </w:tblCellMar>
        </w:tblPrEx>
        <w:trPr>
          <w:trHeight w:val="403" w:hRule="atLeast"/>
        </w:trPr>
        <w:tc>
          <w:tcPr>
            <w:tcW w:w="995"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eastAsia="宋体" w:cs="Times New Roman"/>
                <w:bCs/>
                <w:color w:val="000000"/>
                <w:kern w:val="24"/>
                <w:sz w:val="18"/>
                <w:szCs w:val="18"/>
              </w:rPr>
              <w:t>2217</w:t>
            </w:r>
          </w:p>
        </w:tc>
        <w:tc>
          <w:tcPr>
            <w:tcW w:w="2407"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GACUC CGAGG CGCUG</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ACACC AGACU GGCCU</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CUUAG ACUGA ACUUU</w:t>
            </w:r>
          </w:p>
        </w:tc>
        <w:tc>
          <w:tcPr>
            <w:tcW w:w="1704"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.924</w:t>
            </w:r>
          </w:p>
        </w:tc>
        <w:tc>
          <w:tcPr>
            <w:tcW w:w="2409"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kern w:val="0"/>
                <w:sz w:val="18"/>
                <w:szCs w:val="36"/>
              </w:rPr>
            </w:pPr>
            <w:r>
              <w:rPr>
                <w:rFonts w:hint="eastAsia" w:eastAsia="宋体" w:cs="Times New Roman"/>
                <w:color w:val="FF0000"/>
                <w:kern w:val="0"/>
                <w:sz w:val="18"/>
                <w:szCs w:val="36"/>
              </w:rPr>
              <w:t>m</w:t>
            </w:r>
            <w:r>
              <w:rPr>
                <w:rFonts w:eastAsia="宋体" w:cs="Times New Roman"/>
                <w:color w:val="FF0000"/>
                <w:kern w:val="0"/>
                <w:sz w:val="18"/>
                <w:szCs w:val="36"/>
                <w:vertAlign w:val="superscript"/>
              </w:rPr>
              <w:t>6</w:t>
            </w:r>
            <w:r>
              <w:rPr>
                <w:rFonts w:eastAsia="宋体" w:cs="Times New Roman"/>
                <w:color w:val="FF0000"/>
                <w:kern w:val="0"/>
                <w:sz w:val="18"/>
                <w:szCs w:val="36"/>
              </w:rPr>
              <w:t>A site (Very high confidence)</w:t>
            </w:r>
          </w:p>
        </w:tc>
      </w:tr>
      <w:tr>
        <w:tblPrEx>
          <w:tblCellMar>
            <w:top w:w="0" w:type="dxa"/>
            <w:left w:w="0" w:type="dxa"/>
            <w:bottom w:w="0" w:type="dxa"/>
            <w:right w:w="0" w:type="dxa"/>
          </w:tblCellMar>
        </w:tblPrEx>
        <w:trPr>
          <w:trHeight w:val="403" w:hRule="atLeast"/>
        </w:trPr>
        <w:tc>
          <w:tcPr>
            <w:tcW w:w="995"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eastAsia="宋体" w:cs="Times New Roman"/>
                <w:bCs/>
                <w:color w:val="000000"/>
                <w:kern w:val="24"/>
                <w:sz w:val="18"/>
                <w:szCs w:val="18"/>
              </w:rPr>
              <w:t>2230</w:t>
            </w:r>
          </w:p>
        </w:tc>
        <w:tc>
          <w:tcPr>
            <w:tcW w:w="2407"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UGACA CCAGA CUGGC</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CUCUU AGACU GAACU</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UUGGU GUUUU CAUGA</w:t>
            </w:r>
          </w:p>
        </w:tc>
        <w:tc>
          <w:tcPr>
            <w:tcW w:w="1704"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.927</w:t>
            </w:r>
          </w:p>
        </w:tc>
        <w:tc>
          <w:tcPr>
            <w:tcW w:w="2409"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kern w:val="0"/>
                <w:sz w:val="18"/>
                <w:szCs w:val="36"/>
              </w:rPr>
            </w:pPr>
            <w:r>
              <w:rPr>
                <w:rFonts w:hint="eastAsia" w:eastAsia="宋体" w:cs="Times New Roman"/>
                <w:color w:val="FF0000"/>
                <w:kern w:val="0"/>
                <w:sz w:val="18"/>
                <w:szCs w:val="36"/>
              </w:rPr>
              <w:t>m</w:t>
            </w:r>
            <w:r>
              <w:rPr>
                <w:rFonts w:eastAsia="宋体" w:cs="Times New Roman"/>
                <w:color w:val="FF0000"/>
                <w:kern w:val="0"/>
                <w:sz w:val="18"/>
                <w:szCs w:val="36"/>
                <w:vertAlign w:val="superscript"/>
              </w:rPr>
              <w:t>6</w:t>
            </w:r>
            <w:r>
              <w:rPr>
                <w:rFonts w:eastAsia="宋体" w:cs="Times New Roman"/>
                <w:color w:val="FF0000"/>
                <w:kern w:val="0"/>
                <w:sz w:val="18"/>
                <w:szCs w:val="36"/>
              </w:rPr>
              <w:t>A site (Very high confidence)</w:t>
            </w:r>
          </w:p>
        </w:tc>
      </w:tr>
      <w:tr>
        <w:tblPrEx>
          <w:tblCellMar>
            <w:top w:w="0" w:type="dxa"/>
            <w:left w:w="0" w:type="dxa"/>
            <w:bottom w:w="0" w:type="dxa"/>
            <w:right w:w="0" w:type="dxa"/>
          </w:tblCellMar>
        </w:tblPrEx>
        <w:trPr>
          <w:trHeight w:val="403" w:hRule="atLeast"/>
        </w:trPr>
        <w:tc>
          <w:tcPr>
            <w:tcW w:w="995" w:type="dxa"/>
            <w:tcBorders>
              <w:top w:val="single" w:color="000000" w:sz="8" w:space="0"/>
              <w:left w:val="nil"/>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p>
        </w:tc>
        <w:tc>
          <w:tcPr>
            <w:tcW w:w="2407" w:type="dxa"/>
            <w:tcBorders>
              <w:top w:val="single" w:color="000000" w:sz="8" w:space="0"/>
              <w:left w:val="nil"/>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p>
        </w:tc>
        <w:tc>
          <w:tcPr>
            <w:tcW w:w="1704" w:type="dxa"/>
            <w:tcBorders>
              <w:top w:val="single" w:color="000000" w:sz="8" w:space="0"/>
              <w:left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p>
        </w:tc>
        <w:tc>
          <w:tcPr>
            <w:tcW w:w="2409" w:type="dxa"/>
            <w:tcBorders>
              <w:top w:val="single" w:color="000000" w:sz="8" w:space="0"/>
              <w:left w:val="nil"/>
              <w:right w:val="nil"/>
            </w:tcBorders>
            <w:vAlign w:val="center"/>
          </w:tcPr>
          <w:p>
            <w:pPr>
              <w:widowControl/>
              <w:contextualSpacing/>
              <w:jc w:val="center"/>
              <w:textAlignment w:val="bottom"/>
              <w:rPr>
                <w:rFonts w:eastAsia="宋体" w:cs="Times New Roman"/>
                <w:color w:val="FF0000"/>
                <w:kern w:val="0"/>
                <w:sz w:val="18"/>
                <w:szCs w:val="36"/>
              </w:rPr>
            </w:pPr>
          </w:p>
        </w:tc>
      </w:tr>
      <w:tr>
        <w:tblPrEx>
          <w:tblCellMar>
            <w:top w:w="0" w:type="dxa"/>
            <w:left w:w="0" w:type="dxa"/>
            <w:bottom w:w="0" w:type="dxa"/>
            <w:right w:w="0" w:type="dxa"/>
          </w:tblCellMar>
        </w:tblPrEx>
        <w:trPr>
          <w:trHeight w:val="403" w:hRule="atLeast"/>
        </w:trPr>
        <w:tc>
          <w:tcPr>
            <w:tcW w:w="995" w:type="dxa"/>
            <w:tcBorders>
              <w:top w:val="single" w:color="auto" w:sz="4"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eastAsia="宋体" w:cs="Times New Roman"/>
                <w:bCs/>
                <w:color w:val="000000"/>
                <w:kern w:val="24"/>
                <w:sz w:val="18"/>
                <w:szCs w:val="18"/>
              </w:rPr>
              <w:t>2235</w:t>
            </w:r>
          </w:p>
        </w:tc>
        <w:tc>
          <w:tcPr>
            <w:tcW w:w="2407" w:type="dxa"/>
            <w:tcBorders>
              <w:top w:val="single" w:color="auto" w:sz="4"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 xml:space="preserve">CCAGA CUGGC CUCUU </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 xml:space="preserve">AGACU GAACU UUGGU </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GUUUU CAUGA GACCU</w:t>
            </w:r>
          </w:p>
        </w:tc>
        <w:tc>
          <w:tcPr>
            <w:tcW w:w="1704" w:type="dxa"/>
            <w:tcBorders>
              <w:top w:val="single" w:color="auto" w:sz="4"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.939</w:t>
            </w:r>
          </w:p>
        </w:tc>
        <w:tc>
          <w:tcPr>
            <w:tcW w:w="2409" w:type="dxa"/>
            <w:tcBorders>
              <w:top w:val="single" w:color="auto" w:sz="4" w:space="0"/>
              <w:left w:val="nil"/>
              <w:bottom w:val="single" w:color="000000" w:sz="8" w:space="0"/>
              <w:right w:val="nil"/>
            </w:tcBorders>
            <w:vAlign w:val="center"/>
          </w:tcPr>
          <w:p>
            <w:pPr>
              <w:widowControl/>
              <w:contextualSpacing/>
              <w:jc w:val="center"/>
              <w:textAlignment w:val="bottom"/>
              <w:rPr>
                <w:rFonts w:eastAsia="宋体" w:cs="Times New Roman"/>
                <w:kern w:val="0"/>
                <w:sz w:val="18"/>
                <w:szCs w:val="36"/>
              </w:rPr>
            </w:pPr>
            <w:r>
              <w:rPr>
                <w:rFonts w:hint="eastAsia" w:eastAsia="宋体" w:cs="Times New Roman"/>
                <w:color w:val="FF0000"/>
                <w:kern w:val="0"/>
                <w:sz w:val="18"/>
                <w:szCs w:val="36"/>
              </w:rPr>
              <w:t>m</w:t>
            </w:r>
            <w:r>
              <w:rPr>
                <w:rFonts w:eastAsia="宋体" w:cs="Times New Roman"/>
                <w:color w:val="FF0000"/>
                <w:kern w:val="0"/>
                <w:sz w:val="18"/>
                <w:szCs w:val="36"/>
                <w:vertAlign w:val="superscript"/>
              </w:rPr>
              <w:t>6</w:t>
            </w:r>
            <w:r>
              <w:rPr>
                <w:rFonts w:eastAsia="宋体" w:cs="Times New Roman"/>
                <w:color w:val="FF0000"/>
                <w:kern w:val="0"/>
                <w:sz w:val="18"/>
                <w:szCs w:val="36"/>
              </w:rPr>
              <w:t>A site (Very high confidence)</w:t>
            </w:r>
          </w:p>
        </w:tc>
      </w:tr>
      <w:tr>
        <w:tblPrEx>
          <w:tblCellMar>
            <w:top w:w="0" w:type="dxa"/>
            <w:left w:w="0" w:type="dxa"/>
            <w:bottom w:w="0" w:type="dxa"/>
            <w:right w:w="0" w:type="dxa"/>
          </w:tblCellMar>
        </w:tblPrEx>
        <w:trPr>
          <w:trHeight w:val="403" w:hRule="atLeast"/>
        </w:trPr>
        <w:tc>
          <w:tcPr>
            <w:tcW w:w="995"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eastAsia="宋体" w:cs="Times New Roman"/>
                <w:bCs/>
                <w:color w:val="000000"/>
                <w:kern w:val="24"/>
                <w:sz w:val="18"/>
                <w:szCs w:val="18"/>
              </w:rPr>
              <w:t>2254</w:t>
            </w:r>
          </w:p>
        </w:tc>
        <w:tc>
          <w:tcPr>
            <w:tcW w:w="2407"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UGAAC UUUGG UGUUU</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UCAUG AGACC UUUUG</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UACAG UAUUU AUCGU</w:t>
            </w:r>
          </w:p>
        </w:tc>
        <w:tc>
          <w:tcPr>
            <w:tcW w:w="1704"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.891</w:t>
            </w:r>
          </w:p>
        </w:tc>
        <w:tc>
          <w:tcPr>
            <w:tcW w:w="2409"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kern w:val="0"/>
                <w:sz w:val="18"/>
                <w:szCs w:val="36"/>
              </w:rPr>
            </w:pPr>
            <w:r>
              <w:rPr>
                <w:rFonts w:hint="eastAsia" w:eastAsia="宋体" w:cs="Times New Roman"/>
                <w:color w:val="FF0000"/>
                <w:kern w:val="0"/>
                <w:sz w:val="18"/>
                <w:szCs w:val="36"/>
              </w:rPr>
              <w:t>m</w:t>
            </w:r>
            <w:r>
              <w:rPr>
                <w:rFonts w:eastAsia="宋体" w:cs="Times New Roman"/>
                <w:color w:val="FF0000"/>
                <w:kern w:val="0"/>
                <w:sz w:val="18"/>
                <w:szCs w:val="36"/>
                <w:vertAlign w:val="superscript"/>
              </w:rPr>
              <w:t>6</w:t>
            </w:r>
            <w:r>
              <w:rPr>
                <w:rFonts w:eastAsia="宋体" w:cs="Times New Roman"/>
                <w:color w:val="FF0000"/>
                <w:kern w:val="0"/>
                <w:sz w:val="18"/>
                <w:szCs w:val="36"/>
              </w:rPr>
              <w:t>A site (Very high confidence)</w:t>
            </w:r>
          </w:p>
        </w:tc>
      </w:tr>
      <w:tr>
        <w:tblPrEx>
          <w:tblCellMar>
            <w:top w:w="0" w:type="dxa"/>
            <w:left w:w="0" w:type="dxa"/>
            <w:bottom w:w="0" w:type="dxa"/>
            <w:right w:w="0" w:type="dxa"/>
          </w:tblCellMar>
        </w:tblPrEx>
        <w:trPr>
          <w:trHeight w:val="403" w:hRule="atLeast"/>
        </w:trPr>
        <w:tc>
          <w:tcPr>
            <w:tcW w:w="995" w:type="dxa"/>
            <w:tcBorders>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eastAsia="宋体" w:cs="Times New Roman"/>
                <w:bCs/>
                <w:color w:val="000000"/>
                <w:kern w:val="24"/>
                <w:sz w:val="18"/>
                <w:szCs w:val="18"/>
              </w:rPr>
              <w:t>2316</w:t>
            </w:r>
          </w:p>
        </w:tc>
        <w:tc>
          <w:tcPr>
            <w:tcW w:w="2407" w:type="dxa"/>
            <w:tcBorders>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AGCGU UUUCU CGGCU</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UCGGA GGACA AAAGA</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CAAAA ACCCA GCGAG</w:t>
            </w:r>
          </w:p>
        </w:tc>
        <w:tc>
          <w:tcPr>
            <w:tcW w:w="1704" w:type="dxa"/>
            <w:tcBorders>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.573</w:t>
            </w:r>
          </w:p>
        </w:tc>
        <w:tc>
          <w:tcPr>
            <w:tcW w:w="2409" w:type="dxa"/>
            <w:tcBorders>
              <w:left w:val="nil"/>
              <w:bottom w:val="single" w:color="000000" w:sz="8" w:space="0"/>
              <w:right w:val="nil"/>
            </w:tcBorders>
            <w:vAlign w:val="center"/>
          </w:tcPr>
          <w:p>
            <w:pPr>
              <w:widowControl/>
              <w:contextualSpacing/>
              <w:jc w:val="center"/>
              <w:textAlignment w:val="bottom"/>
              <w:rPr>
                <w:rFonts w:eastAsia="宋体" w:cs="Times New Roman"/>
                <w:color w:val="0070C0"/>
                <w:kern w:val="0"/>
                <w:sz w:val="18"/>
                <w:szCs w:val="36"/>
              </w:rPr>
            </w:pPr>
            <w:r>
              <w:rPr>
                <w:rFonts w:hint="eastAsia" w:eastAsia="宋体" w:cs="Times New Roman"/>
                <w:color w:val="0070C0"/>
                <w:kern w:val="0"/>
                <w:sz w:val="18"/>
                <w:szCs w:val="36"/>
              </w:rPr>
              <w:t>m</w:t>
            </w:r>
            <w:r>
              <w:rPr>
                <w:rFonts w:eastAsia="宋体" w:cs="Times New Roman"/>
                <w:color w:val="0070C0"/>
                <w:kern w:val="0"/>
                <w:sz w:val="18"/>
                <w:szCs w:val="36"/>
                <w:vertAlign w:val="superscript"/>
              </w:rPr>
              <w:t>6</w:t>
            </w:r>
            <w:r>
              <w:rPr>
                <w:rFonts w:eastAsia="宋体" w:cs="Times New Roman"/>
                <w:color w:val="0070C0"/>
                <w:kern w:val="0"/>
                <w:sz w:val="18"/>
                <w:szCs w:val="36"/>
              </w:rPr>
              <w:t>A site (Moderate confidence)</w:t>
            </w:r>
          </w:p>
        </w:tc>
      </w:tr>
      <w:tr>
        <w:tblPrEx>
          <w:tblCellMar>
            <w:top w:w="0" w:type="dxa"/>
            <w:left w:w="0" w:type="dxa"/>
            <w:bottom w:w="0" w:type="dxa"/>
            <w:right w:w="0" w:type="dxa"/>
          </w:tblCellMar>
        </w:tblPrEx>
        <w:trPr>
          <w:trHeight w:val="403" w:hRule="atLeast"/>
        </w:trPr>
        <w:tc>
          <w:tcPr>
            <w:tcW w:w="995"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eastAsia="宋体" w:cs="Times New Roman"/>
                <w:bCs/>
                <w:color w:val="000000"/>
                <w:kern w:val="24"/>
                <w:sz w:val="18"/>
                <w:szCs w:val="18"/>
              </w:rPr>
              <w:t>3803</w:t>
            </w:r>
          </w:p>
        </w:tc>
        <w:tc>
          <w:tcPr>
            <w:tcW w:w="2407"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UCUUU UCUUG GAAUG</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AAUAU GGACU AGCCA</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UUCAA AAGUG GACUU</w:t>
            </w:r>
          </w:p>
        </w:tc>
        <w:tc>
          <w:tcPr>
            <w:tcW w:w="1704"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.583</w:t>
            </w:r>
          </w:p>
        </w:tc>
        <w:tc>
          <w:tcPr>
            <w:tcW w:w="2409"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kern w:val="0"/>
                <w:sz w:val="18"/>
                <w:szCs w:val="36"/>
              </w:rPr>
            </w:pPr>
            <w:r>
              <w:rPr>
                <w:rFonts w:hint="eastAsia" w:eastAsia="宋体" w:cs="Times New Roman"/>
                <w:color w:val="0070C0"/>
                <w:kern w:val="0"/>
                <w:sz w:val="18"/>
                <w:szCs w:val="36"/>
              </w:rPr>
              <w:t>m</w:t>
            </w:r>
            <w:r>
              <w:rPr>
                <w:rFonts w:eastAsia="宋体" w:cs="Times New Roman"/>
                <w:color w:val="0070C0"/>
                <w:kern w:val="0"/>
                <w:sz w:val="18"/>
                <w:szCs w:val="36"/>
                <w:vertAlign w:val="superscript"/>
              </w:rPr>
              <w:t>6</w:t>
            </w:r>
            <w:r>
              <w:rPr>
                <w:rFonts w:eastAsia="宋体" w:cs="Times New Roman"/>
                <w:color w:val="0070C0"/>
                <w:kern w:val="0"/>
                <w:sz w:val="18"/>
                <w:szCs w:val="36"/>
              </w:rPr>
              <w:t>A site (Moderate confidence)</w:t>
            </w:r>
          </w:p>
        </w:tc>
      </w:tr>
      <w:tr>
        <w:tblPrEx>
          <w:tblCellMar>
            <w:top w:w="0" w:type="dxa"/>
            <w:left w:w="0" w:type="dxa"/>
            <w:bottom w:w="0" w:type="dxa"/>
            <w:right w:w="0" w:type="dxa"/>
          </w:tblCellMar>
        </w:tblPrEx>
        <w:trPr>
          <w:trHeight w:val="403" w:hRule="atLeast"/>
        </w:trPr>
        <w:tc>
          <w:tcPr>
            <w:tcW w:w="995"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eastAsia="宋体" w:cs="Times New Roman"/>
                <w:bCs/>
                <w:color w:val="000000"/>
                <w:kern w:val="24"/>
                <w:sz w:val="18"/>
                <w:szCs w:val="18"/>
              </w:rPr>
              <w:t>3822</w:t>
            </w:r>
          </w:p>
        </w:tc>
        <w:tc>
          <w:tcPr>
            <w:tcW w:w="2407"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UGGAC UAGCC AUUCA</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AAAGU GGACU UAAUC</w:t>
            </w:r>
          </w:p>
          <w:p>
            <w:pPr>
              <w:widowControl/>
              <w:spacing w:line="360" w:lineRule="exact"/>
              <w:contextualSpacing/>
              <w:jc w:val="center"/>
              <w:textAlignment w:val="bottom"/>
              <w:rPr>
                <w:rFonts w:eastAsia="宋体" w:cs="Times New Roman"/>
                <w:kern w:val="0"/>
                <w:sz w:val="18"/>
                <w:szCs w:val="36"/>
              </w:rPr>
            </w:pPr>
            <w:r>
              <w:rPr>
                <w:rFonts w:eastAsia="宋体" w:cs="Times New Roman"/>
                <w:kern w:val="0"/>
                <w:sz w:val="18"/>
                <w:szCs w:val="36"/>
              </w:rPr>
              <w:t>UAGCA AUUCA GUAAG</w:t>
            </w:r>
          </w:p>
        </w:tc>
        <w:tc>
          <w:tcPr>
            <w:tcW w:w="1704"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.607</w:t>
            </w:r>
          </w:p>
        </w:tc>
        <w:tc>
          <w:tcPr>
            <w:tcW w:w="2409"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kern w:val="0"/>
                <w:sz w:val="18"/>
                <w:szCs w:val="36"/>
              </w:rPr>
            </w:pPr>
            <w:r>
              <w:rPr>
                <w:rFonts w:hint="eastAsia" w:eastAsia="宋体" w:cs="Times New Roman"/>
                <w:color w:val="7030A0"/>
                <w:kern w:val="0"/>
                <w:sz w:val="18"/>
                <w:szCs w:val="36"/>
              </w:rPr>
              <w:t>m</w:t>
            </w:r>
            <w:r>
              <w:rPr>
                <w:rFonts w:eastAsia="宋体" w:cs="Times New Roman"/>
                <w:color w:val="7030A0"/>
                <w:kern w:val="0"/>
                <w:sz w:val="18"/>
                <w:szCs w:val="36"/>
                <w:vertAlign w:val="superscript"/>
              </w:rPr>
              <w:t>6</w:t>
            </w:r>
            <w:r>
              <w:rPr>
                <w:rFonts w:eastAsia="宋体" w:cs="Times New Roman"/>
                <w:color w:val="7030A0"/>
                <w:kern w:val="0"/>
                <w:sz w:val="18"/>
                <w:szCs w:val="36"/>
              </w:rPr>
              <w:t>A site (High confidence)</w:t>
            </w:r>
          </w:p>
        </w:tc>
      </w:tr>
    </w:tbl>
    <w:p>
      <w:pPr>
        <w:autoSpaceDE w:val="0"/>
        <w:autoSpaceDN w:val="0"/>
        <w:adjustRightInd w:val="0"/>
        <w:spacing w:line="240" w:lineRule="auto"/>
        <w:jc w:val="center"/>
        <w:rPr>
          <w:rFonts w:cs="Times New Roman" w:eastAsiaTheme="minorEastAsia"/>
          <w:szCs w:val="24"/>
        </w:rPr>
      </w:pPr>
    </w:p>
    <w:p>
      <w:pPr>
        <w:jc w:val="center"/>
        <w:rPr>
          <w:b/>
          <w:sz w:val="21"/>
          <w:szCs w:val="21"/>
        </w:rPr>
      </w:pPr>
    </w:p>
    <w:p>
      <w:pPr>
        <w:jc w:val="center"/>
        <w:rPr>
          <w:b/>
          <w:sz w:val="21"/>
          <w:szCs w:val="21"/>
        </w:rPr>
      </w:pPr>
    </w:p>
    <w:p>
      <w:pPr>
        <w:jc w:val="center"/>
        <w:rPr>
          <w:b/>
          <w:sz w:val="21"/>
          <w:szCs w:val="21"/>
        </w:rPr>
      </w:pPr>
    </w:p>
    <w:p>
      <w:pPr>
        <w:jc w:val="center"/>
        <w:rPr>
          <w:b/>
          <w:sz w:val="21"/>
          <w:szCs w:val="21"/>
        </w:rPr>
      </w:pPr>
    </w:p>
    <w:p>
      <w:pPr>
        <w:jc w:val="center"/>
        <w:rPr>
          <w:b/>
          <w:sz w:val="21"/>
          <w:szCs w:val="21"/>
        </w:rPr>
      </w:pPr>
    </w:p>
    <w:p>
      <w:pPr>
        <w:jc w:val="center"/>
        <w:rPr>
          <w:b/>
          <w:sz w:val="21"/>
          <w:szCs w:val="21"/>
        </w:rPr>
      </w:pPr>
    </w:p>
    <w:p>
      <w:pPr>
        <w:jc w:val="center"/>
        <w:rPr>
          <w:b/>
          <w:sz w:val="21"/>
          <w:szCs w:val="21"/>
        </w:rPr>
      </w:pPr>
    </w:p>
    <w:p>
      <w:pPr>
        <w:jc w:val="center"/>
        <w:rPr>
          <w:b/>
          <w:sz w:val="21"/>
          <w:szCs w:val="21"/>
        </w:rPr>
      </w:pPr>
    </w:p>
    <w:p>
      <w:pPr>
        <w:jc w:val="center"/>
        <w:rPr>
          <w:b/>
          <w:sz w:val="21"/>
          <w:szCs w:val="21"/>
        </w:rPr>
      </w:pPr>
    </w:p>
    <w:p>
      <w:pPr>
        <w:jc w:val="center"/>
        <w:rPr>
          <w:b/>
          <w:sz w:val="21"/>
          <w:szCs w:val="21"/>
        </w:rPr>
      </w:pPr>
    </w:p>
    <w:p>
      <w:pPr>
        <w:jc w:val="center"/>
        <w:rPr>
          <w:b/>
          <w:sz w:val="21"/>
          <w:szCs w:val="21"/>
        </w:rPr>
      </w:pPr>
    </w:p>
    <w:p>
      <w:pPr>
        <w:jc w:val="center"/>
        <w:rPr>
          <w:b/>
          <w:sz w:val="21"/>
          <w:szCs w:val="21"/>
        </w:rPr>
      </w:pPr>
    </w:p>
    <w:p>
      <w:pPr>
        <w:jc w:val="center"/>
        <w:rPr>
          <w:b/>
          <w:sz w:val="21"/>
          <w:szCs w:val="21"/>
        </w:rPr>
      </w:pPr>
    </w:p>
    <w:p>
      <w:pPr>
        <w:jc w:val="center"/>
        <w:rPr>
          <w:b/>
          <w:sz w:val="21"/>
          <w:szCs w:val="21"/>
        </w:rPr>
      </w:pPr>
    </w:p>
    <w:p>
      <w:pPr>
        <w:jc w:val="center"/>
        <w:rPr>
          <w:b/>
          <w:sz w:val="21"/>
          <w:szCs w:val="21"/>
        </w:rPr>
      </w:pPr>
    </w:p>
    <w:p>
      <w:pPr>
        <w:jc w:val="center"/>
        <w:rPr>
          <w:b/>
          <w:sz w:val="21"/>
          <w:szCs w:val="21"/>
        </w:rPr>
      </w:pPr>
    </w:p>
    <w:p>
      <w:pPr>
        <w:jc w:val="center"/>
        <w:rPr>
          <w:b/>
          <w:sz w:val="21"/>
          <w:szCs w:val="21"/>
        </w:rPr>
      </w:pPr>
    </w:p>
    <w:p>
      <w:pPr>
        <w:jc w:val="center"/>
        <w:rPr>
          <w:b/>
          <w:sz w:val="21"/>
          <w:szCs w:val="21"/>
        </w:rPr>
      </w:pPr>
    </w:p>
    <w:p>
      <w:pPr>
        <w:jc w:val="center"/>
        <w:rPr>
          <w:b/>
          <w:sz w:val="21"/>
          <w:szCs w:val="21"/>
        </w:rPr>
      </w:pPr>
    </w:p>
    <w:p>
      <w:pPr>
        <w:rPr>
          <w:rFonts w:eastAsiaTheme="minorEastAsia"/>
          <w:b/>
          <w:sz w:val="21"/>
          <w:szCs w:val="21"/>
        </w:rPr>
      </w:pPr>
    </w:p>
    <w:p>
      <w:pPr>
        <w:jc w:val="center"/>
        <w:rPr>
          <w:sz w:val="21"/>
          <w:szCs w:val="21"/>
        </w:rPr>
      </w:pPr>
      <w:r>
        <w:rPr>
          <w:b/>
          <w:sz w:val="21"/>
          <w:szCs w:val="21"/>
        </w:rPr>
        <w:t>Table S3</w:t>
      </w:r>
      <w:r>
        <w:rPr>
          <w:sz w:val="21"/>
          <w:szCs w:val="21"/>
        </w:rPr>
        <w:t xml:space="preserve">. </w:t>
      </w:r>
      <w:r>
        <w:rPr>
          <w:rFonts w:hint="eastAsia"/>
          <w:bCs/>
          <w:sz w:val="21"/>
          <w:szCs w:val="21"/>
        </w:rPr>
        <w:t xml:space="preserve">Sequences of possible sites of </w:t>
      </w:r>
      <w:r>
        <w:rPr>
          <w:rFonts w:hint="eastAsia"/>
          <w:bCs/>
          <w:i/>
          <w:iCs/>
          <w:sz w:val="21"/>
          <w:szCs w:val="21"/>
        </w:rPr>
        <w:t>Pax6</w:t>
      </w:r>
      <w:r>
        <w:rPr>
          <w:rFonts w:hint="eastAsia"/>
          <w:bCs/>
          <w:sz w:val="21"/>
          <w:szCs w:val="21"/>
        </w:rPr>
        <w:t xml:space="preserve"> mRNA with m</w:t>
      </w:r>
      <w:r>
        <w:rPr>
          <w:rFonts w:hint="eastAsia"/>
          <w:bCs/>
          <w:sz w:val="21"/>
          <w:szCs w:val="21"/>
          <w:vertAlign w:val="superscript"/>
        </w:rPr>
        <w:t>6</w:t>
      </w:r>
      <w:r>
        <w:rPr>
          <w:rFonts w:hint="eastAsia"/>
          <w:bCs/>
          <w:sz w:val="21"/>
          <w:szCs w:val="21"/>
        </w:rPr>
        <w:t>A modification</w:t>
      </w:r>
      <w:r>
        <w:rPr>
          <w:sz w:val="21"/>
          <w:szCs w:val="21"/>
        </w:rPr>
        <w:t>.</w:t>
      </w:r>
    </w:p>
    <w:tbl>
      <w:tblPr>
        <w:tblStyle w:val="10"/>
        <w:tblpPr w:leftFromText="180" w:rightFromText="180" w:vertAnchor="text" w:horzAnchor="margin" w:tblpXSpec="center" w:tblpY="815"/>
        <w:tblW w:w="8082" w:type="dxa"/>
        <w:tblInd w:w="0" w:type="dxa"/>
        <w:tblLayout w:type="fixed"/>
        <w:tblCellMar>
          <w:top w:w="0" w:type="dxa"/>
          <w:left w:w="0" w:type="dxa"/>
          <w:bottom w:w="0" w:type="dxa"/>
          <w:right w:w="0" w:type="dxa"/>
        </w:tblCellMar>
      </w:tblPr>
      <w:tblGrid>
        <w:gridCol w:w="992"/>
        <w:gridCol w:w="2696"/>
        <w:gridCol w:w="1701"/>
        <w:gridCol w:w="2693"/>
      </w:tblGrid>
      <w:tr>
        <w:tblPrEx>
          <w:tblCellMar>
            <w:top w:w="0" w:type="dxa"/>
            <w:left w:w="0" w:type="dxa"/>
            <w:bottom w:w="0" w:type="dxa"/>
            <w:right w:w="0" w:type="dxa"/>
          </w:tblCellMar>
        </w:tblPrEx>
        <w:trPr>
          <w:trHeight w:val="334" w:hRule="atLeast"/>
        </w:trPr>
        <w:tc>
          <w:tcPr>
            <w:tcW w:w="992" w:type="dxa"/>
            <w:tcBorders>
              <w:top w:val="double" w:color="auto" w:sz="4" w:space="0"/>
              <w:left w:val="nil"/>
              <w:bottom w:val="single" w:color="000000" w:sz="8" w:space="0"/>
              <w:right w:val="nil"/>
            </w:tcBorders>
            <w:shd w:val="clear" w:color="auto" w:fill="auto"/>
            <w:tcMar>
              <w:top w:w="72" w:type="dxa"/>
              <w:left w:w="144" w:type="dxa"/>
              <w:bottom w:w="72" w:type="dxa"/>
              <w:right w:w="144" w:type="dxa"/>
            </w:tcMar>
            <w:vAlign w:val="center"/>
          </w:tcPr>
          <w:p>
            <w:pPr>
              <w:widowControl/>
              <w:spacing w:line="276" w:lineRule="auto"/>
              <w:contextualSpacing/>
              <w:jc w:val="center"/>
              <w:rPr>
                <w:rFonts w:eastAsia="宋体" w:cs="Times New Roman"/>
                <w:kern w:val="0"/>
                <w:sz w:val="18"/>
                <w:szCs w:val="36"/>
              </w:rPr>
            </w:pPr>
            <w:r>
              <w:rPr>
                <w:rFonts w:eastAsia="宋体" w:cs="Times New Roman"/>
                <w:bCs/>
                <w:color w:val="000000"/>
                <w:kern w:val="24"/>
                <w:sz w:val="18"/>
                <w:szCs w:val="18"/>
              </w:rPr>
              <w:t>Position</w:t>
            </w:r>
          </w:p>
        </w:tc>
        <w:tc>
          <w:tcPr>
            <w:tcW w:w="2696" w:type="dxa"/>
            <w:tcBorders>
              <w:top w:val="double" w:color="auto" w:sz="4" w:space="0"/>
              <w:left w:val="nil"/>
              <w:bottom w:val="single" w:color="000000" w:sz="8" w:space="0"/>
              <w:right w:val="nil"/>
            </w:tcBorders>
            <w:shd w:val="clear" w:color="auto" w:fill="auto"/>
            <w:tcMar>
              <w:top w:w="72" w:type="dxa"/>
              <w:left w:w="144" w:type="dxa"/>
              <w:bottom w:w="72" w:type="dxa"/>
              <w:right w:w="144" w:type="dxa"/>
            </w:tcMar>
            <w:vAlign w:val="center"/>
          </w:tcPr>
          <w:p>
            <w:pPr>
              <w:widowControl/>
              <w:spacing w:line="276" w:lineRule="auto"/>
              <w:contextualSpacing/>
              <w:jc w:val="center"/>
              <w:rPr>
                <w:rFonts w:eastAsia="宋体" w:cs="Times New Roman"/>
                <w:kern w:val="0"/>
                <w:sz w:val="18"/>
                <w:szCs w:val="36"/>
              </w:rPr>
            </w:pPr>
            <w:r>
              <w:rPr>
                <w:rFonts w:eastAsia="宋体" w:cs="Times New Roman"/>
                <w:bCs/>
                <w:color w:val="000000"/>
                <w:kern w:val="24"/>
                <w:sz w:val="18"/>
                <w:szCs w:val="18"/>
              </w:rPr>
              <w:t>Sequence context</w:t>
            </w:r>
          </w:p>
        </w:tc>
        <w:tc>
          <w:tcPr>
            <w:tcW w:w="1701" w:type="dxa"/>
            <w:tcBorders>
              <w:top w:val="double" w:color="auto" w:sz="4" w:space="0"/>
              <w:left w:val="nil"/>
              <w:bottom w:val="single" w:color="000000" w:sz="8" w:space="0"/>
              <w:right w:val="nil"/>
            </w:tcBorders>
            <w:shd w:val="clear" w:color="auto" w:fill="auto"/>
            <w:tcMar>
              <w:top w:w="72" w:type="dxa"/>
              <w:left w:w="144" w:type="dxa"/>
              <w:bottom w:w="72" w:type="dxa"/>
              <w:right w:w="144" w:type="dxa"/>
            </w:tcMar>
            <w:vAlign w:val="center"/>
          </w:tcPr>
          <w:p>
            <w:pPr>
              <w:widowControl/>
              <w:spacing w:line="276" w:lineRule="auto"/>
              <w:contextualSpacing/>
              <w:jc w:val="center"/>
              <w:rPr>
                <w:rFonts w:eastAsia="宋体" w:cs="Times New Roman"/>
                <w:kern w:val="0"/>
                <w:sz w:val="18"/>
                <w:szCs w:val="36"/>
              </w:rPr>
            </w:pPr>
            <w:r>
              <w:rPr>
                <w:rFonts w:eastAsia="宋体" w:cs="Times New Roman"/>
                <w:bCs/>
                <w:color w:val="000000"/>
                <w:kern w:val="24"/>
                <w:sz w:val="18"/>
                <w:szCs w:val="18"/>
              </w:rPr>
              <w:t>Score (combined)</w:t>
            </w:r>
          </w:p>
        </w:tc>
        <w:tc>
          <w:tcPr>
            <w:tcW w:w="2693" w:type="dxa"/>
            <w:tcBorders>
              <w:top w:val="double" w:color="auto" w:sz="4" w:space="0"/>
              <w:left w:val="nil"/>
              <w:bottom w:val="single" w:color="000000" w:sz="8" w:space="0"/>
              <w:right w:val="nil"/>
            </w:tcBorders>
          </w:tcPr>
          <w:p>
            <w:pPr>
              <w:widowControl/>
              <w:spacing w:line="276" w:lineRule="auto"/>
              <w:contextualSpacing/>
              <w:jc w:val="center"/>
              <w:rPr>
                <w:rFonts w:eastAsia="宋体" w:cs="Times New Roman"/>
                <w:bCs/>
                <w:color w:val="000000"/>
                <w:kern w:val="24"/>
                <w:sz w:val="18"/>
                <w:szCs w:val="18"/>
              </w:rPr>
            </w:pPr>
            <w:r>
              <w:rPr>
                <w:rFonts w:hint="eastAsia" w:eastAsia="宋体" w:cs="Times New Roman"/>
                <w:bCs/>
                <w:color w:val="000000"/>
                <w:kern w:val="24"/>
                <w:sz w:val="18"/>
                <w:szCs w:val="18"/>
              </w:rPr>
              <w:t>D</w:t>
            </w:r>
            <w:r>
              <w:rPr>
                <w:rFonts w:eastAsia="宋体" w:cs="Times New Roman"/>
                <w:bCs/>
                <w:color w:val="000000"/>
                <w:kern w:val="24"/>
                <w:sz w:val="18"/>
                <w:szCs w:val="18"/>
              </w:rPr>
              <w:t>ecision</w:t>
            </w:r>
          </w:p>
        </w:tc>
      </w:tr>
      <w:tr>
        <w:tblPrEx>
          <w:tblCellMar>
            <w:top w:w="0" w:type="dxa"/>
            <w:left w:w="0" w:type="dxa"/>
            <w:bottom w:w="0" w:type="dxa"/>
            <w:right w:w="0" w:type="dxa"/>
          </w:tblCellMar>
        </w:tblPrEx>
        <w:trPr>
          <w:trHeight w:val="403" w:hRule="atLeast"/>
        </w:trPr>
        <w:tc>
          <w:tcPr>
            <w:tcW w:w="992"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eastAsia="宋体" w:cs="Times New Roman"/>
                <w:bCs/>
                <w:color w:val="000000"/>
                <w:kern w:val="24"/>
                <w:sz w:val="18"/>
                <w:szCs w:val="18"/>
              </w:rPr>
              <w:t>124</w:t>
            </w:r>
          </w:p>
        </w:tc>
        <w:tc>
          <w:tcPr>
            <w:tcW w:w="2696"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color w:val="000000"/>
                <w:kern w:val="24"/>
                <w:sz w:val="18"/>
                <w:szCs w:val="16"/>
              </w:rPr>
            </w:pPr>
            <w:r>
              <w:rPr>
                <w:rFonts w:hint="eastAsia" w:eastAsia="宋体" w:cs="Times New Roman"/>
                <w:color w:val="000000"/>
                <w:kern w:val="24"/>
                <w:sz w:val="18"/>
                <w:szCs w:val="16"/>
              </w:rPr>
              <w:t>G</w:t>
            </w:r>
            <w:r>
              <w:rPr>
                <w:rFonts w:eastAsia="宋体" w:cs="Times New Roman"/>
                <w:color w:val="000000"/>
                <w:kern w:val="24"/>
                <w:sz w:val="18"/>
                <w:szCs w:val="16"/>
              </w:rPr>
              <w:t>UGUG GGAAC CAGCG</w:t>
            </w:r>
          </w:p>
          <w:p>
            <w:pPr>
              <w:widowControl/>
              <w:spacing w:line="360" w:lineRule="exact"/>
              <w:contextualSpacing/>
              <w:jc w:val="center"/>
              <w:textAlignment w:val="bottom"/>
              <w:rPr>
                <w:rFonts w:eastAsia="宋体" w:cs="Times New Roman"/>
                <w:color w:val="000000"/>
                <w:kern w:val="24"/>
                <w:sz w:val="18"/>
                <w:szCs w:val="16"/>
              </w:rPr>
            </w:pPr>
            <w:r>
              <w:rPr>
                <w:rFonts w:hint="eastAsia" w:eastAsia="宋体" w:cs="Times New Roman"/>
                <w:color w:val="000000"/>
                <w:kern w:val="24"/>
                <w:sz w:val="18"/>
                <w:szCs w:val="16"/>
              </w:rPr>
              <w:t>C</w:t>
            </w:r>
            <w:r>
              <w:rPr>
                <w:rFonts w:eastAsia="宋体" w:cs="Times New Roman"/>
                <w:color w:val="000000"/>
                <w:kern w:val="24"/>
                <w:sz w:val="18"/>
                <w:szCs w:val="16"/>
              </w:rPr>
              <w:t>CACC AGACU CACCU</w:t>
            </w:r>
          </w:p>
          <w:p>
            <w:pPr>
              <w:widowControl/>
              <w:spacing w:line="360" w:lineRule="exact"/>
              <w:contextualSpacing/>
              <w:jc w:val="center"/>
              <w:textAlignment w:val="bottom"/>
              <w:rPr>
                <w:rFonts w:eastAsia="宋体" w:cs="Times New Roman"/>
                <w:color w:val="000000"/>
                <w:kern w:val="24"/>
                <w:sz w:val="18"/>
                <w:szCs w:val="16"/>
              </w:rPr>
            </w:pPr>
            <w:r>
              <w:rPr>
                <w:rFonts w:hint="eastAsia" w:eastAsia="宋体" w:cs="Times New Roman"/>
                <w:color w:val="000000"/>
                <w:kern w:val="24"/>
                <w:sz w:val="18"/>
                <w:szCs w:val="16"/>
              </w:rPr>
              <w:t>G</w:t>
            </w:r>
            <w:r>
              <w:rPr>
                <w:rFonts w:eastAsia="宋体" w:cs="Times New Roman"/>
                <w:color w:val="000000"/>
                <w:kern w:val="24"/>
                <w:sz w:val="18"/>
                <w:szCs w:val="16"/>
              </w:rPr>
              <w:t>ACAC CCCAC CCUCG</w:t>
            </w:r>
          </w:p>
        </w:tc>
        <w:tc>
          <w:tcPr>
            <w:tcW w:w="1701"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color w:val="000000"/>
                <w:kern w:val="24"/>
                <w:sz w:val="18"/>
                <w:szCs w:val="16"/>
              </w:rPr>
            </w:pPr>
            <w:r>
              <w:rPr>
                <w:rFonts w:hint="eastAsia" w:eastAsia="宋体" w:cs="Times New Roman"/>
                <w:color w:val="000000"/>
                <w:kern w:val="24"/>
                <w:sz w:val="18"/>
                <w:szCs w:val="16"/>
              </w:rPr>
              <w:t>0</w:t>
            </w:r>
            <w:r>
              <w:rPr>
                <w:rFonts w:eastAsia="宋体" w:cs="Times New Roman"/>
                <w:color w:val="000000"/>
                <w:kern w:val="24"/>
                <w:sz w:val="18"/>
                <w:szCs w:val="16"/>
              </w:rPr>
              <w:t>.562</w:t>
            </w:r>
          </w:p>
        </w:tc>
        <w:tc>
          <w:tcPr>
            <w:tcW w:w="2693"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color w:val="00B050"/>
                <w:kern w:val="0"/>
                <w:sz w:val="18"/>
                <w:szCs w:val="36"/>
              </w:rPr>
            </w:pPr>
            <w:r>
              <w:rPr>
                <w:rFonts w:hint="eastAsia" w:eastAsia="宋体" w:cs="Times New Roman"/>
                <w:color w:val="0070C0"/>
                <w:kern w:val="0"/>
                <w:sz w:val="18"/>
                <w:szCs w:val="36"/>
              </w:rPr>
              <w:t>m</w:t>
            </w:r>
            <w:r>
              <w:rPr>
                <w:rFonts w:eastAsia="宋体" w:cs="Times New Roman"/>
                <w:color w:val="0070C0"/>
                <w:kern w:val="0"/>
                <w:sz w:val="18"/>
                <w:szCs w:val="36"/>
                <w:vertAlign w:val="superscript"/>
              </w:rPr>
              <w:t>6</w:t>
            </w:r>
            <w:r>
              <w:rPr>
                <w:rFonts w:eastAsia="宋体" w:cs="Times New Roman"/>
                <w:color w:val="0070C0"/>
                <w:kern w:val="0"/>
                <w:sz w:val="18"/>
                <w:szCs w:val="36"/>
              </w:rPr>
              <w:t>A site (Moderate confidence)</w:t>
            </w:r>
          </w:p>
        </w:tc>
      </w:tr>
      <w:tr>
        <w:tblPrEx>
          <w:tblCellMar>
            <w:top w:w="0" w:type="dxa"/>
            <w:left w:w="0" w:type="dxa"/>
            <w:bottom w:w="0" w:type="dxa"/>
            <w:right w:w="0" w:type="dxa"/>
          </w:tblCellMar>
        </w:tblPrEx>
        <w:trPr>
          <w:trHeight w:val="403" w:hRule="atLeast"/>
        </w:trPr>
        <w:tc>
          <w:tcPr>
            <w:tcW w:w="992"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kern w:val="0"/>
                <w:sz w:val="18"/>
                <w:szCs w:val="36"/>
              </w:rPr>
            </w:pPr>
            <w:r>
              <w:rPr>
                <w:rFonts w:eastAsia="宋体" w:cs="Times New Roman"/>
                <w:bCs/>
                <w:color w:val="000000"/>
                <w:kern w:val="24"/>
                <w:sz w:val="18"/>
                <w:szCs w:val="18"/>
              </w:rPr>
              <w:t>162</w:t>
            </w:r>
          </w:p>
        </w:tc>
        <w:tc>
          <w:tcPr>
            <w:tcW w:w="2696"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A</w:t>
            </w:r>
            <w:r>
              <w:rPr>
                <w:rFonts w:eastAsia="宋体" w:cs="Times New Roman"/>
                <w:kern w:val="0"/>
                <w:sz w:val="18"/>
                <w:szCs w:val="36"/>
              </w:rPr>
              <w:t>CCCU CGGCU CACAG</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G</w:t>
            </w:r>
            <w:r>
              <w:rPr>
                <w:rFonts w:eastAsia="宋体" w:cs="Times New Roman"/>
                <w:kern w:val="0"/>
                <w:sz w:val="18"/>
                <w:szCs w:val="36"/>
              </w:rPr>
              <w:t>CAGA AGACU UUAAC</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AAGG GCGGU GAGCA</w:t>
            </w:r>
          </w:p>
        </w:tc>
        <w:tc>
          <w:tcPr>
            <w:tcW w:w="1701"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.624</w:t>
            </w:r>
          </w:p>
        </w:tc>
        <w:tc>
          <w:tcPr>
            <w:tcW w:w="2693"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color w:val="0070C0"/>
                <w:kern w:val="0"/>
                <w:sz w:val="18"/>
                <w:szCs w:val="36"/>
              </w:rPr>
            </w:pPr>
            <w:r>
              <w:rPr>
                <w:rFonts w:hint="eastAsia" w:eastAsia="宋体" w:cs="Times New Roman"/>
                <w:color w:val="7030A0"/>
                <w:kern w:val="0"/>
                <w:sz w:val="18"/>
                <w:szCs w:val="36"/>
              </w:rPr>
              <w:t>m</w:t>
            </w:r>
            <w:r>
              <w:rPr>
                <w:rFonts w:eastAsia="宋体" w:cs="Times New Roman"/>
                <w:color w:val="7030A0"/>
                <w:kern w:val="0"/>
                <w:sz w:val="18"/>
                <w:szCs w:val="36"/>
                <w:vertAlign w:val="superscript"/>
              </w:rPr>
              <w:t>6</w:t>
            </w:r>
            <w:r>
              <w:rPr>
                <w:rFonts w:eastAsia="宋体" w:cs="Times New Roman"/>
                <w:color w:val="7030A0"/>
                <w:kern w:val="0"/>
                <w:sz w:val="18"/>
                <w:szCs w:val="36"/>
              </w:rPr>
              <w:t>A site (High confidence)</w:t>
            </w:r>
          </w:p>
        </w:tc>
      </w:tr>
      <w:tr>
        <w:tblPrEx>
          <w:tblCellMar>
            <w:top w:w="0" w:type="dxa"/>
            <w:left w:w="0" w:type="dxa"/>
            <w:bottom w:w="0" w:type="dxa"/>
            <w:right w:w="0" w:type="dxa"/>
          </w:tblCellMar>
        </w:tblPrEx>
        <w:trPr>
          <w:trHeight w:val="403" w:hRule="atLeast"/>
        </w:trPr>
        <w:tc>
          <w:tcPr>
            <w:tcW w:w="992"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kern w:val="0"/>
                <w:sz w:val="18"/>
                <w:szCs w:val="36"/>
              </w:rPr>
            </w:pPr>
            <w:r>
              <w:rPr>
                <w:rFonts w:eastAsia="宋体" w:cs="Times New Roman"/>
                <w:bCs/>
                <w:color w:val="000000"/>
                <w:kern w:val="24"/>
                <w:sz w:val="18"/>
                <w:szCs w:val="18"/>
              </w:rPr>
              <w:t>293</w:t>
            </w:r>
          </w:p>
        </w:tc>
        <w:tc>
          <w:tcPr>
            <w:tcW w:w="2696"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CAAC CAGCU CCAGC</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A</w:t>
            </w:r>
            <w:r>
              <w:rPr>
                <w:rFonts w:eastAsia="宋体" w:cs="Times New Roman"/>
                <w:kern w:val="0"/>
                <w:sz w:val="18"/>
                <w:szCs w:val="36"/>
              </w:rPr>
              <w:t>UGCA GAACA GUCAC</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A</w:t>
            </w:r>
            <w:r>
              <w:rPr>
                <w:rFonts w:eastAsia="宋体" w:cs="Times New Roman"/>
                <w:kern w:val="0"/>
                <w:sz w:val="18"/>
                <w:szCs w:val="36"/>
              </w:rPr>
              <w:t>GCGG AGUGA AUCAG</w:t>
            </w:r>
          </w:p>
        </w:tc>
        <w:tc>
          <w:tcPr>
            <w:tcW w:w="1701"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.562</w:t>
            </w:r>
          </w:p>
        </w:tc>
        <w:tc>
          <w:tcPr>
            <w:tcW w:w="2693"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color w:val="FF0000"/>
                <w:kern w:val="0"/>
                <w:sz w:val="18"/>
                <w:szCs w:val="36"/>
              </w:rPr>
            </w:pPr>
            <w:r>
              <w:rPr>
                <w:rFonts w:hint="eastAsia" w:eastAsia="宋体" w:cs="Times New Roman"/>
                <w:color w:val="0070C0"/>
                <w:kern w:val="0"/>
                <w:sz w:val="18"/>
                <w:szCs w:val="36"/>
              </w:rPr>
              <w:t>m</w:t>
            </w:r>
            <w:r>
              <w:rPr>
                <w:rFonts w:eastAsia="宋体" w:cs="Times New Roman"/>
                <w:color w:val="0070C0"/>
                <w:kern w:val="0"/>
                <w:sz w:val="18"/>
                <w:szCs w:val="36"/>
                <w:vertAlign w:val="superscript"/>
              </w:rPr>
              <w:t>6</w:t>
            </w:r>
            <w:r>
              <w:rPr>
                <w:rFonts w:eastAsia="宋体" w:cs="Times New Roman"/>
                <w:color w:val="0070C0"/>
                <w:kern w:val="0"/>
                <w:sz w:val="18"/>
                <w:szCs w:val="36"/>
              </w:rPr>
              <w:t>A site (Moderate confidence)</w:t>
            </w:r>
          </w:p>
        </w:tc>
      </w:tr>
      <w:tr>
        <w:tblPrEx>
          <w:tblCellMar>
            <w:top w:w="0" w:type="dxa"/>
            <w:left w:w="0" w:type="dxa"/>
            <w:bottom w:w="0" w:type="dxa"/>
            <w:right w:w="0" w:type="dxa"/>
          </w:tblCellMar>
        </w:tblPrEx>
        <w:trPr>
          <w:trHeight w:val="403" w:hRule="atLeast"/>
        </w:trPr>
        <w:tc>
          <w:tcPr>
            <w:tcW w:w="992"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kern w:val="0"/>
                <w:sz w:val="18"/>
                <w:szCs w:val="36"/>
              </w:rPr>
            </w:pPr>
            <w:r>
              <w:rPr>
                <w:rFonts w:eastAsia="宋体" w:cs="Times New Roman"/>
                <w:kern w:val="0"/>
                <w:sz w:val="18"/>
                <w:szCs w:val="36"/>
              </w:rPr>
              <w:t>353</w:t>
            </w:r>
          </w:p>
        </w:tc>
        <w:tc>
          <w:tcPr>
            <w:tcW w:w="2696"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G</w:t>
            </w:r>
            <w:r>
              <w:rPr>
                <w:rFonts w:eastAsia="宋体" w:cs="Times New Roman"/>
                <w:kern w:val="0"/>
                <w:sz w:val="18"/>
                <w:szCs w:val="36"/>
              </w:rPr>
              <w:t>UCAA CGGGC GGCCA</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UGCC GGACU CCACC</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GGCA GAAGA UCGUA</w:t>
            </w:r>
          </w:p>
        </w:tc>
        <w:tc>
          <w:tcPr>
            <w:tcW w:w="1701"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.691</w:t>
            </w:r>
          </w:p>
        </w:tc>
        <w:tc>
          <w:tcPr>
            <w:tcW w:w="2693"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color w:val="7030A0"/>
                <w:kern w:val="0"/>
                <w:sz w:val="18"/>
                <w:szCs w:val="36"/>
              </w:rPr>
            </w:pPr>
            <w:r>
              <w:rPr>
                <w:rFonts w:hint="eastAsia" w:eastAsia="宋体" w:cs="Times New Roman"/>
                <w:color w:val="FF0000"/>
                <w:kern w:val="0"/>
                <w:sz w:val="18"/>
                <w:szCs w:val="36"/>
              </w:rPr>
              <w:t>m</w:t>
            </w:r>
            <w:r>
              <w:rPr>
                <w:rFonts w:eastAsia="宋体" w:cs="Times New Roman"/>
                <w:color w:val="FF0000"/>
                <w:kern w:val="0"/>
                <w:sz w:val="18"/>
                <w:szCs w:val="36"/>
                <w:vertAlign w:val="superscript"/>
              </w:rPr>
              <w:t>6</w:t>
            </w:r>
            <w:r>
              <w:rPr>
                <w:rFonts w:eastAsia="宋体" w:cs="Times New Roman"/>
                <w:color w:val="FF0000"/>
                <w:kern w:val="0"/>
                <w:sz w:val="18"/>
                <w:szCs w:val="36"/>
              </w:rPr>
              <w:t>A site (Very high confidence)</w:t>
            </w:r>
          </w:p>
        </w:tc>
      </w:tr>
      <w:tr>
        <w:tblPrEx>
          <w:tblCellMar>
            <w:top w:w="0" w:type="dxa"/>
            <w:left w:w="0" w:type="dxa"/>
            <w:bottom w:w="0" w:type="dxa"/>
            <w:right w:w="0" w:type="dxa"/>
          </w:tblCellMar>
        </w:tblPrEx>
        <w:trPr>
          <w:trHeight w:val="403" w:hRule="atLeast"/>
        </w:trPr>
        <w:tc>
          <w:tcPr>
            <w:tcW w:w="992"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kern w:val="0"/>
                <w:sz w:val="18"/>
                <w:szCs w:val="36"/>
              </w:rPr>
            </w:pPr>
            <w:r>
              <w:rPr>
                <w:rFonts w:eastAsia="宋体" w:cs="Times New Roman"/>
                <w:bCs/>
                <w:color w:val="000000"/>
                <w:kern w:val="24"/>
                <w:sz w:val="18"/>
                <w:szCs w:val="18"/>
              </w:rPr>
              <w:t>458</w:t>
            </w:r>
          </w:p>
        </w:tc>
        <w:tc>
          <w:tcPr>
            <w:tcW w:w="2696"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G</w:t>
            </w:r>
            <w:r>
              <w:rPr>
                <w:rFonts w:eastAsia="宋体" w:cs="Times New Roman"/>
                <w:kern w:val="0"/>
                <w:sz w:val="18"/>
                <w:szCs w:val="36"/>
              </w:rPr>
              <w:t>AUGC AAAAG UCCAG</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G</w:t>
            </w:r>
            <w:r>
              <w:rPr>
                <w:rFonts w:eastAsia="宋体" w:cs="Times New Roman"/>
                <w:kern w:val="0"/>
                <w:sz w:val="18"/>
                <w:szCs w:val="36"/>
              </w:rPr>
              <w:t>UGCU GGACA AUGAA</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A</w:t>
            </w:r>
            <w:r>
              <w:rPr>
                <w:rFonts w:eastAsia="宋体" w:cs="Times New Roman"/>
                <w:kern w:val="0"/>
                <w:sz w:val="18"/>
                <w:szCs w:val="36"/>
              </w:rPr>
              <w:t>ACGU AUCCA ACGGU</w:t>
            </w:r>
          </w:p>
        </w:tc>
        <w:tc>
          <w:tcPr>
            <w:tcW w:w="1701"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.700</w:t>
            </w:r>
          </w:p>
        </w:tc>
        <w:tc>
          <w:tcPr>
            <w:tcW w:w="2693"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kern w:val="0"/>
                <w:sz w:val="18"/>
                <w:szCs w:val="36"/>
              </w:rPr>
            </w:pPr>
            <w:r>
              <w:rPr>
                <w:rFonts w:hint="eastAsia" w:eastAsia="宋体" w:cs="Times New Roman"/>
                <w:color w:val="FF0000"/>
                <w:kern w:val="0"/>
                <w:sz w:val="18"/>
                <w:szCs w:val="36"/>
              </w:rPr>
              <w:t>m</w:t>
            </w:r>
            <w:r>
              <w:rPr>
                <w:rFonts w:eastAsia="宋体" w:cs="Times New Roman"/>
                <w:color w:val="FF0000"/>
                <w:kern w:val="0"/>
                <w:sz w:val="18"/>
                <w:szCs w:val="36"/>
                <w:vertAlign w:val="superscript"/>
              </w:rPr>
              <w:t>6</w:t>
            </w:r>
            <w:r>
              <w:rPr>
                <w:rFonts w:eastAsia="宋体" w:cs="Times New Roman"/>
                <w:color w:val="FF0000"/>
                <w:kern w:val="0"/>
                <w:sz w:val="18"/>
                <w:szCs w:val="36"/>
              </w:rPr>
              <w:t>A site (Very high confidence)</w:t>
            </w:r>
          </w:p>
        </w:tc>
      </w:tr>
      <w:tr>
        <w:tblPrEx>
          <w:tblCellMar>
            <w:top w:w="0" w:type="dxa"/>
            <w:left w:w="0" w:type="dxa"/>
            <w:bottom w:w="0" w:type="dxa"/>
            <w:right w:w="0" w:type="dxa"/>
          </w:tblCellMar>
        </w:tblPrEx>
        <w:trPr>
          <w:trHeight w:val="403" w:hRule="atLeast"/>
        </w:trPr>
        <w:tc>
          <w:tcPr>
            <w:tcW w:w="992" w:type="dxa"/>
            <w:tcBorders>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eastAsia="宋体" w:cs="Times New Roman"/>
                <w:bCs/>
                <w:color w:val="000000"/>
                <w:kern w:val="24"/>
                <w:sz w:val="18"/>
                <w:szCs w:val="18"/>
              </w:rPr>
              <w:t>514</w:t>
            </w:r>
          </w:p>
        </w:tc>
        <w:tc>
          <w:tcPr>
            <w:tcW w:w="2696" w:type="dxa"/>
            <w:tcBorders>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A</w:t>
            </w:r>
            <w:r>
              <w:rPr>
                <w:rFonts w:eastAsia="宋体" w:cs="Times New Roman"/>
                <w:kern w:val="0"/>
                <w:sz w:val="18"/>
                <w:szCs w:val="36"/>
              </w:rPr>
              <w:t>AUUC UGGGC AGGUA</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U</w:t>
            </w:r>
            <w:r>
              <w:rPr>
                <w:rFonts w:eastAsia="宋体" w:cs="Times New Roman"/>
                <w:kern w:val="0"/>
                <w:sz w:val="18"/>
                <w:szCs w:val="36"/>
              </w:rPr>
              <w:t>UACG AGACU GGCUC</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AUCA GACCC AGGGC</w:t>
            </w:r>
          </w:p>
        </w:tc>
        <w:tc>
          <w:tcPr>
            <w:tcW w:w="1701" w:type="dxa"/>
            <w:tcBorders>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.564</w:t>
            </w:r>
          </w:p>
        </w:tc>
        <w:tc>
          <w:tcPr>
            <w:tcW w:w="2693" w:type="dxa"/>
            <w:tcBorders>
              <w:left w:val="nil"/>
              <w:bottom w:val="single" w:color="000000" w:sz="8" w:space="0"/>
              <w:right w:val="nil"/>
            </w:tcBorders>
            <w:vAlign w:val="center"/>
          </w:tcPr>
          <w:p>
            <w:pPr>
              <w:widowControl/>
              <w:contextualSpacing/>
              <w:jc w:val="center"/>
              <w:textAlignment w:val="bottom"/>
              <w:rPr>
                <w:rFonts w:eastAsia="宋体" w:cs="Times New Roman"/>
                <w:color w:val="FF0000"/>
                <w:kern w:val="0"/>
                <w:sz w:val="18"/>
                <w:szCs w:val="36"/>
              </w:rPr>
            </w:pPr>
            <w:r>
              <w:rPr>
                <w:rFonts w:hint="eastAsia" w:eastAsia="宋体" w:cs="Times New Roman"/>
                <w:color w:val="0070C0"/>
                <w:kern w:val="0"/>
                <w:sz w:val="18"/>
                <w:szCs w:val="36"/>
              </w:rPr>
              <w:t>m</w:t>
            </w:r>
            <w:r>
              <w:rPr>
                <w:rFonts w:eastAsia="宋体" w:cs="Times New Roman"/>
                <w:color w:val="0070C0"/>
                <w:kern w:val="0"/>
                <w:sz w:val="18"/>
                <w:szCs w:val="36"/>
                <w:vertAlign w:val="superscript"/>
              </w:rPr>
              <w:t>6</w:t>
            </w:r>
            <w:r>
              <w:rPr>
                <w:rFonts w:eastAsia="宋体" w:cs="Times New Roman"/>
                <w:color w:val="0070C0"/>
                <w:kern w:val="0"/>
                <w:sz w:val="18"/>
                <w:szCs w:val="36"/>
              </w:rPr>
              <w:t>A site (Moderate confidence)</w:t>
            </w:r>
          </w:p>
        </w:tc>
      </w:tr>
      <w:tr>
        <w:tblPrEx>
          <w:tblCellMar>
            <w:top w:w="0" w:type="dxa"/>
            <w:left w:w="0" w:type="dxa"/>
            <w:bottom w:w="0" w:type="dxa"/>
            <w:right w:w="0" w:type="dxa"/>
          </w:tblCellMar>
        </w:tblPrEx>
        <w:trPr>
          <w:trHeight w:val="403" w:hRule="atLeast"/>
        </w:trPr>
        <w:tc>
          <w:tcPr>
            <w:tcW w:w="992"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eastAsia="宋体" w:cs="Times New Roman"/>
                <w:bCs/>
                <w:color w:val="000000"/>
                <w:kern w:val="24"/>
                <w:sz w:val="18"/>
                <w:szCs w:val="18"/>
              </w:rPr>
              <w:t>762</w:t>
            </w:r>
          </w:p>
        </w:tc>
        <w:tc>
          <w:tcPr>
            <w:tcW w:w="2696"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G</w:t>
            </w:r>
            <w:r>
              <w:rPr>
                <w:rFonts w:eastAsia="宋体" w:cs="Times New Roman"/>
                <w:kern w:val="0"/>
                <w:sz w:val="18"/>
                <w:szCs w:val="36"/>
              </w:rPr>
              <w:t>CGCA GACGG CAUGU</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A</w:t>
            </w:r>
            <w:r>
              <w:rPr>
                <w:rFonts w:eastAsia="宋体" w:cs="Times New Roman"/>
                <w:kern w:val="0"/>
                <w:sz w:val="18"/>
                <w:szCs w:val="36"/>
              </w:rPr>
              <w:t>UGAU AAACU AAGGA</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U</w:t>
            </w:r>
            <w:r>
              <w:rPr>
                <w:rFonts w:eastAsia="宋体" w:cs="Times New Roman"/>
                <w:kern w:val="0"/>
                <w:sz w:val="18"/>
                <w:szCs w:val="36"/>
              </w:rPr>
              <w:t>GUUG AACGG GCAGA</w:t>
            </w:r>
          </w:p>
        </w:tc>
        <w:tc>
          <w:tcPr>
            <w:tcW w:w="1701"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.543</w:t>
            </w:r>
          </w:p>
        </w:tc>
        <w:tc>
          <w:tcPr>
            <w:tcW w:w="2693"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kern w:val="0"/>
                <w:sz w:val="18"/>
                <w:szCs w:val="36"/>
              </w:rPr>
            </w:pPr>
            <w:r>
              <w:rPr>
                <w:rFonts w:hint="eastAsia" w:eastAsia="宋体" w:cs="Times New Roman"/>
                <w:color w:val="00B050"/>
                <w:kern w:val="0"/>
                <w:sz w:val="18"/>
                <w:szCs w:val="36"/>
              </w:rPr>
              <w:t>m</w:t>
            </w:r>
            <w:r>
              <w:rPr>
                <w:rFonts w:eastAsia="宋体" w:cs="Times New Roman"/>
                <w:color w:val="00B050"/>
                <w:kern w:val="0"/>
                <w:sz w:val="18"/>
                <w:szCs w:val="36"/>
                <w:vertAlign w:val="superscript"/>
              </w:rPr>
              <w:t>6</w:t>
            </w:r>
            <w:r>
              <w:rPr>
                <w:rFonts w:eastAsia="宋体" w:cs="Times New Roman"/>
                <w:color w:val="00B050"/>
                <w:kern w:val="0"/>
                <w:sz w:val="18"/>
                <w:szCs w:val="36"/>
              </w:rPr>
              <w:t>A site (Low confidence)</w:t>
            </w:r>
          </w:p>
        </w:tc>
      </w:tr>
      <w:tr>
        <w:tblPrEx>
          <w:tblCellMar>
            <w:top w:w="0" w:type="dxa"/>
            <w:left w:w="0" w:type="dxa"/>
            <w:bottom w:w="0" w:type="dxa"/>
            <w:right w:w="0" w:type="dxa"/>
          </w:tblCellMar>
        </w:tblPrEx>
        <w:trPr>
          <w:trHeight w:val="403" w:hRule="atLeast"/>
        </w:trPr>
        <w:tc>
          <w:tcPr>
            <w:tcW w:w="992"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eastAsia="宋体" w:cs="Times New Roman"/>
                <w:bCs/>
                <w:color w:val="000000"/>
                <w:kern w:val="24"/>
                <w:sz w:val="18"/>
                <w:szCs w:val="18"/>
              </w:rPr>
              <w:t>823</w:t>
            </w:r>
          </w:p>
        </w:tc>
        <w:tc>
          <w:tcPr>
            <w:tcW w:w="2696"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A</w:t>
            </w:r>
            <w:r>
              <w:rPr>
                <w:rFonts w:eastAsia="宋体" w:cs="Times New Roman"/>
                <w:kern w:val="0"/>
                <w:sz w:val="18"/>
                <w:szCs w:val="36"/>
              </w:rPr>
              <w:t>CGCC CUGGU UGGUA</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U</w:t>
            </w:r>
            <w:r>
              <w:rPr>
                <w:rFonts w:eastAsia="宋体" w:cs="Times New Roman"/>
                <w:kern w:val="0"/>
                <w:sz w:val="18"/>
                <w:szCs w:val="36"/>
              </w:rPr>
              <w:t>CCCG GGACU UCAGU</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A</w:t>
            </w:r>
            <w:r>
              <w:rPr>
                <w:rFonts w:eastAsia="宋体" w:cs="Times New Roman"/>
                <w:kern w:val="0"/>
                <w:sz w:val="18"/>
                <w:szCs w:val="36"/>
              </w:rPr>
              <w:t>CCAG GGCAA CCCAG</w:t>
            </w:r>
          </w:p>
        </w:tc>
        <w:tc>
          <w:tcPr>
            <w:tcW w:w="1701"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.709</w:t>
            </w:r>
          </w:p>
        </w:tc>
        <w:tc>
          <w:tcPr>
            <w:tcW w:w="2693"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kern w:val="0"/>
                <w:sz w:val="18"/>
                <w:szCs w:val="36"/>
              </w:rPr>
            </w:pPr>
            <w:r>
              <w:rPr>
                <w:rFonts w:hint="eastAsia" w:eastAsia="宋体" w:cs="Times New Roman"/>
                <w:color w:val="FF0000"/>
                <w:kern w:val="0"/>
                <w:sz w:val="18"/>
                <w:szCs w:val="36"/>
              </w:rPr>
              <w:t>m</w:t>
            </w:r>
            <w:r>
              <w:rPr>
                <w:rFonts w:eastAsia="宋体" w:cs="Times New Roman"/>
                <w:color w:val="FF0000"/>
                <w:kern w:val="0"/>
                <w:sz w:val="18"/>
                <w:szCs w:val="36"/>
                <w:vertAlign w:val="superscript"/>
              </w:rPr>
              <w:t>6</w:t>
            </w:r>
            <w:r>
              <w:rPr>
                <w:rFonts w:eastAsia="宋体" w:cs="Times New Roman"/>
                <w:color w:val="FF0000"/>
                <w:kern w:val="0"/>
                <w:sz w:val="18"/>
                <w:szCs w:val="36"/>
              </w:rPr>
              <w:t>A site (Very high confidence)</w:t>
            </w:r>
          </w:p>
        </w:tc>
      </w:tr>
      <w:tr>
        <w:tblPrEx>
          <w:tblCellMar>
            <w:top w:w="0" w:type="dxa"/>
            <w:left w:w="0" w:type="dxa"/>
            <w:bottom w:w="0" w:type="dxa"/>
            <w:right w:w="0" w:type="dxa"/>
          </w:tblCellMar>
        </w:tblPrEx>
        <w:trPr>
          <w:trHeight w:val="403" w:hRule="atLeast"/>
        </w:trPr>
        <w:tc>
          <w:tcPr>
            <w:tcW w:w="992"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eastAsia="宋体" w:cs="Times New Roman"/>
                <w:bCs/>
                <w:color w:val="000000"/>
                <w:kern w:val="24"/>
                <w:sz w:val="18"/>
                <w:szCs w:val="18"/>
              </w:rPr>
              <w:t>864</w:t>
            </w:r>
          </w:p>
        </w:tc>
        <w:tc>
          <w:tcPr>
            <w:tcW w:w="2696"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AACA GGAAG GAGGG</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G</w:t>
            </w:r>
            <w:r>
              <w:rPr>
                <w:rFonts w:eastAsia="宋体" w:cs="Times New Roman"/>
                <w:kern w:val="0"/>
                <w:sz w:val="18"/>
                <w:szCs w:val="36"/>
              </w:rPr>
              <w:t>GAGA GAACA CCAAC</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U</w:t>
            </w:r>
            <w:r>
              <w:rPr>
                <w:rFonts w:eastAsia="宋体" w:cs="Times New Roman"/>
                <w:kern w:val="0"/>
                <w:sz w:val="18"/>
                <w:szCs w:val="36"/>
              </w:rPr>
              <w:t>CCAU CAGUU CUAAC</w:t>
            </w:r>
          </w:p>
        </w:tc>
        <w:tc>
          <w:tcPr>
            <w:tcW w:w="1701"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.536</w:t>
            </w:r>
          </w:p>
        </w:tc>
        <w:tc>
          <w:tcPr>
            <w:tcW w:w="2693"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kern w:val="0"/>
                <w:sz w:val="18"/>
                <w:szCs w:val="36"/>
              </w:rPr>
            </w:pPr>
            <w:r>
              <w:rPr>
                <w:rFonts w:hint="eastAsia" w:eastAsia="宋体" w:cs="Times New Roman"/>
                <w:color w:val="00B050"/>
                <w:kern w:val="0"/>
                <w:sz w:val="18"/>
                <w:szCs w:val="36"/>
              </w:rPr>
              <w:t>m</w:t>
            </w:r>
            <w:r>
              <w:rPr>
                <w:rFonts w:eastAsia="宋体" w:cs="Times New Roman"/>
                <w:color w:val="00B050"/>
                <w:kern w:val="0"/>
                <w:sz w:val="18"/>
                <w:szCs w:val="36"/>
                <w:vertAlign w:val="superscript"/>
              </w:rPr>
              <w:t>6</w:t>
            </w:r>
            <w:r>
              <w:rPr>
                <w:rFonts w:eastAsia="宋体" w:cs="Times New Roman"/>
                <w:color w:val="00B050"/>
                <w:kern w:val="0"/>
                <w:sz w:val="18"/>
                <w:szCs w:val="36"/>
              </w:rPr>
              <w:t>A site (Low confidence)</w:t>
            </w:r>
          </w:p>
        </w:tc>
      </w:tr>
      <w:tr>
        <w:tblPrEx>
          <w:tblCellMar>
            <w:top w:w="0" w:type="dxa"/>
            <w:left w:w="0" w:type="dxa"/>
            <w:bottom w:w="0" w:type="dxa"/>
            <w:right w:w="0" w:type="dxa"/>
          </w:tblCellMar>
        </w:tblPrEx>
        <w:trPr>
          <w:trHeight w:val="403" w:hRule="atLeast"/>
        </w:trPr>
        <w:tc>
          <w:tcPr>
            <w:tcW w:w="992"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eastAsia="宋体" w:cs="Times New Roman"/>
                <w:bCs/>
                <w:color w:val="000000"/>
                <w:kern w:val="24"/>
                <w:sz w:val="18"/>
                <w:szCs w:val="18"/>
              </w:rPr>
              <w:t>914</w:t>
            </w:r>
          </w:p>
        </w:tc>
        <w:tc>
          <w:tcPr>
            <w:tcW w:w="2696"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U</w:t>
            </w:r>
            <w:r>
              <w:rPr>
                <w:rFonts w:eastAsia="宋体" w:cs="Times New Roman"/>
                <w:kern w:val="0"/>
                <w:sz w:val="18"/>
                <w:szCs w:val="36"/>
              </w:rPr>
              <w:t>CCAU CAGUU CUAAC</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G</w:t>
            </w:r>
            <w:r>
              <w:rPr>
                <w:rFonts w:eastAsia="宋体" w:cs="Times New Roman"/>
                <w:kern w:val="0"/>
                <w:sz w:val="18"/>
                <w:szCs w:val="36"/>
              </w:rPr>
              <w:t>GAGA AGACU CGGAU</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G</w:t>
            </w:r>
            <w:r>
              <w:rPr>
                <w:rFonts w:eastAsia="宋体" w:cs="Times New Roman"/>
                <w:kern w:val="0"/>
                <w:sz w:val="18"/>
                <w:szCs w:val="36"/>
              </w:rPr>
              <w:t>AAGC UCAGA UGCGA</w:t>
            </w:r>
          </w:p>
        </w:tc>
        <w:tc>
          <w:tcPr>
            <w:tcW w:w="1701"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.635</w:t>
            </w:r>
          </w:p>
        </w:tc>
        <w:tc>
          <w:tcPr>
            <w:tcW w:w="2693"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kern w:val="0"/>
                <w:sz w:val="18"/>
                <w:szCs w:val="36"/>
              </w:rPr>
            </w:pPr>
            <w:r>
              <w:rPr>
                <w:rFonts w:hint="eastAsia" w:eastAsia="宋体" w:cs="Times New Roman"/>
                <w:color w:val="7030A0"/>
                <w:kern w:val="0"/>
                <w:sz w:val="18"/>
                <w:szCs w:val="36"/>
              </w:rPr>
              <w:t>m</w:t>
            </w:r>
            <w:r>
              <w:rPr>
                <w:rFonts w:eastAsia="宋体" w:cs="Times New Roman"/>
                <w:color w:val="7030A0"/>
                <w:kern w:val="0"/>
                <w:sz w:val="18"/>
                <w:szCs w:val="36"/>
                <w:vertAlign w:val="superscript"/>
              </w:rPr>
              <w:t>6</w:t>
            </w:r>
            <w:r>
              <w:rPr>
                <w:rFonts w:eastAsia="宋体" w:cs="Times New Roman"/>
                <w:color w:val="7030A0"/>
                <w:kern w:val="0"/>
                <w:sz w:val="18"/>
                <w:szCs w:val="36"/>
              </w:rPr>
              <w:t>A site (High confidence)</w:t>
            </w:r>
          </w:p>
        </w:tc>
      </w:tr>
      <w:tr>
        <w:tblPrEx>
          <w:tblCellMar>
            <w:top w:w="0" w:type="dxa"/>
            <w:left w:w="0" w:type="dxa"/>
            <w:bottom w:w="0" w:type="dxa"/>
            <w:right w:w="0" w:type="dxa"/>
          </w:tblCellMar>
        </w:tblPrEx>
        <w:trPr>
          <w:trHeight w:val="403" w:hRule="atLeast"/>
        </w:trPr>
        <w:tc>
          <w:tcPr>
            <w:tcW w:w="992" w:type="dxa"/>
            <w:tcBorders>
              <w:top w:val="single" w:color="000000" w:sz="8" w:space="0"/>
              <w:left w:val="nil"/>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p>
        </w:tc>
        <w:tc>
          <w:tcPr>
            <w:tcW w:w="2696" w:type="dxa"/>
            <w:tcBorders>
              <w:top w:val="single" w:color="000000" w:sz="8" w:space="0"/>
              <w:left w:val="nil"/>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p>
        </w:tc>
        <w:tc>
          <w:tcPr>
            <w:tcW w:w="1701" w:type="dxa"/>
            <w:tcBorders>
              <w:top w:val="single" w:color="000000" w:sz="8" w:space="0"/>
              <w:left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p>
        </w:tc>
        <w:tc>
          <w:tcPr>
            <w:tcW w:w="2693" w:type="dxa"/>
            <w:tcBorders>
              <w:top w:val="single" w:color="000000" w:sz="8" w:space="0"/>
              <w:left w:val="nil"/>
              <w:right w:val="nil"/>
            </w:tcBorders>
            <w:vAlign w:val="center"/>
          </w:tcPr>
          <w:p>
            <w:pPr>
              <w:widowControl/>
              <w:contextualSpacing/>
              <w:jc w:val="center"/>
              <w:textAlignment w:val="bottom"/>
              <w:rPr>
                <w:rFonts w:eastAsia="宋体" w:cs="Times New Roman"/>
                <w:color w:val="7030A0"/>
                <w:kern w:val="0"/>
                <w:sz w:val="18"/>
                <w:szCs w:val="36"/>
              </w:rPr>
            </w:pPr>
          </w:p>
        </w:tc>
      </w:tr>
      <w:tr>
        <w:tblPrEx>
          <w:tblCellMar>
            <w:top w:w="0" w:type="dxa"/>
            <w:left w:w="0" w:type="dxa"/>
            <w:bottom w:w="0" w:type="dxa"/>
            <w:right w:w="0" w:type="dxa"/>
          </w:tblCellMar>
        </w:tblPrEx>
        <w:trPr>
          <w:trHeight w:val="403" w:hRule="atLeast"/>
        </w:trPr>
        <w:tc>
          <w:tcPr>
            <w:tcW w:w="992" w:type="dxa"/>
            <w:tcBorders>
              <w:left w:val="nil"/>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p>
        </w:tc>
        <w:tc>
          <w:tcPr>
            <w:tcW w:w="2696" w:type="dxa"/>
            <w:tcBorders>
              <w:left w:val="nil"/>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p>
        </w:tc>
        <w:tc>
          <w:tcPr>
            <w:tcW w:w="1701" w:type="dxa"/>
            <w:tcBorders>
              <w:left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p>
        </w:tc>
        <w:tc>
          <w:tcPr>
            <w:tcW w:w="2693" w:type="dxa"/>
            <w:tcBorders>
              <w:left w:val="nil"/>
              <w:right w:val="nil"/>
            </w:tcBorders>
            <w:vAlign w:val="center"/>
          </w:tcPr>
          <w:p>
            <w:pPr>
              <w:widowControl/>
              <w:contextualSpacing/>
              <w:jc w:val="center"/>
              <w:textAlignment w:val="bottom"/>
              <w:rPr>
                <w:rFonts w:eastAsia="宋体" w:cs="Times New Roman"/>
                <w:color w:val="7030A0"/>
                <w:kern w:val="0"/>
                <w:sz w:val="18"/>
                <w:szCs w:val="36"/>
              </w:rPr>
            </w:pPr>
          </w:p>
        </w:tc>
      </w:tr>
      <w:tr>
        <w:tblPrEx>
          <w:tblCellMar>
            <w:top w:w="0" w:type="dxa"/>
            <w:left w:w="0" w:type="dxa"/>
            <w:bottom w:w="0" w:type="dxa"/>
            <w:right w:w="0" w:type="dxa"/>
          </w:tblCellMar>
        </w:tblPrEx>
        <w:trPr>
          <w:trHeight w:val="403" w:hRule="atLeast"/>
        </w:trPr>
        <w:tc>
          <w:tcPr>
            <w:tcW w:w="992" w:type="dxa"/>
            <w:tcBorders>
              <w:top w:val="single" w:color="auto" w:sz="4"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eastAsia="宋体" w:cs="Times New Roman"/>
                <w:bCs/>
                <w:color w:val="000000"/>
                <w:kern w:val="24"/>
                <w:sz w:val="18"/>
                <w:szCs w:val="18"/>
              </w:rPr>
              <w:t>970</w:t>
            </w:r>
          </w:p>
        </w:tc>
        <w:tc>
          <w:tcPr>
            <w:tcW w:w="2696" w:type="dxa"/>
            <w:tcBorders>
              <w:top w:val="single" w:color="auto" w:sz="4"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G</w:t>
            </w:r>
            <w:r>
              <w:rPr>
                <w:rFonts w:eastAsia="宋体" w:cs="Times New Roman"/>
                <w:kern w:val="0"/>
                <w:sz w:val="18"/>
                <w:szCs w:val="36"/>
              </w:rPr>
              <w:t>CGGA AGCUG CAAAG</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A</w:t>
            </w:r>
            <w:r>
              <w:rPr>
                <w:rFonts w:eastAsia="宋体" w:cs="Times New Roman"/>
                <w:kern w:val="0"/>
                <w:sz w:val="18"/>
                <w:szCs w:val="36"/>
              </w:rPr>
              <w:t>AAUA GAACA UCUUU</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U</w:t>
            </w:r>
            <w:r>
              <w:rPr>
                <w:rFonts w:eastAsia="宋体" w:cs="Times New Roman"/>
                <w:kern w:val="0"/>
                <w:sz w:val="18"/>
                <w:szCs w:val="36"/>
              </w:rPr>
              <w:t>ACCC AAGAG CAGAU</w:t>
            </w:r>
          </w:p>
        </w:tc>
        <w:tc>
          <w:tcPr>
            <w:tcW w:w="1701" w:type="dxa"/>
            <w:tcBorders>
              <w:top w:val="single" w:color="auto" w:sz="4"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.554</w:t>
            </w:r>
          </w:p>
        </w:tc>
        <w:tc>
          <w:tcPr>
            <w:tcW w:w="2693" w:type="dxa"/>
            <w:tcBorders>
              <w:top w:val="single" w:color="auto" w:sz="4" w:space="0"/>
              <w:left w:val="nil"/>
              <w:bottom w:val="single" w:color="000000" w:sz="8" w:space="0"/>
              <w:right w:val="nil"/>
            </w:tcBorders>
            <w:vAlign w:val="center"/>
          </w:tcPr>
          <w:p>
            <w:pPr>
              <w:widowControl/>
              <w:contextualSpacing/>
              <w:jc w:val="center"/>
              <w:textAlignment w:val="bottom"/>
              <w:rPr>
                <w:rFonts w:eastAsia="宋体" w:cs="Times New Roman"/>
                <w:kern w:val="0"/>
                <w:sz w:val="18"/>
                <w:szCs w:val="36"/>
              </w:rPr>
            </w:pPr>
            <w:r>
              <w:rPr>
                <w:rFonts w:hint="eastAsia" w:eastAsia="宋体" w:cs="Times New Roman"/>
                <w:color w:val="00B050"/>
                <w:kern w:val="0"/>
                <w:sz w:val="18"/>
                <w:szCs w:val="36"/>
              </w:rPr>
              <w:t>m</w:t>
            </w:r>
            <w:r>
              <w:rPr>
                <w:rFonts w:eastAsia="宋体" w:cs="Times New Roman"/>
                <w:color w:val="00B050"/>
                <w:kern w:val="0"/>
                <w:sz w:val="18"/>
                <w:szCs w:val="36"/>
                <w:vertAlign w:val="superscript"/>
              </w:rPr>
              <w:t>6</w:t>
            </w:r>
            <w:r>
              <w:rPr>
                <w:rFonts w:eastAsia="宋体" w:cs="Times New Roman"/>
                <w:color w:val="00B050"/>
                <w:kern w:val="0"/>
                <w:sz w:val="18"/>
                <w:szCs w:val="36"/>
              </w:rPr>
              <w:t>A site (Low confidence)</w:t>
            </w:r>
          </w:p>
        </w:tc>
      </w:tr>
      <w:tr>
        <w:tblPrEx>
          <w:tblCellMar>
            <w:top w:w="0" w:type="dxa"/>
            <w:left w:w="0" w:type="dxa"/>
            <w:bottom w:w="0" w:type="dxa"/>
            <w:right w:w="0" w:type="dxa"/>
          </w:tblCellMar>
        </w:tblPrEx>
        <w:trPr>
          <w:trHeight w:val="403" w:hRule="atLeast"/>
        </w:trPr>
        <w:tc>
          <w:tcPr>
            <w:tcW w:w="992"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eastAsia="宋体" w:cs="Times New Roman"/>
                <w:bCs/>
                <w:color w:val="000000"/>
                <w:kern w:val="24"/>
                <w:sz w:val="18"/>
                <w:szCs w:val="18"/>
              </w:rPr>
              <w:t>1021</w:t>
            </w:r>
          </w:p>
        </w:tc>
        <w:tc>
          <w:tcPr>
            <w:tcW w:w="2696"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U</w:t>
            </w:r>
            <w:r>
              <w:rPr>
                <w:rFonts w:eastAsia="宋体" w:cs="Times New Roman"/>
                <w:kern w:val="0"/>
                <w:sz w:val="18"/>
                <w:szCs w:val="36"/>
              </w:rPr>
              <w:t>CUGG AGAAA GAGUU</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U</w:t>
            </w:r>
            <w:r>
              <w:rPr>
                <w:rFonts w:eastAsia="宋体" w:cs="Times New Roman"/>
                <w:kern w:val="0"/>
                <w:sz w:val="18"/>
                <w:szCs w:val="36"/>
              </w:rPr>
              <w:t>GAGA GGACC CAUUA</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U</w:t>
            </w:r>
            <w:r>
              <w:rPr>
                <w:rFonts w:eastAsia="宋体" w:cs="Times New Roman"/>
                <w:kern w:val="0"/>
                <w:sz w:val="18"/>
                <w:szCs w:val="36"/>
              </w:rPr>
              <w:t>CCAG AUGUG UUUGC</w:t>
            </w:r>
          </w:p>
        </w:tc>
        <w:tc>
          <w:tcPr>
            <w:tcW w:w="1701"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.556</w:t>
            </w:r>
          </w:p>
        </w:tc>
        <w:tc>
          <w:tcPr>
            <w:tcW w:w="2693"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kern w:val="0"/>
                <w:sz w:val="18"/>
                <w:szCs w:val="36"/>
              </w:rPr>
            </w:pPr>
            <w:r>
              <w:rPr>
                <w:rFonts w:hint="eastAsia" w:eastAsia="宋体" w:cs="Times New Roman"/>
                <w:color w:val="00B050"/>
                <w:kern w:val="0"/>
                <w:sz w:val="18"/>
                <w:szCs w:val="36"/>
              </w:rPr>
              <w:t>m</w:t>
            </w:r>
            <w:r>
              <w:rPr>
                <w:rFonts w:eastAsia="宋体" w:cs="Times New Roman"/>
                <w:color w:val="00B050"/>
                <w:kern w:val="0"/>
                <w:sz w:val="18"/>
                <w:szCs w:val="36"/>
                <w:vertAlign w:val="superscript"/>
              </w:rPr>
              <w:t>6</w:t>
            </w:r>
            <w:r>
              <w:rPr>
                <w:rFonts w:eastAsia="宋体" w:cs="Times New Roman"/>
                <w:color w:val="00B050"/>
                <w:kern w:val="0"/>
                <w:sz w:val="18"/>
                <w:szCs w:val="36"/>
              </w:rPr>
              <w:t>A site (Low confidence)</w:t>
            </w:r>
          </w:p>
        </w:tc>
      </w:tr>
      <w:tr>
        <w:tblPrEx>
          <w:tblCellMar>
            <w:top w:w="0" w:type="dxa"/>
            <w:left w:w="0" w:type="dxa"/>
            <w:bottom w:w="0" w:type="dxa"/>
            <w:right w:w="0" w:type="dxa"/>
          </w:tblCellMar>
        </w:tblPrEx>
        <w:trPr>
          <w:trHeight w:val="403" w:hRule="atLeast"/>
        </w:trPr>
        <w:tc>
          <w:tcPr>
            <w:tcW w:w="992" w:type="dxa"/>
            <w:tcBorders>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eastAsia="宋体" w:cs="Times New Roman"/>
                <w:bCs/>
                <w:color w:val="000000"/>
                <w:kern w:val="24"/>
                <w:sz w:val="18"/>
                <w:szCs w:val="18"/>
              </w:rPr>
              <w:t>1053</w:t>
            </w:r>
          </w:p>
        </w:tc>
        <w:tc>
          <w:tcPr>
            <w:tcW w:w="2696" w:type="dxa"/>
            <w:tcBorders>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AGAU GUGUU UGCCC</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G</w:t>
            </w:r>
            <w:r>
              <w:rPr>
                <w:rFonts w:eastAsia="宋体" w:cs="Times New Roman"/>
                <w:kern w:val="0"/>
                <w:sz w:val="18"/>
                <w:szCs w:val="36"/>
              </w:rPr>
              <w:t>GGAA AGACU AGCAG</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CAAA AUAGA UCUAC</w:t>
            </w:r>
          </w:p>
        </w:tc>
        <w:tc>
          <w:tcPr>
            <w:tcW w:w="1701" w:type="dxa"/>
            <w:tcBorders>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.699</w:t>
            </w:r>
          </w:p>
        </w:tc>
        <w:tc>
          <w:tcPr>
            <w:tcW w:w="2693" w:type="dxa"/>
            <w:tcBorders>
              <w:left w:val="nil"/>
              <w:bottom w:val="single" w:color="000000" w:sz="8" w:space="0"/>
              <w:right w:val="nil"/>
            </w:tcBorders>
            <w:vAlign w:val="center"/>
          </w:tcPr>
          <w:p>
            <w:pPr>
              <w:widowControl/>
              <w:contextualSpacing/>
              <w:jc w:val="center"/>
              <w:textAlignment w:val="bottom"/>
              <w:rPr>
                <w:rFonts w:eastAsia="宋体" w:cs="Times New Roman"/>
                <w:kern w:val="0"/>
                <w:sz w:val="18"/>
                <w:szCs w:val="36"/>
              </w:rPr>
            </w:pPr>
            <w:r>
              <w:rPr>
                <w:rFonts w:hint="eastAsia" w:eastAsia="宋体" w:cs="Times New Roman"/>
                <w:color w:val="FF0000"/>
                <w:kern w:val="0"/>
                <w:sz w:val="18"/>
                <w:szCs w:val="36"/>
              </w:rPr>
              <w:t>m</w:t>
            </w:r>
            <w:r>
              <w:rPr>
                <w:rFonts w:eastAsia="宋体" w:cs="Times New Roman"/>
                <w:color w:val="FF0000"/>
                <w:kern w:val="0"/>
                <w:sz w:val="18"/>
                <w:szCs w:val="36"/>
                <w:vertAlign w:val="superscript"/>
              </w:rPr>
              <w:t>6</w:t>
            </w:r>
            <w:r>
              <w:rPr>
                <w:rFonts w:eastAsia="宋体" w:cs="Times New Roman"/>
                <w:color w:val="FF0000"/>
                <w:kern w:val="0"/>
                <w:sz w:val="18"/>
                <w:szCs w:val="36"/>
              </w:rPr>
              <w:t>A site (Very high confidence)</w:t>
            </w:r>
          </w:p>
        </w:tc>
      </w:tr>
      <w:tr>
        <w:tblPrEx>
          <w:tblCellMar>
            <w:top w:w="0" w:type="dxa"/>
            <w:left w:w="0" w:type="dxa"/>
            <w:bottom w:w="0" w:type="dxa"/>
            <w:right w:w="0" w:type="dxa"/>
          </w:tblCellMar>
        </w:tblPrEx>
        <w:trPr>
          <w:trHeight w:val="403" w:hRule="atLeast"/>
        </w:trPr>
        <w:tc>
          <w:tcPr>
            <w:tcW w:w="992"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eastAsia="宋体" w:cs="Times New Roman"/>
                <w:bCs/>
                <w:color w:val="000000"/>
                <w:kern w:val="24"/>
                <w:sz w:val="18"/>
                <w:szCs w:val="18"/>
              </w:rPr>
              <w:t>1137</w:t>
            </w:r>
          </w:p>
        </w:tc>
        <w:tc>
          <w:tcPr>
            <w:tcW w:w="2696"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CAAA UGGAG AAGAG</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A</w:t>
            </w:r>
            <w:r>
              <w:rPr>
                <w:rFonts w:eastAsia="宋体" w:cs="Times New Roman"/>
                <w:kern w:val="0"/>
                <w:sz w:val="18"/>
                <w:szCs w:val="36"/>
              </w:rPr>
              <w:t>AGAG AAACU GAGGA</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A</w:t>
            </w:r>
            <w:r>
              <w:rPr>
                <w:rFonts w:eastAsia="宋体" w:cs="Times New Roman"/>
                <w:kern w:val="0"/>
                <w:sz w:val="18"/>
                <w:szCs w:val="36"/>
              </w:rPr>
              <w:t>CCAG AGAAG ACAGG</w:t>
            </w:r>
          </w:p>
        </w:tc>
        <w:tc>
          <w:tcPr>
            <w:tcW w:w="1701"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.633</w:t>
            </w:r>
          </w:p>
        </w:tc>
        <w:tc>
          <w:tcPr>
            <w:tcW w:w="2693"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kern w:val="0"/>
                <w:sz w:val="18"/>
                <w:szCs w:val="36"/>
              </w:rPr>
            </w:pPr>
            <w:r>
              <w:rPr>
                <w:rFonts w:hint="eastAsia" w:eastAsia="宋体" w:cs="Times New Roman"/>
                <w:color w:val="7030A0"/>
                <w:kern w:val="0"/>
                <w:sz w:val="18"/>
                <w:szCs w:val="36"/>
              </w:rPr>
              <w:t>m</w:t>
            </w:r>
            <w:r>
              <w:rPr>
                <w:rFonts w:eastAsia="宋体" w:cs="Times New Roman"/>
                <w:color w:val="7030A0"/>
                <w:kern w:val="0"/>
                <w:sz w:val="18"/>
                <w:szCs w:val="36"/>
                <w:vertAlign w:val="superscript"/>
              </w:rPr>
              <w:t>6</w:t>
            </w:r>
            <w:r>
              <w:rPr>
                <w:rFonts w:eastAsia="宋体" w:cs="Times New Roman"/>
                <w:color w:val="7030A0"/>
                <w:kern w:val="0"/>
                <w:sz w:val="18"/>
                <w:szCs w:val="36"/>
              </w:rPr>
              <w:t>A site (High confidence)</w:t>
            </w:r>
          </w:p>
        </w:tc>
      </w:tr>
      <w:tr>
        <w:tblPrEx>
          <w:tblCellMar>
            <w:top w:w="0" w:type="dxa"/>
            <w:left w:w="0" w:type="dxa"/>
            <w:bottom w:w="0" w:type="dxa"/>
            <w:right w:w="0" w:type="dxa"/>
          </w:tblCellMar>
        </w:tblPrEx>
        <w:trPr>
          <w:trHeight w:val="403" w:hRule="atLeast"/>
        </w:trPr>
        <w:tc>
          <w:tcPr>
            <w:tcW w:w="992"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eastAsia="宋体" w:cs="Times New Roman"/>
                <w:bCs/>
                <w:color w:val="000000"/>
                <w:kern w:val="24"/>
                <w:sz w:val="18"/>
                <w:szCs w:val="18"/>
              </w:rPr>
              <w:t>1155</w:t>
            </w:r>
          </w:p>
        </w:tc>
        <w:tc>
          <w:tcPr>
            <w:tcW w:w="2696"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A</w:t>
            </w:r>
            <w:r>
              <w:rPr>
                <w:rFonts w:eastAsia="宋体" w:cs="Times New Roman"/>
                <w:kern w:val="0"/>
                <w:sz w:val="18"/>
                <w:szCs w:val="36"/>
              </w:rPr>
              <w:t>GAAA CUGAG GAACC</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A</w:t>
            </w:r>
            <w:r>
              <w:rPr>
                <w:rFonts w:eastAsia="宋体" w:cs="Times New Roman"/>
                <w:kern w:val="0"/>
                <w:sz w:val="18"/>
                <w:szCs w:val="36"/>
              </w:rPr>
              <w:t>GAGA AGACA GGCCA</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G</w:t>
            </w:r>
            <w:r>
              <w:rPr>
                <w:rFonts w:eastAsia="宋体" w:cs="Times New Roman"/>
                <w:kern w:val="0"/>
                <w:sz w:val="18"/>
                <w:szCs w:val="36"/>
              </w:rPr>
              <w:t>CAAC ACUCC UAGUC</w:t>
            </w:r>
          </w:p>
        </w:tc>
        <w:tc>
          <w:tcPr>
            <w:tcW w:w="1701"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.547</w:t>
            </w:r>
          </w:p>
        </w:tc>
        <w:tc>
          <w:tcPr>
            <w:tcW w:w="2693"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kern w:val="0"/>
                <w:sz w:val="18"/>
                <w:szCs w:val="36"/>
              </w:rPr>
            </w:pPr>
            <w:r>
              <w:rPr>
                <w:rFonts w:hint="eastAsia" w:eastAsia="宋体" w:cs="Times New Roman"/>
                <w:color w:val="00B050"/>
                <w:kern w:val="0"/>
                <w:sz w:val="18"/>
                <w:szCs w:val="36"/>
              </w:rPr>
              <w:t>m</w:t>
            </w:r>
            <w:r>
              <w:rPr>
                <w:rFonts w:eastAsia="宋体" w:cs="Times New Roman"/>
                <w:color w:val="00B050"/>
                <w:kern w:val="0"/>
                <w:sz w:val="18"/>
                <w:szCs w:val="36"/>
                <w:vertAlign w:val="superscript"/>
              </w:rPr>
              <w:t>6</w:t>
            </w:r>
            <w:r>
              <w:rPr>
                <w:rFonts w:eastAsia="宋体" w:cs="Times New Roman"/>
                <w:color w:val="00B050"/>
                <w:kern w:val="0"/>
                <w:sz w:val="18"/>
                <w:szCs w:val="36"/>
              </w:rPr>
              <w:t>A site (Low confidence)</w:t>
            </w:r>
          </w:p>
        </w:tc>
      </w:tr>
      <w:tr>
        <w:tblPrEx>
          <w:tblCellMar>
            <w:top w:w="0" w:type="dxa"/>
            <w:left w:w="0" w:type="dxa"/>
            <w:bottom w:w="0" w:type="dxa"/>
            <w:right w:w="0" w:type="dxa"/>
          </w:tblCellMar>
        </w:tblPrEx>
        <w:trPr>
          <w:trHeight w:val="403" w:hRule="atLeast"/>
        </w:trPr>
        <w:tc>
          <w:tcPr>
            <w:tcW w:w="992"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hint="eastAsia" w:eastAsia="宋体" w:cs="Times New Roman"/>
                <w:bCs/>
                <w:color w:val="000000"/>
                <w:kern w:val="24"/>
                <w:sz w:val="18"/>
                <w:szCs w:val="18"/>
              </w:rPr>
              <w:t>1</w:t>
            </w:r>
            <w:r>
              <w:rPr>
                <w:rFonts w:eastAsia="宋体" w:cs="Times New Roman"/>
                <w:bCs/>
                <w:color w:val="000000"/>
                <w:kern w:val="24"/>
                <w:sz w:val="18"/>
                <w:szCs w:val="18"/>
              </w:rPr>
              <w:t>472</w:t>
            </w:r>
          </w:p>
        </w:tc>
        <w:tc>
          <w:tcPr>
            <w:tcW w:w="2696"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CGCA CAUGC AAACA</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ACAU GAACA GUCAG</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CCAU GGGCA CCUCG</w:t>
            </w:r>
          </w:p>
        </w:tc>
        <w:tc>
          <w:tcPr>
            <w:tcW w:w="1701"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.620</w:t>
            </w:r>
          </w:p>
        </w:tc>
        <w:tc>
          <w:tcPr>
            <w:tcW w:w="2693"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color w:val="7030A0"/>
                <w:kern w:val="0"/>
                <w:sz w:val="18"/>
                <w:szCs w:val="36"/>
              </w:rPr>
            </w:pPr>
            <w:r>
              <w:rPr>
                <w:rFonts w:hint="eastAsia" w:eastAsia="宋体" w:cs="Times New Roman"/>
                <w:color w:val="7030A0"/>
                <w:kern w:val="0"/>
                <w:sz w:val="18"/>
                <w:szCs w:val="36"/>
              </w:rPr>
              <w:t>m</w:t>
            </w:r>
            <w:r>
              <w:rPr>
                <w:rFonts w:eastAsia="宋体" w:cs="Times New Roman"/>
                <w:color w:val="7030A0"/>
                <w:kern w:val="0"/>
                <w:sz w:val="18"/>
                <w:szCs w:val="36"/>
                <w:vertAlign w:val="superscript"/>
              </w:rPr>
              <w:t>6</w:t>
            </w:r>
            <w:r>
              <w:rPr>
                <w:rFonts w:eastAsia="宋体" w:cs="Times New Roman"/>
                <w:color w:val="7030A0"/>
                <w:kern w:val="0"/>
                <w:sz w:val="18"/>
                <w:szCs w:val="36"/>
              </w:rPr>
              <w:t>A site (High confidence)</w:t>
            </w:r>
          </w:p>
        </w:tc>
      </w:tr>
      <w:tr>
        <w:tblPrEx>
          <w:tblCellMar>
            <w:top w:w="0" w:type="dxa"/>
            <w:left w:w="0" w:type="dxa"/>
            <w:bottom w:w="0" w:type="dxa"/>
            <w:right w:w="0" w:type="dxa"/>
          </w:tblCellMar>
        </w:tblPrEx>
        <w:trPr>
          <w:trHeight w:val="403" w:hRule="atLeast"/>
        </w:trPr>
        <w:tc>
          <w:tcPr>
            <w:tcW w:w="992"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hint="eastAsia" w:eastAsia="宋体" w:cs="Times New Roman"/>
                <w:bCs/>
                <w:color w:val="000000"/>
                <w:kern w:val="24"/>
                <w:sz w:val="18"/>
                <w:szCs w:val="18"/>
              </w:rPr>
              <w:t>1</w:t>
            </w:r>
            <w:r>
              <w:rPr>
                <w:rFonts w:eastAsia="宋体" w:cs="Times New Roman"/>
                <w:bCs/>
                <w:color w:val="000000"/>
                <w:kern w:val="24"/>
                <w:sz w:val="18"/>
                <w:szCs w:val="18"/>
              </w:rPr>
              <w:t>490</w:t>
            </w:r>
          </w:p>
        </w:tc>
        <w:tc>
          <w:tcPr>
            <w:tcW w:w="2696"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U</w:t>
            </w:r>
            <w:r>
              <w:rPr>
                <w:rFonts w:eastAsia="宋体" w:cs="Times New Roman"/>
                <w:kern w:val="0"/>
                <w:sz w:val="18"/>
                <w:szCs w:val="36"/>
              </w:rPr>
              <w:t>CAGC CCAUG GGCAC</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UCGG GGACC ACUUC</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A</w:t>
            </w:r>
            <w:r>
              <w:rPr>
                <w:rFonts w:eastAsia="宋体" w:cs="Times New Roman"/>
                <w:kern w:val="0"/>
                <w:sz w:val="18"/>
                <w:szCs w:val="36"/>
              </w:rPr>
              <w:t>ACAG GACUC AUUUC</w:t>
            </w:r>
          </w:p>
        </w:tc>
        <w:tc>
          <w:tcPr>
            <w:tcW w:w="1701"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.561</w:t>
            </w:r>
          </w:p>
        </w:tc>
        <w:tc>
          <w:tcPr>
            <w:tcW w:w="2693"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color w:val="7030A0"/>
                <w:kern w:val="0"/>
                <w:sz w:val="18"/>
                <w:szCs w:val="36"/>
              </w:rPr>
            </w:pPr>
            <w:r>
              <w:rPr>
                <w:rFonts w:hint="eastAsia" w:eastAsia="宋体" w:cs="Times New Roman"/>
                <w:color w:val="0070C0"/>
                <w:kern w:val="0"/>
                <w:sz w:val="18"/>
                <w:szCs w:val="36"/>
              </w:rPr>
              <w:t>m</w:t>
            </w:r>
            <w:r>
              <w:rPr>
                <w:rFonts w:eastAsia="宋体" w:cs="Times New Roman"/>
                <w:color w:val="0070C0"/>
                <w:kern w:val="0"/>
                <w:sz w:val="18"/>
                <w:szCs w:val="36"/>
                <w:vertAlign w:val="superscript"/>
              </w:rPr>
              <w:t>6</w:t>
            </w:r>
            <w:r>
              <w:rPr>
                <w:rFonts w:eastAsia="宋体" w:cs="Times New Roman"/>
                <w:color w:val="0070C0"/>
                <w:kern w:val="0"/>
                <w:sz w:val="18"/>
                <w:szCs w:val="36"/>
              </w:rPr>
              <w:t>A site (Moderate confidence)</w:t>
            </w:r>
          </w:p>
        </w:tc>
      </w:tr>
      <w:tr>
        <w:tblPrEx>
          <w:tblCellMar>
            <w:top w:w="0" w:type="dxa"/>
            <w:left w:w="0" w:type="dxa"/>
            <w:bottom w:w="0" w:type="dxa"/>
            <w:right w:w="0" w:type="dxa"/>
          </w:tblCellMar>
        </w:tblPrEx>
        <w:trPr>
          <w:trHeight w:val="403" w:hRule="atLeast"/>
        </w:trPr>
        <w:tc>
          <w:tcPr>
            <w:tcW w:w="992"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hint="eastAsia" w:eastAsia="宋体" w:cs="Times New Roman"/>
                <w:bCs/>
                <w:color w:val="000000"/>
                <w:kern w:val="24"/>
                <w:sz w:val="18"/>
                <w:szCs w:val="18"/>
              </w:rPr>
              <w:t>1</w:t>
            </w:r>
            <w:r>
              <w:rPr>
                <w:rFonts w:eastAsia="宋体" w:cs="Times New Roman"/>
                <w:bCs/>
                <w:color w:val="000000"/>
                <w:kern w:val="24"/>
                <w:sz w:val="18"/>
                <w:szCs w:val="18"/>
              </w:rPr>
              <w:t>512</w:t>
            </w:r>
          </w:p>
        </w:tc>
        <w:tc>
          <w:tcPr>
            <w:tcW w:w="2696"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CUCG GGGAC CACUU</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AACA GGACU CAUUU</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ACCU GGAGU GUCAG</w:t>
            </w:r>
          </w:p>
        </w:tc>
        <w:tc>
          <w:tcPr>
            <w:tcW w:w="1701"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.668</w:t>
            </w:r>
          </w:p>
        </w:tc>
        <w:tc>
          <w:tcPr>
            <w:tcW w:w="2693"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color w:val="7030A0"/>
                <w:kern w:val="0"/>
                <w:sz w:val="18"/>
                <w:szCs w:val="36"/>
              </w:rPr>
            </w:pPr>
            <w:r>
              <w:rPr>
                <w:rFonts w:hint="eastAsia" w:eastAsia="宋体" w:cs="Times New Roman"/>
                <w:color w:val="7030A0"/>
                <w:kern w:val="0"/>
                <w:sz w:val="18"/>
                <w:szCs w:val="36"/>
              </w:rPr>
              <w:t>m</w:t>
            </w:r>
            <w:r>
              <w:rPr>
                <w:rFonts w:eastAsia="宋体" w:cs="Times New Roman"/>
                <w:color w:val="7030A0"/>
                <w:kern w:val="0"/>
                <w:sz w:val="18"/>
                <w:szCs w:val="36"/>
                <w:vertAlign w:val="superscript"/>
              </w:rPr>
              <w:t>6</w:t>
            </w:r>
            <w:r>
              <w:rPr>
                <w:rFonts w:eastAsia="宋体" w:cs="Times New Roman"/>
                <w:color w:val="7030A0"/>
                <w:kern w:val="0"/>
                <w:sz w:val="18"/>
                <w:szCs w:val="36"/>
              </w:rPr>
              <w:t>A site (High confidence)</w:t>
            </w:r>
          </w:p>
        </w:tc>
      </w:tr>
      <w:tr>
        <w:tblPrEx>
          <w:tblCellMar>
            <w:top w:w="0" w:type="dxa"/>
            <w:left w:w="0" w:type="dxa"/>
            <w:bottom w:w="0" w:type="dxa"/>
            <w:right w:w="0" w:type="dxa"/>
          </w:tblCellMar>
        </w:tblPrEx>
        <w:trPr>
          <w:trHeight w:val="403" w:hRule="atLeast"/>
        </w:trPr>
        <w:tc>
          <w:tcPr>
            <w:tcW w:w="992"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hint="eastAsia" w:eastAsia="宋体" w:cs="Times New Roman"/>
                <w:bCs/>
                <w:color w:val="000000"/>
                <w:kern w:val="24"/>
                <w:sz w:val="18"/>
                <w:szCs w:val="18"/>
              </w:rPr>
              <w:t>1</w:t>
            </w:r>
            <w:r>
              <w:rPr>
                <w:rFonts w:eastAsia="宋体" w:cs="Times New Roman"/>
                <w:bCs/>
                <w:color w:val="000000"/>
                <w:kern w:val="24"/>
                <w:sz w:val="18"/>
                <w:szCs w:val="18"/>
              </w:rPr>
              <w:t>653</w:t>
            </w:r>
          </w:p>
        </w:tc>
        <w:tc>
          <w:tcPr>
            <w:tcW w:w="2696"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A</w:t>
            </w:r>
            <w:r>
              <w:rPr>
                <w:rFonts w:eastAsia="宋体" w:cs="Times New Roman"/>
                <w:kern w:val="0"/>
                <w:sz w:val="18"/>
                <w:szCs w:val="36"/>
              </w:rPr>
              <w:t>AUUG UGUUC ACUCU</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G</w:t>
            </w:r>
            <w:r>
              <w:rPr>
                <w:rFonts w:eastAsia="宋体" w:cs="Times New Roman"/>
                <w:kern w:val="0"/>
                <w:sz w:val="18"/>
                <w:szCs w:val="36"/>
              </w:rPr>
              <w:t>CCAA UGACU AUGUG</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G</w:t>
            </w:r>
            <w:r>
              <w:rPr>
                <w:rFonts w:eastAsia="宋体" w:cs="Times New Roman"/>
                <w:kern w:val="0"/>
                <w:sz w:val="18"/>
                <w:szCs w:val="36"/>
              </w:rPr>
              <w:t>ACAC AGCAG UUGGG</w:t>
            </w:r>
          </w:p>
        </w:tc>
        <w:tc>
          <w:tcPr>
            <w:tcW w:w="1701"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.631</w:t>
            </w:r>
          </w:p>
        </w:tc>
        <w:tc>
          <w:tcPr>
            <w:tcW w:w="2693"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color w:val="7030A0"/>
                <w:kern w:val="0"/>
                <w:sz w:val="18"/>
                <w:szCs w:val="36"/>
              </w:rPr>
            </w:pPr>
            <w:r>
              <w:rPr>
                <w:rFonts w:hint="eastAsia" w:eastAsia="宋体" w:cs="Times New Roman"/>
                <w:color w:val="7030A0"/>
                <w:kern w:val="0"/>
                <w:sz w:val="18"/>
                <w:szCs w:val="36"/>
              </w:rPr>
              <w:t>m</w:t>
            </w:r>
            <w:r>
              <w:rPr>
                <w:rFonts w:eastAsia="宋体" w:cs="Times New Roman"/>
                <w:color w:val="7030A0"/>
                <w:kern w:val="0"/>
                <w:sz w:val="18"/>
                <w:szCs w:val="36"/>
                <w:vertAlign w:val="superscript"/>
              </w:rPr>
              <w:t>6</w:t>
            </w:r>
            <w:r>
              <w:rPr>
                <w:rFonts w:eastAsia="宋体" w:cs="Times New Roman"/>
                <w:color w:val="7030A0"/>
                <w:kern w:val="0"/>
                <w:sz w:val="18"/>
                <w:szCs w:val="36"/>
              </w:rPr>
              <w:t>A site (High confidence)</w:t>
            </w:r>
          </w:p>
        </w:tc>
      </w:tr>
      <w:tr>
        <w:tblPrEx>
          <w:tblCellMar>
            <w:top w:w="0" w:type="dxa"/>
            <w:left w:w="0" w:type="dxa"/>
            <w:bottom w:w="0" w:type="dxa"/>
            <w:right w:w="0" w:type="dxa"/>
          </w:tblCellMar>
        </w:tblPrEx>
        <w:trPr>
          <w:trHeight w:val="403" w:hRule="atLeast"/>
        </w:trPr>
        <w:tc>
          <w:tcPr>
            <w:tcW w:w="992" w:type="dxa"/>
            <w:tcBorders>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hint="eastAsia" w:eastAsia="宋体" w:cs="Times New Roman"/>
                <w:bCs/>
                <w:color w:val="000000"/>
                <w:kern w:val="24"/>
                <w:sz w:val="18"/>
                <w:szCs w:val="18"/>
              </w:rPr>
              <w:t>1</w:t>
            </w:r>
            <w:r>
              <w:rPr>
                <w:rFonts w:eastAsia="宋体" w:cs="Times New Roman"/>
                <w:bCs/>
                <w:color w:val="000000"/>
                <w:kern w:val="24"/>
                <w:sz w:val="18"/>
                <w:szCs w:val="18"/>
              </w:rPr>
              <w:t>662</w:t>
            </w:r>
          </w:p>
        </w:tc>
        <w:tc>
          <w:tcPr>
            <w:tcW w:w="2696" w:type="dxa"/>
            <w:tcBorders>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ACUC UGCCA AUGAC</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U</w:t>
            </w:r>
            <w:r>
              <w:rPr>
                <w:rFonts w:eastAsia="宋体" w:cs="Times New Roman"/>
                <w:kern w:val="0"/>
                <w:sz w:val="18"/>
                <w:szCs w:val="36"/>
              </w:rPr>
              <w:t>AUGU GGACA CAGCA</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G</w:t>
            </w:r>
            <w:r>
              <w:rPr>
                <w:rFonts w:eastAsia="宋体" w:cs="Times New Roman"/>
                <w:kern w:val="0"/>
                <w:sz w:val="18"/>
                <w:szCs w:val="36"/>
              </w:rPr>
              <w:t>UUGG GUAUU CAGGA</w:t>
            </w:r>
          </w:p>
        </w:tc>
        <w:tc>
          <w:tcPr>
            <w:tcW w:w="1701" w:type="dxa"/>
            <w:tcBorders>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.623</w:t>
            </w:r>
          </w:p>
        </w:tc>
        <w:tc>
          <w:tcPr>
            <w:tcW w:w="2693" w:type="dxa"/>
            <w:tcBorders>
              <w:left w:val="nil"/>
              <w:bottom w:val="single" w:color="000000" w:sz="8" w:space="0"/>
              <w:right w:val="nil"/>
            </w:tcBorders>
            <w:vAlign w:val="center"/>
          </w:tcPr>
          <w:p>
            <w:pPr>
              <w:widowControl/>
              <w:contextualSpacing/>
              <w:jc w:val="center"/>
              <w:textAlignment w:val="bottom"/>
              <w:rPr>
                <w:rFonts w:eastAsia="宋体" w:cs="Times New Roman"/>
                <w:color w:val="7030A0"/>
                <w:kern w:val="0"/>
                <w:sz w:val="18"/>
                <w:szCs w:val="36"/>
              </w:rPr>
            </w:pPr>
            <w:r>
              <w:rPr>
                <w:rFonts w:hint="eastAsia" w:eastAsia="宋体" w:cs="Times New Roman"/>
                <w:color w:val="7030A0"/>
                <w:kern w:val="0"/>
                <w:sz w:val="18"/>
                <w:szCs w:val="36"/>
              </w:rPr>
              <w:t>m</w:t>
            </w:r>
            <w:r>
              <w:rPr>
                <w:rFonts w:eastAsia="宋体" w:cs="Times New Roman"/>
                <w:color w:val="7030A0"/>
                <w:kern w:val="0"/>
                <w:sz w:val="18"/>
                <w:szCs w:val="36"/>
                <w:vertAlign w:val="superscript"/>
              </w:rPr>
              <w:t>6</w:t>
            </w:r>
            <w:r>
              <w:rPr>
                <w:rFonts w:eastAsia="宋体" w:cs="Times New Roman"/>
                <w:color w:val="7030A0"/>
                <w:kern w:val="0"/>
                <w:sz w:val="18"/>
                <w:szCs w:val="36"/>
              </w:rPr>
              <w:t>A site (High confidence)</w:t>
            </w:r>
          </w:p>
        </w:tc>
      </w:tr>
      <w:tr>
        <w:tblPrEx>
          <w:tblCellMar>
            <w:top w:w="0" w:type="dxa"/>
            <w:left w:w="0" w:type="dxa"/>
            <w:bottom w:w="0" w:type="dxa"/>
            <w:right w:w="0" w:type="dxa"/>
          </w:tblCellMar>
        </w:tblPrEx>
        <w:trPr>
          <w:trHeight w:val="403" w:hRule="atLeast"/>
        </w:trPr>
        <w:tc>
          <w:tcPr>
            <w:tcW w:w="992"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hint="eastAsia" w:eastAsia="宋体" w:cs="Times New Roman"/>
                <w:bCs/>
                <w:color w:val="000000"/>
                <w:kern w:val="24"/>
                <w:sz w:val="18"/>
                <w:szCs w:val="18"/>
              </w:rPr>
              <w:t>1</w:t>
            </w:r>
            <w:r>
              <w:rPr>
                <w:rFonts w:eastAsia="宋体" w:cs="Times New Roman"/>
                <w:bCs/>
                <w:color w:val="000000"/>
                <w:kern w:val="24"/>
                <w:sz w:val="18"/>
                <w:szCs w:val="18"/>
              </w:rPr>
              <w:t>734</w:t>
            </w:r>
          </w:p>
        </w:tc>
        <w:tc>
          <w:tcPr>
            <w:tcW w:w="2696"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UUCA CUUUG UAACU</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G</w:t>
            </w:r>
            <w:r>
              <w:rPr>
                <w:rFonts w:eastAsia="宋体" w:cs="Times New Roman"/>
                <w:kern w:val="0"/>
                <w:sz w:val="18"/>
                <w:szCs w:val="36"/>
              </w:rPr>
              <w:t>UCCU GAACU GGAGC</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CGGG AAUGG ACUAG</w:t>
            </w:r>
          </w:p>
        </w:tc>
        <w:tc>
          <w:tcPr>
            <w:tcW w:w="1701"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.670</w:t>
            </w:r>
          </w:p>
        </w:tc>
        <w:tc>
          <w:tcPr>
            <w:tcW w:w="2693"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color w:val="7030A0"/>
                <w:kern w:val="0"/>
                <w:sz w:val="18"/>
                <w:szCs w:val="36"/>
              </w:rPr>
            </w:pPr>
            <w:r>
              <w:rPr>
                <w:rFonts w:hint="eastAsia" w:eastAsia="宋体" w:cs="Times New Roman"/>
                <w:color w:val="7030A0"/>
                <w:kern w:val="0"/>
                <w:sz w:val="18"/>
                <w:szCs w:val="36"/>
              </w:rPr>
              <w:t>m</w:t>
            </w:r>
            <w:r>
              <w:rPr>
                <w:rFonts w:eastAsia="宋体" w:cs="Times New Roman"/>
                <w:color w:val="7030A0"/>
                <w:kern w:val="0"/>
                <w:sz w:val="18"/>
                <w:szCs w:val="36"/>
                <w:vertAlign w:val="superscript"/>
              </w:rPr>
              <w:t>6</w:t>
            </w:r>
            <w:r>
              <w:rPr>
                <w:rFonts w:eastAsia="宋体" w:cs="Times New Roman"/>
                <w:color w:val="7030A0"/>
                <w:kern w:val="0"/>
                <w:sz w:val="18"/>
                <w:szCs w:val="36"/>
              </w:rPr>
              <w:t>A site (High confidence)</w:t>
            </w:r>
          </w:p>
        </w:tc>
      </w:tr>
      <w:tr>
        <w:tblPrEx>
          <w:tblCellMar>
            <w:top w:w="0" w:type="dxa"/>
            <w:left w:w="0" w:type="dxa"/>
            <w:bottom w:w="0" w:type="dxa"/>
            <w:right w:w="0" w:type="dxa"/>
          </w:tblCellMar>
        </w:tblPrEx>
        <w:trPr>
          <w:trHeight w:val="403" w:hRule="atLeast"/>
        </w:trPr>
        <w:tc>
          <w:tcPr>
            <w:tcW w:w="992"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hint="eastAsia" w:eastAsia="宋体" w:cs="Times New Roman"/>
                <w:bCs/>
                <w:color w:val="000000"/>
                <w:kern w:val="24"/>
                <w:sz w:val="18"/>
                <w:szCs w:val="18"/>
              </w:rPr>
              <w:t>1</w:t>
            </w:r>
            <w:r>
              <w:rPr>
                <w:rFonts w:eastAsia="宋体" w:cs="Times New Roman"/>
                <w:bCs/>
                <w:color w:val="000000"/>
                <w:kern w:val="24"/>
                <w:sz w:val="18"/>
                <w:szCs w:val="18"/>
              </w:rPr>
              <w:t>752</w:t>
            </w:r>
          </w:p>
        </w:tc>
        <w:tc>
          <w:tcPr>
            <w:tcW w:w="2696"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UGAA CUGGA GCCCG</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G</w:t>
            </w:r>
            <w:r>
              <w:rPr>
                <w:rFonts w:eastAsia="宋体" w:cs="Times New Roman"/>
                <w:kern w:val="0"/>
                <w:sz w:val="18"/>
                <w:szCs w:val="36"/>
              </w:rPr>
              <w:t>GAAU GGACU AGAAC</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AAGG ACCUU UGCGU</w:t>
            </w:r>
          </w:p>
        </w:tc>
        <w:tc>
          <w:tcPr>
            <w:tcW w:w="1701"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.700</w:t>
            </w:r>
          </w:p>
        </w:tc>
        <w:tc>
          <w:tcPr>
            <w:tcW w:w="2693"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color w:val="7030A0"/>
                <w:kern w:val="0"/>
                <w:sz w:val="18"/>
                <w:szCs w:val="36"/>
              </w:rPr>
            </w:pPr>
            <w:r>
              <w:rPr>
                <w:rFonts w:hint="eastAsia" w:eastAsia="宋体" w:cs="Times New Roman"/>
                <w:color w:val="FF0000"/>
                <w:kern w:val="0"/>
                <w:sz w:val="18"/>
                <w:szCs w:val="36"/>
              </w:rPr>
              <w:t>m</w:t>
            </w:r>
            <w:r>
              <w:rPr>
                <w:rFonts w:eastAsia="宋体" w:cs="Times New Roman"/>
                <w:color w:val="FF0000"/>
                <w:kern w:val="0"/>
                <w:sz w:val="18"/>
                <w:szCs w:val="36"/>
                <w:vertAlign w:val="superscript"/>
              </w:rPr>
              <w:t>6</w:t>
            </w:r>
            <w:r>
              <w:rPr>
                <w:rFonts w:eastAsia="宋体" w:cs="Times New Roman"/>
                <w:color w:val="FF0000"/>
                <w:kern w:val="0"/>
                <w:sz w:val="18"/>
                <w:szCs w:val="36"/>
              </w:rPr>
              <w:t>A site (Very high confidence)</w:t>
            </w:r>
          </w:p>
        </w:tc>
      </w:tr>
      <w:tr>
        <w:tblPrEx>
          <w:tblCellMar>
            <w:top w:w="0" w:type="dxa"/>
            <w:left w:w="0" w:type="dxa"/>
            <w:bottom w:w="0" w:type="dxa"/>
            <w:right w:w="0" w:type="dxa"/>
          </w:tblCellMar>
        </w:tblPrEx>
        <w:trPr>
          <w:trHeight w:val="403" w:hRule="atLeast"/>
        </w:trPr>
        <w:tc>
          <w:tcPr>
            <w:tcW w:w="992" w:type="dxa"/>
            <w:tcBorders>
              <w:top w:val="single" w:color="000000" w:sz="8" w:space="0"/>
              <w:left w:val="nil"/>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p>
        </w:tc>
        <w:tc>
          <w:tcPr>
            <w:tcW w:w="2696" w:type="dxa"/>
            <w:tcBorders>
              <w:top w:val="single" w:color="000000" w:sz="8" w:space="0"/>
              <w:left w:val="nil"/>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p>
        </w:tc>
        <w:tc>
          <w:tcPr>
            <w:tcW w:w="1701" w:type="dxa"/>
            <w:tcBorders>
              <w:top w:val="single" w:color="000000" w:sz="8" w:space="0"/>
              <w:left w:val="nil"/>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p>
        </w:tc>
        <w:tc>
          <w:tcPr>
            <w:tcW w:w="2693" w:type="dxa"/>
            <w:tcBorders>
              <w:top w:val="single" w:color="000000" w:sz="8" w:space="0"/>
              <w:left w:val="nil"/>
              <w:right w:val="nil"/>
            </w:tcBorders>
            <w:vAlign w:val="center"/>
          </w:tcPr>
          <w:p>
            <w:pPr>
              <w:widowControl/>
              <w:contextualSpacing/>
              <w:jc w:val="center"/>
              <w:textAlignment w:val="bottom"/>
              <w:rPr>
                <w:rFonts w:eastAsia="宋体" w:cs="Times New Roman"/>
                <w:color w:val="FF0000"/>
                <w:kern w:val="0"/>
                <w:sz w:val="18"/>
                <w:szCs w:val="36"/>
              </w:rPr>
            </w:pPr>
          </w:p>
        </w:tc>
      </w:tr>
      <w:tr>
        <w:tblPrEx>
          <w:tblCellMar>
            <w:top w:w="0" w:type="dxa"/>
            <w:left w:w="0" w:type="dxa"/>
            <w:bottom w:w="0" w:type="dxa"/>
            <w:right w:w="0" w:type="dxa"/>
          </w:tblCellMar>
        </w:tblPrEx>
        <w:trPr>
          <w:trHeight w:val="403" w:hRule="atLeast"/>
        </w:trPr>
        <w:tc>
          <w:tcPr>
            <w:tcW w:w="992" w:type="dxa"/>
            <w:tcBorders>
              <w:top w:val="single" w:color="auto" w:sz="4"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hint="eastAsia" w:eastAsia="宋体" w:cs="Times New Roman"/>
                <w:bCs/>
                <w:color w:val="000000"/>
                <w:kern w:val="24"/>
                <w:sz w:val="18"/>
                <w:szCs w:val="18"/>
              </w:rPr>
              <w:t>1</w:t>
            </w:r>
            <w:r>
              <w:rPr>
                <w:rFonts w:eastAsia="宋体" w:cs="Times New Roman"/>
                <w:bCs/>
                <w:color w:val="000000"/>
                <w:kern w:val="24"/>
                <w:sz w:val="18"/>
                <w:szCs w:val="18"/>
              </w:rPr>
              <w:t>765</w:t>
            </w:r>
          </w:p>
        </w:tc>
        <w:tc>
          <w:tcPr>
            <w:tcW w:w="2696" w:type="dxa"/>
            <w:tcBorders>
              <w:top w:val="single" w:color="auto" w:sz="4"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GGGA AUGGA CUAGA</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A</w:t>
            </w:r>
            <w:r>
              <w:rPr>
                <w:rFonts w:eastAsia="宋体" w:cs="Times New Roman"/>
                <w:kern w:val="0"/>
                <w:sz w:val="18"/>
                <w:szCs w:val="36"/>
              </w:rPr>
              <w:t>CCAA GGACC UUUGC</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G</w:t>
            </w:r>
            <w:r>
              <w:rPr>
                <w:rFonts w:eastAsia="宋体" w:cs="Times New Roman"/>
                <w:kern w:val="0"/>
                <w:sz w:val="18"/>
                <w:szCs w:val="36"/>
              </w:rPr>
              <w:t>UACA GAAGG CACGG</w:t>
            </w:r>
          </w:p>
        </w:tc>
        <w:tc>
          <w:tcPr>
            <w:tcW w:w="1701" w:type="dxa"/>
            <w:tcBorders>
              <w:top w:val="single" w:color="auto" w:sz="4"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.647</w:t>
            </w:r>
          </w:p>
        </w:tc>
        <w:tc>
          <w:tcPr>
            <w:tcW w:w="2693" w:type="dxa"/>
            <w:tcBorders>
              <w:top w:val="single" w:color="auto" w:sz="4" w:space="0"/>
              <w:left w:val="nil"/>
              <w:bottom w:val="single" w:color="000000" w:sz="8" w:space="0"/>
              <w:right w:val="nil"/>
            </w:tcBorders>
            <w:vAlign w:val="center"/>
          </w:tcPr>
          <w:p>
            <w:pPr>
              <w:widowControl/>
              <w:contextualSpacing/>
              <w:jc w:val="center"/>
              <w:textAlignment w:val="bottom"/>
              <w:rPr>
                <w:rFonts w:eastAsia="宋体" w:cs="Times New Roman"/>
                <w:color w:val="7030A0"/>
                <w:kern w:val="0"/>
                <w:sz w:val="18"/>
                <w:szCs w:val="36"/>
              </w:rPr>
            </w:pPr>
            <w:r>
              <w:rPr>
                <w:rFonts w:hint="eastAsia" w:eastAsia="宋体" w:cs="Times New Roman"/>
                <w:color w:val="7030A0"/>
                <w:kern w:val="0"/>
                <w:sz w:val="18"/>
                <w:szCs w:val="36"/>
              </w:rPr>
              <w:t>m</w:t>
            </w:r>
            <w:r>
              <w:rPr>
                <w:rFonts w:eastAsia="宋体" w:cs="Times New Roman"/>
                <w:color w:val="7030A0"/>
                <w:kern w:val="0"/>
                <w:sz w:val="18"/>
                <w:szCs w:val="36"/>
                <w:vertAlign w:val="superscript"/>
              </w:rPr>
              <w:t>6</w:t>
            </w:r>
            <w:r>
              <w:rPr>
                <w:rFonts w:eastAsia="宋体" w:cs="Times New Roman"/>
                <w:color w:val="7030A0"/>
                <w:kern w:val="0"/>
                <w:sz w:val="18"/>
                <w:szCs w:val="36"/>
              </w:rPr>
              <w:t>A site (High confidence)</w:t>
            </w:r>
          </w:p>
        </w:tc>
      </w:tr>
      <w:tr>
        <w:tblPrEx>
          <w:tblCellMar>
            <w:top w:w="0" w:type="dxa"/>
            <w:left w:w="0" w:type="dxa"/>
            <w:bottom w:w="0" w:type="dxa"/>
            <w:right w:w="0" w:type="dxa"/>
          </w:tblCellMar>
        </w:tblPrEx>
        <w:trPr>
          <w:trHeight w:val="403" w:hRule="atLeast"/>
        </w:trPr>
        <w:tc>
          <w:tcPr>
            <w:tcW w:w="992"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hint="eastAsia" w:eastAsia="宋体" w:cs="Times New Roman"/>
                <w:bCs/>
                <w:color w:val="000000"/>
                <w:kern w:val="24"/>
                <w:sz w:val="18"/>
                <w:szCs w:val="18"/>
              </w:rPr>
              <w:t>2</w:t>
            </w:r>
            <w:r>
              <w:rPr>
                <w:rFonts w:eastAsia="宋体" w:cs="Times New Roman"/>
                <w:bCs/>
                <w:color w:val="000000"/>
                <w:kern w:val="24"/>
                <w:sz w:val="18"/>
                <w:szCs w:val="18"/>
              </w:rPr>
              <w:t>027</w:t>
            </w:r>
          </w:p>
        </w:tc>
        <w:tc>
          <w:tcPr>
            <w:tcW w:w="2696"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CCAU CUGUU CAUAG</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U</w:t>
            </w:r>
            <w:r>
              <w:rPr>
                <w:rFonts w:eastAsia="宋体" w:cs="Times New Roman"/>
                <w:kern w:val="0"/>
                <w:sz w:val="18"/>
                <w:szCs w:val="36"/>
              </w:rPr>
              <w:t>UUAU GGACU GAUGU</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U</w:t>
            </w:r>
            <w:r>
              <w:rPr>
                <w:rFonts w:eastAsia="宋体" w:cs="Times New Roman"/>
                <w:kern w:val="0"/>
                <w:sz w:val="18"/>
                <w:szCs w:val="36"/>
              </w:rPr>
              <w:t>CCAA GUUUG UAUCA</w:t>
            </w:r>
          </w:p>
        </w:tc>
        <w:tc>
          <w:tcPr>
            <w:tcW w:w="1701"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.568</w:t>
            </w:r>
          </w:p>
        </w:tc>
        <w:tc>
          <w:tcPr>
            <w:tcW w:w="2693"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color w:val="7030A0"/>
                <w:kern w:val="0"/>
                <w:sz w:val="18"/>
                <w:szCs w:val="36"/>
              </w:rPr>
            </w:pPr>
            <w:r>
              <w:rPr>
                <w:rFonts w:hint="eastAsia" w:eastAsia="宋体" w:cs="Times New Roman"/>
                <w:color w:val="0070C0"/>
                <w:kern w:val="0"/>
                <w:sz w:val="18"/>
                <w:szCs w:val="36"/>
              </w:rPr>
              <w:t>m</w:t>
            </w:r>
            <w:r>
              <w:rPr>
                <w:rFonts w:eastAsia="宋体" w:cs="Times New Roman"/>
                <w:color w:val="0070C0"/>
                <w:kern w:val="0"/>
                <w:sz w:val="18"/>
                <w:szCs w:val="36"/>
                <w:vertAlign w:val="superscript"/>
              </w:rPr>
              <w:t>6</w:t>
            </w:r>
            <w:r>
              <w:rPr>
                <w:rFonts w:eastAsia="宋体" w:cs="Times New Roman"/>
                <w:color w:val="0070C0"/>
                <w:kern w:val="0"/>
                <w:sz w:val="18"/>
                <w:szCs w:val="36"/>
              </w:rPr>
              <w:t>A site (Moderate confidence)</w:t>
            </w:r>
          </w:p>
        </w:tc>
      </w:tr>
      <w:tr>
        <w:tblPrEx>
          <w:tblCellMar>
            <w:top w:w="0" w:type="dxa"/>
            <w:left w:w="0" w:type="dxa"/>
            <w:bottom w:w="0" w:type="dxa"/>
            <w:right w:w="0" w:type="dxa"/>
          </w:tblCellMar>
        </w:tblPrEx>
        <w:trPr>
          <w:trHeight w:val="403" w:hRule="atLeast"/>
        </w:trPr>
        <w:tc>
          <w:tcPr>
            <w:tcW w:w="992"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hint="eastAsia" w:eastAsia="宋体" w:cs="Times New Roman"/>
                <w:bCs/>
                <w:color w:val="000000"/>
                <w:kern w:val="24"/>
                <w:sz w:val="18"/>
                <w:szCs w:val="18"/>
              </w:rPr>
              <w:t>3</w:t>
            </w:r>
            <w:r>
              <w:rPr>
                <w:rFonts w:eastAsia="宋体" w:cs="Times New Roman"/>
                <w:bCs/>
                <w:color w:val="000000"/>
                <w:kern w:val="24"/>
                <w:sz w:val="18"/>
                <w:szCs w:val="18"/>
              </w:rPr>
              <w:t>207</w:t>
            </w:r>
          </w:p>
        </w:tc>
        <w:tc>
          <w:tcPr>
            <w:tcW w:w="2696"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UAAG AGACA ACAAC</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A</w:t>
            </w:r>
            <w:r>
              <w:rPr>
                <w:rFonts w:eastAsia="宋体" w:cs="Times New Roman"/>
                <w:kern w:val="0"/>
                <w:sz w:val="18"/>
                <w:szCs w:val="36"/>
              </w:rPr>
              <w:t>AAGC GGACU GUGAC</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U</w:t>
            </w:r>
            <w:r>
              <w:rPr>
                <w:rFonts w:eastAsia="宋体" w:cs="Times New Roman"/>
                <w:kern w:val="0"/>
                <w:sz w:val="18"/>
                <w:szCs w:val="36"/>
              </w:rPr>
              <w:t>GGCC GGUGG GAGUU</w:t>
            </w:r>
          </w:p>
        </w:tc>
        <w:tc>
          <w:tcPr>
            <w:tcW w:w="1701" w:type="dxa"/>
            <w:tcBorders>
              <w:top w:val="single" w:color="000000" w:sz="8" w:space="0"/>
              <w:left w:val="nil"/>
              <w:bottom w:val="single" w:color="000000" w:sz="8"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.596</w:t>
            </w:r>
          </w:p>
        </w:tc>
        <w:tc>
          <w:tcPr>
            <w:tcW w:w="2693" w:type="dxa"/>
            <w:tcBorders>
              <w:top w:val="single" w:color="000000" w:sz="8" w:space="0"/>
              <w:left w:val="nil"/>
              <w:bottom w:val="single" w:color="000000" w:sz="8" w:space="0"/>
              <w:right w:val="nil"/>
            </w:tcBorders>
            <w:vAlign w:val="center"/>
          </w:tcPr>
          <w:p>
            <w:pPr>
              <w:widowControl/>
              <w:contextualSpacing/>
              <w:jc w:val="center"/>
              <w:textAlignment w:val="bottom"/>
              <w:rPr>
                <w:rFonts w:eastAsia="宋体" w:cs="Times New Roman"/>
                <w:color w:val="7030A0"/>
                <w:kern w:val="0"/>
                <w:sz w:val="18"/>
                <w:szCs w:val="36"/>
              </w:rPr>
            </w:pPr>
            <w:r>
              <w:rPr>
                <w:rFonts w:hint="eastAsia" w:eastAsia="宋体" w:cs="Times New Roman"/>
                <w:color w:val="0070C0"/>
                <w:kern w:val="0"/>
                <w:sz w:val="18"/>
                <w:szCs w:val="36"/>
              </w:rPr>
              <w:t>m</w:t>
            </w:r>
            <w:r>
              <w:rPr>
                <w:rFonts w:eastAsia="宋体" w:cs="Times New Roman"/>
                <w:color w:val="0070C0"/>
                <w:kern w:val="0"/>
                <w:sz w:val="18"/>
                <w:szCs w:val="36"/>
                <w:vertAlign w:val="superscript"/>
              </w:rPr>
              <w:t>6</w:t>
            </w:r>
            <w:r>
              <w:rPr>
                <w:rFonts w:eastAsia="宋体" w:cs="Times New Roman"/>
                <w:color w:val="0070C0"/>
                <w:kern w:val="0"/>
                <w:sz w:val="18"/>
                <w:szCs w:val="36"/>
              </w:rPr>
              <w:t>A site (Moderate confidence)</w:t>
            </w:r>
          </w:p>
        </w:tc>
      </w:tr>
      <w:tr>
        <w:tblPrEx>
          <w:tblCellMar>
            <w:top w:w="0" w:type="dxa"/>
            <w:left w:w="0" w:type="dxa"/>
            <w:bottom w:w="0" w:type="dxa"/>
            <w:right w:w="0" w:type="dxa"/>
          </w:tblCellMar>
        </w:tblPrEx>
        <w:trPr>
          <w:trHeight w:val="403" w:hRule="atLeast"/>
        </w:trPr>
        <w:tc>
          <w:tcPr>
            <w:tcW w:w="992" w:type="dxa"/>
            <w:tcBorders>
              <w:top w:val="single" w:color="000000" w:sz="8" w:space="0"/>
              <w:left w:val="nil"/>
              <w:bottom w:val="double" w:color="000000" w:sz="4" w:space="0"/>
              <w:right w:val="nil"/>
            </w:tcBorders>
            <w:shd w:val="clear" w:color="auto" w:fill="auto"/>
            <w:tcMar>
              <w:top w:w="15" w:type="dxa"/>
              <w:left w:w="15" w:type="dxa"/>
              <w:bottom w:w="0" w:type="dxa"/>
              <w:right w:w="15" w:type="dxa"/>
            </w:tcMar>
            <w:vAlign w:val="center"/>
          </w:tcPr>
          <w:p>
            <w:pPr>
              <w:widowControl/>
              <w:contextualSpacing/>
              <w:jc w:val="center"/>
              <w:rPr>
                <w:rFonts w:eastAsia="宋体" w:cs="Times New Roman"/>
                <w:bCs/>
                <w:color w:val="000000"/>
                <w:kern w:val="24"/>
                <w:sz w:val="18"/>
                <w:szCs w:val="18"/>
              </w:rPr>
            </w:pPr>
            <w:r>
              <w:rPr>
                <w:rFonts w:hint="eastAsia" w:eastAsia="宋体" w:cs="Times New Roman"/>
                <w:bCs/>
                <w:color w:val="000000"/>
                <w:kern w:val="24"/>
                <w:sz w:val="18"/>
                <w:szCs w:val="18"/>
              </w:rPr>
              <w:t>3</w:t>
            </w:r>
            <w:r>
              <w:rPr>
                <w:rFonts w:eastAsia="宋体" w:cs="Times New Roman"/>
                <w:bCs/>
                <w:color w:val="000000"/>
                <w:kern w:val="24"/>
                <w:sz w:val="18"/>
                <w:szCs w:val="18"/>
              </w:rPr>
              <w:t>543</w:t>
            </w:r>
          </w:p>
        </w:tc>
        <w:tc>
          <w:tcPr>
            <w:tcW w:w="2696" w:type="dxa"/>
            <w:tcBorders>
              <w:top w:val="single" w:color="000000" w:sz="8" w:space="0"/>
              <w:left w:val="nil"/>
              <w:bottom w:val="double" w:color="000000" w:sz="4" w:space="0"/>
              <w:right w:val="nil"/>
            </w:tcBorders>
            <w:shd w:val="clear" w:color="auto" w:fill="auto"/>
            <w:tcMar>
              <w:top w:w="15" w:type="dxa"/>
              <w:left w:w="15" w:type="dxa"/>
              <w:bottom w:w="0" w:type="dxa"/>
              <w:right w:w="15" w:type="dxa"/>
            </w:tcMar>
            <w:vAlign w:val="center"/>
          </w:tcPr>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CUAG AUUAA AAAUA</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C</w:t>
            </w:r>
            <w:r>
              <w:rPr>
                <w:rFonts w:eastAsia="宋体" w:cs="Times New Roman"/>
                <w:kern w:val="0"/>
                <w:sz w:val="18"/>
                <w:szCs w:val="36"/>
              </w:rPr>
              <w:t>AAGG AGACU CAUCC</w:t>
            </w:r>
          </w:p>
          <w:p>
            <w:pPr>
              <w:widowControl/>
              <w:spacing w:line="360" w:lineRule="exact"/>
              <w:contextualSpacing/>
              <w:jc w:val="center"/>
              <w:textAlignment w:val="bottom"/>
              <w:rPr>
                <w:rFonts w:eastAsia="宋体" w:cs="Times New Roman"/>
                <w:kern w:val="0"/>
                <w:sz w:val="18"/>
                <w:szCs w:val="36"/>
              </w:rPr>
            </w:pPr>
            <w:r>
              <w:rPr>
                <w:rFonts w:hint="eastAsia" w:eastAsia="宋体" w:cs="Times New Roman"/>
                <w:kern w:val="0"/>
                <w:sz w:val="18"/>
                <w:szCs w:val="36"/>
              </w:rPr>
              <w:t>U</w:t>
            </w:r>
            <w:r>
              <w:rPr>
                <w:rFonts w:eastAsia="宋体" w:cs="Times New Roman"/>
                <w:kern w:val="0"/>
                <w:sz w:val="18"/>
                <w:szCs w:val="36"/>
              </w:rPr>
              <w:t>AGGG GGAAG GCACU</w:t>
            </w:r>
          </w:p>
        </w:tc>
        <w:tc>
          <w:tcPr>
            <w:tcW w:w="1701" w:type="dxa"/>
            <w:tcBorders>
              <w:top w:val="single" w:color="000000" w:sz="8" w:space="0"/>
              <w:left w:val="nil"/>
              <w:bottom w:val="double" w:color="000000" w:sz="4" w:space="0"/>
              <w:right w:val="nil"/>
            </w:tcBorders>
            <w:shd w:val="clear" w:color="auto" w:fill="auto"/>
            <w:tcMar>
              <w:top w:w="15" w:type="dxa"/>
              <w:left w:w="15" w:type="dxa"/>
              <w:bottom w:w="0" w:type="dxa"/>
              <w:right w:w="15" w:type="dxa"/>
            </w:tcMar>
            <w:vAlign w:val="center"/>
          </w:tcPr>
          <w:p>
            <w:pPr>
              <w:widowControl/>
              <w:contextualSpacing/>
              <w:jc w:val="center"/>
              <w:textAlignment w:val="bottom"/>
              <w:rPr>
                <w:rFonts w:eastAsia="宋体" w:cs="Times New Roman"/>
                <w:kern w:val="0"/>
                <w:sz w:val="18"/>
                <w:szCs w:val="36"/>
              </w:rPr>
            </w:pPr>
            <w:r>
              <w:rPr>
                <w:rFonts w:hint="eastAsia" w:eastAsia="宋体" w:cs="Times New Roman"/>
                <w:kern w:val="0"/>
                <w:sz w:val="18"/>
                <w:szCs w:val="36"/>
              </w:rPr>
              <w:t>0</w:t>
            </w:r>
            <w:r>
              <w:rPr>
                <w:rFonts w:eastAsia="宋体" w:cs="Times New Roman"/>
                <w:kern w:val="0"/>
                <w:sz w:val="18"/>
                <w:szCs w:val="36"/>
              </w:rPr>
              <w:t>.575</w:t>
            </w:r>
          </w:p>
        </w:tc>
        <w:tc>
          <w:tcPr>
            <w:tcW w:w="2693" w:type="dxa"/>
            <w:tcBorders>
              <w:top w:val="single" w:color="000000" w:sz="8" w:space="0"/>
              <w:left w:val="nil"/>
              <w:bottom w:val="double" w:color="000000" w:sz="4" w:space="0"/>
              <w:right w:val="nil"/>
            </w:tcBorders>
            <w:vAlign w:val="center"/>
          </w:tcPr>
          <w:p>
            <w:pPr>
              <w:widowControl/>
              <w:contextualSpacing/>
              <w:jc w:val="center"/>
              <w:textAlignment w:val="bottom"/>
              <w:rPr>
                <w:rFonts w:eastAsia="宋体" w:cs="Times New Roman"/>
                <w:color w:val="7030A0"/>
                <w:kern w:val="0"/>
                <w:sz w:val="18"/>
                <w:szCs w:val="36"/>
              </w:rPr>
            </w:pPr>
            <w:r>
              <w:rPr>
                <w:rFonts w:hint="eastAsia" w:eastAsia="宋体" w:cs="Times New Roman"/>
                <w:color w:val="0070C0"/>
                <w:kern w:val="0"/>
                <w:sz w:val="18"/>
                <w:szCs w:val="36"/>
              </w:rPr>
              <w:t>m</w:t>
            </w:r>
            <w:r>
              <w:rPr>
                <w:rFonts w:eastAsia="宋体" w:cs="Times New Roman"/>
                <w:color w:val="0070C0"/>
                <w:kern w:val="0"/>
                <w:sz w:val="18"/>
                <w:szCs w:val="36"/>
                <w:vertAlign w:val="superscript"/>
              </w:rPr>
              <w:t>6</w:t>
            </w:r>
            <w:r>
              <w:rPr>
                <w:rFonts w:eastAsia="宋体" w:cs="Times New Roman"/>
                <w:color w:val="0070C0"/>
                <w:kern w:val="0"/>
                <w:sz w:val="18"/>
                <w:szCs w:val="36"/>
              </w:rPr>
              <w:t>A site (Moderate confidence)</w:t>
            </w:r>
          </w:p>
        </w:tc>
      </w:tr>
    </w:tbl>
    <w:p>
      <w:pPr>
        <w:jc w:val="center"/>
        <w:rPr>
          <w:rFonts w:eastAsiaTheme="minorEastAsia"/>
          <w:sz w:val="21"/>
          <w:szCs w:val="21"/>
        </w:rPr>
      </w:pPr>
    </w:p>
    <w:sectPr>
      <w:pgSz w:w="11906" w:h="16838"/>
      <w:pgMar w:top="1440" w:right="1797" w:bottom="1440" w:left="1797"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 w:name="EN.InstantFormat" w:val="&lt;ENInstantFormat&gt;&lt;Enabled&gt;1&lt;/Enabled&gt;&lt;ScanUnformatted&gt;1&lt;/ScanUnformatted&gt;&lt;ScanChanges&gt;1&lt;/ScanChanges&gt;&lt;Suspended&gt;0&lt;/Suspended&gt;&lt;/ENInstantFormat&gt;"/>
    <w:docVar w:name="EN.Layout" w:val="&lt;ENLayout&gt;&lt;Style&gt;PhD dissertation style&lt;/Style&gt;&lt;LeftDelim&gt;{&lt;/LeftDelim&gt;&lt;RightDelim&gt;}&lt;/RightDelim&gt;&lt;FontName&gt;Times New Roman&lt;/FontName&gt;&lt;FontSize&gt;10&lt;/FontSize&gt;&lt;ReflistTitle&gt;&lt;/ReflistTitle&gt;&lt;StartingRefnum&gt;1&lt;/StartingRefnum&gt;&lt;FirstLineIndent&gt;0&lt;/FirstLineIndent&gt;&lt;HangingIndent&gt;34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tf9xx575vd0qefza7vdaw95ds0wdd9xrwd&quot;&gt;My EndNote Library Update 20231126&lt;record-ids&gt;&lt;item&gt;99&lt;/item&gt;&lt;item&gt;147&lt;/item&gt;&lt;item&gt;149&lt;/item&gt;&lt;item&gt;151&lt;/item&gt;&lt;item&gt;217&lt;/item&gt;&lt;item&gt;218&lt;/item&gt;&lt;item&gt;869&lt;/item&gt;&lt;item&gt;870&lt;/item&gt;&lt;item&gt;871&lt;/item&gt;&lt;item&gt;878&lt;/item&gt;&lt;item&gt;879&lt;/item&gt;&lt;item&gt;880&lt;/item&gt;&lt;item&gt;882&lt;/item&gt;&lt;item&gt;883&lt;/item&gt;&lt;item&gt;884&lt;/item&gt;&lt;/record-ids&gt;&lt;/item&gt;&lt;/Libraries&gt;"/>
  </w:docVars>
  <w:rsids>
    <w:rsidRoot w:val="00E61BB0"/>
    <w:rsid w:val="0000424E"/>
    <w:rsid w:val="0000600D"/>
    <w:rsid w:val="00006D81"/>
    <w:rsid w:val="000078FA"/>
    <w:rsid w:val="00016079"/>
    <w:rsid w:val="000163A2"/>
    <w:rsid w:val="000208D5"/>
    <w:rsid w:val="00021543"/>
    <w:rsid w:val="000223AD"/>
    <w:rsid w:val="00026608"/>
    <w:rsid w:val="0002795B"/>
    <w:rsid w:val="00027DA7"/>
    <w:rsid w:val="00027DCE"/>
    <w:rsid w:val="00030A3B"/>
    <w:rsid w:val="00034192"/>
    <w:rsid w:val="000341DD"/>
    <w:rsid w:val="000358D1"/>
    <w:rsid w:val="0004024B"/>
    <w:rsid w:val="00045F46"/>
    <w:rsid w:val="0004653A"/>
    <w:rsid w:val="000469AA"/>
    <w:rsid w:val="0004719B"/>
    <w:rsid w:val="00050FBF"/>
    <w:rsid w:val="00051A12"/>
    <w:rsid w:val="000536E2"/>
    <w:rsid w:val="00054633"/>
    <w:rsid w:val="00056DF7"/>
    <w:rsid w:val="00061EC0"/>
    <w:rsid w:val="000632B5"/>
    <w:rsid w:val="000647C2"/>
    <w:rsid w:val="0006537D"/>
    <w:rsid w:val="0006751B"/>
    <w:rsid w:val="00072AE6"/>
    <w:rsid w:val="00074858"/>
    <w:rsid w:val="0008037D"/>
    <w:rsid w:val="00080AA3"/>
    <w:rsid w:val="000846DD"/>
    <w:rsid w:val="0008500B"/>
    <w:rsid w:val="0008527B"/>
    <w:rsid w:val="00094EE4"/>
    <w:rsid w:val="000A0D3D"/>
    <w:rsid w:val="000A48EF"/>
    <w:rsid w:val="000A5663"/>
    <w:rsid w:val="000B0307"/>
    <w:rsid w:val="000B2C59"/>
    <w:rsid w:val="000B359E"/>
    <w:rsid w:val="000C0EEF"/>
    <w:rsid w:val="000C12A0"/>
    <w:rsid w:val="000C27AC"/>
    <w:rsid w:val="000C4899"/>
    <w:rsid w:val="000C7386"/>
    <w:rsid w:val="000D16D9"/>
    <w:rsid w:val="000D4E55"/>
    <w:rsid w:val="000D7833"/>
    <w:rsid w:val="000E1A5E"/>
    <w:rsid w:val="000E2DB1"/>
    <w:rsid w:val="000E634B"/>
    <w:rsid w:val="000F1207"/>
    <w:rsid w:val="000F7457"/>
    <w:rsid w:val="0010034A"/>
    <w:rsid w:val="001006BA"/>
    <w:rsid w:val="001034B8"/>
    <w:rsid w:val="001054A4"/>
    <w:rsid w:val="00106E6A"/>
    <w:rsid w:val="001070ED"/>
    <w:rsid w:val="00107574"/>
    <w:rsid w:val="001117FF"/>
    <w:rsid w:val="001126DB"/>
    <w:rsid w:val="00114CF0"/>
    <w:rsid w:val="0011726F"/>
    <w:rsid w:val="00120C92"/>
    <w:rsid w:val="001227A0"/>
    <w:rsid w:val="00126D6E"/>
    <w:rsid w:val="001323A1"/>
    <w:rsid w:val="00134F5D"/>
    <w:rsid w:val="00136B12"/>
    <w:rsid w:val="00137BB1"/>
    <w:rsid w:val="0014181D"/>
    <w:rsid w:val="00142BBD"/>
    <w:rsid w:val="00144B1B"/>
    <w:rsid w:val="00145DE0"/>
    <w:rsid w:val="00146E93"/>
    <w:rsid w:val="00147058"/>
    <w:rsid w:val="00154B4D"/>
    <w:rsid w:val="00160D8B"/>
    <w:rsid w:val="00160E3E"/>
    <w:rsid w:val="00170DD4"/>
    <w:rsid w:val="001713F7"/>
    <w:rsid w:val="00172BDE"/>
    <w:rsid w:val="00173E83"/>
    <w:rsid w:val="00176EDE"/>
    <w:rsid w:val="0017753C"/>
    <w:rsid w:val="001777E8"/>
    <w:rsid w:val="00180D95"/>
    <w:rsid w:val="00183A5F"/>
    <w:rsid w:val="00184316"/>
    <w:rsid w:val="0018579D"/>
    <w:rsid w:val="00186A27"/>
    <w:rsid w:val="00187C07"/>
    <w:rsid w:val="00192BE8"/>
    <w:rsid w:val="00197A5C"/>
    <w:rsid w:val="001A0729"/>
    <w:rsid w:val="001A1757"/>
    <w:rsid w:val="001A2548"/>
    <w:rsid w:val="001A2F81"/>
    <w:rsid w:val="001A4C5B"/>
    <w:rsid w:val="001B097A"/>
    <w:rsid w:val="001B10EF"/>
    <w:rsid w:val="001B2B44"/>
    <w:rsid w:val="001B3C5D"/>
    <w:rsid w:val="001B45BA"/>
    <w:rsid w:val="001B5E9B"/>
    <w:rsid w:val="001B74A2"/>
    <w:rsid w:val="001B7D7F"/>
    <w:rsid w:val="001C0C69"/>
    <w:rsid w:val="001C24B9"/>
    <w:rsid w:val="001C2908"/>
    <w:rsid w:val="001C327F"/>
    <w:rsid w:val="001D01CC"/>
    <w:rsid w:val="001D53E6"/>
    <w:rsid w:val="001E0597"/>
    <w:rsid w:val="001E064F"/>
    <w:rsid w:val="001E1DD5"/>
    <w:rsid w:val="001E1F77"/>
    <w:rsid w:val="001E24AF"/>
    <w:rsid w:val="001E597F"/>
    <w:rsid w:val="001E6941"/>
    <w:rsid w:val="001F1CF5"/>
    <w:rsid w:val="001F32B3"/>
    <w:rsid w:val="00211E2A"/>
    <w:rsid w:val="002137EE"/>
    <w:rsid w:val="0021455A"/>
    <w:rsid w:val="00221280"/>
    <w:rsid w:val="00222146"/>
    <w:rsid w:val="00223828"/>
    <w:rsid w:val="00223F40"/>
    <w:rsid w:val="00226540"/>
    <w:rsid w:val="0022705A"/>
    <w:rsid w:val="0022722E"/>
    <w:rsid w:val="00227727"/>
    <w:rsid w:val="00227EEB"/>
    <w:rsid w:val="0023691F"/>
    <w:rsid w:val="0023727A"/>
    <w:rsid w:val="00237B45"/>
    <w:rsid w:val="002408AF"/>
    <w:rsid w:val="002419D8"/>
    <w:rsid w:val="00242F8E"/>
    <w:rsid w:val="002452E5"/>
    <w:rsid w:val="00245D34"/>
    <w:rsid w:val="00247E66"/>
    <w:rsid w:val="0025167B"/>
    <w:rsid w:val="002521E4"/>
    <w:rsid w:val="002569AA"/>
    <w:rsid w:val="0026130B"/>
    <w:rsid w:val="002614CA"/>
    <w:rsid w:val="002629FD"/>
    <w:rsid w:val="002661F3"/>
    <w:rsid w:val="002679A7"/>
    <w:rsid w:val="002746D3"/>
    <w:rsid w:val="00274787"/>
    <w:rsid w:val="0027525D"/>
    <w:rsid w:val="00275F38"/>
    <w:rsid w:val="00276F67"/>
    <w:rsid w:val="002819B9"/>
    <w:rsid w:val="00282711"/>
    <w:rsid w:val="0028370F"/>
    <w:rsid w:val="00287730"/>
    <w:rsid w:val="002910B1"/>
    <w:rsid w:val="002A09E7"/>
    <w:rsid w:val="002A28F2"/>
    <w:rsid w:val="002A4486"/>
    <w:rsid w:val="002A48A8"/>
    <w:rsid w:val="002A6884"/>
    <w:rsid w:val="002A7C31"/>
    <w:rsid w:val="002B1B6D"/>
    <w:rsid w:val="002B1CA3"/>
    <w:rsid w:val="002B6123"/>
    <w:rsid w:val="002C1F76"/>
    <w:rsid w:val="002C401B"/>
    <w:rsid w:val="002D4355"/>
    <w:rsid w:val="002D6A0E"/>
    <w:rsid w:val="002D6B89"/>
    <w:rsid w:val="002E023E"/>
    <w:rsid w:val="002E0251"/>
    <w:rsid w:val="002E1AED"/>
    <w:rsid w:val="002E510C"/>
    <w:rsid w:val="002E59C4"/>
    <w:rsid w:val="002E7247"/>
    <w:rsid w:val="002F1925"/>
    <w:rsid w:val="002F5B7B"/>
    <w:rsid w:val="002F7464"/>
    <w:rsid w:val="00304054"/>
    <w:rsid w:val="0030620F"/>
    <w:rsid w:val="00306E20"/>
    <w:rsid w:val="003077C0"/>
    <w:rsid w:val="003078A4"/>
    <w:rsid w:val="00311104"/>
    <w:rsid w:val="00313287"/>
    <w:rsid w:val="00315863"/>
    <w:rsid w:val="00320D82"/>
    <w:rsid w:val="003219D9"/>
    <w:rsid w:val="00321CD8"/>
    <w:rsid w:val="00322D00"/>
    <w:rsid w:val="00326705"/>
    <w:rsid w:val="00330F7D"/>
    <w:rsid w:val="00334C2D"/>
    <w:rsid w:val="00334D8F"/>
    <w:rsid w:val="003354D6"/>
    <w:rsid w:val="003366F0"/>
    <w:rsid w:val="00340609"/>
    <w:rsid w:val="00340716"/>
    <w:rsid w:val="00340D76"/>
    <w:rsid w:val="00340F7F"/>
    <w:rsid w:val="003422F2"/>
    <w:rsid w:val="00346BFF"/>
    <w:rsid w:val="00350334"/>
    <w:rsid w:val="00350E03"/>
    <w:rsid w:val="003649FD"/>
    <w:rsid w:val="00366831"/>
    <w:rsid w:val="0036690B"/>
    <w:rsid w:val="003707C7"/>
    <w:rsid w:val="00371D57"/>
    <w:rsid w:val="00374742"/>
    <w:rsid w:val="00374D25"/>
    <w:rsid w:val="00376CE8"/>
    <w:rsid w:val="00376F7E"/>
    <w:rsid w:val="00377251"/>
    <w:rsid w:val="00380312"/>
    <w:rsid w:val="00382B22"/>
    <w:rsid w:val="00385021"/>
    <w:rsid w:val="00386598"/>
    <w:rsid w:val="0039408C"/>
    <w:rsid w:val="003959DF"/>
    <w:rsid w:val="0039702F"/>
    <w:rsid w:val="003A2F20"/>
    <w:rsid w:val="003A5B66"/>
    <w:rsid w:val="003B21B3"/>
    <w:rsid w:val="003B4AFB"/>
    <w:rsid w:val="003B5512"/>
    <w:rsid w:val="003B66F1"/>
    <w:rsid w:val="003C27FA"/>
    <w:rsid w:val="003C5896"/>
    <w:rsid w:val="003C6E0D"/>
    <w:rsid w:val="003D09DE"/>
    <w:rsid w:val="003D54EF"/>
    <w:rsid w:val="003D75A7"/>
    <w:rsid w:val="003E0091"/>
    <w:rsid w:val="003E421D"/>
    <w:rsid w:val="003F5F01"/>
    <w:rsid w:val="0040198C"/>
    <w:rsid w:val="00405C55"/>
    <w:rsid w:val="004108B7"/>
    <w:rsid w:val="004112DF"/>
    <w:rsid w:val="004113E5"/>
    <w:rsid w:val="00414151"/>
    <w:rsid w:val="00416050"/>
    <w:rsid w:val="00416561"/>
    <w:rsid w:val="00417B2D"/>
    <w:rsid w:val="00420E98"/>
    <w:rsid w:val="004219EA"/>
    <w:rsid w:val="00432CE4"/>
    <w:rsid w:val="00437CE9"/>
    <w:rsid w:val="00437ED0"/>
    <w:rsid w:val="00440932"/>
    <w:rsid w:val="00441D95"/>
    <w:rsid w:val="00443F37"/>
    <w:rsid w:val="00445CFB"/>
    <w:rsid w:val="0045629F"/>
    <w:rsid w:val="00461136"/>
    <w:rsid w:val="00464DA5"/>
    <w:rsid w:val="00470984"/>
    <w:rsid w:val="00472274"/>
    <w:rsid w:val="004735A1"/>
    <w:rsid w:val="004749A0"/>
    <w:rsid w:val="00475131"/>
    <w:rsid w:val="00475794"/>
    <w:rsid w:val="00475EAF"/>
    <w:rsid w:val="0047604C"/>
    <w:rsid w:val="00476AB2"/>
    <w:rsid w:val="00480224"/>
    <w:rsid w:val="0048163F"/>
    <w:rsid w:val="004864BF"/>
    <w:rsid w:val="004956C3"/>
    <w:rsid w:val="004A38FD"/>
    <w:rsid w:val="004A4573"/>
    <w:rsid w:val="004B2EB1"/>
    <w:rsid w:val="004B6DDE"/>
    <w:rsid w:val="004C4D56"/>
    <w:rsid w:val="004C58B1"/>
    <w:rsid w:val="004C6464"/>
    <w:rsid w:val="004C7574"/>
    <w:rsid w:val="004D12C9"/>
    <w:rsid w:val="004D4631"/>
    <w:rsid w:val="004D6962"/>
    <w:rsid w:val="004D6EFA"/>
    <w:rsid w:val="004E3299"/>
    <w:rsid w:val="004E3402"/>
    <w:rsid w:val="004E4842"/>
    <w:rsid w:val="004F0E69"/>
    <w:rsid w:val="004F26FD"/>
    <w:rsid w:val="004F449D"/>
    <w:rsid w:val="004F533D"/>
    <w:rsid w:val="004F5927"/>
    <w:rsid w:val="004F7185"/>
    <w:rsid w:val="00501C45"/>
    <w:rsid w:val="00507DF8"/>
    <w:rsid w:val="00510B83"/>
    <w:rsid w:val="005125C7"/>
    <w:rsid w:val="00514E2C"/>
    <w:rsid w:val="0051666F"/>
    <w:rsid w:val="00521344"/>
    <w:rsid w:val="00521DF9"/>
    <w:rsid w:val="00524E28"/>
    <w:rsid w:val="00524ECA"/>
    <w:rsid w:val="005304F5"/>
    <w:rsid w:val="00530E34"/>
    <w:rsid w:val="00533A52"/>
    <w:rsid w:val="00534A23"/>
    <w:rsid w:val="00541316"/>
    <w:rsid w:val="005458E7"/>
    <w:rsid w:val="005532A4"/>
    <w:rsid w:val="00555121"/>
    <w:rsid w:val="00556BBA"/>
    <w:rsid w:val="00557211"/>
    <w:rsid w:val="00565253"/>
    <w:rsid w:val="00565799"/>
    <w:rsid w:val="00575061"/>
    <w:rsid w:val="00577EDE"/>
    <w:rsid w:val="00587D9B"/>
    <w:rsid w:val="005921BA"/>
    <w:rsid w:val="00592759"/>
    <w:rsid w:val="00592C0F"/>
    <w:rsid w:val="005936D0"/>
    <w:rsid w:val="005B333C"/>
    <w:rsid w:val="005C057B"/>
    <w:rsid w:val="005C2852"/>
    <w:rsid w:val="005C2E27"/>
    <w:rsid w:val="005C6035"/>
    <w:rsid w:val="005C6A93"/>
    <w:rsid w:val="005C6D20"/>
    <w:rsid w:val="005C7129"/>
    <w:rsid w:val="005C73E6"/>
    <w:rsid w:val="005D19CC"/>
    <w:rsid w:val="005D19E0"/>
    <w:rsid w:val="005D2158"/>
    <w:rsid w:val="005D272F"/>
    <w:rsid w:val="005D56E6"/>
    <w:rsid w:val="005D59F7"/>
    <w:rsid w:val="005D753D"/>
    <w:rsid w:val="005E2DA5"/>
    <w:rsid w:val="005E348C"/>
    <w:rsid w:val="005E591B"/>
    <w:rsid w:val="005E71F3"/>
    <w:rsid w:val="005F027F"/>
    <w:rsid w:val="005F2B35"/>
    <w:rsid w:val="005F6CD6"/>
    <w:rsid w:val="00601A2D"/>
    <w:rsid w:val="0060704B"/>
    <w:rsid w:val="0060732D"/>
    <w:rsid w:val="00607640"/>
    <w:rsid w:val="00607D41"/>
    <w:rsid w:val="00607DA5"/>
    <w:rsid w:val="00611689"/>
    <w:rsid w:val="0061175C"/>
    <w:rsid w:val="006127F6"/>
    <w:rsid w:val="0061369B"/>
    <w:rsid w:val="006137FD"/>
    <w:rsid w:val="0061397A"/>
    <w:rsid w:val="00614CD8"/>
    <w:rsid w:val="006165C0"/>
    <w:rsid w:val="006200E2"/>
    <w:rsid w:val="0062163B"/>
    <w:rsid w:val="006219D3"/>
    <w:rsid w:val="00621ACF"/>
    <w:rsid w:val="006239E9"/>
    <w:rsid w:val="006329C7"/>
    <w:rsid w:val="00632CCA"/>
    <w:rsid w:val="00633B96"/>
    <w:rsid w:val="0063480A"/>
    <w:rsid w:val="00635FDA"/>
    <w:rsid w:val="006368AD"/>
    <w:rsid w:val="006402B4"/>
    <w:rsid w:val="006409B4"/>
    <w:rsid w:val="006417B5"/>
    <w:rsid w:val="00641F53"/>
    <w:rsid w:val="0064390F"/>
    <w:rsid w:val="00645086"/>
    <w:rsid w:val="00646EDE"/>
    <w:rsid w:val="006504E7"/>
    <w:rsid w:val="00650692"/>
    <w:rsid w:val="00652138"/>
    <w:rsid w:val="0065558B"/>
    <w:rsid w:val="00660B51"/>
    <w:rsid w:val="006623F3"/>
    <w:rsid w:val="00662985"/>
    <w:rsid w:val="00666258"/>
    <w:rsid w:val="00666F92"/>
    <w:rsid w:val="006734C5"/>
    <w:rsid w:val="00675C2D"/>
    <w:rsid w:val="006861B5"/>
    <w:rsid w:val="006865FB"/>
    <w:rsid w:val="00692CF2"/>
    <w:rsid w:val="006949C2"/>
    <w:rsid w:val="0069558D"/>
    <w:rsid w:val="00695D8F"/>
    <w:rsid w:val="00695EBC"/>
    <w:rsid w:val="00696240"/>
    <w:rsid w:val="00697382"/>
    <w:rsid w:val="006A14C8"/>
    <w:rsid w:val="006A6938"/>
    <w:rsid w:val="006B140A"/>
    <w:rsid w:val="006B1A82"/>
    <w:rsid w:val="006B285C"/>
    <w:rsid w:val="006B343F"/>
    <w:rsid w:val="006B3EEF"/>
    <w:rsid w:val="006C1881"/>
    <w:rsid w:val="006D1A56"/>
    <w:rsid w:val="006D3C42"/>
    <w:rsid w:val="006D631B"/>
    <w:rsid w:val="006D69B0"/>
    <w:rsid w:val="006E1006"/>
    <w:rsid w:val="006E6578"/>
    <w:rsid w:val="006F09C1"/>
    <w:rsid w:val="006F453F"/>
    <w:rsid w:val="007047CA"/>
    <w:rsid w:val="00704EF0"/>
    <w:rsid w:val="00705C63"/>
    <w:rsid w:val="0070771E"/>
    <w:rsid w:val="00707E4C"/>
    <w:rsid w:val="007109AE"/>
    <w:rsid w:val="007123B5"/>
    <w:rsid w:val="00712FDB"/>
    <w:rsid w:val="007134D0"/>
    <w:rsid w:val="00717475"/>
    <w:rsid w:val="00721491"/>
    <w:rsid w:val="007241A2"/>
    <w:rsid w:val="00726517"/>
    <w:rsid w:val="00726D75"/>
    <w:rsid w:val="0073266C"/>
    <w:rsid w:val="0073268C"/>
    <w:rsid w:val="007374C4"/>
    <w:rsid w:val="0074109A"/>
    <w:rsid w:val="00745712"/>
    <w:rsid w:val="0075096F"/>
    <w:rsid w:val="00753BB1"/>
    <w:rsid w:val="00755CF7"/>
    <w:rsid w:val="0075751C"/>
    <w:rsid w:val="007618A3"/>
    <w:rsid w:val="00762808"/>
    <w:rsid w:val="0076357F"/>
    <w:rsid w:val="007663B4"/>
    <w:rsid w:val="00767972"/>
    <w:rsid w:val="00771B9C"/>
    <w:rsid w:val="00772261"/>
    <w:rsid w:val="0077242F"/>
    <w:rsid w:val="00772D56"/>
    <w:rsid w:val="00773229"/>
    <w:rsid w:val="00774DF7"/>
    <w:rsid w:val="007763F0"/>
    <w:rsid w:val="0078271E"/>
    <w:rsid w:val="00782CEC"/>
    <w:rsid w:val="007867E9"/>
    <w:rsid w:val="00793F05"/>
    <w:rsid w:val="007963A0"/>
    <w:rsid w:val="0079719E"/>
    <w:rsid w:val="007A335A"/>
    <w:rsid w:val="007A4087"/>
    <w:rsid w:val="007A46A0"/>
    <w:rsid w:val="007A4B4C"/>
    <w:rsid w:val="007A786D"/>
    <w:rsid w:val="007A7DDB"/>
    <w:rsid w:val="007B1D3F"/>
    <w:rsid w:val="007B2208"/>
    <w:rsid w:val="007B2E20"/>
    <w:rsid w:val="007B3A31"/>
    <w:rsid w:val="007B5FDC"/>
    <w:rsid w:val="007B65C1"/>
    <w:rsid w:val="007B6FCD"/>
    <w:rsid w:val="007B7541"/>
    <w:rsid w:val="007C2356"/>
    <w:rsid w:val="007C3014"/>
    <w:rsid w:val="007C439C"/>
    <w:rsid w:val="007C6A44"/>
    <w:rsid w:val="007C6FAF"/>
    <w:rsid w:val="007D4A49"/>
    <w:rsid w:val="007E1D8F"/>
    <w:rsid w:val="007E34B0"/>
    <w:rsid w:val="007E3F21"/>
    <w:rsid w:val="007E6A50"/>
    <w:rsid w:val="007E6C9B"/>
    <w:rsid w:val="007E6F33"/>
    <w:rsid w:val="007F3A3E"/>
    <w:rsid w:val="008030DB"/>
    <w:rsid w:val="00804D27"/>
    <w:rsid w:val="0080683E"/>
    <w:rsid w:val="00807A10"/>
    <w:rsid w:val="008105A9"/>
    <w:rsid w:val="00811C47"/>
    <w:rsid w:val="00812BB6"/>
    <w:rsid w:val="008151A2"/>
    <w:rsid w:val="00820235"/>
    <w:rsid w:val="00821A84"/>
    <w:rsid w:val="00823745"/>
    <w:rsid w:val="00825403"/>
    <w:rsid w:val="008272AB"/>
    <w:rsid w:val="00836771"/>
    <w:rsid w:val="008378A1"/>
    <w:rsid w:val="00842D45"/>
    <w:rsid w:val="0084414E"/>
    <w:rsid w:val="00844449"/>
    <w:rsid w:val="00851078"/>
    <w:rsid w:val="00853D69"/>
    <w:rsid w:val="008541CC"/>
    <w:rsid w:val="00854A61"/>
    <w:rsid w:val="008647E0"/>
    <w:rsid w:val="008725E7"/>
    <w:rsid w:val="00873B49"/>
    <w:rsid w:val="008746EE"/>
    <w:rsid w:val="00874D36"/>
    <w:rsid w:val="00877E17"/>
    <w:rsid w:val="008816D6"/>
    <w:rsid w:val="00881B07"/>
    <w:rsid w:val="00882145"/>
    <w:rsid w:val="00883310"/>
    <w:rsid w:val="00884FAC"/>
    <w:rsid w:val="00885939"/>
    <w:rsid w:val="00893DD1"/>
    <w:rsid w:val="00894C9E"/>
    <w:rsid w:val="00897DF5"/>
    <w:rsid w:val="008A223F"/>
    <w:rsid w:val="008A2847"/>
    <w:rsid w:val="008A3F24"/>
    <w:rsid w:val="008B06E6"/>
    <w:rsid w:val="008B6F2D"/>
    <w:rsid w:val="008B7813"/>
    <w:rsid w:val="008B7E4C"/>
    <w:rsid w:val="008C0C09"/>
    <w:rsid w:val="008C240B"/>
    <w:rsid w:val="008C44ED"/>
    <w:rsid w:val="008D0142"/>
    <w:rsid w:val="008D5CBB"/>
    <w:rsid w:val="008E2829"/>
    <w:rsid w:val="008E38AC"/>
    <w:rsid w:val="008E5632"/>
    <w:rsid w:val="008F315F"/>
    <w:rsid w:val="008F31A0"/>
    <w:rsid w:val="008F55EF"/>
    <w:rsid w:val="00900F5A"/>
    <w:rsid w:val="00905C42"/>
    <w:rsid w:val="00910CA4"/>
    <w:rsid w:val="009123EE"/>
    <w:rsid w:val="00912CD4"/>
    <w:rsid w:val="009152B2"/>
    <w:rsid w:val="00920516"/>
    <w:rsid w:val="0092285D"/>
    <w:rsid w:val="00923121"/>
    <w:rsid w:val="009264DF"/>
    <w:rsid w:val="00936FD0"/>
    <w:rsid w:val="00943D66"/>
    <w:rsid w:val="00947A33"/>
    <w:rsid w:val="00951EF5"/>
    <w:rsid w:val="00956546"/>
    <w:rsid w:val="0095692A"/>
    <w:rsid w:val="009573B3"/>
    <w:rsid w:val="0096172D"/>
    <w:rsid w:val="00965A92"/>
    <w:rsid w:val="0096731C"/>
    <w:rsid w:val="00974CD9"/>
    <w:rsid w:val="00975078"/>
    <w:rsid w:val="00977C5D"/>
    <w:rsid w:val="009806B8"/>
    <w:rsid w:val="0098246D"/>
    <w:rsid w:val="0098248C"/>
    <w:rsid w:val="00982BF1"/>
    <w:rsid w:val="0098452A"/>
    <w:rsid w:val="00985343"/>
    <w:rsid w:val="00985AFD"/>
    <w:rsid w:val="00990B76"/>
    <w:rsid w:val="00997D23"/>
    <w:rsid w:val="009A107C"/>
    <w:rsid w:val="009A3F54"/>
    <w:rsid w:val="009B1059"/>
    <w:rsid w:val="009B5409"/>
    <w:rsid w:val="009C089B"/>
    <w:rsid w:val="009D00B9"/>
    <w:rsid w:val="009D14D0"/>
    <w:rsid w:val="009D33BE"/>
    <w:rsid w:val="009D3B44"/>
    <w:rsid w:val="009D42E5"/>
    <w:rsid w:val="009D44FA"/>
    <w:rsid w:val="009D5FDC"/>
    <w:rsid w:val="009E2D37"/>
    <w:rsid w:val="009E4E48"/>
    <w:rsid w:val="009E53AC"/>
    <w:rsid w:val="00A01306"/>
    <w:rsid w:val="00A029BD"/>
    <w:rsid w:val="00A0798F"/>
    <w:rsid w:val="00A10AA1"/>
    <w:rsid w:val="00A12917"/>
    <w:rsid w:val="00A13720"/>
    <w:rsid w:val="00A15251"/>
    <w:rsid w:val="00A1618C"/>
    <w:rsid w:val="00A16D3D"/>
    <w:rsid w:val="00A21B5A"/>
    <w:rsid w:val="00A21D29"/>
    <w:rsid w:val="00A239B2"/>
    <w:rsid w:val="00A26F68"/>
    <w:rsid w:val="00A276BF"/>
    <w:rsid w:val="00A3158D"/>
    <w:rsid w:val="00A321E2"/>
    <w:rsid w:val="00A32E8D"/>
    <w:rsid w:val="00A331AE"/>
    <w:rsid w:val="00A35CAE"/>
    <w:rsid w:val="00A37D97"/>
    <w:rsid w:val="00A403D8"/>
    <w:rsid w:val="00A41061"/>
    <w:rsid w:val="00A41097"/>
    <w:rsid w:val="00A41725"/>
    <w:rsid w:val="00A5145D"/>
    <w:rsid w:val="00A524E0"/>
    <w:rsid w:val="00A60113"/>
    <w:rsid w:val="00A64D82"/>
    <w:rsid w:val="00A66A7D"/>
    <w:rsid w:val="00A705C2"/>
    <w:rsid w:val="00A709BD"/>
    <w:rsid w:val="00A76E8D"/>
    <w:rsid w:val="00A80676"/>
    <w:rsid w:val="00A83096"/>
    <w:rsid w:val="00A83AAA"/>
    <w:rsid w:val="00A85D53"/>
    <w:rsid w:val="00A908AD"/>
    <w:rsid w:val="00A925AE"/>
    <w:rsid w:val="00A9283C"/>
    <w:rsid w:val="00A940F8"/>
    <w:rsid w:val="00A969E8"/>
    <w:rsid w:val="00AA488E"/>
    <w:rsid w:val="00AA490F"/>
    <w:rsid w:val="00AA5B91"/>
    <w:rsid w:val="00AB2621"/>
    <w:rsid w:val="00AB304D"/>
    <w:rsid w:val="00AB4591"/>
    <w:rsid w:val="00AB55E0"/>
    <w:rsid w:val="00AC03D5"/>
    <w:rsid w:val="00AC539A"/>
    <w:rsid w:val="00AC5E79"/>
    <w:rsid w:val="00AD09F2"/>
    <w:rsid w:val="00AD179A"/>
    <w:rsid w:val="00AD1E0E"/>
    <w:rsid w:val="00AD2DB9"/>
    <w:rsid w:val="00AD5712"/>
    <w:rsid w:val="00AD5D7A"/>
    <w:rsid w:val="00AF1326"/>
    <w:rsid w:val="00AF2720"/>
    <w:rsid w:val="00AF281F"/>
    <w:rsid w:val="00AF3A8A"/>
    <w:rsid w:val="00AF4A9D"/>
    <w:rsid w:val="00B037C9"/>
    <w:rsid w:val="00B0554F"/>
    <w:rsid w:val="00B05792"/>
    <w:rsid w:val="00B059D4"/>
    <w:rsid w:val="00B1029A"/>
    <w:rsid w:val="00B11AB9"/>
    <w:rsid w:val="00B12C04"/>
    <w:rsid w:val="00B1423D"/>
    <w:rsid w:val="00B14325"/>
    <w:rsid w:val="00B144CB"/>
    <w:rsid w:val="00B16560"/>
    <w:rsid w:val="00B168C6"/>
    <w:rsid w:val="00B16B5B"/>
    <w:rsid w:val="00B20293"/>
    <w:rsid w:val="00B2174B"/>
    <w:rsid w:val="00B22437"/>
    <w:rsid w:val="00B243D6"/>
    <w:rsid w:val="00B25C96"/>
    <w:rsid w:val="00B30211"/>
    <w:rsid w:val="00B34A5D"/>
    <w:rsid w:val="00B42172"/>
    <w:rsid w:val="00B4601F"/>
    <w:rsid w:val="00B5174A"/>
    <w:rsid w:val="00B526E5"/>
    <w:rsid w:val="00B553FA"/>
    <w:rsid w:val="00B56200"/>
    <w:rsid w:val="00B56C1F"/>
    <w:rsid w:val="00B61998"/>
    <w:rsid w:val="00B61C03"/>
    <w:rsid w:val="00B71158"/>
    <w:rsid w:val="00B7268B"/>
    <w:rsid w:val="00B73D6B"/>
    <w:rsid w:val="00B80C31"/>
    <w:rsid w:val="00B824A5"/>
    <w:rsid w:val="00B82B45"/>
    <w:rsid w:val="00B85DE1"/>
    <w:rsid w:val="00B86986"/>
    <w:rsid w:val="00B90339"/>
    <w:rsid w:val="00B93C61"/>
    <w:rsid w:val="00B93C8F"/>
    <w:rsid w:val="00B94BE1"/>
    <w:rsid w:val="00B96081"/>
    <w:rsid w:val="00B97094"/>
    <w:rsid w:val="00BA06BB"/>
    <w:rsid w:val="00BA29F8"/>
    <w:rsid w:val="00BA6391"/>
    <w:rsid w:val="00BB155D"/>
    <w:rsid w:val="00BB304D"/>
    <w:rsid w:val="00BB4A4E"/>
    <w:rsid w:val="00BC32DB"/>
    <w:rsid w:val="00BC59AC"/>
    <w:rsid w:val="00BD04C5"/>
    <w:rsid w:val="00BD27D6"/>
    <w:rsid w:val="00BD4755"/>
    <w:rsid w:val="00BD7E0E"/>
    <w:rsid w:val="00BE0DDB"/>
    <w:rsid w:val="00BE51AF"/>
    <w:rsid w:val="00BE592E"/>
    <w:rsid w:val="00BE5C20"/>
    <w:rsid w:val="00BF1BB5"/>
    <w:rsid w:val="00BF43DD"/>
    <w:rsid w:val="00BF5272"/>
    <w:rsid w:val="00BF55FC"/>
    <w:rsid w:val="00BF7408"/>
    <w:rsid w:val="00BF7DE0"/>
    <w:rsid w:val="00C07C4D"/>
    <w:rsid w:val="00C127B8"/>
    <w:rsid w:val="00C13495"/>
    <w:rsid w:val="00C13C55"/>
    <w:rsid w:val="00C22DEC"/>
    <w:rsid w:val="00C26995"/>
    <w:rsid w:val="00C27239"/>
    <w:rsid w:val="00C2759C"/>
    <w:rsid w:val="00C302E2"/>
    <w:rsid w:val="00C3129B"/>
    <w:rsid w:val="00C33A65"/>
    <w:rsid w:val="00C40406"/>
    <w:rsid w:val="00C42F07"/>
    <w:rsid w:val="00C47149"/>
    <w:rsid w:val="00C508AD"/>
    <w:rsid w:val="00C532AA"/>
    <w:rsid w:val="00C53524"/>
    <w:rsid w:val="00C53CC9"/>
    <w:rsid w:val="00C62ADB"/>
    <w:rsid w:val="00C67F60"/>
    <w:rsid w:val="00C718EA"/>
    <w:rsid w:val="00C82C65"/>
    <w:rsid w:val="00C85FD0"/>
    <w:rsid w:val="00C91A9E"/>
    <w:rsid w:val="00CA0010"/>
    <w:rsid w:val="00CA148B"/>
    <w:rsid w:val="00CA1588"/>
    <w:rsid w:val="00CA22E4"/>
    <w:rsid w:val="00CA2FD4"/>
    <w:rsid w:val="00CA34B5"/>
    <w:rsid w:val="00CA472A"/>
    <w:rsid w:val="00CA7A50"/>
    <w:rsid w:val="00CB0509"/>
    <w:rsid w:val="00CB050C"/>
    <w:rsid w:val="00CB0602"/>
    <w:rsid w:val="00CB1ED4"/>
    <w:rsid w:val="00CB2BE3"/>
    <w:rsid w:val="00CB5C49"/>
    <w:rsid w:val="00CB6BD8"/>
    <w:rsid w:val="00CC35C7"/>
    <w:rsid w:val="00CC3FA8"/>
    <w:rsid w:val="00CC5C0F"/>
    <w:rsid w:val="00CC6522"/>
    <w:rsid w:val="00CC799D"/>
    <w:rsid w:val="00CC7AEB"/>
    <w:rsid w:val="00CD1716"/>
    <w:rsid w:val="00CD2362"/>
    <w:rsid w:val="00CD275D"/>
    <w:rsid w:val="00CD3105"/>
    <w:rsid w:val="00CD5F38"/>
    <w:rsid w:val="00CE3470"/>
    <w:rsid w:val="00CF1882"/>
    <w:rsid w:val="00CF4C47"/>
    <w:rsid w:val="00CF769E"/>
    <w:rsid w:val="00CF7E0E"/>
    <w:rsid w:val="00D00A2F"/>
    <w:rsid w:val="00D03306"/>
    <w:rsid w:val="00D03D87"/>
    <w:rsid w:val="00D0510E"/>
    <w:rsid w:val="00D07179"/>
    <w:rsid w:val="00D148A5"/>
    <w:rsid w:val="00D1593E"/>
    <w:rsid w:val="00D25AA9"/>
    <w:rsid w:val="00D2783F"/>
    <w:rsid w:val="00D3099C"/>
    <w:rsid w:val="00D319A7"/>
    <w:rsid w:val="00D323B1"/>
    <w:rsid w:val="00D43687"/>
    <w:rsid w:val="00D43EAE"/>
    <w:rsid w:val="00D45237"/>
    <w:rsid w:val="00D53A38"/>
    <w:rsid w:val="00D55927"/>
    <w:rsid w:val="00D563C8"/>
    <w:rsid w:val="00D67620"/>
    <w:rsid w:val="00D71756"/>
    <w:rsid w:val="00D831E2"/>
    <w:rsid w:val="00D83E70"/>
    <w:rsid w:val="00D87C7E"/>
    <w:rsid w:val="00D9054C"/>
    <w:rsid w:val="00D908B9"/>
    <w:rsid w:val="00D9150A"/>
    <w:rsid w:val="00D918BE"/>
    <w:rsid w:val="00D94832"/>
    <w:rsid w:val="00D94949"/>
    <w:rsid w:val="00D95019"/>
    <w:rsid w:val="00DA0502"/>
    <w:rsid w:val="00DA1EFE"/>
    <w:rsid w:val="00DA2B00"/>
    <w:rsid w:val="00DB265F"/>
    <w:rsid w:val="00DB4089"/>
    <w:rsid w:val="00DB56E3"/>
    <w:rsid w:val="00DB68C0"/>
    <w:rsid w:val="00DB6C36"/>
    <w:rsid w:val="00DC3215"/>
    <w:rsid w:val="00DD18FD"/>
    <w:rsid w:val="00DD19D2"/>
    <w:rsid w:val="00DD71F9"/>
    <w:rsid w:val="00DE3104"/>
    <w:rsid w:val="00DE7653"/>
    <w:rsid w:val="00DF1D90"/>
    <w:rsid w:val="00DF7F83"/>
    <w:rsid w:val="00E02175"/>
    <w:rsid w:val="00E03692"/>
    <w:rsid w:val="00E113B5"/>
    <w:rsid w:val="00E13EFE"/>
    <w:rsid w:val="00E17F8C"/>
    <w:rsid w:val="00E21883"/>
    <w:rsid w:val="00E220DD"/>
    <w:rsid w:val="00E26508"/>
    <w:rsid w:val="00E26655"/>
    <w:rsid w:val="00E30699"/>
    <w:rsid w:val="00E31711"/>
    <w:rsid w:val="00E331F5"/>
    <w:rsid w:val="00E3356B"/>
    <w:rsid w:val="00E35085"/>
    <w:rsid w:val="00E41033"/>
    <w:rsid w:val="00E4156A"/>
    <w:rsid w:val="00E41984"/>
    <w:rsid w:val="00E42507"/>
    <w:rsid w:val="00E443AC"/>
    <w:rsid w:val="00E4461B"/>
    <w:rsid w:val="00E47D42"/>
    <w:rsid w:val="00E53826"/>
    <w:rsid w:val="00E55A21"/>
    <w:rsid w:val="00E55E88"/>
    <w:rsid w:val="00E600A7"/>
    <w:rsid w:val="00E617C1"/>
    <w:rsid w:val="00E61BB0"/>
    <w:rsid w:val="00E63C6D"/>
    <w:rsid w:val="00E742FC"/>
    <w:rsid w:val="00E7501A"/>
    <w:rsid w:val="00E8154C"/>
    <w:rsid w:val="00E831C7"/>
    <w:rsid w:val="00E84195"/>
    <w:rsid w:val="00E85B3C"/>
    <w:rsid w:val="00E92C81"/>
    <w:rsid w:val="00E9305E"/>
    <w:rsid w:val="00E93D84"/>
    <w:rsid w:val="00E974B4"/>
    <w:rsid w:val="00EA5FFF"/>
    <w:rsid w:val="00EB054D"/>
    <w:rsid w:val="00EB16CD"/>
    <w:rsid w:val="00EB1EBD"/>
    <w:rsid w:val="00EB30BC"/>
    <w:rsid w:val="00EB4775"/>
    <w:rsid w:val="00EB76AB"/>
    <w:rsid w:val="00EC0BE3"/>
    <w:rsid w:val="00EC58CC"/>
    <w:rsid w:val="00ED0B10"/>
    <w:rsid w:val="00ED1F9E"/>
    <w:rsid w:val="00ED3D06"/>
    <w:rsid w:val="00ED57CB"/>
    <w:rsid w:val="00ED645E"/>
    <w:rsid w:val="00ED784D"/>
    <w:rsid w:val="00EF173A"/>
    <w:rsid w:val="00F003FF"/>
    <w:rsid w:val="00F0377D"/>
    <w:rsid w:val="00F064AA"/>
    <w:rsid w:val="00F06C9A"/>
    <w:rsid w:val="00F14BD7"/>
    <w:rsid w:val="00F166BD"/>
    <w:rsid w:val="00F17840"/>
    <w:rsid w:val="00F17865"/>
    <w:rsid w:val="00F215A7"/>
    <w:rsid w:val="00F21803"/>
    <w:rsid w:val="00F21B68"/>
    <w:rsid w:val="00F27278"/>
    <w:rsid w:val="00F27AA2"/>
    <w:rsid w:val="00F27AC3"/>
    <w:rsid w:val="00F3206A"/>
    <w:rsid w:val="00F350C1"/>
    <w:rsid w:val="00F35EDC"/>
    <w:rsid w:val="00F37B28"/>
    <w:rsid w:val="00F42C1E"/>
    <w:rsid w:val="00F4388F"/>
    <w:rsid w:val="00F43E64"/>
    <w:rsid w:val="00F45673"/>
    <w:rsid w:val="00F47380"/>
    <w:rsid w:val="00F50852"/>
    <w:rsid w:val="00F52F93"/>
    <w:rsid w:val="00F53C96"/>
    <w:rsid w:val="00F54011"/>
    <w:rsid w:val="00F572B3"/>
    <w:rsid w:val="00F57CD1"/>
    <w:rsid w:val="00F57FBB"/>
    <w:rsid w:val="00F6307B"/>
    <w:rsid w:val="00F640DE"/>
    <w:rsid w:val="00F64C1F"/>
    <w:rsid w:val="00F7175F"/>
    <w:rsid w:val="00F7222E"/>
    <w:rsid w:val="00F73A06"/>
    <w:rsid w:val="00F81EC9"/>
    <w:rsid w:val="00F8535E"/>
    <w:rsid w:val="00F925A0"/>
    <w:rsid w:val="00F943B9"/>
    <w:rsid w:val="00F95D81"/>
    <w:rsid w:val="00F96BDD"/>
    <w:rsid w:val="00FA41D8"/>
    <w:rsid w:val="00FA5C2F"/>
    <w:rsid w:val="00FB21AC"/>
    <w:rsid w:val="00FB67D6"/>
    <w:rsid w:val="00FC094B"/>
    <w:rsid w:val="00FC0A7C"/>
    <w:rsid w:val="00FC1866"/>
    <w:rsid w:val="00FC1C21"/>
    <w:rsid w:val="00FC1FE8"/>
    <w:rsid w:val="00FC32EA"/>
    <w:rsid w:val="00FC6E4A"/>
    <w:rsid w:val="00FD39D4"/>
    <w:rsid w:val="00FD57EC"/>
    <w:rsid w:val="00FD7BA8"/>
    <w:rsid w:val="00FE0D5F"/>
    <w:rsid w:val="00FE3E5D"/>
    <w:rsid w:val="00FE5837"/>
    <w:rsid w:val="00FF3623"/>
    <w:rsid w:val="00FF44AF"/>
    <w:rsid w:val="00FF56AB"/>
    <w:rsid w:val="00FF57C2"/>
    <w:rsid w:val="00FF7049"/>
    <w:rsid w:val="00FF70AD"/>
    <w:rsid w:val="00FF7D15"/>
    <w:rsid w:val="017E5E7F"/>
    <w:rsid w:val="12A73F8A"/>
    <w:rsid w:val="16BD2F83"/>
    <w:rsid w:val="17C4729E"/>
    <w:rsid w:val="1F341CDE"/>
    <w:rsid w:val="29A749BD"/>
    <w:rsid w:val="45477A83"/>
    <w:rsid w:val="6BD623FB"/>
    <w:rsid w:val="735A6C75"/>
    <w:rsid w:val="7AF81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Times New Roman" w:cstheme="minorBidi"/>
      <w:kern w:val="2"/>
      <w:sz w:val="24"/>
      <w:szCs w:val="22"/>
      <w:lang w:val="en-US" w:eastAsia="zh-CN" w:bidi="ar-SA"/>
    </w:rPr>
  </w:style>
  <w:style w:type="paragraph" w:styleId="2">
    <w:name w:val="heading 1"/>
    <w:basedOn w:val="1"/>
    <w:next w:val="1"/>
    <w:link w:val="23"/>
    <w:qFormat/>
    <w:uiPriority w:val="9"/>
    <w:pPr>
      <w:keepNext/>
      <w:keepLines/>
      <w:spacing w:after="240"/>
      <w:outlineLvl w:val="0"/>
    </w:pPr>
    <w:rPr>
      <w:bCs/>
      <w:kern w:val="44"/>
      <w:sz w:val="36"/>
      <w:szCs w:val="44"/>
    </w:rPr>
  </w:style>
  <w:style w:type="paragraph" w:styleId="3">
    <w:name w:val="heading 2"/>
    <w:basedOn w:val="1"/>
    <w:next w:val="1"/>
    <w:link w:val="21"/>
    <w:unhideWhenUsed/>
    <w:qFormat/>
    <w:uiPriority w:val="9"/>
    <w:pPr>
      <w:keepNext/>
      <w:keepLines/>
      <w:spacing w:before="240"/>
      <w:outlineLvl w:val="1"/>
    </w:pPr>
    <w:rPr>
      <w:rFonts w:cstheme="majorBidi"/>
      <w:b/>
      <w:bCs/>
      <w:sz w:val="28"/>
      <w:szCs w:val="32"/>
    </w:rPr>
  </w:style>
  <w:style w:type="paragraph" w:styleId="4">
    <w:name w:val="heading 3"/>
    <w:basedOn w:val="1"/>
    <w:next w:val="1"/>
    <w:link w:val="22"/>
    <w:unhideWhenUsed/>
    <w:qFormat/>
    <w:uiPriority w:val="9"/>
    <w:pPr>
      <w:keepNext/>
      <w:keepLines/>
      <w:spacing w:before="240"/>
      <w:outlineLvl w:val="2"/>
    </w:pPr>
    <w:rPr>
      <w:bCs/>
      <w:sz w:val="28"/>
      <w:szCs w:val="32"/>
    </w:rPr>
  </w:style>
  <w:style w:type="paragraph" w:styleId="5">
    <w:name w:val="heading 4"/>
    <w:basedOn w:val="1"/>
    <w:next w:val="1"/>
    <w:link w:val="24"/>
    <w:unhideWhenUsed/>
    <w:qFormat/>
    <w:uiPriority w:val="9"/>
    <w:pPr>
      <w:keepNext/>
      <w:keepLines/>
      <w:spacing w:before="120" w:after="240"/>
      <w:outlineLvl w:val="3"/>
    </w:pPr>
    <w:rPr>
      <w:rFonts w:eastAsia="Arial" w:asciiTheme="majorHAnsi" w:hAnsiTheme="majorHAnsi" w:cstheme="majorBidi"/>
      <w:bCs/>
      <w:sz w:val="21"/>
      <w:szCs w:val="2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5"/>
    <w:unhideWhenUsed/>
    <w:uiPriority w:val="99"/>
    <w:pPr>
      <w:spacing w:line="240" w:lineRule="auto"/>
    </w:pPr>
    <w:rPr>
      <w:sz w:val="20"/>
      <w:szCs w:val="20"/>
    </w:rPr>
  </w:style>
  <w:style w:type="paragraph" w:styleId="7">
    <w:name w:val="footer"/>
    <w:basedOn w:val="1"/>
    <w:link w:val="15"/>
    <w:unhideWhenUsed/>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6"/>
    <w:next w:val="6"/>
    <w:link w:val="26"/>
    <w:semiHidden/>
    <w:unhideWhenUsed/>
    <w:uiPriority w:val="99"/>
    <w:rPr>
      <w:b/>
      <w:bCs/>
    </w:rPr>
  </w:style>
  <w:style w:type="character" w:styleId="12">
    <w:name w:val="annotation reference"/>
    <w:basedOn w:val="11"/>
    <w:semiHidden/>
    <w:unhideWhenUsed/>
    <w:uiPriority w:val="99"/>
    <w:rPr>
      <w:sz w:val="16"/>
      <w:szCs w:val="16"/>
    </w:rPr>
  </w:style>
  <w:style w:type="paragraph" w:styleId="1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4">
    <w:name w:val="Header Char"/>
    <w:basedOn w:val="11"/>
    <w:link w:val="8"/>
    <w:uiPriority w:val="99"/>
    <w:rPr>
      <w:sz w:val="18"/>
      <w:szCs w:val="18"/>
    </w:rPr>
  </w:style>
  <w:style w:type="character" w:customStyle="1" w:styleId="15">
    <w:name w:val="Footer Char"/>
    <w:basedOn w:val="11"/>
    <w:link w:val="7"/>
    <w:uiPriority w:val="99"/>
    <w:rPr>
      <w:sz w:val="18"/>
      <w:szCs w:val="18"/>
    </w:rPr>
  </w:style>
  <w:style w:type="paragraph" w:styleId="16">
    <w:name w:val="List Paragraph"/>
    <w:basedOn w:val="1"/>
    <w:qFormat/>
    <w:uiPriority w:val="34"/>
    <w:pPr>
      <w:ind w:firstLine="420" w:firstLineChars="200"/>
    </w:pPr>
  </w:style>
  <w:style w:type="paragraph" w:customStyle="1" w:styleId="17">
    <w:name w:val="EndNote Bibliography Title"/>
    <w:basedOn w:val="1"/>
    <w:link w:val="18"/>
    <w:uiPriority w:val="0"/>
    <w:pPr>
      <w:jc w:val="center"/>
    </w:pPr>
    <w:rPr>
      <w:rFonts w:cs="Times New Roman"/>
      <w:sz w:val="20"/>
    </w:rPr>
  </w:style>
  <w:style w:type="character" w:customStyle="1" w:styleId="18">
    <w:name w:val="EndNote Bibliography Title 字符"/>
    <w:basedOn w:val="11"/>
    <w:link w:val="17"/>
    <w:uiPriority w:val="0"/>
    <w:rPr>
      <w:rFonts w:ascii="Times New Roman" w:hAnsi="Times New Roman" w:eastAsia="Times New Roman" w:cs="Times New Roman"/>
      <w:sz w:val="20"/>
    </w:rPr>
  </w:style>
  <w:style w:type="paragraph" w:customStyle="1" w:styleId="19">
    <w:name w:val="EndNote Bibliography"/>
    <w:basedOn w:val="1"/>
    <w:link w:val="20"/>
    <w:uiPriority w:val="0"/>
    <w:pPr>
      <w:spacing w:line="240" w:lineRule="exact"/>
    </w:pPr>
    <w:rPr>
      <w:rFonts w:cs="Times New Roman"/>
      <w:sz w:val="20"/>
    </w:rPr>
  </w:style>
  <w:style w:type="character" w:customStyle="1" w:styleId="20">
    <w:name w:val="EndNote Bibliography 字符"/>
    <w:basedOn w:val="11"/>
    <w:link w:val="19"/>
    <w:autoRedefine/>
    <w:qFormat/>
    <w:uiPriority w:val="0"/>
    <w:rPr>
      <w:rFonts w:ascii="Times New Roman" w:hAnsi="Times New Roman" w:eastAsia="Times New Roman" w:cs="Times New Roman"/>
      <w:sz w:val="20"/>
    </w:rPr>
  </w:style>
  <w:style w:type="character" w:customStyle="1" w:styleId="21">
    <w:name w:val="Heading 2 Char"/>
    <w:basedOn w:val="11"/>
    <w:link w:val="3"/>
    <w:uiPriority w:val="9"/>
    <w:rPr>
      <w:rFonts w:ascii="Times New Roman" w:hAnsi="Times New Roman" w:eastAsia="Times New Roman" w:cstheme="majorBidi"/>
      <w:b/>
      <w:bCs/>
      <w:sz w:val="28"/>
      <w:szCs w:val="32"/>
    </w:rPr>
  </w:style>
  <w:style w:type="character" w:customStyle="1" w:styleId="22">
    <w:name w:val="Heading 3 Char"/>
    <w:basedOn w:val="11"/>
    <w:link w:val="4"/>
    <w:autoRedefine/>
    <w:qFormat/>
    <w:uiPriority w:val="9"/>
    <w:rPr>
      <w:rFonts w:ascii="Times New Roman" w:hAnsi="Times New Roman" w:eastAsia="Times New Roman"/>
      <w:bCs/>
      <w:sz w:val="28"/>
      <w:szCs w:val="32"/>
    </w:rPr>
  </w:style>
  <w:style w:type="character" w:customStyle="1" w:styleId="23">
    <w:name w:val="Heading 1 Char"/>
    <w:basedOn w:val="11"/>
    <w:link w:val="2"/>
    <w:uiPriority w:val="9"/>
    <w:rPr>
      <w:rFonts w:ascii="Times New Roman" w:hAnsi="Times New Roman" w:eastAsia="Times New Roman"/>
      <w:bCs/>
      <w:kern w:val="44"/>
      <w:sz w:val="36"/>
      <w:szCs w:val="44"/>
    </w:rPr>
  </w:style>
  <w:style w:type="character" w:customStyle="1" w:styleId="24">
    <w:name w:val="Heading 4 Char"/>
    <w:basedOn w:val="11"/>
    <w:link w:val="5"/>
    <w:uiPriority w:val="9"/>
    <w:rPr>
      <w:rFonts w:eastAsia="Arial" w:asciiTheme="majorHAnsi" w:hAnsiTheme="majorHAnsi" w:cstheme="majorBidi"/>
      <w:bCs/>
      <w:szCs w:val="28"/>
    </w:rPr>
  </w:style>
  <w:style w:type="character" w:customStyle="1" w:styleId="25">
    <w:name w:val="Comment Text Char"/>
    <w:basedOn w:val="11"/>
    <w:link w:val="6"/>
    <w:autoRedefine/>
    <w:qFormat/>
    <w:uiPriority w:val="99"/>
    <w:rPr>
      <w:rFonts w:ascii="Times New Roman" w:hAnsi="Times New Roman" w:eastAsia="Times New Roman"/>
      <w:kern w:val="2"/>
      <w:lang w:val="en-US" w:eastAsia="zh-CN"/>
    </w:rPr>
  </w:style>
  <w:style w:type="character" w:customStyle="1" w:styleId="26">
    <w:name w:val="Comment Subject Char"/>
    <w:basedOn w:val="25"/>
    <w:link w:val="9"/>
    <w:semiHidden/>
    <w:uiPriority w:val="99"/>
    <w:rPr>
      <w:rFonts w:ascii="Times New Roman" w:hAnsi="Times New Roman" w:eastAsia="Times New Roman"/>
      <w:b/>
      <w:bCs/>
      <w:kern w:val="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5.tiff"/><Relationship Id="rId14" Type="http://schemas.openxmlformats.org/officeDocument/2006/relationships/image" Target="media/image4.tiff"/><Relationship Id="rId13" Type="http://schemas.openxmlformats.org/officeDocument/2006/relationships/image" Target="media/image3.tiff"/><Relationship Id="rId12" Type="http://schemas.openxmlformats.org/officeDocument/2006/relationships/image" Target="media/image2.tiff"/><Relationship Id="rId11" Type="http://schemas.openxmlformats.org/officeDocument/2006/relationships/image" Target="media/image1.tif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Informa plc</Company>
  <Pages>9</Pages>
  <Words>959</Words>
  <Characters>5472</Characters>
  <Lines>45</Lines>
  <Paragraphs>12</Paragraphs>
  <TotalTime>2</TotalTime>
  <ScaleCrop>false</ScaleCrop>
  <LinksUpToDate>false</LinksUpToDate>
  <CharactersWithSpaces>6419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2021-05-22T07:46:00Z</dcterms:created>
  <dc:creator>tj</dc:creator>
  <cp:lastModifiedBy>小洁</cp:lastModifiedBy>
  <dcterms:modified xsi:type="dcterms:W3CDTF">2024-05-01T05:24:22Z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817581CFDCC5411E89613FCBC97F2BB5_13</vt:lpwstr>
  </property>
  <property fmtid="{D5CDD505-2E9C-101B-9397-08002B2CF9AE}" pid="4" name="MSIP_Label_2bbab825-a111-45e4-86a1-18cee0005896_Enabled">
    <vt:lpwstr>true</vt:lpwstr>
  </property>
  <property fmtid="{D5CDD505-2E9C-101B-9397-08002B2CF9AE}" pid="5" name="MSIP_Label_2bbab825-a111-45e4-86a1-18cee0005896_SetDate">
    <vt:lpwstr>2024-04-29T01:35:59Z</vt:lpwstr>
  </property>
  <property fmtid="{D5CDD505-2E9C-101B-9397-08002B2CF9AE}" pid="6" name="MSIP_Label_2bbab825-a111-45e4-86a1-18cee0005896_Method">
    <vt:lpwstr>Standard</vt:lpwstr>
  </property>
  <property fmtid="{D5CDD505-2E9C-101B-9397-08002B2CF9AE}" pid="7" name="MSIP_Label_2bbab825-a111-45e4-86a1-18cee0005896_Name">
    <vt:lpwstr>2bbab825-a111-45e4-86a1-18cee0005896</vt:lpwstr>
  </property>
  <property fmtid="{D5CDD505-2E9C-101B-9397-08002B2CF9AE}" pid="8" name="MSIP_Label_2bbab825-a111-45e4-86a1-18cee0005896_SiteId">
    <vt:lpwstr>2567d566-604c-408a-8a60-55d0dc9d9d6b</vt:lpwstr>
  </property>
  <property fmtid="{D5CDD505-2E9C-101B-9397-08002B2CF9AE}" pid="9" name="MSIP_Label_2bbab825-a111-45e4-86a1-18cee0005896_ActionId">
    <vt:lpwstr>343406bc-a107-4e1d-be3d-5ba680075823</vt:lpwstr>
  </property>
  <property fmtid="{D5CDD505-2E9C-101B-9397-08002B2CF9AE}" pid="10" name="MSIP_Label_2bbab825-a111-45e4-86a1-18cee0005896_ContentBits">
    <vt:lpwstr>2</vt:lpwstr>
  </property>
</Properties>
</file>