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C3FCE2" w14:textId="45AE157C" w:rsidR="008B5445" w:rsidRDefault="00E62479" w:rsidP="008B5445">
      <w:pPr>
        <w:pStyle w:val="Heading1"/>
      </w:pPr>
      <w:r>
        <w:t xml:space="preserve">Supplementary Material 1: </w:t>
      </w:r>
      <w:r w:rsidR="008B5445">
        <w:t>Inclusion and exclusion criteria</w:t>
      </w:r>
    </w:p>
    <w:p w14:paraId="05C97180" w14:textId="77777777" w:rsidR="008B5445" w:rsidRDefault="008B5445" w:rsidP="008B5445"/>
    <w:p w14:paraId="1C13F7AC" w14:textId="2B9E9984" w:rsidR="008B5445" w:rsidRPr="00F1741B" w:rsidRDefault="008B5445" w:rsidP="008B5445">
      <w:r w:rsidRPr="00F1741B">
        <w:rPr>
          <w:b/>
          <w:bCs/>
        </w:rPr>
        <w:t xml:space="preserve">The inclusion criteria </w:t>
      </w:r>
      <w:r w:rsidRPr="00F1741B">
        <w:t xml:space="preserve">are⑴ diagnosis of </w:t>
      </w:r>
      <w:r w:rsidR="004C0C17" w:rsidRPr="00C3231F">
        <w:t>transfusion dependent</w:t>
      </w:r>
      <w:r w:rsidR="004C0C17" w:rsidRPr="00F1741B">
        <w:t xml:space="preserve"> </w:t>
      </w:r>
      <w:r w:rsidRPr="00F1741B">
        <w:t>β-</w:t>
      </w:r>
      <w:proofErr w:type="spellStart"/>
      <w:r w:rsidRPr="00F1741B">
        <w:t>thalassaemia</w:t>
      </w:r>
      <w:proofErr w:type="spellEnd"/>
      <w:r w:rsidRPr="00F1741B">
        <w:t>(clinical and gene diagnosis confirmed as β-</w:t>
      </w:r>
      <w:proofErr w:type="spellStart"/>
      <w:r w:rsidRPr="00F1741B">
        <w:t>thalassaemia</w:t>
      </w:r>
      <w:proofErr w:type="spellEnd"/>
      <w:r w:rsidRPr="00F1741B">
        <w:t xml:space="preserve"> major or β-</w:t>
      </w:r>
      <w:proofErr w:type="spellStart"/>
      <w:r w:rsidRPr="00F1741B">
        <w:t>thalassaemia</w:t>
      </w:r>
      <w:proofErr w:type="spellEnd"/>
      <w:r w:rsidRPr="00F1741B">
        <w:t xml:space="preserve"> intermedia), ⑵ Age greater than 14 years, gender not limited, Eastern Cooperative Oncology Group (ECOG) performance status 0 ~3,⑶the days between the last transfusion before enrollment more than 14 days,⑷ Sign written informed consent before entry into the study  ⑸estimated life expectancy of at least 3 months,⑹.</w:t>
      </w:r>
      <w:r w:rsidR="001D1646" w:rsidRPr="00C3231F">
        <w:t xml:space="preserve"> Four weeks after gastrointestinal bleeding cessation, the Hb level and reticulocyte count remain within normal ranges;</w:t>
      </w:r>
      <w:r w:rsidR="001D1646" w:rsidRPr="00F1741B">
        <w:t>(7)</w:t>
      </w:r>
      <w:r w:rsidR="001D1646" w:rsidRPr="00C3231F">
        <w:t xml:space="preserve"> For patients with glucose-6-phosphate dehydrogenase deficiency, no abnormal hemolytic factors within the first 3 months of </w:t>
      </w:r>
      <w:proofErr w:type="gramStart"/>
      <w:r w:rsidR="001D1646" w:rsidRPr="00C3231F">
        <w:t>inclusion</w:t>
      </w:r>
      <w:r w:rsidRPr="00F1741B">
        <w:t>.</w:t>
      </w:r>
      <w:r w:rsidR="001D1646" w:rsidRPr="00F1741B">
        <w:t>(</w:t>
      </w:r>
      <w:proofErr w:type="gramEnd"/>
      <w:r w:rsidR="001D1646" w:rsidRPr="00F1741B">
        <w:t>8)</w:t>
      </w:r>
      <w:r w:rsidRPr="00F1741B">
        <w:t>Laboratory indicators: Patients with liver and kidney function that meet the criteria of conventional clinical trials.</w:t>
      </w:r>
    </w:p>
    <w:p w14:paraId="41399094" w14:textId="77777777" w:rsidR="008B5445" w:rsidRPr="00F1741B" w:rsidRDefault="008B5445" w:rsidP="008B5445"/>
    <w:p w14:paraId="6062E1ED" w14:textId="15741642" w:rsidR="00865E6A" w:rsidRDefault="008B5445" w:rsidP="001D1646">
      <w:r w:rsidRPr="00F1741B">
        <w:rPr>
          <w:b/>
          <w:bCs/>
        </w:rPr>
        <w:t>Exclusion criteria</w:t>
      </w:r>
      <w:r w:rsidRPr="00F1741B">
        <w:t xml:space="preserve"> included: ⑴</w:t>
      </w:r>
      <w:r w:rsidR="0045667B" w:rsidRPr="00C3231F">
        <w:t>U</w:t>
      </w:r>
      <w:r w:rsidRPr="00F1741B">
        <w:t xml:space="preserve">se of HU, </w:t>
      </w:r>
      <w:proofErr w:type="spellStart"/>
      <w:r w:rsidRPr="00F1741B">
        <w:t>yisuishengxue</w:t>
      </w:r>
      <w:proofErr w:type="spellEnd"/>
      <w:r w:rsidRPr="00F1741B">
        <w:t xml:space="preserve"> granules (</w:t>
      </w:r>
      <w:r w:rsidR="0045667B" w:rsidRPr="00C3231F">
        <w:t>a traditional Chinese medicine formula, proved to be effective in patients with thalassemia in China</w:t>
      </w:r>
      <w:r w:rsidRPr="00F1741B">
        <w:t xml:space="preserve">) , thalidomide , decitabine , azacitidine , </w:t>
      </w:r>
      <w:proofErr w:type="spellStart"/>
      <w:r w:rsidRPr="00F1741B">
        <w:t>Butyratesor</w:t>
      </w:r>
      <w:proofErr w:type="spellEnd"/>
      <w:r w:rsidRPr="00F1741B">
        <w:t xml:space="preserve"> ,or</w:t>
      </w:r>
      <w:r w:rsidR="0045667B" w:rsidRPr="00F1741B">
        <w:t xml:space="preserve"> </w:t>
      </w:r>
      <w:r w:rsidRPr="00F1741B">
        <w:t xml:space="preserve">EPO </w:t>
      </w:r>
      <w:r w:rsidR="0045667B" w:rsidRPr="00C3231F">
        <w:t>within 3 months before enrollment;</w:t>
      </w:r>
      <w:r w:rsidRPr="00F1741B">
        <w:t>⑵</w:t>
      </w:r>
      <w:r w:rsidR="000E7DF4" w:rsidRPr="00C3231F">
        <w:t>Comorbid severe cardiopulmonary or cerebrovascular diseases;</w:t>
      </w:r>
      <w:r w:rsidRPr="00F1741B">
        <w:t>⑶</w:t>
      </w:r>
      <w:r w:rsidR="001D1646" w:rsidRPr="00C3231F">
        <w:t>Deficiencies in vitamin B12 and folate (4)</w:t>
      </w:r>
      <w:r w:rsidRPr="00F1741B">
        <w:t>cardiovascular, liver, kidney, cancer or other serious complications;</w:t>
      </w:r>
      <w:r w:rsidR="001D1646" w:rsidRPr="00C3231F">
        <w:t>(5)</w:t>
      </w:r>
      <w:r w:rsidR="000E7DF4" w:rsidRPr="00C3231F">
        <w:t xml:space="preserve"> A medical</w:t>
      </w:r>
      <w:r w:rsidRPr="00F1741B">
        <w:t xml:space="preserve"> history of intravenous or arterial thrombosis within 3 months;</w:t>
      </w:r>
      <w:r w:rsidR="001D1646" w:rsidRPr="00F1741B">
        <w:t>(6)</w:t>
      </w:r>
      <w:r w:rsidRPr="00F1741B">
        <w:t xml:space="preserve"> </w:t>
      </w:r>
      <w:r w:rsidR="000E7DF4" w:rsidRPr="00C3231F">
        <w:t xml:space="preserve">Other </w:t>
      </w:r>
      <w:r w:rsidRPr="00F1741B">
        <w:t>causes of anemia;</w:t>
      </w:r>
      <w:r w:rsidR="001D1646" w:rsidRPr="00F1741B">
        <w:t xml:space="preserve">(7) </w:t>
      </w:r>
      <w:r w:rsidR="000E7DF4" w:rsidRPr="00C3231F">
        <w:t>Mental illness</w:t>
      </w:r>
      <w:r w:rsidRPr="00F1741B">
        <w:t>;</w:t>
      </w:r>
      <w:r w:rsidR="001D1646" w:rsidRPr="00F1741B">
        <w:t>(8)</w:t>
      </w:r>
      <w:r w:rsidRPr="00F1741B">
        <w:t xml:space="preserve"> Patients cannot take oral medication; </w:t>
      </w:r>
      <w:r w:rsidR="001D1646" w:rsidRPr="00C3231F">
        <w:t>(9)</w:t>
      </w:r>
      <w:r w:rsidR="000E7DF4" w:rsidRPr="00C3231F">
        <w:t xml:space="preserve"> For female patients</w:t>
      </w:r>
      <w:r w:rsidR="000E7DF4" w:rsidRPr="00F1741B">
        <w:t xml:space="preserve">: </w:t>
      </w:r>
      <w:r w:rsidRPr="00F1741B">
        <w:t>pregnant, breastfeeding or in childbearing age unwilling to take contraceptive measures;</w:t>
      </w:r>
      <w:r w:rsidR="001D1646" w:rsidRPr="00F1741B">
        <w:t>(10)</w:t>
      </w:r>
      <w:r w:rsidR="00811B94" w:rsidRPr="00C3231F">
        <w:t xml:space="preserve"> Allergy to the drug ingredients</w:t>
      </w:r>
      <w:r w:rsidRPr="00C3231F">
        <w:t>;</w:t>
      </w:r>
      <w:r w:rsidR="001D1646" w:rsidRPr="00F1741B" w:rsidDel="001D1646">
        <w:t xml:space="preserve"> </w:t>
      </w:r>
      <w:r w:rsidR="001D1646" w:rsidRPr="00F1741B">
        <w:t>(11)</w:t>
      </w:r>
      <w:r w:rsidRPr="00F1741B">
        <w:t>Current participation in any other clinical trial;⑾</w:t>
      </w:r>
      <w:r w:rsidR="000E7DF4" w:rsidRPr="00C3231F">
        <w:t xml:space="preserve">Other </w:t>
      </w:r>
      <w:r w:rsidRPr="00F1741B">
        <w:t>conditions considered not suitable for participation by researchers.</w:t>
      </w:r>
    </w:p>
    <w:p w14:paraId="2D804C47" w14:textId="77777777" w:rsidR="00F1741B" w:rsidRDefault="00F1741B" w:rsidP="001D1646"/>
    <w:p w14:paraId="33646A3F" w14:textId="0CDC1211" w:rsidR="00A77F5C" w:rsidRDefault="00A77F5C" w:rsidP="001D1646">
      <w:pPr>
        <w:rPr>
          <w:b/>
          <w:bCs/>
        </w:rPr>
      </w:pPr>
      <w:r w:rsidRPr="00A77F5C">
        <w:rPr>
          <w:b/>
          <w:bCs/>
        </w:rPr>
        <w:t xml:space="preserve">Supplementary </w:t>
      </w:r>
      <w:r w:rsidR="00E379E5">
        <w:rPr>
          <w:b/>
          <w:bCs/>
        </w:rPr>
        <w:t>T</w:t>
      </w:r>
      <w:r w:rsidRPr="00A77F5C">
        <w:rPr>
          <w:b/>
          <w:bCs/>
        </w:rPr>
        <w:t xml:space="preserve">able 1. </w:t>
      </w:r>
      <w:r>
        <w:rPr>
          <w:rFonts w:hint="eastAsia"/>
        </w:rPr>
        <w:t xml:space="preserve">Genotype </w:t>
      </w:r>
      <w:r w:rsidRPr="00C3231F">
        <w:t>of the patients(n=50</w:t>
      </w:r>
      <w:r>
        <w:rPr>
          <w:rFonts w:hint="eastAsia"/>
        </w:rPr>
        <w:t>).</w:t>
      </w:r>
      <w:r w:rsidR="004F732E">
        <w:br/>
      </w:r>
    </w:p>
    <w:tbl>
      <w:tblPr>
        <w:tblW w:w="5813" w:type="dxa"/>
        <w:jc w:val="center"/>
        <w:tblLook w:val="04A0" w:firstRow="1" w:lastRow="0" w:firstColumn="1" w:lastColumn="0" w:noHBand="0" w:noVBand="1"/>
      </w:tblPr>
      <w:tblGrid>
        <w:gridCol w:w="851"/>
        <w:gridCol w:w="2835"/>
        <w:gridCol w:w="2127"/>
      </w:tblGrid>
      <w:tr w:rsidR="009B4180" w:rsidRPr="00F1741B" w14:paraId="142ACEF5" w14:textId="42A85EDF" w:rsidTr="00B278EA">
        <w:trPr>
          <w:trHeight w:val="437"/>
          <w:jc w:val="center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AA22F" w14:textId="43E96C8B" w:rsidR="009B4180" w:rsidRPr="00F1741B" w:rsidRDefault="009B4180" w:rsidP="00B278EA">
            <w:pPr>
              <w:jc w:val="center"/>
              <w:rPr>
                <w:rFonts w:ascii="Times New Roman" w:eastAsia="SimSun" w:hAnsi="Times New Roman" w:cs="Times New Roman"/>
                <w:b/>
                <w:bCs/>
                <w:szCs w:val="21"/>
                <w:lang w:val="en-GB"/>
              </w:rPr>
            </w:pPr>
            <w:bookmarkStart w:id="0" w:name="_Hlk147617580"/>
            <w:r w:rsidRPr="00F1741B">
              <w:rPr>
                <w:rFonts w:ascii="Times New Roman" w:eastAsia="SimSun" w:hAnsi="Times New Roman" w:cs="Times New Roman"/>
                <w:b/>
                <w:bCs/>
                <w:szCs w:val="21"/>
                <w:lang w:val="en-GB"/>
              </w:rPr>
              <w:t>No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CE1FB" w14:textId="3788CB51" w:rsidR="009B4180" w:rsidRPr="00F1741B" w:rsidRDefault="009B4180" w:rsidP="00B278EA">
            <w:pPr>
              <w:jc w:val="center"/>
              <w:rPr>
                <w:rFonts w:ascii="Times New Roman" w:eastAsia="SimSun" w:hAnsi="Times New Roman" w:cs="Times New Roman"/>
                <w:b/>
                <w:bCs/>
                <w:szCs w:val="21"/>
                <w:lang w:val="en-GB"/>
              </w:rPr>
            </w:pPr>
            <w:r w:rsidRPr="00F1741B">
              <w:rPr>
                <w:rFonts w:ascii="Times New Roman" w:eastAsia="SimSun" w:hAnsi="Times New Roman" w:cs="Times New Roman"/>
                <w:b/>
                <w:bCs/>
                <w:szCs w:val="21"/>
                <w:lang w:val="en-GB"/>
              </w:rPr>
              <w:t>Genotype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4C611C" w14:textId="390D9F34" w:rsidR="009B4180" w:rsidRPr="00F1741B" w:rsidRDefault="004B74BD" w:rsidP="00B278EA">
            <w:pPr>
              <w:jc w:val="center"/>
              <w:rPr>
                <w:rFonts w:ascii="Times New Roman" w:eastAsia="SimSun" w:hAnsi="Times New Roman" w:cs="Times New Roman"/>
                <w:b/>
                <w:bCs/>
                <w:szCs w:val="21"/>
                <w:lang w:val="en-GB"/>
              </w:rPr>
            </w:pPr>
            <w:r w:rsidRPr="004B74BD">
              <w:rPr>
                <w:rFonts w:ascii="Times New Roman" w:eastAsia="SimSun" w:hAnsi="Times New Roman" w:cs="Times New Roman"/>
                <w:b/>
                <w:bCs/>
                <w:szCs w:val="21"/>
                <w:lang w:val="en-GB"/>
              </w:rPr>
              <w:t>Type of Thalassemia</w:t>
            </w:r>
          </w:p>
        </w:tc>
      </w:tr>
      <w:tr w:rsidR="009B4180" w:rsidRPr="00F1741B" w14:paraId="7297CBB5" w14:textId="1D364FAF" w:rsidTr="00770CDA">
        <w:trPr>
          <w:trHeight w:val="280"/>
          <w:jc w:val="center"/>
        </w:trPr>
        <w:tc>
          <w:tcPr>
            <w:tcW w:w="851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49525AA1" w14:textId="6D1173CD" w:rsidR="009B4180" w:rsidRPr="00F1741B" w:rsidRDefault="009B4180" w:rsidP="00B73AD8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76BB338" w14:textId="54B3926E" w:rsidR="009B4180" w:rsidRPr="00F1741B" w:rsidRDefault="009B4180" w:rsidP="00F1741B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Calibri" w:eastAsia="DengXian" w:hAnsi="Calibri" w:cs="Calibri"/>
                <w:color w:val="000000"/>
                <w:sz w:val="22"/>
              </w:rPr>
              <w:t>β</w:t>
            </w:r>
            <w:r>
              <w:rPr>
                <w:rFonts w:ascii="DengXian" w:eastAsia="DengXian" w:hAnsi="DengXian" w:hint="eastAsia"/>
                <w:color w:val="000000"/>
                <w:sz w:val="22"/>
              </w:rPr>
              <w:t>E/71-72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479B9E40" w14:textId="7DF1B457" w:rsidR="009B4180" w:rsidRDefault="00782299" w:rsidP="00F1741B">
            <w:pPr>
              <w:spacing w:line="312" w:lineRule="auto"/>
              <w:jc w:val="center"/>
              <w:rPr>
                <w:rFonts w:ascii="Calibri" w:eastAsia="DengXian" w:hAnsi="Calibri" w:cs="Calibri"/>
                <w:color w:val="000000"/>
                <w:sz w:val="22"/>
              </w:rPr>
            </w:pPr>
            <w:r w:rsidRPr="00782299">
              <w:rPr>
                <w:rFonts w:ascii="Calibri" w:eastAsia="DengXian" w:hAnsi="Calibri" w:cs="Calibri" w:hint="eastAsia"/>
                <w:color w:val="000000"/>
                <w:sz w:val="22"/>
              </w:rPr>
              <w:t>β</w:t>
            </w:r>
            <w:r w:rsidRPr="00782299">
              <w:rPr>
                <w:rFonts w:ascii="Calibri" w:eastAsia="DengXian" w:hAnsi="Calibri" w:cs="Calibri"/>
                <w:color w:val="000000"/>
                <w:sz w:val="22"/>
              </w:rPr>
              <w:t>0/β+</w:t>
            </w:r>
          </w:p>
        </w:tc>
      </w:tr>
      <w:tr w:rsidR="009B4180" w:rsidRPr="00F1741B" w14:paraId="01424530" w14:textId="3812E780" w:rsidTr="00770CDA">
        <w:trPr>
          <w:trHeight w:val="280"/>
          <w:jc w:val="center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446EE4F3" w14:textId="461022E8" w:rsidR="009B4180" w:rsidRPr="00F1741B" w:rsidRDefault="009B4180" w:rsidP="00B73AD8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2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14:paraId="6D522467" w14:textId="080573E2" w:rsidR="009B4180" w:rsidRPr="00F1741B" w:rsidRDefault="009B4180" w:rsidP="00F1741B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CD41-42/-28</w:t>
            </w:r>
          </w:p>
        </w:tc>
        <w:tc>
          <w:tcPr>
            <w:tcW w:w="2127" w:type="dxa"/>
          </w:tcPr>
          <w:p w14:paraId="4847E2B4" w14:textId="79642809" w:rsidR="009B4180" w:rsidRDefault="00782299" w:rsidP="00F1741B">
            <w:pPr>
              <w:spacing w:line="312" w:lineRule="auto"/>
              <w:jc w:val="center"/>
              <w:rPr>
                <w:rFonts w:ascii="DengXian" w:eastAsia="DengXian" w:hAnsi="DengXian"/>
                <w:color w:val="000000"/>
                <w:sz w:val="22"/>
              </w:rPr>
            </w:pPr>
            <w:r w:rsidRPr="00782299">
              <w:rPr>
                <w:rFonts w:ascii="DengXian" w:eastAsia="DengXian" w:hAnsi="DengXian" w:hint="eastAsia"/>
                <w:color w:val="000000"/>
                <w:sz w:val="22"/>
              </w:rPr>
              <w:t>β</w:t>
            </w:r>
            <w:r w:rsidRPr="00782299">
              <w:rPr>
                <w:rFonts w:ascii="DengXian" w:eastAsia="DengXian" w:hAnsi="DengXian"/>
                <w:color w:val="000000"/>
                <w:sz w:val="22"/>
              </w:rPr>
              <w:t>0/β+</w:t>
            </w:r>
          </w:p>
        </w:tc>
      </w:tr>
      <w:tr w:rsidR="009B4180" w:rsidRPr="00F1741B" w14:paraId="151C77A1" w14:textId="08D0FEFE" w:rsidTr="00770CDA">
        <w:trPr>
          <w:trHeight w:val="280"/>
          <w:jc w:val="center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6664F47B" w14:textId="565A31A6" w:rsidR="009B4180" w:rsidRPr="00F1741B" w:rsidRDefault="009B4180" w:rsidP="00B73AD8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4A040CA6" w14:textId="543B6A7C" w:rsidR="009B4180" w:rsidRPr="00F1741B" w:rsidRDefault="009B4180" w:rsidP="00F1741B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hint="eastAsia"/>
                <w:color w:val="000000"/>
                <w:sz w:val="22"/>
              </w:rPr>
              <w:t>CD41-42/CD41-42</w:t>
            </w:r>
          </w:p>
        </w:tc>
        <w:tc>
          <w:tcPr>
            <w:tcW w:w="2127" w:type="dxa"/>
          </w:tcPr>
          <w:p w14:paraId="54D30374" w14:textId="62F27A01" w:rsidR="009B4180" w:rsidRDefault="004B74BD" w:rsidP="00F1741B">
            <w:pPr>
              <w:spacing w:line="312" w:lineRule="auto"/>
              <w:jc w:val="center"/>
              <w:rPr>
                <w:color w:val="000000"/>
                <w:sz w:val="22"/>
              </w:rPr>
            </w:pPr>
            <w:r w:rsidRPr="004B74BD">
              <w:rPr>
                <w:rFonts w:hint="eastAsia"/>
                <w:color w:val="000000"/>
                <w:sz w:val="22"/>
              </w:rPr>
              <w:t>β</w:t>
            </w:r>
            <w:r w:rsidRPr="004B74BD">
              <w:rPr>
                <w:color w:val="000000"/>
                <w:sz w:val="22"/>
              </w:rPr>
              <w:t>0/β0</w:t>
            </w:r>
          </w:p>
        </w:tc>
      </w:tr>
      <w:tr w:rsidR="009B4180" w:rsidRPr="00F1741B" w14:paraId="412B44EB" w14:textId="3E386749" w:rsidTr="00770CDA">
        <w:trPr>
          <w:trHeight w:val="290"/>
          <w:jc w:val="center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0026199C" w14:textId="04CA97D2" w:rsidR="009B4180" w:rsidRPr="00F1741B" w:rsidRDefault="009B4180" w:rsidP="00B73AD8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highlight w:val="yellow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50B1190A" w14:textId="0670F888" w:rsidR="009B4180" w:rsidRPr="00F1741B" w:rsidRDefault="009B4180" w:rsidP="00F1741B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hint="eastAsia"/>
                <w:color w:val="000000"/>
                <w:sz w:val="22"/>
              </w:rPr>
              <w:t>CD17/</w:t>
            </w:r>
            <w:r>
              <w:rPr>
                <w:rFonts w:ascii="Symbol" w:hAnsi="Symbol"/>
                <w:color w:val="000000"/>
                <w:sz w:val="22"/>
              </w:rPr>
              <w:t></w:t>
            </w:r>
            <w:r>
              <w:rPr>
                <w:rFonts w:hint="eastAsia"/>
                <w:color w:val="000000"/>
                <w:sz w:val="22"/>
              </w:rPr>
              <w:t xml:space="preserve"> E</w:t>
            </w:r>
          </w:p>
        </w:tc>
        <w:tc>
          <w:tcPr>
            <w:tcW w:w="2127" w:type="dxa"/>
          </w:tcPr>
          <w:p w14:paraId="14DF35D0" w14:textId="2B4A4EB3" w:rsidR="009B4180" w:rsidRDefault="00782299" w:rsidP="00F1741B">
            <w:pPr>
              <w:spacing w:line="312" w:lineRule="auto"/>
              <w:jc w:val="center"/>
              <w:rPr>
                <w:color w:val="000000"/>
                <w:sz w:val="22"/>
              </w:rPr>
            </w:pPr>
            <w:r w:rsidRPr="00782299">
              <w:rPr>
                <w:rFonts w:hint="eastAsia"/>
                <w:color w:val="000000"/>
                <w:sz w:val="22"/>
              </w:rPr>
              <w:t>β</w:t>
            </w:r>
            <w:r w:rsidRPr="00782299">
              <w:rPr>
                <w:color w:val="000000"/>
                <w:sz w:val="22"/>
              </w:rPr>
              <w:t>0/β+</w:t>
            </w:r>
          </w:p>
        </w:tc>
      </w:tr>
      <w:tr w:rsidR="009B4180" w:rsidRPr="00F1741B" w14:paraId="69F4942F" w14:textId="52201B51" w:rsidTr="00770CDA">
        <w:trPr>
          <w:trHeight w:val="280"/>
          <w:jc w:val="center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33FFBB65" w14:textId="08BE40E0" w:rsidR="009B4180" w:rsidRPr="00F1741B" w:rsidRDefault="009B4180" w:rsidP="00B73AD8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4C4EB3A" w14:textId="36FB38F2" w:rsidR="009B4180" w:rsidRPr="00F1741B" w:rsidRDefault="009B4180" w:rsidP="00F1741B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hint="eastAsia"/>
                <w:color w:val="000000"/>
                <w:sz w:val="22"/>
              </w:rPr>
              <w:t>CD41-42/-28</w:t>
            </w:r>
          </w:p>
        </w:tc>
        <w:tc>
          <w:tcPr>
            <w:tcW w:w="2127" w:type="dxa"/>
          </w:tcPr>
          <w:p w14:paraId="34C4D974" w14:textId="405A49E9" w:rsidR="009B4180" w:rsidRDefault="00782299" w:rsidP="00F1741B">
            <w:pPr>
              <w:spacing w:line="312" w:lineRule="auto"/>
              <w:jc w:val="center"/>
              <w:rPr>
                <w:color w:val="000000"/>
                <w:sz w:val="22"/>
              </w:rPr>
            </w:pPr>
            <w:r w:rsidRPr="00782299">
              <w:rPr>
                <w:rFonts w:hint="eastAsia"/>
                <w:color w:val="000000"/>
                <w:sz w:val="22"/>
              </w:rPr>
              <w:t>β</w:t>
            </w:r>
            <w:r w:rsidRPr="00782299">
              <w:rPr>
                <w:color w:val="000000"/>
                <w:sz w:val="22"/>
              </w:rPr>
              <w:t>0/β+</w:t>
            </w:r>
          </w:p>
        </w:tc>
      </w:tr>
      <w:tr w:rsidR="009B4180" w:rsidRPr="00F1741B" w14:paraId="739B8E38" w14:textId="7ED7079C" w:rsidTr="00770CDA">
        <w:trPr>
          <w:trHeight w:val="310"/>
          <w:jc w:val="center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66E5C708" w14:textId="6C1BEC36" w:rsidR="009B4180" w:rsidRPr="00F1741B" w:rsidRDefault="009B4180" w:rsidP="00B73AD8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181176B2" w14:textId="5EC476F3" w:rsidR="009B4180" w:rsidRPr="00F1741B" w:rsidRDefault="009B4180" w:rsidP="00F1741B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hint="eastAsia"/>
                <w:color w:val="000000"/>
                <w:sz w:val="22"/>
              </w:rPr>
              <w:t>CD41-42/-28</w:t>
            </w:r>
          </w:p>
        </w:tc>
        <w:tc>
          <w:tcPr>
            <w:tcW w:w="2127" w:type="dxa"/>
          </w:tcPr>
          <w:p w14:paraId="1A4BEF06" w14:textId="7D728DFD" w:rsidR="009B4180" w:rsidRDefault="00782299" w:rsidP="00F1741B">
            <w:pPr>
              <w:spacing w:line="312" w:lineRule="auto"/>
              <w:jc w:val="center"/>
              <w:rPr>
                <w:color w:val="000000"/>
                <w:sz w:val="22"/>
              </w:rPr>
            </w:pPr>
            <w:r w:rsidRPr="00782299">
              <w:rPr>
                <w:rFonts w:hint="eastAsia"/>
                <w:color w:val="000000"/>
                <w:sz w:val="22"/>
              </w:rPr>
              <w:t>β</w:t>
            </w:r>
            <w:r w:rsidRPr="00782299">
              <w:rPr>
                <w:color w:val="000000"/>
                <w:sz w:val="22"/>
              </w:rPr>
              <w:t>0/β+</w:t>
            </w:r>
          </w:p>
        </w:tc>
      </w:tr>
      <w:tr w:rsidR="009B4180" w:rsidRPr="00F1741B" w14:paraId="3AA6FC58" w14:textId="6E1D7CB0" w:rsidTr="00770CDA">
        <w:trPr>
          <w:trHeight w:val="310"/>
          <w:jc w:val="center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31ABFDC5" w14:textId="215A6B3C" w:rsidR="009B4180" w:rsidRPr="00F1741B" w:rsidRDefault="009B4180" w:rsidP="00B73AD8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7</w:t>
            </w:r>
          </w:p>
        </w:tc>
        <w:tc>
          <w:tcPr>
            <w:tcW w:w="2835" w:type="dxa"/>
            <w:shd w:val="clear" w:color="000000" w:fill="FFFFFF"/>
            <w:noWrap/>
            <w:vAlign w:val="bottom"/>
          </w:tcPr>
          <w:p w14:paraId="2E33391F" w14:textId="32143CB8" w:rsidR="009B4180" w:rsidRPr="00F1741B" w:rsidRDefault="009B4180" w:rsidP="00F1741B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IVS-Ⅱ-654</w:t>
            </w:r>
            <w:r>
              <w:rPr>
                <w:rFonts w:ascii="Symbol" w:eastAsia="DengXian" w:hAnsi="Symbol"/>
              </w:rPr>
              <w:t></w:t>
            </w:r>
            <w:r>
              <w:rPr>
                <w:rFonts w:ascii="Symbol" w:eastAsia="DengXian" w:hAnsi="Symbol"/>
              </w:rPr>
              <w:t></w:t>
            </w:r>
            <w:r>
              <w:rPr>
                <w:rFonts w:ascii="DengXian" w:eastAsia="DengXian" w:hAnsi="DengXian" w:hint="eastAsia"/>
                <w:color w:val="000000"/>
                <w:sz w:val="22"/>
              </w:rPr>
              <w:t>VS</w:t>
            </w:r>
            <w:r>
              <w:rPr>
                <w:rFonts w:ascii="Symbol" w:eastAsia="DengXian" w:hAnsi="Symbol"/>
              </w:rPr>
              <w:t></w:t>
            </w:r>
            <w:r>
              <w:rPr>
                <w:rFonts w:ascii="DengXian" w:eastAsia="DengXian" w:hAnsi="DengXian" w:hint="eastAsia"/>
                <w:color w:val="000000"/>
                <w:sz w:val="22"/>
              </w:rPr>
              <w:t>Ⅱ</w:t>
            </w:r>
            <w:r>
              <w:rPr>
                <w:rFonts w:ascii="Symbol" w:eastAsia="DengXian" w:hAnsi="Symbol"/>
              </w:rPr>
              <w:t></w:t>
            </w:r>
            <w:r>
              <w:rPr>
                <w:rFonts w:ascii="Symbol" w:eastAsia="DengXian" w:hAnsi="Symbol"/>
              </w:rPr>
              <w:t></w:t>
            </w:r>
            <w:r>
              <w:rPr>
                <w:rFonts w:ascii="Symbol" w:eastAsia="DengXian" w:hAnsi="Symbol"/>
              </w:rPr>
              <w:t></w:t>
            </w:r>
            <w:r>
              <w:rPr>
                <w:rFonts w:ascii="Symbol" w:eastAsia="DengXian" w:hAnsi="Symbol"/>
              </w:rPr>
              <w:t></w:t>
            </w:r>
          </w:p>
        </w:tc>
        <w:tc>
          <w:tcPr>
            <w:tcW w:w="2127" w:type="dxa"/>
            <w:shd w:val="clear" w:color="000000" w:fill="FFFFFF"/>
          </w:tcPr>
          <w:p w14:paraId="7C455F06" w14:textId="5783871C" w:rsidR="009B4180" w:rsidRDefault="00782299" w:rsidP="00F1741B">
            <w:pPr>
              <w:spacing w:line="312" w:lineRule="auto"/>
              <w:jc w:val="center"/>
              <w:rPr>
                <w:rFonts w:ascii="DengXian" w:eastAsia="DengXian" w:hAnsi="DengXian"/>
                <w:color w:val="000000"/>
                <w:sz w:val="22"/>
              </w:rPr>
            </w:pPr>
            <w:r w:rsidRPr="00782299">
              <w:rPr>
                <w:rFonts w:ascii="DengXian" w:eastAsia="DengXian" w:hAnsi="DengXian" w:hint="eastAsia"/>
                <w:color w:val="000000"/>
                <w:sz w:val="22"/>
              </w:rPr>
              <w:t>β</w:t>
            </w:r>
            <w:r w:rsidRPr="00782299">
              <w:rPr>
                <w:rFonts w:ascii="DengXian" w:eastAsia="DengXian" w:hAnsi="DengXian"/>
                <w:color w:val="000000"/>
                <w:sz w:val="22"/>
              </w:rPr>
              <w:t>+/β+</w:t>
            </w:r>
          </w:p>
        </w:tc>
      </w:tr>
      <w:tr w:rsidR="009B4180" w:rsidRPr="00F1741B" w14:paraId="63EA31FA" w14:textId="0C5B6963" w:rsidTr="00770CDA">
        <w:trPr>
          <w:trHeight w:val="280"/>
          <w:jc w:val="center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332B8433" w14:textId="24D0A3D5" w:rsidR="009B4180" w:rsidRPr="00F1741B" w:rsidRDefault="009B4180" w:rsidP="00B73AD8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8</w:t>
            </w:r>
          </w:p>
        </w:tc>
        <w:tc>
          <w:tcPr>
            <w:tcW w:w="2835" w:type="dxa"/>
            <w:shd w:val="clear" w:color="000000" w:fill="FFFFFF"/>
            <w:noWrap/>
            <w:vAlign w:val="bottom"/>
          </w:tcPr>
          <w:p w14:paraId="277B7644" w14:textId="4D6A1CA9" w:rsidR="009B4180" w:rsidRPr="00F1741B" w:rsidRDefault="009B4180" w:rsidP="00F1741B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CD41-42/CD41-42</w:t>
            </w:r>
          </w:p>
        </w:tc>
        <w:tc>
          <w:tcPr>
            <w:tcW w:w="2127" w:type="dxa"/>
            <w:shd w:val="clear" w:color="000000" w:fill="FFFFFF"/>
          </w:tcPr>
          <w:p w14:paraId="29E6A65A" w14:textId="1458F4FC" w:rsidR="009B4180" w:rsidRDefault="004B74BD" w:rsidP="00F1741B">
            <w:pPr>
              <w:spacing w:line="312" w:lineRule="auto"/>
              <w:jc w:val="center"/>
              <w:rPr>
                <w:rFonts w:ascii="DengXian" w:eastAsia="DengXian" w:hAnsi="DengXian"/>
                <w:color w:val="000000"/>
                <w:sz w:val="22"/>
              </w:rPr>
            </w:pPr>
            <w:r w:rsidRPr="004B74BD">
              <w:rPr>
                <w:rFonts w:ascii="DengXian" w:eastAsia="DengXian" w:hAnsi="DengXian" w:hint="eastAsia"/>
                <w:color w:val="000000"/>
                <w:sz w:val="22"/>
              </w:rPr>
              <w:t>β</w:t>
            </w:r>
            <w:r w:rsidRPr="004B74BD">
              <w:rPr>
                <w:rFonts w:ascii="DengXian" w:eastAsia="DengXian" w:hAnsi="DengXian"/>
                <w:color w:val="000000"/>
                <w:sz w:val="22"/>
              </w:rPr>
              <w:t>0/β0</w:t>
            </w:r>
          </w:p>
        </w:tc>
      </w:tr>
      <w:tr w:rsidR="009B4180" w:rsidRPr="00F1741B" w14:paraId="02B9AF08" w14:textId="108884B1" w:rsidTr="00770CDA">
        <w:trPr>
          <w:trHeight w:val="280"/>
          <w:jc w:val="center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2A8C3EA1" w14:textId="7329DD58" w:rsidR="009B4180" w:rsidRPr="00F1741B" w:rsidRDefault="009B4180" w:rsidP="00B73AD8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lastRenderedPageBreak/>
              <w:t>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614B7529" w14:textId="7ADA539C" w:rsidR="009B4180" w:rsidRPr="00F1741B" w:rsidRDefault="009B4180" w:rsidP="00F1741B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hint="eastAsia"/>
                <w:color w:val="000000"/>
                <w:sz w:val="22"/>
              </w:rPr>
              <w:t>IVS-Ⅱ-654</w:t>
            </w:r>
            <w:r>
              <w:rPr>
                <w:rFonts w:ascii="Symbol" w:hAnsi="Symbol"/>
              </w:rPr>
              <w:t></w:t>
            </w:r>
            <w:r>
              <w:rPr>
                <w:rFonts w:ascii="Symbol" w:hAnsi="Symbol"/>
              </w:rPr>
              <w:t></w:t>
            </w:r>
            <w:r>
              <w:rPr>
                <w:rFonts w:ascii="Symbol" w:hAnsi="Symbol"/>
              </w:rPr>
              <w:t></w:t>
            </w:r>
            <w:r>
              <w:rPr>
                <w:rFonts w:ascii="Symbol" w:hAnsi="Symbol"/>
              </w:rPr>
              <w:t></w:t>
            </w:r>
          </w:p>
        </w:tc>
        <w:tc>
          <w:tcPr>
            <w:tcW w:w="2127" w:type="dxa"/>
          </w:tcPr>
          <w:p w14:paraId="60574467" w14:textId="0EFCC813" w:rsidR="009B4180" w:rsidRDefault="004B74BD" w:rsidP="00F1741B">
            <w:pPr>
              <w:spacing w:line="312" w:lineRule="auto"/>
              <w:jc w:val="center"/>
              <w:rPr>
                <w:color w:val="000000"/>
                <w:sz w:val="22"/>
              </w:rPr>
            </w:pPr>
            <w:r w:rsidRPr="004B74BD">
              <w:rPr>
                <w:rFonts w:hint="eastAsia"/>
                <w:color w:val="000000"/>
                <w:sz w:val="22"/>
              </w:rPr>
              <w:t>β</w:t>
            </w:r>
            <w:r w:rsidRPr="004B74BD">
              <w:rPr>
                <w:color w:val="000000"/>
                <w:sz w:val="22"/>
              </w:rPr>
              <w:t>+/β+</w:t>
            </w:r>
          </w:p>
        </w:tc>
      </w:tr>
      <w:tr w:rsidR="009B4180" w:rsidRPr="00F1741B" w14:paraId="2C6095F6" w14:textId="0EE815E9" w:rsidTr="00770CDA">
        <w:trPr>
          <w:trHeight w:val="280"/>
          <w:jc w:val="center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287C854C" w14:textId="281D774D" w:rsidR="009B4180" w:rsidRPr="00F1741B" w:rsidRDefault="009B4180" w:rsidP="00B73AD8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10</w:t>
            </w:r>
          </w:p>
        </w:tc>
        <w:tc>
          <w:tcPr>
            <w:tcW w:w="2835" w:type="dxa"/>
            <w:shd w:val="clear" w:color="000000" w:fill="FFFFFF"/>
            <w:noWrap/>
            <w:vAlign w:val="bottom"/>
          </w:tcPr>
          <w:p w14:paraId="4C1281B6" w14:textId="24C68E2C" w:rsidR="009B4180" w:rsidRPr="00F1741B" w:rsidRDefault="009B4180" w:rsidP="00F1741B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CD41-42/-28</w:t>
            </w:r>
          </w:p>
        </w:tc>
        <w:tc>
          <w:tcPr>
            <w:tcW w:w="2127" w:type="dxa"/>
            <w:shd w:val="clear" w:color="000000" w:fill="FFFFFF"/>
          </w:tcPr>
          <w:p w14:paraId="789D5419" w14:textId="0151685D" w:rsidR="009B4180" w:rsidRDefault="004B74BD" w:rsidP="00F1741B">
            <w:pPr>
              <w:spacing w:line="312" w:lineRule="auto"/>
              <w:jc w:val="center"/>
              <w:rPr>
                <w:rFonts w:ascii="DengXian" w:eastAsia="DengXian" w:hAnsi="DengXian"/>
                <w:color w:val="000000"/>
                <w:sz w:val="22"/>
              </w:rPr>
            </w:pPr>
            <w:r w:rsidRPr="004B74BD">
              <w:rPr>
                <w:rFonts w:ascii="DengXian" w:eastAsia="DengXian" w:hAnsi="DengXian" w:hint="eastAsia"/>
                <w:color w:val="000000"/>
                <w:sz w:val="22"/>
              </w:rPr>
              <w:t>β</w:t>
            </w:r>
            <w:r w:rsidRPr="004B74BD">
              <w:rPr>
                <w:rFonts w:ascii="DengXian" w:eastAsia="DengXian" w:hAnsi="DengXian"/>
                <w:color w:val="000000"/>
                <w:sz w:val="22"/>
              </w:rPr>
              <w:t>0/β+</w:t>
            </w:r>
          </w:p>
        </w:tc>
      </w:tr>
      <w:tr w:rsidR="009B4180" w:rsidRPr="00F1741B" w14:paraId="47CAAE66" w14:textId="46B035B9" w:rsidTr="00770CDA">
        <w:trPr>
          <w:trHeight w:val="280"/>
          <w:jc w:val="center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1065C8D9" w14:textId="0D76820B" w:rsidR="009B4180" w:rsidRPr="00F1741B" w:rsidRDefault="009B4180" w:rsidP="00B73AD8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11</w:t>
            </w:r>
          </w:p>
        </w:tc>
        <w:tc>
          <w:tcPr>
            <w:tcW w:w="2835" w:type="dxa"/>
            <w:shd w:val="clear" w:color="000000" w:fill="FFFFFF"/>
            <w:noWrap/>
            <w:vAlign w:val="bottom"/>
          </w:tcPr>
          <w:p w14:paraId="2BD6F570" w14:textId="7048E341" w:rsidR="009B4180" w:rsidRPr="00F1741B" w:rsidRDefault="009B4180" w:rsidP="00F1741B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CD41-42/-28</w:t>
            </w:r>
          </w:p>
        </w:tc>
        <w:tc>
          <w:tcPr>
            <w:tcW w:w="2127" w:type="dxa"/>
            <w:shd w:val="clear" w:color="000000" w:fill="FFFFFF"/>
          </w:tcPr>
          <w:p w14:paraId="7109D0BF" w14:textId="42BFB25C" w:rsidR="009B4180" w:rsidRDefault="004B74BD" w:rsidP="00F1741B">
            <w:pPr>
              <w:spacing w:line="312" w:lineRule="auto"/>
              <w:jc w:val="center"/>
              <w:rPr>
                <w:rFonts w:ascii="DengXian" w:eastAsia="DengXian" w:hAnsi="DengXian"/>
                <w:color w:val="000000"/>
                <w:sz w:val="22"/>
              </w:rPr>
            </w:pPr>
            <w:r w:rsidRPr="004B74BD">
              <w:rPr>
                <w:rFonts w:ascii="DengXian" w:eastAsia="DengXian" w:hAnsi="DengXian" w:hint="eastAsia"/>
                <w:color w:val="000000"/>
                <w:sz w:val="22"/>
              </w:rPr>
              <w:t>β</w:t>
            </w:r>
            <w:r w:rsidRPr="004B74BD">
              <w:rPr>
                <w:rFonts w:ascii="DengXian" w:eastAsia="DengXian" w:hAnsi="DengXian"/>
                <w:color w:val="000000"/>
                <w:sz w:val="22"/>
              </w:rPr>
              <w:t>0/β+</w:t>
            </w:r>
          </w:p>
        </w:tc>
      </w:tr>
      <w:tr w:rsidR="009B4180" w:rsidRPr="00F1741B" w14:paraId="78A2E400" w14:textId="209A27B9" w:rsidTr="00770CDA">
        <w:trPr>
          <w:trHeight w:val="280"/>
          <w:jc w:val="center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4591561F" w14:textId="166794E6" w:rsidR="009B4180" w:rsidRPr="00F1741B" w:rsidRDefault="009B4180" w:rsidP="00B73AD8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12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3A1BFA5" w14:textId="37433A70" w:rsidR="009B4180" w:rsidRPr="00F1741B" w:rsidRDefault="009B4180" w:rsidP="00F1741B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hint="eastAsia"/>
                <w:color w:val="000000"/>
                <w:sz w:val="22"/>
              </w:rPr>
              <w:t>CD41-42/βE</w:t>
            </w:r>
          </w:p>
        </w:tc>
        <w:tc>
          <w:tcPr>
            <w:tcW w:w="2127" w:type="dxa"/>
          </w:tcPr>
          <w:p w14:paraId="54F2B341" w14:textId="4FFE87C4" w:rsidR="009B4180" w:rsidRDefault="004B74BD" w:rsidP="00F1741B">
            <w:pPr>
              <w:spacing w:line="312" w:lineRule="auto"/>
              <w:jc w:val="center"/>
              <w:rPr>
                <w:color w:val="000000"/>
                <w:sz w:val="22"/>
              </w:rPr>
            </w:pPr>
            <w:r w:rsidRPr="004B74BD">
              <w:rPr>
                <w:rFonts w:hint="eastAsia"/>
                <w:color w:val="000000"/>
                <w:sz w:val="22"/>
              </w:rPr>
              <w:t>β</w:t>
            </w:r>
            <w:r w:rsidRPr="004B74BD">
              <w:rPr>
                <w:color w:val="000000"/>
                <w:sz w:val="22"/>
              </w:rPr>
              <w:t>0/β+</w:t>
            </w:r>
          </w:p>
        </w:tc>
      </w:tr>
      <w:tr w:rsidR="009B4180" w:rsidRPr="00F1741B" w14:paraId="41FD771B" w14:textId="7DD3B6A7" w:rsidTr="00770CDA">
        <w:trPr>
          <w:trHeight w:val="280"/>
          <w:jc w:val="center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1C11C179" w14:textId="1EC7F82D" w:rsidR="009B4180" w:rsidRPr="00F1741B" w:rsidRDefault="009B4180" w:rsidP="00B73AD8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13</w:t>
            </w:r>
          </w:p>
        </w:tc>
        <w:tc>
          <w:tcPr>
            <w:tcW w:w="2835" w:type="dxa"/>
            <w:shd w:val="clear" w:color="000000" w:fill="FFFFFF"/>
            <w:noWrap/>
            <w:vAlign w:val="bottom"/>
          </w:tcPr>
          <w:p w14:paraId="703800F7" w14:textId="29259E0D" w:rsidR="009B4180" w:rsidRPr="00F1741B" w:rsidRDefault="009B4180" w:rsidP="00F1741B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 xml:space="preserve">IVS-Ⅱ-654/-28 </w:t>
            </w:r>
          </w:p>
        </w:tc>
        <w:tc>
          <w:tcPr>
            <w:tcW w:w="2127" w:type="dxa"/>
            <w:shd w:val="clear" w:color="000000" w:fill="FFFFFF"/>
          </w:tcPr>
          <w:p w14:paraId="3E13100A" w14:textId="7FE08B0C" w:rsidR="009B4180" w:rsidRDefault="00782299" w:rsidP="00F1741B">
            <w:pPr>
              <w:spacing w:line="312" w:lineRule="auto"/>
              <w:jc w:val="center"/>
              <w:rPr>
                <w:rFonts w:ascii="DengXian" w:eastAsia="DengXian" w:hAnsi="DengXian"/>
                <w:color w:val="000000"/>
                <w:sz w:val="22"/>
              </w:rPr>
            </w:pPr>
            <w:r w:rsidRPr="00782299">
              <w:rPr>
                <w:rFonts w:ascii="DengXian" w:eastAsia="DengXian" w:hAnsi="DengXian" w:hint="eastAsia"/>
                <w:color w:val="000000"/>
                <w:sz w:val="22"/>
              </w:rPr>
              <w:t>β</w:t>
            </w:r>
            <w:r w:rsidRPr="00782299">
              <w:rPr>
                <w:rFonts w:ascii="DengXian" w:eastAsia="DengXian" w:hAnsi="DengXian"/>
                <w:color w:val="000000"/>
                <w:sz w:val="22"/>
              </w:rPr>
              <w:t>+/β+</w:t>
            </w:r>
          </w:p>
        </w:tc>
      </w:tr>
      <w:tr w:rsidR="009B4180" w:rsidRPr="00F1741B" w14:paraId="65C50902" w14:textId="7C5B34B5" w:rsidTr="00770CDA">
        <w:trPr>
          <w:trHeight w:val="280"/>
          <w:jc w:val="center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33CF19E8" w14:textId="788887CC" w:rsidR="009B4180" w:rsidRPr="00F1741B" w:rsidRDefault="009B4180" w:rsidP="00B73AD8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14</w:t>
            </w:r>
          </w:p>
        </w:tc>
        <w:tc>
          <w:tcPr>
            <w:tcW w:w="2835" w:type="dxa"/>
            <w:shd w:val="clear" w:color="000000" w:fill="FFFFFF"/>
            <w:noWrap/>
            <w:vAlign w:val="bottom"/>
          </w:tcPr>
          <w:p w14:paraId="2B219D9E" w14:textId="232D1784" w:rsidR="009B4180" w:rsidRPr="00F1741B" w:rsidRDefault="009B4180" w:rsidP="00F1741B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CD37/-28</w:t>
            </w:r>
          </w:p>
        </w:tc>
        <w:tc>
          <w:tcPr>
            <w:tcW w:w="2127" w:type="dxa"/>
            <w:shd w:val="clear" w:color="000000" w:fill="FFFFFF"/>
          </w:tcPr>
          <w:p w14:paraId="5202053B" w14:textId="0F9847F1" w:rsidR="009B4180" w:rsidRDefault="004B74BD" w:rsidP="00F1741B">
            <w:pPr>
              <w:spacing w:line="312" w:lineRule="auto"/>
              <w:jc w:val="center"/>
              <w:rPr>
                <w:rFonts w:ascii="DengXian" w:eastAsia="DengXian" w:hAnsi="DengXian"/>
                <w:color w:val="000000"/>
                <w:sz w:val="22"/>
              </w:rPr>
            </w:pPr>
            <w:r w:rsidRPr="004B74BD">
              <w:rPr>
                <w:rFonts w:ascii="DengXian" w:eastAsia="DengXian" w:hAnsi="DengXian" w:hint="eastAsia"/>
                <w:color w:val="000000"/>
                <w:sz w:val="22"/>
              </w:rPr>
              <w:t>β</w:t>
            </w:r>
            <w:r w:rsidRPr="004B74BD">
              <w:rPr>
                <w:rFonts w:ascii="DengXian" w:eastAsia="DengXian" w:hAnsi="DengXian"/>
                <w:color w:val="000000"/>
                <w:sz w:val="22"/>
              </w:rPr>
              <w:t>0/β+</w:t>
            </w:r>
          </w:p>
        </w:tc>
      </w:tr>
      <w:tr w:rsidR="009B4180" w:rsidRPr="00F1741B" w14:paraId="3405B2B0" w14:textId="328F7D7A" w:rsidTr="00770CDA">
        <w:trPr>
          <w:trHeight w:val="280"/>
          <w:jc w:val="center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52F7911B" w14:textId="28CE98D1" w:rsidR="009B4180" w:rsidRPr="00F1741B" w:rsidRDefault="009B4180" w:rsidP="00B73AD8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15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E868A8D" w14:textId="13EBDEAD" w:rsidR="009B4180" w:rsidRPr="00F1741B" w:rsidRDefault="009B4180" w:rsidP="00F1741B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hint="eastAsia"/>
                <w:color w:val="000000"/>
                <w:sz w:val="22"/>
              </w:rPr>
              <w:t>IVS-Ⅱ-654</w:t>
            </w:r>
            <w:r>
              <w:rPr>
                <w:rFonts w:ascii="Symbol" w:hAnsi="Symbol"/>
              </w:rPr>
              <w:t></w:t>
            </w:r>
            <w:r>
              <w:rPr>
                <w:rFonts w:ascii="Symbol" w:hAnsi="Symbol"/>
              </w:rPr>
              <w:t></w:t>
            </w:r>
            <w:r>
              <w:rPr>
                <w:rFonts w:ascii="Symbol" w:hAnsi="Symbol"/>
              </w:rPr>
              <w:t></w:t>
            </w:r>
            <w:r>
              <w:rPr>
                <w:rFonts w:ascii="Symbol" w:hAnsi="Symbol"/>
              </w:rPr>
              <w:t></w:t>
            </w:r>
          </w:p>
        </w:tc>
        <w:tc>
          <w:tcPr>
            <w:tcW w:w="2127" w:type="dxa"/>
          </w:tcPr>
          <w:p w14:paraId="45CD9161" w14:textId="2024A2DE" w:rsidR="009B4180" w:rsidRDefault="00782299" w:rsidP="00F1741B">
            <w:pPr>
              <w:spacing w:line="312" w:lineRule="auto"/>
              <w:jc w:val="center"/>
              <w:rPr>
                <w:color w:val="000000"/>
                <w:sz w:val="22"/>
              </w:rPr>
            </w:pPr>
            <w:r w:rsidRPr="00782299">
              <w:rPr>
                <w:rFonts w:hint="eastAsia"/>
                <w:color w:val="000000"/>
                <w:sz w:val="22"/>
              </w:rPr>
              <w:t>β</w:t>
            </w:r>
            <w:r w:rsidRPr="00782299">
              <w:rPr>
                <w:color w:val="000000"/>
                <w:sz w:val="22"/>
              </w:rPr>
              <w:t>+/β+</w:t>
            </w:r>
          </w:p>
        </w:tc>
      </w:tr>
      <w:tr w:rsidR="009B4180" w:rsidRPr="00F1741B" w14:paraId="51179D1E" w14:textId="7A4F0AD4" w:rsidTr="00770CDA">
        <w:trPr>
          <w:trHeight w:val="280"/>
          <w:jc w:val="center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59A4CA26" w14:textId="18C95F92" w:rsidR="009B4180" w:rsidRPr="00F1741B" w:rsidRDefault="009B4180" w:rsidP="00B73AD8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16</w:t>
            </w:r>
          </w:p>
        </w:tc>
        <w:tc>
          <w:tcPr>
            <w:tcW w:w="2835" w:type="dxa"/>
            <w:shd w:val="clear" w:color="000000" w:fill="FFFFFF"/>
            <w:noWrap/>
            <w:vAlign w:val="bottom"/>
          </w:tcPr>
          <w:p w14:paraId="21EC0732" w14:textId="5ACA3D68" w:rsidR="009B4180" w:rsidRPr="00F1741B" w:rsidRDefault="009B4180" w:rsidP="00F1741B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CD41-42/-28</w:t>
            </w:r>
          </w:p>
        </w:tc>
        <w:tc>
          <w:tcPr>
            <w:tcW w:w="2127" w:type="dxa"/>
            <w:shd w:val="clear" w:color="000000" w:fill="FFFFFF"/>
          </w:tcPr>
          <w:p w14:paraId="455F69FE" w14:textId="1299BD2D" w:rsidR="009B4180" w:rsidRDefault="00782299" w:rsidP="00F1741B">
            <w:pPr>
              <w:spacing w:line="312" w:lineRule="auto"/>
              <w:jc w:val="center"/>
              <w:rPr>
                <w:rFonts w:ascii="DengXian" w:eastAsia="DengXian" w:hAnsi="DengXian"/>
                <w:color w:val="000000"/>
                <w:sz w:val="22"/>
              </w:rPr>
            </w:pPr>
            <w:r w:rsidRPr="00782299">
              <w:rPr>
                <w:rFonts w:ascii="DengXian" w:eastAsia="DengXian" w:hAnsi="DengXian"/>
                <w:color w:val="000000"/>
                <w:sz w:val="22"/>
              </w:rPr>
              <w:t>β0/β+</w:t>
            </w:r>
          </w:p>
        </w:tc>
      </w:tr>
      <w:tr w:rsidR="009B4180" w:rsidRPr="00F1741B" w14:paraId="71D61010" w14:textId="7871FC3A" w:rsidTr="00770CDA">
        <w:trPr>
          <w:trHeight w:val="280"/>
          <w:jc w:val="center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11F355FA" w14:textId="00642F1F" w:rsidR="009B4180" w:rsidRPr="00F1741B" w:rsidRDefault="009B4180" w:rsidP="00B73AD8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17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3F3615A3" w14:textId="1BA29F37" w:rsidR="009B4180" w:rsidRPr="00F1741B" w:rsidRDefault="009B4180" w:rsidP="00F1741B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hint="eastAsia"/>
                <w:color w:val="000000"/>
                <w:sz w:val="22"/>
              </w:rPr>
              <w:t>IVS-Ⅱ-654</w:t>
            </w:r>
            <w:r>
              <w:rPr>
                <w:rFonts w:ascii="Symbol" w:hAnsi="Symbol"/>
              </w:rPr>
              <w:t></w:t>
            </w:r>
            <w:r>
              <w:rPr>
                <w:rFonts w:ascii="Symbol" w:hAnsi="Symbol"/>
              </w:rPr>
              <w:t></w:t>
            </w:r>
            <w:r>
              <w:rPr>
                <w:rFonts w:ascii="Symbol" w:hAnsi="Symbol"/>
              </w:rPr>
              <w:t></w:t>
            </w:r>
            <w:r>
              <w:rPr>
                <w:rFonts w:ascii="Symbol" w:hAnsi="Symbol"/>
              </w:rPr>
              <w:t></w:t>
            </w:r>
          </w:p>
        </w:tc>
        <w:tc>
          <w:tcPr>
            <w:tcW w:w="2127" w:type="dxa"/>
          </w:tcPr>
          <w:p w14:paraId="47E63DCC" w14:textId="1A401C27" w:rsidR="009B4180" w:rsidRDefault="00782299" w:rsidP="00F1741B">
            <w:pPr>
              <w:spacing w:line="312" w:lineRule="auto"/>
              <w:jc w:val="center"/>
              <w:rPr>
                <w:color w:val="000000"/>
                <w:sz w:val="22"/>
              </w:rPr>
            </w:pPr>
            <w:r w:rsidRPr="00782299">
              <w:rPr>
                <w:rFonts w:hint="eastAsia"/>
                <w:color w:val="000000"/>
                <w:sz w:val="22"/>
              </w:rPr>
              <w:t>β</w:t>
            </w:r>
            <w:r w:rsidRPr="00782299">
              <w:rPr>
                <w:color w:val="000000"/>
                <w:sz w:val="22"/>
              </w:rPr>
              <w:t>+/β+</w:t>
            </w:r>
          </w:p>
        </w:tc>
      </w:tr>
      <w:tr w:rsidR="009B4180" w:rsidRPr="00F1741B" w14:paraId="0F5C2F87" w14:textId="66DD9758" w:rsidTr="00770CDA">
        <w:trPr>
          <w:trHeight w:val="280"/>
          <w:jc w:val="center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3C3334AB" w14:textId="1E706BE4" w:rsidR="009B4180" w:rsidRPr="00F1741B" w:rsidRDefault="009B4180" w:rsidP="00B73AD8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18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13784B88" w14:textId="48C2D20D" w:rsidR="009B4180" w:rsidRPr="00F1741B" w:rsidRDefault="009B4180" w:rsidP="00F1741B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hint="eastAsia"/>
                <w:color w:val="000000"/>
                <w:sz w:val="22"/>
              </w:rPr>
              <w:t>CD41-42/IVS-Ⅱ-654</w:t>
            </w:r>
          </w:p>
        </w:tc>
        <w:tc>
          <w:tcPr>
            <w:tcW w:w="2127" w:type="dxa"/>
          </w:tcPr>
          <w:p w14:paraId="5E03FBCF" w14:textId="1DFC5E4E" w:rsidR="009B4180" w:rsidRDefault="00BA5A51" w:rsidP="00F1741B">
            <w:pPr>
              <w:spacing w:line="312" w:lineRule="auto"/>
              <w:jc w:val="center"/>
              <w:rPr>
                <w:color w:val="000000"/>
                <w:sz w:val="22"/>
              </w:rPr>
            </w:pPr>
            <w:r w:rsidRPr="00BA5A51">
              <w:rPr>
                <w:rFonts w:hint="eastAsia"/>
                <w:color w:val="000000"/>
                <w:sz w:val="22"/>
              </w:rPr>
              <w:t>β</w:t>
            </w:r>
            <w:r w:rsidRPr="00BA5A51">
              <w:rPr>
                <w:color w:val="000000"/>
                <w:sz w:val="22"/>
              </w:rPr>
              <w:t>0/β+</w:t>
            </w:r>
          </w:p>
        </w:tc>
      </w:tr>
      <w:tr w:rsidR="009B4180" w:rsidRPr="00F1741B" w14:paraId="34EA4613" w14:textId="59E0232B" w:rsidTr="00770CDA">
        <w:trPr>
          <w:trHeight w:val="280"/>
          <w:jc w:val="center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3E81EB6C" w14:textId="59E7C313" w:rsidR="009B4180" w:rsidRPr="00F1741B" w:rsidRDefault="009B4180" w:rsidP="00B73AD8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19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19315FFC" w14:textId="75012B17" w:rsidR="009B4180" w:rsidRPr="00F1741B" w:rsidRDefault="009B4180" w:rsidP="00F1741B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hint="eastAsia"/>
                <w:color w:val="000000"/>
                <w:sz w:val="22"/>
              </w:rPr>
              <w:t xml:space="preserve"> -28/-28</w:t>
            </w:r>
          </w:p>
        </w:tc>
        <w:tc>
          <w:tcPr>
            <w:tcW w:w="2127" w:type="dxa"/>
          </w:tcPr>
          <w:p w14:paraId="06B202D7" w14:textId="0B994D24" w:rsidR="009B4180" w:rsidRDefault="00782299" w:rsidP="00F1741B">
            <w:pPr>
              <w:spacing w:line="312" w:lineRule="auto"/>
              <w:jc w:val="center"/>
              <w:rPr>
                <w:color w:val="000000"/>
                <w:sz w:val="22"/>
              </w:rPr>
            </w:pPr>
            <w:r w:rsidRPr="00782299">
              <w:rPr>
                <w:rFonts w:hint="eastAsia"/>
                <w:color w:val="000000"/>
                <w:sz w:val="22"/>
              </w:rPr>
              <w:t>β</w:t>
            </w:r>
            <w:r w:rsidRPr="00782299">
              <w:rPr>
                <w:color w:val="000000"/>
                <w:sz w:val="22"/>
              </w:rPr>
              <w:t>+/β+</w:t>
            </w:r>
          </w:p>
        </w:tc>
      </w:tr>
      <w:tr w:rsidR="009B4180" w:rsidRPr="00F1741B" w14:paraId="0922B5AA" w14:textId="762399E4" w:rsidTr="00770CDA">
        <w:trPr>
          <w:trHeight w:val="280"/>
          <w:jc w:val="center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378A4874" w14:textId="2B338F70" w:rsidR="009B4180" w:rsidRPr="00F1741B" w:rsidRDefault="009B4180" w:rsidP="00B73AD8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20</w:t>
            </w:r>
          </w:p>
        </w:tc>
        <w:tc>
          <w:tcPr>
            <w:tcW w:w="2835" w:type="dxa"/>
            <w:shd w:val="clear" w:color="000000" w:fill="FFFFFF"/>
            <w:noWrap/>
            <w:vAlign w:val="bottom"/>
          </w:tcPr>
          <w:p w14:paraId="4F0A5D63" w14:textId="48DF008D" w:rsidR="009B4180" w:rsidRPr="00F1741B" w:rsidRDefault="009B4180" w:rsidP="00F1741B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CD41-42/-28</w:t>
            </w:r>
          </w:p>
        </w:tc>
        <w:tc>
          <w:tcPr>
            <w:tcW w:w="2127" w:type="dxa"/>
            <w:shd w:val="clear" w:color="000000" w:fill="FFFFFF"/>
          </w:tcPr>
          <w:p w14:paraId="4ED3AAFA" w14:textId="25658FF1" w:rsidR="009B4180" w:rsidRDefault="00782299" w:rsidP="00F1741B">
            <w:pPr>
              <w:spacing w:line="312" w:lineRule="auto"/>
              <w:jc w:val="center"/>
              <w:rPr>
                <w:rFonts w:ascii="DengXian" w:eastAsia="DengXian" w:hAnsi="DengXian"/>
                <w:color w:val="000000"/>
                <w:sz w:val="22"/>
              </w:rPr>
            </w:pPr>
            <w:r w:rsidRPr="00782299">
              <w:rPr>
                <w:rFonts w:ascii="DengXian" w:eastAsia="DengXian" w:hAnsi="DengXian" w:hint="eastAsia"/>
                <w:color w:val="000000"/>
                <w:sz w:val="22"/>
              </w:rPr>
              <w:t>β</w:t>
            </w:r>
            <w:r w:rsidRPr="00782299">
              <w:rPr>
                <w:rFonts w:ascii="DengXian" w:eastAsia="DengXian" w:hAnsi="DengXian"/>
                <w:color w:val="000000"/>
                <w:sz w:val="22"/>
              </w:rPr>
              <w:t>0/β+</w:t>
            </w:r>
          </w:p>
        </w:tc>
      </w:tr>
      <w:tr w:rsidR="009B4180" w:rsidRPr="00F1741B" w14:paraId="43CF632D" w14:textId="29530912" w:rsidTr="00770CDA">
        <w:trPr>
          <w:trHeight w:val="280"/>
          <w:jc w:val="center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346D87CD" w14:textId="741285DD" w:rsidR="009B4180" w:rsidRPr="00F1741B" w:rsidRDefault="009B4180" w:rsidP="00B73AD8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21</w:t>
            </w:r>
          </w:p>
        </w:tc>
        <w:tc>
          <w:tcPr>
            <w:tcW w:w="2835" w:type="dxa"/>
            <w:shd w:val="clear" w:color="000000" w:fill="FFFFFF"/>
            <w:noWrap/>
            <w:vAlign w:val="bottom"/>
          </w:tcPr>
          <w:p w14:paraId="68FF8D6D" w14:textId="2E24E9FB" w:rsidR="009B4180" w:rsidRPr="00F1741B" w:rsidRDefault="009B4180" w:rsidP="00F1741B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 xml:space="preserve">IVS-Ⅱ-654/-28 </w:t>
            </w:r>
          </w:p>
        </w:tc>
        <w:tc>
          <w:tcPr>
            <w:tcW w:w="2127" w:type="dxa"/>
            <w:shd w:val="clear" w:color="000000" w:fill="FFFFFF"/>
          </w:tcPr>
          <w:p w14:paraId="718FBF9E" w14:textId="4505F99F" w:rsidR="009B4180" w:rsidRDefault="00782299" w:rsidP="00F1741B">
            <w:pPr>
              <w:spacing w:line="312" w:lineRule="auto"/>
              <w:jc w:val="center"/>
              <w:rPr>
                <w:rFonts w:ascii="DengXian" w:eastAsia="DengXian" w:hAnsi="DengXian"/>
                <w:color w:val="000000"/>
                <w:sz w:val="22"/>
              </w:rPr>
            </w:pPr>
            <w:r w:rsidRPr="00782299">
              <w:rPr>
                <w:rFonts w:ascii="DengXian" w:eastAsia="DengXian" w:hAnsi="DengXian" w:hint="eastAsia"/>
                <w:color w:val="000000"/>
                <w:sz w:val="22"/>
              </w:rPr>
              <w:t>β</w:t>
            </w:r>
            <w:r w:rsidRPr="00782299">
              <w:rPr>
                <w:rFonts w:ascii="DengXian" w:eastAsia="DengXian" w:hAnsi="DengXian"/>
                <w:color w:val="000000"/>
                <w:sz w:val="22"/>
              </w:rPr>
              <w:t>+/β+</w:t>
            </w:r>
          </w:p>
        </w:tc>
      </w:tr>
      <w:tr w:rsidR="009B4180" w:rsidRPr="00F1741B" w14:paraId="49FC9001" w14:textId="32B70690" w:rsidTr="00770CDA">
        <w:trPr>
          <w:trHeight w:val="280"/>
          <w:jc w:val="center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09A6E416" w14:textId="05A668BF" w:rsidR="009B4180" w:rsidRPr="00F1741B" w:rsidRDefault="009B4180" w:rsidP="00B73AD8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22</w:t>
            </w:r>
          </w:p>
        </w:tc>
        <w:tc>
          <w:tcPr>
            <w:tcW w:w="2835" w:type="dxa"/>
            <w:shd w:val="clear" w:color="000000" w:fill="FFFFFF"/>
            <w:noWrap/>
            <w:vAlign w:val="bottom"/>
          </w:tcPr>
          <w:p w14:paraId="6288DA82" w14:textId="593103F8" w:rsidR="009B4180" w:rsidRPr="00F1741B" w:rsidRDefault="009B4180" w:rsidP="00F1741B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CD43/IVS-Ⅱ-654</w:t>
            </w:r>
          </w:p>
        </w:tc>
        <w:tc>
          <w:tcPr>
            <w:tcW w:w="2127" w:type="dxa"/>
            <w:shd w:val="clear" w:color="000000" w:fill="FFFFFF"/>
          </w:tcPr>
          <w:p w14:paraId="32838706" w14:textId="3A9C7D05" w:rsidR="009B4180" w:rsidRDefault="004B74BD" w:rsidP="00F1741B">
            <w:pPr>
              <w:spacing w:line="312" w:lineRule="auto"/>
              <w:jc w:val="center"/>
              <w:rPr>
                <w:rFonts w:ascii="DengXian" w:eastAsia="DengXian" w:hAnsi="DengXian"/>
                <w:color w:val="000000"/>
                <w:sz w:val="22"/>
              </w:rPr>
            </w:pPr>
            <w:r w:rsidRPr="004B74BD">
              <w:rPr>
                <w:rFonts w:ascii="DengXian" w:eastAsia="DengXian" w:hAnsi="DengXian" w:hint="eastAsia"/>
                <w:color w:val="000000"/>
                <w:sz w:val="22"/>
              </w:rPr>
              <w:t>β</w:t>
            </w:r>
            <w:r w:rsidRPr="004B74BD">
              <w:rPr>
                <w:rFonts w:ascii="DengXian" w:eastAsia="DengXian" w:hAnsi="DengXian"/>
                <w:color w:val="000000"/>
                <w:sz w:val="22"/>
              </w:rPr>
              <w:t>0/β+</w:t>
            </w:r>
          </w:p>
        </w:tc>
      </w:tr>
      <w:tr w:rsidR="009B4180" w:rsidRPr="00F1741B" w14:paraId="55BB9DE7" w14:textId="7ADFBA4E" w:rsidTr="00770CDA">
        <w:trPr>
          <w:trHeight w:val="280"/>
          <w:jc w:val="center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3CF54C2F" w14:textId="5C0D2BCB" w:rsidR="009B4180" w:rsidRPr="00F1741B" w:rsidRDefault="009B4180" w:rsidP="00B73AD8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23</w:t>
            </w:r>
          </w:p>
        </w:tc>
        <w:tc>
          <w:tcPr>
            <w:tcW w:w="2835" w:type="dxa"/>
            <w:shd w:val="clear" w:color="000000" w:fill="FFFFFF"/>
            <w:noWrap/>
            <w:vAlign w:val="bottom"/>
          </w:tcPr>
          <w:p w14:paraId="29787441" w14:textId="48722D5D" w:rsidR="009B4180" w:rsidRPr="00F1741B" w:rsidRDefault="009B4180" w:rsidP="00F1741B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 xml:space="preserve">IVS-Ⅱ-654/-28 </w:t>
            </w:r>
          </w:p>
        </w:tc>
        <w:tc>
          <w:tcPr>
            <w:tcW w:w="2127" w:type="dxa"/>
            <w:shd w:val="clear" w:color="000000" w:fill="FFFFFF"/>
          </w:tcPr>
          <w:p w14:paraId="73FB4D53" w14:textId="537A9A62" w:rsidR="009B4180" w:rsidRDefault="00782299" w:rsidP="00F1741B">
            <w:pPr>
              <w:spacing w:line="312" w:lineRule="auto"/>
              <w:jc w:val="center"/>
              <w:rPr>
                <w:rFonts w:ascii="DengXian" w:eastAsia="DengXian" w:hAnsi="DengXian"/>
                <w:color w:val="000000"/>
                <w:sz w:val="22"/>
              </w:rPr>
            </w:pPr>
            <w:r w:rsidRPr="00782299">
              <w:rPr>
                <w:rFonts w:ascii="DengXian" w:eastAsia="DengXian" w:hAnsi="DengXian" w:hint="eastAsia"/>
                <w:color w:val="000000"/>
                <w:sz w:val="22"/>
              </w:rPr>
              <w:t>β</w:t>
            </w:r>
            <w:r w:rsidRPr="00782299">
              <w:rPr>
                <w:rFonts w:ascii="DengXian" w:eastAsia="DengXian" w:hAnsi="DengXian"/>
                <w:color w:val="000000"/>
                <w:sz w:val="22"/>
              </w:rPr>
              <w:t>+/β+</w:t>
            </w:r>
          </w:p>
        </w:tc>
      </w:tr>
      <w:tr w:rsidR="009B4180" w:rsidRPr="00F1741B" w14:paraId="0BD1F38B" w14:textId="0AD26743" w:rsidTr="00770CDA">
        <w:trPr>
          <w:trHeight w:val="280"/>
          <w:jc w:val="center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4DEC617B" w14:textId="005604BC" w:rsidR="009B4180" w:rsidRPr="00F1741B" w:rsidRDefault="009B4180" w:rsidP="00B73AD8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24</w:t>
            </w:r>
          </w:p>
        </w:tc>
        <w:tc>
          <w:tcPr>
            <w:tcW w:w="2835" w:type="dxa"/>
            <w:shd w:val="clear" w:color="000000" w:fill="FFFFFF"/>
            <w:noWrap/>
            <w:vAlign w:val="bottom"/>
          </w:tcPr>
          <w:p w14:paraId="006478F0" w14:textId="5F4334AE" w:rsidR="009B4180" w:rsidRPr="00F1741B" w:rsidRDefault="009B4180" w:rsidP="00F1741B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 xml:space="preserve">IVS-Ⅱ-654/-28 </w:t>
            </w:r>
          </w:p>
        </w:tc>
        <w:tc>
          <w:tcPr>
            <w:tcW w:w="2127" w:type="dxa"/>
            <w:shd w:val="clear" w:color="000000" w:fill="FFFFFF"/>
          </w:tcPr>
          <w:p w14:paraId="44D01D6D" w14:textId="3B446621" w:rsidR="009B4180" w:rsidRDefault="00782299" w:rsidP="00F1741B">
            <w:pPr>
              <w:spacing w:line="312" w:lineRule="auto"/>
              <w:jc w:val="center"/>
              <w:rPr>
                <w:rFonts w:ascii="DengXian" w:eastAsia="DengXian" w:hAnsi="DengXian"/>
                <w:color w:val="000000"/>
                <w:sz w:val="22"/>
              </w:rPr>
            </w:pPr>
            <w:r w:rsidRPr="00782299">
              <w:rPr>
                <w:rFonts w:ascii="DengXian" w:eastAsia="DengXian" w:hAnsi="DengXian" w:hint="eastAsia"/>
                <w:color w:val="000000"/>
                <w:sz w:val="22"/>
              </w:rPr>
              <w:t>β</w:t>
            </w:r>
            <w:r w:rsidRPr="00782299">
              <w:rPr>
                <w:rFonts w:ascii="DengXian" w:eastAsia="DengXian" w:hAnsi="DengXian"/>
                <w:color w:val="000000"/>
                <w:sz w:val="22"/>
              </w:rPr>
              <w:t>+/β+</w:t>
            </w:r>
          </w:p>
        </w:tc>
      </w:tr>
      <w:tr w:rsidR="009B4180" w:rsidRPr="00F1741B" w14:paraId="50ACA629" w14:textId="7F05BF40" w:rsidTr="00770CDA">
        <w:trPr>
          <w:trHeight w:val="280"/>
          <w:jc w:val="center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7E70D319" w14:textId="7F0048AE" w:rsidR="009B4180" w:rsidRPr="00F1741B" w:rsidRDefault="009B4180" w:rsidP="00B73AD8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25</w:t>
            </w:r>
          </w:p>
        </w:tc>
        <w:tc>
          <w:tcPr>
            <w:tcW w:w="2835" w:type="dxa"/>
            <w:shd w:val="clear" w:color="000000" w:fill="FFFFFF"/>
            <w:noWrap/>
            <w:vAlign w:val="bottom"/>
          </w:tcPr>
          <w:p w14:paraId="495F5A38" w14:textId="3048E6A1" w:rsidR="009B4180" w:rsidRPr="00F1741B" w:rsidRDefault="009B4180" w:rsidP="00F1741B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 xml:space="preserve">IVS-Ⅱ-654/-28 </w:t>
            </w:r>
          </w:p>
        </w:tc>
        <w:tc>
          <w:tcPr>
            <w:tcW w:w="2127" w:type="dxa"/>
            <w:shd w:val="clear" w:color="000000" w:fill="FFFFFF"/>
          </w:tcPr>
          <w:p w14:paraId="1A870698" w14:textId="2BA52C80" w:rsidR="009B4180" w:rsidRDefault="00782299" w:rsidP="00F1741B">
            <w:pPr>
              <w:spacing w:line="312" w:lineRule="auto"/>
              <w:jc w:val="center"/>
              <w:rPr>
                <w:rFonts w:ascii="DengXian" w:eastAsia="DengXian" w:hAnsi="DengXian"/>
                <w:color w:val="000000"/>
                <w:sz w:val="22"/>
              </w:rPr>
            </w:pPr>
            <w:r w:rsidRPr="00782299">
              <w:rPr>
                <w:rFonts w:ascii="DengXian" w:eastAsia="DengXian" w:hAnsi="DengXian" w:hint="eastAsia"/>
                <w:color w:val="000000"/>
                <w:sz w:val="22"/>
              </w:rPr>
              <w:t>β</w:t>
            </w:r>
            <w:r w:rsidRPr="00782299">
              <w:rPr>
                <w:rFonts w:ascii="DengXian" w:eastAsia="DengXian" w:hAnsi="DengXian"/>
                <w:color w:val="000000"/>
                <w:sz w:val="22"/>
              </w:rPr>
              <w:t>+/β+</w:t>
            </w:r>
          </w:p>
        </w:tc>
      </w:tr>
      <w:tr w:rsidR="009B4180" w:rsidRPr="00F1741B" w14:paraId="126E5188" w14:textId="4914B0F0" w:rsidTr="00770CDA">
        <w:trPr>
          <w:trHeight w:val="280"/>
          <w:jc w:val="center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590AB8D3" w14:textId="48F137BE" w:rsidR="009B4180" w:rsidRPr="00F1741B" w:rsidRDefault="009B4180" w:rsidP="00B73AD8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26</w:t>
            </w:r>
          </w:p>
        </w:tc>
        <w:tc>
          <w:tcPr>
            <w:tcW w:w="2835" w:type="dxa"/>
            <w:shd w:val="clear" w:color="000000" w:fill="FFFFFF"/>
            <w:noWrap/>
            <w:vAlign w:val="bottom"/>
          </w:tcPr>
          <w:p w14:paraId="0B6157B0" w14:textId="77C48C25" w:rsidR="009B4180" w:rsidRPr="00F1741B" w:rsidRDefault="009B4180" w:rsidP="00F1741B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CD41-42/CD17</w:t>
            </w:r>
          </w:p>
        </w:tc>
        <w:tc>
          <w:tcPr>
            <w:tcW w:w="2127" w:type="dxa"/>
            <w:shd w:val="clear" w:color="000000" w:fill="FFFFFF"/>
          </w:tcPr>
          <w:p w14:paraId="39D4B81C" w14:textId="5DEA0308" w:rsidR="009B4180" w:rsidRDefault="004B74BD" w:rsidP="00F1741B">
            <w:pPr>
              <w:spacing w:line="312" w:lineRule="auto"/>
              <w:jc w:val="center"/>
              <w:rPr>
                <w:rFonts w:ascii="DengXian" w:eastAsia="DengXian" w:hAnsi="DengXian"/>
                <w:color w:val="000000"/>
                <w:sz w:val="22"/>
              </w:rPr>
            </w:pPr>
            <w:r w:rsidRPr="004B74BD">
              <w:rPr>
                <w:rFonts w:ascii="DengXian" w:eastAsia="DengXian" w:hAnsi="DengXian" w:hint="eastAsia"/>
                <w:color w:val="000000"/>
                <w:sz w:val="22"/>
              </w:rPr>
              <w:t>β</w:t>
            </w:r>
            <w:r w:rsidRPr="004B74BD">
              <w:rPr>
                <w:rFonts w:ascii="DengXian" w:eastAsia="DengXian" w:hAnsi="DengXian"/>
                <w:color w:val="000000"/>
                <w:sz w:val="22"/>
              </w:rPr>
              <w:t>0/β0</w:t>
            </w:r>
          </w:p>
        </w:tc>
      </w:tr>
      <w:tr w:rsidR="009B4180" w:rsidRPr="00F1741B" w14:paraId="08151CD5" w14:textId="30A7EA9B" w:rsidTr="00770CDA">
        <w:trPr>
          <w:trHeight w:val="280"/>
          <w:jc w:val="center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54F8FD6C" w14:textId="68F457E7" w:rsidR="009B4180" w:rsidRPr="00F1741B" w:rsidRDefault="009B4180" w:rsidP="00B73AD8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27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14:paraId="6F1EF1B2" w14:textId="4A416997" w:rsidR="009B4180" w:rsidRPr="00F1741B" w:rsidRDefault="009B4180" w:rsidP="00F1741B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Calibri" w:eastAsia="DengXian" w:hAnsi="Calibri" w:cs="Calibri"/>
                <w:color w:val="000000"/>
                <w:sz w:val="22"/>
              </w:rPr>
              <w:t>β</w:t>
            </w:r>
            <w:r>
              <w:rPr>
                <w:rFonts w:ascii="DengXian" w:eastAsia="DengXian" w:hAnsi="DengXian" w:hint="eastAsia"/>
                <w:color w:val="000000"/>
                <w:sz w:val="22"/>
              </w:rPr>
              <w:t>E/71-72</w:t>
            </w:r>
          </w:p>
        </w:tc>
        <w:tc>
          <w:tcPr>
            <w:tcW w:w="2127" w:type="dxa"/>
          </w:tcPr>
          <w:p w14:paraId="34E00D62" w14:textId="088B8D99" w:rsidR="009B4180" w:rsidRDefault="00782299" w:rsidP="00F1741B">
            <w:pPr>
              <w:spacing w:line="312" w:lineRule="auto"/>
              <w:jc w:val="center"/>
              <w:rPr>
                <w:rFonts w:ascii="Calibri" w:eastAsia="DengXian" w:hAnsi="Calibri" w:cs="Calibri"/>
                <w:color w:val="000000"/>
                <w:sz w:val="22"/>
              </w:rPr>
            </w:pPr>
            <w:r w:rsidRPr="00782299">
              <w:rPr>
                <w:rFonts w:ascii="Calibri" w:eastAsia="DengXian" w:hAnsi="Calibri" w:cs="Calibri" w:hint="eastAsia"/>
                <w:color w:val="000000"/>
                <w:sz w:val="22"/>
              </w:rPr>
              <w:t>β</w:t>
            </w:r>
            <w:r w:rsidRPr="00782299">
              <w:rPr>
                <w:rFonts w:ascii="Calibri" w:eastAsia="DengXian" w:hAnsi="Calibri" w:cs="Calibri"/>
                <w:color w:val="000000"/>
                <w:sz w:val="22"/>
              </w:rPr>
              <w:t>0/β+</w:t>
            </w:r>
          </w:p>
        </w:tc>
      </w:tr>
      <w:tr w:rsidR="009B4180" w:rsidRPr="00F1741B" w14:paraId="54D77E02" w14:textId="126E309C" w:rsidTr="00770CDA">
        <w:trPr>
          <w:trHeight w:val="280"/>
          <w:jc w:val="center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1A2CBF61" w14:textId="00DD17A2" w:rsidR="009B4180" w:rsidRPr="00F1741B" w:rsidRDefault="009B4180" w:rsidP="00B73AD8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28</w:t>
            </w:r>
          </w:p>
        </w:tc>
        <w:tc>
          <w:tcPr>
            <w:tcW w:w="2835" w:type="dxa"/>
            <w:shd w:val="clear" w:color="auto" w:fill="auto"/>
            <w:noWrap/>
          </w:tcPr>
          <w:p w14:paraId="41B6BBBD" w14:textId="3F5261C6" w:rsidR="009B4180" w:rsidRPr="00F1741B" w:rsidRDefault="009B4180" w:rsidP="00F1741B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 w:rsidRPr="00F47DF2">
              <w:t>CD37/-28</w:t>
            </w:r>
          </w:p>
        </w:tc>
        <w:tc>
          <w:tcPr>
            <w:tcW w:w="2127" w:type="dxa"/>
          </w:tcPr>
          <w:p w14:paraId="284B9981" w14:textId="50F4581A" w:rsidR="009B4180" w:rsidRPr="00F47DF2" w:rsidRDefault="004B74BD" w:rsidP="00F1741B">
            <w:pPr>
              <w:spacing w:line="312" w:lineRule="auto"/>
              <w:jc w:val="center"/>
            </w:pPr>
            <w:r w:rsidRPr="004B74BD">
              <w:rPr>
                <w:rFonts w:hint="eastAsia"/>
              </w:rPr>
              <w:t>β</w:t>
            </w:r>
            <w:r w:rsidRPr="004B74BD">
              <w:t>0/β+</w:t>
            </w:r>
          </w:p>
        </w:tc>
      </w:tr>
      <w:tr w:rsidR="009B4180" w:rsidRPr="00F1741B" w14:paraId="336F2EEE" w14:textId="774CB29E" w:rsidTr="00770CDA">
        <w:trPr>
          <w:trHeight w:val="280"/>
          <w:jc w:val="center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4D043662" w14:textId="3CE045BE" w:rsidR="009B4180" w:rsidRPr="00F1741B" w:rsidRDefault="009B4180" w:rsidP="00B73AD8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29</w:t>
            </w:r>
          </w:p>
        </w:tc>
        <w:tc>
          <w:tcPr>
            <w:tcW w:w="2835" w:type="dxa"/>
            <w:shd w:val="clear" w:color="auto" w:fill="auto"/>
            <w:noWrap/>
          </w:tcPr>
          <w:p w14:paraId="35A73587" w14:textId="567DC098" w:rsidR="009B4180" w:rsidRPr="00F1741B" w:rsidRDefault="009B4180" w:rsidP="00F1741B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 w:rsidRPr="00F47DF2">
              <w:t>CD41-42/-28</w:t>
            </w:r>
          </w:p>
        </w:tc>
        <w:tc>
          <w:tcPr>
            <w:tcW w:w="2127" w:type="dxa"/>
          </w:tcPr>
          <w:p w14:paraId="546D3F8C" w14:textId="50735BF1" w:rsidR="009B4180" w:rsidRPr="00F47DF2" w:rsidRDefault="00782299" w:rsidP="00F1741B">
            <w:pPr>
              <w:spacing w:line="312" w:lineRule="auto"/>
              <w:jc w:val="center"/>
            </w:pPr>
            <w:r w:rsidRPr="00782299">
              <w:t>β0/β+</w:t>
            </w:r>
          </w:p>
        </w:tc>
      </w:tr>
      <w:tr w:rsidR="009B4180" w:rsidRPr="00F1741B" w14:paraId="6D0B49F7" w14:textId="7E2BCA47" w:rsidTr="00770CDA">
        <w:trPr>
          <w:trHeight w:val="280"/>
          <w:jc w:val="center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4951003D" w14:textId="02E06418" w:rsidR="009B4180" w:rsidRPr="00F1741B" w:rsidRDefault="009B4180" w:rsidP="00B73AD8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30</w:t>
            </w:r>
          </w:p>
        </w:tc>
        <w:tc>
          <w:tcPr>
            <w:tcW w:w="2835" w:type="dxa"/>
            <w:shd w:val="clear" w:color="auto" w:fill="auto"/>
            <w:noWrap/>
          </w:tcPr>
          <w:p w14:paraId="438312D4" w14:textId="315274FD" w:rsidR="009B4180" w:rsidRPr="00F1741B" w:rsidRDefault="009B4180" w:rsidP="00F1741B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 w:rsidRPr="00F47DF2">
              <w:rPr>
                <w:rFonts w:hint="eastAsia"/>
              </w:rPr>
              <w:t>－</w:t>
            </w:r>
            <w:r w:rsidRPr="00F47DF2">
              <w:t>29/－29</w:t>
            </w:r>
          </w:p>
        </w:tc>
        <w:tc>
          <w:tcPr>
            <w:tcW w:w="2127" w:type="dxa"/>
          </w:tcPr>
          <w:p w14:paraId="70FBFFA0" w14:textId="48D50AD9" w:rsidR="009B4180" w:rsidRPr="00F47DF2" w:rsidRDefault="004B74BD" w:rsidP="00F1741B">
            <w:pPr>
              <w:spacing w:line="312" w:lineRule="auto"/>
              <w:jc w:val="center"/>
            </w:pPr>
            <w:r w:rsidRPr="004B74BD">
              <w:rPr>
                <w:rFonts w:hint="eastAsia"/>
              </w:rPr>
              <w:t>β</w:t>
            </w:r>
            <w:r w:rsidRPr="004B74BD">
              <w:t>+/β+</w:t>
            </w:r>
          </w:p>
        </w:tc>
      </w:tr>
      <w:tr w:rsidR="009B4180" w:rsidRPr="00F1741B" w14:paraId="2B0AFCBA" w14:textId="0E8A8474" w:rsidTr="00770CDA">
        <w:trPr>
          <w:trHeight w:val="280"/>
          <w:jc w:val="center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7C47AC0B" w14:textId="756C9208" w:rsidR="009B4180" w:rsidRPr="00F1741B" w:rsidRDefault="009B4180" w:rsidP="00B73AD8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31</w:t>
            </w:r>
          </w:p>
        </w:tc>
        <w:tc>
          <w:tcPr>
            <w:tcW w:w="2835" w:type="dxa"/>
            <w:shd w:val="clear" w:color="auto" w:fill="auto"/>
            <w:noWrap/>
          </w:tcPr>
          <w:p w14:paraId="64A01DDA" w14:textId="435EEBB8" w:rsidR="009B4180" w:rsidRPr="00F1741B" w:rsidRDefault="009B4180" w:rsidP="00F1741B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 w:rsidRPr="00F47DF2">
              <w:t>CD41-42/CD41-42</w:t>
            </w:r>
          </w:p>
        </w:tc>
        <w:tc>
          <w:tcPr>
            <w:tcW w:w="2127" w:type="dxa"/>
          </w:tcPr>
          <w:p w14:paraId="73081C32" w14:textId="5AB3A9FE" w:rsidR="009B4180" w:rsidRPr="00F47DF2" w:rsidRDefault="004B74BD" w:rsidP="00F1741B">
            <w:pPr>
              <w:spacing w:line="312" w:lineRule="auto"/>
              <w:jc w:val="center"/>
            </w:pPr>
            <w:r w:rsidRPr="004B74BD">
              <w:rPr>
                <w:rFonts w:hint="eastAsia"/>
              </w:rPr>
              <w:t>β</w:t>
            </w:r>
            <w:r w:rsidRPr="004B74BD">
              <w:t>0/β0</w:t>
            </w:r>
          </w:p>
        </w:tc>
      </w:tr>
      <w:tr w:rsidR="009B4180" w:rsidRPr="00F1741B" w14:paraId="0E64C226" w14:textId="192EA400" w:rsidTr="00770CDA">
        <w:trPr>
          <w:trHeight w:val="280"/>
          <w:jc w:val="center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61ED2915" w14:textId="612B2847" w:rsidR="009B4180" w:rsidRPr="00F1741B" w:rsidRDefault="009B4180" w:rsidP="00B73AD8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32</w:t>
            </w:r>
          </w:p>
        </w:tc>
        <w:tc>
          <w:tcPr>
            <w:tcW w:w="2835" w:type="dxa"/>
            <w:shd w:val="clear" w:color="auto" w:fill="auto"/>
            <w:noWrap/>
          </w:tcPr>
          <w:p w14:paraId="624DE48B" w14:textId="2B85DB92" w:rsidR="009B4180" w:rsidRPr="00F1741B" w:rsidRDefault="009B4180" w:rsidP="00F1741B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 w:rsidRPr="00F47DF2">
              <w:t xml:space="preserve">IVS-Ⅱ-654/-28 </w:t>
            </w:r>
          </w:p>
        </w:tc>
        <w:tc>
          <w:tcPr>
            <w:tcW w:w="2127" w:type="dxa"/>
          </w:tcPr>
          <w:p w14:paraId="2D5654F7" w14:textId="2630C95D" w:rsidR="009B4180" w:rsidRPr="00F47DF2" w:rsidRDefault="004B74BD" w:rsidP="00F1741B">
            <w:pPr>
              <w:spacing w:line="312" w:lineRule="auto"/>
              <w:jc w:val="center"/>
            </w:pPr>
            <w:r w:rsidRPr="004B74BD">
              <w:rPr>
                <w:rFonts w:hint="eastAsia"/>
              </w:rPr>
              <w:t>β</w:t>
            </w:r>
            <w:r w:rsidRPr="004B74BD">
              <w:t>+/β+</w:t>
            </w:r>
          </w:p>
        </w:tc>
      </w:tr>
      <w:tr w:rsidR="009B4180" w:rsidRPr="00F1741B" w14:paraId="4B6B6BD6" w14:textId="64064DB6" w:rsidTr="00770CDA">
        <w:trPr>
          <w:trHeight w:val="280"/>
          <w:jc w:val="center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34C95681" w14:textId="4FB527CC" w:rsidR="009B4180" w:rsidRPr="00F1741B" w:rsidRDefault="009B4180" w:rsidP="00B73AD8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33</w:t>
            </w:r>
          </w:p>
        </w:tc>
        <w:tc>
          <w:tcPr>
            <w:tcW w:w="2835" w:type="dxa"/>
            <w:shd w:val="clear" w:color="auto" w:fill="auto"/>
            <w:noWrap/>
          </w:tcPr>
          <w:p w14:paraId="2B086117" w14:textId="49452ED4" w:rsidR="009B4180" w:rsidRPr="00F1741B" w:rsidRDefault="009B4180" w:rsidP="00F1741B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 w:rsidRPr="00F47DF2">
              <w:t>CD41-42/IVS-Ⅱ-654</w:t>
            </w:r>
          </w:p>
        </w:tc>
        <w:tc>
          <w:tcPr>
            <w:tcW w:w="2127" w:type="dxa"/>
          </w:tcPr>
          <w:p w14:paraId="60E031FB" w14:textId="471E465D" w:rsidR="009B4180" w:rsidRPr="00F47DF2" w:rsidRDefault="004B74BD" w:rsidP="00F1741B">
            <w:pPr>
              <w:spacing w:line="312" w:lineRule="auto"/>
              <w:jc w:val="center"/>
            </w:pPr>
            <w:r w:rsidRPr="004B74BD">
              <w:rPr>
                <w:rFonts w:hint="eastAsia"/>
              </w:rPr>
              <w:t>β</w:t>
            </w:r>
            <w:r w:rsidRPr="004B74BD">
              <w:t>0/β+</w:t>
            </w:r>
          </w:p>
        </w:tc>
      </w:tr>
      <w:tr w:rsidR="009B4180" w:rsidRPr="00F1741B" w14:paraId="66538C53" w14:textId="13EA557C" w:rsidTr="00770CDA">
        <w:trPr>
          <w:trHeight w:val="280"/>
          <w:jc w:val="center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4A1251CC" w14:textId="73C4AE8C" w:rsidR="009B4180" w:rsidRPr="00F1741B" w:rsidRDefault="009B4180" w:rsidP="00B73AD8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34</w:t>
            </w:r>
          </w:p>
        </w:tc>
        <w:tc>
          <w:tcPr>
            <w:tcW w:w="2835" w:type="dxa"/>
            <w:shd w:val="clear" w:color="auto" w:fill="auto"/>
            <w:noWrap/>
          </w:tcPr>
          <w:p w14:paraId="3BD8E34A" w14:textId="7E225D18" w:rsidR="009B4180" w:rsidRPr="00F1741B" w:rsidRDefault="009B4180" w:rsidP="00F1741B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 w:rsidRPr="00F47DF2">
              <w:t>CD17/IVS-Ⅱ-654</w:t>
            </w:r>
          </w:p>
        </w:tc>
        <w:tc>
          <w:tcPr>
            <w:tcW w:w="2127" w:type="dxa"/>
          </w:tcPr>
          <w:p w14:paraId="1FDE2DB9" w14:textId="5E152CB6" w:rsidR="009B4180" w:rsidRPr="00F47DF2" w:rsidRDefault="004B74BD" w:rsidP="00F1741B">
            <w:pPr>
              <w:spacing w:line="312" w:lineRule="auto"/>
              <w:jc w:val="center"/>
            </w:pPr>
            <w:r w:rsidRPr="004B74BD">
              <w:rPr>
                <w:rFonts w:hint="eastAsia"/>
              </w:rPr>
              <w:t>β</w:t>
            </w:r>
            <w:r w:rsidRPr="004B74BD">
              <w:t>0/β+</w:t>
            </w:r>
          </w:p>
        </w:tc>
      </w:tr>
      <w:tr w:rsidR="009B4180" w:rsidRPr="00F1741B" w14:paraId="1E0F1598" w14:textId="298CC41C" w:rsidTr="00770CDA">
        <w:trPr>
          <w:trHeight w:val="280"/>
          <w:jc w:val="center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315B8033" w14:textId="5B693136" w:rsidR="009B4180" w:rsidRPr="00F1741B" w:rsidRDefault="009B4180" w:rsidP="00B73AD8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35</w:t>
            </w:r>
          </w:p>
        </w:tc>
        <w:tc>
          <w:tcPr>
            <w:tcW w:w="2835" w:type="dxa"/>
            <w:shd w:val="clear" w:color="auto" w:fill="auto"/>
            <w:noWrap/>
          </w:tcPr>
          <w:p w14:paraId="1E51E784" w14:textId="78443745" w:rsidR="009B4180" w:rsidRPr="00F1741B" w:rsidRDefault="009B4180" w:rsidP="00F1741B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 w:rsidRPr="00F47DF2">
              <w:t>CD17/</w:t>
            </w:r>
            <w:r w:rsidR="00782299" w:rsidRPr="00782299">
              <w:rPr>
                <w:rFonts w:hint="eastAsia"/>
              </w:rPr>
              <w:t>β</w:t>
            </w:r>
            <w:r w:rsidR="00782299" w:rsidRPr="00782299">
              <w:t>E</w:t>
            </w:r>
          </w:p>
        </w:tc>
        <w:tc>
          <w:tcPr>
            <w:tcW w:w="2127" w:type="dxa"/>
          </w:tcPr>
          <w:p w14:paraId="184C3EF7" w14:textId="0636B02F" w:rsidR="009B4180" w:rsidRPr="00F47DF2" w:rsidRDefault="004B74BD" w:rsidP="00F1741B">
            <w:pPr>
              <w:spacing w:line="312" w:lineRule="auto"/>
              <w:jc w:val="center"/>
            </w:pPr>
            <w:r w:rsidRPr="004B74BD">
              <w:rPr>
                <w:rFonts w:hint="eastAsia"/>
              </w:rPr>
              <w:t>β</w:t>
            </w:r>
            <w:r w:rsidRPr="004B74BD">
              <w:t>0/β+</w:t>
            </w:r>
          </w:p>
        </w:tc>
      </w:tr>
      <w:tr w:rsidR="009B4180" w:rsidRPr="00F1741B" w14:paraId="4662E387" w14:textId="40184693" w:rsidTr="00770CDA">
        <w:trPr>
          <w:trHeight w:val="280"/>
          <w:jc w:val="center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140DE8DE" w14:textId="6D91C44C" w:rsidR="009B4180" w:rsidRPr="00F1741B" w:rsidRDefault="009B4180" w:rsidP="00B73AD8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36</w:t>
            </w:r>
          </w:p>
        </w:tc>
        <w:tc>
          <w:tcPr>
            <w:tcW w:w="2835" w:type="dxa"/>
            <w:shd w:val="clear" w:color="auto" w:fill="auto"/>
            <w:noWrap/>
          </w:tcPr>
          <w:p w14:paraId="74AB5494" w14:textId="23360229" w:rsidR="009B4180" w:rsidRPr="00F1741B" w:rsidRDefault="009B4180" w:rsidP="00F1741B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 w:rsidRPr="00F47DF2">
              <w:t>CD41-42/</w:t>
            </w:r>
            <w:r w:rsidR="00782299" w:rsidRPr="00782299">
              <w:rPr>
                <w:rFonts w:hint="eastAsia"/>
              </w:rPr>
              <w:t>β</w:t>
            </w:r>
            <w:r w:rsidR="00782299" w:rsidRPr="00782299">
              <w:t>E</w:t>
            </w:r>
          </w:p>
        </w:tc>
        <w:tc>
          <w:tcPr>
            <w:tcW w:w="2127" w:type="dxa"/>
          </w:tcPr>
          <w:p w14:paraId="7E583BC2" w14:textId="422FAFEF" w:rsidR="009B4180" w:rsidRPr="00F47DF2" w:rsidRDefault="004B74BD" w:rsidP="00F1741B">
            <w:pPr>
              <w:spacing w:line="312" w:lineRule="auto"/>
              <w:jc w:val="center"/>
            </w:pPr>
            <w:r w:rsidRPr="004B74BD">
              <w:rPr>
                <w:rFonts w:hint="eastAsia"/>
              </w:rPr>
              <w:t>β</w:t>
            </w:r>
            <w:r w:rsidRPr="004B74BD">
              <w:t>0/β+</w:t>
            </w:r>
          </w:p>
        </w:tc>
      </w:tr>
      <w:tr w:rsidR="009B4180" w:rsidRPr="00F1741B" w14:paraId="3364CB20" w14:textId="19F970D3" w:rsidTr="00770CDA">
        <w:trPr>
          <w:trHeight w:val="280"/>
          <w:jc w:val="center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24ED9465" w14:textId="0C249618" w:rsidR="009B4180" w:rsidRPr="00F1741B" w:rsidRDefault="009B4180" w:rsidP="00B73AD8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37</w:t>
            </w:r>
          </w:p>
        </w:tc>
        <w:tc>
          <w:tcPr>
            <w:tcW w:w="2835" w:type="dxa"/>
            <w:shd w:val="clear" w:color="auto" w:fill="auto"/>
            <w:noWrap/>
          </w:tcPr>
          <w:p w14:paraId="4962A1CF" w14:textId="3E6F722F" w:rsidR="009B4180" w:rsidRPr="00F1741B" w:rsidRDefault="009B4180" w:rsidP="00F1741B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 w:rsidRPr="00F47DF2">
              <w:t>CD41-42/-28，--SEA/αα</w:t>
            </w:r>
          </w:p>
        </w:tc>
        <w:tc>
          <w:tcPr>
            <w:tcW w:w="2127" w:type="dxa"/>
          </w:tcPr>
          <w:p w14:paraId="1169FF22" w14:textId="0C530583" w:rsidR="009B4180" w:rsidRPr="00F47DF2" w:rsidRDefault="004B74BD" w:rsidP="00F1741B">
            <w:pPr>
              <w:spacing w:line="312" w:lineRule="auto"/>
              <w:jc w:val="center"/>
            </w:pPr>
            <w:r w:rsidRPr="004B74BD">
              <w:rPr>
                <w:rFonts w:hint="eastAsia"/>
              </w:rPr>
              <w:t>β</w:t>
            </w:r>
            <w:r w:rsidRPr="004B74BD">
              <w:t>0/β+</w:t>
            </w:r>
          </w:p>
        </w:tc>
      </w:tr>
      <w:tr w:rsidR="009B4180" w:rsidRPr="00F1741B" w14:paraId="58357879" w14:textId="2A6D82D6" w:rsidTr="00770CDA">
        <w:trPr>
          <w:trHeight w:val="280"/>
          <w:jc w:val="center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2DC7638E" w14:textId="729EBB35" w:rsidR="009B4180" w:rsidRPr="00F1741B" w:rsidRDefault="009B4180" w:rsidP="00B73AD8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38</w:t>
            </w:r>
          </w:p>
        </w:tc>
        <w:tc>
          <w:tcPr>
            <w:tcW w:w="2835" w:type="dxa"/>
            <w:shd w:val="clear" w:color="auto" w:fill="auto"/>
            <w:noWrap/>
          </w:tcPr>
          <w:p w14:paraId="55431C65" w14:textId="547C3D14" w:rsidR="009B4180" w:rsidRPr="00F1741B" w:rsidRDefault="009B4180" w:rsidP="00F1741B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 w:rsidRPr="00F47DF2">
              <w:t>CD41－42/IVS-Ⅱ</w:t>
            </w:r>
          </w:p>
        </w:tc>
        <w:tc>
          <w:tcPr>
            <w:tcW w:w="2127" w:type="dxa"/>
          </w:tcPr>
          <w:p w14:paraId="46410A28" w14:textId="58369F1D" w:rsidR="009B4180" w:rsidRPr="00F47DF2" w:rsidRDefault="004B74BD" w:rsidP="00F1741B">
            <w:pPr>
              <w:spacing w:line="312" w:lineRule="auto"/>
              <w:jc w:val="center"/>
            </w:pPr>
            <w:r w:rsidRPr="004B74BD">
              <w:rPr>
                <w:rFonts w:hint="eastAsia"/>
              </w:rPr>
              <w:t>β</w:t>
            </w:r>
            <w:r w:rsidRPr="004B74BD">
              <w:t>0/β+</w:t>
            </w:r>
          </w:p>
        </w:tc>
      </w:tr>
      <w:tr w:rsidR="009B4180" w:rsidRPr="00F1741B" w14:paraId="11B5CFAF" w14:textId="482F8622" w:rsidTr="00770CDA">
        <w:trPr>
          <w:trHeight w:val="280"/>
          <w:jc w:val="center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5002EC50" w14:textId="4E80CBB3" w:rsidR="009B4180" w:rsidRPr="00F1741B" w:rsidRDefault="009B4180" w:rsidP="00B73AD8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39</w:t>
            </w:r>
          </w:p>
        </w:tc>
        <w:tc>
          <w:tcPr>
            <w:tcW w:w="2835" w:type="dxa"/>
            <w:shd w:val="clear" w:color="auto" w:fill="auto"/>
            <w:noWrap/>
          </w:tcPr>
          <w:p w14:paraId="1B309201" w14:textId="3D401776" w:rsidR="009B4180" w:rsidRPr="00F1741B" w:rsidRDefault="009B4180" w:rsidP="00F1741B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 w:rsidRPr="00F47DF2">
              <w:t>IVS-1-1/CD17</w:t>
            </w:r>
          </w:p>
        </w:tc>
        <w:tc>
          <w:tcPr>
            <w:tcW w:w="2127" w:type="dxa"/>
          </w:tcPr>
          <w:p w14:paraId="6239ABE1" w14:textId="3389B49F" w:rsidR="009B4180" w:rsidRPr="00F47DF2" w:rsidRDefault="004B74BD" w:rsidP="00F1741B">
            <w:pPr>
              <w:spacing w:line="312" w:lineRule="auto"/>
              <w:jc w:val="center"/>
            </w:pPr>
            <w:r w:rsidRPr="004B74BD">
              <w:rPr>
                <w:rFonts w:hint="eastAsia"/>
              </w:rPr>
              <w:t>β</w:t>
            </w:r>
            <w:r w:rsidRPr="004B74BD">
              <w:t>0/β0</w:t>
            </w:r>
          </w:p>
        </w:tc>
      </w:tr>
      <w:tr w:rsidR="009B4180" w:rsidRPr="00F1741B" w14:paraId="71F1593A" w14:textId="5983B54C" w:rsidTr="00770CDA">
        <w:trPr>
          <w:trHeight w:val="280"/>
          <w:jc w:val="center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0310CB0C" w14:textId="3E137E26" w:rsidR="009B4180" w:rsidRPr="00F1741B" w:rsidRDefault="009B4180" w:rsidP="00B73AD8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40</w:t>
            </w:r>
          </w:p>
        </w:tc>
        <w:tc>
          <w:tcPr>
            <w:tcW w:w="2835" w:type="dxa"/>
            <w:shd w:val="clear" w:color="auto" w:fill="auto"/>
            <w:noWrap/>
          </w:tcPr>
          <w:p w14:paraId="364A42F5" w14:textId="5ED0D29F" w:rsidR="009B4180" w:rsidRPr="00F1741B" w:rsidRDefault="009B4180" w:rsidP="00F1741B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 w:rsidRPr="00F47DF2">
              <w:t>17/17</w:t>
            </w:r>
          </w:p>
        </w:tc>
        <w:tc>
          <w:tcPr>
            <w:tcW w:w="2127" w:type="dxa"/>
          </w:tcPr>
          <w:p w14:paraId="2CCF074B" w14:textId="3EEB9673" w:rsidR="009B4180" w:rsidRPr="00F47DF2" w:rsidRDefault="004B74BD" w:rsidP="00F1741B">
            <w:pPr>
              <w:spacing w:line="312" w:lineRule="auto"/>
              <w:jc w:val="center"/>
            </w:pPr>
            <w:r w:rsidRPr="004B74BD">
              <w:rPr>
                <w:rFonts w:hint="eastAsia"/>
              </w:rPr>
              <w:t>β</w:t>
            </w:r>
            <w:r w:rsidRPr="004B74BD">
              <w:t>0/β0</w:t>
            </w:r>
          </w:p>
        </w:tc>
      </w:tr>
      <w:tr w:rsidR="009B4180" w:rsidRPr="00F1741B" w14:paraId="514BE36A" w14:textId="1D578431" w:rsidTr="00770CDA">
        <w:trPr>
          <w:trHeight w:val="280"/>
          <w:jc w:val="center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41D348AD" w14:textId="0CDB55C5" w:rsidR="009B4180" w:rsidRPr="00F1741B" w:rsidRDefault="009B4180" w:rsidP="00B73AD8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41</w:t>
            </w:r>
          </w:p>
        </w:tc>
        <w:tc>
          <w:tcPr>
            <w:tcW w:w="2835" w:type="dxa"/>
            <w:shd w:val="clear" w:color="auto" w:fill="auto"/>
            <w:noWrap/>
          </w:tcPr>
          <w:p w14:paraId="6197EE16" w14:textId="0C2D05EA" w:rsidR="009B4180" w:rsidRPr="00F1741B" w:rsidRDefault="009B4180" w:rsidP="00F1741B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 w:rsidRPr="00F47DF2">
              <w:t>CD27-28/-28</w:t>
            </w:r>
          </w:p>
        </w:tc>
        <w:tc>
          <w:tcPr>
            <w:tcW w:w="2127" w:type="dxa"/>
          </w:tcPr>
          <w:p w14:paraId="41770B44" w14:textId="43319737" w:rsidR="009B4180" w:rsidRPr="00F47DF2" w:rsidRDefault="004B74BD" w:rsidP="00F1741B">
            <w:pPr>
              <w:spacing w:line="312" w:lineRule="auto"/>
              <w:jc w:val="center"/>
            </w:pPr>
            <w:r w:rsidRPr="004B74BD">
              <w:rPr>
                <w:rFonts w:hint="eastAsia"/>
              </w:rPr>
              <w:t>β</w:t>
            </w:r>
            <w:r w:rsidRPr="004B74BD">
              <w:t>0/β+</w:t>
            </w:r>
          </w:p>
        </w:tc>
      </w:tr>
      <w:tr w:rsidR="009B4180" w:rsidRPr="00F1741B" w14:paraId="405FC760" w14:textId="0EF803C7" w:rsidTr="00770CDA">
        <w:trPr>
          <w:trHeight w:val="280"/>
          <w:jc w:val="center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2E2828C1" w14:textId="55761180" w:rsidR="009B4180" w:rsidRPr="00F1741B" w:rsidRDefault="009B4180" w:rsidP="00B73AD8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42</w:t>
            </w:r>
          </w:p>
        </w:tc>
        <w:tc>
          <w:tcPr>
            <w:tcW w:w="2835" w:type="dxa"/>
            <w:shd w:val="clear" w:color="auto" w:fill="auto"/>
            <w:noWrap/>
          </w:tcPr>
          <w:p w14:paraId="55B03886" w14:textId="3648A7EB" w:rsidR="009B4180" w:rsidRPr="00F1741B" w:rsidRDefault="009B4180" w:rsidP="00F1741B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 w:rsidRPr="00F47DF2">
              <w:t xml:space="preserve">654/-28 </w:t>
            </w:r>
          </w:p>
        </w:tc>
        <w:tc>
          <w:tcPr>
            <w:tcW w:w="2127" w:type="dxa"/>
          </w:tcPr>
          <w:p w14:paraId="5BB59520" w14:textId="2B414910" w:rsidR="009B4180" w:rsidRPr="00F47DF2" w:rsidRDefault="004B74BD" w:rsidP="00F1741B">
            <w:pPr>
              <w:spacing w:line="312" w:lineRule="auto"/>
              <w:jc w:val="center"/>
            </w:pPr>
            <w:r w:rsidRPr="004B74BD">
              <w:rPr>
                <w:rFonts w:hint="eastAsia"/>
              </w:rPr>
              <w:t>β</w:t>
            </w:r>
            <w:r w:rsidRPr="004B74BD">
              <w:t>+/β+</w:t>
            </w:r>
          </w:p>
        </w:tc>
      </w:tr>
      <w:tr w:rsidR="009B4180" w:rsidRPr="00F1741B" w14:paraId="4ECA3317" w14:textId="6026D06E" w:rsidTr="00770CDA">
        <w:trPr>
          <w:trHeight w:val="280"/>
          <w:jc w:val="center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69984CB6" w14:textId="2D8A386A" w:rsidR="009B4180" w:rsidRPr="00F1741B" w:rsidRDefault="009B4180" w:rsidP="00B73AD8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lastRenderedPageBreak/>
              <w:t>43</w:t>
            </w:r>
          </w:p>
        </w:tc>
        <w:tc>
          <w:tcPr>
            <w:tcW w:w="2835" w:type="dxa"/>
            <w:shd w:val="clear" w:color="auto" w:fill="auto"/>
            <w:noWrap/>
          </w:tcPr>
          <w:p w14:paraId="12C3CF11" w14:textId="1C5EA7E8" w:rsidR="009B4180" w:rsidRPr="00F1741B" w:rsidRDefault="009B4180" w:rsidP="00F1741B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 w:rsidRPr="00F47DF2">
              <w:t>CD41-42/CD41-42</w:t>
            </w:r>
          </w:p>
        </w:tc>
        <w:tc>
          <w:tcPr>
            <w:tcW w:w="2127" w:type="dxa"/>
          </w:tcPr>
          <w:p w14:paraId="4C16E3B4" w14:textId="2C9EFF4A" w:rsidR="009B4180" w:rsidRPr="00F47DF2" w:rsidRDefault="00782299" w:rsidP="00F1741B">
            <w:pPr>
              <w:spacing w:line="312" w:lineRule="auto"/>
              <w:jc w:val="center"/>
            </w:pPr>
            <w:r w:rsidRPr="00782299">
              <w:rPr>
                <w:rFonts w:hint="eastAsia"/>
              </w:rPr>
              <w:t>β</w:t>
            </w:r>
            <w:r w:rsidRPr="00782299">
              <w:t>0/β0</w:t>
            </w:r>
          </w:p>
        </w:tc>
      </w:tr>
      <w:tr w:rsidR="009B4180" w:rsidRPr="00F1741B" w14:paraId="617EEA77" w14:textId="252A3EC5" w:rsidTr="00770CDA">
        <w:trPr>
          <w:trHeight w:val="280"/>
          <w:jc w:val="center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0CC025B6" w14:textId="2AA2F6FA" w:rsidR="009B4180" w:rsidRPr="00F1741B" w:rsidRDefault="009B4180" w:rsidP="00B73AD8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44</w:t>
            </w:r>
          </w:p>
        </w:tc>
        <w:tc>
          <w:tcPr>
            <w:tcW w:w="2835" w:type="dxa"/>
            <w:shd w:val="clear" w:color="auto" w:fill="auto"/>
            <w:noWrap/>
          </w:tcPr>
          <w:p w14:paraId="4273626D" w14:textId="765C3855" w:rsidR="009B4180" w:rsidRPr="00F1741B" w:rsidRDefault="009B4180" w:rsidP="00F1741B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 w:rsidRPr="00F47DF2">
              <w:t>CD41-42/CD41-42</w:t>
            </w:r>
          </w:p>
        </w:tc>
        <w:tc>
          <w:tcPr>
            <w:tcW w:w="2127" w:type="dxa"/>
          </w:tcPr>
          <w:p w14:paraId="60B6BEE4" w14:textId="143CCFA1" w:rsidR="009B4180" w:rsidRPr="00F47DF2" w:rsidRDefault="00782299" w:rsidP="00F1741B">
            <w:pPr>
              <w:spacing w:line="312" w:lineRule="auto"/>
              <w:jc w:val="center"/>
            </w:pPr>
            <w:r w:rsidRPr="00782299">
              <w:rPr>
                <w:rFonts w:hint="eastAsia"/>
              </w:rPr>
              <w:t>β</w:t>
            </w:r>
            <w:r w:rsidRPr="00782299">
              <w:t>0/β0</w:t>
            </w:r>
          </w:p>
        </w:tc>
      </w:tr>
      <w:tr w:rsidR="009B4180" w:rsidRPr="00F1741B" w14:paraId="5488489B" w14:textId="5DC61AED" w:rsidTr="00770CDA">
        <w:trPr>
          <w:trHeight w:val="280"/>
          <w:jc w:val="center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5E9809E9" w14:textId="48E99EB3" w:rsidR="009B4180" w:rsidRPr="00F1741B" w:rsidRDefault="009B4180" w:rsidP="00B73AD8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45</w:t>
            </w:r>
          </w:p>
        </w:tc>
        <w:tc>
          <w:tcPr>
            <w:tcW w:w="2835" w:type="dxa"/>
            <w:shd w:val="clear" w:color="auto" w:fill="auto"/>
            <w:noWrap/>
          </w:tcPr>
          <w:p w14:paraId="09C10E82" w14:textId="4AEA18E7" w:rsidR="009B4180" w:rsidRPr="00F1741B" w:rsidRDefault="009B4180" w:rsidP="00F1741B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 w:rsidRPr="00F47DF2">
              <w:t>CD41-42/CD17</w:t>
            </w:r>
          </w:p>
        </w:tc>
        <w:tc>
          <w:tcPr>
            <w:tcW w:w="2127" w:type="dxa"/>
          </w:tcPr>
          <w:p w14:paraId="1403D7BB" w14:textId="4D96B4F0" w:rsidR="009B4180" w:rsidRPr="00F47DF2" w:rsidRDefault="00782299" w:rsidP="00F1741B">
            <w:pPr>
              <w:spacing w:line="312" w:lineRule="auto"/>
              <w:jc w:val="center"/>
            </w:pPr>
            <w:r w:rsidRPr="00782299">
              <w:rPr>
                <w:rFonts w:hint="eastAsia"/>
              </w:rPr>
              <w:t>β</w:t>
            </w:r>
            <w:r w:rsidRPr="00782299">
              <w:t>0/β0</w:t>
            </w:r>
          </w:p>
        </w:tc>
      </w:tr>
      <w:tr w:rsidR="009B4180" w:rsidRPr="00F1741B" w14:paraId="20DE7FF1" w14:textId="7277EE68" w:rsidTr="00770CDA">
        <w:trPr>
          <w:trHeight w:val="280"/>
          <w:jc w:val="center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0B564EA9" w14:textId="457A169D" w:rsidR="009B4180" w:rsidRPr="00F1741B" w:rsidRDefault="009B4180" w:rsidP="00B73AD8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46</w:t>
            </w:r>
          </w:p>
        </w:tc>
        <w:tc>
          <w:tcPr>
            <w:tcW w:w="2835" w:type="dxa"/>
            <w:shd w:val="clear" w:color="auto" w:fill="auto"/>
            <w:noWrap/>
          </w:tcPr>
          <w:p w14:paraId="09144F89" w14:textId="11CA31DC" w:rsidR="009B4180" w:rsidRPr="00F1741B" w:rsidRDefault="009B4180" w:rsidP="00F1741B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 w:rsidRPr="00F47DF2">
              <w:t>CD17/IVS-Ⅱ-654</w:t>
            </w:r>
          </w:p>
        </w:tc>
        <w:tc>
          <w:tcPr>
            <w:tcW w:w="2127" w:type="dxa"/>
          </w:tcPr>
          <w:p w14:paraId="7E0204F0" w14:textId="59642082" w:rsidR="009B4180" w:rsidRPr="00F47DF2" w:rsidRDefault="004B74BD" w:rsidP="00F1741B">
            <w:pPr>
              <w:spacing w:line="312" w:lineRule="auto"/>
              <w:jc w:val="center"/>
            </w:pPr>
            <w:r w:rsidRPr="004B74BD">
              <w:rPr>
                <w:rFonts w:hint="eastAsia"/>
              </w:rPr>
              <w:t>β</w:t>
            </w:r>
            <w:r w:rsidRPr="004B74BD">
              <w:t>0/β+</w:t>
            </w:r>
          </w:p>
        </w:tc>
      </w:tr>
      <w:tr w:rsidR="009B4180" w:rsidRPr="00F1741B" w14:paraId="64EBDAAD" w14:textId="2E846074" w:rsidTr="00770CDA">
        <w:trPr>
          <w:trHeight w:val="280"/>
          <w:jc w:val="center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0B9C75B9" w14:textId="67C75999" w:rsidR="009B4180" w:rsidRDefault="009B4180" w:rsidP="00B73AD8">
            <w:pPr>
              <w:spacing w:line="312" w:lineRule="auto"/>
              <w:jc w:val="center"/>
              <w:rPr>
                <w:rFonts w:ascii="DengXian" w:eastAsia="DengXian" w:hAnsi="DengXian"/>
                <w:color w:val="000000"/>
                <w:sz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47</w:t>
            </w:r>
          </w:p>
        </w:tc>
        <w:tc>
          <w:tcPr>
            <w:tcW w:w="2835" w:type="dxa"/>
            <w:shd w:val="clear" w:color="auto" w:fill="auto"/>
            <w:noWrap/>
          </w:tcPr>
          <w:p w14:paraId="0C5CF33B" w14:textId="14E77388" w:rsidR="009B4180" w:rsidRPr="00F1741B" w:rsidRDefault="009B4180" w:rsidP="00F1741B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 w:rsidRPr="00F47DF2">
              <w:t>CD17/CD41-42</w:t>
            </w:r>
          </w:p>
        </w:tc>
        <w:tc>
          <w:tcPr>
            <w:tcW w:w="2127" w:type="dxa"/>
          </w:tcPr>
          <w:p w14:paraId="2774FFF5" w14:textId="2B9E3C33" w:rsidR="009B4180" w:rsidRPr="00F47DF2" w:rsidRDefault="004B74BD" w:rsidP="00F1741B">
            <w:pPr>
              <w:spacing w:line="312" w:lineRule="auto"/>
              <w:jc w:val="center"/>
            </w:pPr>
            <w:r w:rsidRPr="004B74BD">
              <w:rPr>
                <w:rFonts w:hint="eastAsia"/>
              </w:rPr>
              <w:t>β</w:t>
            </w:r>
            <w:r w:rsidRPr="004B74BD">
              <w:t>0/β0</w:t>
            </w:r>
          </w:p>
        </w:tc>
      </w:tr>
      <w:tr w:rsidR="009B4180" w:rsidRPr="00F1741B" w14:paraId="624A02C7" w14:textId="4E8C2E39" w:rsidTr="00770CDA">
        <w:trPr>
          <w:trHeight w:val="280"/>
          <w:jc w:val="center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4A806F3F" w14:textId="103228E0" w:rsidR="009B4180" w:rsidRDefault="009B4180" w:rsidP="00B73AD8">
            <w:pPr>
              <w:spacing w:line="312" w:lineRule="auto"/>
              <w:jc w:val="center"/>
              <w:rPr>
                <w:rFonts w:ascii="DengXian" w:eastAsia="DengXian" w:hAnsi="DengXian"/>
                <w:color w:val="000000"/>
                <w:sz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48</w:t>
            </w:r>
          </w:p>
        </w:tc>
        <w:tc>
          <w:tcPr>
            <w:tcW w:w="2835" w:type="dxa"/>
            <w:shd w:val="clear" w:color="auto" w:fill="auto"/>
            <w:noWrap/>
          </w:tcPr>
          <w:p w14:paraId="3C3898C8" w14:textId="0E47DB23" w:rsidR="009B4180" w:rsidRPr="00F1741B" w:rsidRDefault="009B4180" w:rsidP="00F1741B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 w:rsidRPr="00F47DF2">
              <w:t>CD17/IVS-Ⅱ-654</w:t>
            </w:r>
          </w:p>
        </w:tc>
        <w:tc>
          <w:tcPr>
            <w:tcW w:w="2127" w:type="dxa"/>
          </w:tcPr>
          <w:p w14:paraId="72D620D6" w14:textId="25D103A8" w:rsidR="009B4180" w:rsidRPr="00F47DF2" w:rsidRDefault="004B74BD" w:rsidP="00F1741B">
            <w:pPr>
              <w:spacing w:line="312" w:lineRule="auto"/>
              <w:jc w:val="center"/>
            </w:pPr>
            <w:r w:rsidRPr="004B74BD">
              <w:rPr>
                <w:rFonts w:hint="eastAsia"/>
              </w:rPr>
              <w:t>β</w:t>
            </w:r>
            <w:r w:rsidRPr="004B74BD">
              <w:t>0/β+</w:t>
            </w:r>
          </w:p>
        </w:tc>
      </w:tr>
      <w:tr w:rsidR="009B4180" w:rsidRPr="00F1741B" w14:paraId="68B3C49F" w14:textId="1BB6B3AC" w:rsidTr="00770CDA">
        <w:trPr>
          <w:trHeight w:val="280"/>
          <w:jc w:val="center"/>
        </w:trPr>
        <w:tc>
          <w:tcPr>
            <w:tcW w:w="851" w:type="dxa"/>
            <w:tcBorders>
              <w:left w:val="nil"/>
            </w:tcBorders>
            <w:shd w:val="clear" w:color="auto" w:fill="auto"/>
            <w:vAlign w:val="center"/>
          </w:tcPr>
          <w:p w14:paraId="32CAA6D3" w14:textId="1A66907D" w:rsidR="009B4180" w:rsidRDefault="009B4180" w:rsidP="00B73AD8">
            <w:pPr>
              <w:spacing w:line="312" w:lineRule="auto"/>
              <w:jc w:val="center"/>
              <w:rPr>
                <w:rFonts w:ascii="DengXian" w:eastAsia="DengXian" w:hAnsi="DengXian"/>
                <w:color w:val="000000"/>
                <w:sz w:val="22"/>
              </w:rPr>
            </w:pPr>
            <w:r>
              <w:rPr>
                <w:rFonts w:ascii="DengXian" w:eastAsia="DengXian" w:hAnsi="DengXian" w:hint="eastAsia"/>
                <w:color w:val="000000"/>
                <w:sz w:val="22"/>
              </w:rPr>
              <w:t>49</w:t>
            </w:r>
          </w:p>
        </w:tc>
        <w:tc>
          <w:tcPr>
            <w:tcW w:w="2835" w:type="dxa"/>
            <w:shd w:val="clear" w:color="auto" w:fill="auto"/>
            <w:noWrap/>
          </w:tcPr>
          <w:p w14:paraId="236EB21D" w14:textId="75AE8010" w:rsidR="009B4180" w:rsidRPr="00F1741B" w:rsidRDefault="009B4180" w:rsidP="00F1741B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 w:rsidRPr="00F47DF2">
              <w:t>CD41-42/CD41-42</w:t>
            </w:r>
          </w:p>
        </w:tc>
        <w:tc>
          <w:tcPr>
            <w:tcW w:w="2127" w:type="dxa"/>
          </w:tcPr>
          <w:p w14:paraId="4B177FC3" w14:textId="2E0B405E" w:rsidR="009B4180" w:rsidRPr="00F47DF2" w:rsidRDefault="004B74BD" w:rsidP="00F1741B">
            <w:pPr>
              <w:spacing w:line="312" w:lineRule="auto"/>
              <w:jc w:val="center"/>
            </w:pPr>
            <w:r w:rsidRPr="004B74BD">
              <w:rPr>
                <w:rFonts w:hint="eastAsia"/>
              </w:rPr>
              <w:t>β</w:t>
            </w:r>
            <w:r w:rsidRPr="004B74BD">
              <w:t>0/β0</w:t>
            </w:r>
          </w:p>
        </w:tc>
      </w:tr>
      <w:tr w:rsidR="009B4180" w:rsidRPr="00F1741B" w14:paraId="7B2BA6EE" w14:textId="5F8D311B" w:rsidTr="00770CDA">
        <w:trPr>
          <w:trHeight w:val="280"/>
          <w:jc w:val="center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2DEFA06" w14:textId="43F78A27" w:rsidR="009B4180" w:rsidRPr="00F1741B" w:rsidRDefault="009B4180" w:rsidP="00B73AD8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  <w:lang w:val="en-GB"/>
              </w:rPr>
              <w:t>50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F2A77DF" w14:textId="4273E86A" w:rsidR="009B4180" w:rsidRPr="00F1741B" w:rsidRDefault="009B4180" w:rsidP="00F1741B">
            <w:pPr>
              <w:spacing w:line="312" w:lineRule="auto"/>
              <w:jc w:val="center"/>
              <w:rPr>
                <w:rFonts w:ascii="Times New Roman" w:eastAsia="SimSun" w:hAnsi="Times New Roman" w:cs="Times New Roman"/>
                <w:szCs w:val="21"/>
                <w:lang w:val="en-GB"/>
              </w:rPr>
            </w:pPr>
            <w:r w:rsidRPr="00F47DF2">
              <w:t xml:space="preserve">CD17/-29 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46A1CDC6" w14:textId="18E706A7" w:rsidR="009B4180" w:rsidRPr="00F47DF2" w:rsidRDefault="004B74BD" w:rsidP="00F1741B">
            <w:pPr>
              <w:spacing w:line="312" w:lineRule="auto"/>
              <w:jc w:val="center"/>
            </w:pPr>
            <w:r w:rsidRPr="004B74BD">
              <w:rPr>
                <w:rFonts w:hint="eastAsia"/>
              </w:rPr>
              <w:t>β</w:t>
            </w:r>
            <w:r w:rsidRPr="004B74BD">
              <w:t>0/β+</w:t>
            </w:r>
          </w:p>
        </w:tc>
      </w:tr>
      <w:bookmarkEnd w:id="0"/>
    </w:tbl>
    <w:p w14:paraId="255D0903" w14:textId="77777777" w:rsidR="00F1741B" w:rsidRPr="00C3231F" w:rsidRDefault="00F1741B" w:rsidP="001D1646">
      <w:pPr>
        <w:rPr>
          <w:b/>
          <w:bCs/>
        </w:rPr>
      </w:pPr>
    </w:p>
    <w:sectPr w:rsidR="00F1741B" w:rsidRPr="00C3231F">
      <w:footerReference w:type="even" r:id="rId6"/>
      <w:footerReference w:type="default" r:id="rId7"/>
      <w:footerReference w:type="firs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D3D736" w14:textId="77777777" w:rsidR="00231177" w:rsidRDefault="00231177" w:rsidP="008B5445">
      <w:r>
        <w:separator/>
      </w:r>
    </w:p>
  </w:endnote>
  <w:endnote w:type="continuationSeparator" w:id="0">
    <w:p w14:paraId="32ABA065" w14:textId="77777777" w:rsidR="00231177" w:rsidRDefault="00231177" w:rsidP="008B5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7F28B3" w14:textId="16E7D0C7" w:rsidR="00DE214F" w:rsidRDefault="00DE214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64132C4" wp14:editId="079C84C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696925821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30CEEC" w14:textId="537EEB55" w:rsidR="00DE214F" w:rsidRPr="00DE214F" w:rsidRDefault="00DE214F" w:rsidP="00DE214F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DE214F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4132C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0830CEEC" w14:textId="537EEB55" w:rsidR="00DE214F" w:rsidRPr="00DE214F" w:rsidRDefault="00DE214F" w:rsidP="00DE214F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DE214F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9D6D64" w14:textId="3243BCAC" w:rsidR="00DE214F" w:rsidRDefault="00DE214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BA9E6ED" wp14:editId="7D14F7C4">
              <wp:simplePos x="1146313" y="99060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649548959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17E270" w14:textId="5F56C48B" w:rsidR="00DE214F" w:rsidRPr="00DE214F" w:rsidRDefault="00DE214F" w:rsidP="00DE214F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DE214F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A9E6E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7017E270" w14:textId="5F56C48B" w:rsidR="00DE214F" w:rsidRPr="00DE214F" w:rsidRDefault="00DE214F" w:rsidP="00DE214F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DE214F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1AF895" w14:textId="5DF1F657" w:rsidR="00DE214F" w:rsidRDefault="00DE214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6844D53" wp14:editId="000E0DF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345879653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760605" w14:textId="38D1CAA7" w:rsidR="00DE214F" w:rsidRPr="00DE214F" w:rsidRDefault="00DE214F" w:rsidP="00DE214F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DE214F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844D5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46760605" w14:textId="38D1CAA7" w:rsidR="00DE214F" w:rsidRPr="00DE214F" w:rsidRDefault="00DE214F" w:rsidP="00DE214F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DE214F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5943E2" w14:textId="77777777" w:rsidR="00231177" w:rsidRDefault="00231177" w:rsidP="008B5445">
      <w:r>
        <w:separator/>
      </w:r>
    </w:p>
  </w:footnote>
  <w:footnote w:type="continuationSeparator" w:id="0">
    <w:p w14:paraId="307B69C0" w14:textId="77777777" w:rsidR="00231177" w:rsidRDefault="00231177" w:rsidP="008B54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946"/>
    <w:rsid w:val="000E7DF4"/>
    <w:rsid w:val="00136063"/>
    <w:rsid w:val="00165329"/>
    <w:rsid w:val="001D1646"/>
    <w:rsid w:val="00231177"/>
    <w:rsid w:val="002F66C9"/>
    <w:rsid w:val="003B6945"/>
    <w:rsid w:val="0045667B"/>
    <w:rsid w:val="004B74BD"/>
    <w:rsid w:val="004B75B0"/>
    <w:rsid w:val="004C0C17"/>
    <w:rsid w:val="004F732E"/>
    <w:rsid w:val="00571E6A"/>
    <w:rsid w:val="00585870"/>
    <w:rsid w:val="00620A73"/>
    <w:rsid w:val="00654489"/>
    <w:rsid w:val="00770CDA"/>
    <w:rsid w:val="00782299"/>
    <w:rsid w:val="00811B94"/>
    <w:rsid w:val="00813946"/>
    <w:rsid w:val="00834D41"/>
    <w:rsid w:val="00865E6A"/>
    <w:rsid w:val="00874083"/>
    <w:rsid w:val="008B5445"/>
    <w:rsid w:val="009B4180"/>
    <w:rsid w:val="00A03093"/>
    <w:rsid w:val="00A726A0"/>
    <w:rsid w:val="00A77F5C"/>
    <w:rsid w:val="00B278EA"/>
    <w:rsid w:val="00B27B1E"/>
    <w:rsid w:val="00B73AD8"/>
    <w:rsid w:val="00B73BEE"/>
    <w:rsid w:val="00BA0243"/>
    <w:rsid w:val="00BA5A51"/>
    <w:rsid w:val="00C3231F"/>
    <w:rsid w:val="00D0475D"/>
    <w:rsid w:val="00D73804"/>
    <w:rsid w:val="00DB6ACF"/>
    <w:rsid w:val="00DE214F"/>
    <w:rsid w:val="00E379E5"/>
    <w:rsid w:val="00E62479"/>
    <w:rsid w:val="00F1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E2959A"/>
  <w15:chartTrackingRefBased/>
  <w15:docId w15:val="{3C379E91-C0CE-4F71-8EDA-72E9B393C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8B54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44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B544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B54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B5445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B5445"/>
    <w:rPr>
      <w:b/>
      <w:bCs/>
      <w:kern w:val="44"/>
      <w:sz w:val="44"/>
      <w:szCs w:val="44"/>
    </w:rPr>
  </w:style>
  <w:style w:type="paragraph" w:styleId="Revision">
    <w:name w:val="Revision"/>
    <w:hidden/>
    <w:uiPriority w:val="99"/>
    <w:semiHidden/>
    <w:rsid w:val="001D1646"/>
  </w:style>
  <w:style w:type="character" w:styleId="CommentReference">
    <w:name w:val="annotation reference"/>
    <w:basedOn w:val="DefaultParagraphFont"/>
    <w:uiPriority w:val="99"/>
    <w:semiHidden/>
    <w:unhideWhenUsed/>
    <w:rsid w:val="00E624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24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24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24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247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3AD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A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30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 weijian</dc:creator>
  <cp:keywords/>
  <dc:description/>
  <cp:lastModifiedBy>Olliver, Tania</cp:lastModifiedBy>
  <cp:revision>2</cp:revision>
  <dcterms:created xsi:type="dcterms:W3CDTF">2024-04-26T00:06:00Z</dcterms:created>
  <dcterms:modified xsi:type="dcterms:W3CDTF">2024-04-26T00:06:00Z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149db465,6525087d,26b7549f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2024-04-21T21:18:24Z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4d9cf2cf-6f89-4db9-88bb-204aaadac9f5</vt:lpwstr>
  </property>
  <property fmtid="{D5CDD505-2E9C-101B-9397-08002B2CF9AE}" pid="11" name="MSIP_Label_2bbab825-a111-45e4-86a1-18cee0005896_ContentBits">
    <vt:lpwstr>2</vt:lpwstr>
  </property>
</Properties>
</file>